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AF6ED48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Mileiny Greys Nolasco Valdez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22"/>
          <w:szCs w:val="22"/>
        </w:rPr>
        <w:t>347-596-9308</w:t>
      </w:r>
      <w:r>
        <w:rPr>
          <w:rFonts w:ascii="Quattrocento Sans" w:eastAsia="Quattrocento Sans" w:hAnsi="Quattrocento Sans" w:cs="Quattrocento Sans"/>
          <w:sz w:val="27"/>
          <w:szCs w:val="27"/>
          <w:highlight w:val="white"/>
        </w:rPr>
        <w:t xml:space="preserve"> </w:t>
      </w:r>
      <w:sdt>
        <w:sdtPr>
          <w:tag w:val="goog_rdk_2"/>
          <w:id w:val="-616105303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>♦</w:t>
          </w:r>
        </w:sdtContent>
      </w:sdt>
      <w:r>
        <w:t xml:space="preserve"> </w:t>
      </w:r>
      <w:r>
        <w:rPr>
          <w:rFonts w:ascii="Times New Roman" w:eastAsia="Times New Roman" w:hAnsi="Times New Roman" w:cs="Times New Roman"/>
        </w:rPr>
        <w:t xml:space="preserve">mileinygreys_402@hotmail.com </w:t>
      </w:r>
      <w:sdt>
        <w:sdtPr>
          <w:tag w:val="goog_rdk_3"/>
          <w:id w:val="-543059390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 xml:space="preserve">♦ </w:t>
          </w:r>
        </w:sdtContent>
      </w:sdt>
      <w:r>
        <w:rPr>
          <w:rFonts w:ascii="Times New Roman" w:eastAsia="Times New Roman" w:hAnsi="Times New Roman" w:cs="Times New Roman"/>
        </w:rPr>
        <w:t xml:space="preserve"> Bronx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, New York </w:t>
      </w:r>
      <w:sdt>
        <w:sdtPr>
          <w:tag w:val="goog_rdk_4"/>
          <w:id w:val="-1527091274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>♦</w:t>
          </w:r>
        </w:sdtContent>
      </w:sdt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sdt>
        <w:sdtPr>
          <w:rPr>
            <w:color w:val="0070C0"/>
            <w:sz w:val="20"/>
            <w:szCs w:val="20"/>
          </w:rPr>
          <w:tag w:val="goog_rdk_0"/>
          <w:id w:val="-1204726086"/>
          <w:showingPlcHdr/>
        </w:sdtPr>
        <w:sdtContent>
          <w:r w:rsidR="00231F97">
            <w:rPr>
              <w:color w:val="0070C0"/>
              <w:sz w:val="20"/>
              <w:szCs w:val="20"/>
            </w:rPr>
            <w:t xml:space="preserve">     </w:t>
          </w:r>
        </w:sdtContent>
      </w:sdt>
      <w:hyperlink r:id="rId6">
        <w:r w:rsidR="001C2448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Git</w:t>
        </w:r>
        <w:r w:rsidR="001C2448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H</w:t>
        </w:r>
        <w:r w:rsidR="001C2448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ub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sdt>
        <w:sdtPr>
          <w:tag w:val="goog_rdk_6"/>
          <w:id w:val="571695484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  <w:highlight w:val="white"/>
            </w:rPr>
            <w:t xml:space="preserve">♦ </w:t>
          </w:r>
        </w:sdtContent>
      </w:sdt>
      <w:hyperlink r:id="rId7">
        <w:r w:rsidR="00BB100A">
          <w:rPr>
            <w:rFonts w:ascii="Times New Roman" w:eastAsia="Times New Roman" w:hAnsi="Times New Roman" w:cs="Times New Roman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0000002" w14:textId="77777777" w:rsidR="00BB100A" w:rsidRDefault="00BB1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00000003" w14:textId="77777777" w:rsidR="00BB100A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EDUCATION </w:t>
      </w:r>
    </w:p>
    <w:p w14:paraId="00000004" w14:textId="5794540E" w:rsidR="00BB100A" w:rsidRDefault="00000000">
      <w:pPr>
        <w:pBdr>
          <w:top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CUNY Bronx Community College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— Bronx, NY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Expected Graduation: </w:t>
      </w:r>
      <w:r w:rsidR="003508AB">
        <w:rPr>
          <w:rFonts w:ascii="Times New Roman" w:eastAsia="Times New Roman" w:hAnsi="Times New Roman" w:cs="Times New Roman"/>
          <w:sz w:val="22"/>
          <w:szCs w:val="22"/>
        </w:rPr>
        <w:t xml:space="preserve">Fall </w:t>
      </w:r>
      <w:r>
        <w:rPr>
          <w:rFonts w:ascii="Times New Roman" w:eastAsia="Times New Roman" w:hAnsi="Times New Roman" w:cs="Times New Roman"/>
          <w:sz w:val="22"/>
          <w:szCs w:val="22"/>
        </w:rPr>
        <w:t>2026</w:t>
      </w:r>
      <w:r>
        <w:rPr>
          <w:rFonts w:ascii="Times New Roman" w:eastAsia="Times New Roman" w:hAnsi="Times New Roman" w:cs="Times New Roman"/>
        </w:rPr>
        <w:br/>
      </w:r>
      <w:proofErr w:type="gramStart"/>
      <w:r>
        <w:rPr>
          <w:rFonts w:ascii="Times New Roman" w:eastAsia="Times New Roman" w:hAnsi="Times New Roman" w:cs="Times New Roman"/>
          <w:b/>
          <w:sz w:val="22"/>
          <w:szCs w:val="22"/>
        </w:rPr>
        <w:t>Associate in Applied Science</w:t>
      </w:r>
      <w:proofErr w:type="gramEnd"/>
      <w:r>
        <w:rPr>
          <w:rFonts w:ascii="Times New Roman" w:eastAsia="Times New Roman" w:hAnsi="Times New Roman" w:cs="Times New Roman"/>
          <w:b/>
          <w:sz w:val="22"/>
          <w:szCs w:val="22"/>
        </w:rPr>
        <w:t>, Computer Information Systems</w:t>
      </w:r>
    </w:p>
    <w:p w14:paraId="00000005" w14:textId="77777777" w:rsidR="00BB100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Relevant Coursework</w:t>
      </w:r>
      <w:r>
        <w:rPr>
          <w:rFonts w:ascii="Times New Roman" w:eastAsia="Times New Roman" w:hAnsi="Times New Roman" w:cs="Times New Roman"/>
          <w:sz w:val="20"/>
          <w:szCs w:val="20"/>
        </w:rPr>
        <w:t>: Server-Side Programming, Client-Side Programming, Introduction to Business Fundamentals, Web Programming in Python, Java Programming, Linux Operating.</w:t>
      </w:r>
    </w:p>
    <w:p w14:paraId="00000006" w14:textId="77777777" w:rsidR="00BB100A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  <w:u w:val="single"/>
        </w:rPr>
        <w:t>GPA</w:t>
      </w:r>
      <w:r>
        <w:rPr>
          <w:rFonts w:ascii="Times New Roman" w:eastAsia="Times New Roman" w:hAnsi="Times New Roman" w:cs="Times New Roman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color w:val="0000FF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3. 0/4.0</w:t>
      </w:r>
    </w:p>
    <w:p w14:paraId="00000007" w14:textId="77777777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CERTIFICATIONS</w:t>
      </w:r>
    </w:p>
    <w:p w14:paraId="00000010" w14:textId="77777777" w:rsidR="00BB100A" w:rsidRPr="00C3659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CompTIA A+ V14 (220-1101 and 220-1102)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0000011" w14:textId="77777777" w:rsidR="00BB100A" w:rsidRPr="00C3659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Virtual        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Helpdesk Support Specialist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Summer 2024</w:t>
      </w:r>
    </w:p>
    <w:p w14:paraId="00000012" w14:textId="56FBE861" w:rsidR="00BB100A" w:rsidRPr="00C36596" w:rsidRDefault="00ED78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Hardware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: Installing and configuring Desktop hardware like HDD/SSD, RAM, and wireless cards; Setting up accessories such as USB, Bluetooth, </w:t>
      </w:r>
      <w:r w:rsidR="00DF1A01" w:rsidRPr="00C36596">
        <w:rPr>
          <w:rFonts w:ascii="Times New Roman" w:eastAsia="Times New Roman" w:hAnsi="Times New Roman" w:cs="Times New Roman"/>
          <w:sz w:val="20"/>
          <w:szCs w:val="20"/>
        </w:rPr>
        <w:t>configuring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 network connectivity options, including </w:t>
      </w:r>
      <w:r w:rsidR="00DF1A01" w:rsidRPr="00C36596">
        <w:rPr>
          <w:rFonts w:ascii="Times New Roman" w:eastAsia="Times New Roman" w:hAnsi="Times New Roman" w:cs="Times New Roman"/>
          <w:sz w:val="20"/>
          <w:szCs w:val="20"/>
        </w:rPr>
        <w:t>WIFI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, Bluetooth, and mobile data synchronization</w:t>
      </w:r>
      <w:r w:rsidR="00DF1A01" w:rsidRPr="00C3659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including hardware failures and connectivity problems.</w:t>
      </w:r>
    </w:p>
    <w:p w14:paraId="00000013" w14:textId="77777777" w:rsidR="00BB100A" w:rsidRPr="00C3659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Networking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: Comparing and contrasting TCP and UDP protocols; Exploring the roles and functionalities of routers, switches, and firewalls; understanding wireless networking standards like 802.11.</w:t>
      </w:r>
    </w:p>
    <w:p w14:paraId="1538DF01" w14:textId="77777777" w:rsidR="00C36596" w:rsidRPr="00C36596" w:rsidRDefault="00DF1A01" w:rsidP="00C365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hAnsi="Times New Roman" w:cs="Times New Roman"/>
          <w:b/>
          <w:bCs/>
          <w:sz w:val="20"/>
          <w:szCs w:val="20"/>
        </w:rPr>
        <w:t>Introduction To Cloud Models:</w:t>
      </w:r>
      <w:r w:rsidRPr="00C36596">
        <w:rPr>
          <w:sz w:val="20"/>
          <w:szCs w:val="20"/>
        </w:rPr>
        <w:t xml:space="preserve"> </w:t>
      </w:r>
      <w:r w:rsidRPr="00C36596">
        <w:rPr>
          <w:rFonts w:ascii="Times New Roman" w:hAnsi="Times New Roman" w:cs="Times New Roman"/>
          <w:sz w:val="20"/>
          <w:szCs w:val="20"/>
        </w:rPr>
        <w:t>learning about IaaS, PaaS, and SaaS.</w:t>
      </w:r>
    </w:p>
    <w:p w14:paraId="034609E6" w14:textId="1BCC265C" w:rsidR="00C36596" w:rsidRDefault="00C36596" w:rsidP="00C36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mphasis"/>
          <w:rFonts w:eastAsiaTheme="majorEastAsia"/>
          <w:sz w:val="20"/>
          <w:szCs w:val="20"/>
        </w:rPr>
      </w:pPr>
      <w:r w:rsidRPr="00C36596">
        <w:rPr>
          <w:rStyle w:val="Strong"/>
          <w:rFonts w:ascii="Times New Roman" w:hAnsi="Times New Roman" w:cs="Times New Roman"/>
          <w:sz w:val="20"/>
          <w:szCs w:val="20"/>
        </w:rPr>
        <w:t>W3Schools Certified Python Developer</w:t>
      </w:r>
      <w:r w:rsidRPr="00C36596">
        <w:rPr>
          <w:sz w:val="20"/>
          <w:szCs w:val="20"/>
        </w:rPr>
        <w:br/>
        <w:t>Virtual</w:t>
      </w:r>
      <w:r>
        <w:rPr>
          <w:sz w:val="20"/>
          <w:szCs w:val="20"/>
        </w:rPr>
        <w:t xml:space="preserve">.             </w:t>
      </w:r>
      <w:r w:rsidRPr="00C36596">
        <w:rPr>
          <w:sz w:val="20"/>
          <w:szCs w:val="20"/>
        </w:rPr>
        <w:t xml:space="preserve"> </w:t>
      </w:r>
      <w:r w:rsidRPr="00C36596">
        <w:rPr>
          <w:rStyle w:val="Emphasis"/>
          <w:rFonts w:eastAsiaTheme="majorEastAsia"/>
          <w:sz w:val="20"/>
          <w:szCs w:val="20"/>
        </w:rPr>
        <w:t xml:space="preserve">Python Developer                                                                                                           </w:t>
      </w:r>
      <w:r w:rsidR="00A07BD3">
        <w:rPr>
          <w:rStyle w:val="Emphasis"/>
          <w:rFonts w:eastAsiaTheme="majorEastAsia"/>
          <w:sz w:val="20"/>
          <w:szCs w:val="20"/>
        </w:rPr>
        <w:t xml:space="preserve">                             </w:t>
      </w:r>
      <w:r w:rsidRPr="00C36596">
        <w:rPr>
          <w:rStyle w:val="Emphasis"/>
          <w:rFonts w:eastAsiaTheme="majorEastAsia"/>
          <w:sz w:val="20"/>
          <w:szCs w:val="20"/>
        </w:rPr>
        <w:t xml:space="preserve"> Spring 2024</w:t>
      </w:r>
    </w:p>
    <w:p w14:paraId="5ABF76C3" w14:textId="7CE4D40D" w:rsidR="00C36596" w:rsidRPr="00C36596" w:rsidRDefault="00C36596" w:rsidP="00C365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Theme="majorEastAsia" w:hAnsi="Times New Roman" w:cs="Times New Roman"/>
          <w:i/>
          <w:iCs/>
          <w:sz w:val="20"/>
          <w:szCs w:val="20"/>
        </w:rPr>
      </w:pPr>
      <w:r w:rsidRPr="00C36596">
        <w:rPr>
          <w:rFonts w:ascii="Times New Roman" w:hAnsi="Times New Roman" w:cs="Times New Roman"/>
          <w:sz w:val="20"/>
          <w:szCs w:val="20"/>
        </w:rPr>
        <w:t>● Demonstrated proficiency in Python programming fundamentals, including variables, data types, operators, and control flow.</w:t>
      </w:r>
      <w:r w:rsidRPr="00C36596">
        <w:rPr>
          <w:rFonts w:ascii="Times New Roman" w:hAnsi="Times New Roman" w:cs="Times New Roman"/>
          <w:sz w:val="20"/>
          <w:szCs w:val="20"/>
        </w:rPr>
        <w:br/>
        <w:t>● Developed skills in working with data structures such as lists, dictionaries, tuples, and sets.</w:t>
      </w:r>
      <w:r w:rsidRPr="00C36596">
        <w:rPr>
          <w:rFonts w:ascii="Times New Roman" w:hAnsi="Times New Roman" w:cs="Times New Roman"/>
          <w:sz w:val="20"/>
          <w:szCs w:val="20"/>
        </w:rPr>
        <w:br/>
        <w:t>● Solved coding challenges and practical exercises to reinforce problem-solving and logical thinking skills.</w:t>
      </w:r>
    </w:p>
    <w:p w14:paraId="00000014" w14:textId="77777777" w:rsidR="00BB100A" w:rsidRDefault="00BB10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15" w14:textId="77777777" w:rsidR="00BB100A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PROFESSIONAL EXPERIENCE</w:t>
      </w:r>
    </w:p>
    <w:p w14:paraId="00000016" w14:textId="5184E597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Amazon, Inc.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>Summer Research Assistant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  <w:t xml:space="preserve">        </w:t>
      </w:r>
      <w:r w:rsidR="00A07BD3">
        <w:rPr>
          <w:sz w:val="20"/>
          <w:szCs w:val="20"/>
        </w:rPr>
        <w:t xml:space="preserve">                           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Winter 2020 - Winter 2022</w:t>
      </w:r>
    </w:p>
    <w:p w14:paraId="00000017" w14:textId="1681EF77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Used Amazon’s proprietary software, Amazon F</w:t>
      </w:r>
      <w:r w:rsidR="00ED7860" w:rsidRPr="00C36596">
        <w:rPr>
          <w:rFonts w:ascii="Times New Roman" w:eastAsia="Times New Roman" w:hAnsi="Times New Roman" w:cs="Times New Roman"/>
          <w:sz w:val="20"/>
          <w:szCs w:val="20"/>
        </w:rPr>
        <w:t xml:space="preserve">lex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Delivery, to access and complete over 200. package deliveries each day across the Bronx and Yonkers.</w:t>
      </w:r>
    </w:p>
    <w:p w14:paraId="00000018" w14:textId="77777777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Provided exceptional customer service on travel routes, completing 100% of assigned deliveries.</w:t>
      </w:r>
    </w:p>
    <w:p w14:paraId="1F6260BE" w14:textId="60337E73" w:rsidR="00195D62" w:rsidRPr="00195D62" w:rsidRDefault="00000000" w:rsidP="00195D62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Completed daily data entries into the Amazon Freight Delivery, navigating software delays and changes.</w:t>
      </w:r>
    </w:p>
    <w:p w14:paraId="4FD46317" w14:textId="77777777" w:rsidR="00195D62" w:rsidRPr="00C36596" w:rsidRDefault="00195D62" w:rsidP="00195D62">
      <w:pPr>
        <w:spacing w:after="0" w:line="240" w:lineRule="auto"/>
        <w:ind w:right="135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General Assembly, Inc.    </w:t>
      </w:r>
    </w:p>
    <w:p w14:paraId="21EA5C39" w14:textId="048CFE90" w:rsidR="00195D62" w:rsidRDefault="00195D62" w:rsidP="00195D62">
      <w:pPr>
        <w:pBdr>
          <w:top w:val="nil"/>
        </w:pBdr>
        <w:spacing w:after="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Virtual       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Software Engineer Apprenticeship    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</w:t>
      </w:r>
      <w:r w:rsidRPr="00A07BD3">
        <w:rPr>
          <w:rFonts w:ascii="Times New Roman" w:eastAsia="Times New Roman" w:hAnsi="Times New Roman" w:cs="Times New Roman"/>
          <w:bCs/>
          <w:sz w:val="20"/>
          <w:szCs w:val="20"/>
        </w:rPr>
        <w:t>Spring 2025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– Summer 2025</w:t>
      </w:r>
    </w:p>
    <w:p w14:paraId="36E0BBA4" w14:textId="77777777" w:rsidR="00195D62" w:rsidRPr="00C36596" w:rsidRDefault="00195D62" w:rsidP="00195D62">
      <w:pPr>
        <w:pBdr>
          <w:top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8B609C" w14:textId="77777777" w:rsidR="00195D62" w:rsidRPr="00C36596" w:rsidRDefault="00195D62" w:rsidP="00195D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Completed the in-person Software Engineering Immersive Program at General Assembly, gaining practical experience in full-stack web development using modern technologies and frameworks. </w:t>
      </w:r>
    </w:p>
    <w:p w14:paraId="0C063F4E" w14:textId="77777777" w:rsidR="00195D62" w:rsidRPr="00C36596" w:rsidRDefault="00195D62" w:rsidP="00195D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Built dynamic and responsive user interfaces with HTML, CSS, and JavaScript, and developed interactive single-page applications using React.js with reusable components. </w:t>
      </w:r>
    </w:p>
    <w:p w14:paraId="66B745C3" w14:textId="77777777" w:rsidR="00195D62" w:rsidRPr="00C36596" w:rsidRDefault="00195D62" w:rsidP="00195D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Created and maintained back-end functionality using Python, Django. </w:t>
      </w:r>
    </w:p>
    <w:p w14:paraId="1FFC2D0C" w14:textId="77777777" w:rsidR="00195D62" w:rsidRPr="00C36596" w:rsidRDefault="00195D62" w:rsidP="00195D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Worked with both MongoDB and PostgreSQL to design, manage, and query structured and unstructured database schemas.</w:t>
      </w:r>
    </w:p>
    <w:p w14:paraId="2858EBB8" w14:textId="77777777" w:rsidR="00195D62" w:rsidRPr="00C36596" w:rsidRDefault="00195D62" w:rsidP="00195D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Managed project responsibilities and team collaboration in Trello, GitHub, and Slack.</w:t>
      </w:r>
    </w:p>
    <w:p w14:paraId="0000001A" w14:textId="4F944799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PPL, Inc.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Bronx, New York        </w:t>
      </w:r>
      <w:r w:rsidR="00C4702F" w:rsidRPr="00C36596">
        <w:rPr>
          <w:rFonts w:ascii="Times New Roman" w:eastAsia="Times New Roman" w:hAnsi="Times New Roman" w:cs="Times New Roman"/>
          <w:sz w:val="20"/>
          <w:szCs w:val="20"/>
        </w:rPr>
        <w:t>Personal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Assistant</w:t>
      </w: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</w:r>
      <w:r w:rsidRPr="00C36596">
        <w:rPr>
          <w:sz w:val="20"/>
          <w:szCs w:val="20"/>
        </w:rPr>
        <w:tab/>
        <w:t xml:space="preserve">     </w:t>
      </w:r>
      <w:r w:rsidR="00A07BD3">
        <w:rPr>
          <w:sz w:val="20"/>
          <w:szCs w:val="20"/>
        </w:rPr>
        <w:t xml:space="preserve">                   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Winter 202</w:t>
      </w:r>
      <w:r w:rsidR="00D31193" w:rsidRPr="00C36596">
        <w:rPr>
          <w:rFonts w:ascii="Times New Roman" w:eastAsia="Times New Roman" w:hAnsi="Times New Roman" w:cs="Times New Roman"/>
          <w:sz w:val="20"/>
          <w:szCs w:val="20"/>
        </w:rPr>
        <w:t>4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 - Present</w:t>
      </w:r>
    </w:p>
    <w:p w14:paraId="0000001B" w14:textId="55005B3F" w:rsidR="00BB100A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Utilize medical software to track and document changes in patient health and vitals. </w:t>
      </w:r>
    </w:p>
    <w:p w14:paraId="6DCB2FF3" w14:textId="77777777" w:rsidR="00C36596" w:rsidRPr="00C36596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Listed and managed daily activities in </w:t>
      </w:r>
      <w:r w:rsidR="00C4702F" w:rsidRPr="00C36596">
        <w:rPr>
          <w:rFonts w:ascii="Times New Roman" w:eastAsia="Times New Roman" w:hAnsi="Times New Roman" w:cs="Times New Roman"/>
          <w:sz w:val="20"/>
          <w:szCs w:val="20"/>
        </w:rPr>
        <w:t>Time Care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coordinating care for patients daily.  </w:t>
      </w:r>
    </w:p>
    <w:p w14:paraId="0000001D" w14:textId="77777777" w:rsidR="00BB100A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0000001E" w14:textId="34DC58C4" w:rsidR="00BB100A" w:rsidRPr="00C36596" w:rsidRDefault="00000000">
      <w:pPr>
        <w:pBdr>
          <w:top w:val="single" w:sz="12" w:space="4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Traditional Dominican Dessert,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MERN STACK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</w:r>
      <w:r w:rsidRPr="00C36596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        Spring 202</w:t>
      </w:r>
      <w:r w:rsidR="00AB0C37" w:rsidRPr="00C36596">
        <w:rPr>
          <w:rFonts w:ascii="Times New Roman" w:eastAsia="Times New Roman" w:hAnsi="Times New Roman" w:cs="Times New Roman"/>
          <w:sz w:val="20"/>
          <w:szCs w:val="20"/>
        </w:rPr>
        <w:t>5</w:t>
      </w:r>
    </w:p>
    <w:p w14:paraId="0000001F" w14:textId="77777777" w:rsidR="00BB100A" w:rsidRPr="00C365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Utilized a MERN stack (MongoDB, Express, React.js, Node.js) to build a full stack application in 8 weeks. With full create, read, update, delete (CRUD) operations hitting all RESTful API calls. </w:t>
      </w:r>
    </w:p>
    <w:p w14:paraId="00000020" w14:textId="77777777" w:rsidR="00BB100A" w:rsidRPr="00C365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Created application with a mobile-first approach and styled the application using Styled-Components and CSS3 with flexbox inked layouts.</w:t>
      </w:r>
    </w:p>
    <w:p w14:paraId="00000021" w14:textId="35C464E3" w:rsidR="00BB100A" w:rsidRPr="00C36596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Vet Connect,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Django,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Python, SQL.</w:t>
      </w:r>
    </w:p>
    <w:p w14:paraId="00000022" w14:textId="77777777" w:rsidR="00BB100A" w:rsidRPr="00C36596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Built and deployed a full-stack Django and PostgreSQL web application in 4 weeks with Heroku deployment, enabling users to book veterinary appointments.</w:t>
      </w:r>
    </w:p>
    <w:p w14:paraId="00000023" w14:textId="77777777" w:rsidR="00BB100A" w:rsidRPr="00C36596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Developed a collaborative project with Django and PostgreSQL, contributing to both front-end development (HTML, CSS, Bootstrap) and backend database design.</w:t>
      </w:r>
    </w:p>
    <w:p w14:paraId="00000024" w14:textId="18081BCF" w:rsidR="00BB100A" w:rsidRPr="00C36596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Language Quiz, 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C36596">
        <w:rPr>
          <w:rFonts w:ascii="Times New Roman" w:eastAsia="Times New Roman" w:hAnsi="Times New Roman" w:cs="Times New Roman"/>
          <w:i/>
          <w:sz w:val="20"/>
          <w:szCs w:val="20"/>
        </w:rPr>
        <w:t xml:space="preserve"> Typescript, React, Bootstrap</w:t>
      </w:r>
      <w:r w:rsidR="00404DDC" w:rsidRPr="00C36596">
        <w:rPr>
          <w:rFonts w:ascii="Times New Roman" w:eastAsia="Times New Roman" w:hAnsi="Times New Roman" w:cs="Times New Roman"/>
          <w:i/>
          <w:sz w:val="20"/>
          <w:szCs w:val="20"/>
        </w:rPr>
        <w:t>, CSS.</w:t>
      </w:r>
    </w:p>
    <w:p w14:paraId="00000025" w14:textId="77777777" w:rsidR="00BB100A" w:rsidRPr="00C36596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This is an interactive quiz game with React and TypeScript, featuring multiple-choice translation questions.</w:t>
      </w:r>
    </w:p>
    <w:p w14:paraId="00000026" w14:textId="77777777" w:rsidR="00BB100A" w:rsidRPr="00C36596" w:rsidRDefault="0000000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Designed a responsive UI with Bootstrap 5, Flexbox, and custom CSS, ensuring seamless play across devices.</w:t>
      </w:r>
    </w:p>
    <w:p w14:paraId="00000027" w14:textId="77777777" w:rsidR="00BB100A" w:rsidRPr="00C36596" w:rsidRDefault="0000000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sz w:val="20"/>
          <w:szCs w:val="20"/>
        </w:rPr>
        <w:t>Implemented start, play, and restart functionality for smooth game flow.</w:t>
      </w:r>
    </w:p>
    <w:p w14:paraId="00000028" w14:textId="77777777" w:rsidR="00BB100A" w:rsidRDefault="00BB100A">
      <w:pPr>
        <w:spacing w:after="0" w:line="240" w:lineRule="auto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00000029" w14:textId="77777777" w:rsidR="00BB100A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 AND INTERESTS</w:t>
      </w:r>
    </w:p>
    <w:p w14:paraId="0000002A" w14:textId="4FF23216" w:rsidR="00BB100A" w:rsidRPr="00C36596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Skills: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HTML, CSS, JavaScript, </w:t>
      </w:r>
      <w:hyperlink r:id="rId8">
        <w:r w:rsidR="00BB100A" w:rsidRPr="00C36596">
          <w:rPr>
            <w:rFonts w:ascii="Times New Roman" w:eastAsia="Times New Roman" w:hAnsi="Times New Roman" w:cs="Times New Roman"/>
            <w:sz w:val="20"/>
            <w:szCs w:val="20"/>
          </w:rPr>
          <w:t>React.js</w:t>
        </w:r>
      </w:hyperlink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Django, Python, MongoDB, PostgreSQL, Heroku, </w:t>
      </w:r>
      <w:proofErr w:type="spellStart"/>
      <w:r w:rsidRPr="00C36596">
        <w:rPr>
          <w:rFonts w:ascii="Times New Roman" w:eastAsia="Times New Roman" w:hAnsi="Times New Roman" w:cs="Times New Roman"/>
          <w:sz w:val="20"/>
          <w:szCs w:val="20"/>
        </w:rPr>
        <w:t>Vercel</w:t>
      </w:r>
      <w:proofErr w:type="spellEnd"/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Netlify, </w:t>
      </w:r>
      <w:r w:rsidR="001C2448" w:rsidRPr="00C36596">
        <w:rPr>
          <w:rFonts w:ascii="Times New Roman" w:eastAsia="Times New Roman" w:hAnsi="Times New Roman" w:cs="Times New Roman"/>
          <w:sz w:val="20"/>
          <w:szCs w:val="20"/>
        </w:rPr>
        <w:t>GitHub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, Trello, </w:t>
      </w:r>
      <w:r w:rsidR="00E710D9" w:rsidRPr="00C36596">
        <w:rPr>
          <w:rFonts w:ascii="Times New Roman" w:eastAsia="Times New Roman" w:hAnsi="Times New Roman" w:cs="Times New Roman"/>
          <w:sz w:val="20"/>
          <w:szCs w:val="20"/>
        </w:rPr>
        <w:t xml:space="preserve">Jira,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Postman (API testing), Microsoft Word, Excel, PowerPoint</w:t>
      </w:r>
      <w:r w:rsidR="00E3135A" w:rsidRPr="00C3659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2B" w14:textId="619CAA61" w:rsidR="00BB100A" w:rsidRPr="00C36596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6596">
        <w:rPr>
          <w:rFonts w:ascii="Times New Roman" w:eastAsia="Times New Roman" w:hAnsi="Times New Roman" w:cs="Times New Roman"/>
          <w:b/>
          <w:sz w:val="20"/>
          <w:szCs w:val="20"/>
        </w:rPr>
        <w:t>Languages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F95946" w:rsidRPr="00C36596">
        <w:rPr>
          <w:rFonts w:ascii="Times New Roman" w:eastAsia="Times New Roman" w:hAnsi="Times New Roman" w:cs="Times New Roman"/>
          <w:sz w:val="20"/>
          <w:szCs w:val="20"/>
        </w:rPr>
        <w:t xml:space="preserve">English, </w:t>
      </w:r>
      <w:r w:rsidRPr="00C36596">
        <w:rPr>
          <w:rFonts w:ascii="Times New Roman" w:eastAsia="Times New Roman" w:hAnsi="Times New Roman" w:cs="Times New Roman"/>
          <w:sz w:val="20"/>
          <w:szCs w:val="20"/>
        </w:rPr>
        <w:t>Spanish</w:t>
      </w:r>
      <w:r w:rsidR="00E3135A" w:rsidRPr="00C36596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BB100A" w:rsidRPr="00C36596">
      <w:pgSz w:w="11906" w:h="16838"/>
      <w:pgMar w:top="288" w:right="720" w:bottom="28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187D27-BBBF-0147-8E39-274C9CB5B0CF}"/>
    <w:embedBold r:id="rId2" w:fontKey="{7037E637-841A-2947-8226-3A1964C63C0F}"/>
    <w:embedItalic r:id="rId3" w:fontKey="{0331E7C7-39CD-1F49-9549-55E3479CCFF5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204934E3-9354-0F4F-A616-012E2817D26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514996ED-985C-A24E-A7AC-8D3119C33E7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B2E1D119-2F70-7D4E-8FF2-54DB94E5605E}"/>
    <w:embedBold r:id="rId8" w:fontKey="{64279E9F-7D26-644D-979E-D480ED929B88}"/>
    <w:embedItalic r:id="rId9" w:fontKey="{45FEBC5A-45E7-FE4A-BB89-E41DF4BDD2E1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5E5CBCD2-5769-E44A-A222-47A2BE8D7242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2" w:fontKey="{61E779B8-F9AB-F144-A605-88080A0C909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3" w:subsetted="1" w:fontKey="{806D4C06-7FF7-994B-ACF8-CB7ABA15F9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4BC"/>
    <w:multiLevelType w:val="multilevel"/>
    <w:tmpl w:val="2DEAD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F43BA6"/>
    <w:multiLevelType w:val="multilevel"/>
    <w:tmpl w:val="FB4E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47A65"/>
    <w:multiLevelType w:val="multilevel"/>
    <w:tmpl w:val="7BA85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54E7C3D"/>
    <w:multiLevelType w:val="multilevel"/>
    <w:tmpl w:val="EC622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73138E"/>
    <w:multiLevelType w:val="multilevel"/>
    <w:tmpl w:val="9F7E1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1E75C98"/>
    <w:multiLevelType w:val="multilevel"/>
    <w:tmpl w:val="F5BCE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EE5DAD"/>
    <w:multiLevelType w:val="multilevel"/>
    <w:tmpl w:val="05E23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046D99"/>
    <w:multiLevelType w:val="multilevel"/>
    <w:tmpl w:val="B3AA0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9B1448B"/>
    <w:multiLevelType w:val="multilevel"/>
    <w:tmpl w:val="CFD6F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5655957">
    <w:abstractNumId w:val="0"/>
  </w:num>
  <w:num w:numId="2" w16cid:durableId="2010598813">
    <w:abstractNumId w:val="8"/>
  </w:num>
  <w:num w:numId="3" w16cid:durableId="1856768988">
    <w:abstractNumId w:val="1"/>
  </w:num>
  <w:num w:numId="4" w16cid:durableId="1775586629">
    <w:abstractNumId w:val="3"/>
  </w:num>
  <w:num w:numId="5" w16cid:durableId="1445266502">
    <w:abstractNumId w:val="5"/>
  </w:num>
  <w:num w:numId="6" w16cid:durableId="1040202924">
    <w:abstractNumId w:val="7"/>
  </w:num>
  <w:num w:numId="7" w16cid:durableId="771556865">
    <w:abstractNumId w:val="2"/>
  </w:num>
  <w:num w:numId="8" w16cid:durableId="824971950">
    <w:abstractNumId w:val="4"/>
  </w:num>
  <w:num w:numId="9" w16cid:durableId="2071728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0A"/>
    <w:rsid w:val="001546F5"/>
    <w:rsid w:val="00195D62"/>
    <w:rsid w:val="001C2448"/>
    <w:rsid w:val="001D755F"/>
    <w:rsid w:val="00231F97"/>
    <w:rsid w:val="00292EC3"/>
    <w:rsid w:val="003508AB"/>
    <w:rsid w:val="00404DDC"/>
    <w:rsid w:val="0051373F"/>
    <w:rsid w:val="00550049"/>
    <w:rsid w:val="005A43FC"/>
    <w:rsid w:val="007F0026"/>
    <w:rsid w:val="00880A0E"/>
    <w:rsid w:val="009A0BF6"/>
    <w:rsid w:val="00A07BD3"/>
    <w:rsid w:val="00AB0C37"/>
    <w:rsid w:val="00BB100A"/>
    <w:rsid w:val="00C36596"/>
    <w:rsid w:val="00C4702F"/>
    <w:rsid w:val="00C77F12"/>
    <w:rsid w:val="00CF2C55"/>
    <w:rsid w:val="00D31193"/>
    <w:rsid w:val="00D6753F"/>
    <w:rsid w:val="00D73AA3"/>
    <w:rsid w:val="00DF1A01"/>
    <w:rsid w:val="00E3135A"/>
    <w:rsid w:val="00E710D9"/>
    <w:rsid w:val="00ED7860"/>
    <w:rsid w:val="00F9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6B24A"/>
  <w15:docId w15:val="{E2BF5B9A-97DA-324D-AEEC-62ABC266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5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E56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C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C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C3"/>
    <w:rPr>
      <w:rFonts w:eastAsiaTheme="majorEastAsia" w:cstheme="majorBidi"/>
      <w:color w:val="272727" w:themeColor="text1" w:themeTint="D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E56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E56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C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C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5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E56C3"/>
    <w:rPr>
      <w:b/>
      <w:bCs/>
    </w:rPr>
  </w:style>
  <w:style w:type="character" w:styleId="Emphasis">
    <w:name w:val="Emphasis"/>
    <w:basedOn w:val="DefaultParagraphFont"/>
    <w:uiPriority w:val="20"/>
    <w:qFormat/>
    <w:rsid w:val="002E56C3"/>
    <w:rPr>
      <w:i/>
      <w:iCs/>
    </w:rPr>
  </w:style>
  <w:style w:type="character" w:styleId="Hyperlink">
    <w:name w:val="Hyperlink"/>
    <w:basedOn w:val="DefaultParagraphFont"/>
    <w:uiPriority w:val="99"/>
    <w:unhideWhenUsed/>
    <w:rsid w:val="00077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3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2C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t.j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ileiny-nolasco-4ab94332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leiny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ifcwcuO8DKnYs8/XSdF0Og4/Q==">CgMxLjAaJwoBMBIiCiAIBCocCgtBQUFCcmN6dV9odxAIGgtBQUFCcmN6dV9odxonCgExEiIKIAgEKhwKC0FBQUJyY3p1X2h3EAgaC0FBQUJya2FTa3NF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K. ADOLPH</dc:creator>
  <cp:lastModifiedBy>MILEINY NOLASCO</cp:lastModifiedBy>
  <cp:revision>3</cp:revision>
  <dcterms:created xsi:type="dcterms:W3CDTF">2026-01-13T02:52:00Z</dcterms:created>
  <dcterms:modified xsi:type="dcterms:W3CDTF">2026-01-13T02:55:00Z</dcterms:modified>
</cp:coreProperties>
</file>