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2D3" w:rsidRPr="003A6B05" w:rsidRDefault="003A6B05">
      <w:pPr>
        <w:rPr>
          <w:b/>
          <w:sz w:val="36"/>
          <w:szCs w:val="36"/>
        </w:rPr>
      </w:pPr>
      <w:r w:rsidRPr="003A6B05">
        <w:rPr>
          <w:b/>
          <w:sz w:val="36"/>
          <w:szCs w:val="36"/>
        </w:rPr>
        <w:t>MILENA</w:t>
      </w:r>
    </w:p>
    <w:p w:rsidR="00A572D3" w:rsidRPr="003A6B05" w:rsidRDefault="00A572D3" w:rsidP="00A572D3">
      <w:pPr>
        <w:rPr>
          <w:b/>
        </w:rPr>
      </w:pPr>
      <w:r w:rsidRPr="003A6B05">
        <w:rPr>
          <w:b/>
        </w:rPr>
        <w:t>Integridade Referencial</w:t>
      </w:r>
      <w:bookmarkStart w:id="0" w:name="_GoBack"/>
      <w:bookmarkEnd w:id="0"/>
    </w:p>
    <w:p w:rsidR="00A572D3" w:rsidRDefault="00A572D3" w:rsidP="00A572D3">
      <w:r>
        <w:t>O que é Integridade Referencial?</w:t>
      </w:r>
    </w:p>
    <w:p w:rsidR="00A572D3" w:rsidRDefault="00A572D3" w:rsidP="00A572D3"/>
    <w:p w:rsidR="00A572D3" w:rsidRDefault="00A572D3" w:rsidP="00A572D3">
      <w:r>
        <w:t>Integridade referencial é um conceito fundamental em bancos de dados relacionais que assegura a consistência e a validade das relações entre tabelas. Ela é mantida através do uso de chaves estrangeiras (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keys</w:t>
      </w:r>
      <w:proofErr w:type="spellEnd"/>
      <w:r>
        <w:t>) que garantem que os valores de uma coluna (ou conjunto de colunas) em uma tabela correspondam aos valores da chave primária em outra tabela.</w:t>
      </w:r>
    </w:p>
    <w:p w:rsidR="00A572D3" w:rsidRDefault="00A572D3" w:rsidP="00A572D3"/>
    <w:p w:rsidR="00A572D3" w:rsidRDefault="00A572D3" w:rsidP="00A572D3">
      <w:r>
        <w:t>Importância da Integridade Referencial</w:t>
      </w:r>
    </w:p>
    <w:p w:rsidR="00A572D3" w:rsidRDefault="00A572D3" w:rsidP="00A572D3"/>
    <w:p w:rsidR="00A572D3" w:rsidRDefault="00A572D3" w:rsidP="00A572D3">
      <w:r>
        <w:t>1. Consistência dos Dados: Garante que os dados nas tabelas estejam corretos e relacionados de forma consistente. Por exemplo, não é possível ter um pedido que se refere a um cliente que não existe.</w:t>
      </w:r>
    </w:p>
    <w:p w:rsidR="00A572D3" w:rsidRDefault="00A572D3" w:rsidP="00A572D3">
      <w:r>
        <w:t xml:space="preserve">2. Evita Dados </w:t>
      </w:r>
      <w:proofErr w:type="spellStart"/>
      <w:r>
        <w:t>Orfãos</w:t>
      </w:r>
      <w:proofErr w:type="spellEnd"/>
      <w:r>
        <w:t>: Previne a existência de registros em uma tabela que fazem referência a registros inexistentes em outra tabela.</w:t>
      </w:r>
    </w:p>
    <w:p w:rsidR="00A572D3" w:rsidRDefault="00A572D3" w:rsidP="00A572D3">
      <w:r>
        <w:t>3.Facilita a Manutenção: Ajuda na manutenção e atualização dos dados, pois qualquer alteração nas tabelas referenciadas (como exclusão de registros) pode ser automaticamente refletida nas tabelas que utilizam essas referências.</w:t>
      </w:r>
    </w:p>
    <w:p w:rsidR="00A572D3" w:rsidRDefault="00A572D3" w:rsidP="00A572D3">
      <w:r>
        <w:t>4.Integridade das Operações: Assegura que as operações de inserção, atualização e exclusão sejam feitas de forma que não comprometa a integridade dos dados.</w:t>
      </w:r>
    </w:p>
    <w:p w:rsidR="00A572D3" w:rsidRDefault="00A572D3" w:rsidP="00A572D3"/>
    <w:p w:rsidR="00A572D3" w:rsidRDefault="00A572D3" w:rsidP="00A572D3">
      <w:r>
        <w:t>Criação das Tabelas com Integridade Referencial</w:t>
      </w:r>
    </w:p>
    <w:p w:rsidR="00A572D3" w:rsidRDefault="00A572D3" w:rsidP="00A572D3"/>
    <w:p w:rsidR="00A572D3" w:rsidRDefault="00A572D3" w:rsidP="00A572D3">
      <w:r>
        <w:t>Vamos criar duas tabelas: `</w:t>
      </w:r>
      <w:proofErr w:type="spellStart"/>
      <w:r>
        <w:t>Categoria_de_Produtos</w:t>
      </w:r>
      <w:proofErr w:type="spellEnd"/>
      <w:r>
        <w:t>` e `Produtos`. A tabela `Produtos` terá uma relação com a tabela `</w:t>
      </w:r>
      <w:proofErr w:type="spellStart"/>
      <w:r>
        <w:t>Categoria_de_Produtos</w:t>
      </w:r>
      <w:proofErr w:type="spellEnd"/>
      <w:r>
        <w:t>` usando uma chave estrangeira para garantir a integridade referencial.</w:t>
      </w:r>
    </w:p>
    <w:p w:rsidR="00A572D3" w:rsidRDefault="00A572D3" w:rsidP="00A572D3"/>
    <w:p w:rsidR="00A572D3" w:rsidRDefault="00A572D3" w:rsidP="00A572D3">
      <w:r>
        <w:t>Explicação das Instruções SQL</w:t>
      </w:r>
    </w:p>
    <w:p w:rsidR="00A572D3" w:rsidRDefault="00A572D3" w:rsidP="00A572D3"/>
    <w:p w:rsidR="00A572D3" w:rsidRDefault="00A572D3" w:rsidP="00A572D3">
      <w:proofErr w:type="spellStart"/>
      <w:r>
        <w:t>1.Criação</w:t>
      </w:r>
      <w:proofErr w:type="spellEnd"/>
      <w:r>
        <w:t xml:space="preserve"> da Tabela `</w:t>
      </w:r>
      <w:proofErr w:type="spellStart"/>
      <w:r>
        <w:t>Categoria_de_Produtos</w:t>
      </w:r>
      <w:proofErr w:type="spellEnd"/>
      <w:r>
        <w:t>`: Define a tabela com um `id` como chave primária e um `nome` para identificar as categorias.</w:t>
      </w:r>
    </w:p>
    <w:p w:rsidR="00A572D3" w:rsidRDefault="00A572D3" w:rsidP="00A572D3"/>
    <w:p w:rsidR="00A572D3" w:rsidRDefault="00A572D3" w:rsidP="00A572D3">
      <w:r>
        <w:t>2.Criação da Tabela `Produtos`: Define a tabela com um `id` como chave primária, `nome`, `</w:t>
      </w:r>
      <w:proofErr w:type="spellStart"/>
      <w:r>
        <w:t>preco</w:t>
      </w:r>
      <w:proofErr w:type="spellEnd"/>
      <w:r>
        <w:t>`, e uma coluna `</w:t>
      </w:r>
      <w:proofErr w:type="spellStart"/>
      <w:r>
        <w:t>categoria_id</w:t>
      </w:r>
      <w:proofErr w:type="spellEnd"/>
      <w:r>
        <w:t>` que é uma chave estrangeira referenciando a coluna `id` da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3. Inserção de Categorias: Insere quatro categorias na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4.Inserção de Produtos: Insere dez produtos na tabela `Produtos`, cada um associado a uma categoria existente. Os valores para `</w:t>
      </w:r>
      <w:proofErr w:type="spellStart"/>
      <w:r>
        <w:t>categoria_id</w:t>
      </w:r>
      <w:proofErr w:type="spellEnd"/>
      <w:r>
        <w:t xml:space="preserve">` devem corresponder aos </w:t>
      </w:r>
      <w:proofErr w:type="spellStart"/>
      <w:r>
        <w:t>IDs</w:t>
      </w:r>
      <w:proofErr w:type="spellEnd"/>
      <w:r>
        <w:t xml:space="preserve"> das categorias previamente inseridas.</w:t>
      </w:r>
    </w:p>
    <w:p w:rsidR="00A572D3" w:rsidRDefault="00A572D3" w:rsidP="00A572D3"/>
    <w:p w:rsidR="00A572D3" w:rsidRDefault="00A572D3" w:rsidP="00A572D3">
      <w:r>
        <w:t>Considerações para Garantir Integridade Referencial</w:t>
      </w:r>
    </w:p>
    <w:p w:rsidR="00A572D3" w:rsidRDefault="00A572D3" w:rsidP="00A572D3"/>
    <w:p w:rsidR="00A572D3" w:rsidRDefault="00A572D3" w:rsidP="00A572D3">
      <w:r>
        <w:t>1.Chaves Estrangeiras: Ao definir a chave estrangeira `</w:t>
      </w:r>
      <w:proofErr w:type="spellStart"/>
      <w:r>
        <w:t>categoria_id</w:t>
      </w:r>
      <w:proofErr w:type="spellEnd"/>
      <w:r>
        <w:t>` na tabela `Produtos`, garantimos que cada produto deve estar associado a uma categoria válida existente na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2.Consistência de Dados: Assegure que os dados inseridos na tabela `Produtos` têm um valor `</w:t>
      </w:r>
      <w:proofErr w:type="spellStart"/>
      <w:r>
        <w:t>categoria_id</w:t>
      </w:r>
      <w:proofErr w:type="spellEnd"/>
      <w:r>
        <w:t>` que corresponde a um `id` existente na tabela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3.Restrições de Chave Estrangeira: O banco de dados aplicará automaticamente restrições de integridade referencial, prevenindo a inserção de valores em `</w:t>
      </w:r>
      <w:proofErr w:type="spellStart"/>
      <w:r>
        <w:t>categoria_id</w:t>
      </w:r>
      <w:proofErr w:type="spellEnd"/>
      <w:r>
        <w:t>` que não existam em `</w:t>
      </w:r>
      <w:proofErr w:type="spellStart"/>
      <w:r>
        <w:t>Categoria_de_Produtos</w:t>
      </w:r>
      <w:proofErr w:type="spellEnd"/>
      <w:r>
        <w:t>`.</w:t>
      </w:r>
    </w:p>
    <w:p w:rsidR="00A572D3" w:rsidRDefault="00A572D3" w:rsidP="00A572D3"/>
    <w:p w:rsidR="00A572D3" w:rsidRDefault="00A572D3" w:rsidP="00A572D3">
      <w:r>
        <w:t>Após a criação das tabelas e a inserção dos dados, você pode testar a integridade referencial realizando as seguintes verificações:</w:t>
      </w:r>
    </w:p>
    <w:p w:rsidR="00A572D3" w:rsidRDefault="00A572D3" w:rsidP="00A572D3"/>
    <w:p w:rsidR="00710A79" w:rsidRDefault="00A572D3" w:rsidP="00A572D3">
      <w:r>
        <w:lastRenderedPageBreak/>
        <w:t>Com estas instruções, você garantirá que a integridade referencial está corretamente aplicada e que os dados na sua base de dados permanecem consistentes.</w:t>
      </w:r>
      <w:r w:rsidRPr="00A572D3">
        <w:rPr>
          <w:noProof/>
        </w:rPr>
        <w:drawing>
          <wp:inline distT="0" distB="0" distL="0" distR="0" wp14:anchorId="7920AA16" wp14:editId="6C919373">
            <wp:extent cx="5400040" cy="40379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2D3" w:rsidRDefault="00A572D3">
      <w:r w:rsidRPr="00A572D3">
        <w:rPr>
          <w:noProof/>
        </w:rPr>
        <w:lastRenderedPageBreak/>
        <w:drawing>
          <wp:inline distT="0" distB="0" distL="0" distR="0" wp14:anchorId="39A8F41A" wp14:editId="584C1261">
            <wp:extent cx="4145639" cy="4938188"/>
            <wp:effectExtent l="0" t="0" r="762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2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D3"/>
    <w:rsid w:val="003A6B05"/>
    <w:rsid w:val="006525D3"/>
    <w:rsid w:val="00A572D3"/>
    <w:rsid w:val="00BA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26291"/>
  <w15:chartTrackingRefBased/>
  <w15:docId w15:val="{458FB28F-76D3-4A86-8AED-65314D1DC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MONTEIRO BRITO</dc:creator>
  <cp:keywords/>
  <dc:description/>
  <cp:lastModifiedBy>Aluno</cp:lastModifiedBy>
  <cp:revision>2</cp:revision>
  <dcterms:created xsi:type="dcterms:W3CDTF">2024-08-21T14:54:00Z</dcterms:created>
  <dcterms:modified xsi:type="dcterms:W3CDTF">2024-08-21T14:54:00Z</dcterms:modified>
</cp:coreProperties>
</file>