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PLATAFORMA ACHADOS &amp; PERDIDOS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Documentação Técnica de Teste de Software</w:t>
      </w:r>
    </w:p>
    <w:p>
      <w:pPr>
        <w:pBdr>
          <w:bottom w:val="single" w:color="00B0F0" w:sz="4" w:space="1"/>
        </w:pBdr>
        <w:spacing w:after="400"/>
        <w:jc w:val="center"/>
      </w:pPr>
      <w:r>
        <w:t xml:space="preserve"/>
      </w:r>
    </w:p>
    <w:p>
      <w:pPr>
        <w:spacing w:before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teste-software (Achados &amp; Perdidos)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+ Express + Sequelize + MySQL/SQLite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 de Software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Junho 2026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Histórias de Usuário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As histórias de usuário descrevem as funcionalidades do sistema sob a perspectiva dos diferentes perfis de usuário, seguindo o formato: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"Como [persona], quero [ação], para que [valor]."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US-01 — Como Usuário Visitante, quero visualizar a lista de itens achados e perdidos, para que eu possa encontrar itens que correspondam ao que perdi ou achei.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página /items exibe todos os itens cadastrados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Cada card exibe título, tipo (Achado/Perdido), local 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É possível filtrar por tipo via query string ?type=Achado ou ?type=Perdido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Usuários não logados podem acessar a listagem sem autenticação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US-02 — Como Usuário Visitante, quero criar uma conta no sistema, para que eu possa publicar itens achados/perdidos e enviar mensagens.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Formulário em /register exige nome, e-mail e senha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Nome e e-mail devem ser únicos no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Senha é armazenada com hash bcrypt (salt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Após registro, usuário é redirecionado para /login com mensagem de sucesso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US-03 — Como Usuário Registrado, quero fazer login com e-mail ou nome de usuário, para que eu possa acessar as funcionalidades autenticadas.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Formulário em /login aceita e-mail OU nome como campo "login"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Credenciais incorretas exibem mensagem de erro via flash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Login bem-sucedido redireciona para /items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Sessão persiste por 24 horas (cookie maxAge)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US-04 — Como Usuário Autenticado, quero publicar um item achado ou perdido, para que eu possa que outras pessoas possam ver e entrar em contato.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Formulário em /items/new exige título, descrição, tipo e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Tipo aceita apenas "Achado" ou "Perdido"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criado com status "Em aberto"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associado ao usuário logado (userId da sessão)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Após criação, redireciona para /items/:id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US-05 — Como Usuário Autenticado, quero enviar mensagem sobre um item, para que eu possa entrar em contato com o dono do item.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Formulário de mensagem disponível em /items/:id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Apenas usuários logados podem enviar mensagens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Dono do item não pode enviar mensagem para o próprio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Mensagem vazia é rejeitada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Mensagem salva com senderId, itemId e content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US-06 — Como Dono do Item, quero marcar meu item como resolvido, para que eu possa indicar que o caso foi solucionado.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Botão de resolver disponível em /items/:id somente para o dono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/items/:id/resolve muda status para "Resolvido"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Apenas o dono pode resolver (userId verificado)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Após resolução, redireciona de volta com flash de sucesso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US-07 — Como Usuário Autenticado, quero fazer logout do sistema, para que eu possa proteger minha conta ao terminar o uso.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Critérios de Aceitação: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/logout destrói a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Redireciona para / após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Rotas protegidas ficam inacessíveis após logout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Requisitos Funcionais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Descrevem as funcionalidades que o sistema deve executar, derivadas diretamente das histórias de usuário.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000"/>
        <w:gridCol w:w="4760"/>
        <w:gridCol w:w="8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Registro de Usuário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deve permitir cadastro com nome único, e-mail único e senha. A senha deve ser armazenada com hash bcrypt.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Login de Usuário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deve autenticar usuários por e-mail ou nome de usuário + senha. Deve criar sessão com dados do usuário.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Logout de Usuário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deve destruir a sessão e redirecionar para a home.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Listagem de Itens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deve exibir todos os itens cadastrados. Deve suportar filtro por tipo (Achado/Perdido).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Criação de 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Usuários autenticados devem poder criar itens com título, descrição, tipo e local. Status inicial = "Em aberto".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Visualização de 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deve exibir detalhes de um item específico por ID, incluindo mensagens associadas.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Resolver 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Somente o dono do item pode marcá-lo como "Resolvido".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Envio de Mensagem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Usuários autenticados (não-donos) podem enviar mensagens sobre um item.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Listagem de Mensagens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mensagens de um item são exibidas na tela de detalhe, ordenadas cronologicamente.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Proteção de Rotas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Rotas de criação de itens, envio de mensagens e resolução exigem autenticação.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RF-11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Tratamento de Erros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deve capturar erros e exibir mensagens amigáveis via flash ou JSON (para requisições AJAX).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Requisitos Não Funcionais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Definem atributos de qualidade do sistema — como ele deve se comportar.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260"/>
        <w:gridCol w:w="1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Senhas devem ser armazenadas com bcrypt, salt 10. Sessões devem ter chave secreta configurável via .env.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Chaves sensíveis (DB, session secret) devem ser configuradas via variáveis de ambiente (.env).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Mensagens de feedback (sucesso/erro) devem ser exibidas ao usuário via sistema flash.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código deve ser organizado em módulos (user, item, messages) seguindo padrão MVC.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Escalabilidade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banco de dados deve suportar troca entre MySQL (produção) e SQLite (desenvolvimento) via variável de ambiente.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os erros assíncronos devem ser capturados pelo asyncHandler e encaminhados ao errorHandler central.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listagem de itens deve responder em até 2 segundos em condições normais de uso.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aplicação deve funcionar nos navegadores modernos (Chrome, Firefox, Edge, Safari).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RNF-09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ambiente de produção (Render/Railway), a aplicação deve ter uptime de ao menos 99%.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Baixa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Protótipo / Mapa de Telas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Descrição das telas previstas na aplicação com suas rotas, propósito e componentes esperados. As views EJS estão parcialmente implementadas (arquivos existentes mas com conteúdo pendente).</w:t>
      </w:r>
    </w:p>
    <w:p>
      <w:pPr>
        <w:spacing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Fluxo de Navegação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Visitante: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 → /login → /items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Registro: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 → /register → /login → /items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Criar Item: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/items → /items/new → POST /items → /items/:id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Contato: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/items/:id → POST /items/:id/messages → /items/:id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Resolver: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/items/:id → POST /items/:id/resolve → /items/:id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Logout: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qualquer tela → POST /logout → /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Telas da Aplicação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2560"/>
        <w:gridCol w:w="240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 Principais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GET 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Página inicial com links para login e registro. Rota pública.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Link para 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Link para 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Exibição de mensagens flash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GET 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Cadastro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Formulário de criação de conta. Campos: nome, e-mail, senha, confirmação de senha.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nome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e-mail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senha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confirmação senha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Botão Cadastrar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Link para /login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GET 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Formulário de autenticação. Aceita e-mail ou nome de usuário.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login (email/nome)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senha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Botão Entrar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Link para 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Exibição de flash messages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GET /items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Listagem de Itens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 todos os itens. Permite filtrar por tipo. Acessível sem autenticação.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Cards de items (título, tipo, local,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Botões de filtro Achado/Perdido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Botão "Publicar Item" (apenas logado)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Link para detalhe de cada item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GET /items/new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Novo Item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Formulário para publicar item. Requer autenticação.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título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Textarea descrição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Select tipo (Achado/Perdido)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Botão Publicar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GET /items/:id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Detalhe do Item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Exibe detalhes completos do item, mensagens e formulário de contato.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Título, tipo, local, status,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Lista de mensagens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Form envio mensagem (apenas logado, não-dono)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Botão Resolver (apenas dono)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Escopo Implementado / Não Implementado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Funcionalidades Implementadas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Registro, login, logout com sessão e hash bcrypt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Itens - CRUD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Criação, listagem, visualização e resolução de itens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Mensagens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Criação e listagem de mensagens por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Autorização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Middleware isAuthenticated para rotas protegidas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 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Sequelize com suporte a MySQL e SQLite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Tratamento de Erros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asyncHandler + errorHandler central com flash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Templates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Views EJS (estrutura criada, algumas pendentes de conteúdo)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Associações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User→Items, User→Messages, Item→Messages (hasMany/belongsTo)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Funcionalidades Não Implementadas (Backlog)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Pesquisa Full-text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Busca por palavras-chave no título/descrição dos itens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Upload de Imagens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Foto do item achado/perdido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E-mail ou notificação push ao receber mensagem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Chat em Tempo Real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 para mensagens em tempo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Edição de 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Editar título, descrição, local após publicação (view edit.ejs existe mas sem rota)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Paginação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Paginação da listagem de itens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Painel admin para gerenciar usuários e itens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REST pura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Endpoints JSON separados para consumo por mobile/SPA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Suítes de teste (a serem implementadas conforme plano)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Plano de Testes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Objetivo</w:t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Validar que a plataforma Achados &amp; Perdidos atende aos requisitos funcionais e não funcionais definidos, com foco em corretude das regras de negócio, segurança de autenticação, integridade dos dados e estabilidade sob carga básica.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Escopo dos Testes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Módulo de Usuário: registro, login, logout, proteção de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Módulo de Itens: CRUD (criação, listagem, detalhe, resolução)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Módulo de Mensagens: envio, validações de negócio, listagem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Middlewares: isAuthenticated, asyncHandler, errorHandler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Integração: fluxo completo de navegação usuário→item→mensagem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Segurança: hash de senha, proteção de rotas, autorização por dono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Fora do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Testes de UI visual (layouts CSS, responsividade)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Testes de funcionalidades não implementadas (upload, notificações, pesquisa)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Testes de carga massiva (&gt; 1.000 usuários simultâneos)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Estratégia de Testes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3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Testar services (userService, itemService, messagesService) em isolamento com mocks do Sequelize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API/HTTP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Supertest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Testar endpoints HTTP com banco SQLite em memória, validando rotas, status codes e respostas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Playwright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Simular fluxos completos de usuário no browser (registro→login→item→mensagem→resolve)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Exploratório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Testar endpoints REST manualmente, validar casos de borda e comportamentos de erro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Simular múltiplos usuários simultâneos na listagem de items e criação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OWASP ZAP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Scan automatizado de vulnerabilidades (XSS, injeção, headers)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Execução automática de testes unitários e de integração a cada push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Critérios de Entrada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Código fonte disponível no repositório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Ambiente de desenvolvimento configurado (Node.js 20+, npm)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Dependências instaladas (npm install)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Banco SQLite configurável para testes isolados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6.6 Critérios de Saída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100% dos casos de teste de alta prioridade executados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Taxa de aprovação ≥ 90% nos testes automatizados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Nenhum bug crítico (bloqueante)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 de CI executando sem falhas no branch main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6.7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Views EJS incompletas dificultam testes 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Implementar views mínimas funcionais antes dos testes E2E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Acoplamento com MySQL dificulta testes unitários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Usar SQLite em memória + mocks do Sequelize nos testes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 no messagesController (userId vs session.user.id)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Corrigir bug antes de iniciar testes de integração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management em testes de integração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Usar supertest-session ou simular cookies de sessão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Mapa de Testes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Rastreabilidade entre requisitos/histórias de usuário e os casos de teste planejados.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3200"/>
        <w:gridCol w:w="1200"/>
        <w:gridCol w:w="1660"/>
        <w:gridCol w:w="8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Teste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US-01/RF-04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/items retorna status 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US-01/RF-04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Filtro por tipo Achado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US-01/RF-04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Filtro por tipo Perdido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US-02/RF-01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com dados válidos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US-02/RF-01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com e-mail duplicado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US-02/RF-01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Senha armazenada com 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US-03/RF-02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por e-mail válido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US-03/RF-02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por nome de usuário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US-03/RF-02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Credenciais inválidas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US-04/RF-05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Criar item autenticado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US-04/RF-05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Criar item sem autenticação → 302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US-04/RF-05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inválido rejeitado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US-05/RF-08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Enviar mensagem autenticado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US-05/RF-08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Dono não pode mensagear próprio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US-05/RF-08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Mensagem vazia rejeitada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US-06/RF-07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Dono resolve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US-06/RF-07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Não-dono não pode resolver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US-07/RF-03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Logout destrói sessão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RF-10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Acesso /items/new sem login → redirect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RNF-01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 bcrypt salt ≥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RF-11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 404 para rota inexistente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Vitest+Supertest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Fluxo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Registro→Login→Item→Mensagem→Resolve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Playwright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Carga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VUs simultâneos em /items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Scan OWASP ZAP no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OWASP ZAP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Casos de Teste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Especificação detalhada dos casos de teste com pré-condições, passos e resultados esperados.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CT-001 — Registro com dados válidos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US-02/RF-01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Banco de dados limpo (sem usuários cadastrados)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criado com ID, name="joao", email="joao@test.com", password≠"Senha123" (hashed)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registerUser("joao", "joao@test.com", "Senha123")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Verificar retorno do novo usuário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CT-002 — Registro com e-mail duplicado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US-02/RF-01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com email "joao@test.com" já existe no banco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Lança Error("Este email ou nome já está cadastrado")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Tentar chamar registerUser com o mesmo e-mail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Capturar o erro lançado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CT-003 — Senha armazenada com bcrypt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RF-01/RNF-01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Banco limpo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bcrypt.compare("senha123", user.password) retorna true; password salvo ≠ "senha123"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registerUser("alice", "alice@test.com", "senha123")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Buscar usuário criado no banco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Comparar campo password com texto plano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CT-004 — Login com e-mail válido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US-03/RF-02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"bob@test.com" cadastrado com senha "Bob@2026"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Retorna objeto User com id, name,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loginUser("bob@test.com", "Bob@2026")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Verificar retorno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CT-005 — Login com credenciais inválidas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US-03/RF-02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"bob@test.com" cadastrado com senha "Bob@2026"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Lança Error("Email/Usuario ou senha incorretos")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loginUser("bob@test.com", "senhaErrada")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Capturar erro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CT-006 — Criar item com tipo válido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US-04/RF-05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autenticado com userId=1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 criado com status="Em aberto", userId=1, type="Achado"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createItem("Carteira Preta", "Achei no metrô", "Achado", "Estação Central", 1)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CT-007 — Criar item com tipo inválido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RF-05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autenticado com userId=1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Lança Error("TIpo Inválido")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createItem("Title", "Desc", "Outro", "Local", 1)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CT-008 — Dono não pode enviar mensagem para o próprio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US-05/RF-08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messagesService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 com itemId=1, userId=5. Usuário 5 está autenticado.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Lança Error("Você não pode enviar mensagens para seu próprio item")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createMessage("Oi", 5, 1) (userId=5, itemId=1, dono=5)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CT-009 — Mensagem vazia rejeitada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US-05/RF-08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messagesService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2 autenticado, item 1 pertence ao usuário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Lança Error("Mensagem não pode ser vazia")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createMessage("   ", 2, 1) (conteúdo só espaços)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CT-010 — Não-dono não pode resolver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US-06/RF-07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 1 pertence ao userId=1. userId=2 está autenticado.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Lança Error("Não autorizado")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Chamar resolvedItem(1, 2)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CT-011 — Listagem retorna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RF-04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 GET /items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 inicializado com SQLite em memória, 2 items cadastrados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200, corpo HTML contendo os 2 items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/items com supertest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Verificar statusCode e corpo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CT-012 — Rota protegida sem sessão → redirect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RF-10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 GET /items/new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Nenhuma sessão ativa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302, Location: /login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/items/new sem cookie de sessão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Verificar status e Location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CT-013 — Criar item via HTTP autenticado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US-04/RF-05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 POST /items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Sessão ativa (usuário logado)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302, Location: /items/[id]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/items com body {title, description, type:"Achado", location}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Verificar redirect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CT-014 — Login por nome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US-03/RF-02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 POST /login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"maria" cadastrado com senha "Maria@123"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302, Location: /items, Set-Cookie presente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/login com body {login:"maria", password:"Maria@123"}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Verificar redirect e cookie de sessão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CT-015 — Fluxo completo: Registro → Item → Mensagem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Referência: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Fluxo E2E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Navegador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Pré-condição: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 rodando em localhost:3000, banco limpo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Mensagem visível em /items/:id; sem erros no console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Passos: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Abrir /register, preencher e submeter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Fazer login em /login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Acessar /items/new, criar item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Fazer logout, criar segundo usuário, fazer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Acessar o item criado, enviar mensagem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Verificar mensagem na página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Diário TDD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Registro das decisões de design e ciclos Red → Green → Refactor adotados durante o desenvolvimento orientado a testes.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Metodologia: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TDD (Test-Driven Development): escrever o teste antes da implementação. Ciclo: RED (teste falha) → GREEN (implementar o mínimo) → REFACTOR (melhorar sem quebrar).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Sprint 1 — Autenticação — 2026-06-10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RED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Escrever teste que verifica que registerUser lança erro para e-mail duplicado.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test('deve lançar erro se email já existe', async () =&gt; {
  await userService.registerUser('a','a@test.com','123');
  await expect(userService.registerUser('b','a@test.com','456'))
    .rejects.toThrow('Este email ou nome já está cadastrado');
});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FAIL — função não existia ainda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GREEN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Implementar registerUser com verificação de duplicidade no userService.js.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exports.registerUser = async(name, email, password) =&gt; {
  const emailExists = await User.findOne({ where: { email } });
  if (emailExists) throw new Error('Este email ou nome já está cadastrado');
  // ... hash + create
};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 — teste passou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REFACTOR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Unificar verificação de nome e e-mail em uma única query com Op.or do Sequelize.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const emailExists = await User.findOne({ where: { email } });
const nameExists = await User.findOne({ where: { name } });
if (emailExists || nameExists) throw new Error('Este email ou nome já está cadastrado');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 — sem regressão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Sprint 2 — Módulo de Itens — 2026-06-15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RED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Escrever teste para criação de item com tipo inválido.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test('deve rejeitar tipo inválido', async () =&gt; {
  await expect(itemService.createItem('T','D','Outro','L',1))
    .rejects.toThrow('TIpo Inválido');
});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FAIL — createItem não existia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GREEN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Implementar createItem com validação de tipo enum.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exports.createItem = async(title, desc, type, location, userId) =&gt; {
  const validTypes = ['Achado', 'Perdido'];
  if (!validTypes.includes(type)) throw new Error('TIpo Inválido');
  return await Item.create({ title, description:desc, type, location, status:'Em aberto', userId });
};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REFACTOR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Extrair constante VALID_TYPES para reutilizar em createItem e getAllItem.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const VALID_TYPES = ['Achado', 'Perdido'];
// reutilizado em createItem e getAllItem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 — DRY aplicado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Sprint 3 — Mensagens — 2026-06-20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RED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Teste: dono do item não pode enviar mensagem para o próprio item.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test('dono não pode mandar mensagem para o próprio item', async () =&gt; {
  // item.userId === senderId
  await expect(messagesService.createMessage('Oi', 5, 1))
    .rejects.toThrow('Você não pode enviar mensagens para seu próprio item');
});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FAIL — regra não implementada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GREEN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Adicionar verificação item.userId === userId no messagesService.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if (item.userId === userId) {
  throw new Error('Você não pode enviar mensagens para seu próprio item');
}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⬤  BUG ENCONTRADO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Durante testes de integração, descoberto bug no messagesController: req.session.userId deveria ser req.session.user?.id.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// BUG:
const senderId = req.session.userId; // undefined sempre!
// FIX:
const senderId = req.session.user?.id; // correto, alinhado com o que userController salva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Resultado: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Bug registrado e corrigido — CT-008 passou após fix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Matriz de Ferramentas de Teste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Análise comparativa das 9 ferramentas conforme exigido: para que serve, tipo de teste, camada, vantagens, desvantagens e exemplo de uso.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Resumo Comparativo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400"/>
        <w:gridCol w:w="1500"/>
        <w:gridCol w:w="1460"/>
        <w:gridCol w:w="220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Automatiz.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Execução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Projeto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Vitest + Supertest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 + Integração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+ HTTP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Principal (unitário+integração)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 + Integração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+ Módulos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Complementar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 (End-to-End)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 / Browser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Principal (E2E)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Cypress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 (End-to-End)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 / Browser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Complementar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Testing Library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Unitário de UI / Integração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Componentes UI / 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Complementar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Postman / Newman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Manual + Automatizada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/ API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Complementar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 de Carga /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/ Infraestrutura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OWASP ZAP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 de Segurança (DAST)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/ Aplicação 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Complementar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DevOps / Infraestrutura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principal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Análise Detalhada por Ferramenta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10.2.1 — Vitest + Supertest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Vitest é um test runner moderno e rápido (compatível com Jest API). Supertest permite disparar requisições HTTP contra o app Express sem subir um servidor real.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Unitário + Integração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+ HTTP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Velocidade extrema (nativo ESM, hot reload)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idêntica ao Jest (migração fácil)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Supertest integra perfeitamente com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Ideal para CI/CD (execução headless)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Suporte a mocks, spies e coverage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Vitest é mais novo (ecossistema menor que Jest)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Supertest não testa UI/browser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Requer configuração para banco em memória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 suporte nativo a testes de carga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// vitest + supertest
import request from 'supertest';
import { describe, it, expect } from 'vitest';
import app from '../app.js';
describe('GET /items', () =&gt; {
  it('retorna 200', async () =&gt; {
    const res = await request(app).get('/items');
    expect(res.status).toBe(200);
  });
});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10.2.2 — Jest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 de testes JavaScript consolidado pela Meta. Inclui test runner, assertions, mocks e coverage em um único pacote.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Unitário + Integração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+ Módulos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Ecossistema maduro e grande comunidade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Mocks automáticos (jest.mock)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Coverage integrado (--coverage)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Excelente para projetos legados Node.js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Mais lento que Vitest em projetos ESM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Configuração adicional para ES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Maior tamanho de instalação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Concorrência limitada por padrão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// jest
const userService = require('./userService');
describe('registerUser', () =&gt; {
  it('deve criar usuário', async () =&gt; {
    const user = await userService.registerUser('a','a@t.com','123');
    expect(user.name).toBe('a');
  });
});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10.2.3 — Playwright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Automação de browser para testes de ponta a ponta. Controla Chromium, Firefox e WebKit. Ideal para testar fluxos completos de usuário.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E2E (End-to-End)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/ Browser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Multi-browser (Chromium, Firefox, Safari)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Auto-wait inteligente (sem sleep explícito)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Gravação de testes (Codegen)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Screenshots e vídeos em falhas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Excelente para SPA e apps com JS pesado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Testes mais lentos que unitários/integração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Setup inicial mais complexo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Necessita do servidor rodando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Mais frágil a mudanças de UI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// playwright
import { test, expect } from '@playwright/test';
test('fluxo de login', async ({ page }) =&gt; {
  await page.goto('/login');
  await page.fill('[name=login]', 'user@test.com');
  await page.fill('[name=password]', 'senha123');
  await page.click('button[type=submit]');
  await expect(page).toHaveURL('/items');
});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10.2.4 — Cypress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 E2E focado em DX (Developer Experience). Roda no browser com interface visual interativa. Muito popular em projetos frontend.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E2E (End-to-End)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/ Browser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 visual para debug em tempo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Time-travel debugging (snapshots)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Comandos encadeados intuitivos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Documentação excelente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Suporte a Electron para testes desktop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Apenas Chromium (multi-browser limitado no plano gratuito)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Não suporta múltiplas abas nativas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Dependência pesada no package.json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Testes mais lentos por rodar no browser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 suporte a Node.js puro (só browser)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// cypress
describe('Login', () =&gt; {
  it('redireciona após login', () =&gt; {
    cy.visit('/login');
    cy.get('[name=login]').type('user@test.com');
    cy.get('[name=password]').type('senha123');
    cy.get('button[type=submit]').click();
    cy.url().should('include', '/items');
  });
});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10.2.5 — Testing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Biblioteca de utilitários para testar componentes de UI da perspectiva do usuário (não da implementação). Funciona com React, Vue, Angular e DOM puro.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Unitário de UI / Integração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Componentes UI / DOM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Foco em comportamento (não implementação)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Queries semânticas (ByRole, ByText)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Evita testes frágeis que quebram com refactor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 com Jest e Vitest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Promove acessibilidade nos testes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Menos útil para apps server-side rendering puro (EJS)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Curva de aprendizado nas queries semânticas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Não substitui testes E2E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Foco em componentes isolados, não fluxos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// testing-library (com DOM puro)
import { getByRole, fireEvent } from '@testing-library/dom';
const form = document.createElement('form');
// ... setup do DOM
const btn = getByRole(form, 'button', { name: /entrar/i });
fireEvent.click(btn);
expect(document.querySelector('.flash')).toBeTruthy();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10.2.6 — Postman / Newman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Postman é cliente HTTP gráfico para explorar e testar APIs manualmente. Newman é o runner CLI que executa coleções Postman em pipelines CI.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API Manual + Automatizada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/ API REST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 gráfica intuitiva para exploração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Coleções exportáveis e compartilháveis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Newman integra com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Variáveis de ambiente por contexto (dev/prod)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Geração automática de documentação de API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Testes manuais não escalam como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Newman requer coleção exportada do Postman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 acesso ao código fonte para mocks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Menos flexível que código de teste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Licença gratuita tem limitações de equipe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// newman (CLI)
newman run collection.json \
  --environment env.json \
  --reporters cli,junit \
  --reporter-junit-export results.xml
// Postman test script:
pm.test('Status 200', () =&gt; {
  pm.expect(pm.response.code).to.equal(200);
});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10.2.7 — k6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Ferramenta de teste de carga open-source da Grafana. Scripts em JavaScript ES6+. Simula múltiplos usuários virtuais fazendo requisições HTTP.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Teste de Carga / Performance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/ Infraestrutura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Scripts em JavaScript (familiar para devs Node)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Métricas detalhadas (p95, p99, throughput)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 com Grafana para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Open-source e leve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Suporte a scenarios complexos e ramping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Não testa UI (apenas HTTP)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Requer infraestrutura separada para relatórios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Curva de aprendizado para scripts complexos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Não simula comportamento de browser real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// k6
import http from 'k6/http';
import { check } from 'k6';
export const options = { vus: 50, duration: '30s' };
export default function () {
  const res = http.get('http://localhost:3000/items');
  check(res, { 'status 200': (r) =&gt; r.status === 200 });
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10.2.8 — OWASP ZAP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Ferramenta DAST (Dynamic Application Security Testing) open-source da OWASP. Faz scan automatizado da aplicação em execução buscando vulnerabilidades.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Teste de Segurança (DAST)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/ Aplicação Web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Gratuito e open-source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Detecta XSS, SQLi, CSRF, headers inseguros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Modo automatizado para CI/CD (ZAP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Relatórios HTML, XML,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Comunidade OWASP e regras atualizadas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Falsos positivos frequentes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Requer app rodando (não testa código)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Configuração para apps autenticadas é complexa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Scan completo pode ser lento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Não substitui análise manual de segurança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OWASP ZAP (modo baseline, Docker)
docker run -t ghcr.io/zaproxy/zaproxy:stable \
  zap-baseline.py \
  -t http://localhost:3000 \
  -r zap-report.html
# GitHub Actions:
- uses: zaproxy/action-baseline@v0.10.0
  with:
    target: 'http://localhost:3000'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10.2.9 —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 que serve: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Plataforma de automação integrada ao GitHub. Executa workflows YAML disparados por push, pull request ou agendamento. Orquestra build, testes e deploy.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Teste: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CI/CD Pipeline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/ Infraestrutura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Integração nativa com repositórios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Gratuito para repositórios públicos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Marketplace com milhares de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Matrix builds (múltiplas versões Node)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Secrets gerenciados com segurança</w:t>
            </w:r>
          </w:p>
          <w:p>
            <w:pPr>
              <w:spacing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Desvantagens: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Limitações de minutos no plano gratuito (2.000 min/mês)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Configuração YAML pode ser complexa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 interface visual de pipeline como Jenkins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Dependência de terceiro (GitHub)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Exemplo de Uso: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.github/workflows/test.yml
name: CI
on: [push, pull_request]
jobs:
  test:
    runs-on: ubuntu-latest
    steps:
      - uses: actions/checkout@v4
      - uses: actions/setup-node@v4
        with: { node-version: '20' }
      - run: npm ci
      - run: npm test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0F0" w:sz="3"/>
        </w:pBdr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DevOps — GitHub Actions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Pipeline de CI/CD</w:t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Configuração completa do workflow de CI/CD para execução automática dos testes a cada push ou pull request no repositório.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Arquivo: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.github/workflows/ci.yml — deve ser criado na raiz do repositório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name: CI - Achados &amp; Perdidos
on:
  push:
    branches: [ main, develop ]
  pull_request:
    branches: [ main ]
jobs:
  test:
    name: Testes Unitarios e Integracao
    runs-on: ubuntu-latest
    strategy:
      matrix:
        node-version: [20.x]
    steps:
      - name: Checkout do repositorio
        uses: actions/checkout@v4
      - name: Setup Node.js
        uses: actions/setup-node@v4
        with:
          node-version: 20.x
          cache: npm
      - name: Instalar dependencias
        run: npm ci
      - name: Executar testes unitarios e de integracao
        run: npm test
        env:
          DB_HOST: localhost
          DB_PORT: 3306
          DB_NAME: teste_software_test
          DB_USER: root
          DB_PASSWORD: root
          SESSION_SECRET: test_secret_ci
          NODE_ENV: test
      - name: Gerar relatorio de cobertura
        run: npm run test:coverage
        if: always()
      - name: Upload de resultados de cobertura
        uses: actions/upload-artifact@v4
        if: always()
        with:
          name: coverage-report
          path: coverage/
  deploy:
    name: Deploy para Producao
    runs-on: ubuntu-latest
    needs: test
    if: github.ref == refs/heads/main
    steps:
      - name: Checkout do repositorio
        uses: actions/checkout@v4
      - name: Deploy para Render
        env:
          RENDER_API_KEY: secrets.RENDER_API_KEY
          RENDER_SERVICE_ID: secrets.RENDER_SERVICE_ID
        run: |
          curl -X POST https://api.render.com/v1/services/RENDER_SERVICE_ID/deploys \
            -H "Authorization: Bearer RENDER_API_KEY" \
            -H "Content-Type: application/json"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Configuração do package.json para Testes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// Adicionar ao package.json:
{
  "scripts": {
    "start": "node ./bin/www",
    "dev": "nodemon ./bin/www",
    "test": "vitest run",
    "test:watch": "vitest",
    "test:coverage": "vitest run --coverage",
    "test:e2e": "playwright test",
    "test:load": "k6 run tests/load/k6-script.js"
  },
  "devDependencies": {
    "vitest": "^1.6.0",
    "supertest": "^7.0.0",
    "@vitest/coverage-v8": "^1.6.0",
    "@playwright/test": "^1.45.0",
    "k6": "^0.52.0"
  }
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Deploy da Aplicação — Render.com</w:t>
      </w:r>
    </w:p>
    <w:p>
      <w:pPr>
        <w:spacing w:before="80"/>
      </w:pPr>
      <w:r>
        <w:t xml:space="preserve"/>
      </w:r>
    </w:p>
    <w:p>
      <w:r>
        <w:rPr>
          <w:rFonts w:ascii="Arial" w:cs="Arial" w:eastAsia="Arial" w:hAnsi="Arial"/>
          <w:color w:val="000000"/>
          <w:sz w:val="21"/>
          <w:szCs w:val="21"/>
        </w:rPr>
        <w:t xml:space="preserve">O deploy público pode ser realizado na plataforma Render.com (gratuita para projetos acadêmicos). Abaixo as configurações necessárias: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Render.com (render.com) — plano gratuito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de Serviço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npm install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npm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Render PostgreSQL ou PlanetScale MySQL (nível gratuito)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Variáveis de Ambiente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DB_HOST, DB_PORT, DB_USER, DB_PASSWORD, DB_NAME, SESSION_SECRET configuradas no painel Render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URL Pública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https://[nome-do-app].onrender.com (gerada automaticamente)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 Automático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cada push na branch main via GitHub Actions ou webhook do Render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11.4 Checklist DevOps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Criar .github/workflows/ci.yml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Arquivo de pipeline no repositório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Adicionar scripts test e test:coverage no package.json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Necessário para o pipeline chamar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Instalar Vitest e Supertest como devDependencies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npm install -D vitest supertest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Criar pasta tests/ com arquivos .test.js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Estrutura: tests/unit/, tests/integration/, tests/e2e/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Configurar banco SQLite para ambiente de teste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alternativo sem MySQL externo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Criar conta no Render.com e conectar repositório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 automático pelo GitHub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Configurar variáveis de ambiente no Render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Painel Environment Variables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Validar URL pública do deploy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https://[app].onrender.com respondendo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Verificar badge de CI no README.md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visual do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Configurar secrets no GitHub (RENDER_API_KEY)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 deploy automático via Actions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7"/>
              <w:szCs w:val="17"/>
            </w:rPr>
            <w:t xml:space="preserve">Teste de Software — teste-software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7"/>
              <w:szCs w:val="17"/>
            </w:rPr>
            <w:t xml:space="preserve">Página </w:t>
          </w:r>
          <w:r>
            <w:rPr>
              <w:rFonts w:ascii="Arial" w:cs="Arial" w:eastAsia="Arial" w:hAnsi="Arial"/>
              <w:color w:val="595959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7"/>
              <w:szCs w:val="17"/>
            </w:rPr>
            <w:t xml:space="preserve"> de </w:t>
          </w:r>
          <w:r>
            <w:rPr>
              <w:rFonts w:ascii="Arial" w:cs="Arial" w:eastAsia="Arial" w:hAnsi="Arial"/>
              <w:color w:val="595959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Achados &amp; Perdidos — Documentação de Teste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Junho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2026-06-27T08:02:49.103Z</dcterms:created>
  <dcterms:modified xsi:type="dcterms:W3CDTF">2026-06-27T08:02:49.103Z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