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Елементи</w:t>
      </w:r>
      <w:r>
        <w:t xml:space="preserve"> </w:t>
      </w:r>
      <w:r>
        <w:t xml:space="preserve">математичке</w:t>
      </w:r>
      <w:r>
        <w:t xml:space="preserve"> </w:t>
      </w:r>
      <w:r>
        <w:t xml:space="preserve">статистике</w:t>
      </w:r>
      <w:r>
        <w:t xml:space="preserve"> </w:t>
      </w:r>
      <w:r>
        <w:t xml:space="preserve">и</w:t>
      </w:r>
      <w:r>
        <w:t xml:space="preserve"> </w:t>
      </w:r>
      <w:r>
        <w:t xml:space="preserve">примене</w:t>
      </w:r>
    </w:p>
    <w:p>
      <w:pPr>
        <w:pStyle w:val="Heading1"/>
      </w:pPr>
      <w:bookmarkStart w:id="20" w:name="подела-и-развој-статистике"/>
      <w:r>
        <w:t xml:space="preserve">Подела и развој статистике</w:t>
      </w:r>
      <w:bookmarkEnd w:id="20"/>
    </w:p>
    <w:p>
      <w:pPr>
        <w:pStyle w:val="FirstParagraph"/>
      </w:pPr>
      <w:r>
        <w:rPr>
          <w:b/>
        </w:rPr>
        <w:t xml:space="preserve">У овој лекцији научићеш:</w:t>
      </w:r>
    </w:p>
    <w:p>
      <w:pPr>
        <w:numPr>
          <w:ilvl w:val="0"/>
          <w:numId w:val="1001"/>
        </w:numPr>
        <w:pStyle w:val="Compact"/>
      </w:pPr>
      <w:r>
        <w:t xml:space="preserve">на које начине се може поделити статистика</w:t>
      </w:r>
    </w:p>
    <w:p>
      <w:pPr>
        <w:numPr>
          <w:ilvl w:val="0"/>
          <w:numId w:val="1001"/>
        </w:numPr>
        <w:pStyle w:val="Compact"/>
      </w:pPr>
      <w:r>
        <w:t xml:space="preserve">који су задаци одређених грана статистике</w:t>
      </w:r>
    </w:p>
    <w:p>
      <w:pPr>
        <w:numPr>
          <w:ilvl w:val="0"/>
          <w:numId w:val="1001"/>
        </w:numPr>
        <w:pStyle w:val="Compact"/>
      </w:pPr>
      <w:r>
        <w:t xml:space="preserve">како је текао развој статистике</w:t>
      </w:r>
    </w:p>
    <w:p>
      <w:pPr>
        <w:pStyle w:val="FirstParagraph"/>
      </w:pPr>
      <w:r>
        <w:rPr>
          <w:b/>
        </w:rPr>
        <w:t xml:space="preserve">Статистику је могуће делити на основу више критеријума:</w:t>
      </w:r>
    </w:p>
    <w:p>
      <w:pPr>
        <w:pStyle w:val="BodyText"/>
      </w:pPr>
      <w:r>
        <w:t xml:space="preserve">1. Према циљу обраде података: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евиденциона статистика</w:t>
      </w:r>
      <w:r>
        <w:t xml:space="preserve"> </w:t>
      </w:r>
      <w:r>
        <w:t xml:space="preserve">- бави се прикупљањем, регистровањем и сређивањем података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статистика као научна метода</w:t>
      </w:r>
      <w:r>
        <w:t xml:space="preserve"> </w:t>
      </w:r>
      <w:r>
        <w:t xml:space="preserve">- поред прикупљања и сређивања података обухвата и њихову детаљну анализу</w:t>
      </w:r>
    </w:p>
    <w:p>
      <w:pPr>
        <w:pStyle w:val="BodyText"/>
      </w:pPr>
      <w:r>
        <w:t xml:space="preserve">2. Према намени и врсти метода: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теоријска статистика</w:t>
      </w:r>
      <w:r>
        <w:t xml:space="preserve"> </w:t>
      </w:r>
      <w:r>
        <w:t xml:space="preserve">- бави се општим статистичким методама, објашњава их, доказује и усавршава;</w:t>
      </w:r>
      <w:r>
        <w:t xml:space="preserve"> </w:t>
      </w:r>
      <w:r>
        <w:t xml:space="preserve">заснива се на теорији вероватноће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примењена статистика</w:t>
      </w:r>
      <w:r>
        <w:t xml:space="preserve"> </w:t>
      </w:r>
      <w:r>
        <w:t xml:space="preserve">- поред општих метода, користе се и специфични методи за</w:t>
      </w:r>
      <w:r>
        <w:t xml:space="preserve"> </w:t>
      </w:r>
      <w:r>
        <w:t xml:space="preserve">одређене дисциплине на које се примењује (психолошка, педагошка, здравствена, демографска...)</w:t>
      </w:r>
    </w:p>
    <w:p>
      <w:pPr>
        <w:pStyle w:val="BodyText"/>
      </w:pPr>
      <w:r>
        <w:t xml:space="preserve">3. Према улози и основном задатку: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дескриптивна статистика</w:t>
      </w:r>
      <w:r>
        <w:t xml:space="preserve"> </w:t>
      </w:r>
      <w:r>
        <w:t xml:space="preserve">(статистика у ужем смислу) - њен задатак је скупљање података у смислену и</w:t>
      </w:r>
      <w:r>
        <w:t xml:space="preserve"> </w:t>
      </w:r>
      <w:r>
        <w:t xml:space="preserve">сређену целину и опис тих података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математичка (индуктивна или инференцијална) статистика</w:t>
      </w:r>
      <w:r>
        <w:t xml:space="preserve"> </w:t>
      </w:r>
      <w:r>
        <w:t xml:space="preserve">- анализира и изводи закључке из података и</w:t>
      </w:r>
      <w:r>
        <w:t xml:space="preserve"> </w:t>
      </w:r>
      <w:r>
        <w:t xml:space="preserve">уопштава резултате са узорка на популацију</w:t>
      </w:r>
    </w:p>
    <w:p>
      <w:pPr>
        <w:pStyle w:val="Figure"/>
      </w:pPr>
      <w:r>
        <w:drawing>
          <wp:inline>
            <wp:extent cx="4286250" cy="4286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appls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У развоју статистике можемо издвојити 4 етапе: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Прва коришћења статистике за потребе државе</w:t>
      </w:r>
    </w:p>
    <w:p>
      <w:pPr>
        <w:numPr>
          <w:ilvl w:val="0"/>
          <w:numId w:val="1003"/>
        </w:numPr>
        <w:pStyle w:val="Compact"/>
      </w:pPr>
      <w:r>
        <w:t xml:space="preserve">Више од 3 000 година пре нове ере у старим цивилизацијама (Грчка, Рим, Египат, Кина) прикупљани су подаци о становништву и земљи ради војног и економског јачања државе. Познато је да се у Риму на сваких 5 година вршио такозвани</w:t>
      </w:r>
      <w:r>
        <w:t xml:space="preserve"> </w:t>
      </w:r>
      <w:r>
        <w:rPr>
          <w:i/>
        </w:rPr>
        <w:t xml:space="preserve">cenzus</w:t>
      </w:r>
      <w:r>
        <w:t xml:space="preserve">, што је представљало попис становништва и имовине. Ова етапа траје све до 17. века, јер су се до тада вршиле врло једноставне операције на сакупљеним подацима.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Немачка дескриптивна статистика и Школа политичке аритметике у Енглеској</w:t>
      </w:r>
    </w:p>
    <w:p>
      <w:pPr>
        <w:numPr>
          <w:ilvl w:val="0"/>
          <w:numId w:val="1005"/>
        </w:numPr>
        <w:pStyle w:val="Compact"/>
      </w:pPr>
      <w:r>
        <w:t xml:space="preserve">Настале у 17. веку, имале су за циљ систематизовање података за боље вођење државе, као и научно сазнање на основу утврђивања законитости појава у друштву.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Повезивање статистике и теорије вероватноће</w:t>
      </w:r>
    </w:p>
    <w:p>
      <w:pPr>
        <w:numPr>
          <w:ilvl w:val="0"/>
          <w:numId w:val="1007"/>
        </w:numPr>
        <w:pStyle w:val="Compact"/>
      </w:pPr>
      <w:r>
        <w:t xml:space="preserve">У 19. веку белгијски статистичар и астроном Адолф Кетле, који се такође сматра оснивачем статистике, захтевао је да се теорија вероватноће примени у статистици како би се олакшало коришћење у великом броју наука и дисциплина. Том повезаношћу је дошло до развоја математичке статистике.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Развој савремене статистике</w:t>
      </w:r>
    </w:p>
    <w:p>
      <w:pPr>
        <w:numPr>
          <w:ilvl w:val="0"/>
          <w:numId w:val="1009"/>
        </w:numPr>
        <w:pStyle w:val="Compact"/>
      </w:pPr>
      <w:r>
        <w:t xml:space="preserve">У другој половини 20. века уз огроман напредак информационих технологија, савремена статистика посвећује све већу пажњу теорији узорака, статистичкој анализи, као и обради података коришћењем рачунара што је веома олакшало и подстакло све већи развој.</w:t>
      </w:r>
    </w:p>
    <w:p>
      <w:pPr>
        <w:pStyle w:val="Heading1"/>
      </w:pPr>
      <w:bookmarkStart w:id="22" w:name="задаци-и-питања-за-вежбу"/>
      <w:r>
        <w:t xml:space="preserve">Задаци и питања за вежбу:</w:t>
      </w:r>
      <w:bookmarkEnd w:id="22"/>
    </w:p>
    <w:p>
      <w:pPr>
        <w:pStyle w:val="FirstParagraph"/>
      </w:pPr>
      <w:r>
        <w:t xml:space="preserve">question21</w:t>
      </w:r>
    </w:p>
    <w:p>
      <w:pPr>
        <w:pStyle w:val="BodyText"/>
      </w:pPr>
      <w:r>
        <w:t xml:space="preserve">Чиме се бави математичка статистика?</w:t>
      </w:r>
    </w:p>
    <w:p>
      <w:pPr>
        <w:pStyle w:val="BodyText"/>
      </w:pPr>
      <w:r>
        <w:t xml:space="preserve">question22</w:t>
      </w:r>
    </w:p>
    <w:p>
      <w:pPr>
        <w:pStyle w:val="BodyText"/>
      </w:pPr>
      <w:r>
        <w:t xml:space="preserve">У ком веку су први пут повезане статистика и теорија вероватноће?</w:t>
      </w:r>
    </w:p>
    <w:p>
      <w:pPr>
        <w:pStyle w:val="BodyText"/>
      </w:pPr>
      <w:r>
        <w:t xml:space="preserve">question23</w:t>
      </w:r>
    </w:p>
    <w:p>
      <w:pPr>
        <w:pStyle w:val="BodyText"/>
      </w:pPr>
      <w:r>
        <w:t xml:space="preserve">Одреди тачне тврдње. Теоријска статистика: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Елементи математичке статистике и примене</dc:title>
  <dc:creator/>
  <cp:keywords/>
  <dcterms:created xsi:type="dcterms:W3CDTF">2023-05-23T22:44:14Z</dcterms:created>
  <dcterms:modified xsi:type="dcterms:W3CDTF">2023-05-23T22:44:14Z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