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8626" w:type="dxa"/>
        <w:tblLook w:val="04A0" w:firstRow="1" w:lastRow="0" w:firstColumn="1" w:lastColumn="0" w:noHBand="0" w:noVBand="1"/>
      </w:tblPr>
      <w:tblGrid>
        <w:gridCol w:w="1067"/>
        <w:gridCol w:w="414"/>
        <w:gridCol w:w="217"/>
        <w:gridCol w:w="1132"/>
        <w:gridCol w:w="4536"/>
        <w:gridCol w:w="97"/>
        <w:gridCol w:w="1031"/>
        <w:gridCol w:w="132"/>
      </w:tblGrid>
      <w:tr w:rsidR="00380A39" w:rsidTr="00E35A2D">
        <w:trPr>
          <w:trHeight w:val="426"/>
        </w:trPr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80A39" w:rsidRPr="00380A39" w:rsidRDefault="00380A39" w:rsidP="00380A39">
            <w:pPr>
              <w:jc w:val="center"/>
              <w:rPr>
                <w:b/>
              </w:rPr>
            </w:pPr>
          </w:p>
        </w:tc>
        <w:tc>
          <w:tcPr>
            <w:tcW w:w="6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80A39" w:rsidRPr="00380A39" w:rsidRDefault="00380A39" w:rsidP="00380A39">
            <w:pPr>
              <w:jc w:val="center"/>
              <w:rPr>
                <w:b/>
              </w:rPr>
            </w:pPr>
          </w:p>
        </w:tc>
        <w:tc>
          <w:tcPr>
            <w:tcW w:w="57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80A39" w:rsidRPr="00380A39" w:rsidRDefault="00380A39" w:rsidP="00380A39">
            <w:pPr>
              <w:jc w:val="center"/>
              <w:rPr>
                <w:b/>
              </w:rPr>
            </w:pPr>
            <w:r>
              <w:rPr>
                <w:b/>
              </w:rPr>
              <w:t>Números Inteiros</w:t>
            </w:r>
          </w:p>
        </w:tc>
        <w:tc>
          <w:tcPr>
            <w:tcW w:w="11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80A39" w:rsidRPr="00380A39" w:rsidRDefault="00380A39" w:rsidP="00380A39">
            <w:pPr>
              <w:jc w:val="center"/>
              <w:rPr>
                <w:b/>
              </w:rPr>
            </w:pPr>
          </w:p>
        </w:tc>
      </w:tr>
      <w:tr w:rsidR="00380A39" w:rsidTr="00E35A2D">
        <w:trPr>
          <w:trHeight w:val="426"/>
        </w:trPr>
        <w:tc>
          <w:tcPr>
            <w:tcW w:w="1067" w:type="dxa"/>
            <w:tcBorders>
              <w:top w:val="single" w:sz="4" w:space="0" w:color="auto"/>
            </w:tcBorders>
          </w:tcPr>
          <w:p w:rsidR="00380A39" w:rsidRPr="00380A39" w:rsidRDefault="00380A39" w:rsidP="00380A39">
            <w:pPr>
              <w:rPr>
                <w:b/>
              </w:rPr>
            </w:pPr>
            <w:r w:rsidRPr="00380A39">
              <w:rPr>
                <w:b/>
              </w:rPr>
              <w:t>Tipo</w:t>
            </w:r>
          </w:p>
        </w:tc>
        <w:tc>
          <w:tcPr>
            <w:tcW w:w="631" w:type="dxa"/>
            <w:gridSpan w:val="2"/>
            <w:tcBorders>
              <w:top w:val="single" w:sz="4" w:space="0" w:color="auto"/>
            </w:tcBorders>
          </w:tcPr>
          <w:p w:rsidR="00380A39" w:rsidRPr="00380A39" w:rsidRDefault="00380A39" w:rsidP="00380A39">
            <w:pPr>
              <w:rPr>
                <w:b/>
              </w:rPr>
            </w:pPr>
            <w:r w:rsidRPr="00380A39">
              <w:rPr>
                <w:b/>
              </w:rPr>
              <w:t>Byte</w:t>
            </w:r>
          </w:p>
        </w:tc>
        <w:tc>
          <w:tcPr>
            <w:tcW w:w="5765" w:type="dxa"/>
            <w:gridSpan w:val="3"/>
            <w:tcBorders>
              <w:top w:val="single" w:sz="4" w:space="0" w:color="auto"/>
            </w:tcBorders>
          </w:tcPr>
          <w:p w:rsidR="00380A39" w:rsidRPr="00380A39" w:rsidRDefault="00380A39" w:rsidP="00380A39">
            <w:pPr>
              <w:rPr>
                <w:b/>
              </w:rPr>
            </w:pPr>
            <w:r w:rsidRPr="00380A39">
              <w:rPr>
                <w:b/>
              </w:rPr>
              <w:t>Intervalo</w:t>
            </w:r>
          </w:p>
        </w:tc>
        <w:tc>
          <w:tcPr>
            <w:tcW w:w="1163" w:type="dxa"/>
            <w:gridSpan w:val="2"/>
            <w:tcBorders>
              <w:top w:val="single" w:sz="4" w:space="0" w:color="auto"/>
            </w:tcBorders>
          </w:tcPr>
          <w:p w:rsidR="00380A39" w:rsidRPr="00380A39" w:rsidRDefault="00380A39" w:rsidP="00380A39">
            <w:pPr>
              <w:rPr>
                <w:b/>
              </w:rPr>
            </w:pPr>
            <w:r w:rsidRPr="00380A39">
              <w:rPr>
                <w:b/>
              </w:rPr>
              <w:t>Descrição</w:t>
            </w:r>
          </w:p>
        </w:tc>
      </w:tr>
      <w:tr w:rsidR="00380A39" w:rsidTr="00E35A2D">
        <w:trPr>
          <w:trHeight w:val="403"/>
        </w:trPr>
        <w:tc>
          <w:tcPr>
            <w:tcW w:w="1067" w:type="dxa"/>
          </w:tcPr>
          <w:p w:rsidR="00380A39" w:rsidRDefault="00380A39" w:rsidP="00380A39">
            <w:proofErr w:type="spellStart"/>
            <w:r>
              <w:t>Bool</w:t>
            </w:r>
            <w:proofErr w:type="spellEnd"/>
          </w:p>
        </w:tc>
        <w:tc>
          <w:tcPr>
            <w:tcW w:w="631" w:type="dxa"/>
            <w:gridSpan w:val="2"/>
          </w:tcPr>
          <w:p w:rsidR="00380A39" w:rsidRDefault="00380A39" w:rsidP="00380A39">
            <w:r>
              <w:t>1</w:t>
            </w:r>
          </w:p>
        </w:tc>
        <w:tc>
          <w:tcPr>
            <w:tcW w:w="5765" w:type="dxa"/>
            <w:gridSpan w:val="3"/>
          </w:tcPr>
          <w:p w:rsidR="00380A39" w:rsidRDefault="00380A39" w:rsidP="00380A39"/>
        </w:tc>
        <w:tc>
          <w:tcPr>
            <w:tcW w:w="1163" w:type="dxa"/>
            <w:gridSpan w:val="2"/>
          </w:tcPr>
          <w:p w:rsidR="00380A39" w:rsidRDefault="00380A39" w:rsidP="00380A39">
            <w:proofErr w:type="spellStart"/>
            <w:r>
              <w:t>True</w:t>
            </w:r>
            <w:proofErr w:type="spellEnd"/>
            <w:r>
              <w:t>/False</w:t>
            </w:r>
          </w:p>
        </w:tc>
      </w:tr>
      <w:tr w:rsidR="00380A39" w:rsidTr="00E35A2D">
        <w:trPr>
          <w:trHeight w:val="426"/>
        </w:trPr>
        <w:tc>
          <w:tcPr>
            <w:tcW w:w="1067" w:type="dxa"/>
          </w:tcPr>
          <w:p w:rsidR="00380A39" w:rsidRDefault="00380A39" w:rsidP="00380A39">
            <w:r>
              <w:t>Byte</w:t>
            </w:r>
          </w:p>
        </w:tc>
        <w:tc>
          <w:tcPr>
            <w:tcW w:w="631" w:type="dxa"/>
            <w:gridSpan w:val="2"/>
          </w:tcPr>
          <w:p w:rsidR="00380A39" w:rsidRDefault="00380A39" w:rsidP="00380A39">
            <w:r>
              <w:t>1</w:t>
            </w:r>
          </w:p>
        </w:tc>
        <w:tc>
          <w:tcPr>
            <w:tcW w:w="5765" w:type="dxa"/>
            <w:gridSpan w:val="3"/>
          </w:tcPr>
          <w:p w:rsidR="00380A39" w:rsidRDefault="00380A39" w:rsidP="00380A39">
            <w:r>
              <w:t>0-255</w:t>
            </w:r>
          </w:p>
        </w:tc>
        <w:tc>
          <w:tcPr>
            <w:tcW w:w="1163" w:type="dxa"/>
            <w:gridSpan w:val="2"/>
          </w:tcPr>
          <w:p w:rsidR="00380A39" w:rsidRDefault="00380A39" w:rsidP="00380A39">
            <w:r>
              <w:t>Sem sinal</w:t>
            </w:r>
          </w:p>
        </w:tc>
      </w:tr>
      <w:tr w:rsidR="00380A39" w:rsidTr="00E35A2D">
        <w:trPr>
          <w:trHeight w:val="426"/>
        </w:trPr>
        <w:tc>
          <w:tcPr>
            <w:tcW w:w="1067" w:type="dxa"/>
          </w:tcPr>
          <w:p w:rsidR="00380A39" w:rsidRDefault="00380A39" w:rsidP="00380A39">
            <w:proofErr w:type="spellStart"/>
            <w:r>
              <w:t>Sbyte</w:t>
            </w:r>
            <w:proofErr w:type="spellEnd"/>
          </w:p>
        </w:tc>
        <w:tc>
          <w:tcPr>
            <w:tcW w:w="631" w:type="dxa"/>
            <w:gridSpan w:val="2"/>
          </w:tcPr>
          <w:p w:rsidR="00380A39" w:rsidRDefault="00380A39" w:rsidP="00380A39">
            <w:r>
              <w:t>1</w:t>
            </w:r>
          </w:p>
        </w:tc>
        <w:tc>
          <w:tcPr>
            <w:tcW w:w="5765" w:type="dxa"/>
            <w:gridSpan w:val="3"/>
          </w:tcPr>
          <w:p w:rsidR="00380A39" w:rsidRDefault="00380A39" w:rsidP="00380A39">
            <w:r>
              <w:t>-128/127</w:t>
            </w:r>
          </w:p>
        </w:tc>
        <w:tc>
          <w:tcPr>
            <w:tcW w:w="1163" w:type="dxa"/>
            <w:gridSpan w:val="2"/>
          </w:tcPr>
          <w:p w:rsidR="00380A39" w:rsidRDefault="00380A39" w:rsidP="00380A39">
            <w:r>
              <w:t>Com sinal</w:t>
            </w:r>
          </w:p>
        </w:tc>
      </w:tr>
      <w:tr w:rsidR="00380A39" w:rsidTr="00E35A2D">
        <w:trPr>
          <w:trHeight w:val="426"/>
        </w:trPr>
        <w:tc>
          <w:tcPr>
            <w:tcW w:w="1067" w:type="dxa"/>
          </w:tcPr>
          <w:p w:rsidR="00380A39" w:rsidRDefault="00380A39" w:rsidP="00380A39">
            <w:r>
              <w:t>Short</w:t>
            </w:r>
          </w:p>
        </w:tc>
        <w:tc>
          <w:tcPr>
            <w:tcW w:w="631" w:type="dxa"/>
            <w:gridSpan w:val="2"/>
          </w:tcPr>
          <w:p w:rsidR="00380A39" w:rsidRDefault="00380A39" w:rsidP="00380A39">
            <w:r>
              <w:t>2</w:t>
            </w:r>
          </w:p>
        </w:tc>
        <w:tc>
          <w:tcPr>
            <w:tcW w:w="5765" w:type="dxa"/>
            <w:gridSpan w:val="3"/>
          </w:tcPr>
          <w:p w:rsidR="00380A39" w:rsidRDefault="00380A39" w:rsidP="00380A39">
            <w:r>
              <w:t>-32768/32767</w:t>
            </w:r>
          </w:p>
        </w:tc>
        <w:tc>
          <w:tcPr>
            <w:tcW w:w="1163" w:type="dxa"/>
            <w:gridSpan w:val="2"/>
          </w:tcPr>
          <w:p w:rsidR="00380A39" w:rsidRDefault="00380A39" w:rsidP="00380A39">
            <w:r>
              <w:t>Com sinal</w:t>
            </w:r>
          </w:p>
        </w:tc>
      </w:tr>
      <w:tr w:rsidR="00380A39" w:rsidTr="00E35A2D">
        <w:trPr>
          <w:trHeight w:val="426"/>
        </w:trPr>
        <w:tc>
          <w:tcPr>
            <w:tcW w:w="1067" w:type="dxa"/>
          </w:tcPr>
          <w:p w:rsidR="00380A39" w:rsidRDefault="00380A39" w:rsidP="00380A39">
            <w:proofErr w:type="spellStart"/>
            <w:r>
              <w:t>Int</w:t>
            </w:r>
            <w:proofErr w:type="spellEnd"/>
          </w:p>
        </w:tc>
        <w:tc>
          <w:tcPr>
            <w:tcW w:w="631" w:type="dxa"/>
            <w:gridSpan w:val="2"/>
          </w:tcPr>
          <w:p w:rsidR="00380A39" w:rsidRDefault="00380A39" w:rsidP="00380A39">
            <w:r>
              <w:t>4</w:t>
            </w:r>
          </w:p>
        </w:tc>
        <w:tc>
          <w:tcPr>
            <w:tcW w:w="5765" w:type="dxa"/>
            <w:gridSpan w:val="3"/>
          </w:tcPr>
          <w:p w:rsidR="00380A39" w:rsidRDefault="00380A39" w:rsidP="00380A39">
            <w:r>
              <w:t>-2.147.483.648/2.147.483.647</w:t>
            </w:r>
          </w:p>
        </w:tc>
        <w:tc>
          <w:tcPr>
            <w:tcW w:w="1163" w:type="dxa"/>
            <w:gridSpan w:val="2"/>
          </w:tcPr>
          <w:p w:rsidR="00380A39" w:rsidRDefault="00380A39" w:rsidP="00380A39">
            <w:r>
              <w:t>Com sinal</w:t>
            </w:r>
          </w:p>
        </w:tc>
      </w:tr>
      <w:tr w:rsidR="00380A39" w:rsidTr="00E35A2D">
        <w:trPr>
          <w:trHeight w:val="403"/>
        </w:trPr>
        <w:tc>
          <w:tcPr>
            <w:tcW w:w="1067" w:type="dxa"/>
          </w:tcPr>
          <w:p w:rsidR="00380A39" w:rsidRDefault="00380A39" w:rsidP="00380A39">
            <w:proofErr w:type="spellStart"/>
            <w:r>
              <w:t>Uint</w:t>
            </w:r>
            <w:proofErr w:type="spellEnd"/>
          </w:p>
        </w:tc>
        <w:tc>
          <w:tcPr>
            <w:tcW w:w="631" w:type="dxa"/>
            <w:gridSpan w:val="2"/>
          </w:tcPr>
          <w:p w:rsidR="00380A39" w:rsidRDefault="00380A39" w:rsidP="00380A39">
            <w:r>
              <w:t>4</w:t>
            </w:r>
          </w:p>
        </w:tc>
        <w:tc>
          <w:tcPr>
            <w:tcW w:w="5765" w:type="dxa"/>
            <w:gridSpan w:val="3"/>
          </w:tcPr>
          <w:p w:rsidR="00380A39" w:rsidRDefault="00380A39" w:rsidP="00380A39">
            <w:r>
              <w:t>0-4.294.967.925</w:t>
            </w:r>
          </w:p>
        </w:tc>
        <w:tc>
          <w:tcPr>
            <w:tcW w:w="1163" w:type="dxa"/>
            <w:gridSpan w:val="2"/>
          </w:tcPr>
          <w:p w:rsidR="00380A39" w:rsidRDefault="00380A39" w:rsidP="00380A39">
            <w:r>
              <w:t>Sem sinal</w:t>
            </w:r>
          </w:p>
        </w:tc>
      </w:tr>
      <w:tr w:rsidR="00380A39" w:rsidTr="00E35A2D">
        <w:trPr>
          <w:trHeight w:val="403"/>
        </w:trPr>
        <w:tc>
          <w:tcPr>
            <w:tcW w:w="1067" w:type="dxa"/>
          </w:tcPr>
          <w:p w:rsidR="00380A39" w:rsidRDefault="00380A39" w:rsidP="00380A39">
            <w:proofErr w:type="spellStart"/>
            <w:r>
              <w:t>Long</w:t>
            </w:r>
            <w:proofErr w:type="spellEnd"/>
          </w:p>
        </w:tc>
        <w:tc>
          <w:tcPr>
            <w:tcW w:w="631" w:type="dxa"/>
            <w:gridSpan w:val="2"/>
          </w:tcPr>
          <w:p w:rsidR="00380A39" w:rsidRDefault="00380A39" w:rsidP="00380A39">
            <w:r>
              <w:t>8</w:t>
            </w:r>
          </w:p>
        </w:tc>
        <w:tc>
          <w:tcPr>
            <w:tcW w:w="5765" w:type="dxa"/>
            <w:gridSpan w:val="3"/>
          </w:tcPr>
          <w:p w:rsidR="00380A39" w:rsidRDefault="00380A39" w:rsidP="00380A39">
            <w:r>
              <w:t>-9.223.372.036.854.775.808/9.223.372.036.854.775.807</w:t>
            </w:r>
          </w:p>
        </w:tc>
        <w:tc>
          <w:tcPr>
            <w:tcW w:w="1163" w:type="dxa"/>
            <w:gridSpan w:val="2"/>
          </w:tcPr>
          <w:p w:rsidR="00380A39" w:rsidRDefault="00380A39" w:rsidP="00380A39">
            <w:r>
              <w:t>Com sinal</w:t>
            </w:r>
          </w:p>
        </w:tc>
      </w:tr>
      <w:tr w:rsidR="00380A39" w:rsidTr="00E35A2D">
        <w:trPr>
          <w:trHeight w:val="403"/>
        </w:trPr>
        <w:tc>
          <w:tcPr>
            <w:tcW w:w="1067" w:type="dxa"/>
          </w:tcPr>
          <w:p w:rsidR="00380A39" w:rsidRDefault="00380A39" w:rsidP="00380A39">
            <w:proofErr w:type="spellStart"/>
            <w:r>
              <w:t>Ulong</w:t>
            </w:r>
            <w:proofErr w:type="spellEnd"/>
          </w:p>
        </w:tc>
        <w:tc>
          <w:tcPr>
            <w:tcW w:w="631" w:type="dxa"/>
            <w:gridSpan w:val="2"/>
          </w:tcPr>
          <w:p w:rsidR="00380A39" w:rsidRDefault="00380A39" w:rsidP="00380A39">
            <w:r>
              <w:t>8</w:t>
            </w:r>
          </w:p>
        </w:tc>
        <w:tc>
          <w:tcPr>
            <w:tcW w:w="5765" w:type="dxa"/>
            <w:gridSpan w:val="3"/>
          </w:tcPr>
          <w:p w:rsidR="00380A39" w:rsidRDefault="00380A39" w:rsidP="00380A39">
            <w:r>
              <w:t>0/0*</w:t>
            </w:r>
            <w:proofErr w:type="spellStart"/>
            <w:r>
              <w:t>fffff</w:t>
            </w:r>
            <w:proofErr w:type="spellEnd"/>
          </w:p>
        </w:tc>
        <w:tc>
          <w:tcPr>
            <w:tcW w:w="1163" w:type="dxa"/>
            <w:gridSpan w:val="2"/>
          </w:tcPr>
          <w:p w:rsidR="00380A39" w:rsidRDefault="00380A39" w:rsidP="00380A39">
            <w:r>
              <w:t>Sem sinal</w:t>
            </w:r>
          </w:p>
        </w:tc>
      </w:tr>
      <w:tr w:rsidR="00380A39" w:rsidTr="00E35A2D">
        <w:trPr>
          <w:gridAfter w:val="1"/>
          <w:wAfter w:w="132" w:type="dxa"/>
        </w:trPr>
        <w:tc>
          <w:tcPr>
            <w:tcW w:w="1481" w:type="dxa"/>
            <w:gridSpan w:val="2"/>
          </w:tcPr>
          <w:p w:rsidR="00380A39" w:rsidRPr="00380A39" w:rsidRDefault="00380A39">
            <w:pPr>
              <w:rPr>
                <w:b/>
              </w:rPr>
            </w:pPr>
            <w:r w:rsidRPr="00380A39">
              <w:rPr>
                <w:b/>
              </w:rPr>
              <w:t>Tipo</w:t>
            </w:r>
          </w:p>
        </w:tc>
        <w:tc>
          <w:tcPr>
            <w:tcW w:w="1349" w:type="dxa"/>
            <w:gridSpan w:val="2"/>
          </w:tcPr>
          <w:p w:rsidR="00380A39" w:rsidRPr="00380A39" w:rsidRDefault="00380A39">
            <w:pPr>
              <w:rPr>
                <w:b/>
              </w:rPr>
            </w:pPr>
            <w:r w:rsidRPr="00380A39">
              <w:rPr>
                <w:b/>
              </w:rPr>
              <w:t>Byte</w:t>
            </w:r>
          </w:p>
        </w:tc>
        <w:tc>
          <w:tcPr>
            <w:tcW w:w="4536" w:type="dxa"/>
          </w:tcPr>
          <w:p w:rsidR="00380A39" w:rsidRPr="00380A39" w:rsidRDefault="00380A39">
            <w:pPr>
              <w:rPr>
                <w:b/>
              </w:rPr>
            </w:pPr>
            <w:r w:rsidRPr="00380A39">
              <w:rPr>
                <w:b/>
              </w:rPr>
              <w:t>Intervalo</w:t>
            </w:r>
          </w:p>
        </w:tc>
        <w:tc>
          <w:tcPr>
            <w:tcW w:w="1128" w:type="dxa"/>
            <w:gridSpan w:val="2"/>
          </w:tcPr>
          <w:p w:rsidR="00380A39" w:rsidRPr="00380A39" w:rsidRDefault="00380A39">
            <w:pPr>
              <w:rPr>
                <w:b/>
              </w:rPr>
            </w:pPr>
            <w:r w:rsidRPr="00380A39">
              <w:rPr>
                <w:b/>
              </w:rPr>
              <w:t>Descrição</w:t>
            </w:r>
          </w:p>
        </w:tc>
      </w:tr>
      <w:tr w:rsidR="00380A39" w:rsidTr="00E35A2D">
        <w:trPr>
          <w:gridAfter w:val="1"/>
          <w:wAfter w:w="132" w:type="dxa"/>
        </w:trPr>
        <w:tc>
          <w:tcPr>
            <w:tcW w:w="1481" w:type="dxa"/>
            <w:gridSpan w:val="2"/>
          </w:tcPr>
          <w:p w:rsidR="00380A39" w:rsidRPr="00380A39" w:rsidRDefault="00380A39" w:rsidP="00380A39">
            <w:pPr>
              <w:tabs>
                <w:tab w:val="left" w:pos="1215"/>
              </w:tabs>
            </w:pPr>
            <w:r w:rsidRPr="00380A39">
              <w:t>Single</w:t>
            </w:r>
            <w:r w:rsidRPr="00380A39">
              <w:tab/>
            </w:r>
          </w:p>
        </w:tc>
        <w:tc>
          <w:tcPr>
            <w:tcW w:w="1349" w:type="dxa"/>
            <w:gridSpan w:val="2"/>
          </w:tcPr>
          <w:p w:rsidR="00380A39" w:rsidRPr="00380A39" w:rsidRDefault="00380A39">
            <w:r w:rsidRPr="00380A39">
              <w:t>4</w:t>
            </w:r>
          </w:p>
        </w:tc>
        <w:tc>
          <w:tcPr>
            <w:tcW w:w="4536" w:type="dxa"/>
          </w:tcPr>
          <w:p w:rsidR="00380A39" w:rsidRPr="00380A39" w:rsidRDefault="00380A39">
            <w:r w:rsidRPr="00380A39">
              <w:t>-1/-1.5*10</w:t>
            </w:r>
            <w:r>
              <w:t>^</w:t>
            </w:r>
            <w:r w:rsidR="00E35A2D">
              <w:t>-45/-1/13.4*10^1031</w:t>
            </w:r>
          </w:p>
        </w:tc>
        <w:tc>
          <w:tcPr>
            <w:tcW w:w="1128" w:type="dxa"/>
            <w:gridSpan w:val="2"/>
          </w:tcPr>
          <w:p w:rsidR="00380A39" w:rsidRPr="00380A39" w:rsidRDefault="00380A39">
            <w:pPr>
              <w:rPr>
                <w:b/>
              </w:rPr>
            </w:pPr>
          </w:p>
        </w:tc>
      </w:tr>
      <w:tr w:rsidR="00380A39" w:rsidTr="00E35A2D">
        <w:trPr>
          <w:gridAfter w:val="1"/>
          <w:wAfter w:w="132" w:type="dxa"/>
        </w:trPr>
        <w:tc>
          <w:tcPr>
            <w:tcW w:w="1481" w:type="dxa"/>
            <w:gridSpan w:val="2"/>
          </w:tcPr>
          <w:p w:rsidR="00380A39" w:rsidRPr="00E35A2D" w:rsidRDefault="00E35A2D" w:rsidP="00E35A2D">
            <w:pPr>
              <w:tabs>
                <w:tab w:val="right" w:pos="1907"/>
              </w:tabs>
            </w:pPr>
            <w:r w:rsidRPr="00E35A2D">
              <w:t>Double</w:t>
            </w:r>
            <w:r w:rsidRPr="00E35A2D">
              <w:tab/>
            </w:r>
          </w:p>
        </w:tc>
        <w:tc>
          <w:tcPr>
            <w:tcW w:w="1349" w:type="dxa"/>
            <w:gridSpan w:val="2"/>
          </w:tcPr>
          <w:p w:rsidR="00380A39" w:rsidRPr="00E35A2D" w:rsidRDefault="00E35A2D">
            <w:r>
              <w:t>8</w:t>
            </w:r>
          </w:p>
        </w:tc>
        <w:tc>
          <w:tcPr>
            <w:tcW w:w="4536" w:type="dxa"/>
          </w:tcPr>
          <w:p w:rsidR="00380A39" w:rsidRPr="00380A39" w:rsidRDefault="00380A39">
            <w:pPr>
              <w:rPr>
                <w:b/>
              </w:rPr>
            </w:pPr>
          </w:p>
        </w:tc>
        <w:tc>
          <w:tcPr>
            <w:tcW w:w="1128" w:type="dxa"/>
            <w:gridSpan w:val="2"/>
          </w:tcPr>
          <w:p w:rsidR="00380A39" w:rsidRPr="00380A39" w:rsidRDefault="00380A39">
            <w:pPr>
              <w:rPr>
                <w:b/>
              </w:rPr>
            </w:pPr>
          </w:p>
        </w:tc>
      </w:tr>
      <w:tr w:rsidR="00380A39" w:rsidTr="00E35A2D">
        <w:trPr>
          <w:gridAfter w:val="1"/>
          <w:wAfter w:w="132" w:type="dxa"/>
        </w:trPr>
        <w:tc>
          <w:tcPr>
            <w:tcW w:w="1481" w:type="dxa"/>
            <w:gridSpan w:val="2"/>
          </w:tcPr>
          <w:p w:rsidR="00380A39" w:rsidRDefault="00E35A2D">
            <w:r>
              <w:t>Decimal</w:t>
            </w:r>
          </w:p>
        </w:tc>
        <w:tc>
          <w:tcPr>
            <w:tcW w:w="1349" w:type="dxa"/>
            <w:gridSpan w:val="2"/>
          </w:tcPr>
          <w:p w:rsidR="00380A39" w:rsidRDefault="00380A39"/>
        </w:tc>
        <w:tc>
          <w:tcPr>
            <w:tcW w:w="4536" w:type="dxa"/>
          </w:tcPr>
          <w:p w:rsidR="00380A39" w:rsidRDefault="00380A39"/>
        </w:tc>
        <w:tc>
          <w:tcPr>
            <w:tcW w:w="1128" w:type="dxa"/>
            <w:gridSpan w:val="2"/>
          </w:tcPr>
          <w:p w:rsidR="00380A39" w:rsidRDefault="00380A39"/>
        </w:tc>
      </w:tr>
      <w:tr w:rsidR="00380A39" w:rsidTr="00E35A2D">
        <w:trPr>
          <w:gridAfter w:val="1"/>
          <w:wAfter w:w="132" w:type="dxa"/>
        </w:trPr>
        <w:tc>
          <w:tcPr>
            <w:tcW w:w="1481" w:type="dxa"/>
            <w:gridSpan w:val="2"/>
          </w:tcPr>
          <w:p w:rsidR="00380A39" w:rsidRDefault="00E35A2D">
            <w:r>
              <w:t>Char</w:t>
            </w:r>
          </w:p>
        </w:tc>
        <w:tc>
          <w:tcPr>
            <w:tcW w:w="1349" w:type="dxa"/>
            <w:gridSpan w:val="2"/>
          </w:tcPr>
          <w:p w:rsidR="00380A39" w:rsidRDefault="00380A39"/>
        </w:tc>
        <w:tc>
          <w:tcPr>
            <w:tcW w:w="4536" w:type="dxa"/>
          </w:tcPr>
          <w:p w:rsidR="00380A39" w:rsidRDefault="00380A39"/>
        </w:tc>
        <w:tc>
          <w:tcPr>
            <w:tcW w:w="1128" w:type="dxa"/>
            <w:gridSpan w:val="2"/>
          </w:tcPr>
          <w:p w:rsidR="00380A39" w:rsidRDefault="00380A39"/>
        </w:tc>
      </w:tr>
      <w:tr w:rsidR="00380A39" w:rsidTr="00E35A2D">
        <w:trPr>
          <w:gridAfter w:val="1"/>
          <w:wAfter w:w="132" w:type="dxa"/>
        </w:trPr>
        <w:tc>
          <w:tcPr>
            <w:tcW w:w="1481" w:type="dxa"/>
            <w:gridSpan w:val="2"/>
          </w:tcPr>
          <w:p w:rsidR="00380A39" w:rsidRDefault="00E35A2D">
            <w:proofErr w:type="spellStart"/>
            <w:r>
              <w:t>String</w:t>
            </w:r>
            <w:proofErr w:type="spellEnd"/>
          </w:p>
        </w:tc>
        <w:tc>
          <w:tcPr>
            <w:tcW w:w="1349" w:type="dxa"/>
            <w:gridSpan w:val="2"/>
          </w:tcPr>
          <w:p w:rsidR="00380A39" w:rsidRDefault="00380A39"/>
        </w:tc>
        <w:tc>
          <w:tcPr>
            <w:tcW w:w="4536" w:type="dxa"/>
          </w:tcPr>
          <w:p w:rsidR="00380A39" w:rsidRDefault="00380A39"/>
        </w:tc>
        <w:tc>
          <w:tcPr>
            <w:tcW w:w="1128" w:type="dxa"/>
            <w:gridSpan w:val="2"/>
          </w:tcPr>
          <w:p w:rsidR="00380A39" w:rsidRDefault="00380A39"/>
        </w:tc>
      </w:tr>
      <w:tr w:rsidR="00380A39" w:rsidTr="00E35A2D">
        <w:trPr>
          <w:gridAfter w:val="1"/>
          <w:wAfter w:w="132" w:type="dxa"/>
        </w:trPr>
        <w:tc>
          <w:tcPr>
            <w:tcW w:w="1481" w:type="dxa"/>
            <w:gridSpan w:val="2"/>
          </w:tcPr>
          <w:p w:rsidR="00380A39" w:rsidRDefault="00380A39"/>
        </w:tc>
        <w:tc>
          <w:tcPr>
            <w:tcW w:w="1349" w:type="dxa"/>
            <w:gridSpan w:val="2"/>
          </w:tcPr>
          <w:p w:rsidR="00380A39" w:rsidRDefault="00380A39"/>
        </w:tc>
        <w:tc>
          <w:tcPr>
            <w:tcW w:w="4536" w:type="dxa"/>
          </w:tcPr>
          <w:p w:rsidR="00380A39" w:rsidRDefault="00380A39"/>
        </w:tc>
        <w:tc>
          <w:tcPr>
            <w:tcW w:w="1128" w:type="dxa"/>
            <w:gridSpan w:val="2"/>
          </w:tcPr>
          <w:p w:rsidR="00380A39" w:rsidRDefault="00380A39"/>
        </w:tc>
      </w:tr>
    </w:tbl>
    <w:p w:rsidR="00380A39" w:rsidRDefault="00380A39"/>
    <w:p w:rsidR="00E35A2D" w:rsidRDefault="007422FB">
      <w:r>
        <w:t xml:space="preserve">Operadores </w:t>
      </w:r>
      <w:r w:rsidR="00E35A2D">
        <w:t>Incremental / Decrementais</w:t>
      </w:r>
    </w:p>
    <w:p w:rsidR="007422FB" w:rsidRDefault="007422FB">
      <w:r>
        <w:t>Incremental</w:t>
      </w:r>
    </w:p>
    <w:p w:rsidR="00E35A2D" w:rsidRDefault="007422FB">
      <w:proofErr w:type="spellStart"/>
      <w:r>
        <w:t>Pré</w:t>
      </w:r>
      <w:proofErr w:type="spellEnd"/>
      <w:r>
        <w:t>: se o sinal for colocado antes da variável, primeiramente será somado o valor 1 para essa variável, continuando em seguida a resolução da expressão</w:t>
      </w:r>
    </w:p>
    <w:p w:rsidR="007422FB" w:rsidRDefault="007422FB">
      <w:r>
        <w:t>Pós: se o sinal for colocado após a variável primeiro, será resolvida toda a expressão para em seguida ser adicionada o valor 1</w:t>
      </w:r>
    </w:p>
    <w:p w:rsidR="007422FB" w:rsidRDefault="007422FB">
      <w:bookmarkStart w:id="0" w:name="_GoBack"/>
      <w:bookmarkEnd w:id="0"/>
      <w:r>
        <w:t xml:space="preserve"> </w:t>
      </w:r>
    </w:p>
    <w:sectPr w:rsidR="007422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3A3"/>
    <w:rsid w:val="00087769"/>
    <w:rsid w:val="00380A39"/>
    <w:rsid w:val="007422FB"/>
    <w:rsid w:val="007F73A3"/>
    <w:rsid w:val="00DA3619"/>
    <w:rsid w:val="00E35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9FCCDF-7900-45AF-B108-E9095CDB1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F7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123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2017-03-21T11:50:00Z</dcterms:created>
  <dcterms:modified xsi:type="dcterms:W3CDTF">2017-03-21T13:03:00Z</dcterms:modified>
</cp:coreProperties>
</file>