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Risinājumu algoritmizēšana un programmēšana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Projekts: Saspiešanas metodes</w:t>
      </w:r>
    </w:p>
    <w:p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Posms: “Programmas struktūras izstrāde”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lv-LV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lv-LV"/>
        </w:rPr>
        <w:t>Grupas nosaukums:</w:t>
      </w:r>
    </w:p>
    <w:p>
      <w:pPr>
        <w:jc w:val="both"/>
        <w:rPr>
          <w:rFonts w:hint="default" w:ascii="Times New Roman" w:hAnsi="Times New Roman" w:eastAsia="SimSun" w:cs="Times New Roman"/>
          <w:i/>
          <w:iCs/>
          <w:sz w:val="24"/>
          <w:szCs w:val="24"/>
          <w:lang w:val="lv-LV"/>
        </w:rPr>
      </w:pPr>
      <w:r>
        <w:rPr>
          <w:rFonts w:hint="default" w:ascii="Times New Roman" w:hAnsi="Times New Roman" w:eastAsia="SimSun" w:cs="Times New Roman"/>
          <w:i/>
          <w:iCs/>
          <w:sz w:val="24"/>
          <w:szCs w:val="24"/>
          <w:lang w:val="lv-LV"/>
        </w:rPr>
        <w:t>SanrioFam</w:t>
      </w:r>
    </w:p>
    <w:p>
      <w:pPr>
        <w:jc w:val="both"/>
        <w:rPr>
          <w:rFonts w:hint="default" w:ascii="Times New Roman" w:hAnsi="Times New Roman" w:eastAsia="SimSun" w:cs="Times New Roman"/>
          <w:i/>
          <w:iCs/>
          <w:sz w:val="24"/>
          <w:szCs w:val="24"/>
          <w:lang w:val="lv-LV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lv-LV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lv-LV"/>
        </w:rPr>
        <w:t>Grupas locekļi: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lv-LV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lv-LV"/>
        </w:rPr>
        <w:t>Bohdan Poliakov (11.gr., 231RDB415), Artems Smirnovs (11.gr., 231RDB021), Laura Dubrovska (10.gr., 231RDB049), Una Ivanova (11.gr., 231RDB031), Milena Miloša (10.gr., 231RDB016)</w:t>
      </w:r>
    </w:p>
    <w:p>
      <w:pPr>
        <w:jc w:val="both"/>
        <w:rPr>
          <w:rFonts w:hint="default" w:ascii="Times New Roman" w:hAnsi="Times New Roman" w:eastAsia="SimSun" w:cs="Times New Roman"/>
          <w:i/>
          <w:iCs/>
          <w:sz w:val="24"/>
          <w:szCs w:val="24"/>
          <w:lang w:val="lv-LV"/>
        </w:rPr>
      </w:pPr>
    </w:p>
    <w:p>
      <w:pPr>
        <w:jc w:val="both"/>
        <w:rPr>
          <w:rFonts w:hint="default" w:ascii="Times New Roman" w:hAnsi="Times New Roman" w:eastAsia="SimSun" w:cs="Times New Roman"/>
          <w:i/>
          <w:iCs/>
          <w:sz w:val="24"/>
          <w:szCs w:val="24"/>
          <w:lang w:val="lv-LV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lv-LV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lv-LV"/>
        </w:rPr>
        <w:t>Grupas vadītāja vārds un uzvārds: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lv-LV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lv-LV"/>
        </w:rPr>
        <w:t>Ralfs Ulmanis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(12</w:t>
      </w:r>
      <w:r>
        <w:rPr>
          <w:rFonts w:hint="default" w:ascii="Times New Roman" w:hAnsi="Times New Roman" w:eastAsia="SimSun" w:cs="Times New Roman"/>
          <w:sz w:val="24"/>
          <w:szCs w:val="24"/>
          <w:lang w:val="lv-LV"/>
        </w:rPr>
        <w:t>.gr., 231RDB037)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Programmas struktūras apraksts: UML klases diagramma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6"/>
        <w:tblW w:w="0" w:type="auto"/>
        <w:tblInd w:w="12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65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Class main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65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comp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65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de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comp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65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65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65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about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65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exit</w:t>
            </w:r>
          </w:p>
        </w:tc>
      </w:tr>
    </w:tbl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Responsibility Collaboration Card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Metodes apraksts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Class Main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Metode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zvad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paziņojumu "source file name:".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Taj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ā ir jāi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evad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faila nosaukum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(ar ceļu), kuru ir nepieciešams saspiest.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 xml:space="preserve"> Tad metode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zvad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paziņojum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u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"archive name:"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, kurā ir jāi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evad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rezultējošā faila nosaukum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(ar ceļu).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 xml:space="preserve"> Metode 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aspie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ž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failu, ierakstot rezultātu norādītā rezultējošā failā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.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comp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Metode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zvad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paziņojumu "archive name:".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Taj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ā ir jāi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evad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nosaukum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 xml:space="preserve">s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(ar ceļu), kuru ir nepieciešams dekodēt.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 xml:space="preserve"> Tad metode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zvad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paziņojum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u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"file name:"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, kurā ir jāi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evad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rezultējošā faila nosaukum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(ar ceļu).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 xml:space="preserve"> Metode 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ekodē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failu, ierakstot rezultātu norādītā rezultējošā failā.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de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comp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Metode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zvad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paziņojumu "file name:".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Taj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ā ir jāi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evad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faila nosaukum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(ar ceļu)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. Tad metode veic faila izmēra aprēķinus un izvada faila izmēru baitos.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Metode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zvad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paziņojumu "first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file name:".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Taj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ā ir jāi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evad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faila nosaukum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(ar ceļu)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Metode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zvad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paziņojumu "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 xml:space="preserve">second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file name:".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Taj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ā ir jāi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evad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faila nosaukum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(ar ceļu)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. Metode saslīdzina abu failu saturu un,  ja failu saturs sakrīt, izvada paziņojums "true", bet ja failu saturs nav identisks, izvada paziņojums "false".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6" w:hRule="atLeast"/>
        </w:trPr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Metode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zvad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informāciju par programmas izstrādātājiem (apliecības numurs, vārds,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uzvārds, grupa). Par katru no studentiem izvad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informāciju jaunā rindā.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about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Metode apstādina prgrammas darbību ievadot komandu “exit”.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exit</w:t>
            </w:r>
          </w:p>
        </w:tc>
      </w:tr>
    </w:tbl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Pienākumu sadale starp grupas locekļiem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52"/>
        <w:gridCol w:w="1590"/>
        <w:gridCol w:w="970"/>
        <w:gridCol w:w="780"/>
        <w:gridCol w:w="930"/>
        <w:gridCol w:w="950"/>
        <w:gridCol w:w="1130"/>
        <w:gridCol w:w="870"/>
        <w:gridCol w:w="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652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Npk</w:t>
            </w:r>
          </w:p>
        </w:tc>
        <w:tc>
          <w:tcPr>
            <w:tcW w:w="1590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Uzdevums</w:t>
            </w:r>
          </w:p>
        </w:tc>
        <w:tc>
          <w:tcPr>
            <w:tcW w:w="970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Darba apjoms</w:t>
            </w:r>
          </w:p>
        </w:tc>
        <w:tc>
          <w:tcPr>
            <w:tcW w:w="5310" w:type="dxa"/>
            <w:gridSpan w:val="6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Izpildītājs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52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590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970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78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Ralfs</w:t>
            </w:r>
          </w:p>
        </w:tc>
        <w:tc>
          <w:tcPr>
            <w:tcW w:w="9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Art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e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ms</w:t>
            </w:r>
          </w:p>
        </w:tc>
        <w:tc>
          <w:tcPr>
            <w:tcW w:w="95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Milena</w:t>
            </w:r>
          </w:p>
        </w:tc>
        <w:tc>
          <w:tcPr>
            <w:tcW w:w="1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Bogdans</w:t>
            </w:r>
          </w:p>
        </w:tc>
        <w:tc>
          <w:tcPr>
            <w:tcW w:w="87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Laura</w:t>
            </w:r>
          </w:p>
        </w:tc>
        <w:tc>
          <w:tcPr>
            <w:tcW w:w="65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5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1.</w:t>
            </w:r>
          </w:p>
        </w:tc>
        <w:tc>
          <w:tcPr>
            <w:tcW w:w="159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comp</w:t>
            </w:r>
          </w:p>
        </w:tc>
        <w:tc>
          <w:tcPr>
            <w:tcW w:w="97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5</w:t>
            </w:r>
          </w:p>
        </w:tc>
        <w:tc>
          <w:tcPr>
            <w:tcW w:w="78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x</w:t>
            </w:r>
          </w:p>
        </w:tc>
        <w:tc>
          <w:tcPr>
            <w:tcW w:w="9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</w:p>
        </w:tc>
        <w:tc>
          <w:tcPr>
            <w:tcW w:w="95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</w:p>
        </w:tc>
        <w:tc>
          <w:tcPr>
            <w:tcW w:w="1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</w:p>
        </w:tc>
        <w:tc>
          <w:tcPr>
            <w:tcW w:w="87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5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5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2.</w:t>
            </w:r>
          </w:p>
        </w:tc>
        <w:tc>
          <w:tcPr>
            <w:tcW w:w="159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de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comp</w:t>
            </w:r>
          </w:p>
        </w:tc>
        <w:tc>
          <w:tcPr>
            <w:tcW w:w="97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5</w:t>
            </w:r>
          </w:p>
        </w:tc>
        <w:tc>
          <w:tcPr>
            <w:tcW w:w="78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</w:p>
        </w:tc>
        <w:tc>
          <w:tcPr>
            <w:tcW w:w="9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x</w:t>
            </w:r>
          </w:p>
        </w:tc>
        <w:tc>
          <w:tcPr>
            <w:tcW w:w="95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</w:p>
        </w:tc>
        <w:tc>
          <w:tcPr>
            <w:tcW w:w="1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87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5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5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3.</w:t>
            </w:r>
          </w:p>
        </w:tc>
        <w:tc>
          <w:tcPr>
            <w:tcW w:w="159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size</w:t>
            </w:r>
          </w:p>
        </w:tc>
        <w:tc>
          <w:tcPr>
            <w:tcW w:w="97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78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</w:p>
        </w:tc>
        <w:tc>
          <w:tcPr>
            <w:tcW w:w="9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95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</w:t>
            </w:r>
          </w:p>
        </w:tc>
        <w:tc>
          <w:tcPr>
            <w:tcW w:w="1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87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</w:p>
        </w:tc>
        <w:tc>
          <w:tcPr>
            <w:tcW w:w="65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5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4.</w:t>
            </w:r>
          </w:p>
        </w:tc>
        <w:tc>
          <w:tcPr>
            <w:tcW w:w="159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equal</w:t>
            </w:r>
          </w:p>
        </w:tc>
        <w:tc>
          <w:tcPr>
            <w:tcW w:w="97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15</w:t>
            </w:r>
          </w:p>
        </w:tc>
        <w:tc>
          <w:tcPr>
            <w:tcW w:w="78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9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95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x</w:t>
            </w:r>
          </w:p>
        </w:tc>
        <w:tc>
          <w:tcPr>
            <w:tcW w:w="87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</w:p>
        </w:tc>
        <w:tc>
          <w:tcPr>
            <w:tcW w:w="65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5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5.</w:t>
            </w:r>
          </w:p>
        </w:tc>
        <w:tc>
          <w:tcPr>
            <w:tcW w:w="159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about</w:t>
            </w:r>
          </w:p>
        </w:tc>
        <w:tc>
          <w:tcPr>
            <w:tcW w:w="97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1</w:t>
            </w:r>
          </w:p>
        </w:tc>
        <w:tc>
          <w:tcPr>
            <w:tcW w:w="78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</w:p>
        </w:tc>
        <w:tc>
          <w:tcPr>
            <w:tcW w:w="9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95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87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</w:t>
            </w:r>
          </w:p>
        </w:tc>
        <w:tc>
          <w:tcPr>
            <w:tcW w:w="65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5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6.</w:t>
            </w:r>
          </w:p>
        </w:tc>
        <w:tc>
          <w:tcPr>
            <w:tcW w:w="159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exit</w:t>
            </w:r>
          </w:p>
        </w:tc>
        <w:tc>
          <w:tcPr>
            <w:tcW w:w="97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1</w:t>
            </w:r>
          </w:p>
        </w:tc>
        <w:tc>
          <w:tcPr>
            <w:tcW w:w="78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9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95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</w:p>
        </w:tc>
        <w:tc>
          <w:tcPr>
            <w:tcW w:w="1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87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</w:p>
        </w:tc>
        <w:tc>
          <w:tcPr>
            <w:tcW w:w="65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5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7.</w:t>
            </w:r>
          </w:p>
        </w:tc>
        <w:tc>
          <w:tcPr>
            <w:tcW w:w="159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ekot uzdevumu izpildei laik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ā</w:t>
            </w:r>
          </w:p>
        </w:tc>
        <w:tc>
          <w:tcPr>
            <w:tcW w:w="97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10</w:t>
            </w:r>
          </w:p>
        </w:tc>
        <w:tc>
          <w:tcPr>
            <w:tcW w:w="78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9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95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x</w:t>
            </w:r>
          </w:p>
        </w:tc>
        <w:tc>
          <w:tcPr>
            <w:tcW w:w="1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87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</w:p>
        </w:tc>
        <w:tc>
          <w:tcPr>
            <w:tcW w:w="65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5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8.</w:t>
            </w:r>
          </w:p>
        </w:tc>
        <w:tc>
          <w:tcPr>
            <w:tcW w:w="159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QA</w:t>
            </w:r>
          </w:p>
        </w:tc>
        <w:tc>
          <w:tcPr>
            <w:tcW w:w="97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15</w:t>
            </w:r>
          </w:p>
        </w:tc>
        <w:tc>
          <w:tcPr>
            <w:tcW w:w="78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  <w:t>x</w:t>
            </w:r>
          </w:p>
        </w:tc>
        <w:tc>
          <w:tcPr>
            <w:tcW w:w="9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95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</w:p>
        </w:tc>
        <w:tc>
          <w:tcPr>
            <w:tcW w:w="1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87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lv-LV"/>
              </w:rPr>
            </w:pPr>
          </w:p>
        </w:tc>
        <w:tc>
          <w:tcPr>
            <w:tcW w:w="65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81B324"/>
    <w:multiLevelType w:val="singleLevel"/>
    <w:tmpl w:val="5981B32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B5E8794"/>
    <w:multiLevelType w:val="singleLevel"/>
    <w:tmpl w:val="5B5E8794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61FC5"/>
    <w:rsid w:val="02117DF2"/>
    <w:rsid w:val="03D951E0"/>
    <w:rsid w:val="053C6CD4"/>
    <w:rsid w:val="07A42C97"/>
    <w:rsid w:val="09C376E3"/>
    <w:rsid w:val="0A52707D"/>
    <w:rsid w:val="0CFE46DD"/>
    <w:rsid w:val="0DB40989"/>
    <w:rsid w:val="0E917BF5"/>
    <w:rsid w:val="1AE60D31"/>
    <w:rsid w:val="1B1E3089"/>
    <w:rsid w:val="1F15650D"/>
    <w:rsid w:val="21A110B9"/>
    <w:rsid w:val="25036248"/>
    <w:rsid w:val="2A4525E7"/>
    <w:rsid w:val="314B756C"/>
    <w:rsid w:val="34A075E3"/>
    <w:rsid w:val="3824052A"/>
    <w:rsid w:val="39F17820"/>
    <w:rsid w:val="3A0E5ACB"/>
    <w:rsid w:val="3A883217"/>
    <w:rsid w:val="3C757848"/>
    <w:rsid w:val="3D022626"/>
    <w:rsid w:val="3EC6578A"/>
    <w:rsid w:val="47393DE0"/>
    <w:rsid w:val="4B8A1D1C"/>
    <w:rsid w:val="4BFF76BB"/>
    <w:rsid w:val="4DE07BD1"/>
    <w:rsid w:val="4E0F4E9D"/>
    <w:rsid w:val="508201A4"/>
    <w:rsid w:val="50E53513"/>
    <w:rsid w:val="555E131C"/>
    <w:rsid w:val="557547C5"/>
    <w:rsid w:val="5A7238F3"/>
    <w:rsid w:val="5AB11033"/>
    <w:rsid w:val="5AB96265"/>
    <w:rsid w:val="5C761FC5"/>
    <w:rsid w:val="5CAE321D"/>
    <w:rsid w:val="5D020F11"/>
    <w:rsid w:val="5D2D376B"/>
    <w:rsid w:val="5F995DE3"/>
    <w:rsid w:val="61E35D28"/>
    <w:rsid w:val="63A34684"/>
    <w:rsid w:val="6441108B"/>
    <w:rsid w:val="647372DB"/>
    <w:rsid w:val="64A977B5"/>
    <w:rsid w:val="65164566"/>
    <w:rsid w:val="686D205F"/>
    <w:rsid w:val="6B697849"/>
    <w:rsid w:val="6B6F5ECF"/>
    <w:rsid w:val="6BA01F21"/>
    <w:rsid w:val="700D4FE4"/>
    <w:rsid w:val="70512255"/>
    <w:rsid w:val="70CE298A"/>
    <w:rsid w:val="740C6EC3"/>
    <w:rsid w:val="788D17D5"/>
    <w:rsid w:val="78996875"/>
    <w:rsid w:val="78F10436"/>
    <w:rsid w:val="7A8C4B1E"/>
    <w:rsid w:val="7FA1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2024-04-13T17:30:00Z</dcterms:created>
  <dc:creator>Milena M</dc:creator>
  <cp:lastModifiedBy>Milena M</cp:lastModifiedBy>
  <dcterms:modified xsi:type="dcterms:W3CDTF">2024-04-13T18:59:20Z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1122D915034449588357500ECB78B7CF_11</vt:lpwstr>
  </property>
</Properties>
</file>