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noProof/>
          <w:color w:val="660099"/>
          <w:sz w:val="27"/>
          <w:szCs w:val="27"/>
        </w:rPr>
        <w:drawing>
          <wp:inline distT="0" distB="0" distL="0" distR="0">
            <wp:extent cx="688975" cy="457200"/>
            <wp:effectExtent l="0" t="0" r="0" b="0"/>
            <wp:docPr id="1" name="Picture 1" descr="W3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3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457200"/>
                    </a:xfrm>
                    <a:prstGeom prst="rect">
                      <a:avLst/>
                    </a:prstGeom>
                    <a:noFill/>
                    <a:ln>
                      <a:noFill/>
                    </a:ln>
                  </pic:spPr>
                </pic:pic>
              </a:graphicData>
            </a:graphic>
          </wp:inline>
        </w:drawing>
      </w:r>
    </w:p>
    <w:p w:rsidR="00787CD3" w:rsidRPr="00787CD3" w:rsidRDefault="00787CD3" w:rsidP="00787CD3">
      <w:pPr>
        <w:shd w:val="clear" w:color="auto" w:fill="FFFFFF"/>
        <w:spacing w:before="480" w:after="100" w:afterAutospacing="1" w:line="240" w:lineRule="auto"/>
        <w:outlineLvl w:val="0"/>
        <w:rPr>
          <w:rFonts w:ascii="Arial" w:eastAsia="Times New Roman" w:hAnsi="Arial" w:cs="Arial"/>
          <w:color w:val="005A9C"/>
          <w:kern w:val="36"/>
          <w:sz w:val="41"/>
          <w:szCs w:val="41"/>
        </w:rPr>
      </w:pPr>
      <w:bookmarkStart w:id="0" w:name="title"/>
      <w:r w:rsidRPr="00787CD3">
        <w:rPr>
          <w:rFonts w:ascii="Arial" w:eastAsia="Times New Roman" w:hAnsi="Arial" w:cs="Arial"/>
          <w:color w:val="005A9C"/>
          <w:kern w:val="36"/>
          <w:sz w:val="41"/>
          <w:szCs w:val="41"/>
        </w:rPr>
        <w:t>XSL Transformations (XSLT) Version 2.0 (Second Edition)</w:t>
      </w:r>
    </w:p>
    <w:bookmarkEnd w:id="0"/>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W3C Proposed Edited Recommendation 21 April 2009</w:t>
      </w:r>
    </w:p>
    <w:p w:rsidR="00787CD3" w:rsidRPr="00787CD3" w:rsidRDefault="00787CD3" w:rsidP="00787CD3">
      <w:pPr>
        <w:spacing w:after="0" w:line="240" w:lineRule="auto"/>
        <w:rPr>
          <w:rFonts w:ascii="Arial" w:eastAsia="Times New Roman" w:hAnsi="Arial" w:cs="Arial"/>
          <w:b/>
          <w:bCs/>
          <w:color w:val="000000"/>
          <w:sz w:val="27"/>
          <w:szCs w:val="27"/>
        </w:rPr>
      </w:pPr>
      <w:bookmarkStart w:id="1" w:name="w3c-doctype"/>
      <w:r w:rsidRPr="00787CD3">
        <w:rPr>
          <w:rFonts w:ascii="Arial" w:eastAsia="Times New Roman" w:hAnsi="Arial" w:cs="Arial"/>
          <w:b/>
          <w:bCs/>
          <w:color w:val="000000"/>
          <w:sz w:val="27"/>
          <w:szCs w:val="27"/>
        </w:rPr>
        <w:t>This version:</w:t>
      </w:r>
      <w:bookmarkEnd w:id="1"/>
    </w:p>
    <w:p w:rsidR="00787CD3" w:rsidRPr="00787CD3" w:rsidRDefault="00787CD3" w:rsidP="00787CD3">
      <w:pPr>
        <w:spacing w:after="0" w:line="240" w:lineRule="auto"/>
        <w:ind w:left="720"/>
        <w:rPr>
          <w:rFonts w:ascii="Arial" w:eastAsia="Times New Roman" w:hAnsi="Arial" w:cs="Arial"/>
          <w:color w:val="000000"/>
          <w:sz w:val="27"/>
          <w:szCs w:val="27"/>
        </w:rPr>
      </w:pPr>
      <w:hyperlink r:id="rId7" w:history="1">
        <w:r w:rsidRPr="00787CD3">
          <w:rPr>
            <w:rFonts w:ascii="Arial" w:eastAsia="Times New Roman" w:hAnsi="Arial" w:cs="Arial"/>
            <w:color w:val="660099"/>
            <w:sz w:val="24"/>
            <w:szCs w:val="24"/>
            <w:u w:val="single"/>
          </w:rPr>
          <w:t>http://www.w3.org/TR/2009/PER-xslt20-20090421/</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Latest version:</w:t>
      </w:r>
    </w:p>
    <w:p w:rsidR="00787CD3" w:rsidRPr="00787CD3" w:rsidRDefault="00787CD3" w:rsidP="00787CD3">
      <w:pPr>
        <w:spacing w:after="0" w:line="240" w:lineRule="auto"/>
        <w:ind w:left="720"/>
        <w:rPr>
          <w:rFonts w:ascii="Arial" w:eastAsia="Times New Roman" w:hAnsi="Arial" w:cs="Arial"/>
          <w:color w:val="000000"/>
          <w:sz w:val="27"/>
          <w:szCs w:val="27"/>
        </w:rPr>
      </w:pPr>
      <w:hyperlink r:id="rId8" w:history="1">
        <w:r w:rsidRPr="00787CD3">
          <w:rPr>
            <w:rFonts w:ascii="Arial" w:eastAsia="Times New Roman" w:hAnsi="Arial" w:cs="Arial"/>
            <w:color w:val="660099"/>
            <w:sz w:val="24"/>
            <w:szCs w:val="24"/>
            <w:u w:val="single"/>
          </w:rPr>
          <w:t>http://www.w3.org/TR/xslt20/</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Previous version:</w:t>
      </w:r>
    </w:p>
    <w:p w:rsidR="00787CD3" w:rsidRPr="00787CD3" w:rsidRDefault="00787CD3" w:rsidP="00787CD3">
      <w:pPr>
        <w:spacing w:after="0" w:line="240" w:lineRule="auto"/>
        <w:ind w:left="720"/>
        <w:rPr>
          <w:rFonts w:ascii="Arial" w:eastAsia="Times New Roman" w:hAnsi="Arial" w:cs="Arial"/>
          <w:color w:val="000000"/>
          <w:sz w:val="27"/>
          <w:szCs w:val="27"/>
        </w:rPr>
      </w:pPr>
      <w:hyperlink r:id="rId9" w:history="1">
        <w:r w:rsidRPr="00787CD3">
          <w:rPr>
            <w:rFonts w:ascii="Arial" w:eastAsia="Times New Roman" w:hAnsi="Arial" w:cs="Arial"/>
            <w:color w:val="660099"/>
            <w:sz w:val="24"/>
            <w:szCs w:val="24"/>
            <w:u w:val="single"/>
          </w:rPr>
          <w:t>http://www.w3.org/TR/2007/REC-xslt20-20070123/</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Editor:</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Michael Kay, Saxonica </w:t>
      </w:r>
      <w:hyperlink r:id="rId10" w:history="1">
        <w:r w:rsidRPr="00787CD3">
          <w:rPr>
            <w:rFonts w:ascii="Arial" w:eastAsia="Times New Roman" w:hAnsi="Arial" w:cs="Arial"/>
            <w:color w:val="660099"/>
            <w:sz w:val="24"/>
            <w:szCs w:val="24"/>
            <w:u w:val="single"/>
          </w:rPr>
          <w:t>&lt;http://www.saxonica.com/&gt;</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Please refer to the </w:t>
      </w:r>
      <w:hyperlink r:id="rId11" w:history="1">
        <w:r w:rsidRPr="00787CD3">
          <w:rPr>
            <w:rFonts w:ascii="Arial" w:eastAsia="Times New Roman" w:hAnsi="Arial" w:cs="Arial"/>
            <w:b/>
            <w:bCs/>
            <w:color w:val="660099"/>
            <w:sz w:val="27"/>
            <w:szCs w:val="27"/>
            <w:u w:val="single"/>
          </w:rPr>
          <w:t>errata</w:t>
        </w:r>
      </w:hyperlink>
      <w:r w:rsidRPr="00787CD3">
        <w:rPr>
          <w:rFonts w:ascii="Arial" w:eastAsia="Times New Roman" w:hAnsi="Arial" w:cs="Arial"/>
          <w:color w:val="000000"/>
          <w:sz w:val="27"/>
          <w:szCs w:val="27"/>
        </w:rPr>
        <w:t> for this docume</w:t>
      </w:r>
      <w:bookmarkStart w:id="2" w:name="_GoBack"/>
      <w:bookmarkEnd w:id="2"/>
      <w:r w:rsidRPr="00787CD3">
        <w:rPr>
          <w:rFonts w:ascii="Arial" w:eastAsia="Times New Roman" w:hAnsi="Arial" w:cs="Arial"/>
          <w:color w:val="000000"/>
          <w:sz w:val="27"/>
          <w:szCs w:val="27"/>
        </w:rPr>
        <w:t>nt, which may include some normative corrections.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See also </w:t>
      </w:r>
      <w:hyperlink r:id="rId12" w:history="1">
        <w:r w:rsidRPr="00787CD3">
          <w:rPr>
            <w:rFonts w:ascii="Arial" w:eastAsia="Times New Roman" w:hAnsi="Arial" w:cs="Arial"/>
            <w:b/>
            <w:bCs/>
            <w:color w:val="660099"/>
            <w:sz w:val="27"/>
            <w:szCs w:val="27"/>
            <w:u w:val="single"/>
          </w:rPr>
          <w:t>translations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document is also available in these non-normative formats: </w:t>
      </w:r>
      <w:hyperlink r:id="rId13" w:history="1">
        <w:r w:rsidRPr="00787CD3">
          <w:rPr>
            <w:rFonts w:ascii="Arial" w:eastAsia="Times New Roman" w:hAnsi="Arial" w:cs="Arial"/>
            <w:color w:val="660099"/>
            <w:sz w:val="24"/>
            <w:szCs w:val="24"/>
            <w:u w:val="single"/>
          </w:rPr>
          <w:t>XML</w:t>
        </w:r>
      </w:hyperlink>
      <w:r w:rsidRPr="00787CD3">
        <w:rPr>
          <w:rFonts w:ascii="Arial" w:eastAsia="Times New Roman" w:hAnsi="Arial" w:cs="Arial"/>
          <w:color w:val="000000"/>
          <w:sz w:val="27"/>
          <w:szCs w:val="27"/>
        </w:rPr>
        <w:t>, </w:t>
      </w:r>
      <w:hyperlink r:id="rId14" w:history="1">
        <w:r w:rsidRPr="00787CD3">
          <w:rPr>
            <w:rFonts w:ascii="Arial" w:eastAsia="Times New Roman" w:hAnsi="Arial" w:cs="Arial"/>
            <w:color w:val="660099"/>
            <w:sz w:val="24"/>
            <w:szCs w:val="24"/>
            <w:u w:val="single"/>
          </w:rPr>
          <w:t>HTM</w:t>
        </w:r>
        <w:r w:rsidRPr="00787CD3">
          <w:rPr>
            <w:rFonts w:ascii="Arial" w:eastAsia="Times New Roman" w:hAnsi="Arial" w:cs="Arial"/>
            <w:color w:val="660099"/>
            <w:sz w:val="24"/>
            <w:szCs w:val="24"/>
            <w:u w:val="single"/>
          </w:rPr>
          <w:t>L</w:t>
        </w:r>
        <w:r w:rsidRPr="00787CD3">
          <w:rPr>
            <w:rFonts w:ascii="Arial" w:eastAsia="Times New Roman" w:hAnsi="Arial" w:cs="Arial"/>
            <w:color w:val="660099"/>
            <w:sz w:val="24"/>
            <w:szCs w:val="24"/>
            <w:u w:val="single"/>
          </w:rPr>
          <w:t xml:space="preserve"> with revision markings</w:t>
        </w:r>
      </w:hyperlink>
      <w:r w:rsidRPr="00787CD3">
        <w:rPr>
          <w:rFonts w:ascii="Arial" w:eastAsia="Times New Roman" w:hAnsi="Arial" w:cs="Arial"/>
          <w:color w:val="000000"/>
          <w:sz w:val="27"/>
          <w:szCs w:val="27"/>
        </w:rPr>
        <w:t>, and </w:t>
      </w:r>
      <w:hyperlink r:id="rId15" w:history="1">
        <w:r w:rsidRPr="00787CD3">
          <w:rPr>
            <w:rFonts w:ascii="Arial" w:eastAsia="Times New Roman" w:hAnsi="Arial" w:cs="Arial"/>
            <w:color w:val="660099"/>
            <w:sz w:val="24"/>
            <w:szCs w:val="24"/>
            <w:u w:val="single"/>
          </w:rPr>
          <w:t>Schema for XSLT 2.0 stylesheets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4"/>
          <w:szCs w:val="24"/>
        </w:rPr>
      </w:pPr>
      <w:hyperlink r:id="rId16" w:anchor="Copyright" w:history="1">
        <w:r w:rsidRPr="00787CD3">
          <w:rPr>
            <w:rFonts w:ascii="Arial" w:eastAsia="Times New Roman" w:hAnsi="Arial" w:cs="Arial"/>
            <w:color w:val="660099"/>
            <w:sz w:val="24"/>
            <w:szCs w:val="24"/>
            <w:u w:val="single"/>
          </w:rPr>
          <w:t>Copyright</w:t>
        </w:r>
      </w:hyperlink>
      <w:r w:rsidRPr="00787CD3">
        <w:rPr>
          <w:rFonts w:ascii="Arial" w:eastAsia="Times New Roman" w:hAnsi="Arial" w:cs="Arial"/>
          <w:color w:val="000000"/>
          <w:sz w:val="24"/>
          <w:szCs w:val="24"/>
        </w:rPr>
        <w:t> © 2009 </w:t>
      </w:r>
      <w:hyperlink r:id="rId17" w:history="1">
        <w:r w:rsidRPr="00787CD3">
          <w:rPr>
            <w:rFonts w:ascii="Arial" w:eastAsia="Times New Roman" w:hAnsi="Arial" w:cs="Arial"/>
            <w:color w:val="660099"/>
            <w:sz w:val="24"/>
            <w:szCs w:val="24"/>
          </w:rPr>
          <w:t>W3C</w:t>
        </w:r>
      </w:hyperlink>
      <w:r w:rsidRPr="00787CD3">
        <w:rPr>
          <w:rFonts w:ascii="Arial" w:eastAsia="Times New Roman" w:hAnsi="Arial" w:cs="Arial"/>
          <w:color w:val="000000"/>
          <w:sz w:val="24"/>
          <w:szCs w:val="24"/>
          <w:vertAlign w:val="superscript"/>
        </w:rPr>
        <w:t>®</w:t>
      </w:r>
      <w:r w:rsidRPr="00787CD3">
        <w:rPr>
          <w:rFonts w:ascii="Arial" w:eastAsia="Times New Roman" w:hAnsi="Arial" w:cs="Arial"/>
          <w:color w:val="000000"/>
          <w:sz w:val="24"/>
          <w:szCs w:val="24"/>
        </w:rPr>
        <w:t> (</w:t>
      </w:r>
      <w:hyperlink r:id="rId18" w:history="1">
        <w:r w:rsidRPr="00787CD3">
          <w:rPr>
            <w:rFonts w:ascii="Arial" w:eastAsia="Times New Roman" w:hAnsi="Arial" w:cs="Arial"/>
            <w:color w:val="660099"/>
            <w:sz w:val="24"/>
            <w:szCs w:val="24"/>
          </w:rPr>
          <w:t>MIT</w:t>
        </w:r>
      </w:hyperlink>
      <w:r w:rsidRPr="00787CD3">
        <w:rPr>
          <w:rFonts w:ascii="Arial" w:eastAsia="Times New Roman" w:hAnsi="Arial" w:cs="Arial"/>
          <w:color w:val="000000"/>
          <w:sz w:val="24"/>
          <w:szCs w:val="24"/>
        </w:rPr>
        <w:t>, </w:t>
      </w:r>
      <w:hyperlink r:id="rId19" w:history="1">
        <w:r w:rsidRPr="00787CD3">
          <w:rPr>
            <w:rFonts w:ascii="Arial" w:eastAsia="Times New Roman" w:hAnsi="Arial" w:cs="Arial"/>
            <w:color w:val="660099"/>
            <w:sz w:val="24"/>
            <w:szCs w:val="24"/>
          </w:rPr>
          <w:t>ERCIM</w:t>
        </w:r>
      </w:hyperlink>
      <w:r w:rsidRPr="00787CD3">
        <w:rPr>
          <w:rFonts w:ascii="Arial" w:eastAsia="Times New Roman" w:hAnsi="Arial" w:cs="Arial"/>
          <w:color w:val="000000"/>
          <w:sz w:val="24"/>
          <w:szCs w:val="24"/>
        </w:rPr>
        <w:t>, </w:t>
      </w:r>
      <w:hyperlink r:id="rId20" w:history="1">
        <w:r w:rsidRPr="00787CD3">
          <w:rPr>
            <w:rFonts w:ascii="Arial" w:eastAsia="Times New Roman" w:hAnsi="Arial" w:cs="Arial"/>
            <w:color w:val="660099"/>
            <w:sz w:val="24"/>
            <w:szCs w:val="24"/>
            <w:u w:val="single"/>
          </w:rPr>
          <w:t>Keio</w:t>
        </w:r>
      </w:hyperlink>
      <w:r w:rsidRPr="00787CD3">
        <w:rPr>
          <w:rFonts w:ascii="Arial" w:eastAsia="Times New Roman" w:hAnsi="Arial" w:cs="Arial"/>
          <w:color w:val="000000"/>
          <w:sz w:val="24"/>
          <w:szCs w:val="24"/>
        </w:rPr>
        <w:t>), All Rights Reserved. W3C </w:t>
      </w:r>
      <w:hyperlink r:id="rId21" w:anchor="Legal_Disclaimer" w:history="1">
        <w:r w:rsidRPr="00787CD3">
          <w:rPr>
            <w:rFonts w:ascii="Arial" w:eastAsia="Times New Roman" w:hAnsi="Arial" w:cs="Arial"/>
            <w:color w:val="660099"/>
            <w:sz w:val="24"/>
            <w:szCs w:val="24"/>
            <w:u w:val="single"/>
          </w:rPr>
          <w:t>liability</w:t>
        </w:r>
      </w:hyperlink>
      <w:r w:rsidRPr="00787CD3">
        <w:rPr>
          <w:rFonts w:ascii="Arial" w:eastAsia="Times New Roman" w:hAnsi="Arial" w:cs="Arial"/>
          <w:color w:val="000000"/>
          <w:sz w:val="24"/>
          <w:szCs w:val="24"/>
        </w:rPr>
        <w:t>, </w:t>
      </w:r>
      <w:hyperlink r:id="rId22" w:anchor="W3C_Trademarks" w:history="1">
        <w:r w:rsidRPr="00787CD3">
          <w:rPr>
            <w:rFonts w:ascii="Arial" w:eastAsia="Times New Roman" w:hAnsi="Arial" w:cs="Arial"/>
            <w:color w:val="660099"/>
            <w:sz w:val="24"/>
            <w:szCs w:val="24"/>
            <w:u w:val="single"/>
          </w:rPr>
          <w:t>trademark</w:t>
        </w:r>
      </w:hyperlink>
      <w:r w:rsidRPr="00787CD3">
        <w:rPr>
          <w:rFonts w:ascii="Arial" w:eastAsia="Times New Roman" w:hAnsi="Arial" w:cs="Arial"/>
          <w:color w:val="000000"/>
          <w:sz w:val="24"/>
          <w:szCs w:val="24"/>
        </w:rPr>
        <w:t> and </w:t>
      </w:r>
      <w:hyperlink r:id="rId23" w:history="1">
        <w:r w:rsidRPr="00787CD3">
          <w:rPr>
            <w:rFonts w:ascii="Arial" w:eastAsia="Times New Roman" w:hAnsi="Arial" w:cs="Arial"/>
            <w:color w:val="660099"/>
            <w:sz w:val="24"/>
            <w:szCs w:val="24"/>
            <w:u w:val="single"/>
          </w:rPr>
          <w:t>document use</w:t>
        </w:r>
      </w:hyperlink>
      <w:r w:rsidRPr="00787CD3">
        <w:rPr>
          <w:rFonts w:ascii="Arial" w:eastAsia="Times New Roman" w:hAnsi="Arial" w:cs="Arial"/>
          <w:color w:val="000000"/>
          <w:sz w:val="24"/>
          <w:szCs w:val="24"/>
        </w:rPr>
        <w:t> rules apply.</w:t>
      </w:r>
    </w:p>
    <w:p w:rsidR="00787CD3" w:rsidRPr="00787CD3" w:rsidRDefault="00787CD3" w:rsidP="00787CD3">
      <w:pPr>
        <w:spacing w:after="0" w:line="240" w:lineRule="auto"/>
        <w:rPr>
          <w:rFonts w:ascii="Times New Roman" w:eastAsia="Times New Roman" w:hAnsi="Times New Roman" w:cs="Times New Roman"/>
          <w:sz w:val="24"/>
          <w:szCs w:val="24"/>
        </w:rPr>
      </w:pPr>
      <w:r w:rsidRPr="00787CD3">
        <w:rPr>
          <w:rFonts w:ascii="Times New Roman" w:eastAsia="Times New Roman" w:hAnsi="Times New Roman" w:cs="Times New Roman"/>
          <w:sz w:val="24"/>
          <w:szCs w:val="24"/>
        </w:rPr>
        <w:pict>
          <v:rect id="_x0000_i1215" style="width:0;height:1.5pt" o:hralign="center" o:hrstd="t" o:hrnoshade="t" o:hr="t" fillcolor="black" stroked="f"/>
        </w:pic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3" w:name="abstract"/>
      <w:r w:rsidRPr="00787CD3">
        <w:rPr>
          <w:rFonts w:ascii="Arial" w:eastAsia="Times New Roman" w:hAnsi="Arial" w:cs="Arial"/>
          <w:color w:val="005A9C"/>
          <w:sz w:val="34"/>
          <w:szCs w:val="34"/>
        </w:rPr>
        <w:t>Abstract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defines the syntax and semantics of XSLT 2.0, a language for transforming XML documents into other XML documents.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2.0 is a revised version of the XSLT 1.0 Recommendation </w:t>
      </w:r>
      <w:bookmarkEnd w:id="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"xslt"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published on 16 November 1999.</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2.0 is designed to be used in conjunction with XPath 2.0, which is defined in </w:t>
      </w:r>
      <w:hyperlink r:id="rId24"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xml:space="preserve">. XSLT shares the same data model as XPath 2.0, which </w:t>
      </w:r>
      <w:r w:rsidRPr="00787CD3">
        <w:rPr>
          <w:rFonts w:ascii="Arial" w:eastAsia="Times New Roman" w:hAnsi="Arial" w:cs="Arial"/>
          <w:color w:val="000000"/>
          <w:sz w:val="27"/>
          <w:szCs w:val="27"/>
        </w:rPr>
        <w:lastRenderedPageBreak/>
        <w:t>is defined in </w:t>
      </w:r>
      <w:hyperlink r:id="rId25"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and it uses the library of functions and operators defined in </w:t>
      </w:r>
      <w:hyperlink r:id="rId26"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2.0 also includes optional facilities to serialize the results of a transformation, by means of an interface to the serialization component described in </w:t>
      </w:r>
      <w:hyperlink r:id="rId27"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This document contains hyperlinks to specific sections or definitions within other documents in this family of specifications. These links are indicated visually by a superscript identifying the target specification: for example XP for XPath, DM for the XDM data model, FO for Functions and Operators.</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4" w:name="status"/>
      <w:r w:rsidRPr="00787CD3">
        <w:rPr>
          <w:rFonts w:ascii="Arial" w:eastAsia="Times New Roman" w:hAnsi="Arial" w:cs="Arial"/>
          <w:color w:val="005A9C"/>
          <w:sz w:val="34"/>
          <w:szCs w:val="34"/>
        </w:rPr>
        <w:t>Status of this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This section describes the status of this document at the time of its publication. Other documents may supersede this document. A list of current W3C publications and the latest revision of this technical report can be found in the </w:t>
      </w:r>
      <w:bookmarkEnd w:id="4"/>
      <w:r w:rsidRPr="00787CD3">
        <w:rPr>
          <w:rFonts w:ascii="Arial" w:eastAsia="Times New Roman" w:hAnsi="Arial" w:cs="Arial"/>
          <w:i/>
          <w:iCs/>
          <w:color w:val="000000"/>
          <w:sz w:val="27"/>
          <w:szCs w:val="27"/>
        </w:rPr>
        <w:fldChar w:fldCharType="begin"/>
      </w:r>
      <w:r w:rsidRPr="00787CD3">
        <w:rPr>
          <w:rFonts w:ascii="Arial" w:eastAsia="Times New Roman" w:hAnsi="Arial" w:cs="Arial"/>
          <w:i/>
          <w:iCs/>
          <w:color w:val="000000"/>
          <w:sz w:val="27"/>
          <w:szCs w:val="27"/>
        </w:rPr>
        <w:instrText xml:space="preserve"> HYPERLINK "http://www.w3.org/TR/" </w:instrText>
      </w:r>
      <w:r w:rsidRPr="00787CD3">
        <w:rPr>
          <w:rFonts w:ascii="Arial" w:eastAsia="Times New Roman" w:hAnsi="Arial" w:cs="Arial"/>
          <w:i/>
          <w:iCs/>
          <w:color w:val="000000"/>
          <w:sz w:val="27"/>
          <w:szCs w:val="27"/>
        </w:rPr>
        <w:fldChar w:fldCharType="separate"/>
      </w:r>
      <w:r w:rsidRPr="00787CD3">
        <w:rPr>
          <w:rFonts w:ascii="Arial" w:eastAsia="Times New Roman" w:hAnsi="Arial" w:cs="Arial"/>
          <w:i/>
          <w:iCs/>
          <w:color w:val="660099"/>
          <w:sz w:val="24"/>
          <w:szCs w:val="24"/>
          <w:u w:val="single"/>
        </w:rPr>
        <w:t>W3C technical reports index</w:t>
      </w:r>
      <w:r w:rsidRPr="00787CD3">
        <w:rPr>
          <w:rFonts w:ascii="Arial" w:eastAsia="Times New Roman" w:hAnsi="Arial" w:cs="Arial"/>
          <w:i/>
          <w:iCs/>
          <w:color w:val="000000"/>
          <w:sz w:val="27"/>
          <w:szCs w:val="27"/>
        </w:rPr>
        <w:fldChar w:fldCharType="end"/>
      </w:r>
      <w:r w:rsidRPr="00787CD3">
        <w:rPr>
          <w:rFonts w:ascii="Arial" w:eastAsia="Times New Roman" w:hAnsi="Arial" w:cs="Arial"/>
          <w:i/>
          <w:iCs/>
          <w:color w:val="000000"/>
          <w:sz w:val="27"/>
          <w:szCs w:val="27"/>
        </w:rPr>
        <w:t>at http://www.w3.org/TR/.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is one document in a set of eight documents that are being progressed to Edited Recommendation together (XPath 2.0, XQuery 1.0, XQueryX 1.0, XSLT 2.0, Data Model (XDM), Functions and Operators, Formal Semantics, Serialization).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document, published on 21 April 2009, is a </w:t>
      </w:r>
      <w:hyperlink r:id="rId28" w:anchor="ProposedEditedRec" w:history="1">
        <w:r w:rsidRPr="00787CD3">
          <w:rPr>
            <w:rFonts w:ascii="Arial" w:eastAsia="Times New Roman" w:hAnsi="Arial" w:cs="Arial"/>
            <w:color w:val="660099"/>
            <w:sz w:val="24"/>
            <w:szCs w:val="24"/>
            <w:u w:val="single"/>
          </w:rPr>
          <w:t>Proposed Edited Recommendation</w:t>
        </w:r>
      </w:hyperlink>
      <w:r w:rsidRPr="00787CD3">
        <w:rPr>
          <w:rFonts w:ascii="Arial" w:eastAsia="Times New Roman" w:hAnsi="Arial" w:cs="Arial"/>
          <w:color w:val="000000"/>
          <w:sz w:val="27"/>
          <w:szCs w:val="27"/>
        </w:rPr>
        <w:t> of the W3C. This second edition is not a new version of this specification; its purpose is to clarify a number of issues that have become apparent since the first edition was published. All of these clarifications (excepting trivial editorial fixes) have been published in a separate errata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document has been developed by the W3C </w:t>
      </w:r>
      <w:hyperlink r:id="rId29" w:history="1">
        <w:r w:rsidRPr="00787CD3">
          <w:rPr>
            <w:rFonts w:ascii="Arial" w:eastAsia="Times New Roman" w:hAnsi="Arial" w:cs="Arial"/>
            <w:color w:val="660099"/>
            <w:sz w:val="24"/>
            <w:szCs w:val="24"/>
            <w:u w:val="single"/>
          </w:rPr>
          <w:t>XSL Working Group</w:t>
        </w:r>
      </w:hyperlink>
      <w:r w:rsidRPr="00787CD3">
        <w:rPr>
          <w:rFonts w:ascii="Arial" w:eastAsia="Times New Roman" w:hAnsi="Arial" w:cs="Arial"/>
          <w:color w:val="000000"/>
          <w:sz w:val="27"/>
          <w:szCs w:val="27"/>
        </w:rPr>
        <w:t>, which is part of the </w:t>
      </w:r>
      <w:hyperlink r:id="rId30" w:history="1">
        <w:r w:rsidRPr="00787CD3">
          <w:rPr>
            <w:rFonts w:ascii="Arial" w:eastAsia="Times New Roman" w:hAnsi="Arial" w:cs="Arial"/>
            <w:color w:val="660099"/>
            <w:sz w:val="24"/>
            <w:szCs w:val="24"/>
            <w:u w:val="single"/>
          </w:rPr>
          <w:t>XML Activity</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Publication as a Proposed Edited Recommendation does not imply endorsement by the W3C Membership. This is a draft document and may be updated, replaced or obsoleted by other documents at any time. It is inappropriate to cite this document as other than work in progress.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W3C Advisory Committee Members are invited to send formal review comments on this Proposed Edited Recommendation to the W3C Team until 31 May 2009. Members of the W3C Advisory Committee will find the </w:t>
      </w:r>
      <w:r w:rsidRPr="00787CD3">
        <w:rPr>
          <w:rFonts w:ascii="Arial" w:eastAsia="Times New Roman" w:hAnsi="Arial" w:cs="Arial"/>
          <w:color w:val="000000"/>
          <w:sz w:val="27"/>
          <w:szCs w:val="27"/>
        </w:rPr>
        <w:lastRenderedPageBreak/>
        <w:t>appropriate review form for this document by consulting their </w:t>
      </w:r>
      <w:hyperlink r:id="rId31" w:history="1">
        <w:r w:rsidRPr="00787CD3">
          <w:rPr>
            <w:rFonts w:ascii="Arial" w:eastAsia="Times New Roman" w:hAnsi="Arial" w:cs="Arial"/>
            <w:color w:val="660099"/>
            <w:sz w:val="24"/>
            <w:szCs w:val="24"/>
            <w:u w:val="single"/>
          </w:rPr>
          <w:t>list of current WBS questionnaires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document incorporates changes made against the </w:t>
      </w:r>
      <w:hyperlink r:id="rId32" w:anchor="RecsW3C" w:history="1">
        <w:r w:rsidRPr="00787CD3">
          <w:rPr>
            <w:rFonts w:ascii="Arial" w:eastAsia="Times New Roman" w:hAnsi="Arial" w:cs="Arial"/>
            <w:color w:val="660099"/>
            <w:sz w:val="24"/>
            <w:szCs w:val="24"/>
            <w:u w:val="single"/>
          </w:rPr>
          <w:t>Recommendation</w:t>
        </w:r>
      </w:hyperlink>
      <w:r w:rsidRPr="00787CD3">
        <w:rPr>
          <w:rFonts w:ascii="Arial" w:eastAsia="Times New Roman" w:hAnsi="Arial" w:cs="Arial"/>
          <w:color w:val="000000"/>
          <w:sz w:val="27"/>
          <w:szCs w:val="27"/>
        </w:rPr>
        <w:t> of 23 January 2007 that resolve all errata known at the date of publication. A list of the errata that have been applied, with links to the Bugzilla database, is provided in </w:t>
      </w:r>
      <w:hyperlink r:id="rId33" w:anchor="changes-since-edition-1" w:history="1">
        <w:r w:rsidRPr="00787CD3">
          <w:rPr>
            <w:rFonts w:ascii="Arial" w:eastAsia="Times New Roman" w:hAnsi="Arial" w:cs="Arial"/>
            <w:i/>
            <w:iCs/>
            <w:color w:val="660099"/>
            <w:sz w:val="24"/>
            <w:szCs w:val="24"/>
            <w:u w:val="single"/>
          </w:rPr>
          <w:t>K Changes since the First Edition</w:t>
        </w:r>
      </w:hyperlink>
      <w:r w:rsidRPr="00787CD3">
        <w:rPr>
          <w:rFonts w:ascii="Arial" w:eastAsia="Times New Roman" w:hAnsi="Arial" w:cs="Arial"/>
          <w:color w:val="000000"/>
          <w:sz w:val="27"/>
          <w:szCs w:val="27"/>
        </w:rPr>
        <w:t>. The version of this document with change highlighting indicates where the textual changes have been made, and cross-references each textual change to the erratum where it originated.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Please report errors in and submit comments on this document using W3C's </w:t>
      </w:r>
      <w:hyperlink r:id="rId34" w:history="1">
        <w:r w:rsidRPr="00787CD3">
          <w:rPr>
            <w:rFonts w:ascii="Arial" w:eastAsia="Times New Roman" w:hAnsi="Arial" w:cs="Arial"/>
            <w:color w:val="660099"/>
            <w:sz w:val="24"/>
            <w:szCs w:val="24"/>
            <w:u w:val="single"/>
          </w:rPr>
          <w:t>public Bugzilla system</w:t>
        </w:r>
      </w:hyperlink>
      <w:r w:rsidRPr="00787CD3">
        <w:rPr>
          <w:rFonts w:ascii="Arial" w:eastAsia="Times New Roman" w:hAnsi="Arial" w:cs="Arial"/>
          <w:color w:val="000000"/>
          <w:sz w:val="27"/>
          <w:szCs w:val="27"/>
        </w:rPr>
        <w:t> (instructions can be found at </w:t>
      </w:r>
      <w:hyperlink r:id="rId35" w:history="1">
        <w:r w:rsidRPr="00787CD3">
          <w:rPr>
            <w:rFonts w:ascii="Arial" w:eastAsia="Times New Roman" w:hAnsi="Arial" w:cs="Arial"/>
            <w:color w:val="660099"/>
            <w:sz w:val="24"/>
            <w:szCs w:val="24"/>
            <w:u w:val="single"/>
          </w:rPr>
          <w:t>http://www.w3.org/XML/2005/04/qt-bugzilla</w:t>
        </w:r>
      </w:hyperlink>
      <w:r w:rsidRPr="00787CD3">
        <w:rPr>
          <w:rFonts w:ascii="Arial" w:eastAsia="Times New Roman" w:hAnsi="Arial" w:cs="Arial"/>
          <w:color w:val="000000"/>
          <w:sz w:val="27"/>
          <w:szCs w:val="27"/>
        </w:rPr>
        <w:t>). If access to that system is not feasible, you may send your comments to the W3C XSLT/XPath/XQuery public comments mailing list, </w:t>
      </w:r>
      <w:hyperlink r:id="rId36" w:history="1">
        <w:r w:rsidRPr="00787CD3">
          <w:rPr>
            <w:rFonts w:ascii="Arial" w:eastAsia="Times New Roman" w:hAnsi="Arial" w:cs="Arial"/>
            <w:color w:val="660099"/>
            <w:sz w:val="24"/>
            <w:szCs w:val="24"/>
            <w:u w:val="single"/>
          </w:rPr>
          <w:t>public-qt-comments@w3.org</w:t>
        </w:r>
      </w:hyperlink>
      <w:r w:rsidRPr="00787CD3">
        <w:rPr>
          <w:rFonts w:ascii="Arial" w:eastAsia="Times New Roman" w:hAnsi="Arial" w:cs="Arial"/>
          <w:color w:val="000000"/>
          <w:sz w:val="27"/>
          <w:szCs w:val="27"/>
        </w:rPr>
        <w:t>. It will be very helpful if you include the string "[XSLT 2.0]" in the subject line of your report, whether made in Bugzilla or in email. Each Bugzilla entry and email message should contain only one error report. Archives of the comments and responses are available at </w:t>
      </w:r>
      <w:hyperlink r:id="rId37" w:history="1">
        <w:r w:rsidRPr="00787CD3">
          <w:rPr>
            <w:rFonts w:ascii="Arial" w:eastAsia="Times New Roman" w:hAnsi="Arial" w:cs="Arial"/>
            <w:color w:val="660099"/>
            <w:sz w:val="24"/>
            <w:szCs w:val="24"/>
            <w:u w:val="single"/>
          </w:rPr>
          <w:t>http://lists.w3.org/Archives/Public/public-qt-comments/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updated implementation report will be made available at </w:t>
      </w:r>
      <w:hyperlink r:id="rId38" w:history="1">
        <w:r w:rsidRPr="00787CD3">
          <w:rPr>
            <w:rFonts w:ascii="Arial" w:eastAsia="Times New Roman" w:hAnsi="Arial" w:cs="Arial"/>
            <w:color w:val="660099"/>
            <w:sz w:val="24"/>
            <w:szCs w:val="24"/>
            <w:u w:val="single"/>
          </w:rPr>
          <w:t>http://www.w3.org/XML/Group/xslt20-test/Documentation/reportSummary.html</w:t>
        </w:r>
      </w:hyperlink>
      <w:r w:rsidRPr="00787CD3">
        <w:rPr>
          <w:rFonts w:ascii="Arial" w:eastAsia="Times New Roman" w:hAnsi="Arial" w:cs="Arial"/>
          <w:color w:val="000000"/>
          <w:sz w:val="27"/>
          <w:szCs w:val="27"/>
        </w:rPr>
        <w:t> (member-only), but the decision of the Director to transition this document to Proposed Edited Recommendation did not depend on the existence of that report.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XSL Working Group plans to submit this specification for consideration as a W3C Recommendation (Second Edition) as soon as the following conditions are met:</w:t>
      </w:r>
    </w:p>
    <w:p w:rsidR="00787CD3" w:rsidRPr="00787CD3" w:rsidRDefault="00787CD3" w:rsidP="00787CD3">
      <w:pPr>
        <w:numPr>
          <w:ilvl w:val="0"/>
          <w:numId w:val="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XSLT 2.0 test suite has been extended to test each substantive change made since the publication of XSLT 2.0.</w:t>
      </w:r>
    </w:p>
    <w:p w:rsidR="00787CD3" w:rsidRPr="00787CD3" w:rsidRDefault="00787CD3" w:rsidP="00787CD3">
      <w:pPr>
        <w:numPr>
          <w:ilvl w:val="0"/>
          <w:numId w:val="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substantive change (including the new function </w:t>
      </w:r>
      <w:hyperlink r:id="rId39" w:anchor="func-element-with-id" w:history="1">
        <w:r w:rsidRPr="00787CD3">
          <w:rPr>
            <w:rFonts w:ascii="Courier New" w:eastAsia="Times New Roman" w:hAnsi="Courier New" w:cs="Courier New"/>
            <w:color w:val="660099"/>
            <w:sz w:val="20"/>
            <w:szCs w:val="20"/>
            <w:u w:val="single"/>
          </w:rPr>
          <w:t>element-with-id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has at least two reported XSLT implementations (not necessarily products on general release)</w:t>
      </w:r>
    </w:p>
    <w:p w:rsidR="00787CD3" w:rsidRPr="00787CD3" w:rsidRDefault="00787CD3" w:rsidP="00787CD3">
      <w:pPr>
        <w:numPr>
          <w:ilvl w:val="0"/>
          <w:numId w:val="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Working Group has responded formally to all issues raised during the PER period against this document and the documents on which it depends.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document was produced by groups operating under the </w:t>
      </w:r>
      <w:hyperlink r:id="rId40" w:history="1">
        <w:r w:rsidRPr="00787CD3">
          <w:rPr>
            <w:rFonts w:ascii="Arial" w:eastAsia="Times New Roman" w:hAnsi="Arial" w:cs="Arial"/>
            <w:color w:val="660099"/>
            <w:sz w:val="24"/>
            <w:szCs w:val="24"/>
            <w:u w:val="single"/>
          </w:rPr>
          <w:t>5 February 2004 W3C Patent Policy</w:t>
        </w:r>
      </w:hyperlink>
      <w:r w:rsidRPr="00787CD3">
        <w:rPr>
          <w:rFonts w:ascii="Arial" w:eastAsia="Times New Roman" w:hAnsi="Arial" w:cs="Arial"/>
          <w:color w:val="000000"/>
          <w:sz w:val="27"/>
          <w:szCs w:val="27"/>
        </w:rPr>
        <w:t>. W3C maintains a </w:t>
      </w:r>
      <w:hyperlink r:id="rId41" w:anchor="disclosures" w:history="1">
        <w:r w:rsidRPr="00787CD3">
          <w:rPr>
            <w:rFonts w:ascii="Arial" w:eastAsia="Times New Roman" w:hAnsi="Arial" w:cs="Arial"/>
            <w:color w:val="660099"/>
            <w:sz w:val="24"/>
            <w:szCs w:val="24"/>
            <w:u w:val="single"/>
          </w:rPr>
          <w:t>public list of any patent disclosures</w:t>
        </w:r>
      </w:hyperlink>
      <w:r w:rsidRPr="00787CD3">
        <w:rPr>
          <w:rFonts w:ascii="Arial" w:eastAsia="Times New Roman" w:hAnsi="Arial" w:cs="Arial"/>
          <w:color w:val="000000"/>
          <w:sz w:val="27"/>
          <w:szCs w:val="27"/>
        </w:rPr>
        <w:t xml:space="preserve"> made in connection with the deliverables of the XML Query Working Group and also </w:t>
      </w:r>
      <w:r w:rsidRPr="00787CD3">
        <w:rPr>
          <w:rFonts w:ascii="Arial" w:eastAsia="Times New Roman" w:hAnsi="Arial" w:cs="Arial"/>
          <w:color w:val="000000"/>
          <w:sz w:val="27"/>
          <w:szCs w:val="27"/>
        </w:rPr>
        <w:lastRenderedPageBreak/>
        <w:t>maintains a </w:t>
      </w:r>
      <w:hyperlink r:id="rId42" w:anchor="disclosures" w:history="1">
        <w:r w:rsidRPr="00787CD3">
          <w:rPr>
            <w:rFonts w:ascii="Arial" w:eastAsia="Times New Roman" w:hAnsi="Arial" w:cs="Arial"/>
            <w:color w:val="660099"/>
            <w:sz w:val="24"/>
            <w:szCs w:val="24"/>
            <w:u w:val="single"/>
          </w:rPr>
          <w:t>public list of any patent disclosures</w:t>
        </w:r>
      </w:hyperlink>
      <w:r w:rsidRPr="00787CD3">
        <w:rPr>
          <w:rFonts w:ascii="Arial" w:eastAsia="Times New Roman" w:hAnsi="Arial" w:cs="Arial"/>
          <w:color w:val="000000"/>
          <w:sz w:val="27"/>
          <w:szCs w:val="27"/>
        </w:rPr>
        <w:t> made in connection with the deliverables of the XSL Working Group; those pages also include instructions for disclosing a patent. An individual who has actual knowledge of a patent which the individual believes contains</w:t>
      </w:r>
      <w:hyperlink r:id="rId43" w:anchor="def-essential" w:history="1">
        <w:r w:rsidRPr="00787CD3">
          <w:rPr>
            <w:rFonts w:ascii="Arial" w:eastAsia="Times New Roman" w:hAnsi="Arial" w:cs="Arial"/>
            <w:color w:val="660099"/>
            <w:sz w:val="24"/>
            <w:szCs w:val="24"/>
            <w:u w:val="single"/>
          </w:rPr>
          <w:t>Essential Claim(s)</w:t>
        </w:r>
      </w:hyperlink>
      <w:r w:rsidRPr="00787CD3">
        <w:rPr>
          <w:rFonts w:ascii="Arial" w:eastAsia="Times New Roman" w:hAnsi="Arial" w:cs="Arial"/>
          <w:color w:val="000000"/>
          <w:sz w:val="27"/>
          <w:szCs w:val="27"/>
        </w:rPr>
        <w:t> must disclose the information in accordance with </w:t>
      </w:r>
      <w:hyperlink r:id="rId44" w:anchor="sec-Disclosure" w:history="1">
        <w:r w:rsidRPr="00787CD3">
          <w:rPr>
            <w:rFonts w:ascii="Arial" w:eastAsia="Times New Roman" w:hAnsi="Arial" w:cs="Arial"/>
            <w:color w:val="660099"/>
            <w:sz w:val="24"/>
            <w:szCs w:val="24"/>
            <w:u w:val="single"/>
          </w:rPr>
          <w:t>section 6 of the W3C Patent Policy</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5" w:name="contents"/>
      <w:r w:rsidRPr="00787CD3">
        <w:rPr>
          <w:rFonts w:ascii="Arial" w:eastAsia="Times New Roman" w:hAnsi="Arial" w:cs="Arial"/>
          <w:color w:val="005A9C"/>
          <w:sz w:val="34"/>
          <w:szCs w:val="34"/>
        </w:rPr>
        <w:t>Table of Contents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1 </w:t>
      </w:r>
      <w:bookmarkEnd w:id="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"introduction"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Introduction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br/>
        <w:t>    1.1 </w:t>
      </w:r>
      <w:hyperlink r:id="rId45" w:anchor="what-is-xslt" w:history="1">
        <w:r w:rsidRPr="00787CD3">
          <w:rPr>
            <w:rFonts w:ascii="Arial" w:eastAsia="Times New Roman" w:hAnsi="Arial" w:cs="Arial"/>
            <w:color w:val="660099"/>
            <w:sz w:val="24"/>
            <w:szCs w:val="24"/>
            <w:u w:val="single"/>
          </w:rPr>
          <w:t>What is XSLT?</w:t>
        </w:r>
      </w:hyperlink>
      <w:r w:rsidRPr="00787CD3">
        <w:rPr>
          <w:rFonts w:ascii="Arial" w:eastAsia="Times New Roman" w:hAnsi="Arial" w:cs="Arial"/>
          <w:color w:val="000000"/>
          <w:sz w:val="27"/>
          <w:szCs w:val="27"/>
        </w:rPr>
        <w:br/>
        <w:t>    1.2 </w:t>
      </w:r>
      <w:hyperlink r:id="rId46" w:anchor="whats-new-in-xslt2" w:history="1">
        <w:r w:rsidRPr="00787CD3">
          <w:rPr>
            <w:rFonts w:ascii="Arial" w:eastAsia="Times New Roman" w:hAnsi="Arial" w:cs="Arial"/>
            <w:color w:val="660099"/>
            <w:sz w:val="24"/>
            <w:szCs w:val="24"/>
            <w:u w:val="single"/>
          </w:rPr>
          <w:t>What's New in XSLT 2.0?</w:t>
        </w:r>
      </w:hyperlink>
      <w:r w:rsidRPr="00787CD3">
        <w:rPr>
          <w:rFonts w:ascii="Arial" w:eastAsia="Times New Roman" w:hAnsi="Arial" w:cs="Arial"/>
          <w:color w:val="000000"/>
          <w:sz w:val="27"/>
          <w:szCs w:val="27"/>
        </w:rPr>
        <w:br/>
        <w:t>2 </w:t>
      </w:r>
      <w:hyperlink r:id="rId47" w:anchor="concepts" w:history="1">
        <w:r w:rsidRPr="00787CD3">
          <w:rPr>
            <w:rFonts w:ascii="Arial" w:eastAsia="Times New Roman" w:hAnsi="Arial" w:cs="Arial"/>
            <w:color w:val="660099"/>
            <w:sz w:val="24"/>
            <w:szCs w:val="24"/>
            <w:u w:val="single"/>
          </w:rPr>
          <w:t>Concepts</w:t>
        </w:r>
      </w:hyperlink>
      <w:r w:rsidRPr="00787CD3">
        <w:rPr>
          <w:rFonts w:ascii="Arial" w:eastAsia="Times New Roman" w:hAnsi="Arial" w:cs="Arial"/>
          <w:color w:val="000000"/>
          <w:sz w:val="27"/>
          <w:szCs w:val="27"/>
        </w:rPr>
        <w:br/>
        <w:t>    2.1 </w:t>
      </w:r>
      <w:hyperlink r:id="rId48" w:anchor="terminology" w:history="1">
        <w:r w:rsidRPr="00787CD3">
          <w:rPr>
            <w:rFonts w:ascii="Arial" w:eastAsia="Times New Roman" w:hAnsi="Arial" w:cs="Arial"/>
            <w:color w:val="660099"/>
            <w:sz w:val="24"/>
            <w:szCs w:val="24"/>
            <w:u w:val="single"/>
          </w:rPr>
          <w:t>Terminology</w:t>
        </w:r>
      </w:hyperlink>
      <w:r w:rsidRPr="00787CD3">
        <w:rPr>
          <w:rFonts w:ascii="Arial" w:eastAsia="Times New Roman" w:hAnsi="Arial" w:cs="Arial"/>
          <w:color w:val="000000"/>
          <w:sz w:val="27"/>
          <w:szCs w:val="27"/>
        </w:rPr>
        <w:br/>
        <w:t>    2.2 </w:t>
      </w:r>
      <w:hyperlink r:id="rId49" w:anchor="notation" w:history="1">
        <w:r w:rsidRPr="00787CD3">
          <w:rPr>
            <w:rFonts w:ascii="Arial" w:eastAsia="Times New Roman" w:hAnsi="Arial" w:cs="Arial"/>
            <w:color w:val="660099"/>
            <w:sz w:val="24"/>
            <w:szCs w:val="24"/>
            <w:u w:val="single"/>
          </w:rPr>
          <w:t>Notation</w:t>
        </w:r>
      </w:hyperlink>
      <w:r w:rsidRPr="00787CD3">
        <w:rPr>
          <w:rFonts w:ascii="Arial" w:eastAsia="Times New Roman" w:hAnsi="Arial" w:cs="Arial"/>
          <w:color w:val="000000"/>
          <w:sz w:val="27"/>
          <w:szCs w:val="27"/>
        </w:rPr>
        <w:br/>
        <w:t>    2.3 </w:t>
      </w:r>
      <w:hyperlink r:id="rId50" w:anchor="initiating" w:history="1">
        <w:r w:rsidRPr="00787CD3">
          <w:rPr>
            <w:rFonts w:ascii="Arial" w:eastAsia="Times New Roman" w:hAnsi="Arial" w:cs="Arial"/>
            <w:color w:val="660099"/>
            <w:sz w:val="24"/>
            <w:szCs w:val="24"/>
            <w:u w:val="single"/>
          </w:rPr>
          <w:t>Initiating a Transformation</w:t>
        </w:r>
      </w:hyperlink>
      <w:r w:rsidRPr="00787CD3">
        <w:rPr>
          <w:rFonts w:ascii="Arial" w:eastAsia="Times New Roman" w:hAnsi="Arial" w:cs="Arial"/>
          <w:color w:val="000000"/>
          <w:sz w:val="27"/>
          <w:szCs w:val="27"/>
        </w:rPr>
        <w:br/>
        <w:t>    2.4 </w:t>
      </w:r>
      <w:hyperlink r:id="rId51" w:anchor="executing-a-transformation" w:history="1">
        <w:r w:rsidRPr="00787CD3">
          <w:rPr>
            <w:rFonts w:ascii="Arial" w:eastAsia="Times New Roman" w:hAnsi="Arial" w:cs="Arial"/>
            <w:color w:val="660099"/>
            <w:sz w:val="24"/>
            <w:szCs w:val="24"/>
            <w:u w:val="single"/>
          </w:rPr>
          <w:t>Executing a Transformation</w:t>
        </w:r>
      </w:hyperlink>
      <w:r w:rsidRPr="00787CD3">
        <w:rPr>
          <w:rFonts w:ascii="Arial" w:eastAsia="Times New Roman" w:hAnsi="Arial" w:cs="Arial"/>
          <w:color w:val="000000"/>
          <w:sz w:val="27"/>
          <w:szCs w:val="27"/>
        </w:rPr>
        <w:br/>
        <w:t>    2.5 </w:t>
      </w:r>
      <w:hyperlink r:id="rId52" w:anchor="context" w:history="1">
        <w:r w:rsidRPr="00787CD3">
          <w:rPr>
            <w:rFonts w:ascii="Arial" w:eastAsia="Times New Roman" w:hAnsi="Arial" w:cs="Arial"/>
            <w:color w:val="660099"/>
            <w:sz w:val="24"/>
            <w:szCs w:val="24"/>
            <w:u w:val="single"/>
          </w:rPr>
          <w:t>The Evaluation Context</w:t>
        </w:r>
      </w:hyperlink>
      <w:r w:rsidRPr="00787CD3">
        <w:rPr>
          <w:rFonts w:ascii="Arial" w:eastAsia="Times New Roman" w:hAnsi="Arial" w:cs="Arial"/>
          <w:color w:val="000000"/>
          <w:sz w:val="27"/>
          <w:szCs w:val="27"/>
        </w:rPr>
        <w:br/>
        <w:t>    2.6 </w:t>
      </w:r>
      <w:hyperlink r:id="rId53" w:anchor="parsing-and-serialization" w:history="1">
        <w:r w:rsidRPr="00787CD3">
          <w:rPr>
            <w:rFonts w:ascii="Arial" w:eastAsia="Times New Roman" w:hAnsi="Arial" w:cs="Arial"/>
            <w:color w:val="660099"/>
            <w:sz w:val="24"/>
            <w:szCs w:val="24"/>
            <w:u w:val="single"/>
          </w:rPr>
          <w:t>Parsing and Serialization</w:t>
        </w:r>
      </w:hyperlink>
      <w:r w:rsidRPr="00787CD3">
        <w:rPr>
          <w:rFonts w:ascii="Arial" w:eastAsia="Times New Roman" w:hAnsi="Arial" w:cs="Arial"/>
          <w:color w:val="000000"/>
          <w:sz w:val="27"/>
          <w:szCs w:val="27"/>
        </w:rPr>
        <w:br/>
        <w:t>    2.7 </w:t>
      </w:r>
      <w:hyperlink r:id="rId54" w:anchor="extensibility" w:history="1">
        <w:r w:rsidRPr="00787CD3">
          <w:rPr>
            <w:rFonts w:ascii="Arial" w:eastAsia="Times New Roman" w:hAnsi="Arial" w:cs="Arial"/>
            <w:color w:val="660099"/>
            <w:sz w:val="24"/>
            <w:szCs w:val="24"/>
            <w:u w:val="single"/>
          </w:rPr>
          <w:t>Extensibility</w:t>
        </w:r>
      </w:hyperlink>
      <w:r w:rsidRPr="00787CD3">
        <w:rPr>
          <w:rFonts w:ascii="Arial" w:eastAsia="Times New Roman" w:hAnsi="Arial" w:cs="Arial"/>
          <w:color w:val="000000"/>
          <w:sz w:val="27"/>
          <w:szCs w:val="27"/>
        </w:rPr>
        <w:br/>
        <w:t>    2.8 </w:t>
      </w:r>
      <w:hyperlink r:id="rId55" w:anchor="stylesheets-and-schemas" w:history="1">
        <w:r w:rsidRPr="00787CD3">
          <w:rPr>
            <w:rFonts w:ascii="Arial" w:eastAsia="Times New Roman" w:hAnsi="Arial" w:cs="Arial"/>
            <w:color w:val="660099"/>
            <w:sz w:val="24"/>
            <w:szCs w:val="24"/>
            <w:u w:val="single"/>
          </w:rPr>
          <w:t>Stylesheets and XML Schemas</w:t>
        </w:r>
      </w:hyperlink>
      <w:r w:rsidRPr="00787CD3">
        <w:rPr>
          <w:rFonts w:ascii="Arial" w:eastAsia="Times New Roman" w:hAnsi="Arial" w:cs="Arial"/>
          <w:color w:val="000000"/>
          <w:sz w:val="27"/>
          <w:szCs w:val="27"/>
        </w:rPr>
        <w:br/>
        <w:t>    2.9 </w:t>
      </w:r>
      <w:hyperlink r:id="rId56" w:anchor="errors" w:history="1">
        <w:r w:rsidRPr="00787CD3">
          <w:rPr>
            <w:rFonts w:ascii="Arial" w:eastAsia="Times New Roman" w:hAnsi="Arial" w:cs="Arial"/>
            <w:color w:val="660099"/>
            <w:sz w:val="24"/>
            <w:szCs w:val="24"/>
            <w:u w:val="single"/>
          </w:rPr>
          <w:t>Error Handling</w:t>
        </w:r>
      </w:hyperlink>
      <w:r w:rsidRPr="00787CD3">
        <w:rPr>
          <w:rFonts w:ascii="Arial" w:eastAsia="Times New Roman" w:hAnsi="Arial" w:cs="Arial"/>
          <w:color w:val="000000"/>
          <w:sz w:val="27"/>
          <w:szCs w:val="27"/>
        </w:rPr>
        <w:br/>
        <w:t>3 </w:t>
      </w:r>
      <w:hyperlink r:id="rId57" w:anchor="stylesheet-structure" w:history="1">
        <w:r w:rsidRPr="00787CD3">
          <w:rPr>
            <w:rFonts w:ascii="Arial" w:eastAsia="Times New Roman" w:hAnsi="Arial" w:cs="Arial"/>
            <w:color w:val="660099"/>
            <w:sz w:val="24"/>
            <w:szCs w:val="24"/>
            <w:u w:val="single"/>
          </w:rPr>
          <w:t>Stylesheet Structure</w:t>
        </w:r>
      </w:hyperlink>
      <w:r w:rsidRPr="00787CD3">
        <w:rPr>
          <w:rFonts w:ascii="Arial" w:eastAsia="Times New Roman" w:hAnsi="Arial" w:cs="Arial"/>
          <w:color w:val="000000"/>
          <w:sz w:val="27"/>
          <w:szCs w:val="27"/>
        </w:rPr>
        <w:br/>
        <w:t>    3.1 </w:t>
      </w:r>
      <w:hyperlink r:id="rId58" w:anchor="xslt-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br/>
        <w:t>    3.2 </w:t>
      </w:r>
      <w:hyperlink r:id="rId59" w:anchor="reserved-namespaces" w:history="1">
        <w:r w:rsidRPr="00787CD3">
          <w:rPr>
            <w:rFonts w:ascii="Arial" w:eastAsia="Times New Roman" w:hAnsi="Arial" w:cs="Arial"/>
            <w:color w:val="660099"/>
            <w:sz w:val="24"/>
            <w:szCs w:val="24"/>
            <w:u w:val="single"/>
          </w:rPr>
          <w:t>Reserved Namespaces</w:t>
        </w:r>
      </w:hyperlink>
      <w:r w:rsidRPr="00787CD3">
        <w:rPr>
          <w:rFonts w:ascii="Arial" w:eastAsia="Times New Roman" w:hAnsi="Arial" w:cs="Arial"/>
          <w:color w:val="000000"/>
          <w:sz w:val="27"/>
          <w:szCs w:val="27"/>
        </w:rPr>
        <w:br/>
        <w:t>    3.3 </w:t>
      </w:r>
      <w:hyperlink r:id="rId60" w:anchor="extension-attributes" w:history="1">
        <w:r w:rsidRPr="00787CD3">
          <w:rPr>
            <w:rFonts w:ascii="Arial" w:eastAsia="Times New Roman" w:hAnsi="Arial" w:cs="Arial"/>
            <w:color w:val="660099"/>
            <w:sz w:val="24"/>
            <w:szCs w:val="24"/>
            <w:u w:val="single"/>
          </w:rPr>
          <w:t>Extension Attributes</w:t>
        </w:r>
      </w:hyperlink>
      <w:r w:rsidRPr="00787CD3">
        <w:rPr>
          <w:rFonts w:ascii="Arial" w:eastAsia="Times New Roman" w:hAnsi="Arial" w:cs="Arial"/>
          <w:color w:val="000000"/>
          <w:sz w:val="27"/>
          <w:szCs w:val="27"/>
        </w:rPr>
        <w:br/>
        <w:t>    3.4 </w:t>
      </w:r>
      <w:hyperlink r:id="rId61" w:anchor="xslt-media-type" w:history="1">
        <w:r w:rsidRPr="00787CD3">
          <w:rPr>
            <w:rFonts w:ascii="Arial" w:eastAsia="Times New Roman" w:hAnsi="Arial" w:cs="Arial"/>
            <w:color w:val="660099"/>
            <w:sz w:val="24"/>
            <w:szCs w:val="24"/>
            <w:u w:val="single"/>
          </w:rPr>
          <w:t>XSLT Media Type</w:t>
        </w:r>
      </w:hyperlink>
      <w:r w:rsidRPr="00787CD3">
        <w:rPr>
          <w:rFonts w:ascii="Arial" w:eastAsia="Times New Roman" w:hAnsi="Arial" w:cs="Arial"/>
          <w:color w:val="000000"/>
          <w:sz w:val="27"/>
          <w:szCs w:val="27"/>
        </w:rPr>
        <w:br/>
        <w:t>    3.5 </w:t>
      </w:r>
      <w:hyperlink r:id="rId62" w:anchor="standard-attributes" w:history="1">
        <w:r w:rsidRPr="00787CD3">
          <w:rPr>
            <w:rFonts w:ascii="Arial" w:eastAsia="Times New Roman" w:hAnsi="Arial" w:cs="Arial"/>
            <w:color w:val="660099"/>
            <w:sz w:val="24"/>
            <w:szCs w:val="24"/>
            <w:u w:val="single"/>
          </w:rPr>
          <w:t>Standard Attributes</w:t>
        </w:r>
      </w:hyperlink>
      <w:r w:rsidRPr="00787CD3">
        <w:rPr>
          <w:rFonts w:ascii="Arial" w:eastAsia="Times New Roman" w:hAnsi="Arial" w:cs="Arial"/>
          <w:color w:val="000000"/>
          <w:sz w:val="27"/>
          <w:szCs w:val="27"/>
        </w:rPr>
        <w:br/>
        <w:t>    3.6 </w:t>
      </w:r>
      <w:hyperlink r:id="rId63" w:anchor="stylesheet-element" w:history="1">
        <w:r w:rsidRPr="00787CD3">
          <w:rPr>
            <w:rFonts w:ascii="Arial" w:eastAsia="Times New Roman" w:hAnsi="Arial" w:cs="Arial"/>
            <w:color w:val="660099"/>
            <w:sz w:val="24"/>
            <w:szCs w:val="24"/>
            <w:u w:val="single"/>
          </w:rPr>
          <w:t>Stylesheet Element</w:t>
        </w:r>
      </w:hyperlink>
      <w:r w:rsidRPr="00787CD3">
        <w:rPr>
          <w:rFonts w:ascii="Arial" w:eastAsia="Times New Roman" w:hAnsi="Arial" w:cs="Arial"/>
          <w:color w:val="000000"/>
          <w:sz w:val="27"/>
          <w:szCs w:val="27"/>
        </w:rPr>
        <w:br/>
        <w:t>        3.6.1 </w:t>
      </w:r>
      <w:hyperlink r:id="rId64" w:anchor="default-collation-attribute" w:history="1">
        <w:r w:rsidRPr="00787CD3">
          <w:rPr>
            <w:rFonts w:ascii="Arial" w:eastAsia="Times New Roman" w:hAnsi="Arial" w:cs="Arial"/>
            <w:color w:val="660099"/>
            <w:sz w:val="24"/>
            <w:szCs w:val="24"/>
            <w:u w:val="single"/>
          </w:rPr>
          <w:t>The default-collation attribute</w:t>
        </w:r>
      </w:hyperlink>
      <w:r w:rsidRPr="00787CD3">
        <w:rPr>
          <w:rFonts w:ascii="Arial" w:eastAsia="Times New Roman" w:hAnsi="Arial" w:cs="Arial"/>
          <w:color w:val="000000"/>
          <w:sz w:val="27"/>
          <w:szCs w:val="27"/>
        </w:rPr>
        <w:br/>
        <w:t>        3.6.2 </w:t>
      </w:r>
      <w:hyperlink r:id="rId65" w:anchor="user-defined-top-level"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br/>
        <w:t>    3.7 </w:t>
      </w:r>
      <w:hyperlink r:id="rId66" w:anchor="simplified-stylesheet" w:history="1">
        <w:r w:rsidRPr="00787CD3">
          <w:rPr>
            <w:rFonts w:ascii="Arial" w:eastAsia="Times New Roman" w:hAnsi="Arial" w:cs="Arial"/>
            <w:color w:val="660099"/>
            <w:sz w:val="24"/>
            <w:szCs w:val="24"/>
            <w:u w:val="single"/>
          </w:rPr>
          <w:t>Simplified Stylesheet Modules</w:t>
        </w:r>
      </w:hyperlink>
      <w:r w:rsidRPr="00787CD3">
        <w:rPr>
          <w:rFonts w:ascii="Arial" w:eastAsia="Times New Roman" w:hAnsi="Arial" w:cs="Arial"/>
          <w:color w:val="000000"/>
          <w:sz w:val="27"/>
          <w:szCs w:val="27"/>
        </w:rPr>
        <w:br/>
        <w:t>    3.8 </w:t>
      </w:r>
      <w:hyperlink r:id="rId67" w:anchor="backwards" w:history="1">
        <w:r w:rsidRPr="00787CD3">
          <w:rPr>
            <w:rFonts w:ascii="Arial" w:eastAsia="Times New Roman" w:hAnsi="Arial" w:cs="Arial"/>
            <w:color w:val="660099"/>
            <w:sz w:val="24"/>
            <w:szCs w:val="24"/>
            <w:u w:val="single"/>
          </w:rPr>
          <w:t>Backwards-Compatible Processing</w:t>
        </w:r>
      </w:hyperlink>
      <w:r w:rsidRPr="00787CD3">
        <w:rPr>
          <w:rFonts w:ascii="Arial" w:eastAsia="Times New Roman" w:hAnsi="Arial" w:cs="Arial"/>
          <w:color w:val="000000"/>
          <w:sz w:val="27"/>
          <w:szCs w:val="27"/>
        </w:rPr>
        <w:br/>
        <w:t>    3.9 </w:t>
      </w:r>
      <w:hyperlink r:id="rId68" w:anchor="forwards" w:history="1">
        <w:r w:rsidRPr="00787CD3">
          <w:rPr>
            <w:rFonts w:ascii="Arial" w:eastAsia="Times New Roman" w:hAnsi="Arial" w:cs="Arial"/>
            <w:color w:val="660099"/>
            <w:sz w:val="24"/>
            <w:szCs w:val="24"/>
            <w:u w:val="single"/>
          </w:rPr>
          <w:t>Forwards-Compatible Processing</w:t>
        </w:r>
      </w:hyperlink>
      <w:r w:rsidRPr="00787CD3">
        <w:rPr>
          <w:rFonts w:ascii="Arial" w:eastAsia="Times New Roman" w:hAnsi="Arial" w:cs="Arial"/>
          <w:color w:val="000000"/>
          <w:sz w:val="27"/>
          <w:szCs w:val="27"/>
        </w:rPr>
        <w:br/>
        <w:t>    3.10 </w:t>
      </w:r>
      <w:hyperlink r:id="rId69" w:anchor="combining-modules" w:history="1">
        <w:r w:rsidRPr="00787CD3">
          <w:rPr>
            <w:rFonts w:ascii="Arial" w:eastAsia="Times New Roman" w:hAnsi="Arial" w:cs="Arial"/>
            <w:color w:val="660099"/>
            <w:sz w:val="24"/>
            <w:szCs w:val="24"/>
            <w:u w:val="single"/>
          </w:rPr>
          <w:t>Combining Stylesheet Modules</w:t>
        </w:r>
      </w:hyperlink>
      <w:r w:rsidRPr="00787CD3">
        <w:rPr>
          <w:rFonts w:ascii="Arial" w:eastAsia="Times New Roman" w:hAnsi="Arial" w:cs="Arial"/>
          <w:color w:val="000000"/>
          <w:sz w:val="27"/>
          <w:szCs w:val="27"/>
        </w:rPr>
        <w:br/>
        <w:t>        3.10.1 </w:t>
      </w:r>
      <w:hyperlink r:id="rId70" w:anchor="locating-modules" w:history="1">
        <w:r w:rsidRPr="00787CD3">
          <w:rPr>
            <w:rFonts w:ascii="Arial" w:eastAsia="Times New Roman" w:hAnsi="Arial" w:cs="Arial"/>
            <w:color w:val="660099"/>
            <w:sz w:val="24"/>
            <w:szCs w:val="24"/>
            <w:u w:val="single"/>
          </w:rPr>
          <w:t>Locating Stylesheet Modules</w:t>
        </w:r>
      </w:hyperlink>
      <w:r w:rsidRPr="00787CD3">
        <w:rPr>
          <w:rFonts w:ascii="Arial" w:eastAsia="Times New Roman" w:hAnsi="Arial" w:cs="Arial"/>
          <w:color w:val="000000"/>
          <w:sz w:val="27"/>
          <w:szCs w:val="27"/>
        </w:rPr>
        <w:br/>
        <w:t>        3.10.2 </w:t>
      </w:r>
      <w:hyperlink r:id="rId71" w:anchor="include" w:history="1">
        <w:r w:rsidRPr="00787CD3">
          <w:rPr>
            <w:rFonts w:ascii="Arial" w:eastAsia="Times New Roman" w:hAnsi="Arial" w:cs="Arial"/>
            <w:color w:val="660099"/>
            <w:sz w:val="24"/>
            <w:szCs w:val="24"/>
            <w:u w:val="single"/>
          </w:rPr>
          <w:t>Stylesheet Inclusion</w:t>
        </w:r>
      </w:hyperlink>
      <w:r w:rsidRPr="00787CD3">
        <w:rPr>
          <w:rFonts w:ascii="Arial" w:eastAsia="Times New Roman" w:hAnsi="Arial" w:cs="Arial"/>
          <w:color w:val="000000"/>
          <w:sz w:val="27"/>
          <w:szCs w:val="27"/>
        </w:rPr>
        <w:br/>
        <w:t>        3.10.3 </w:t>
      </w:r>
      <w:hyperlink r:id="rId72" w:anchor="import" w:history="1">
        <w:r w:rsidRPr="00787CD3">
          <w:rPr>
            <w:rFonts w:ascii="Arial" w:eastAsia="Times New Roman" w:hAnsi="Arial" w:cs="Arial"/>
            <w:color w:val="660099"/>
            <w:sz w:val="24"/>
            <w:szCs w:val="24"/>
            <w:u w:val="single"/>
          </w:rPr>
          <w:t>Stylesheet Import</w:t>
        </w:r>
      </w:hyperlink>
      <w:r w:rsidRPr="00787CD3">
        <w:rPr>
          <w:rFonts w:ascii="Arial" w:eastAsia="Times New Roman" w:hAnsi="Arial" w:cs="Arial"/>
          <w:color w:val="000000"/>
          <w:sz w:val="27"/>
          <w:szCs w:val="27"/>
        </w:rPr>
        <w:br/>
        <w:t>    3.11 </w:t>
      </w:r>
      <w:hyperlink r:id="rId73" w:anchor="embedded" w:history="1">
        <w:r w:rsidRPr="00787CD3">
          <w:rPr>
            <w:rFonts w:ascii="Arial" w:eastAsia="Times New Roman" w:hAnsi="Arial" w:cs="Arial"/>
            <w:color w:val="660099"/>
            <w:sz w:val="24"/>
            <w:szCs w:val="24"/>
            <w:u w:val="single"/>
          </w:rPr>
          <w:t>Embedded Stylesheet Modules</w:t>
        </w:r>
      </w:hyperlink>
      <w:r w:rsidRPr="00787CD3">
        <w:rPr>
          <w:rFonts w:ascii="Arial" w:eastAsia="Times New Roman" w:hAnsi="Arial" w:cs="Arial"/>
          <w:color w:val="000000"/>
          <w:sz w:val="27"/>
          <w:szCs w:val="27"/>
        </w:rPr>
        <w:br/>
        <w:t>    3.12 </w:t>
      </w:r>
      <w:hyperlink r:id="rId74" w:anchor="conditional-inclusion" w:history="1">
        <w:r w:rsidRPr="00787CD3">
          <w:rPr>
            <w:rFonts w:ascii="Arial" w:eastAsia="Times New Roman" w:hAnsi="Arial" w:cs="Arial"/>
            <w:color w:val="660099"/>
            <w:sz w:val="24"/>
            <w:szCs w:val="24"/>
            <w:u w:val="single"/>
          </w:rPr>
          <w:t>Conditional Element Inclusion</w:t>
        </w:r>
      </w:hyperlink>
      <w:r w:rsidRPr="00787CD3">
        <w:rPr>
          <w:rFonts w:ascii="Arial" w:eastAsia="Times New Roman" w:hAnsi="Arial" w:cs="Arial"/>
          <w:color w:val="000000"/>
          <w:sz w:val="27"/>
          <w:szCs w:val="27"/>
        </w:rPr>
        <w:br/>
        <w:t>    3.13 </w:t>
      </w:r>
      <w:hyperlink r:id="rId75" w:anchor="built-in-types" w:history="1">
        <w:r w:rsidRPr="00787CD3">
          <w:rPr>
            <w:rFonts w:ascii="Arial" w:eastAsia="Times New Roman" w:hAnsi="Arial" w:cs="Arial"/>
            <w:color w:val="660099"/>
            <w:sz w:val="24"/>
            <w:szCs w:val="24"/>
            <w:u w:val="single"/>
          </w:rPr>
          <w:t>Built-in Types</w:t>
        </w:r>
      </w:hyperlink>
      <w:r w:rsidRPr="00787CD3">
        <w:rPr>
          <w:rFonts w:ascii="Arial" w:eastAsia="Times New Roman" w:hAnsi="Arial" w:cs="Arial"/>
          <w:color w:val="000000"/>
          <w:sz w:val="27"/>
          <w:szCs w:val="27"/>
        </w:rPr>
        <w:br/>
        <w:t>    3.14 </w:t>
      </w:r>
      <w:hyperlink r:id="rId76" w:anchor="import-schema" w:history="1">
        <w:r w:rsidRPr="00787CD3">
          <w:rPr>
            <w:rFonts w:ascii="Arial" w:eastAsia="Times New Roman" w:hAnsi="Arial" w:cs="Arial"/>
            <w:color w:val="660099"/>
            <w:sz w:val="24"/>
            <w:szCs w:val="24"/>
            <w:u w:val="single"/>
          </w:rPr>
          <w:t>Importing Schema Components</w:t>
        </w:r>
      </w:hyperlink>
      <w:r w:rsidRPr="00787CD3">
        <w:rPr>
          <w:rFonts w:ascii="Arial" w:eastAsia="Times New Roman" w:hAnsi="Arial" w:cs="Arial"/>
          <w:color w:val="000000"/>
          <w:sz w:val="27"/>
          <w:szCs w:val="27"/>
        </w:rPr>
        <w:br/>
      </w:r>
      <w:r w:rsidRPr="00787CD3">
        <w:rPr>
          <w:rFonts w:ascii="Arial" w:eastAsia="Times New Roman" w:hAnsi="Arial" w:cs="Arial"/>
          <w:color w:val="000000"/>
          <w:sz w:val="27"/>
          <w:szCs w:val="27"/>
        </w:rPr>
        <w:lastRenderedPageBreak/>
        <w:t>4 </w:t>
      </w:r>
      <w:hyperlink r:id="rId77" w:anchor="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br/>
        <w:t>    4.1 </w:t>
      </w:r>
      <w:hyperlink r:id="rId78" w:anchor="xml-versions" w:history="1">
        <w:r w:rsidRPr="00787CD3">
          <w:rPr>
            <w:rFonts w:ascii="Arial" w:eastAsia="Times New Roman" w:hAnsi="Arial" w:cs="Arial"/>
            <w:color w:val="660099"/>
            <w:sz w:val="24"/>
            <w:szCs w:val="24"/>
            <w:u w:val="single"/>
          </w:rPr>
          <w:t>XML Versions</w:t>
        </w:r>
      </w:hyperlink>
      <w:r w:rsidRPr="00787CD3">
        <w:rPr>
          <w:rFonts w:ascii="Arial" w:eastAsia="Times New Roman" w:hAnsi="Arial" w:cs="Arial"/>
          <w:color w:val="000000"/>
          <w:sz w:val="27"/>
          <w:szCs w:val="27"/>
        </w:rPr>
        <w:br/>
        <w:t>    4.2 </w:t>
      </w:r>
      <w:hyperlink r:id="rId79" w:anchor="stylesheet-stripping" w:history="1">
        <w:r w:rsidRPr="00787CD3">
          <w:rPr>
            <w:rFonts w:ascii="Arial" w:eastAsia="Times New Roman" w:hAnsi="Arial" w:cs="Arial"/>
            <w:color w:val="660099"/>
            <w:sz w:val="24"/>
            <w:szCs w:val="24"/>
            <w:u w:val="single"/>
          </w:rPr>
          <w:t>Stripping Whitespace from the Stylesheet</w:t>
        </w:r>
      </w:hyperlink>
      <w:r w:rsidRPr="00787CD3">
        <w:rPr>
          <w:rFonts w:ascii="Arial" w:eastAsia="Times New Roman" w:hAnsi="Arial" w:cs="Arial"/>
          <w:color w:val="000000"/>
          <w:sz w:val="27"/>
          <w:szCs w:val="27"/>
        </w:rPr>
        <w:br/>
        <w:t>    4.3 </w:t>
      </w:r>
      <w:hyperlink r:id="rId80" w:anchor="stripping-annotations" w:history="1">
        <w:r w:rsidRPr="00787CD3">
          <w:rPr>
            <w:rFonts w:ascii="Arial" w:eastAsia="Times New Roman" w:hAnsi="Arial" w:cs="Arial"/>
            <w:color w:val="660099"/>
            <w:sz w:val="24"/>
            <w:szCs w:val="24"/>
            <w:u w:val="single"/>
          </w:rPr>
          <w:t>Stripping Type Annotations from a Source Tree</w:t>
        </w:r>
      </w:hyperlink>
      <w:r w:rsidRPr="00787CD3">
        <w:rPr>
          <w:rFonts w:ascii="Arial" w:eastAsia="Times New Roman" w:hAnsi="Arial" w:cs="Arial"/>
          <w:color w:val="000000"/>
          <w:sz w:val="27"/>
          <w:szCs w:val="27"/>
        </w:rPr>
        <w:br/>
        <w:t>    4.4 </w:t>
      </w:r>
      <w:hyperlink r:id="rId81" w:anchor="strip" w:history="1">
        <w:r w:rsidRPr="00787CD3">
          <w:rPr>
            <w:rFonts w:ascii="Arial" w:eastAsia="Times New Roman" w:hAnsi="Arial" w:cs="Arial"/>
            <w:color w:val="660099"/>
            <w:sz w:val="24"/>
            <w:szCs w:val="24"/>
            <w:u w:val="single"/>
          </w:rPr>
          <w:t>Stripping Whitespace from a Source Tree</w:t>
        </w:r>
      </w:hyperlink>
      <w:r w:rsidRPr="00787CD3">
        <w:rPr>
          <w:rFonts w:ascii="Arial" w:eastAsia="Times New Roman" w:hAnsi="Arial" w:cs="Arial"/>
          <w:color w:val="000000"/>
          <w:sz w:val="27"/>
          <w:szCs w:val="27"/>
        </w:rPr>
        <w:br/>
        <w:t>    4.5 </w:t>
      </w:r>
      <w:hyperlink r:id="rId82" w:anchor="id-in-data-model" w:history="1">
        <w:r w:rsidRPr="00787CD3">
          <w:rPr>
            <w:rFonts w:ascii="Arial" w:eastAsia="Times New Roman" w:hAnsi="Arial" w:cs="Arial"/>
            <w:color w:val="660099"/>
            <w:sz w:val="24"/>
            <w:szCs w:val="24"/>
            <w:u w:val="single"/>
          </w:rPr>
          <w:t>Attribute Types and DTD Validation</w:t>
        </w:r>
      </w:hyperlink>
      <w:r w:rsidRPr="00787CD3">
        <w:rPr>
          <w:rFonts w:ascii="Arial" w:eastAsia="Times New Roman" w:hAnsi="Arial" w:cs="Arial"/>
          <w:color w:val="000000"/>
          <w:sz w:val="27"/>
          <w:szCs w:val="27"/>
        </w:rPr>
        <w:br/>
        <w:t>    4.6 </w:t>
      </w:r>
      <w:hyperlink r:id="rId83" w:anchor="limits" w:history="1">
        <w:r w:rsidRPr="00787CD3">
          <w:rPr>
            <w:rFonts w:ascii="Arial" w:eastAsia="Times New Roman" w:hAnsi="Arial" w:cs="Arial"/>
            <w:color w:val="660099"/>
            <w:sz w:val="24"/>
            <w:szCs w:val="24"/>
            <w:u w:val="single"/>
          </w:rPr>
          <w:t>Limits</w:t>
        </w:r>
      </w:hyperlink>
      <w:r w:rsidRPr="00787CD3">
        <w:rPr>
          <w:rFonts w:ascii="Arial" w:eastAsia="Times New Roman" w:hAnsi="Arial" w:cs="Arial"/>
          <w:color w:val="000000"/>
          <w:sz w:val="27"/>
          <w:szCs w:val="27"/>
        </w:rPr>
        <w:br/>
        <w:t>    4.7 </w:t>
      </w:r>
      <w:hyperlink r:id="rId84" w:anchor="d-o-e-in-data-model" w:history="1">
        <w:r w:rsidRPr="00787CD3">
          <w:rPr>
            <w:rFonts w:ascii="Arial" w:eastAsia="Times New Roman" w:hAnsi="Arial" w:cs="Arial"/>
            <w:color w:val="660099"/>
            <w:sz w:val="24"/>
            <w:szCs w:val="24"/>
            <w:u w:val="single"/>
          </w:rPr>
          <w:t>Disable Output Escaping</w:t>
        </w:r>
      </w:hyperlink>
      <w:r w:rsidRPr="00787CD3">
        <w:rPr>
          <w:rFonts w:ascii="Arial" w:eastAsia="Times New Roman" w:hAnsi="Arial" w:cs="Arial"/>
          <w:color w:val="000000"/>
          <w:sz w:val="27"/>
          <w:szCs w:val="27"/>
        </w:rPr>
        <w:br/>
        <w:t>5 </w:t>
      </w:r>
      <w:hyperlink r:id="rId85" w:anchor="constructs" w:history="1">
        <w:r w:rsidRPr="00787CD3">
          <w:rPr>
            <w:rFonts w:ascii="Arial" w:eastAsia="Times New Roman" w:hAnsi="Arial" w:cs="Arial"/>
            <w:color w:val="660099"/>
            <w:sz w:val="24"/>
            <w:szCs w:val="24"/>
            <w:u w:val="single"/>
          </w:rPr>
          <w:t>Features of the XSLT Language</w:t>
        </w:r>
      </w:hyperlink>
      <w:r w:rsidRPr="00787CD3">
        <w:rPr>
          <w:rFonts w:ascii="Arial" w:eastAsia="Times New Roman" w:hAnsi="Arial" w:cs="Arial"/>
          <w:color w:val="000000"/>
          <w:sz w:val="27"/>
          <w:szCs w:val="27"/>
        </w:rPr>
        <w:br/>
        <w:t>    5.1 </w:t>
      </w:r>
      <w:hyperlink r:id="rId86" w:anchor="qname" w:history="1">
        <w:r w:rsidRPr="00787CD3">
          <w:rPr>
            <w:rFonts w:ascii="Arial" w:eastAsia="Times New Roman" w:hAnsi="Arial" w:cs="Arial"/>
            <w:color w:val="660099"/>
            <w:sz w:val="24"/>
            <w:szCs w:val="24"/>
            <w:u w:val="single"/>
          </w:rPr>
          <w:t>Qualified Names</w:t>
        </w:r>
      </w:hyperlink>
      <w:r w:rsidRPr="00787CD3">
        <w:rPr>
          <w:rFonts w:ascii="Arial" w:eastAsia="Times New Roman" w:hAnsi="Arial" w:cs="Arial"/>
          <w:color w:val="000000"/>
          <w:sz w:val="27"/>
          <w:szCs w:val="27"/>
        </w:rPr>
        <w:br/>
        <w:t>    5.2 </w:t>
      </w:r>
      <w:hyperlink r:id="rId87" w:anchor="unprefixed-qnames" w:history="1">
        <w:r w:rsidRPr="00787CD3">
          <w:rPr>
            <w:rFonts w:ascii="Arial" w:eastAsia="Times New Roman" w:hAnsi="Arial" w:cs="Arial"/>
            <w:color w:val="660099"/>
            <w:sz w:val="24"/>
            <w:szCs w:val="24"/>
            <w:u w:val="single"/>
          </w:rPr>
          <w:t>Unprefixed QNames in Expressions and Patterns</w:t>
        </w:r>
      </w:hyperlink>
      <w:r w:rsidRPr="00787CD3">
        <w:rPr>
          <w:rFonts w:ascii="Arial" w:eastAsia="Times New Roman" w:hAnsi="Arial" w:cs="Arial"/>
          <w:color w:val="000000"/>
          <w:sz w:val="27"/>
          <w:szCs w:val="27"/>
        </w:rPr>
        <w:br/>
        <w:t>    5.3 </w:t>
      </w:r>
      <w:hyperlink r:id="rId88" w:anchor="expressions"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br/>
        <w:t>    5.4 </w:t>
      </w:r>
      <w:hyperlink r:id="rId89" w:anchor="static-and-dynamic-context" w:history="1">
        <w:r w:rsidRPr="00787CD3">
          <w:rPr>
            <w:rFonts w:ascii="Arial" w:eastAsia="Times New Roman" w:hAnsi="Arial" w:cs="Arial"/>
            <w:color w:val="660099"/>
            <w:sz w:val="24"/>
            <w:szCs w:val="24"/>
            <w:u w:val="single"/>
          </w:rPr>
          <w:t>The Static and Dynamic Context</w:t>
        </w:r>
      </w:hyperlink>
      <w:r w:rsidRPr="00787CD3">
        <w:rPr>
          <w:rFonts w:ascii="Arial" w:eastAsia="Times New Roman" w:hAnsi="Arial" w:cs="Arial"/>
          <w:color w:val="000000"/>
          <w:sz w:val="27"/>
          <w:szCs w:val="27"/>
        </w:rPr>
        <w:br/>
        <w:t>        5.4.1 </w:t>
      </w:r>
      <w:hyperlink r:id="rId90" w:anchor="static-context" w:history="1">
        <w:r w:rsidRPr="00787CD3">
          <w:rPr>
            <w:rFonts w:ascii="Arial" w:eastAsia="Times New Roman" w:hAnsi="Arial" w:cs="Arial"/>
            <w:color w:val="660099"/>
            <w:sz w:val="24"/>
            <w:szCs w:val="24"/>
            <w:u w:val="single"/>
          </w:rPr>
          <w:t>Initializing the Static Context</w:t>
        </w:r>
      </w:hyperlink>
      <w:r w:rsidRPr="00787CD3">
        <w:rPr>
          <w:rFonts w:ascii="Arial" w:eastAsia="Times New Roman" w:hAnsi="Arial" w:cs="Arial"/>
          <w:color w:val="000000"/>
          <w:sz w:val="27"/>
          <w:szCs w:val="27"/>
        </w:rPr>
        <w:br/>
        <w:t>        5.4.2 </w:t>
      </w:r>
      <w:hyperlink r:id="rId91" w:anchor="additional-static-context" w:history="1">
        <w:r w:rsidRPr="00787CD3">
          <w:rPr>
            <w:rFonts w:ascii="Arial" w:eastAsia="Times New Roman" w:hAnsi="Arial" w:cs="Arial"/>
            <w:color w:val="660099"/>
            <w:sz w:val="24"/>
            <w:szCs w:val="24"/>
            <w:u w:val="single"/>
          </w:rPr>
          <w:t>Additional Static Context Components used by XSLT</w:t>
        </w:r>
      </w:hyperlink>
      <w:r w:rsidRPr="00787CD3">
        <w:rPr>
          <w:rFonts w:ascii="Arial" w:eastAsia="Times New Roman" w:hAnsi="Arial" w:cs="Arial"/>
          <w:color w:val="000000"/>
          <w:sz w:val="27"/>
          <w:szCs w:val="27"/>
        </w:rPr>
        <w:br/>
        <w:t>        5.4.3 </w:t>
      </w:r>
      <w:hyperlink r:id="rId92" w:anchor="xpath-dynamic-context" w:history="1">
        <w:r w:rsidRPr="00787CD3">
          <w:rPr>
            <w:rFonts w:ascii="Arial" w:eastAsia="Times New Roman" w:hAnsi="Arial" w:cs="Arial"/>
            <w:color w:val="660099"/>
            <w:sz w:val="24"/>
            <w:szCs w:val="24"/>
            <w:u w:val="single"/>
          </w:rPr>
          <w:t>Initializing the Dynamic Context</w:t>
        </w:r>
      </w:hyperlink>
      <w:r w:rsidRPr="00787CD3">
        <w:rPr>
          <w:rFonts w:ascii="Arial" w:eastAsia="Times New Roman" w:hAnsi="Arial" w:cs="Arial"/>
          <w:color w:val="000000"/>
          <w:sz w:val="27"/>
          <w:szCs w:val="27"/>
        </w:rPr>
        <w:br/>
        <w:t>            5.4.3.1 </w:t>
      </w:r>
      <w:hyperlink r:id="rId93" w:anchor="focus" w:history="1">
        <w:r w:rsidRPr="00787CD3">
          <w:rPr>
            <w:rFonts w:ascii="Arial" w:eastAsia="Times New Roman" w:hAnsi="Arial" w:cs="Arial"/>
            <w:color w:val="660099"/>
            <w:sz w:val="24"/>
            <w:szCs w:val="24"/>
            <w:u w:val="single"/>
          </w:rPr>
          <w:t>Maintaining Position: the Focus</w:t>
        </w:r>
      </w:hyperlink>
      <w:r w:rsidRPr="00787CD3">
        <w:rPr>
          <w:rFonts w:ascii="Arial" w:eastAsia="Times New Roman" w:hAnsi="Arial" w:cs="Arial"/>
          <w:color w:val="000000"/>
          <w:sz w:val="27"/>
          <w:szCs w:val="27"/>
        </w:rPr>
        <w:br/>
        <w:t>            5.4.3.2 </w:t>
      </w:r>
      <w:hyperlink r:id="rId94" w:anchor="evaluation-context" w:history="1">
        <w:r w:rsidRPr="00787CD3">
          <w:rPr>
            <w:rFonts w:ascii="Arial" w:eastAsia="Times New Roman" w:hAnsi="Arial" w:cs="Arial"/>
            <w:color w:val="660099"/>
            <w:sz w:val="24"/>
            <w:szCs w:val="24"/>
            <w:u w:val="single"/>
          </w:rPr>
          <w:t>Other components of the XPath Dynamic Context</w:t>
        </w:r>
      </w:hyperlink>
      <w:r w:rsidRPr="00787CD3">
        <w:rPr>
          <w:rFonts w:ascii="Arial" w:eastAsia="Times New Roman" w:hAnsi="Arial" w:cs="Arial"/>
          <w:color w:val="000000"/>
          <w:sz w:val="27"/>
          <w:szCs w:val="27"/>
        </w:rPr>
        <w:br/>
        <w:t>        5.4.4 </w:t>
      </w:r>
      <w:hyperlink r:id="rId95" w:anchor="additional-dynamic-context" w:history="1">
        <w:r w:rsidRPr="00787CD3">
          <w:rPr>
            <w:rFonts w:ascii="Arial" w:eastAsia="Times New Roman" w:hAnsi="Arial" w:cs="Arial"/>
            <w:color w:val="660099"/>
            <w:sz w:val="24"/>
            <w:szCs w:val="24"/>
            <w:u w:val="single"/>
          </w:rPr>
          <w:t>Additional Dynamic Context Components used by XSLT</w:t>
        </w:r>
      </w:hyperlink>
      <w:r w:rsidRPr="00787CD3">
        <w:rPr>
          <w:rFonts w:ascii="Arial" w:eastAsia="Times New Roman" w:hAnsi="Arial" w:cs="Arial"/>
          <w:color w:val="000000"/>
          <w:sz w:val="27"/>
          <w:szCs w:val="27"/>
        </w:rPr>
        <w:br/>
        <w:t>    5.5 </w:t>
      </w:r>
      <w:hyperlink r:id="rId96" w:anchor="patterns" w:history="1">
        <w:r w:rsidRPr="00787CD3">
          <w:rPr>
            <w:rFonts w:ascii="Arial" w:eastAsia="Times New Roman" w:hAnsi="Arial" w:cs="Arial"/>
            <w:color w:val="660099"/>
            <w:sz w:val="24"/>
            <w:szCs w:val="24"/>
            <w:u w:val="single"/>
          </w:rPr>
          <w:t>Patterns</w:t>
        </w:r>
      </w:hyperlink>
      <w:r w:rsidRPr="00787CD3">
        <w:rPr>
          <w:rFonts w:ascii="Arial" w:eastAsia="Times New Roman" w:hAnsi="Arial" w:cs="Arial"/>
          <w:color w:val="000000"/>
          <w:sz w:val="27"/>
          <w:szCs w:val="27"/>
        </w:rPr>
        <w:br/>
        <w:t>        5.5.1 </w:t>
      </w:r>
      <w:hyperlink r:id="rId97" w:anchor="pattern-examples" w:history="1">
        <w:r w:rsidRPr="00787CD3">
          <w:rPr>
            <w:rFonts w:ascii="Arial" w:eastAsia="Times New Roman" w:hAnsi="Arial" w:cs="Arial"/>
            <w:color w:val="660099"/>
            <w:sz w:val="24"/>
            <w:szCs w:val="24"/>
            <w:u w:val="single"/>
          </w:rPr>
          <w:t>Examples of Patterns</w:t>
        </w:r>
      </w:hyperlink>
      <w:r w:rsidRPr="00787CD3">
        <w:rPr>
          <w:rFonts w:ascii="Arial" w:eastAsia="Times New Roman" w:hAnsi="Arial" w:cs="Arial"/>
          <w:color w:val="000000"/>
          <w:sz w:val="27"/>
          <w:szCs w:val="27"/>
        </w:rPr>
        <w:br/>
        <w:t>        5.5.2 </w:t>
      </w:r>
      <w:hyperlink r:id="rId98" w:anchor="pattern-syntax" w:history="1">
        <w:r w:rsidRPr="00787CD3">
          <w:rPr>
            <w:rFonts w:ascii="Arial" w:eastAsia="Times New Roman" w:hAnsi="Arial" w:cs="Arial"/>
            <w:color w:val="660099"/>
            <w:sz w:val="24"/>
            <w:szCs w:val="24"/>
            <w:u w:val="single"/>
          </w:rPr>
          <w:t>Syntax of Patterns</w:t>
        </w:r>
      </w:hyperlink>
      <w:r w:rsidRPr="00787CD3">
        <w:rPr>
          <w:rFonts w:ascii="Arial" w:eastAsia="Times New Roman" w:hAnsi="Arial" w:cs="Arial"/>
          <w:color w:val="000000"/>
          <w:sz w:val="27"/>
          <w:szCs w:val="27"/>
        </w:rPr>
        <w:br/>
        <w:t>        5.5.3 </w:t>
      </w:r>
      <w:hyperlink r:id="rId99" w:anchor="pattern-semantics" w:history="1">
        <w:r w:rsidRPr="00787CD3">
          <w:rPr>
            <w:rFonts w:ascii="Arial" w:eastAsia="Times New Roman" w:hAnsi="Arial" w:cs="Arial"/>
            <w:color w:val="660099"/>
            <w:sz w:val="24"/>
            <w:szCs w:val="24"/>
            <w:u w:val="single"/>
          </w:rPr>
          <w:t>The Meaning of a Pattern</w:t>
        </w:r>
      </w:hyperlink>
      <w:r w:rsidRPr="00787CD3">
        <w:rPr>
          <w:rFonts w:ascii="Arial" w:eastAsia="Times New Roman" w:hAnsi="Arial" w:cs="Arial"/>
          <w:color w:val="000000"/>
          <w:sz w:val="27"/>
          <w:szCs w:val="27"/>
        </w:rPr>
        <w:br/>
        <w:t>        5.5.4 </w:t>
      </w:r>
      <w:hyperlink r:id="rId100" w:anchor="pattern-errors" w:history="1">
        <w:r w:rsidRPr="00787CD3">
          <w:rPr>
            <w:rFonts w:ascii="Arial" w:eastAsia="Times New Roman" w:hAnsi="Arial" w:cs="Arial"/>
            <w:color w:val="660099"/>
            <w:sz w:val="24"/>
            <w:szCs w:val="24"/>
            <w:u w:val="single"/>
          </w:rPr>
          <w:t>Errors in Patterns</w:t>
        </w:r>
      </w:hyperlink>
      <w:r w:rsidRPr="00787CD3">
        <w:rPr>
          <w:rFonts w:ascii="Arial" w:eastAsia="Times New Roman" w:hAnsi="Arial" w:cs="Arial"/>
          <w:color w:val="000000"/>
          <w:sz w:val="27"/>
          <w:szCs w:val="27"/>
        </w:rPr>
        <w:br/>
        <w:t>    5.6 </w:t>
      </w:r>
      <w:hyperlink r:id="rId101" w:anchor="attribute-value-templates" w:history="1">
        <w:r w:rsidRPr="00787CD3">
          <w:rPr>
            <w:rFonts w:ascii="Arial" w:eastAsia="Times New Roman" w:hAnsi="Arial" w:cs="Arial"/>
            <w:color w:val="660099"/>
            <w:sz w:val="24"/>
            <w:szCs w:val="24"/>
            <w:u w:val="single"/>
          </w:rPr>
          <w:t>Attribute Value Templates</w:t>
        </w:r>
      </w:hyperlink>
      <w:r w:rsidRPr="00787CD3">
        <w:rPr>
          <w:rFonts w:ascii="Arial" w:eastAsia="Times New Roman" w:hAnsi="Arial" w:cs="Arial"/>
          <w:color w:val="000000"/>
          <w:sz w:val="27"/>
          <w:szCs w:val="27"/>
        </w:rPr>
        <w:br/>
        <w:t>    5.7 </w:t>
      </w:r>
      <w:hyperlink r:id="rId102" w:anchor="sequence-constructors" w:history="1">
        <w:r w:rsidRPr="00787CD3">
          <w:rPr>
            <w:rFonts w:ascii="Arial" w:eastAsia="Times New Roman" w:hAnsi="Arial" w:cs="Arial"/>
            <w:color w:val="660099"/>
            <w:sz w:val="24"/>
            <w:szCs w:val="24"/>
            <w:u w:val="single"/>
          </w:rPr>
          <w:t>Sequence Constructors</w:t>
        </w:r>
      </w:hyperlink>
      <w:r w:rsidRPr="00787CD3">
        <w:rPr>
          <w:rFonts w:ascii="Arial" w:eastAsia="Times New Roman" w:hAnsi="Arial" w:cs="Arial"/>
          <w:color w:val="000000"/>
          <w:sz w:val="27"/>
          <w:szCs w:val="27"/>
        </w:rPr>
        <w:br/>
        <w:t>        5.7.1 </w:t>
      </w:r>
      <w:hyperlink r:id="rId103" w:anchor="constructing-complex-content" w:history="1">
        <w:r w:rsidRPr="00787CD3">
          <w:rPr>
            <w:rFonts w:ascii="Arial" w:eastAsia="Times New Roman" w:hAnsi="Arial" w:cs="Arial"/>
            <w:color w:val="660099"/>
            <w:sz w:val="24"/>
            <w:szCs w:val="24"/>
            <w:u w:val="single"/>
          </w:rPr>
          <w:t>Constructing Complex Content</w:t>
        </w:r>
      </w:hyperlink>
      <w:r w:rsidRPr="00787CD3">
        <w:rPr>
          <w:rFonts w:ascii="Arial" w:eastAsia="Times New Roman" w:hAnsi="Arial" w:cs="Arial"/>
          <w:color w:val="000000"/>
          <w:sz w:val="27"/>
          <w:szCs w:val="27"/>
        </w:rPr>
        <w:br/>
        <w:t>        5.7.2 </w:t>
      </w:r>
      <w:hyperlink r:id="rId104" w:anchor="constructing-simple-content" w:history="1">
        <w:r w:rsidRPr="00787CD3">
          <w:rPr>
            <w:rFonts w:ascii="Arial" w:eastAsia="Times New Roman" w:hAnsi="Arial" w:cs="Arial"/>
            <w:color w:val="660099"/>
            <w:sz w:val="24"/>
            <w:szCs w:val="24"/>
            <w:u w:val="single"/>
          </w:rPr>
          <w:t>Constructing Simple Content</w:t>
        </w:r>
      </w:hyperlink>
      <w:r w:rsidRPr="00787CD3">
        <w:rPr>
          <w:rFonts w:ascii="Arial" w:eastAsia="Times New Roman" w:hAnsi="Arial" w:cs="Arial"/>
          <w:color w:val="000000"/>
          <w:sz w:val="27"/>
          <w:szCs w:val="27"/>
        </w:rPr>
        <w:br/>
        <w:t>        5.7.3 </w:t>
      </w:r>
      <w:hyperlink r:id="rId105" w:anchor="namespace-fixup" w:history="1">
        <w:r w:rsidRPr="00787CD3">
          <w:rPr>
            <w:rFonts w:ascii="Arial" w:eastAsia="Times New Roman" w:hAnsi="Arial" w:cs="Arial"/>
            <w:color w:val="660099"/>
            <w:sz w:val="24"/>
            <w:szCs w:val="24"/>
            <w:u w:val="single"/>
          </w:rPr>
          <w:t>Namespace Fixup</w:t>
        </w:r>
      </w:hyperlink>
      <w:r w:rsidRPr="00787CD3">
        <w:rPr>
          <w:rFonts w:ascii="Arial" w:eastAsia="Times New Roman" w:hAnsi="Arial" w:cs="Arial"/>
          <w:color w:val="000000"/>
          <w:sz w:val="27"/>
          <w:szCs w:val="27"/>
        </w:rPr>
        <w:br/>
        <w:t>    5.8 </w:t>
      </w:r>
      <w:hyperlink r:id="rId106" w:anchor="uri-references" w:history="1">
        <w:r w:rsidRPr="00787CD3">
          <w:rPr>
            <w:rFonts w:ascii="Arial" w:eastAsia="Times New Roman" w:hAnsi="Arial" w:cs="Arial"/>
            <w:color w:val="660099"/>
            <w:sz w:val="24"/>
            <w:szCs w:val="24"/>
            <w:u w:val="single"/>
          </w:rPr>
          <w:t>URI References</w:t>
        </w:r>
      </w:hyperlink>
      <w:r w:rsidRPr="00787CD3">
        <w:rPr>
          <w:rFonts w:ascii="Arial" w:eastAsia="Times New Roman" w:hAnsi="Arial" w:cs="Arial"/>
          <w:color w:val="000000"/>
          <w:sz w:val="27"/>
          <w:szCs w:val="27"/>
        </w:rPr>
        <w:br/>
        <w:t>6 </w:t>
      </w:r>
      <w:hyperlink r:id="rId107" w:anchor="rules"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br/>
        <w:t>    6.1 </w:t>
      </w:r>
      <w:hyperlink r:id="rId108" w:anchor="defining-templates" w:history="1">
        <w:r w:rsidRPr="00787CD3">
          <w:rPr>
            <w:rFonts w:ascii="Arial" w:eastAsia="Times New Roman" w:hAnsi="Arial" w:cs="Arial"/>
            <w:color w:val="660099"/>
            <w:sz w:val="24"/>
            <w:szCs w:val="24"/>
            <w:u w:val="single"/>
          </w:rPr>
          <w:t>Defining Templates</w:t>
        </w:r>
      </w:hyperlink>
      <w:r w:rsidRPr="00787CD3">
        <w:rPr>
          <w:rFonts w:ascii="Arial" w:eastAsia="Times New Roman" w:hAnsi="Arial" w:cs="Arial"/>
          <w:color w:val="000000"/>
          <w:sz w:val="27"/>
          <w:szCs w:val="27"/>
        </w:rPr>
        <w:br/>
        <w:t>    6.2 </w:t>
      </w:r>
      <w:hyperlink r:id="rId109" w:anchor="defining-template-rules" w:history="1">
        <w:r w:rsidRPr="00787CD3">
          <w:rPr>
            <w:rFonts w:ascii="Arial" w:eastAsia="Times New Roman" w:hAnsi="Arial" w:cs="Arial"/>
            <w:color w:val="660099"/>
            <w:sz w:val="24"/>
            <w:szCs w:val="24"/>
            <w:u w:val="single"/>
          </w:rPr>
          <w:t>Defining Template Rules</w:t>
        </w:r>
      </w:hyperlink>
      <w:r w:rsidRPr="00787CD3">
        <w:rPr>
          <w:rFonts w:ascii="Arial" w:eastAsia="Times New Roman" w:hAnsi="Arial" w:cs="Arial"/>
          <w:color w:val="000000"/>
          <w:sz w:val="27"/>
          <w:szCs w:val="27"/>
        </w:rPr>
        <w:br/>
        <w:t>    6.3 </w:t>
      </w:r>
      <w:hyperlink r:id="rId110" w:anchor="applying-templates" w:history="1">
        <w:r w:rsidRPr="00787CD3">
          <w:rPr>
            <w:rFonts w:ascii="Arial" w:eastAsia="Times New Roman" w:hAnsi="Arial" w:cs="Arial"/>
            <w:color w:val="660099"/>
            <w:sz w:val="24"/>
            <w:szCs w:val="24"/>
            <w:u w:val="single"/>
          </w:rPr>
          <w:t>Applying Template Rules</w:t>
        </w:r>
      </w:hyperlink>
      <w:r w:rsidRPr="00787CD3">
        <w:rPr>
          <w:rFonts w:ascii="Arial" w:eastAsia="Times New Roman" w:hAnsi="Arial" w:cs="Arial"/>
          <w:color w:val="000000"/>
          <w:sz w:val="27"/>
          <w:szCs w:val="27"/>
        </w:rPr>
        <w:br/>
        <w:t>    6.4 </w:t>
      </w:r>
      <w:hyperlink r:id="rId111" w:anchor="conflict" w:history="1">
        <w:r w:rsidRPr="00787CD3">
          <w:rPr>
            <w:rFonts w:ascii="Arial" w:eastAsia="Times New Roman" w:hAnsi="Arial" w:cs="Arial"/>
            <w:color w:val="660099"/>
            <w:sz w:val="24"/>
            <w:szCs w:val="24"/>
            <w:u w:val="single"/>
          </w:rPr>
          <w:t>Conflict Resolution for Template Rules</w:t>
        </w:r>
      </w:hyperlink>
      <w:r w:rsidRPr="00787CD3">
        <w:rPr>
          <w:rFonts w:ascii="Arial" w:eastAsia="Times New Roman" w:hAnsi="Arial" w:cs="Arial"/>
          <w:color w:val="000000"/>
          <w:sz w:val="27"/>
          <w:szCs w:val="27"/>
        </w:rPr>
        <w:br/>
        <w:t>    6.5 </w:t>
      </w:r>
      <w:hyperlink r:id="rId112" w:anchor="modes" w:history="1">
        <w:r w:rsidRPr="00787CD3">
          <w:rPr>
            <w:rFonts w:ascii="Arial" w:eastAsia="Times New Roman" w:hAnsi="Arial" w:cs="Arial"/>
            <w:color w:val="660099"/>
            <w:sz w:val="24"/>
            <w:szCs w:val="24"/>
            <w:u w:val="single"/>
          </w:rPr>
          <w:t>Modes</w:t>
        </w:r>
      </w:hyperlink>
      <w:r w:rsidRPr="00787CD3">
        <w:rPr>
          <w:rFonts w:ascii="Arial" w:eastAsia="Times New Roman" w:hAnsi="Arial" w:cs="Arial"/>
          <w:color w:val="000000"/>
          <w:sz w:val="27"/>
          <w:szCs w:val="27"/>
        </w:rPr>
        <w:br/>
        <w:t>    6.6 </w:t>
      </w:r>
      <w:hyperlink r:id="rId113" w:anchor="built-in-rule" w:history="1">
        <w:r w:rsidRPr="00787CD3">
          <w:rPr>
            <w:rFonts w:ascii="Arial" w:eastAsia="Times New Roman" w:hAnsi="Arial" w:cs="Arial"/>
            <w:color w:val="660099"/>
            <w:sz w:val="24"/>
            <w:szCs w:val="24"/>
            <w:u w:val="single"/>
          </w:rPr>
          <w:t>Built-in Template Rules</w:t>
        </w:r>
      </w:hyperlink>
      <w:r w:rsidRPr="00787CD3">
        <w:rPr>
          <w:rFonts w:ascii="Arial" w:eastAsia="Times New Roman" w:hAnsi="Arial" w:cs="Arial"/>
          <w:color w:val="000000"/>
          <w:sz w:val="27"/>
          <w:szCs w:val="27"/>
        </w:rPr>
        <w:br/>
        <w:t>    6.7 </w:t>
      </w:r>
      <w:hyperlink r:id="rId114" w:anchor="apply-imports" w:history="1">
        <w:r w:rsidRPr="00787CD3">
          <w:rPr>
            <w:rFonts w:ascii="Arial" w:eastAsia="Times New Roman" w:hAnsi="Arial" w:cs="Arial"/>
            <w:color w:val="660099"/>
            <w:sz w:val="24"/>
            <w:szCs w:val="24"/>
            <w:u w:val="single"/>
          </w:rPr>
          <w:t>Overriding Template Rules</w:t>
        </w:r>
      </w:hyperlink>
      <w:r w:rsidRPr="00787CD3">
        <w:rPr>
          <w:rFonts w:ascii="Arial" w:eastAsia="Times New Roman" w:hAnsi="Arial" w:cs="Arial"/>
          <w:color w:val="000000"/>
          <w:sz w:val="27"/>
          <w:szCs w:val="27"/>
        </w:rPr>
        <w:br/>
        <w:t>7 </w:t>
      </w:r>
      <w:hyperlink r:id="rId115" w:anchor="for-each" w:history="1">
        <w:r w:rsidRPr="00787CD3">
          <w:rPr>
            <w:rFonts w:ascii="Arial" w:eastAsia="Times New Roman" w:hAnsi="Arial" w:cs="Arial"/>
            <w:color w:val="660099"/>
            <w:sz w:val="24"/>
            <w:szCs w:val="24"/>
            <w:u w:val="single"/>
          </w:rPr>
          <w:t>Repetition</w:t>
        </w:r>
      </w:hyperlink>
      <w:r w:rsidRPr="00787CD3">
        <w:rPr>
          <w:rFonts w:ascii="Arial" w:eastAsia="Times New Roman" w:hAnsi="Arial" w:cs="Arial"/>
          <w:color w:val="000000"/>
          <w:sz w:val="27"/>
          <w:szCs w:val="27"/>
        </w:rPr>
        <w:br/>
        <w:t>8 </w:t>
      </w:r>
      <w:hyperlink r:id="rId116" w:anchor="conditionals" w:history="1">
        <w:r w:rsidRPr="00787CD3">
          <w:rPr>
            <w:rFonts w:ascii="Arial" w:eastAsia="Times New Roman" w:hAnsi="Arial" w:cs="Arial"/>
            <w:color w:val="660099"/>
            <w:sz w:val="24"/>
            <w:szCs w:val="24"/>
            <w:u w:val="single"/>
          </w:rPr>
          <w:t>Conditional Processing</w:t>
        </w:r>
      </w:hyperlink>
      <w:r w:rsidRPr="00787CD3">
        <w:rPr>
          <w:rFonts w:ascii="Arial" w:eastAsia="Times New Roman" w:hAnsi="Arial" w:cs="Arial"/>
          <w:color w:val="000000"/>
          <w:sz w:val="27"/>
          <w:szCs w:val="27"/>
        </w:rPr>
        <w:br/>
        <w:t>    8.1 </w:t>
      </w:r>
      <w:hyperlink r:id="rId117" w:anchor="xsl-if" w:history="1">
        <w:r w:rsidRPr="00787CD3">
          <w:rPr>
            <w:rFonts w:ascii="Arial" w:eastAsia="Times New Roman" w:hAnsi="Arial" w:cs="Arial"/>
            <w:color w:val="660099"/>
            <w:sz w:val="24"/>
            <w:szCs w:val="24"/>
            <w:u w:val="single"/>
          </w:rPr>
          <w:t>Conditional Processing with xsl:if </w:t>
        </w:r>
      </w:hyperlink>
      <w:r w:rsidRPr="00787CD3">
        <w:rPr>
          <w:rFonts w:ascii="Arial" w:eastAsia="Times New Roman" w:hAnsi="Arial" w:cs="Arial"/>
          <w:color w:val="000000"/>
          <w:sz w:val="27"/>
          <w:szCs w:val="27"/>
        </w:rPr>
        <w:br/>
      </w:r>
      <w:r w:rsidRPr="00787CD3">
        <w:rPr>
          <w:rFonts w:ascii="Arial" w:eastAsia="Times New Roman" w:hAnsi="Arial" w:cs="Arial"/>
          <w:color w:val="000000"/>
          <w:sz w:val="27"/>
          <w:szCs w:val="27"/>
        </w:rPr>
        <w:lastRenderedPageBreak/>
        <w:t>    8.2 </w:t>
      </w:r>
      <w:hyperlink r:id="rId118" w:anchor="xsl-choose" w:history="1">
        <w:r w:rsidRPr="00787CD3">
          <w:rPr>
            <w:rFonts w:ascii="Arial" w:eastAsia="Times New Roman" w:hAnsi="Arial" w:cs="Arial"/>
            <w:color w:val="660099"/>
            <w:sz w:val="24"/>
            <w:szCs w:val="24"/>
            <w:u w:val="single"/>
          </w:rPr>
          <w:t>Conditional Processing with xsl:choose </w:t>
        </w:r>
      </w:hyperlink>
      <w:r w:rsidRPr="00787CD3">
        <w:rPr>
          <w:rFonts w:ascii="Arial" w:eastAsia="Times New Roman" w:hAnsi="Arial" w:cs="Arial"/>
          <w:color w:val="000000"/>
          <w:sz w:val="27"/>
          <w:szCs w:val="27"/>
        </w:rPr>
        <w:br/>
        <w:t>9 </w:t>
      </w:r>
      <w:hyperlink r:id="rId119" w:anchor="variables-and-parameters" w:history="1">
        <w:r w:rsidRPr="00787CD3">
          <w:rPr>
            <w:rFonts w:ascii="Arial" w:eastAsia="Times New Roman" w:hAnsi="Arial" w:cs="Arial"/>
            <w:color w:val="660099"/>
            <w:sz w:val="24"/>
            <w:szCs w:val="24"/>
            <w:u w:val="single"/>
          </w:rPr>
          <w:t>Variables and Parameters</w:t>
        </w:r>
      </w:hyperlink>
      <w:r w:rsidRPr="00787CD3">
        <w:rPr>
          <w:rFonts w:ascii="Arial" w:eastAsia="Times New Roman" w:hAnsi="Arial" w:cs="Arial"/>
          <w:color w:val="000000"/>
          <w:sz w:val="27"/>
          <w:szCs w:val="27"/>
        </w:rPr>
        <w:br/>
        <w:t>    9.1 </w:t>
      </w:r>
      <w:hyperlink r:id="rId120" w:anchor="variables" w:history="1">
        <w:r w:rsidRPr="00787CD3">
          <w:rPr>
            <w:rFonts w:ascii="Arial" w:eastAsia="Times New Roman" w:hAnsi="Arial" w:cs="Arial"/>
            <w:color w:val="660099"/>
            <w:sz w:val="24"/>
            <w:szCs w:val="24"/>
            <w:u w:val="single"/>
          </w:rPr>
          <w:t>Variables</w:t>
        </w:r>
      </w:hyperlink>
      <w:r w:rsidRPr="00787CD3">
        <w:rPr>
          <w:rFonts w:ascii="Arial" w:eastAsia="Times New Roman" w:hAnsi="Arial" w:cs="Arial"/>
          <w:color w:val="000000"/>
          <w:sz w:val="27"/>
          <w:szCs w:val="27"/>
        </w:rPr>
        <w:br/>
        <w:t>    9.2 </w:t>
      </w:r>
      <w:hyperlink r:id="rId121" w:anchor="parameters" w:history="1">
        <w:r w:rsidRPr="00787CD3">
          <w:rPr>
            <w:rFonts w:ascii="Arial" w:eastAsia="Times New Roman" w:hAnsi="Arial" w:cs="Arial"/>
            <w:color w:val="660099"/>
            <w:sz w:val="24"/>
            <w:szCs w:val="24"/>
            <w:u w:val="single"/>
          </w:rPr>
          <w:t>Parameters</w:t>
        </w:r>
      </w:hyperlink>
      <w:r w:rsidRPr="00787CD3">
        <w:rPr>
          <w:rFonts w:ascii="Arial" w:eastAsia="Times New Roman" w:hAnsi="Arial" w:cs="Arial"/>
          <w:color w:val="000000"/>
          <w:sz w:val="27"/>
          <w:szCs w:val="27"/>
        </w:rPr>
        <w:br/>
        <w:t>    9.3 </w:t>
      </w:r>
      <w:hyperlink r:id="rId122" w:anchor="variable-values" w:history="1">
        <w:r w:rsidRPr="00787CD3">
          <w:rPr>
            <w:rFonts w:ascii="Arial" w:eastAsia="Times New Roman" w:hAnsi="Arial" w:cs="Arial"/>
            <w:color w:val="660099"/>
            <w:sz w:val="24"/>
            <w:szCs w:val="24"/>
            <w:u w:val="single"/>
          </w:rPr>
          <w:t>Values of Variables and Parameters</w:t>
        </w:r>
      </w:hyperlink>
      <w:r w:rsidRPr="00787CD3">
        <w:rPr>
          <w:rFonts w:ascii="Arial" w:eastAsia="Times New Roman" w:hAnsi="Arial" w:cs="Arial"/>
          <w:color w:val="000000"/>
          <w:sz w:val="27"/>
          <w:szCs w:val="27"/>
        </w:rPr>
        <w:br/>
        <w:t>    9.4 </w:t>
      </w:r>
      <w:hyperlink r:id="rId123" w:anchor="temporary-trees" w:history="1">
        <w:r w:rsidRPr="00787CD3">
          <w:rPr>
            <w:rFonts w:ascii="Arial" w:eastAsia="Times New Roman" w:hAnsi="Arial" w:cs="Arial"/>
            <w:color w:val="660099"/>
            <w:sz w:val="24"/>
            <w:szCs w:val="24"/>
            <w:u w:val="single"/>
          </w:rPr>
          <w:t>Creating implicit document nodes</w:t>
        </w:r>
      </w:hyperlink>
      <w:r w:rsidRPr="00787CD3">
        <w:rPr>
          <w:rFonts w:ascii="Arial" w:eastAsia="Times New Roman" w:hAnsi="Arial" w:cs="Arial"/>
          <w:color w:val="000000"/>
          <w:sz w:val="27"/>
          <w:szCs w:val="27"/>
        </w:rPr>
        <w:br/>
        <w:t>    9.5 </w:t>
      </w:r>
      <w:hyperlink r:id="rId124" w:anchor="global-variables" w:history="1">
        <w:r w:rsidRPr="00787CD3">
          <w:rPr>
            <w:rFonts w:ascii="Arial" w:eastAsia="Times New Roman" w:hAnsi="Arial" w:cs="Arial"/>
            <w:color w:val="660099"/>
            <w:sz w:val="24"/>
            <w:szCs w:val="24"/>
            <w:u w:val="single"/>
          </w:rPr>
          <w:t>Global Variables and Parameters</w:t>
        </w:r>
      </w:hyperlink>
      <w:r w:rsidRPr="00787CD3">
        <w:rPr>
          <w:rFonts w:ascii="Arial" w:eastAsia="Times New Roman" w:hAnsi="Arial" w:cs="Arial"/>
          <w:color w:val="000000"/>
          <w:sz w:val="27"/>
          <w:szCs w:val="27"/>
        </w:rPr>
        <w:br/>
        <w:t>    9.6 </w:t>
      </w:r>
      <w:hyperlink r:id="rId125" w:anchor="local-variables" w:history="1">
        <w:r w:rsidRPr="00787CD3">
          <w:rPr>
            <w:rFonts w:ascii="Arial" w:eastAsia="Times New Roman" w:hAnsi="Arial" w:cs="Arial"/>
            <w:color w:val="660099"/>
            <w:sz w:val="24"/>
            <w:szCs w:val="24"/>
            <w:u w:val="single"/>
          </w:rPr>
          <w:t>Local Variables and Parameters</w:t>
        </w:r>
      </w:hyperlink>
      <w:r w:rsidRPr="00787CD3">
        <w:rPr>
          <w:rFonts w:ascii="Arial" w:eastAsia="Times New Roman" w:hAnsi="Arial" w:cs="Arial"/>
          <w:color w:val="000000"/>
          <w:sz w:val="27"/>
          <w:szCs w:val="27"/>
        </w:rPr>
        <w:br/>
        <w:t>    9.7 </w:t>
      </w:r>
      <w:hyperlink r:id="rId126" w:anchor="scope-of-variables" w:history="1">
        <w:r w:rsidRPr="00787CD3">
          <w:rPr>
            <w:rFonts w:ascii="Arial" w:eastAsia="Times New Roman" w:hAnsi="Arial" w:cs="Arial"/>
            <w:color w:val="660099"/>
            <w:sz w:val="24"/>
            <w:szCs w:val="24"/>
            <w:u w:val="single"/>
          </w:rPr>
          <w:t>Scope of Variables</w:t>
        </w:r>
      </w:hyperlink>
      <w:r w:rsidRPr="00787CD3">
        <w:rPr>
          <w:rFonts w:ascii="Arial" w:eastAsia="Times New Roman" w:hAnsi="Arial" w:cs="Arial"/>
          <w:color w:val="000000"/>
          <w:sz w:val="27"/>
          <w:szCs w:val="27"/>
        </w:rPr>
        <w:br/>
        <w:t>    9.8 </w:t>
      </w:r>
      <w:hyperlink r:id="rId127" w:anchor="circularity" w:history="1">
        <w:r w:rsidRPr="00787CD3">
          <w:rPr>
            <w:rFonts w:ascii="Arial" w:eastAsia="Times New Roman" w:hAnsi="Arial" w:cs="Arial"/>
            <w:color w:val="660099"/>
            <w:sz w:val="24"/>
            <w:szCs w:val="24"/>
            <w:u w:val="single"/>
          </w:rPr>
          <w:t>Circular Definitions</w:t>
        </w:r>
      </w:hyperlink>
      <w:r w:rsidRPr="00787CD3">
        <w:rPr>
          <w:rFonts w:ascii="Arial" w:eastAsia="Times New Roman" w:hAnsi="Arial" w:cs="Arial"/>
          <w:color w:val="000000"/>
          <w:sz w:val="27"/>
          <w:szCs w:val="27"/>
        </w:rPr>
        <w:br/>
        <w:t>10 </w:t>
      </w:r>
      <w:hyperlink r:id="rId128" w:anchor="callable-components" w:history="1">
        <w:r w:rsidRPr="00787CD3">
          <w:rPr>
            <w:rFonts w:ascii="Arial" w:eastAsia="Times New Roman" w:hAnsi="Arial" w:cs="Arial"/>
            <w:color w:val="660099"/>
            <w:sz w:val="24"/>
            <w:szCs w:val="24"/>
            <w:u w:val="single"/>
          </w:rPr>
          <w:t>Callable Components</w:t>
        </w:r>
      </w:hyperlink>
      <w:r w:rsidRPr="00787CD3">
        <w:rPr>
          <w:rFonts w:ascii="Arial" w:eastAsia="Times New Roman" w:hAnsi="Arial" w:cs="Arial"/>
          <w:color w:val="000000"/>
          <w:sz w:val="27"/>
          <w:szCs w:val="27"/>
        </w:rPr>
        <w:br/>
        <w:t>    10.1 </w:t>
      </w:r>
      <w:hyperlink r:id="rId129" w:anchor="named-templates" w:history="1">
        <w:r w:rsidRPr="00787CD3">
          <w:rPr>
            <w:rFonts w:ascii="Arial" w:eastAsia="Times New Roman" w:hAnsi="Arial" w:cs="Arial"/>
            <w:color w:val="660099"/>
            <w:sz w:val="24"/>
            <w:szCs w:val="24"/>
            <w:u w:val="single"/>
          </w:rPr>
          <w:t>Named Templates</w:t>
        </w:r>
      </w:hyperlink>
      <w:r w:rsidRPr="00787CD3">
        <w:rPr>
          <w:rFonts w:ascii="Arial" w:eastAsia="Times New Roman" w:hAnsi="Arial" w:cs="Arial"/>
          <w:color w:val="000000"/>
          <w:sz w:val="27"/>
          <w:szCs w:val="27"/>
        </w:rPr>
        <w:br/>
        <w:t>        10.1.1 </w:t>
      </w:r>
      <w:hyperlink r:id="rId130" w:anchor="with-param" w:history="1">
        <w:r w:rsidRPr="00787CD3">
          <w:rPr>
            <w:rFonts w:ascii="Arial" w:eastAsia="Times New Roman" w:hAnsi="Arial" w:cs="Arial"/>
            <w:color w:val="660099"/>
            <w:sz w:val="24"/>
            <w:szCs w:val="24"/>
            <w:u w:val="single"/>
          </w:rPr>
          <w:t>Passing Parameters to Templates</w:t>
        </w:r>
      </w:hyperlink>
      <w:r w:rsidRPr="00787CD3">
        <w:rPr>
          <w:rFonts w:ascii="Arial" w:eastAsia="Times New Roman" w:hAnsi="Arial" w:cs="Arial"/>
          <w:color w:val="000000"/>
          <w:sz w:val="27"/>
          <w:szCs w:val="27"/>
        </w:rPr>
        <w:br/>
        <w:t>        10.1.2 </w:t>
      </w:r>
      <w:hyperlink r:id="rId131" w:anchor="tunnel-params"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br/>
        <w:t>    10.2 </w:t>
      </w:r>
      <w:hyperlink r:id="rId132" w:anchor="attribute-sets" w:history="1">
        <w:r w:rsidRPr="00787CD3">
          <w:rPr>
            <w:rFonts w:ascii="Arial" w:eastAsia="Times New Roman" w:hAnsi="Arial" w:cs="Arial"/>
            <w:color w:val="660099"/>
            <w:sz w:val="24"/>
            <w:szCs w:val="24"/>
            <w:u w:val="single"/>
          </w:rPr>
          <w:t>Named Attribute Sets</w:t>
        </w:r>
      </w:hyperlink>
      <w:r w:rsidRPr="00787CD3">
        <w:rPr>
          <w:rFonts w:ascii="Arial" w:eastAsia="Times New Roman" w:hAnsi="Arial" w:cs="Arial"/>
          <w:color w:val="000000"/>
          <w:sz w:val="27"/>
          <w:szCs w:val="27"/>
        </w:rPr>
        <w:br/>
        <w:t>    10.3 </w:t>
      </w:r>
      <w:hyperlink r:id="rId133" w:anchor="stylesheet-functions"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color w:val="000000"/>
          <w:sz w:val="27"/>
          <w:szCs w:val="27"/>
        </w:rPr>
        <w:br/>
        <w:t>11 </w:t>
      </w:r>
      <w:hyperlink r:id="rId134" w:anchor="creating-new-nodes" w:history="1">
        <w:r w:rsidRPr="00787CD3">
          <w:rPr>
            <w:rFonts w:ascii="Arial" w:eastAsia="Times New Roman" w:hAnsi="Arial" w:cs="Arial"/>
            <w:color w:val="660099"/>
            <w:sz w:val="24"/>
            <w:szCs w:val="24"/>
            <w:u w:val="single"/>
          </w:rPr>
          <w:t>Creating Nodes and Sequences</w:t>
        </w:r>
      </w:hyperlink>
      <w:r w:rsidRPr="00787CD3">
        <w:rPr>
          <w:rFonts w:ascii="Arial" w:eastAsia="Times New Roman" w:hAnsi="Arial" w:cs="Arial"/>
          <w:color w:val="000000"/>
          <w:sz w:val="27"/>
          <w:szCs w:val="27"/>
        </w:rPr>
        <w:br/>
        <w:t>    11.1 </w:t>
      </w:r>
      <w:hyperlink r:id="rId135" w:anchor="literal-result-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br/>
        <w:t>        11.1.1 </w:t>
      </w:r>
      <w:hyperlink r:id="rId136" w:anchor="setting-annotation-for-lre" w:history="1">
        <w:r w:rsidRPr="00787CD3">
          <w:rPr>
            <w:rFonts w:ascii="Arial" w:eastAsia="Times New Roman" w:hAnsi="Arial" w:cs="Arial"/>
            <w:color w:val="660099"/>
            <w:sz w:val="24"/>
            <w:szCs w:val="24"/>
            <w:u w:val="single"/>
          </w:rPr>
          <w:t>Setting the Type Annotation for Literal Result Elements</w:t>
        </w:r>
      </w:hyperlink>
      <w:r w:rsidRPr="00787CD3">
        <w:rPr>
          <w:rFonts w:ascii="Arial" w:eastAsia="Times New Roman" w:hAnsi="Arial" w:cs="Arial"/>
          <w:color w:val="000000"/>
          <w:sz w:val="27"/>
          <w:szCs w:val="27"/>
        </w:rPr>
        <w:br/>
        <w:t>        11.1.2 </w:t>
      </w:r>
      <w:hyperlink r:id="rId137" w:anchor="attributes-for-lres" w:history="1">
        <w:r w:rsidRPr="00787CD3">
          <w:rPr>
            <w:rFonts w:ascii="Arial" w:eastAsia="Times New Roman" w:hAnsi="Arial" w:cs="Arial"/>
            <w:color w:val="660099"/>
            <w:sz w:val="24"/>
            <w:szCs w:val="24"/>
            <w:u w:val="single"/>
          </w:rPr>
          <w:t>Attribute Nodes for Literal Result Elements</w:t>
        </w:r>
      </w:hyperlink>
      <w:r w:rsidRPr="00787CD3">
        <w:rPr>
          <w:rFonts w:ascii="Arial" w:eastAsia="Times New Roman" w:hAnsi="Arial" w:cs="Arial"/>
          <w:color w:val="000000"/>
          <w:sz w:val="27"/>
          <w:szCs w:val="27"/>
        </w:rPr>
        <w:br/>
        <w:t>        11.1.3 </w:t>
      </w:r>
      <w:hyperlink r:id="rId138" w:anchor="lre-namespaces" w:history="1">
        <w:r w:rsidRPr="00787CD3">
          <w:rPr>
            <w:rFonts w:ascii="Arial" w:eastAsia="Times New Roman" w:hAnsi="Arial" w:cs="Arial"/>
            <w:color w:val="660099"/>
            <w:sz w:val="24"/>
            <w:szCs w:val="24"/>
            <w:u w:val="single"/>
          </w:rPr>
          <w:t>Namespace Nodes for Literal Result Elements</w:t>
        </w:r>
      </w:hyperlink>
      <w:r w:rsidRPr="00787CD3">
        <w:rPr>
          <w:rFonts w:ascii="Arial" w:eastAsia="Times New Roman" w:hAnsi="Arial" w:cs="Arial"/>
          <w:color w:val="000000"/>
          <w:sz w:val="27"/>
          <w:szCs w:val="27"/>
        </w:rPr>
        <w:br/>
        <w:t>        11.1.4 </w:t>
      </w:r>
      <w:hyperlink r:id="rId139" w:anchor="namespace-aliasing" w:history="1">
        <w:r w:rsidRPr="00787CD3">
          <w:rPr>
            <w:rFonts w:ascii="Arial" w:eastAsia="Times New Roman" w:hAnsi="Arial" w:cs="Arial"/>
            <w:color w:val="660099"/>
            <w:sz w:val="24"/>
            <w:szCs w:val="24"/>
            <w:u w:val="single"/>
          </w:rPr>
          <w:t>Namespace Aliasing</w:t>
        </w:r>
      </w:hyperlink>
      <w:r w:rsidRPr="00787CD3">
        <w:rPr>
          <w:rFonts w:ascii="Arial" w:eastAsia="Times New Roman" w:hAnsi="Arial" w:cs="Arial"/>
          <w:color w:val="000000"/>
          <w:sz w:val="27"/>
          <w:szCs w:val="27"/>
        </w:rPr>
        <w:br/>
        <w:t>    11.2 </w:t>
      </w:r>
      <w:hyperlink r:id="rId140" w:anchor="xsl-element" w:history="1">
        <w:r w:rsidRPr="00787CD3">
          <w:rPr>
            <w:rFonts w:ascii="Arial" w:eastAsia="Times New Roman" w:hAnsi="Arial" w:cs="Arial"/>
            <w:color w:val="660099"/>
            <w:sz w:val="24"/>
            <w:szCs w:val="24"/>
            <w:u w:val="single"/>
          </w:rPr>
          <w:t>Creating Element Nodes Using xsl:element </w:t>
        </w:r>
      </w:hyperlink>
      <w:r w:rsidRPr="00787CD3">
        <w:rPr>
          <w:rFonts w:ascii="Arial" w:eastAsia="Times New Roman" w:hAnsi="Arial" w:cs="Arial"/>
          <w:color w:val="000000"/>
          <w:sz w:val="27"/>
          <w:szCs w:val="27"/>
        </w:rPr>
        <w:br/>
        <w:t>        11.2.1 </w:t>
      </w:r>
      <w:hyperlink r:id="rId141" w:anchor="annotation-for-constructed-element" w:history="1">
        <w:r w:rsidRPr="00787CD3">
          <w:rPr>
            <w:rFonts w:ascii="Arial" w:eastAsia="Times New Roman" w:hAnsi="Arial" w:cs="Arial"/>
            <w:color w:val="660099"/>
            <w:sz w:val="24"/>
            <w:szCs w:val="24"/>
            <w:u w:val="single"/>
          </w:rPr>
          <w:t>Setting the Type Annotation for a Constructed Element Node</w:t>
        </w:r>
      </w:hyperlink>
      <w:r w:rsidRPr="00787CD3">
        <w:rPr>
          <w:rFonts w:ascii="Arial" w:eastAsia="Times New Roman" w:hAnsi="Arial" w:cs="Arial"/>
          <w:color w:val="000000"/>
          <w:sz w:val="27"/>
          <w:szCs w:val="27"/>
        </w:rPr>
        <w:br/>
        <w:t>    11.3 </w:t>
      </w:r>
      <w:hyperlink r:id="rId142" w:anchor="creating-attributes" w:history="1">
        <w:r w:rsidRPr="00787CD3">
          <w:rPr>
            <w:rFonts w:ascii="Arial" w:eastAsia="Times New Roman" w:hAnsi="Arial" w:cs="Arial"/>
            <w:color w:val="660099"/>
            <w:sz w:val="24"/>
            <w:szCs w:val="24"/>
            <w:u w:val="single"/>
          </w:rPr>
          <w:t>Creating Attribute Nodes Using xsl:attribute </w:t>
        </w:r>
      </w:hyperlink>
      <w:r w:rsidRPr="00787CD3">
        <w:rPr>
          <w:rFonts w:ascii="Arial" w:eastAsia="Times New Roman" w:hAnsi="Arial" w:cs="Arial"/>
          <w:color w:val="000000"/>
          <w:sz w:val="27"/>
          <w:szCs w:val="27"/>
        </w:rPr>
        <w:br/>
        <w:t>        11.3.1 </w:t>
      </w:r>
      <w:hyperlink r:id="rId143" w:anchor="annotation-for-constructed-attribute" w:history="1">
        <w:r w:rsidRPr="00787CD3">
          <w:rPr>
            <w:rFonts w:ascii="Arial" w:eastAsia="Times New Roman" w:hAnsi="Arial" w:cs="Arial"/>
            <w:color w:val="660099"/>
            <w:sz w:val="24"/>
            <w:szCs w:val="24"/>
            <w:u w:val="single"/>
          </w:rPr>
          <w:t>Setting the Type Annotation for a Constructed Attribute Node</w:t>
        </w:r>
      </w:hyperlink>
      <w:r w:rsidRPr="00787CD3">
        <w:rPr>
          <w:rFonts w:ascii="Arial" w:eastAsia="Times New Roman" w:hAnsi="Arial" w:cs="Arial"/>
          <w:color w:val="000000"/>
          <w:sz w:val="27"/>
          <w:szCs w:val="27"/>
        </w:rPr>
        <w:br/>
        <w:t>    11.4 </w:t>
      </w:r>
      <w:hyperlink r:id="rId144" w:anchor="creating-text-nodes" w:history="1">
        <w:r w:rsidRPr="00787CD3">
          <w:rPr>
            <w:rFonts w:ascii="Arial" w:eastAsia="Times New Roman" w:hAnsi="Arial" w:cs="Arial"/>
            <w:color w:val="660099"/>
            <w:sz w:val="24"/>
            <w:szCs w:val="24"/>
            <w:u w:val="single"/>
          </w:rPr>
          <w:t>Creating Text Nodes</w:t>
        </w:r>
      </w:hyperlink>
      <w:r w:rsidRPr="00787CD3">
        <w:rPr>
          <w:rFonts w:ascii="Arial" w:eastAsia="Times New Roman" w:hAnsi="Arial" w:cs="Arial"/>
          <w:color w:val="000000"/>
          <w:sz w:val="27"/>
          <w:szCs w:val="27"/>
        </w:rPr>
        <w:br/>
        <w:t>        11.4.1 </w:t>
      </w:r>
      <w:hyperlink r:id="rId145" w:anchor="literal-text-nodes" w:history="1">
        <w:r w:rsidRPr="00787CD3">
          <w:rPr>
            <w:rFonts w:ascii="Arial" w:eastAsia="Times New Roman" w:hAnsi="Arial" w:cs="Arial"/>
            <w:color w:val="660099"/>
            <w:sz w:val="24"/>
            <w:szCs w:val="24"/>
            <w:u w:val="single"/>
          </w:rPr>
          <w:t>Literal Text Nodes</w:t>
        </w:r>
      </w:hyperlink>
      <w:r w:rsidRPr="00787CD3">
        <w:rPr>
          <w:rFonts w:ascii="Arial" w:eastAsia="Times New Roman" w:hAnsi="Arial" w:cs="Arial"/>
          <w:color w:val="000000"/>
          <w:sz w:val="27"/>
          <w:szCs w:val="27"/>
        </w:rPr>
        <w:br/>
        <w:t>        11.4.2 </w:t>
      </w:r>
      <w:hyperlink r:id="rId146" w:anchor="xsl-text" w:history="1">
        <w:r w:rsidRPr="00787CD3">
          <w:rPr>
            <w:rFonts w:ascii="Arial" w:eastAsia="Times New Roman" w:hAnsi="Arial" w:cs="Arial"/>
            <w:color w:val="660099"/>
            <w:sz w:val="24"/>
            <w:szCs w:val="24"/>
            <w:u w:val="single"/>
          </w:rPr>
          <w:t>Creating Text Nodes Using xsl:text </w:t>
        </w:r>
      </w:hyperlink>
      <w:r w:rsidRPr="00787CD3">
        <w:rPr>
          <w:rFonts w:ascii="Arial" w:eastAsia="Times New Roman" w:hAnsi="Arial" w:cs="Arial"/>
          <w:color w:val="000000"/>
          <w:sz w:val="27"/>
          <w:szCs w:val="27"/>
        </w:rPr>
        <w:br/>
        <w:t>        11.4.3 </w:t>
      </w:r>
      <w:hyperlink r:id="rId147" w:anchor="value-of" w:history="1">
        <w:r w:rsidRPr="00787CD3">
          <w:rPr>
            <w:rFonts w:ascii="Arial" w:eastAsia="Times New Roman" w:hAnsi="Arial" w:cs="Arial"/>
            <w:color w:val="660099"/>
            <w:sz w:val="24"/>
            <w:szCs w:val="24"/>
            <w:u w:val="single"/>
          </w:rPr>
          <w:t>Generating Text with xsl:value-of </w:t>
        </w:r>
      </w:hyperlink>
      <w:r w:rsidRPr="00787CD3">
        <w:rPr>
          <w:rFonts w:ascii="Arial" w:eastAsia="Times New Roman" w:hAnsi="Arial" w:cs="Arial"/>
          <w:color w:val="000000"/>
          <w:sz w:val="27"/>
          <w:szCs w:val="27"/>
        </w:rPr>
        <w:br/>
        <w:t>    11.5 </w:t>
      </w:r>
      <w:hyperlink r:id="rId148" w:anchor="creating-document-nodes" w:history="1">
        <w:r w:rsidRPr="00787CD3">
          <w:rPr>
            <w:rFonts w:ascii="Arial" w:eastAsia="Times New Roman" w:hAnsi="Arial" w:cs="Arial"/>
            <w:color w:val="660099"/>
            <w:sz w:val="24"/>
            <w:szCs w:val="24"/>
            <w:u w:val="single"/>
          </w:rPr>
          <w:t>Creating Document Nodes</w:t>
        </w:r>
      </w:hyperlink>
      <w:r w:rsidRPr="00787CD3">
        <w:rPr>
          <w:rFonts w:ascii="Arial" w:eastAsia="Times New Roman" w:hAnsi="Arial" w:cs="Arial"/>
          <w:color w:val="000000"/>
          <w:sz w:val="27"/>
          <w:szCs w:val="27"/>
        </w:rPr>
        <w:br/>
        <w:t>    11.6 </w:t>
      </w:r>
      <w:hyperlink r:id="rId149" w:anchor="creating-processing-instructions" w:history="1">
        <w:r w:rsidRPr="00787CD3">
          <w:rPr>
            <w:rFonts w:ascii="Arial" w:eastAsia="Times New Roman" w:hAnsi="Arial" w:cs="Arial"/>
            <w:color w:val="660099"/>
            <w:sz w:val="24"/>
            <w:szCs w:val="24"/>
            <w:u w:val="single"/>
          </w:rPr>
          <w:t>Creating Processing Instructions</w:t>
        </w:r>
      </w:hyperlink>
      <w:r w:rsidRPr="00787CD3">
        <w:rPr>
          <w:rFonts w:ascii="Arial" w:eastAsia="Times New Roman" w:hAnsi="Arial" w:cs="Arial"/>
          <w:color w:val="000000"/>
          <w:sz w:val="27"/>
          <w:szCs w:val="27"/>
        </w:rPr>
        <w:br/>
        <w:t>    11.7 </w:t>
      </w:r>
      <w:hyperlink r:id="rId150" w:anchor="creating-namespace-nodes" w:history="1">
        <w:r w:rsidRPr="00787CD3">
          <w:rPr>
            <w:rFonts w:ascii="Arial" w:eastAsia="Times New Roman" w:hAnsi="Arial" w:cs="Arial"/>
            <w:color w:val="660099"/>
            <w:sz w:val="24"/>
            <w:szCs w:val="24"/>
            <w:u w:val="single"/>
          </w:rPr>
          <w:t>Creating Namespace Nodes</w:t>
        </w:r>
      </w:hyperlink>
      <w:r w:rsidRPr="00787CD3">
        <w:rPr>
          <w:rFonts w:ascii="Arial" w:eastAsia="Times New Roman" w:hAnsi="Arial" w:cs="Arial"/>
          <w:color w:val="000000"/>
          <w:sz w:val="27"/>
          <w:szCs w:val="27"/>
        </w:rPr>
        <w:br/>
        <w:t>    11.8 </w:t>
      </w:r>
      <w:hyperlink r:id="rId151" w:anchor="creating-comments" w:history="1">
        <w:r w:rsidRPr="00787CD3">
          <w:rPr>
            <w:rFonts w:ascii="Arial" w:eastAsia="Times New Roman" w:hAnsi="Arial" w:cs="Arial"/>
            <w:color w:val="660099"/>
            <w:sz w:val="24"/>
            <w:szCs w:val="24"/>
            <w:u w:val="single"/>
          </w:rPr>
          <w:t>Creating Comments</w:t>
        </w:r>
      </w:hyperlink>
      <w:r w:rsidRPr="00787CD3">
        <w:rPr>
          <w:rFonts w:ascii="Arial" w:eastAsia="Times New Roman" w:hAnsi="Arial" w:cs="Arial"/>
          <w:color w:val="000000"/>
          <w:sz w:val="27"/>
          <w:szCs w:val="27"/>
        </w:rPr>
        <w:br/>
        <w:t>    11.9 </w:t>
      </w:r>
      <w:hyperlink r:id="rId152" w:anchor="copying" w:history="1">
        <w:r w:rsidRPr="00787CD3">
          <w:rPr>
            <w:rFonts w:ascii="Arial" w:eastAsia="Times New Roman" w:hAnsi="Arial" w:cs="Arial"/>
            <w:color w:val="660099"/>
            <w:sz w:val="24"/>
            <w:szCs w:val="24"/>
            <w:u w:val="single"/>
          </w:rPr>
          <w:t>Copying Nodes</w:t>
        </w:r>
      </w:hyperlink>
      <w:r w:rsidRPr="00787CD3">
        <w:rPr>
          <w:rFonts w:ascii="Arial" w:eastAsia="Times New Roman" w:hAnsi="Arial" w:cs="Arial"/>
          <w:color w:val="000000"/>
          <w:sz w:val="27"/>
          <w:szCs w:val="27"/>
        </w:rPr>
        <w:br/>
        <w:t>        11.9.1 </w:t>
      </w:r>
      <w:hyperlink r:id="rId153" w:anchor="shallow-copy" w:history="1">
        <w:r w:rsidRPr="00787CD3">
          <w:rPr>
            <w:rFonts w:ascii="Arial" w:eastAsia="Times New Roman" w:hAnsi="Arial" w:cs="Arial"/>
            <w:color w:val="660099"/>
            <w:sz w:val="24"/>
            <w:szCs w:val="24"/>
            <w:u w:val="single"/>
          </w:rPr>
          <w:t>Shallow Copy</w:t>
        </w:r>
      </w:hyperlink>
      <w:r w:rsidRPr="00787CD3">
        <w:rPr>
          <w:rFonts w:ascii="Arial" w:eastAsia="Times New Roman" w:hAnsi="Arial" w:cs="Arial"/>
          <w:color w:val="000000"/>
          <w:sz w:val="27"/>
          <w:szCs w:val="27"/>
        </w:rPr>
        <w:br/>
        <w:t>        11.9.2 </w:t>
      </w:r>
      <w:hyperlink r:id="rId154" w:anchor="copy-of" w:history="1">
        <w:r w:rsidRPr="00787CD3">
          <w:rPr>
            <w:rFonts w:ascii="Arial" w:eastAsia="Times New Roman" w:hAnsi="Arial" w:cs="Arial"/>
            <w:color w:val="660099"/>
            <w:sz w:val="24"/>
            <w:szCs w:val="24"/>
            <w:u w:val="single"/>
          </w:rPr>
          <w:t>Deep Copy</w:t>
        </w:r>
      </w:hyperlink>
      <w:r w:rsidRPr="00787CD3">
        <w:rPr>
          <w:rFonts w:ascii="Arial" w:eastAsia="Times New Roman" w:hAnsi="Arial" w:cs="Arial"/>
          <w:color w:val="000000"/>
          <w:sz w:val="27"/>
          <w:szCs w:val="27"/>
        </w:rPr>
        <w:br/>
        <w:t>    11.10 </w:t>
      </w:r>
      <w:hyperlink r:id="rId155" w:anchor="constructing-sequences" w:history="1">
        <w:r w:rsidRPr="00787CD3">
          <w:rPr>
            <w:rFonts w:ascii="Arial" w:eastAsia="Times New Roman" w:hAnsi="Arial" w:cs="Arial"/>
            <w:color w:val="660099"/>
            <w:sz w:val="24"/>
            <w:szCs w:val="24"/>
            <w:u w:val="single"/>
          </w:rPr>
          <w:t>Constructing Sequences</w:t>
        </w:r>
      </w:hyperlink>
      <w:r w:rsidRPr="00787CD3">
        <w:rPr>
          <w:rFonts w:ascii="Arial" w:eastAsia="Times New Roman" w:hAnsi="Arial" w:cs="Arial"/>
          <w:color w:val="000000"/>
          <w:sz w:val="27"/>
          <w:szCs w:val="27"/>
        </w:rPr>
        <w:br/>
        <w:t>12 </w:t>
      </w:r>
      <w:hyperlink r:id="rId156" w:anchor="number" w:history="1">
        <w:r w:rsidRPr="00787CD3">
          <w:rPr>
            <w:rFonts w:ascii="Arial" w:eastAsia="Times New Roman" w:hAnsi="Arial" w:cs="Arial"/>
            <w:color w:val="660099"/>
            <w:sz w:val="24"/>
            <w:szCs w:val="24"/>
            <w:u w:val="single"/>
          </w:rPr>
          <w:t>Numbering</w:t>
        </w:r>
      </w:hyperlink>
      <w:r w:rsidRPr="00787CD3">
        <w:rPr>
          <w:rFonts w:ascii="Arial" w:eastAsia="Times New Roman" w:hAnsi="Arial" w:cs="Arial"/>
          <w:color w:val="000000"/>
          <w:sz w:val="27"/>
          <w:szCs w:val="27"/>
        </w:rPr>
        <w:br/>
        <w:t>    12.1 </w:t>
      </w:r>
      <w:hyperlink r:id="rId157" w:anchor="formatting-supplied-number" w:history="1">
        <w:r w:rsidRPr="00787CD3">
          <w:rPr>
            <w:rFonts w:ascii="Arial" w:eastAsia="Times New Roman" w:hAnsi="Arial" w:cs="Arial"/>
            <w:color w:val="660099"/>
            <w:sz w:val="24"/>
            <w:szCs w:val="24"/>
            <w:u w:val="single"/>
          </w:rPr>
          <w:t>Formatting a Supplied Number</w:t>
        </w:r>
      </w:hyperlink>
      <w:r w:rsidRPr="00787CD3">
        <w:rPr>
          <w:rFonts w:ascii="Arial" w:eastAsia="Times New Roman" w:hAnsi="Arial" w:cs="Arial"/>
          <w:color w:val="000000"/>
          <w:sz w:val="27"/>
          <w:szCs w:val="27"/>
        </w:rPr>
        <w:br/>
        <w:t>    12.2 </w:t>
      </w:r>
      <w:hyperlink r:id="rId158" w:anchor="numbering-based-on-position" w:history="1">
        <w:r w:rsidRPr="00787CD3">
          <w:rPr>
            <w:rFonts w:ascii="Arial" w:eastAsia="Times New Roman" w:hAnsi="Arial" w:cs="Arial"/>
            <w:color w:val="660099"/>
            <w:sz w:val="24"/>
            <w:szCs w:val="24"/>
            <w:u w:val="single"/>
          </w:rPr>
          <w:t>Numbering based on Position in a Document </w:t>
        </w:r>
      </w:hyperlink>
      <w:r w:rsidRPr="00787CD3">
        <w:rPr>
          <w:rFonts w:ascii="Arial" w:eastAsia="Times New Roman" w:hAnsi="Arial" w:cs="Arial"/>
          <w:color w:val="000000"/>
          <w:sz w:val="27"/>
          <w:szCs w:val="27"/>
        </w:rPr>
        <w:br/>
      </w:r>
      <w:r w:rsidRPr="00787CD3">
        <w:rPr>
          <w:rFonts w:ascii="Arial" w:eastAsia="Times New Roman" w:hAnsi="Arial" w:cs="Arial"/>
          <w:color w:val="000000"/>
          <w:sz w:val="27"/>
          <w:szCs w:val="27"/>
        </w:rPr>
        <w:lastRenderedPageBreak/>
        <w:t>    12.3 </w:t>
      </w:r>
      <w:hyperlink r:id="rId159" w:anchor="convert" w:history="1">
        <w:r w:rsidRPr="00787CD3">
          <w:rPr>
            <w:rFonts w:ascii="Arial" w:eastAsia="Times New Roman" w:hAnsi="Arial" w:cs="Arial"/>
            <w:color w:val="660099"/>
            <w:sz w:val="24"/>
            <w:szCs w:val="24"/>
            <w:u w:val="single"/>
          </w:rPr>
          <w:t>Number to String Conversion Attributes</w:t>
        </w:r>
      </w:hyperlink>
      <w:r w:rsidRPr="00787CD3">
        <w:rPr>
          <w:rFonts w:ascii="Arial" w:eastAsia="Times New Roman" w:hAnsi="Arial" w:cs="Arial"/>
          <w:color w:val="000000"/>
          <w:sz w:val="27"/>
          <w:szCs w:val="27"/>
        </w:rPr>
        <w:br/>
        <w:t>13 </w:t>
      </w:r>
      <w:hyperlink r:id="rId160" w:anchor="sorting" w:history="1">
        <w:r w:rsidRPr="00787CD3">
          <w:rPr>
            <w:rFonts w:ascii="Arial" w:eastAsia="Times New Roman" w:hAnsi="Arial" w:cs="Arial"/>
            <w:color w:val="660099"/>
            <w:sz w:val="24"/>
            <w:szCs w:val="24"/>
            <w:u w:val="single"/>
          </w:rPr>
          <w:t>Sorting</w:t>
        </w:r>
      </w:hyperlink>
      <w:r w:rsidRPr="00787CD3">
        <w:rPr>
          <w:rFonts w:ascii="Arial" w:eastAsia="Times New Roman" w:hAnsi="Arial" w:cs="Arial"/>
          <w:color w:val="000000"/>
          <w:sz w:val="27"/>
          <w:szCs w:val="27"/>
        </w:rPr>
        <w:br/>
        <w:t>    13.1 </w:t>
      </w:r>
      <w:hyperlink r:id="rId161" w:anchor="xsl-sort" w:history="1">
        <w:r w:rsidRPr="00787CD3">
          <w:rPr>
            <w:rFonts w:ascii="Arial" w:eastAsia="Times New Roman" w:hAnsi="Arial" w:cs="Arial"/>
            <w:color w:val="660099"/>
            <w:sz w:val="24"/>
            <w:szCs w:val="24"/>
            <w:u w:val="single"/>
          </w:rPr>
          <w:t>The xsl:sort Element</w:t>
        </w:r>
      </w:hyperlink>
      <w:r w:rsidRPr="00787CD3">
        <w:rPr>
          <w:rFonts w:ascii="Arial" w:eastAsia="Times New Roman" w:hAnsi="Arial" w:cs="Arial"/>
          <w:color w:val="000000"/>
          <w:sz w:val="27"/>
          <w:szCs w:val="27"/>
        </w:rPr>
        <w:br/>
        <w:t>        13.1.1 </w:t>
      </w:r>
      <w:hyperlink r:id="rId162" w:anchor="sorting-process" w:history="1">
        <w:r w:rsidRPr="00787CD3">
          <w:rPr>
            <w:rFonts w:ascii="Arial" w:eastAsia="Times New Roman" w:hAnsi="Arial" w:cs="Arial"/>
            <w:color w:val="660099"/>
            <w:sz w:val="24"/>
            <w:szCs w:val="24"/>
            <w:u w:val="single"/>
          </w:rPr>
          <w:t>The Sorting Process</w:t>
        </w:r>
      </w:hyperlink>
      <w:r w:rsidRPr="00787CD3">
        <w:rPr>
          <w:rFonts w:ascii="Arial" w:eastAsia="Times New Roman" w:hAnsi="Arial" w:cs="Arial"/>
          <w:color w:val="000000"/>
          <w:sz w:val="27"/>
          <w:szCs w:val="27"/>
        </w:rPr>
        <w:br/>
        <w:t>        13.1.2 </w:t>
      </w:r>
      <w:hyperlink r:id="rId163" w:anchor="comparing-sort-keys" w:history="1">
        <w:r w:rsidRPr="00787CD3">
          <w:rPr>
            <w:rFonts w:ascii="Arial" w:eastAsia="Times New Roman" w:hAnsi="Arial" w:cs="Arial"/>
            <w:color w:val="660099"/>
            <w:sz w:val="24"/>
            <w:szCs w:val="24"/>
            <w:u w:val="single"/>
          </w:rPr>
          <w:t>Comparing Sort Key Values</w:t>
        </w:r>
      </w:hyperlink>
      <w:r w:rsidRPr="00787CD3">
        <w:rPr>
          <w:rFonts w:ascii="Arial" w:eastAsia="Times New Roman" w:hAnsi="Arial" w:cs="Arial"/>
          <w:color w:val="000000"/>
          <w:sz w:val="27"/>
          <w:szCs w:val="27"/>
        </w:rPr>
        <w:br/>
        <w:t>        13.1.3 </w:t>
      </w:r>
      <w:hyperlink r:id="rId164" w:anchor="collating-sequences" w:history="1">
        <w:r w:rsidRPr="00787CD3">
          <w:rPr>
            <w:rFonts w:ascii="Arial" w:eastAsia="Times New Roman" w:hAnsi="Arial" w:cs="Arial"/>
            <w:color w:val="660099"/>
            <w:sz w:val="24"/>
            <w:szCs w:val="24"/>
            <w:u w:val="single"/>
          </w:rPr>
          <w:t>Sorting Using Collations</w:t>
        </w:r>
      </w:hyperlink>
      <w:r w:rsidRPr="00787CD3">
        <w:rPr>
          <w:rFonts w:ascii="Arial" w:eastAsia="Times New Roman" w:hAnsi="Arial" w:cs="Arial"/>
          <w:color w:val="000000"/>
          <w:sz w:val="27"/>
          <w:szCs w:val="27"/>
        </w:rPr>
        <w:br/>
        <w:t>    13.2 </w:t>
      </w:r>
      <w:hyperlink r:id="rId165" w:anchor="creating-sorted-sequence" w:history="1">
        <w:r w:rsidRPr="00787CD3">
          <w:rPr>
            <w:rFonts w:ascii="Arial" w:eastAsia="Times New Roman" w:hAnsi="Arial" w:cs="Arial"/>
            <w:color w:val="660099"/>
            <w:sz w:val="24"/>
            <w:szCs w:val="24"/>
            <w:u w:val="single"/>
          </w:rPr>
          <w:t>Creating a Sorted Sequence</w:t>
        </w:r>
      </w:hyperlink>
      <w:r w:rsidRPr="00787CD3">
        <w:rPr>
          <w:rFonts w:ascii="Arial" w:eastAsia="Times New Roman" w:hAnsi="Arial" w:cs="Arial"/>
          <w:color w:val="000000"/>
          <w:sz w:val="27"/>
          <w:szCs w:val="27"/>
        </w:rPr>
        <w:br/>
        <w:t>    13.3 </w:t>
      </w:r>
      <w:hyperlink r:id="rId166" w:anchor="sorted-iteration" w:history="1">
        <w:r w:rsidRPr="00787CD3">
          <w:rPr>
            <w:rFonts w:ascii="Arial" w:eastAsia="Times New Roman" w:hAnsi="Arial" w:cs="Arial"/>
            <w:color w:val="660099"/>
            <w:sz w:val="24"/>
            <w:szCs w:val="24"/>
            <w:u w:val="single"/>
          </w:rPr>
          <w:t>Processing a Sequence in Sorted Order</w:t>
        </w:r>
      </w:hyperlink>
      <w:r w:rsidRPr="00787CD3">
        <w:rPr>
          <w:rFonts w:ascii="Arial" w:eastAsia="Times New Roman" w:hAnsi="Arial" w:cs="Arial"/>
          <w:color w:val="000000"/>
          <w:sz w:val="27"/>
          <w:szCs w:val="27"/>
        </w:rPr>
        <w:br/>
        <w:t>14 </w:t>
      </w:r>
      <w:hyperlink r:id="rId167" w:anchor="grouping" w:history="1">
        <w:r w:rsidRPr="00787CD3">
          <w:rPr>
            <w:rFonts w:ascii="Arial" w:eastAsia="Times New Roman" w:hAnsi="Arial" w:cs="Arial"/>
            <w:color w:val="660099"/>
            <w:sz w:val="24"/>
            <w:szCs w:val="24"/>
            <w:u w:val="single"/>
          </w:rPr>
          <w:t>Grouping</w:t>
        </w:r>
      </w:hyperlink>
      <w:r w:rsidRPr="00787CD3">
        <w:rPr>
          <w:rFonts w:ascii="Arial" w:eastAsia="Times New Roman" w:hAnsi="Arial" w:cs="Arial"/>
          <w:color w:val="000000"/>
          <w:sz w:val="27"/>
          <w:szCs w:val="27"/>
        </w:rPr>
        <w:br/>
        <w:t>    14.1 </w:t>
      </w:r>
      <w:hyperlink r:id="rId168" w:anchor="current-group" w:history="1">
        <w:r w:rsidRPr="00787CD3">
          <w:rPr>
            <w:rFonts w:ascii="Arial" w:eastAsia="Times New Roman" w:hAnsi="Arial" w:cs="Arial"/>
            <w:color w:val="660099"/>
            <w:sz w:val="24"/>
            <w:szCs w:val="24"/>
            <w:u w:val="single"/>
          </w:rPr>
          <w:t>The Current Group</w:t>
        </w:r>
      </w:hyperlink>
      <w:r w:rsidRPr="00787CD3">
        <w:rPr>
          <w:rFonts w:ascii="Arial" w:eastAsia="Times New Roman" w:hAnsi="Arial" w:cs="Arial"/>
          <w:color w:val="000000"/>
          <w:sz w:val="27"/>
          <w:szCs w:val="27"/>
        </w:rPr>
        <w:br/>
        <w:t>    14.2 </w:t>
      </w:r>
      <w:hyperlink r:id="rId169" w:anchor="current-grouping-key" w:history="1">
        <w:r w:rsidRPr="00787CD3">
          <w:rPr>
            <w:rFonts w:ascii="Arial" w:eastAsia="Times New Roman" w:hAnsi="Arial" w:cs="Arial"/>
            <w:color w:val="660099"/>
            <w:sz w:val="24"/>
            <w:szCs w:val="24"/>
            <w:u w:val="single"/>
          </w:rPr>
          <w:t>The Current Grouping Key</w:t>
        </w:r>
      </w:hyperlink>
      <w:r w:rsidRPr="00787CD3">
        <w:rPr>
          <w:rFonts w:ascii="Arial" w:eastAsia="Times New Roman" w:hAnsi="Arial" w:cs="Arial"/>
          <w:color w:val="000000"/>
          <w:sz w:val="27"/>
          <w:szCs w:val="27"/>
        </w:rPr>
        <w:br/>
        <w:t>    14.3 </w:t>
      </w:r>
      <w:hyperlink r:id="rId170" w:anchor="xsl-for-each-group" w:history="1">
        <w:r w:rsidRPr="00787CD3">
          <w:rPr>
            <w:rFonts w:ascii="Arial" w:eastAsia="Times New Roman" w:hAnsi="Arial" w:cs="Arial"/>
            <w:color w:val="660099"/>
            <w:sz w:val="24"/>
            <w:szCs w:val="24"/>
            <w:u w:val="single"/>
          </w:rPr>
          <w:t>The xsl:for-each-group Element</w:t>
        </w:r>
      </w:hyperlink>
      <w:r w:rsidRPr="00787CD3">
        <w:rPr>
          <w:rFonts w:ascii="Arial" w:eastAsia="Times New Roman" w:hAnsi="Arial" w:cs="Arial"/>
          <w:color w:val="000000"/>
          <w:sz w:val="27"/>
          <w:szCs w:val="27"/>
        </w:rPr>
        <w:br/>
        <w:t>    14.4 </w:t>
      </w:r>
      <w:hyperlink r:id="rId171" w:anchor="grouping-examples" w:history="1">
        <w:r w:rsidRPr="00787CD3">
          <w:rPr>
            <w:rFonts w:ascii="Arial" w:eastAsia="Times New Roman" w:hAnsi="Arial" w:cs="Arial"/>
            <w:color w:val="660099"/>
            <w:sz w:val="24"/>
            <w:szCs w:val="24"/>
            <w:u w:val="single"/>
          </w:rPr>
          <w:t>Examples of Grouping</w:t>
        </w:r>
      </w:hyperlink>
      <w:r w:rsidRPr="00787CD3">
        <w:rPr>
          <w:rFonts w:ascii="Arial" w:eastAsia="Times New Roman" w:hAnsi="Arial" w:cs="Arial"/>
          <w:color w:val="000000"/>
          <w:sz w:val="27"/>
          <w:szCs w:val="27"/>
        </w:rPr>
        <w:br/>
        <w:t>    14.5 </w:t>
      </w:r>
      <w:hyperlink r:id="rId172" w:anchor="non-transitivity" w:history="1">
        <w:r w:rsidRPr="00787CD3">
          <w:rPr>
            <w:rFonts w:ascii="Arial" w:eastAsia="Times New Roman" w:hAnsi="Arial" w:cs="Arial"/>
            <w:color w:val="660099"/>
            <w:sz w:val="24"/>
            <w:szCs w:val="24"/>
            <w:u w:val="single"/>
          </w:rPr>
          <w:t>Non-Transitivity</w:t>
        </w:r>
      </w:hyperlink>
      <w:r w:rsidRPr="00787CD3">
        <w:rPr>
          <w:rFonts w:ascii="Arial" w:eastAsia="Times New Roman" w:hAnsi="Arial" w:cs="Arial"/>
          <w:color w:val="000000"/>
          <w:sz w:val="27"/>
          <w:szCs w:val="27"/>
        </w:rPr>
        <w:br/>
        <w:t>15 </w:t>
      </w:r>
      <w:hyperlink r:id="rId173" w:anchor="regular-expressions" w:history="1">
        <w:r w:rsidRPr="00787CD3">
          <w:rPr>
            <w:rFonts w:ascii="Arial" w:eastAsia="Times New Roman" w:hAnsi="Arial" w:cs="Arial"/>
            <w:color w:val="660099"/>
            <w:sz w:val="24"/>
            <w:szCs w:val="24"/>
            <w:u w:val="single"/>
          </w:rPr>
          <w:t>Regular Expressions</w:t>
        </w:r>
      </w:hyperlink>
      <w:r w:rsidRPr="00787CD3">
        <w:rPr>
          <w:rFonts w:ascii="Arial" w:eastAsia="Times New Roman" w:hAnsi="Arial" w:cs="Arial"/>
          <w:color w:val="000000"/>
          <w:sz w:val="27"/>
          <w:szCs w:val="27"/>
        </w:rPr>
        <w:br/>
        <w:t>    15.1 </w:t>
      </w:r>
      <w:hyperlink r:id="rId174" w:anchor="analyze-string" w:history="1">
        <w:r w:rsidRPr="00787CD3">
          <w:rPr>
            <w:rFonts w:ascii="Arial" w:eastAsia="Times New Roman" w:hAnsi="Arial" w:cs="Arial"/>
            <w:color w:val="660099"/>
            <w:sz w:val="24"/>
            <w:szCs w:val="24"/>
            <w:u w:val="single"/>
          </w:rPr>
          <w:t>The xsl:analyze-string instruction</w:t>
        </w:r>
      </w:hyperlink>
      <w:r w:rsidRPr="00787CD3">
        <w:rPr>
          <w:rFonts w:ascii="Arial" w:eastAsia="Times New Roman" w:hAnsi="Arial" w:cs="Arial"/>
          <w:color w:val="000000"/>
          <w:sz w:val="27"/>
          <w:szCs w:val="27"/>
        </w:rPr>
        <w:br/>
        <w:t>    15.2 </w:t>
      </w:r>
      <w:hyperlink r:id="rId175" w:anchor="regex-group" w:history="1">
        <w:r w:rsidRPr="00787CD3">
          <w:rPr>
            <w:rFonts w:ascii="Arial" w:eastAsia="Times New Roman" w:hAnsi="Arial" w:cs="Arial"/>
            <w:color w:val="660099"/>
            <w:sz w:val="24"/>
            <w:szCs w:val="24"/>
            <w:u w:val="single"/>
          </w:rPr>
          <w:t>Captured Substrings</w:t>
        </w:r>
      </w:hyperlink>
      <w:r w:rsidRPr="00787CD3">
        <w:rPr>
          <w:rFonts w:ascii="Arial" w:eastAsia="Times New Roman" w:hAnsi="Arial" w:cs="Arial"/>
          <w:color w:val="000000"/>
          <w:sz w:val="27"/>
          <w:szCs w:val="27"/>
        </w:rPr>
        <w:br/>
        <w:t>    15.3 </w:t>
      </w:r>
      <w:hyperlink r:id="rId176" w:anchor="regex-examples" w:history="1">
        <w:r w:rsidRPr="00787CD3">
          <w:rPr>
            <w:rFonts w:ascii="Arial" w:eastAsia="Times New Roman" w:hAnsi="Arial" w:cs="Arial"/>
            <w:color w:val="660099"/>
            <w:sz w:val="24"/>
            <w:szCs w:val="24"/>
            <w:u w:val="single"/>
          </w:rPr>
          <w:t>Examples of Regular Expression Matching</w:t>
        </w:r>
      </w:hyperlink>
      <w:r w:rsidRPr="00787CD3">
        <w:rPr>
          <w:rFonts w:ascii="Arial" w:eastAsia="Times New Roman" w:hAnsi="Arial" w:cs="Arial"/>
          <w:color w:val="000000"/>
          <w:sz w:val="27"/>
          <w:szCs w:val="27"/>
        </w:rPr>
        <w:br/>
        <w:t>16 </w:t>
      </w:r>
      <w:hyperlink r:id="rId177" w:anchor="add-func" w:history="1">
        <w:r w:rsidRPr="00787CD3">
          <w:rPr>
            <w:rFonts w:ascii="Arial" w:eastAsia="Times New Roman" w:hAnsi="Arial" w:cs="Arial"/>
            <w:color w:val="660099"/>
            <w:sz w:val="24"/>
            <w:szCs w:val="24"/>
            <w:u w:val="single"/>
          </w:rPr>
          <w:t>Additional Functions</w:t>
        </w:r>
      </w:hyperlink>
      <w:r w:rsidRPr="00787CD3">
        <w:rPr>
          <w:rFonts w:ascii="Arial" w:eastAsia="Times New Roman" w:hAnsi="Arial" w:cs="Arial"/>
          <w:color w:val="000000"/>
          <w:sz w:val="27"/>
          <w:szCs w:val="27"/>
        </w:rPr>
        <w:br/>
        <w:t>    16.1 </w:t>
      </w:r>
      <w:hyperlink r:id="rId178" w:anchor="document" w:history="1">
        <w:r w:rsidRPr="00787CD3">
          <w:rPr>
            <w:rFonts w:ascii="Arial" w:eastAsia="Times New Roman" w:hAnsi="Arial" w:cs="Arial"/>
            <w:color w:val="660099"/>
            <w:sz w:val="24"/>
            <w:szCs w:val="24"/>
            <w:u w:val="single"/>
          </w:rPr>
          <w:t>Multiple Source Documents</w:t>
        </w:r>
      </w:hyperlink>
      <w:r w:rsidRPr="00787CD3">
        <w:rPr>
          <w:rFonts w:ascii="Arial" w:eastAsia="Times New Roman" w:hAnsi="Arial" w:cs="Arial"/>
          <w:color w:val="000000"/>
          <w:sz w:val="27"/>
          <w:szCs w:val="27"/>
        </w:rPr>
        <w:br/>
        <w:t>    16.2 </w:t>
      </w:r>
      <w:hyperlink r:id="rId179" w:anchor="unparsed-text" w:history="1">
        <w:r w:rsidRPr="00787CD3">
          <w:rPr>
            <w:rFonts w:ascii="Arial" w:eastAsia="Times New Roman" w:hAnsi="Arial" w:cs="Arial"/>
            <w:color w:val="660099"/>
            <w:sz w:val="24"/>
            <w:szCs w:val="24"/>
            <w:u w:val="single"/>
          </w:rPr>
          <w:t>Reading Text Files</w:t>
        </w:r>
      </w:hyperlink>
      <w:r w:rsidRPr="00787CD3">
        <w:rPr>
          <w:rFonts w:ascii="Arial" w:eastAsia="Times New Roman" w:hAnsi="Arial" w:cs="Arial"/>
          <w:color w:val="000000"/>
          <w:sz w:val="27"/>
          <w:szCs w:val="27"/>
        </w:rPr>
        <w:br/>
        <w:t>    16.3 </w:t>
      </w:r>
      <w:hyperlink r:id="rId180" w:anchor="key" w:history="1">
        <w:r w:rsidRPr="00787CD3">
          <w:rPr>
            <w:rFonts w:ascii="Arial" w:eastAsia="Times New Roman" w:hAnsi="Arial" w:cs="Arial"/>
            <w:color w:val="660099"/>
            <w:sz w:val="24"/>
            <w:szCs w:val="24"/>
            <w:u w:val="single"/>
          </w:rPr>
          <w:t>Keys</w:t>
        </w:r>
      </w:hyperlink>
      <w:r w:rsidRPr="00787CD3">
        <w:rPr>
          <w:rFonts w:ascii="Arial" w:eastAsia="Times New Roman" w:hAnsi="Arial" w:cs="Arial"/>
          <w:color w:val="000000"/>
          <w:sz w:val="27"/>
          <w:szCs w:val="27"/>
        </w:rPr>
        <w:br/>
        <w:t>        16.3.1 </w:t>
      </w:r>
      <w:hyperlink r:id="rId181" w:anchor="xsl-key" w:history="1">
        <w:r w:rsidRPr="00787CD3">
          <w:rPr>
            <w:rFonts w:ascii="Arial" w:eastAsia="Times New Roman" w:hAnsi="Arial" w:cs="Arial"/>
            <w:color w:val="660099"/>
            <w:sz w:val="24"/>
            <w:szCs w:val="24"/>
            <w:u w:val="single"/>
          </w:rPr>
          <w:t>The xsl:key Declaration</w:t>
        </w:r>
      </w:hyperlink>
      <w:r w:rsidRPr="00787CD3">
        <w:rPr>
          <w:rFonts w:ascii="Arial" w:eastAsia="Times New Roman" w:hAnsi="Arial" w:cs="Arial"/>
          <w:color w:val="000000"/>
          <w:sz w:val="27"/>
          <w:szCs w:val="27"/>
        </w:rPr>
        <w:br/>
        <w:t>        16.3.2 </w:t>
      </w:r>
      <w:hyperlink r:id="rId182" w:anchor="keys" w:history="1">
        <w:r w:rsidRPr="00787CD3">
          <w:rPr>
            <w:rFonts w:ascii="Arial" w:eastAsia="Times New Roman" w:hAnsi="Arial" w:cs="Arial"/>
            <w:color w:val="660099"/>
            <w:sz w:val="24"/>
            <w:szCs w:val="24"/>
            <w:u w:val="single"/>
          </w:rPr>
          <w:t>The key Function</w:t>
        </w:r>
      </w:hyperlink>
      <w:r w:rsidRPr="00787CD3">
        <w:rPr>
          <w:rFonts w:ascii="Arial" w:eastAsia="Times New Roman" w:hAnsi="Arial" w:cs="Arial"/>
          <w:color w:val="000000"/>
          <w:sz w:val="27"/>
          <w:szCs w:val="27"/>
        </w:rPr>
        <w:br/>
        <w:t>    16.4 </w:t>
      </w:r>
      <w:hyperlink r:id="rId183" w:anchor="format-number" w:history="1">
        <w:r w:rsidRPr="00787CD3">
          <w:rPr>
            <w:rFonts w:ascii="Arial" w:eastAsia="Times New Roman" w:hAnsi="Arial" w:cs="Arial"/>
            <w:color w:val="660099"/>
            <w:sz w:val="24"/>
            <w:szCs w:val="24"/>
            <w:u w:val="single"/>
          </w:rPr>
          <w:t>Number Formatting</w:t>
        </w:r>
      </w:hyperlink>
      <w:r w:rsidRPr="00787CD3">
        <w:rPr>
          <w:rFonts w:ascii="Arial" w:eastAsia="Times New Roman" w:hAnsi="Arial" w:cs="Arial"/>
          <w:color w:val="000000"/>
          <w:sz w:val="27"/>
          <w:szCs w:val="27"/>
        </w:rPr>
        <w:br/>
        <w:t>        16.4.1 </w:t>
      </w:r>
      <w:hyperlink r:id="rId184" w:anchor="defining-decimal-format" w:history="1">
        <w:r w:rsidRPr="00787CD3">
          <w:rPr>
            <w:rFonts w:ascii="Arial" w:eastAsia="Times New Roman" w:hAnsi="Arial" w:cs="Arial"/>
            <w:color w:val="660099"/>
            <w:sz w:val="24"/>
            <w:szCs w:val="24"/>
            <w:u w:val="single"/>
          </w:rPr>
          <w:t>Defining a Decimal Format</w:t>
        </w:r>
      </w:hyperlink>
      <w:r w:rsidRPr="00787CD3">
        <w:rPr>
          <w:rFonts w:ascii="Arial" w:eastAsia="Times New Roman" w:hAnsi="Arial" w:cs="Arial"/>
          <w:color w:val="000000"/>
          <w:sz w:val="27"/>
          <w:szCs w:val="27"/>
        </w:rPr>
        <w:br/>
        <w:t>        16.4.2 </w:t>
      </w:r>
      <w:hyperlink r:id="rId185" w:anchor="processing-picture-string" w:history="1">
        <w:r w:rsidRPr="00787CD3">
          <w:rPr>
            <w:rFonts w:ascii="Arial" w:eastAsia="Times New Roman" w:hAnsi="Arial" w:cs="Arial"/>
            <w:color w:val="660099"/>
            <w:sz w:val="24"/>
            <w:szCs w:val="24"/>
            <w:u w:val="single"/>
          </w:rPr>
          <w:t>Processing the Picture String</w:t>
        </w:r>
      </w:hyperlink>
      <w:r w:rsidRPr="00787CD3">
        <w:rPr>
          <w:rFonts w:ascii="Arial" w:eastAsia="Times New Roman" w:hAnsi="Arial" w:cs="Arial"/>
          <w:color w:val="000000"/>
          <w:sz w:val="27"/>
          <w:szCs w:val="27"/>
        </w:rPr>
        <w:br/>
        <w:t>        16.4.3 </w:t>
      </w:r>
      <w:hyperlink r:id="rId186" w:anchor="analysing-picture-string" w:history="1">
        <w:r w:rsidRPr="00787CD3">
          <w:rPr>
            <w:rFonts w:ascii="Arial" w:eastAsia="Times New Roman" w:hAnsi="Arial" w:cs="Arial"/>
            <w:color w:val="660099"/>
            <w:sz w:val="24"/>
            <w:szCs w:val="24"/>
            <w:u w:val="single"/>
          </w:rPr>
          <w:t>Analysing the Picture String</w:t>
        </w:r>
      </w:hyperlink>
      <w:r w:rsidRPr="00787CD3">
        <w:rPr>
          <w:rFonts w:ascii="Arial" w:eastAsia="Times New Roman" w:hAnsi="Arial" w:cs="Arial"/>
          <w:color w:val="000000"/>
          <w:sz w:val="27"/>
          <w:szCs w:val="27"/>
        </w:rPr>
        <w:br/>
        <w:t>        16.4.4 </w:t>
      </w:r>
      <w:hyperlink r:id="rId187" w:anchor="formatting-the-number" w:history="1">
        <w:r w:rsidRPr="00787CD3">
          <w:rPr>
            <w:rFonts w:ascii="Arial" w:eastAsia="Times New Roman" w:hAnsi="Arial" w:cs="Arial"/>
            <w:color w:val="660099"/>
            <w:sz w:val="24"/>
            <w:szCs w:val="24"/>
            <w:u w:val="single"/>
          </w:rPr>
          <w:t>Formatting the Number</w:t>
        </w:r>
      </w:hyperlink>
      <w:r w:rsidRPr="00787CD3">
        <w:rPr>
          <w:rFonts w:ascii="Arial" w:eastAsia="Times New Roman" w:hAnsi="Arial" w:cs="Arial"/>
          <w:color w:val="000000"/>
          <w:sz w:val="27"/>
          <w:szCs w:val="27"/>
        </w:rPr>
        <w:br/>
        <w:t>    16.5 </w:t>
      </w:r>
      <w:hyperlink r:id="rId188" w:anchor="format-date" w:history="1">
        <w:r w:rsidRPr="00787CD3">
          <w:rPr>
            <w:rFonts w:ascii="Arial" w:eastAsia="Times New Roman" w:hAnsi="Arial" w:cs="Arial"/>
            <w:color w:val="660099"/>
            <w:sz w:val="24"/>
            <w:szCs w:val="24"/>
            <w:u w:val="single"/>
          </w:rPr>
          <w:t>Formatting Dates and Times</w:t>
        </w:r>
      </w:hyperlink>
      <w:r w:rsidRPr="00787CD3">
        <w:rPr>
          <w:rFonts w:ascii="Arial" w:eastAsia="Times New Roman" w:hAnsi="Arial" w:cs="Arial"/>
          <w:color w:val="000000"/>
          <w:sz w:val="27"/>
          <w:szCs w:val="27"/>
        </w:rPr>
        <w:br/>
        <w:t>        16.5.1 </w:t>
      </w:r>
      <w:hyperlink r:id="rId189" w:anchor="date-picture-string" w:history="1">
        <w:r w:rsidRPr="00787CD3">
          <w:rPr>
            <w:rFonts w:ascii="Arial" w:eastAsia="Times New Roman" w:hAnsi="Arial" w:cs="Arial"/>
            <w:color w:val="660099"/>
            <w:sz w:val="24"/>
            <w:szCs w:val="24"/>
            <w:u w:val="single"/>
          </w:rPr>
          <w:t>The Picture String</w:t>
        </w:r>
      </w:hyperlink>
      <w:r w:rsidRPr="00787CD3">
        <w:rPr>
          <w:rFonts w:ascii="Arial" w:eastAsia="Times New Roman" w:hAnsi="Arial" w:cs="Arial"/>
          <w:color w:val="000000"/>
          <w:sz w:val="27"/>
          <w:szCs w:val="27"/>
        </w:rPr>
        <w:br/>
        <w:t>        16.5.2 </w:t>
      </w:r>
      <w:hyperlink r:id="rId190" w:anchor="lang-cal-country" w:history="1">
        <w:r w:rsidRPr="00787CD3">
          <w:rPr>
            <w:rFonts w:ascii="Arial" w:eastAsia="Times New Roman" w:hAnsi="Arial" w:cs="Arial"/>
            <w:color w:val="660099"/>
            <w:sz w:val="24"/>
            <w:szCs w:val="24"/>
            <w:u w:val="single"/>
          </w:rPr>
          <w:t>The Language, Calendar, and Country Arguments</w:t>
        </w:r>
      </w:hyperlink>
      <w:r w:rsidRPr="00787CD3">
        <w:rPr>
          <w:rFonts w:ascii="Arial" w:eastAsia="Times New Roman" w:hAnsi="Arial" w:cs="Arial"/>
          <w:color w:val="000000"/>
          <w:sz w:val="27"/>
          <w:szCs w:val="27"/>
        </w:rPr>
        <w:br/>
        <w:t>        16.5.3 </w:t>
      </w:r>
      <w:hyperlink r:id="rId191" w:anchor="date-time-examples" w:history="1">
        <w:r w:rsidRPr="00787CD3">
          <w:rPr>
            <w:rFonts w:ascii="Arial" w:eastAsia="Times New Roman" w:hAnsi="Arial" w:cs="Arial"/>
            <w:color w:val="660099"/>
            <w:sz w:val="24"/>
            <w:szCs w:val="24"/>
            <w:u w:val="single"/>
          </w:rPr>
          <w:t>Examples of Date and Time Formatting</w:t>
        </w:r>
      </w:hyperlink>
      <w:r w:rsidRPr="00787CD3">
        <w:rPr>
          <w:rFonts w:ascii="Arial" w:eastAsia="Times New Roman" w:hAnsi="Arial" w:cs="Arial"/>
          <w:color w:val="000000"/>
          <w:sz w:val="27"/>
          <w:szCs w:val="27"/>
        </w:rPr>
        <w:br/>
        <w:t>    16.6 </w:t>
      </w:r>
      <w:hyperlink r:id="rId192" w:anchor="misc-func" w:history="1">
        <w:r w:rsidRPr="00787CD3">
          <w:rPr>
            <w:rFonts w:ascii="Arial" w:eastAsia="Times New Roman" w:hAnsi="Arial" w:cs="Arial"/>
            <w:color w:val="660099"/>
            <w:sz w:val="24"/>
            <w:szCs w:val="24"/>
            <w:u w:val="single"/>
          </w:rPr>
          <w:t>Miscellaneous Additional Functions</w:t>
        </w:r>
      </w:hyperlink>
      <w:r w:rsidRPr="00787CD3">
        <w:rPr>
          <w:rFonts w:ascii="Arial" w:eastAsia="Times New Roman" w:hAnsi="Arial" w:cs="Arial"/>
          <w:color w:val="000000"/>
          <w:sz w:val="27"/>
          <w:szCs w:val="27"/>
        </w:rPr>
        <w:br/>
        <w:t>        16.6.1 </w:t>
      </w:r>
      <w:hyperlink r:id="rId193" w:anchor="current-function" w:history="1">
        <w:r w:rsidRPr="00787CD3">
          <w:rPr>
            <w:rFonts w:ascii="Arial" w:eastAsia="Times New Roman" w:hAnsi="Arial" w:cs="Arial"/>
            <w:color w:val="660099"/>
            <w:sz w:val="24"/>
            <w:szCs w:val="24"/>
            <w:u w:val="single"/>
          </w:rPr>
          <w:t>current</w:t>
        </w:r>
      </w:hyperlink>
      <w:r w:rsidRPr="00787CD3">
        <w:rPr>
          <w:rFonts w:ascii="Arial" w:eastAsia="Times New Roman" w:hAnsi="Arial" w:cs="Arial"/>
          <w:color w:val="000000"/>
          <w:sz w:val="27"/>
          <w:szCs w:val="27"/>
        </w:rPr>
        <w:br/>
        <w:t>        16.6.2 </w:t>
      </w:r>
      <w:hyperlink r:id="rId194" w:anchor="unparsed-entity-uri" w:history="1">
        <w:r w:rsidRPr="00787CD3">
          <w:rPr>
            <w:rFonts w:ascii="Arial" w:eastAsia="Times New Roman" w:hAnsi="Arial" w:cs="Arial"/>
            <w:color w:val="660099"/>
            <w:sz w:val="24"/>
            <w:szCs w:val="24"/>
            <w:u w:val="single"/>
          </w:rPr>
          <w:t>unparsed-entity-uri</w:t>
        </w:r>
      </w:hyperlink>
      <w:r w:rsidRPr="00787CD3">
        <w:rPr>
          <w:rFonts w:ascii="Arial" w:eastAsia="Times New Roman" w:hAnsi="Arial" w:cs="Arial"/>
          <w:color w:val="000000"/>
          <w:sz w:val="27"/>
          <w:szCs w:val="27"/>
        </w:rPr>
        <w:br/>
        <w:t>        16.6.3 </w:t>
      </w:r>
      <w:hyperlink r:id="rId195" w:anchor="unparsed-entity-public-id" w:history="1">
        <w:r w:rsidRPr="00787CD3">
          <w:rPr>
            <w:rFonts w:ascii="Arial" w:eastAsia="Times New Roman" w:hAnsi="Arial" w:cs="Arial"/>
            <w:color w:val="660099"/>
            <w:sz w:val="24"/>
            <w:szCs w:val="24"/>
            <w:u w:val="single"/>
          </w:rPr>
          <w:t>unparsed-entity-public-id</w:t>
        </w:r>
      </w:hyperlink>
      <w:r w:rsidRPr="00787CD3">
        <w:rPr>
          <w:rFonts w:ascii="Arial" w:eastAsia="Times New Roman" w:hAnsi="Arial" w:cs="Arial"/>
          <w:color w:val="000000"/>
          <w:sz w:val="27"/>
          <w:szCs w:val="27"/>
        </w:rPr>
        <w:br/>
        <w:t>        16.6.4 </w:t>
      </w:r>
      <w:hyperlink r:id="rId196" w:anchor="generate-id" w:history="1">
        <w:r w:rsidRPr="00787CD3">
          <w:rPr>
            <w:rFonts w:ascii="Arial" w:eastAsia="Times New Roman" w:hAnsi="Arial" w:cs="Arial"/>
            <w:color w:val="660099"/>
            <w:sz w:val="24"/>
            <w:szCs w:val="24"/>
            <w:u w:val="single"/>
          </w:rPr>
          <w:t>generate-id</w:t>
        </w:r>
      </w:hyperlink>
      <w:r w:rsidRPr="00787CD3">
        <w:rPr>
          <w:rFonts w:ascii="Arial" w:eastAsia="Times New Roman" w:hAnsi="Arial" w:cs="Arial"/>
          <w:color w:val="000000"/>
          <w:sz w:val="27"/>
          <w:szCs w:val="27"/>
        </w:rPr>
        <w:br/>
        <w:t>        16.6.5 </w:t>
      </w:r>
      <w:hyperlink r:id="rId197" w:anchor="system-property" w:history="1">
        <w:r w:rsidRPr="00787CD3">
          <w:rPr>
            <w:rFonts w:ascii="Arial" w:eastAsia="Times New Roman" w:hAnsi="Arial" w:cs="Arial"/>
            <w:color w:val="660099"/>
            <w:sz w:val="24"/>
            <w:szCs w:val="24"/>
            <w:u w:val="single"/>
          </w:rPr>
          <w:t>system-property</w:t>
        </w:r>
      </w:hyperlink>
      <w:r w:rsidRPr="00787CD3">
        <w:rPr>
          <w:rFonts w:ascii="Arial" w:eastAsia="Times New Roman" w:hAnsi="Arial" w:cs="Arial"/>
          <w:color w:val="000000"/>
          <w:sz w:val="27"/>
          <w:szCs w:val="27"/>
        </w:rPr>
        <w:br/>
        <w:t>17 </w:t>
      </w:r>
      <w:hyperlink r:id="rId198" w:anchor="message" w:history="1">
        <w:r w:rsidRPr="00787CD3">
          <w:rPr>
            <w:rFonts w:ascii="Arial" w:eastAsia="Times New Roman" w:hAnsi="Arial" w:cs="Arial"/>
            <w:color w:val="660099"/>
            <w:sz w:val="24"/>
            <w:szCs w:val="24"/>
            <w:u w:val="single"/>
          </w:rPr>
          <w:t>Messages</w:t>
        </w:r>
      </w:hyperlink>
      <w:r w:rsidRPr="00787CD3">
        <w:rPr>
          <w:rFonts w:ascii="Arial" w:eastAsia="Times New Roman" w:hAnsi="Arial" w:cs="Arial"/>
          <w:color w:val="000000"/>
          <w:sz w:val="27"/>
          <w:szCs w:val="27"/>
        </w:rPr>
        <w:br/>
        <w:t>18 </w:t>
      </w:r>
      <w:hyperlink r:id="rId199" w:anchor="extension" w:history="1">
        <w:r w:rsidRPr="00787CD3">
          <w:rPr>
            <w:rFonts w:ascii="Arial" w:eastAsia="Times New Roman" w:hAnsi="Arial" w:cs="Arial"/>
            <w:color w:val="660099"/>
            <w:sz w:val="24"/>
            <w:szCs w:val="24"/>
            <w:u w:val="single"/>
          </w:rPr>
          <w:t>Extensibility and Fallback</w:t>
        </w:r>
      </w:hyperlink>
      <w:r w:rsidRPr="00787CD3">
        <w:rPr>
          <w:rFonts w:ascii="Arial" w:eastAsia="Times New Roman" w:hAnsi="Arial" w:cs="Arial"/>
          <w:color w:val="000000"/>
          <w:sz w:val="27"/>
          <w:szCs w:val="27"/>
        </w:rPr>
        <w:br/>
      </w:r>
      <w:r w:rsidRPr="00787CD3">
        <w:rPr>
          <w:rFonts w:ascii="Arial" w:eastAsia="Times New Roman" w:hAnsi="Arial" w:cs="Arial"/>
          <w:color w:val="000000"/>
          <w:sz w:val="27"/>
          <w:szCs w:val="27"/>
        </w:rPr>
        <w:lastRenderedPageBreak/>
        <w:t>    18.1 </w:t>
      </w:r>
      <w:hyperlink r:id="rId200" w:anchor="extension-functions"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br/>
        <w:t>        18.1.1 </w:t>
      </w:r>
      <w:hyperlink r:id="rId201" w:anchor="testing-function-availability" w:history="1">
        <w:r w:rsidRPr="00787CD3">
          <w:rPr>
            <w:rFonts w:ascii="Arial" w:eastAsia="Times New Roman" w:hAnsi="Arial" w:cs="Arial"/>
            <w:color w:val="660099"/>
            <w:sz w:val="24"/>
            <w:szCs w:val="24"/>
            <w:u w:val="single"/>
          </w:rPr>
          <w:t>Testing Availability of Functions</w:t>
        </w:r>
      </w:hyperlink>
      <w:r w:rsidRPr="00787CD3">
        <w:rPr>
          <w:rFonts w:ascii="Arial" w:eastAsia="Times New Roman" w:hAnsi="Arial" w:cs="Arial"/>
          <w:color w:val="000000"/>
          <w:sz w:val="27"/>
          <w:szCs w:val="27"/>
        </w:rPr>
        <w:br/>
        <w:t>        18.1.2 </w:t>
      </w:r>
      <w:hyperlink r:id="rId202" w:anchor="calling-extension-functions" w:history="1">
        <w:r w:rsidRPr="00787CD3">
          <w:rPr>
            <w:rFonts w:ascii="Arial" w:eastAsia="Times New Roman" w:hAnsi="Arial" w:cs="Arial"/>
            <w:color w:val="660099"/>
            <w:sz w:val="24"/>
            <w:szCs w:val="24"/>
            <w:u w:val="single"/>
          </w:rPr>
          <w:t>Calling Extension Functions</w:t>
        </w:r>
      </w:hyperlink>
      <w:r w:rsidRPr="00787CD3">
        <w:rPr>
          <w:rFonts w:ascii="Arial" w:eastAsia="Times New Roman" w:hAnsi="Arial" w:cs="Arial"/>
          <w:color w:val="000000"/>
          <w:sz w:val="27"/>
          <w:szCs w:val="27"/>
        </w:rPr>
        <w:br/>
        <w:t>        18.1.3 </w:t>
      </w:r>
      <w:hyperlink r:id="rId203" w:anchor="external-objects" w:history="1">
        <w:r w:rsidRPr="00787CD3">
          <w:rPr>
            <w:rFonts w:ascii="Arial" w:eastAsia="Times New Roman" w:hAnsi="Arial" w:cs="Arial"/>
            <w:color w:val="660099"/>
            <w:sz w:val="24"/>
            <w:szCs w:val="24"/>
            <w:u w:val="single"/>
          </w:rPr>
          <w:t>External Objects</w:t>
        </w:r>
      </w:hyperlink>
      <w:r w:rsidRPr="00787CD3">
        <w:rPr>
          <w:rFonts w:ascii="Arial" w:eastAsia="Times New Roman" w:hAnsi="Arial" w:cs="Arial"/>
          <w:color w:val="000000"/>
          <w:sz w:val="27"/>
          <w:szCs w:val="27"/>
        </w:rPr>
        <w:br/>
        <w:t>        18.1.4 </w:t>
      </w:r>
      <w:hyperlink r:id="rId204" w:anchor="testing-type-availability" w:history="1">
        <w:r w:rsidRPr="00787CD3">
          <w:rPr>
            <w:rFonts w:ascii="Arial" w:eastAsia="Times New Roman" w:hAnsi="Arial" w:cs="Arial"/>
            <w:color w:val="660099"/>
            <w:sz w:val="24"/>
            <w:szCs w:val="24"/>
            <w:u w:val="single"/>
          </w:rPr>
          <w:t>Testing Availability of Types</w:t>
        </w:r>
      </w:hyperlink>
      <w:r w:rsidRPr="00787CD3">
        <w:rPr>
          <w:rFonts w:ascii="Arial" w:eastAsia="Times New Roman" w:hAnsi="Arial" w:cs="Arial"/>
          <w:color w:val="000000"/>
          <w:sz w:val="27"/>
          <w:szCs w:val="27"/>
        </w:rPr>
        <w:br/>
        <w:t>    18.2 </w:t>
      </w:r>
      <w:hyperlink r:id="rId205" w:anchor="extension-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br/>
        <w:t>        18.2.1 </w:t>
      </w:r>
      <w:hyperlink r:id="rId206" w:anchor="designating-extension-namespace" w:history="1">
        <w:r w:rsidRPr="00787CD3">
          <w:rPr>
            <w:rFonts w:ascii="Arial" w:eastAsia="Times New Roman" w:hAnsi="Arial" w:cs="Arial"/>
            <w:color w:val="660099"/>
            <w:sz w:val="24"/>
            <w:szCs w:val="24"/>
            <w:u w:val="single"/>
          </w:rPr>
          <w:t>Designating an Extension Namespace</w:t>
        </w:r>
      </w:hyperlink>
      <w:r w:rsidRPr="00787CD3">
        <w:rPr>
          <w:rFonts w:ascii="Arial" w:eastAsia="Times New Roman" w:hAnsi="Arial" w:cs="Arial"/>
          <w:color w:val="000000"/>
          <w:sz w:val="27"/>
          <w:szCs w:val="27"/>
        </w:rPr>
        <w:br/>
        <w:t>        18.2.2 </w:t>
      </w:r>
      <w:hyperlink r:id="rId207" w:anchor="testing-instruction-available" w:history="1">
        <w:r w:rsidRPr="00787CD3">
          <w:rPr>
            <w:rFonts w:ascii="Arial" w:eastAsia="Times New Roman" w:hAnsi="Arial" w:cs="Arial"/>
            <w:color w:val="660099"/>
            <w:sz w:val="24"/>
            <w:szCs w:val="24"/>
            <w:u w:val="single"/>
          </w:rPr>
          <w:t>Testing Availability of Instructions</w:t>
        </w:r>
      </w:hyperlink>
      <w:r w:rsidRPr="00787CD3">
        <w:rPr>
          <w:rFonts w:ascii="Arial" w:eastAsia="Times New Roman" w:hAnsi="Arial" w:cs="Arial"/>
          <w:color w:val="000000"/>
          <w:sz w:val="27"/>
          <w:szCs w:val="27"/>
        </w:rPr>
        <w:br/>
        <w:t>        18.2.3 </w:t>
      </w:r>
      <w:hyperlink r:id="rId208" w:anchor="fallback" w:history="1">
        <w:r w:rsidRPr="00787CD3">
          <w:rPr>
            <w:rFonts w:ascii="Arial" w:eastAsia="Times New Roman" w:hAnsi="Arial" w:cs="Arial"/>
            <w:color w:val="660099"/>
            <w:sz w:val="24"/>
            <w:szCs w:val="24"/>
            <w:u w:val="single"/>
          </w:rPr>
          <w:t>Fallback</w:t>
        </w:r>
      </w:hyperlink>
      <w:r w:rsidRPr="00787CD3">
        <w:rPr>
          <w:rFonts w:ascii="Arial" w:eastAsia="Times New Roman" w:hAnsi="Arial" w:cs="Arial"/>
          <w:color w:val="000000"/>
          <w:sz w:val="27"/>
          <w:szCs w:val="27"/>
        </w:rPr>
        <w:br/>
        <w:t>19 </w:t>
      </w:r>
      <w:hyperlink r:id="rId209" w:anchor="result-trees"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br/>
        <w:t>    19.1 </w:t>
      </w:r>
      <w:hyperlink r:id="rId210" w:anchor="creating-result-trees" w:history="1">
        <w:r w:rsidRPr="00787CD3">
          <w:rPr>
            <w:rFonts w:ascii="Arial" w:eastAsia="Times New Roman" w:hAnsi="Arial" w:cs="Arial"/>
            <w:color w:val="660099"/>
            <w:sz w:val="24"/>
            <w:szCs w:val="24"/>
            <w:u w:val="single"/>
          </w:rPr>
          <w:t>Creating Final Result Trees</w:t>
        </w:r>
      </w:hyperlink>
      <w:r w:rsidRPr="00787CD3">
        <w:rPr>
          <w:rFonts w:ascii="Arial" w:eastAsia="Times New Roman" w:hAnsi="Arial" w:cs="Arial"/>
          <w:color w:val="000000"/>
          <w:sz w:val="27"/>
          <w:szCs w:val="27"/>
        </w:rPr>
        <w:br/>
        <w:t>    19.2 </w:t>
      </w:r>
      <w:hyperlink r:id="rId211" w:anchor="validation" w:history="1">
        <w:r w:rsidRPr="00787CD3">
          <w:rPr>
            <w:rFonts w:ascii="Arial" w:eastAsia="Times New Roman" w:hAnsi="Arial" w:cs="Arial"/>
            <w:color w:val="660099"/>
            <w:sz w:val="24"/>
            <w:szCs w:val="24"/>
            <w:u w:val="single"/>
          </w:rPr>
          <w:t>Validation</w:t>
        </w:r>
      </w:hyperlink>
      <w:r w:rsidRPr="00787CD3">
        <w:rPr>
          <w:rFonts w:ascii="Arial" w:eastAsia="Times New Roman" w:hAnsi="Arial" w:cs="Arial"/>
          <w:color w:val="000000"/>
          <w:sz w:val="27"/>
          <w:szCs w:val="27"/>
        </w:rPr>
        <w:br/>
        <w:t>        19.2.1 </w:t>
      </w:r>
      <w:hyperlink r:id="rId212" w:anchor="validating-constructed-nodes" w:history="1">
        <w:r w:rsidRPr="00787CD3">
          <w:rPr>
            <w:rFonts w:ascii="Arial" w:eastAsia="Times New Roman" w:hAnsi="Arial" w:cs="Arial"/>
            <w:color w:val="660099"/>
            <w:sz w:val="24"/>
            <w:szCs w:val="24"/>
            <w:u w:val="single"/>
          </w:rPr>
          <w:t>Validating Constructed Elements and Attributes</w:t>
        </w:r>
      </w:hyperlink>
      <w:r w:rsidRPr="00787CD3">
        <w:rPr>
          <w:rFonts w:ascii="Arial" w:eastAsia="Times New Roman" w:hAnsi="Arial" w:cs="Arial"/>
          <w:color w:val="000000"/>
          <w:sz w:val="27"/>
          <w:szCs w:val="27"/>
        </w:rPr>
        <w:br/>
        <w:t>            19.2.1.1 </w:t>
      </w:r>
      <w:hyperlink r:id="rId213" w:anchor="validating-using-validation-attribute" w:history="1">
        <w:r w:rsidRPr="00787CD3">
          <w:rPr>
            <w:rFonts w:ascii="Arial" w:eastAsia="Times New Roman" w:hAnsi="Arial" w:cs="Arial"/>
            <w:color w:val="660099"/>
            <w:sz w:val="24"/>
            <w:szCs w:val="24"/>
            <w:u w:val="single"/>
          </w:rPr>
          <w:t>Validation using the [xsl:]validation Attribute</w:t>
        </w:r>
      </w:hyperlink>
      <w:r w:rsidRPr="00787CD3">
        <w:rPr>
          <w:rFonts w:ascii="Arial" w:eastAsia="Times New Roman" w:hAnsi="Arial" w:cs="Arial"/>
          <w:color w:val="000000"/>
          <w:sz w:val="27"/>
          <w:szCs w:val="27"/>
        </w:rPr>
        <w:br/>
        <w:t>            19.2.1.2 </w:t>
      </w:r>
      <w:hyperlink r:id="rId214" w:anchor="validation-xsl-type" w:history="1">
        <w:r w:rsidRPr="00787CD3">
          <w:rPr>
            <w:rFonts w:ascii="Arial" w:eastAsia="Times New Roman" w:hAnsi="Arial" w:cs="Arial"/>
            <w:color w:val="660099"/>
            <w:sz w:val="24"/>
            <w:szCs w:val="24"/>
            <w:u w:val="single"/>
          </w:rPr>
          <w:t>Validation using the [xsl:]type Attribute</w:t>
        </w:r>
      </w:hyperlink>
      <w:r w:rsidRPr="00787CD3">
        <w:rPr>
          <w:rFonts w:ascii="Arial" w:eastAsia="Times New Roman" w:hAnsi="Arial" w:cs="Arial"/>
          <w:color w:val="000000"/>
          <w:sz w:val="27"/>
          <w:szCs w:val="27"/>
        </w:rPr>
        <w:br/>
        <w:t>            19.2.1.3 </w:t>
      </w:r>
      <w:hyperlink r:id="rId215" w:anchor="validation-process" w:history="1">
        <w:r w:rsidRPr="00787CD3">
          <w:rPr>
            <w:rFonts w:ascii="Arial" w:eastAsia="Times New Roman" w:hAnsi="Arial" w:cs="Arial"/>
            <w:color w:val="660099"/>
            <w:sz w:val="24"/>
            <w:szCs w:val="24"/>
            <w:u w:val="single"/>
          </w:rPr>
          <w:t>The Validation Process</w:t>
        </w:r>
      </w:hyperlink>
      <w:r w:rsidRPr="00787CD3">
        <w:rPr>
          <w:rFonts w:ascii="Arial" w:eastAsia="Times New Roman" w:hAnsi="Arial" w:cs="Arial"/>
          <w:color w:val="000000"/>
          <w:sz w:val="27"/>
          <w:szCs w:val="27"/>
        </w:rPr>
        <w:br/>
        <w:t>        19.2.2 </w:t>
      </w:r>
      <w:hyperlink r:id="rId216" w:anchor="validating-document-nodes" w:history="1">
        <w:r w:rsidRPr="00787CD3">
          <w:rPr>
            <w:rFonts w:ascii="Arial" w:eastAsia="Times New Roman" w:hAnsi="Arial" w:cs="Arial"/>
            <w:color w:val="660099"/>
            <w:sz w:val="24"/>
            <w:szCs w:val="24"/>
            <w:u w:val="single"/>
          </w:rPr>
          <w:t>Validating Document Nodes</w:t>
        </w:r>
      </w:hyperlink>
      <w:r w:rsidRPr="00787CD3">
        <w:rPr>
          <w:rFonts w:ascii="Arial" w:eastAsia="Times New Roman" w:hAnsi="Arial" w:cs="Arial"/>
          <w:color w:val="000000"/>
          <w:sz w:val="27"/>
          <w:szCs w:val="27"/>
        </w:rPr>
        <w:br/>
        <w:t>20 </w:t>
      </w:r>
      <w:hyperlink r:id="rId217" w:anchor="serialization" w:history="1">
        <w:r w:rsidRPr="00787CD3">
          <w:rPr>
            <w:rFonts w:ascii="Arial" w:eastAsia="Times New Roman" w:hAnsi="Arial" w:cs="Arial"/>
            <w:color w:val="660099"/>
            <w:sz w:val="24"/>
            <w:szCs w:val="24"/>
            <w:u w:val="single"/>
          </w:rPr>
          <w:t>Serialization</w:t>
        </w:r>
      </w:hyperlink>
      <w:r w:rsidRPr="00787CD3">
        <w:rPr>
          <w:rFonts w:ascii="Arial" w:eastAsia="Times New Roman" w:hAnsi="Arial" w:cs="Arial"/>
          <w:color w:val="000000"/>
          <w:sz w:val="27"/>
          <w:szCs w:val="27"/>
        </w:rPr>
        <w:br/>
        <w:t>    20.1 </w:t>
      </w:r>
      <w:hyperlink r:id="rId218" w:anchor="character-maps" w:history="1">
        <w:r w:rsidRPr="00787CD3">
          <w:rPr>
            <w:rFonts w:ascii="Arial" w:eastAsia="Times New Roman" w:hAnsi="Arial" w:cs="Arial"/>
            <w:color w:val="660099"/>
            <w:sz w:val="24"/>
            <w:szCs w:val="24"/>
            <w:u w:val="single"/>
          </w:rPr>
          <w:t>Character Maps</w:t>
        </w:r>
      </w:hyperlink>
      <w:r w:rsidRPr="00787CD3">
        <w:rPr>
          <w:rFonts w:ascii="Arial" w:eastAsia="Times New Roman" w:hAnsi="Arial" w:cs="Arial"/>
          <w:color w:val="000000"/>
          <w:sz w:val="27"/>
          <w:szCs w:val="27"/>
        </w:rPr>
        <w:br/>
        <w:t>    20.2 </w:t>
      </w:r>
      <w:hyperlink r:id="rId219" w:anchor="disable-output-escaping" w:history="1">
        <w:r w:rsidRPr="00787CD3">
          <w:rPr>
            <w:rFonts w:ascii="Arial" w:eastAsia="Times New Roman" w:hAnsi="Arial" w:cs="Arial"/>
            <w:color w:val="660099"/>
            <w:sz w:val="24"/>
            <w:szCs w:val="24"/>
            <w:u w:val="single"/>
          </w:rPr>
          <w:t>Disabling Output Escaping</w:t>
        </w:r>
      </w:hyperlink>
      <w:r w:rsidRPr="00787CD3">
        <w:rPr>
          <w:rFonts w:ascii="Arial" w:eastAsia="Times New Roman" w:hAnsi="Arial" w:cs="Arial"/>
          <w:color w:val="000000"/>
          <w:sz w:val="27"/>
          <w:szCs w:val="27"/>
        </w:rPr>
        <w:br/>
        <w:t>21 </w:t>
      </w:r>
      <w:hyperlink r:id="rId220" w:anchor="conformance" w:history="1">
        <w:r w:rsidRPr="00787CD3">
          <w:rPr>
            <w:rFonts w:ascii="Arial" w:eastAsia="Times New Roman" w:hAnsi="Arial" w:cs="Arial"/>
            <w:color w:val="660099"/>
            <w:sz w:val="24"/>
            <w:szCs w:val="24"/>
            <w:u w:val="single"/>
          </w:rPr>
          <w:t>Conformance</w:t>
        </w:r>
      </w:hyperlink>
      <w:r w:rsidRPr="00787CD3">
        <w:rPr>
          <w:rFonts w:ascii="Arial" w:eastAsia="Times New Roman" w:hAnsi="Arial" w:cs="Arial"/>
          <w:color w:val="000000"/>
          <w:sz w:val="27"/>
          <w:szCs w:val="27"/>
        </w:rPr>
        <w:br/>
        <w:t>    21.1 </w:t>
      </w:r>
      <w:hyperlink r:id="rId221" w:anchor="basic-conformance"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br/>
        <w:t>    21.2 </w:t>
      </w:r>
      <w:hyperlink r:id="rId222" w:anchor="schema-aware-conformance"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br/>
        <w:t>    21.3 </w:t>
      </w:r>
      <w:hyperlink r:id="rId223" w:anchor="serialization-feature" w:history="1">
        <w:r w:rsidRPr="00787CD3">
          <w:rPr>
            <w:rFonts w:ascii="Arial" w:eastAsia="Times New Roman" w:hAnsi="Arial" w:cs="Arial"/>
            <w:color w:val="660099"/>
            <w:sz w:val="24"/>
            <w:szCs w:val="24"/>
            <w:u w:val="single"/>
          </w:rPr>
          <w:t>Serialization Feature</w:t>
        </w:r>
      </w:hyperlink>
      <w:r w:rsidRPr="00787CD3">
        <w:rPr>
          <w:rFonts w:ascii="Arial" w:eastAsia="Times New Roman" w:hAnsi="Arial" w:cs="Arial"/>
          <w:color w:val="000000"/>
          <w:sz w:val="27"/>
          <w:szCs w:val="27"/>
        </w:rPr>
        <w:br/>
        <w:t>    21.4 </w:t>
      </w:r>
      <w:hyperlink r:id="rId224" w:anchor="backwards-compatibility-feature" w:history="1">
        <w:r w:rsidRPr="00787CD3">
          <w:rPr>
            <w:rFonts w:ascii="Arial" w:eastAsia="Times New Roman" w:hAnsi="Arial" w:cs="Arial"/>
            <w:color w:val="660099"/>
            <w:sz w:val="24"/>
            <w:szCs w:val="24"/>
            <w:u w:val="single"/>
          </w:rPr>
          <w:t>Backwards Compatibility Feature</w:t>
        </w:r>
      </w:hyperlink>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6" w:name="appendices"/>
      <w:r w:rsidRPr="00787CD3">
        <w:rPr>
          <w:rFonts w:ascii="Arial" w:eastAsia="Times New Roman" w:hAnsi="Arial" w:cs="Arial"/>
          <w:color w:val="005A9C"/>
          <w:sz w:val="29"/>
          <w:szCs w:val="29"/>
        </w:rPr>
        <w:t>Appendices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bookmarkEnd w:id="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"references"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References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br/>
        <w:t>    A.1 </w:t>
      </w:r>
      <w:hyperlink r:id="rId225" w:anchor="normative-references" w:history="1">
        <w:r w:rsidRPr="00787CD3">
          <w:rPr>
            <w:rFonts w:ascii="Arial" w:eastAsia="Times New Roman" w:hAnsi="Arial" w:cs="Arial"/>
            <w:color w:val="660099"/>
            <w:sz w:val="24"/>
            <w:szCs w:val="24"/>
            <w:u w:val="single"/>
          </w:rPr>
          <w:t>Normative References</w:t>
        </w:r>
      </w:hyperlink>
      <w:r w:rsidRPr="00787CD3">
        <w:rPr>
          <w:rFonts w:ascii="Arial" w:eastAsia="Times New Roman" w:hAnsi="Arial" w:cs="Arial"/>
          <w:color w:val="000000"/>
          <w:sz w:val="27"/>
          <w:szCs w:val="27"/>
        </w:rPr>
        <w:br/>
        <w:t>    A.2 </w:t>
      </w:r>
      <w:hyperlink r:id="rId226" w:anchor="other-references" w:history="1">
        <w:r w:rsidRPr="00787CD3">
          <w:rPr>
            <w:rFonts w:ascii="Arial" w:eastAsia="Times New Roman" w:hAnsi="Arial" w:cs="Arial"/>
            <w:color w:val="660099"/>
            <w:sz w:val="24"/>
            <w:szCs w:val="24"/>
            <w:u w:val="single"/>
          </w:rPr>
          <w:t>Other References</w:t>
        </w:r>
      </w:hyperlink>
      <w:r w:rsidRPr="00787CD3">
        <w:rPr>
          <w:rFonts w:ascii="Arial" w:eastAsia="Times New Roman" w:hAnsi="Arial" w:cs="Arial"/>
          <w:color w:val="000000"/>
          <w:sz w:val="27"/>
          <w:szCs w:val="27"/>
        </w:rPr>
        <w:br/>
        <w:t>B </w:t>
      </w:r>
      <w:hyperlink r:id="rId227" w:anchor="xslt-mime-definition" w:history="1">
        <w:r w:rsidRPr="00787CD3">
          <w:rPr>
            <w:rFonts w:ascii="Arial" w:eastAsia="Times New Roman" w:hAnsi="Arial" w:cs="Arial"/>
            <w:color w:val="660099"/>
            <w:sz w:val="24"/>
            <w:szCs w:val="24"/>
            <w:u w:val="single"/>
          </w:rPr>
          <w:t>The XSLT Media Type</w:t>
        </w:r>
      </w:hyperlink>
      <w:r w:rsidRPr="00787CD3">
        <w:rPr>
          <w:rFonts w:ascii="Arial" w:eastAsia="Times New Roman" w:hAnsi="Arial" w:cs="Arial"/>
          <w:color w:val="000000"/>
          <w:sz w:val="27"/>
          <w:szCs w:val="27"/>
        </w:rPr>
        <w:br/>
        <w:t>    B.1 </w:t>
      </w:r>
      <w:hyperlink r:id="rId228" w:anchor="media-type-registration" w:history="1">
        <w:r w:rsidRPr="00787CD3">
          <w:rPr>
            <w:rFonts w:ascii="Arial" w:eastAsia="Times New Roman" w:hAnsi="Arial" w:cs="Arial"/>
            <w:color w:val="660099"/>
            <w:sz w:val="24"/>
            <w:szCs w:val="24"/>
            <w:u w:val="single"/>
          </w:rPr>
          <w:t>Registration of MIME Media Type application/xslt+xml</w:t>
        </w:r>
      </w:hyperlink>
      <w:r w:rsidRPr="00787CD3">
        <w:rPr>
          <w:rFonts w:ascii="Arial" w:eastAsia="Times New Roman" w:hAnsi="Arial" w:cs="Arial"/>
          <w:color w:val="000000"/>
          <w:sz w:val="27"/>
          <w:szCs w:val="27"/>
        </w:rPr>
        <w:br/>
        <w:t>    B.2 </w:t>
      </w:r>
      <w:hyperlink r:id="rId229" w:anchor="media-type-fragid" w:history="1">
        <w:r w:rsidRPr="00787CD3">
          <w:rPr>
            <w:rFonts w:ascii="Arial" w:eastAsia="Times New Roman" w:hAnsi="Arial" w:cs="Arial"/>
            <w:color w:val="660099"/>
            <w:sz w:val="24"/>
            <w:szCs w:val="24"/>
            <w:u w:val="single"/>
          </w:rPr>
          <w:t>Fragment Identifiers</w:t>
        </w:r>
      </w:hyperlink>
      <w:r w:rsidRPr="00787CD3">
        <w:rPr>
          <w:rFonts w:ascii="Arial" w:eastAsia="Times New Roman" w:hAnsi="Arial" w:cs="Arial"/>
          <w:color w:val="000000"/>
          <w:sz w:val="27"/>
          <w:szCs w:val="27"/>
        </w:rPr>
        <w:br/>
        <w:t>C </w:t>
      </w:r>
      <w:hyperlink r:id="rId230" w:anchor="glossary" w:history="1">
        <w:r w:rsidRPr="00787CD3">
          <w:rPr>
            <w:rFonts w:ascii="Arial" w:eastAsia="Times New Roman" w:hAnsi="Arial" w:cs="Arial"/>
            <w:color w:val="660099"/>
            <w:sz w:val="24"/>
            <w:szCs w:val="24"/>
            <w:u w:val="single"/>
          </w:rPr>
          <w:t>Glossary</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t>D </w:t>
      </w:r>
      <w:hyperlink r:id="rId231" w:anchor="element-syntax-summary" w:history="1">
        <w:r w:rsidRPr="00787CD3">
          <w:rPr>
            <w:rFonts w:ascii="Arial" w:eastAsia="Times New Roman" w:hAnsi="Arial" w:cs="Arial"/>
            <w:color w:val="660099"/>
            <w:sz w:val="24"/>
            <w:szCs w:val="24"/>
            <w:u w:val="single"/>
          </w:rPr>
          <w:t>Element Syntax Summary</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t>E </w:t>
      </w:r>
      <w:hyperlink r:id="rId232" w:anchor="error-summary" w:history="1">
        <w:r w:rsidRPr="00787CD3">
          <w:rPr>
            <w:rFonts w:ascii="Arial" w:eastAsia="Times New Roman" w:hAnsi="Arial" w:cs="Arial"/>
            <w:color w:val="660099"/>
            <w:sz w:val="24"/>
            <w:szCs w:val="24"/>
            <w:u w:val="single"/>
          </w:rPr>
          <w:t>Summary of Error Conditions</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t>F </w:t>
      </w:r>
      <w:hyperlink r:id="rId233" w:anchor="implementation-defined-features" w:history="1">
        <w:r w:rsidRPr="00787CD3">
          <w:rPr>
            <w:rFonts w:ascii="Arial" w:eastAsia="Times New Roman" w:hAnsi="Arial" w:cs="Arial"/>
            <w:color w:val="660099"/>
            <w:sz w:val="24"/>
            <w:szCs w:val="24"/>
            <w:u w:val="single"/>
          </w:rPr>
          <w:t>Checklist of Implementation-Defined Features</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t>G </w:t>
      </w:r>
      <w:hyperlink r:id="rId234" w:anchor="schema-for-xslt" w:history="1">
        <w:r w:rsidRPr="00787CD3">
          <w:rPr>
            <w:rFonts w:ascii="Arial" w:eastAsia="Times New Roman" w:hAnsi="Arial" w:cs="Arial"/>
            <w:color w:val="660099"/>
            <w:sz w:val="24"/>
            <w:szCs w:val="24"/>
            <w:u w:val="single"/>
          </w:rPr>
          <w:t>Schema for XSLT Stylesheets</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t>H </w:t>
      </w:r>
      <w:hyperlink r:id="rId235" w:anchor="acknowledgements" w:history="1">
        <w:r w:rsidRPr="00787CD3">
          <w:rPr>
            <w:rFonts w:ascii="Arial" w:eastAsia="Times New Roman" w:hAnsi="Arial" w:cs="Arial"/>
            <w:color w:val="660099"/>
            <w:sz w:val="24"/>
            <w:szCs w:val="24"/>
            <w:u w:val="single"/>
          </w:rPr>
          <w:t>Acknowledgements</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t>I </w:t>
      </w:r>
      <w:hyperlink r:id="rId236" w:anchor="requirements-checklist" w:history="1">
        <w:r w:rsidRPr="00787CD3">
          <w:rPr>
            <w:rFonts w:ascii="Arial" w:eastAsia="Times New Roman" w:hAnsi="Arial" w:cs="Arial"/>
            <w:color w:val="660099"/>
            <w:sz w:val="24"/>
            <w:szCs w:val="24"/>
            <w:u w:val="single"/>
          </w:rPr>
          <w:t>Checklist of Requirements</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t>J </w:t>
      </w:r>
      <w:hyperlink r:id="rId237" w:anchor="changes" w:history="1">
        <w:r w:rsidRPr="00787CD3">
          <w:rPr>
            <w:rFonts w:ascii="Arial" w:eastAsia="Times New Roman" w:hAnsi="Arial" w:cs="Arial"/>
            <w:color w:val="660099"/>
            <w:sz w:val="24"/>
            <w:szCs w:val="24"/>
            <w:u w:val="single"/>
          </w:rPr>
          <w:t>Changes from XSLT 1.0</w:t>
        </w:r>
      </w:hyperlink>
      <w:r w:rsidRPr="00787CD3">
        <w:rPr>
          <w:rFonts w:ascii="Arial" w:eastAsia="Times New Roman" w:hAnsi="Arial" w:cs="Arial"/>
          <w:color w:val="000000"/>
          <w:sz w:val="27"/>
          <w:szCs w:val="27"/>
        </w:rPr>
        <w:t> (Non-Normative)</w:t>
      </w:r>
      <w:r w:rsidRPr="00787CD3">
        <w:rPr>
          <w:rFonts w:ascii="Arial" w:eastAsia="Times New Roman" w:hAnsi="Arial" w:cs="Arial"/>
          <w:color w:val="000000"/>
          <w:sz w:val="27"/>
          <w:szCs w:val="27"/>
        </w:rPr>
        <w:br/>
      </w:r>
      <w:r w:rsidRPr="00787CD3">
        <w:rPr>
          <w:rFonts w:ascii="Arial" w:eastAsia="Times New Roman" w:hAnsi="Arial" w:cs="Arial"/>
          <w:color w:val="000000"/>
          <w:sz w:val="27"/>
          <w:szCs w:val="27"/>
        </w:rPr>
        <w:lastRenderedPageBreak/>
        <w:t>    J.1 </w:t>
      </w:r>
      <w:hyperlink r:id="rId238" w:anchor="incompatibilities" w:history="1">
        <w:r w:rsidRPr="00787CD3">
          <w:rPr>
            <w:rFonts w:ascii="Arial" w:eastAsia="Times New Roman" w:hAnsi="Arial" w:cs="Arial"/>
            <w:color w:val="660099"/>
            <w:sz w:val="24"/>
            <w:szCs w:val="24"/>
            <w:u w:val="single"/>
          </w:rPr>
          <w:t>Incompatible Changes</w:t>
        </w:r>
      </w:hyperlink>
      <w:r w:rsidRPr="00787CD3">
        <w:rPr>
          <w:rFonts w:ascii="Arial" w:eastAsia="Times New Roman" w:hAnsi="Arial" w:cs="Arial"/>
          <w:color w:val="000000"/>
          <w:sz w:val="27"/>
          <w:szCs w:val="27"/>
        </w:rPr>
        <w:br/>
        <w:t>        J.1.1 </w:t>
      </w:r>
      <w:hyperlink r:id="rId239" w:anchor="incompatibility-stripping" w:history="1">
        <w:r w:rsidRPr="00787CD3">
          <w:rPr>
            <w:rFonts w:ascii="Arial" w:eastAsia="Times New Roman" w:hAnsi="Arial" w:cs="Arial"/>
            <w:color w:val="660099"/>
            <w:sz w:val="24"/>
            <w:szCs w:val="24"/>
            <w:u w:val="single"/>
          </w:rPr>
          <w:t>Tree construction: whitespace stripping</w:t>
        </w:r>
      </w:hyperlink>
      <w:r w:rsidRPr="00787CD3">
        <w:rPr>
          <w:rFonts w:ascii="Arial" w:eastAsia="Times New Roman" w:hAnsi="Arial" w:cs="Arial"/>
          <w:color w:val="000000"/>
          <w:sz w:val="27"/>
          <w:szCs w:val="27"/>
        </w:rPr>
        <w:br/>
        <w:t>        J.1.2 </w:t>
      </w:r>
      <w:hyperlink r:id="rId240" w:anchor="incompatibility-serialization" w:history="1">
        <w:r w:rsidRPr="00787CD3">
          <w:rPr>
            <w:rFonts w:ascii="Arial" w:eastAsia="Times New Roman" w:hAnsi="Arial" w:cs="Arial"/>
            <w:color w:val="660099"/>
            <w:sz w:val="24"/>
            <w:szCs w:val="24"/>
            <w:u w:val="single"/>
          </w:rPr>
          <w:t>Changes in Serialization Behavior</w:t>
        </w:r>
      </w:hyperlink>
      <w:r w:rsidRPr="00787CD3">
        <w:rPr>
          <w:rFonts w:ascii="Arial" w:eastAsia="Times New Roman" w:hAnsi="Arial" w:cs="Arial"/>
          <w:color w:val="000000"/>
          <w:sz w:val="27"/>
          <w:szCs w:val="27"/>
        </w:rPr>
        <w:br/>
        <w:t>        J.1.3 </w:t>
      </w:r>
      <w:hyperlink r:id="rId241" w:anchor="backwards-compatibility-behavior" w:history="1">
        <w:r w:rsidRPr="00787CD3">
          <w:rPr>
            <w:rFonts w:ascii="Arial" w:eastAsia="Times New Roman" w:hAnsi="Arial" w:cs="Arial"/>
            <w:color w:val="660099"/>
            <w:sz w:val="24"/>
            <w:szCs w:val="24"/>
            <w:u w:val="single"/>
          </w:rPr>
          <w:t>Backwards Compatibility Behavior</w:t>
        </w:r>
      </w:hyperlink>
      <w:r w:rsidRPr="00787CD3">
        <w:rPr>
          <w:rFonts w:ascii="Arial" w:eastAsia="Times New Roman" w:hAnsi="Arial" w:cs="Arial"/>
          <w:color w:val="000000"/>
          <w:sz w:val="27"/>
          <w:szCs w:val="27"/>
        </w:rPr>
        <w:br/>
        <w:t>        J.1.4 </w:t>
      </w:r>
      <w:hyperlink r:id="rId242" w:anchor="incompatibility-without-schema" w:history="1">
        <w:r w:rsidRPr="00787CD3">
          <w:rPr>
            <w:rFonts w:ascii="Arial" w:eastAsia="Times New Roman" w:hAnsi="Arial" w:cs="Arial"/>
            <w:color w:val="660099"/>
            <w:sz w:val="24"/>
            <w:szCs w:val="24"/>
            <w:u w:val="single"/>
          </w:rPr>
          <w:t>Incompatibility in the Absence of a Schema</w:t>
        </w:r>
      </w:hyperlink>
      <w:r w:rsidRPr="00787CD3">
        <w:rPr>
          <w:rFonts w:ascii="Arial" w:eastAsia="Times New Roman" w:hAnsi="Arial" w:cs="Arial"/>
          <w:color w:val="000000"/>
          <w:sz w:val="27"/>
          <w:szCs w:val="27"/>
        </w:rPr>
        <w:br/>
        <w:t>        J.1.5 </w:t>
      </w:r>
      <w:hyperlink r:id="rId243" w:anchor="compatibility-with-schema" w:history="1">
        <w:r w:rsidRPr="00787CD3">
          <w:rPr>
            <w:rFonts w:ascii="Arial" w:eastAsia="Times New Roman" w:hAnsi="Arial" w:cs="Arial"/>
            <w:color w:val="660099"/>
            <w:sz w:val="24"/>
            <w:szCs w:val="24"/>
            <w:u w:val="single"/>
          </w:rPr>
          <w:t>Compatibility in the Presence of a Schema</w:t>
        </w:r>
      </w:hyperlink>
      <w:r w:rsidRPr="00787CD3">
        <w:rPr>
          <w:rFonts w:ascii="Arial" w:eastAsia="Times New Roman" w:hAnsi="Arial" w:cs="Arial"/>
          <w:color w:val="000000"/>
          <w:sz w:val="27"/>
          <w:szCs w:val="27"/>
        </w:rPr>
        <w:br/>
        <w:t>        J.1.6 </w:t>
      </w:r>
      <w:hyperlink r:id="rId244" w:anchor="xpath-compatibility" w:history="1">
        <w:r w:rsidRPr="00787CD3">
          <w:rPr>
            <w:rFonts w:ascii="Arial" w:eastAsia="Times New Roman" w:hAnsi="Arial" w:cs="Arial"/>
            <w:color w:val="660099"/>
            <w:sz w:val="24"/>
            <w:szCs w:val="24"/>
            <w:u w:val="single"/>
          </w:rPr>
          <w:t>XPath 2.0 Backwards Compatibility</w:t>
        </w:r>
      </w:hyperlink>
      <w:r w:rsidRPr="00787CD3">
        <w:rPr>
          <w:rFonts w:ascii="Arial" w:eastAsia="Times New Roman" w:hAnsi="Arial" w:cs="Arial"/>
          <w:color w:val="000000"/>
          <w:sz w:val="27"/>
          <w:szCs w:val="27"/>
        </w:rPr>
        <w:br/>
        <w:t>    J.2 </w:t>
      </w:r>
      <w:hyperlink r:id="rId245" w:anchor="changes-since-1.0" w:history="1">
        <w:r w:rsidRPr="00787CD3">
          <w:rPr>
            <w:rFonts w:ascii="Arial" w:eastAsia="Times New Roman" w:hAnsi="Arial" w:cs="Arial"/>
            <w:color w:val="660099"/>
            <w:sz w:val="24"/>
            <w:szCs w:val="24"/>
            <w:u w:val="single"/>
          </w:rPr>
          <w:t>New Functionality</w:t>
        </w:r>
      </w:hyperlink>
      <w:r w:rsidRPr="00787CD3">
        <w:rPr>
          <w:rFonts w:ascii="Arial" w:eastAsia="Times New Roman" w:hAnsi="Arial" w:cs="Arial"/>
          <w:color w:val="000000"/>
          <w:sz w:val="27"/>
          <w:szCs w:val="27"/>
        </w:rPr>
        <w:br/>
        <w:t>        J.2.1 </w:t>
      </w:r>
      <w:hyperlink r:id="rId246" w:anchor="pervasive-changes" w:history="1">
        <w:r w:rsidRPr="00787CD3">
          <w:rPr>
            <w:rFonts w:ascii="Arial" w:eastAsia="Times New Roman" w:hAnsi="Arial" w:cs="Arial"/>
            <w:color w:val="660099"/>
            <w:sz w:val="24"/>
            <w:szCs w:val="24"/>
            <w:u w:val="single"/>
          </w:rPr>
          <w:t>Pervasive changes</w:t>
        </w:r>
      </w:hyperlink>
      <w:r w:rsidRPr="00787CD3">
        <w:rPr>
          <w:rFonts w:ascii="Arial" w:eastAsia="Times New Roman" w:hAnsi="Arial" w:cs="Arial"/>
          <w:color w:val="000000"/>
          <w:sz w:val="27"/>
          <w:szCs w:val="27"/>
        </w:rPr>
        <w:br/>
        <w:t>        J.2.2 </w:t>
      </w:r>
      <w:hyperlink r:id="rId247" w:anchor="major-features" w:history="1">
        <w:r w:rsidRPr="00787CD3">
          <w:rPr>
            <w:rFonts w:ascii="Arial" w:eastAsia="Times New Roman" w:hAnsi="Arial" w:cs="Arial"/>
            <w:color w:val="660099"/>
            <w:sz w:val="24"/>
            <w:szCs w:val="24"/>
            <w:u w:val="single"/>
          </w:rPr>
          <w:t>Major Features</w:t>
        </w:r>
      </w:hyperlink>
      <w:r w:rsidRPr="00787CD3">
        <w:rPr>
          <w:rFonts w:ascii="Arial" w:eastAsia="Times New Roman" w:hAnsi="Arial" w:cs="Arial"/>
          <w:color w:val="000000"/>
          <w:sz w:val="27"/>
          <w:szCs w:val="27"/>
        </w:rPr>
        <w:br/>
        <w:t>        J.2.3 </w:t>
      </w:r>
      <w:hyperlink r:id="rId248" w:anchor="minor-changes" w:history="1">
        <w:r w:rsidRPr="00787CD3">
          <w:rPr>
            <w:rFonts w:ascii="Arial" w:eastAsia="Times New Roman" w:hAnsi="Arial" w:cs="Arial"/>
            <w:color w:val="660099"/>
            <w:sz w:val="24"/>
            <w:szCs w:val="24"/>
            <w:u w:val="single"/>
          </w:rPr>
          <w:t>Minor Changes</w:t>
        </w:r>
      </w:hyperlink>
      <w:r w:rsidRPr="00787CD3">
        <w:rPr>
          <w:rFonts w:ascii="Arial" w:eastAsia="Times New Roman" w:hAnsi="Arial" w:cs="Arial"/>
          <w:color w:val="000000"/>
          <w:sz w:val="27"/>
          <w:szCs w:val="27"/>
        </w:rPr>
        <w:br/>
        <w:t>K </w:t>
      </w:r>
      <w:hyperlink r:id="rId249" w:anchor="changes-since-edition-1" w:history="1">
        <w:r w:rsidRPr="00787CD3">
          <w:rPr>
            <w:rFonts w:ascii="Arial" w:eastAsia="Times New Roman" w:hAnsi="Arial" w:cs="Arial"/>
            <w:color w:val="660099"/>
            <w:sz w:val="24"/>
            <w:szCs w:val="24"/>
            <w:u w:val="single"/>
          </w:rPr>
          <w:t>Changes since the First Edition</w:t>
        </w:r>
      </w:hyperlink>
      <w:r w:rsidRPr="00787CD3">
        <w:rPr>
          <w:rFonts w:ascii="Arial" w:eastAsia="Times New Roman" w:hAnsi="Arial" w:cs="Arial"/>
          <w:color w:val="000000"/>
          <w:sz w:val="27"/>
          <w:szCs w:val="27"/>
        </w:rPr>
        <w:t> (Non-Normative)</w:t>
      </w:r>
    </w:p>
    <w:p w:rsidR="00787CD3" w:rsidRPr="00787CD3" w:rsidRDefault="00787CD3" w:rsidP="00787CD3">
      <w:pPr>
        <w:spacing w:after="0" w:line="240" w:lineRule="auto"/>
        <w:rPr>
          <w:rFonts w:ascii="Times New Roman" w:eastAsia="Times New Roman" w:hAnsi="Times New Roman" w:cs="Times New Roman"/>
          <w:sz w:val="24"/>
          <w:szCs w:val="24"/>
        </w:rPr>
      </w:pPr>
      <w:r w:rsidRPr="00787CD3">
        <w:rPr>
          <w:rFonts w:ascii="Times New Roman" w:eastAsia="Times New Roman" w:hAnsi="Times New Roman" w:cs="Times New Roman"/>
          <w:sz w:val="24"/>
          <w:szCs w:val="24"/>
        </w:rPr>
        <w:pict>
          <v:rect id="_x0000_i1216" style="width:0;height:1.5pt" o:hralign="center" o:hrstd="t" o:hrnoshade="t" o:hr="t" fillcolor="black" stroked="f"/>
        </w:pic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7" w:name="introduction"/>
      <w:r w:rsidRPr="00787CD3">
        <w:rPr>
          <w:rFonts w:ascii="Arial" w:eastAsia="Times New Roman" w:hAnsi="Arial" w:cs="Arial"/>
          <w:color w:val="005A9C"/>
          <w:sz w:val="34"/>
          <w:szCs w:val="34"/>
        </w:rPr>
        <w:t>1 Introduction</w:t>
      </w:r>
    </w:p>
    <w:bookmarkEnd w:id="7"/>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1.1 What is XSLT?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defines the syntax and semantics of the XSLT 2.0 language.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8" w:name="what-is-xslt"/>
      <w:r w:rsidRPr="00787CD3">
        <w:rPr>
          <w:rFonts w:ascii="Arial" w:eastAsia="Times New Roman" w:hAnsi="Arial" w:cs="Arial"/>
          <w:smallCaps/>
          <w:color w:val="000000"/>
          <w:sz w:val="24"/>
          <w:szCs w:val="24"/>
        </w:rPr>
        <w:t>[Definition: </w:t>
      </w:r>
      <w:bookmarkStart w:id="9" w:name="dt-stylesheet"/>
      <w:bookmarkEnd w:id="8"/>
      <w:r w:rsidRPr="00787CD3">
        <w:rPr>
          <w:rFonts w:ascii="Arial" w:eastAsia="Times New Roman" w:hAnsi="Arial" w:cs="Arial"/>
          <w:color w:val="000000"/>
          <w:sz w:val="27"/>
          <w:szCs w:val="27"/>
        </w:rPr>
        <w:t>A transformation in the XSLT language is expressed in the form of a </w:t>
      </w:r>
      <w:r w:rsidRPr="00787CD3">
        <w:rPr>
          <w:rFonts w:ascii="Arial" w:eastAsia="Times New Roman" w:hAnsi="Arial" w:cs="Arial"/>
          <w:b/>
          <w:bCs/>
          <w:color w:val="000000"/>
          <w:sz w:val="27"/>
          <w:szCs w:val="27"/>
        </w:rPr>
        <w:t>stylesheet</w:t>
      </w:r>
      <w:r w:rsidRPr="00787CD3">
        <w:rPr>
          <w:rFonts w:ascii="Arial" w:eastAsia="Times New Roman" w:hAnsi="Arial" w:cs="Arial"/>
          <w:color w:val="000000"/>
          <w:sz w:val="27"/>
          <w:szCs w:val="27"/>
        </w:rPr>
        <w:t>, whose syntax is well-formed XML </w:t>
      </w:r>
      <w:bookmarkEnd w:id="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"xml"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[XML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conforming to the Namespaces in XML Recommendation </w:t>
      </w:r>
      <w:hyperlink r:id="rId250"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generally includes elements that are defined by XSLT as well as elements that are not defined by XSLT. XSLT-defined elements are distinguished by use of the namespace </w:t>
      </w:r>
      <w:r w:rsidRPr="00787CD3">
        <w:rPr>
          <w:rFonts w:ascii="Courier New" w:eastAsia="Times New Roman" w:hAnsi="Courier New" w:cs="Courier New"/>
          <w:color w:val="000000"/>
          <w:sz w:val="20"/>
          <w:szCs w:val="20"/>
        </w:rPr>
        <w:t>http://www.w3.org/1999/XSL/Transform</w:t>
      </w:r>
      <w:r w:rsidRPr="00787CD3">
        <w:rPr>
          <w:rFonts w:ascii="Arial" w:eastAsia="Times New Roman" w:hAnsi="Arial" w:cs="Arial"/>
          <w:color w:val="000000"/>
          <w:sz w:val="27"/>
          <w:szCs w:val="27"/>
        </w:rPr>
        <w:t> (see </w:t>
      </w:r>
      <w:hyperlink r:id="rId251" w:anchor="xslt-namespace" w:history="1">
        <w:r w:rsidRPr="00787CD3">
          <w:rPr>
            <w:rFonts w:ascii="Arial" w:eastAsia="Times New Roman" w:hAnsi="Arial" w:cs="Arial"/>
            <w:i/>
            <w:iCs/>
            <w:color w:val="660099"/>
            <w:sz w:val="24"/>
            <w:szCs w:val="24"/>
            <w:u w:val="single"/>
          </w:rPr>
          <w:t>3.1 XSLT Namespace</w:t>
        </w:r>
      </w:hyperlink>
      <w:r w:rsidRPr="00787CD3">
        <w:rPr>
          <w:rFonts w:ascii="Arial" w:eastAsia="Times New Roman" w:hAnsi="Arial" w:cs="Arial"/>
          <w:color w:val="000000"/>
          <w:sz w:val="27"/>
          <w:szCs w:val="27"/>
        </w:rPr>
        <w:t>), which is referred to in this specification as the </w:t>
      </w:r>
      <w:hyperlink r:id="rId252"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Thus this specification is a definition of the syntax and semantics of the XSLT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hyperlink r:id="rId25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reflects the fact that one of the important roles of XSLT is to add styling information to an XML source document, by transforming it into a document consisting of XSL formatting objects (see </w:t>
      </w:r>
      <w:hyperlink r:id="rId254" w:anchor="xsl" w:history="1">
        <w:r w:rsidRPr="00787CD3">
          <w:rPr>
            <w:rFonts w:ascii="Arial" w:eastAsia="Times New Roman" w:hAnsi="Arial" w:cs="Arial"/>
            <w:color w:val="660099"/>
            <w:sz w:val="24"/>
            <w:szCs w:val="24"/>
            <w:u w:val="single"/>
          </w:rPr>
          <w:t>[Extensible Stylesheet Language (XSL)]</w:t>
        </w:r>
      </w:hyperlink>
      <w:r w:rsidRPr="00787CD3">
        <w:rPr>
          <w:rFonts w:ascii="Arial" w:eastAsia="Times New Roman" w:hAnsi="Arial" w:cs="Arial"/>
          <w:color w:val="000000"/>
          <w:sz w:val="27"/>
          <w:szCs w:val="27"/>
        </w:rPr>
        <w:t>), or into another presentation-oriented format such as HTML, XHTML, or SVG. However, XSLT is used for a wide range of transformation tasks, not exclusively for formatting and presentation applications.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A transformation expressed in XSLT describes rules for transforming zero or more source trees into one or more result trees. The structure of these trees is </w:t>
      </w:r>
      <w:r w:rsidRPr="00787CD3">
        <w:rPr>
          <w:rFonts w:ascii="Arial" w:eastAsia="Times New Roman" w:hAnsi="Arial" w:cs="Arial"/>
          <w:color w:val="000000"/>
          <w:sz w:val="27"/>
          <w:szCs w:val="27"/>
        </w:rPr>
        <w:lastRenderedPageBreak/>
        <w:t>described in </w:t>
      </w:r>
      <w:hyperlink r:id="rId255"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The transformation is achieved by a set of </w:t>
      </w:r>
      <w:hyperlink r:id="rId256"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A template rule associates a </w:t>
      </w:r>
      <w:hyperlink r:id="rId257"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which matches nodes in the source document, with a </w:t>
      </w:r>
      <w:hyperlink r:id="rId25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In many cases, evaluating the sequence constructor will cause new nodes to be constructed, which can be used to produce part of a result tree. The structure of the result trees can be completely different from the structure of the source trees. In constructing a result tree, nodes from the source trees can be filtered and reordered, and arbitrary structure can be added. This mechanism allows a </w:t>
      </w:r>
      <w:hyperlink r:id="rId25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be applicable to a wide class of documents that have similar source tree structures.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0" w:name="dt-principal-stylesheet-module"/>
      <w:r w:rsidRPr="00787CD3">
        <w:rPr>
          <w:rFonts w:ascii="Arial" w:eastAsia="Times New Roman" w:hAnsi="Arial" w:cs="Arial"/>
          <w:color w:val="000000"/>
          <w:sz w:val="27"/>
          <w:szCs w:val="27"/>
        </w:rPr>
        <w:t>A </w:t>
      </w:r>
      <w:bookmarkEnd w:id="1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may consist of several </w:t>
      </w:r>
      <w:hyperlink r:id="rId260"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contained in different XML documents. For a given transformation, one of these functions as the </w:t>
      </w:r>
      <w:r w:rsidRPr="00787CD3">
        <w:rPr>
          <w:rFonts w:ascii="Arial" w:eastAsia="Times New Roman" w:hAnsi="Arial" w:cs="Arial"/>
          <w:b/>
          <w:bCs/>
          <w:color w:val="000000"/>
          <w:sz w:val="27"/>
          <w:szCs w:val="27"/>
        </w:rPr>
        <w:t>principal stylesheet module</w:t>
      </w:r>
      <w:r w:rsidRPr="00787CD3">
        <w:rPr>
          <w:rFonts w:ascii="Arial" w:eastAsia="Times New Roman" w:hAnsi="Arial" w:cs="Arial"/>
          <w:color w:val="000000"/>
          <w:sz w:val="27"/>
          <w:szCs w:val="27"/>
        </w:rPr>
        <w:t>. The complete </w:t>
      </w:r>
      <w:hyperlink r:id="rId26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assembled by finding the </w:t>
      </w:r>
      <w:hyperlink r:id="rId262"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referenced directly or indirectly from the principal stylesheet module using </w:t>
      </w:r>
      <w:hyperlink r:id="rId263"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and </w:t>
      </w:r>
      <w:hyperlink r:id="rId264"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elements: see </w:t>
      </w:r>
      <w:hyperlink r:id="rId265" w:anchor="include" w:history="1">
        <w:r w:rsidRPr="00787CD3">
          <w:rPr>
            <w:rFonts w:ascii="Arial" w:eastAsia="Times New Roman" w:hAnsi="Arial" w:cs="Arial"/>
            <w:i/>
            <w:iCs/>
            <w:color w:val="660099"/>
            <w:sz w:val="24"/>
            <w:szCs w:val="24"/>
            <w:u w:val="single"/>
          </w:rPr>
          <w:t>3.10.2 Stylesheet Inclusion</w:t>
        </w:r>
      </w:hyperlink>
      <w:r w:rsidRPr="00787CD3">
        <w:rPr>
          <w:rFonts w:ascii="Arial" w:eastAsia="Times New Roman" w:hAnsi="Arial" w:cs="Arial"/>
          <w:color w:val="000000"/>
          <w:sz w:val="27"/>
          <w:szCs w:val="27"/>
        </w:rPr>
        <w:t> and </w:t>
      </w:r>
      <w:hyperlink r:id="rId266" w:anchor="import" w:history="1">
        <w:r w:rsidRPr="00787CD3">
          <w:rPr>
            <w:rFonts w:ascii="Arial" w:eastAsia="Times New Roman" w:hAnsi="Arial" w:cs="Arial"/>
            <w:i/>
            <w:iCs/>
            <w:color w:val="660099"/>
            <w:sz w:val="24"/>
            <w:szCs w:val="24"/>
            <w:u w:val="single"/>
          </w:rPr>
          <w:t>3.10.3 Stylesheet Import</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1.2 What's New in XSLT 2.0?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1" w:name="whats-new-in-xslt2"/>
      <w:r w:rsidRPr="00787CD3">
        <w:rPr>
          <w:rFonts w:ascii="Arial" w:eastAsia="Times New Roman" w:hAnsi="Arial" w:cs="Arial"/>
          <w:color w:val="000000"/>
          <w:sz w:val="27"/>
          <w:szCs w:val="27"/>
        </w:rPr>
        <w:t>XSLT 1.0 was published in November 1999, and version 2.0 represents a significant increase in the capability of the language. A detailed list of changes is included in </w:t>
      </w:r>
      <w:bookmarkEnd w:id="1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"changes"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J Changes from XSLT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XSLT 2.0 has been developed in parallel with XPath 2.0 (see </w:t>
      </w:r>
      <w:hyperlink r:id="rId267"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so the changes to XPath must be considered alongside the changes to XSLT.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12" w:name="concepts"/>
      <w:r w:rsidRPr="00787CD3">
        <w:rPr>
          <w:rFonts w:ascii="Arial" w:eastAsia="Times New Roman" w:hAnsi="Arial" w:cs="Arial"/>
          <w:color w:val="005A9C"/>
          <w:sz w:val="34"/>
          <w:szCs w:val="34"/>
        </w:rPr>
        <w:t>2 Concepts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3" w:name="terminology"/>
      <w:bookmarkEnd w:id="12"/>
      <w:r w:rsidRPr="00787CD3">
        <w:rPr>
          <w:rFonts w:ascii="Arial" w:eastAsia="Times New Roman" w:hAnsi="Arial" w:cs="Arial"/>
          <w:color w:val="005A9C"/>
          <w:sz w:val="29"/>
          <w:szCs w:val="29"/>
        </w:rPr>
        <w:t>2.1 Terminology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 full glossary of terms, see </w:t>
      </w:r>
      <w:bookmarkEnd w:id="1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"glossary"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C Glossary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The software responsible for transforming source trees into result trees using an XSLT stylesheet is referred to as the </w:t>
      </w:r>
      <w:r w:rsidRPr="00787CD3">
        <w:rPr>
          <w:rFonts w:ascii="Arial" w:eastAsia="Times New Roman" w:hAnsi="Arial" w:cs="Arial"/>
          <w:b/>
          <w:bCs/>
          <w:color w:val="000000"/>
          <w:sz w:val="27"/>
          <w:szCs w:val="27"/>
        </w:rPr>
        <w:t>processor</w:t>
      </w:r>
      <w:r w:rsidRPr="00787CD3">
        <w:rPr>
          <w:rFonts w:ascii="Arial" w:eastAsia="Times New Roman" w:hAnsi="Arial" w:cs="Arial"/>
          <w:color w:val="000000"/>
          <w:sz w:val="27"/>
          <w:szCs w:val="27"/>
        </w:rPr>
        <w:t>. This is sometimes expanded to </w:t>
      </w:r>
      <w:r w:rsidRPr="00787CD3">
        <w:rPr>
          <w:rFonts w:ascii="Arial" w:eastAsia="Times New Roman" w:hAnsi="Arial" w:cs="Arial"/>
          <w:i/>
          <w:iCs/>
          <w:color w:val="000000"/>
          <w:sz w:val="27"/>
          <w:szCs w:val="27"/>
        </w:rPr>
        <w:t>XSLT processor</w:t>
      </w:r>
      <w:r w:rsidRPr="00787CD3">
        <w:rPr>
          <w:rFonts w:ascii="Arial" w:eastAsia="Times New Roman" w:hAnsi="Arial" w:cs="Arial"/>
          <w:color w:val="000000"/>
          <w:sz w:val="27"/>
          <w:szCs w:val="27"/>
        </w:rPr>
        <w:t> to avoid any confusion with other processors, for example an XML processor.</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4" w:name="dt-processor"/>
      <w:r w:rsidRPr="00787CD3">
        <w:rPr>
          <w:rFonts w:ascii="Arial" w:eastAsia="Times New Roman" w:hAnsi="Arial" w:cs="Arial"/>
          <w:smallCaps/>
          <w:color w:val="000000"/>
          <w:sz w:val="24"/>
          <w:szCs w:val="24"/>
        </w:rPr>
        <w:t>[Definition: </w:t>
      </w:r>
      <w:bookmarkStart w:id="15" w:name="dt-implementation"/>
      <w:bookmarkEnd w:id="14"/>
      <w:r w:rsidRPr="00787CD3">
        <w:rPr>
          <w:rFonts w:ascii="Arial" w:eastAsia="Times New Roman" w:hAnsi="Arial" w:cs="Arial"/>
          <w:color w:val="000000"/>
          <w:sz w:val="27"/>
          <w:szCs w:val="27"/>
        </w:rPr>
        <w:t>A specific product that performs the functions of an </w:t>
      </w:r>
      <w:bookmarkEnd w:id="1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"dt-processor" \o "processor"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processor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referred to as an </w:t>
      </w:r>
      <w:r w:rsidRPr="00787CD3">
        <w:rPr>
          <w:rFonts w:ascii="Arial" w:eastAsia="Times New Roman" w:hAnsi="Arial" w:cs="Arial"/>
          <w:b/>
          <w:bCs/>
          <w:color w:val="000000"/>
          <w:sz w:val="27"/>
          <w:szCs w:val="27"/>
        </w:rPr>
        <w:t>implementation</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lastRenderedPageBreak/>
        <w:t>[Definition: </w:t>
      </w:r>
      <w:bookmarkStart w:id="16" w:name="dt-result-tree"/>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result tree</w:t>
      </w:r>
      <w:r w:rsidRPr="00787CD3">
        <w:rPr>
          <w:rFonts w:ascii="Arial" w:eastAsia="Times New Roman" w:hAnsi="Arial" w:cs="Arial"/>
          <w:color w:val="000000"/>
          <w:sz w:val="27"/>
          <w:szCs w:val="27"/>
        </w:rPr>
        <w:t> is used to refer to any tree constructed by </w:t>
      </w:r>
      <w:bookmarkEnd w:id="1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"dt-instruction" \o "instruction"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instructions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 the stylesheet. A result tree is either a </w:t>
      </w:r>
      <w:hyperlink r:id="rId268"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or a </w:t>
      </w:r>
      <w:hyperlink r:id="rId269"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7" w:name="dt-final-result-tree"/>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final result tree</w:t>
      </w:r>
      <w:r w:rsidRPr="00787CD3">
        <w:rPr>
          <w:rFonts w:ascii="Arial" w:eastAsia="Times New Roman" w:hAnsi="Arial" w:cs="Arial"/>
          <w:color w:val="000000"/>
          <w:sz w:val="27"/>
          <w:szCs w:val="27"/>
        </w:rPr>
        <w:t> is a </w:t>
      </w:r>
      <w:bookmarkEnd w:id="1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"dt-result-tree" \o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forms part of the final output of a transformation. Once created, the contents of a final result tree are not accessible within the stylesheet itself.</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w:t>
      </w:r>
      <w:hyperlink r:id="rId27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always creates a final result tree, and a final result tree may also be created implicitly by the </w:t>
      </w:r>
      <w:hyperlink r:id="rId271"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The conditions under which this happens are described in </w:t>
      </w:r>
      <w:hyperlink r:id="rId272" w:anchor="executing-a-transformation" w:history="1">
        <w:r w:rsidRPr="00787CD3">
          <w:rPr>
            <w:rFonts w:ascii="Arial" w:eastAsia="Times New Roman" w:hAnsi="Arial" w:cs="Arial"/>
            <w:i/>
            <w:iCs/>
            <w:color w:val="660099"/>
            <w:sz w:val="24"/>
            <w:szCs w:val="24"/>
            <w:u w:val="single"/>
          </w:rPr>
          <w:t>2.4 Executing a Transformation</w:t>
        </w:r>
      </w:hyperlink>
      <w:r w:rsidRPr="00787CD3">
        <w:rPr>
          <w:rFonts w:ascii="Arial" w:eastAsia="Times New Roman" w:hAnsi="Arial" w:cs="Arial"/>
          <w:color w:val="000000"/>
          <w:sz w:val="27"/>
          <w:szCs w:val="27"/>
        </w:rPr>
        <w:t>. A final result tree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serialized as described in </w:t>
      </w:r>
      <w:hyperlink r:id="rId273"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8" w:name="dt-source-tree"/>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source tree</w:t>
      </w:r>
      <w:r w:rsidRPr="00787CD3">
        <w:rPr>
          <w:rFonts w:ascii="Arial" w:eastAsia="Times New Roman" w:hAnsi="Arial" w:cs="Arial"/>
          <w:color w:val="000000"/>
          <w:sz w:val="27"/>
          <w:szCs w:val="27"/>
        </w:rPr>
        <w:t> means any tree provided as input to the transformation. This includes the document containing the </w:t>
      </w:r>
      <w:bookmarkEnd w:id="1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"dt-initial-context-node" \o "initial context node"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initial context node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if any, documents containing nodes supplied as the values of </w:t>
      </w:r>
      <w:hyperlink r:id="rId274"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documents obtained from the results of functions such as </w:t>
      </w:r>
      <w:hyperlink r:id="rId275"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w:t>
      </w:r>
      <w:hyperlink r:id="rId276"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w:t>
      </w:r>
      <w:hyperlink r:id="rId277"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documents returned by extension functions or extension instructions. In the context of a particular XSLT instruction, the term </w:t>
      </w:r>
      <w:r w:rsidRPr="00787CD3">
        <w:rPr>
          <w:rFonts w:ascii="Arial" w:eastAsia="Times New Roman" w:hAnsi="Arial" w:cs="Arial"/>
          <w:b/>
          <w:bCs/>
          <w:color w:val="000000"/>
          <w:sz w:val="27"/>
          <w:szCs w:val="27"/>
        </w:rPr>
        <w:t>source tree</w:t>
      </w:r>
      <w:r w:rsidRPr="00787CD3">
        <w:rPr>
          <w:rFonts w:ascii="Arial" w:eastAsia="Times New Roman" w:hAnsi="Arial" w:cs="Arial"/>
          <w:color w:val="000000"/>
          <w:sz w:val="27"/>
          <w:szCs w:val="27"/>
        </w:rPr>
        <w:t> means any tree provided as input to that instruction; this may be a source tree of the transformation as a whole, or it may be a </w:t>
      </w:r>
      <w:hyperlink r:id="rId278"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produced during the course of the transformation.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9" w:name="dt-temporary-tree"/>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temporary tree</w:t>
      </w:r>
      <w:r w:rsidRPr="00787CD3">
        <w:rPr>
          <w:rFonts w:ascii="Arial" w:eastAsia="Times New Roman" w:hAnsi="Arial" w:cs="Arial"/>
          <w:color w:val="000000"/>
          <w:sz w:val="27"/>
          <w:szCs w:val="27"/>
        </w:rPr>
        <w:t> means any tree that is neither a </w:t>
      </w:r>
      <w:bookmarkEnd w:id="1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"dt-source-tree" \o "source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source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nor a </w:t>
      </w:r>
      <w:hyperlink r:id="rId279"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Temporary trees are used to hold intermediate results during the execution of the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this specification the phrases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should not</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and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are to be interpreted as described in </w:t>
      </w:r>
      <w:hyperlink r:id="rId280" w:anchor="RFC2119" w:history="1">
        <w:r w:rsidRPr="00787CD3">
          <w:rPr>
            <w:rFonts w:ascii="Arial" w:eastAsia="Times New Roman" w:hAnsi="Arial" w:cs="Arial"/>
            <w:color w:val="660099"/>
            <w:sz w:val="24"/>
            <w:szCs w:val="24"/>
            <w:u w:val="single"/>
          </w:rPr>
          <w:t>[RFC2119]</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the phrase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relates to the behavior of the XSLT processor, then an implementation is not conformant unless it behaves as specified, subject to the more detailed rules in </w:t>
      </w:r>
      <w:hyperlink r:id="rId281" w:anchor="conformance" w:history="1">
        <w:r w:rsidRPr="00787CD3">
          <w:rPr>
            <w:rFonts w:ascii="Arial" w:eastAsia="Times New Roman" w:hAnsi="Arial" w:cs="Arial"/>
            <w:i/>
            <w:iCs/>
            <w:color w:val="660099"/>
            <w:sz w:val="24"/>
            <w:szCs w:val="24"/>
            <w:u w:val="single"/>
          </w:rPr>
          <w:t>21 Conformance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the phrase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relates to a stylesheet, then the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enforce this constraint on stylesheets by reporting an error if the constraint is not satisfied.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the phrase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should not</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relates to a stylesheet, then a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produce warning messages if the constraint is not satisfied, but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treat this as an error.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lastRenderedPageBreak/>
        <w:t>[Definition: </w:t>
      </w:r>
      <w:r w:rsidRPr="00787CD3">
        <w:rPr>
          <w:rFonts w:ascii="Arial" w:eastAsia="Times New Roman" w:hAnsi="Arial" w:cs="Arial"/>
          <w:color w:val="000000"/>
          <w:sz w:val="27"/>
          <w:szCs w:val="27"/>
        </w:rPr>
        <w:t>In this specification, the term </w:t>
      </w:r>
      <w:r w:rsidRPr="00787CD3">
        <w:rPr>
          <w:rFonts w:ascii="Arial" w:eastAsia="Times New Roman" w:hAnsi="Arial" w:cs="Arial"/>
          <w:b/>
          <w:bCs/>
          <w:color w:val="000000"/>
          <w:sz w:val="27"/>
          <w:szCs w:val="27"/>
        </w:rPr>
        <w:t>implementation-defined</w:t>
      </w:r>
      <w:r w:rsidRPr="00787CD3">
        <w:rPr>
          <w:rFonts w:ascii="Arial" w:eastAsia="Times New Roman" w:hAnsi="Arial" w:cs="Arial"/>
          <w:color w:val="000000"/>
          <w:sz w:val="27"/>
          <w:szCs w:val="27"/>
        </w:rPr>
        <w:t> refers to a feature where the implementation is allowed some flexibility, and where the choices made by the implementation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described in documentation that accompanies any conformance claim.</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0" w:name="dt-implementation-defined"/>
      <w:r w:rsidRPr="00787CD3">
        <w:rPr>
          <w:rFonts w:ascii="Arial" w:eastAsia="Times New Roman" w:hAnsi="Arial" w:cs="Arial"/>
          <w:smallCaps/>
          <w:color w:val="000000"/>
          <w:sz w:val="24"/>
          <w:szCs w:val="24"/>
        </w:rPr>
        <w:t>[Definition: </w:t>
      </w:r>
      <w:bookmarkEnd w:id="20"/>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implementation-dependent</w:t>
      </w:r>
      <w:r w:rsidRPr="00787CD3">
        <w:rPr>
          <w:rFonts w:ascii="Arial" w:eastAsia="Times New Roman" w:hAnsi="Arial" w:cs="Arial"/>
          <w:color w:val="000000"/>
          <w:sz w:val="27"/>
          <w:szCs w:val="27"/>
        </w:rPr>
        <w:t> refers to a feature where the behavior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vary from one implementation to another, and where the vendor is not expected to provide a full specification of the behavior.</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(This might apply, for example, to limits on the size of source documents that can be transformed.)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all cases where this specification leaves the behavior implementation-defined or implementation-dependent, the implementation has the option of providing mechanisms that allow the user to influence the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paragraph labeled as a </w:t>
      </w:r>
      <w:r w:rsidRPr="00787CD3">
        <w:rPr>
          <w:rFonts w:ascii="Arial" w:eastAsia="Times New Roman" w:hAnsi="Arial" w:cs="Arial"/>
          <w:b/>
          <w:bCs/>
          <w:color w:val="000000"/>
          <w:sz w:val="27"/>
          <w:szCs w:val="27"/>
        </w:rPr>
        <w:t>Note</w:t>
      </w:r>
      <w:r w:rsidRPr="00787CD3">
        <w:rPr>
          <w:rFonts w:ascii="Arial" w:eastAsia="Times New Roman" w:hAnsi="Arial" w:cs="Arial"/>
          <w:color w:val="000000"/>
          <w:sz w:val="27"/>
          <w:szCs w:val="27"/>
        </w:rPr>
        <w:t> or described as an </w:t>
      </w:r>
      <w:r w:rsidRPr="00787CD3">
        <w:rPr>
          <w:rFonts w:ascii="Arial" w:eastAsia="Times New Roman" w:hAnsi="Arial" w:cs="Arial"/>
          <w:b/>
          <w:bCs/>
          <w:color w:val="000000"/>
          <w:sz w:val="27"/>
          <w:szCs w:val="27"/>
        </w:rPr>
        <w:t>example</w:t>
      </w:r>
      <w:r w:rsidRPr="00787CD3">
        <w:rPr>
          <w:rFonts w:ascii="Arial" w:eastAsia="Times New Roman" w:hAnsi="Arial" w:cs="Arial"/>
          <w:color w:val="000000"/>
          <w:sz w:val="27"/>
          <w:szCs w:val="27"/>
        </w:rPr>
        <w:t> is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1" w:name="dt-implementation-dependent"/>
      <w:r w:rsidRPr="00787CD3">
        <w:rPr>
          <w:rFonts w:ascii="Arial" w:eastAsia="Times New Roman" w:hAnsi="Arial" w:cs="Arial"/>
          <w:color w:val="000000"/>
          <w:sz w:val="27"/>
          <w:szCs w:val="27"/>
        </w:rPr>
        <w:t>Many terms used in this document are defined in the XPath specification </w:t>
      </w:r>
      <w:bookmarkEnd w:id="2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"xpath20"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[XPath 2.0]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the XDM specification </w:t>
      </w:r>
      <w:hyperlink r:id="rId282"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Particular attention is drawn to the following:</w:t>
      </w:r>
    </w:p>
    <w:p w:rsidR="00787CD3" w:rsidRPr="00787CD3" w:rsidRDefault="00787CD3" w:rsidP="00787CD3">
      <w:pPr>
        <w:numPr>
          <w:ilvl w:val="0"/>
          <w:numId w:val="2"/>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2" w:name="dt-atomization"/>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atomization</w:t>
      </w:r>
      <w:r w:rsidRPr="00787CD3">
        <w:rPr>
          <w:rFonts w:ascii="Arial" w:eastAsia="Times New Roman" w:hAnsi="Arial" w:cs="Arial"/>
          <w:color w:val="000000"/>
          <w:sz w:val="27"/>
          <w:szCs w:val="27"/>
        </w:rPr>
        <w:t> is defined in </w:t>
      </w:r>
      <w:bookmarkEnd w:id="2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"id-atomization"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Section 2.4.2 Atomization</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It is a process that takes as input a sequence of nodes and atomic values, and returns a sequence of atomic values, in which the nodes are replaced by their typed values as defined in </w:t>
      </w:r>
      <w:hyperlink r:id="rId283"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For some nodes (for example, elements with element-only content), atomization generates a </w:t>
      </w:r>
      <w:hyperlink r:id="rId284" w:anchor="dt-dynamic-error" w:tooltip="dynamic error" w:history="1">
        <w:r w:rsidRPr="00787CD3">
          <w:rPr>
            <w:rFonts w:ascii="Arial" w:eastAsia="Times New Roman" w:hAnsi="Arial" w:cs="Arial"/>
            <w:color w:val="660099"/>
            <w:sz w:val="24"/>
            <w:szCs w:val="24"/>
            <w:u w:val="single"/>
          </w:rPr>
          <w:t>dynamic error</w:t>
        </w:r>
      </w:hyperlink>
      <w:r w:rsidRPr="00787CD3">
        <w:rPr>
          <w:rFonts w:ascii="Arial" w:eastAsia="Times New Roman" w:hAnsi="Arial" w:cs="Arial"/>
          <w:color w:val="000000"/>
          <w:sz w:val="27"/>
          <w:szCs w:val="27"/>
        </w:rPr>
        <w:t>.</w:t>
      </w:r>
    </w:p>
    <w:p w:rsidR="00787CD3" w:rsidRPr="00787CD3" w:rsidRDefault="00787CD3" w:rsidP="00787CD3">
      <w:pPr>
        <w:numPr>
          <w:ilvl w:val="0"/>
          <w:numId w:val="2"/>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3" w:name="dt-typed-value"/>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typed value</w:t>
      </w:r>
      <w:r w:rsidRPr="00787CD3">
        <w:rPr>
          <w:rFonts w:ascii="Arial" w:eastAsia="Times New Roman" w:hAnsi="Arial" w:cs="Arial"/>
          <w:color w:val="000000"/>
          <w:sz w:val="27"/>
          <w:szCs w:val="27"/>
        </w:rPr>
        <w:t> is defined in </w:t>
      </w:r>
      <w:bookmarkEnd w:id="2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"http://www.w3.org/TR/xpath-datamodel/" \l "dm-typed-value"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Section 5.15 typed-value Accessor</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Every node except an element defined in the schema with element-only content has a </w:t>
      </w:r>
      <w:hyperlink r:id="rId285" w:anchor="dt-string-value" w:tooltip="string value" w:history="1">
        <w:r w:rsidRPr="00787CD3">
          <w:rPr>
            <w:rFonts w:ascii="Arial" w:eastAsia="Times New Roman" w:hAnsi="Arial" w:cs="Arial"/>
            <w:color w:val="660099"/>
            <w:sz w:val="24"/>
            <w:szCs w:val="24"/>
            <w:u w:val="single"/>
          </w:rPr>
          <w:t>typed value</w:t>
        </w:r>
      </w:hyperlink>
      <w:r w:rsidRPr="00787CD3">
        <w:rPr>
          <w:rFonts w:ascii="Arial" w:eastAsia="Times New Roman" w:hAnsi="Arial" w:cs="Arial"/>
          <w:color w:val="000000"/>
          <w:sz w:val="27"/>
          <w:szCs w:val="27"/>
        </w:rPr>
        <w:t>. For example, the </w:t>
      </w:r>
      <w:hyperlink r:id="rId286" w:anchor="dt-typed-value" w:tooltip="typed value" w:history="1">
        <w:r w:rsidRPr="00787CD3">
          <w:rPr>
            <w:rFonts w:ascii="Arial" w:eastAsia="Times New Roman" w:hAnsi="Arial" w:cs="Arial"/>
            <w:color w:val="660099"/>
            <w:sz w:val="24"/>
            <w:szCs w:val="24"/>
            <w:u w:val="single"/>
          </w:rPr>
          <w:t>typed value</w:t>
        </w:r>
      </w:hyperlink>
      <w:r w:rsidRPr="00787CD3">
        <w:rPr>
          <w:rFonts w:ascii="Arial" w:eastAsia="Times New Roman" w:hAnsi="Arial" w:cs="Arial"/>
          <w:color w:val="000000"/>
          <w:sz w:val="27"/>
          <w:szCs w:val="27"/>
        </w:rPr>
        <w:t> of an attribute of type </w:t>
      </w:r>
      <w:r w:rsidRPr="00787CD3">
        <w:rPr>
          <w:rFonts w:ascii="Courier New" w:eastAsia="Times New Roman" w:hAnsi="Courier New" w:cs="Courier New"/>
          <w:color w:val="000000"/>
          <w:sz w:val="20"/>
          <w:szCs w:val="20"/>
        </w:rPr>
        <w:t>xs:IDREFS</w:t>
      </w:r>
      <w:r w:rsidRPr="00787CD3">
        <w:rPr>
          <w:rFonts w:ascii="Arial" w:eastAsia="Times New Roman" w:hAnsi="Arial" w:cs="Arial"/>
          <w:color w:val="000000"/>
          <w:sz w:val="27"/>
          <w:szCs w:val="27"/>
        </w:rPr>
        <w:t> is a sequence of zero or more </w:t>
      </w:r>
      <w:r w:rsidRPr="00787CD3">
        <w:rPr>
          <w:rFonts w:ascii="Courier New" w:eastAsia="Times New Roman" w:hAnsi="Courier New" w:cs="Courier New"/>
          <w:color w:val="000000"/>
          <w:sz w:val="20"/>
          <w:szCs w:val="20"/>
        </w:rPr>
        <w:t>xs:IDREF</w:t>
      </w:r>
      <w:r w:rsidRPr="00787CD3">
        <w:rPr>
          <w:rFonts w:ascii="Arial" w:eastAsia="Times New Roman" w:hAnsi="Arial" w:cs="Arial"/>
          <w:color w:val="000000"/>
          <w:sz w:val="27"/>
          <w:szCs w:val="27"/>
        </w:rPr>
        <w:t> values.</w:t>
      </w:r>
      <w:r w:rsidRPr="00787CD3">
        <w:rPr>
          <w:rFonts w:ascii="Arial" w:eastAsia="Times New Roman" w:hAnsi="Arial" w:cs="Arial"/>
          <w:smallCaps/>
          <w:color w:val="000000"/>
          <w:sz w:val="24"/>
          <w:szCs w:val="24"/>
        </w:rPr>
        <w:t>]</w:t>
      </w:r>
    </w:p>
    <w:p w:rsidR="00787CD3" w:rsidRPr="00787CD3" w:rsidRDefault="00787CD3" w:rsidP="00787CD3">
      <w:pPr>
        <w:numPr>
          <w:ilvl w:val="0"/>
          <w:numId w:val="2"/>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4" w:name="dt-string-value"/>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string value</w:t>
      </w:r>
      <w:r w:rsidRPr="00787CD3">
        <w:rPr>
          <w:rFonts w:ascii="Arial" w:eastAsia="Times New Roman" w:hAnsi="Arial" w:cs="Arial"/>
          <w:color w:val="000000"/>
          <w:sz w:val="27"/>
          <w:szCs w:val="27"/>
        </w:rPr>
        <w:t> is defined in </w:t>
      </w:r>
      <w:bookmarkEnd w:id="2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"http://www.w3.org/TR/xpath-datamodel/" \l "dm-string-value"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Section 5.13 string-value Accessor</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Every node has a </w:t>
      </w:r>
      <w:hyperlink r:id="rId287"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For example, the </w:t>
      </w:r>
      <w:hyperlink r:id="rId288"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of an element is the concatenation of the </w:t>
      </w:r>
      <w:hyperlink r:id="rId289" w:anchor="dt-string-value" w:tooltip="string value" w:history="1">
        <w:r w:rsidRPr="00787CD3">
          <w:rPr>
            <w:rFonts w:ascii="Arial" w:eastAsia="Times New Roman" w:hAnsi="Arial" w:cs="Arial"/>
            <w:color w:val="660099"/>
            <w:sz w:val="24"/>
            <w:szCs w:val="24"/>
            <w:u w:val="single"/>
          </w:rPr>
          <w:t>string values</w:t>
        </w:r>
      </w:hyperlink>
      <w:r w:rsidRPr="00787CD3">
        <w:rPr>
          <w:rFonts w:ascii="Arial" w:eastAsia="Times New Roman" w:hAnsi="Arial" w:cs="Arial"/>
          <w:color w:val="000000"/>
          <w:sz w:val="27"/>
          <w:szCs w:val="27"/>
        </w:rPr>
        <w:t> of all its descendant text nodes.</w:t>
      </w:r>
      <w:r w:rsidRPr="00787CD3">
        <w:rPr>
          <w:rFonts w:ascii="Arial" w:eastAsia="Times New Roman" w:hAnsi="Arial" w:cs="Arial"/>
          <w:smallCaps/>
          <w:color w:val="000000"/>
          <w:sz w:val="24"/>
          <w:szCs w:val="24"/>
        </w:rPr>
        <w:t>]</w:t>
      </w:r>
    </w:p>
    <w:p w:rsidR="00787CD3" w:rsidRPr="00787CD3" w:rsidRDefault="00787CD3" w:rsidP="00787CD3">
      <w:pPr>
        <w:numPr>
          <w:ilvl w:val="0"/>
          <w:numId w:val="2"/>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5" w:name="dt-compatibility-mode"/>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XPath 1.0 compatibility mode</w:t>
      </w:r>
      <w:r w:rsidRPr="00787CD3">
        <w:rPr>
          <w:rFonts w:ascii="Arial" w:eastAsia="Times New Roman" w:hAnsi="Arial" w:cs="Arial"/>
          <w:color w:val="000000"/>
          <w:sz w:val="27"/>
          <w:szCs w:val="27"/>
        </w:rPr>
        <w:t> is defined in </w:t>
      </w:r>
      <w:bookmarkEnd w:id="2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"static_context"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Section 2.1.1 Static Context</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This is a setting in the static context of an XPath expression; it has two values, </w:t>
      </w:r>
      <w:r w:rsidRPr="00787CD3">
        <w:rPr>
          <w:rFonts w:ascii="Courier New" w:eastAsia="Times New Roman" w:hAnsi="Courier New" w:cs="Courier New"/>
          <w:color w:val="000000"/>
          <w:sz w:val="20"/>
          <w:szCs w:val="20"/>
        </w:rPr>
        <w:t>true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false</w:t>
      </w:r>
      <w:r w:rsidRPr="00787CD3">
        <w:rPr>
          <w:rFonts w:ascii="Arial" w:eastAsia="Times New Roman" w:hAnsi="Arial" w:cs="Arial"/>
          <w:color w:val="000000"/>
          <w:sz w:val="27"/>
          <w:szCs w:val="27"/>
        </w:rPr>
        <w:t xml:space="preserve">. When the value is set to true, the semantics of function calls and certain other operations are </w:t>
      </w:r>
      <w:r w:rsidRPr="00787CD3">
        <w:rPr>
          <w:rFonts w:ascii="Arial" w:eastAsia="Times New Roman" w:hAnsi="Arial" w:cs="Arial"/>
          <w:color w:val="000000"/>
          <w:sz w:val="27"/>
          <w:szCs w:val="27"/>
        </w:rPr>
        <w:lastRenderedPageBreak/>
        <w:t>adjusted to give a greater degree of backwards compatibility between XPath 2.0 and XPath 1.0.</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6" w:name="dt-core-function"/>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core function</w:t>
      </w:r>
      <w:r w:rsidRPr="00787CD3">
        <w:rPr>
          <w:rFonts w:ascii="Arial" w:eastAsia="Times New Roman" w:hAnsi="Arial" w:cs="Arial"/>
          <w:color w:val="000000"/>
          <w:sz w:val="27"/>
          <w:szCs w:val="27"/>
        </w:rPr>
        <w:t> means a function that is specified in </w:t>
      </w:r>
      <w:bookmarkEnd w:id="2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"xpath-functions"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[Functions and Operators]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that is in the </w:t>
      </w:r>
      <w:hyperlink r:id="rId290"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7" w:name="notation"/>
      <w:r w:rsidRPr="00787CD3">
        <w:rPr>
          <w:rFonts w:ascii="Arial" w:eastAsia="Times New Roman" w:hAnsi="Arial" w:cs="Arial"/>
          <w:color w:val="005A9C"/>
          <w:sz w:val="29"/>
          <w:szCs w:val="29"/>
        </w:rPr>
        <w:t>2.2 Notation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8" w:name="dt-xslt-element"/>
      <w:bookmarkEnd w:id="27"/>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XSLT element</w:t>
      </w:r>
      <w:r w:rsidRPr="00787CD3">
        <w:rPr>
          <w:rFonts w:ascii="Arial" w:eastAsia="Times New Roman" w:hAnsi="Arial" w:cs="Arial"/>
          <w:color w:val="000000"/>
          <w:sz w:val="27"/>
          <w:szCs w:val="27"/>
        </w:rPr>
        <w:t> is an element in the </w:t>
      </w:r>
      <w:bookmarkEnd w:id="2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"dt-xslt-namespace" \o "XSLT namespace"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namespace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whose syntax and semantics are defined in this specification.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For a non-normative list of XSLT elements, see </w:t>
      </w:r>
      <w:hyperlink r:id="rId291" w:anchor="element-syntax-summary" w:history="1">
        <w:r w:rsidRPr="00787CD3">
          <w:rPr>
            <w:rFonts w:ascii="Arial" w:eastAsia="Times New Roman" w:hAnsi="Arial" w:cs="Arial"/>
            <w:i/>
            <w:iCs/>
            <w:color w:val="660099"/>
            <w:sz w:val="24"/>
            <w:szCs w:val="24"/>
            <w:u w:val="single"/>
          </w:rPr>
          <w:t>D Element Syntax Summary</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this document the specification of each </w:t>
      </w:r>
      <w:hyperlink r:id="rId292"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 is preceded by a summary of its syntax in the form of a model for elements of that element type. A full list of all these specifications can be found in </w:t>
      </w:r>
      <w:hyperlink r:id="rId293" w:anchor="element-syntax-summary" w:history="1">
        <w:r w:rsidRPr="00787CD3">
          <w:rPr>
            <w:rFonts w:ascii="Arial" w:eastAsia="Times New Roman" w:hAnsi="Arial" w:cs="Arial"/>
            <w:i/>
            <w:iCs/>
            <w:color w:val="660099"/>
            <w:sz w:val="24"/>
            <w:szCs w:val="24"/>
            <w:u w:val="single"/>
          </w:rPr>
          <w:t>D Element Syntax Summary</w:t>
        </w:r>
      </w:hyperlink>
      <w:r w:rsidRPr="00787CD3">
        <w:rPr>
          <w:rFonts w:ascii="Arial" w:eastAsia="Times New Roman" w:hAnsi="Arial" w:cs="Arial"/>
          <w:color w:val="000000"/>
          <w:sz w:val="27"/>
          <w:szCs w:val="27"/>
        </w:rPr>
        <w:t>. The meaning of syntax summary notation is as follows:</w:t>
      </w:r>
    </w:p>
    <w:p w:rsidR="00787CD3" w:rsidRPr="00787CD3" w:rsidRDefault="00787CD3" w:rsidP="00787CD3">
      <w:pPr>
        <w:numPr>
          <w:ilvl w:val="0"/>
          <w:numId w:val="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attribute that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is shown with its name in bold. An attribute that may be omitted is shown with a question mark following its name.</w:t>
      </w:r>
    </w:p>
    <w:p w:rsidR="00787CD3" w:rsidRPr="00787CD3" w:rsidRDefault="00787CD3" w:rsidP="00787CD3">
      <w:pPr>
        <w:numPr>
          <w:ilvl w:val="0"/>
          <w:numId w:val="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attribute that is </w:t>
      </w:r>
      <w:hyperlink r:id="rId294" w:anchor="dt-deprecated" w:tooltip="deprecated" w:history="1">
        <w:r w:rsidRPr="00787CD3">
          <w:rPr>
            <w:rFonts w:ascii="Arial" w:eastAsia="Times New Roman" w:hAnsi="Arial" w:cs="Arial"/>
            <w:color w:val="660099"/>
            <w:sz w:val="24"/>
            <w:szCs w:val="24"/>
            <w:u w:val="single"/>
          </w:rPr>
          <w:t>deprecated</w:t>
        </w:r>
      </w:hyperlink>
      <w:r w:rsidRPr="00787CD3">
        <w:rPr>
          <w:rFonts w:ascii="Arial" w:eastAsia="Times New Roman" w:hAnsi="Arial" w:cs="Arial"/>
          <w:color w:val="000000"/>
          <w:sz w:val="27"/>
          <w:szCs w:val="27"/>
        </w:rPr>
        <w:t> is shown in a grayed font within square brackets.</w:t>
      </w:r>
    </w:p>
    <w:p w:rsidR="00787CD3" w:rsidRPr="00787CD3" w:rsidRDefault="00787CD3" w:rsidP="00787CD3">
      <w:pPr>
        <w:numPr>
          <w:ilvl w:val="0"/>
          <w:numId w:val="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string that occurs in the place of an attribute value specifies the allowed values of the attribute. If this is surrounded by curly brackets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then the attribute value is treated as an </w:t>
      </w:r>
      <w:hyperlink r:id="rId295"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and the string occurring within curly brackets specifies the allowed values of the result of evaluating the attribute value template. Alternative allowed values are separated by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A quoted string indicates a value equal to that specific string. An unquoted, italicized name specifies a particular type of value.</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Except where the set of allowed values of an attribute is specified using the italicized name </w:t>
      </w:r>
      <w:r w:rsidRPr="00787CD3">
        <w:rPr>
          <w:rFonts w:ascii="Arial" w:eastAsia="Times New Roman" w:hAnsi="Arial" w:cs="Arial"/>
          <w:i/>
          <w:iCs/>
          <w:color w:val="000000"/>
          <w:sz w:val="27"/>
          <w:szCs w:val="27"/>
        </w:rPr>
        <w:t>string</w:t>
      </w:r>
      <w:r w:rsidRPr="00787CD3">
        <w:rPr>
          <w:rFonts w:ascii="Arial" w:eastAsia="Times New Roman" w:hAnsi="Arial" w:cs="Arial"/>
          <w:color w:val="000000"/>
          <w:sz w:val="27"/>
          <w:szCs w:val="27"/>
        </w:rPr>
        <w:t> or </w:t>
      </w:r>
      <w:r w:rsidRPr="00787CD3">
        <w:rPr>
          <w:rFonts w:ascii="Arial" w:eastAsia="Times New Roman" w:hAnsi="Arial" w:cs="Arial"/>
          <w:i/>
          <w:iCs/>
          <w:color w:val="000000"/>
          <w:sz w:val="27"/>
          <w:szCs w:val="27"/>
        </w:rPr>
        <w:t>char</w:t>
      </w:r>
      <w:r w:rsidRPr="00787CD3">
        <w:rPr>
          <w:rFonts w:ascii="Arial" w:eastAsia="Times New Roman" w:hAnsi="Arial" w:cs="Arial"/>
          <w:color w:val="000000"/>
          <w:sz w:val="27"/>
          <w:szCs w:val="27"/>
        </w:rPr>
        <w:t>, leading and trailing whitespace in the attribute value is ignored. In the case of an </w:t>
      </w:r>
      <w:hyperlink r:id="rId296"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this applies to the </w:t>
      </w:r>
      <w:hyperlink r:id="rId297"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obtained when the attribute value template is expanded.</w:t>
      </w:r>
    </w:p>
    <w:p w:rsidR="00787CD3" w:rsidRPr="00787CD3" w:rsidRDefault="00787CD3" w:rsidP="00787CD3">
      <w:pPr>
        <w:numPr>
          <w:ilvl w:val="0"/>
          <w:numId w:val="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Unless the element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be empty, the model element contains a comment specifying the allowed content. The allowed content is specified in a similar way to an element type declaration in XML; </w:t>
      </w:r>
      <w:r w:rsidRPr="00787CD3">
        <w:rPr>
          <w:rFonts w:ascii="Arial" w:eastAsia="Times New Roman" w:hAnsi="Arial" w:cs="Arial"/>
          <w:i/>
          <w:iCs/>
          <w:color w:val="000000"/>
          <w:sz w:val="27"/>
          <w:szCs w:val="27"/>
        </w:rPr>
        <w:t>sequence constructor</w:t>
      </w:r>
      <w:r w:rsidRPr="00787CD3">
        <w:rPr>
          <w:rFonts w:ascii="Arial" w:eastAsia="Times New Roman" w:hAnsi="Arial" w:cs="Arial"/>
          <w:color w:val="000000"/>
          <w:sz w:val="27"/>
          <w:szCs w:val="27"/>
        </w:rPr>
        <w:t> means that any mixture of text nodes, </w:t>
      </w:r>
      <w:hyperlink r:id="rId298" w:anchor="dt-literal-result-element" w:tooltip="literal result 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t>, </w:t>
      </w:r>
      <w:hyperlink r:id="rId299"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and </w:t>
      </w:r>
      <w:hyperlink r:id="rId300" w:anchor="dt-xslt-element" w:tooltip="XSLT element" w:history="1">
        <w:r w:rsidRPr="00787CD3">
          <w:rPr>
            <w:rFonts w:ascii="Arial" w:eastAsia="Times New Roman" w:hAnsi="Arial" w:cs="Arial"/>
            <w:color w:val="660099"/>
            <w:sz w:val="24"/>
            <w:szCs w:val="24"/>
            <w:u w:val="single"/>
          </w:rPr>
          <w:t>XSLT elements</w:t>
        </w:r>
      </w:hyperlink>
      <w:r w:rsidRPr="00787CD3">
        <w:rPr>
          <w:rFonts w:ascii="Arial" w:eastAsia="Times New Roman" w:hAnsi="Arial" w:cs="Arial"/>
          <w:color w:val="000000"/>
          <w:sz w:val="27"/>
          <w:szCs w:val="27"/>
        </w:rPr>
        <w:t> from the </w:t>
      </w:r>
      <w:hyperlink r:id="rId301"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 category is allowed; </w:t>
      </w:r>
      <w:r w:rsidRPr="00787CD3">
        <w:rPr>
          <w:rFonts w:ascii="Arial" w:eastAsia="Times New Roman" w:hAnsi="Arial" w:cs="Arial"/>
          <w:i/>
          <w:iCs/>
          <w:color w:val="000000"/>
          <w:sz w:val="27"/>
          <w:szCs w:val="27"/>
        </w:rPr>
        <w:t>other-declarations</w:t>
      </w:r>
      <w:r w:rsidRPr="00787CD3">
        <w:rPr>
          <w:rFonts w:ascii="Arial" w:eastAsia="Times New Roman" w:hAnsi="Arial" w:cs="Arial"/>
          <w:color w:val="000000"/>
          <w:sz w:val="27"/>
          <w:szCs w:val="27"/>
        </w:rPr>
        <w:t xml:space="preserve"> means that any </w:t>
      </w:r>
      <w:r w:rsidRPr="00787CD3">
        <w:rPr>
          <w:rFonts w:ascii="Arial" w:eastAsia="Times New Roman" w:hAnsi="Arial" w:cs="Arial"/>
          <w:color w:val="000000"/>
          <w:sz w:val="27"/>
          <w:szCs w:val="27"/>
        </w:rPr>
        <w:lastRenderedPageBreak/>
        <w:t>mixture of XSLT elements from the </w:t>
      </w:r>
      <w:hyperlink r:id="rId302"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category, other than </w:t>
      </w:r>
      <w:hyperlink r:id="rId303"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is allowed, together with </w:t>
      </w:r>
      <w:hyperlink r:id="rId304"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w:t>
      </w:r>
    </w:p>
    <w:p w:rsidR="00787CD3" w:rsidRPr="00787CD3" w:rsidRDefault="00787CD3" w:rsidP="00787CD3">
      <w:pPr>
        <w:numPr>
          <w:ilvl w:val="0"/>
          <w:numId w:val="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element is prefaced by comments indicating if it belongs to the </w:t>
      </w:r>
      <w:r w:rsidRPr="00787CD3">
        <w:rPr>
          <w:rFonts w:ascii="Courier New" w:eastAsia="Times New Roman" w:hAnsi="Courier New" w:cs="Courier New"/>
          <w:color w:val="000000"/>
          <w:sz w:val="20"/>
          <w:szCs w:val="20"/>
        </w:rPr>
        <w:t>instruction</w:t>
      </w:r>
      <w:r w:rsidRPr="00787CD3">
        <w:rPr>
          <w:rFonts w:ascii="Arial" w:eastAsia="Times New Roman" w:hAnsi="Arial" w:cs="Arial"/>
          <w:color w:val="000000"/>
          <w:sz w:val="27"/>
          <w:szCs w:val="27"/>
        </w:rPr>
        <w:t> category or </w:t>
      </w:r>
      <w:r w:rsidRPr="00787CD3">
        <w:rPr>
          <w:rFonts w:ascii="Courier New" w:eastAsia="Times New Roman" w:hAnsi="Courier New" w:cs="Courier New"/>
          <w:color w:val="000000"/>
          <w:sz w:val="20"/>
          <w:szCs w:val="20"/>
        </w:rPr>
        <w:t>declaration</w:t>
      </w:r>
      <w:r w:rsidRPr="00787CD3">
        <w:rPr>
          <w:rFonts w:ascii="Arial" w:eastAsia="Times New Roman" w:hAnsi="Arial" w:cs="Arial"/>
          <w:color w:val="000000"/>
          <w:sz w:val="27"/>
          <w:szCs w:val="27"/>
        </w:rPr>
        <w:t> category or both. The category of an element only affects whether it is allowed in the content of elements that allow a </w:t>
      </w:r>
      <w:hyperlink r:id="rId305"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or </w:t>
      </w:r>
      <w:r w:rsidRPr="00787CD3">
        <w:rPr>
          <w:rFonts w:ascii="Arial" w:eastAsia="Times New Roman" w:hAnsi="Arial" w:cs="Arial"/>
          <w:i/>
          <w:iCs/>
          <w:color w:val="000000"/>
          <w:sz w:val="27"/>
          <w:szCs w:val="27"/>
        </w:rPr>
        <w:t>other-declarations</w:t>
      </w:r>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9" w:name="d5e697"/>
      <w:r w:rsidRPr="00787CD3">
        <w:rPr>
          <w:rFonts w:ascii="Arial" w:eastAsia="Times New Roman" w:hAnsi="Arial" w:cs="Arial"/>
          <w:b/>
          <w:bCs/>
          <w:color w:val="000000"/>
          <w:sz w:val="27"/>
          <w:szCs w:val="27"/>
        </w:rPr>
        <w:t>Example: Syntax Notation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example illustrates the notation used to describe </w:t>
      </w:r>
      <w:bookmarkEnd w:id="2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"dt-xslt-element" \o "XSLT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elements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30" w:name="element-example-element"/>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&lt;xsl:example-element</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select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debug? = { "yes" | "no" }&gt;</w:t>
      </w:r>
      <w:r w:rsidRPr="00787CD3">
        <w:rPr>
          <w:rFonts w:ascii="Courier New" w:eastAsia="Times New Roman" w:hAnsi="Courier New" w:cs="Courier New"/>
          <w:color w:val="000000"/>
          <w:sz w:val="20"/>
          <w:szCs w:val="20"/>
        </w:rPr>
        <w:br/>
        <w:t>  &lt;!-- Content: ((</w:t>
      </w:r>
      <w:bookmarkEnd w:id="30"/>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"element-variable"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xsl:variable</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 </w:t>
      </w:r>
      <w:hyperlink r:id="rId306" w:anchor="element-param" w:history="1">
        <w:r w:rsidRPr="00787CD3">
          <w:rPr>
            <w:rFonts w:ascii="Courier New" w:eastAsia="Times New Roman" w:hAnsi="Courier New" w:cs="Courier New"/>
            <w:color w:val="660099"/>
            <w:sz w:val="20"/>
            <w:szCs w:val="20"/>
            <w:u w:val="single"/>
          </w:rPr>
          <w:t>xsl:param</w:t>
        </w:r>
      </w:hyperlink>
      <w:r w:rsidRPr="00787CD3">
        <w:rPr>
          <w:rFonts w:ascii="Courier New" w:eastAsia="Times New Roman" w:hAnsi="Courier New" w:cs="Courier New"/>
          <w:color w:val="000000"/>
          <w:sz w:val="20"/>
          <w:szCs w:val="20"/>
        </w:rPr>
        <w:t>)*, </w:t>
      </w:r>
      <w:hyperlink r:id="rId307" w:anchor="element-sequence" w:history="1">
        <w:r w:rsidRPr="00787CD3">
          <w:rPr>
            <w:rFonts w:ascii="Courier New" w:eastAsia="Times New Roman" w:hAnsi="Courier New" w:cs="Courier New"/>
            <w:color w:val="660099"/>
            <w:sz w:val="20"/>
            <w:szCs w:val="20"/>
            <w:u w:val="single"/>
          </w:rPr>
          <w:t>xsl:sequence</w:t>
        </w:r>
      </w:hyperlink>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&lt;/xsl:example-element&gt;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example defines a (non-existent) element </w:t>
      </w:r>
      <w:r w:rsidRPr="00787CD3">
        <w:rPr>
          <w:rFonts w:ascii="Courier New" w:eastAsia="Times New Roman" w:hAnsi="Courier New" w:cs="Courier New"/>
          <w:color w:val="000000"/>
          <w:sz w:val="20"/>
          <w:szCs w:val="20"/>
        </w:rPr>
        <w:t>xsl:example-element</w:t>
      </w:r>
      <w:r w:rsidRPr="00787CD3">
        <w:rPr>
          <w:rFonts w:ascii="Arial" w:eastAsia="Times New Roman" w:hAnsi="Arial" w:cs="Arial"/>
          <w:color w:val="000000"/>
          <w:sz w:val="27"/>
          <w:szCs w:val="27"/>
        </w:rPr>
        <w:t>. The element is classified as an instruction. It takes a mandatory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whose value is an XPath </w:t>
      </w:r>
      <w:hyperlink r:id="rId308"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and an optional </w:t>
      </w:r>
      <w:r w:rsidRPr="00787CD3">
        <w:rPr>
          <w:rFonts w:ascii="Courier New" w:eastAsia="Times New Roman" w:hAnsi="Courier New" w:cs="Courier New"/>
          <w:color w:val="000000"/>
          <w:sz w:val="20"/>
          <w:szCs w:val="20"/>
        </w:rPr>
        <w:t>debug</w:t>
      </w:r>
      <w:r w:rsidRPr="00787CD3">
        <w:rPr>
          <w:rFonts w:ascii="Arial" w:eastAsia="Times New Roman" w:hAnsi="Arial" w:cs="Arial"/>
          <w:color w:val="000000"/>
          <w:sz w:val="27"/>
          <w:szCs w:val="27"/>
        </w:rPr>
        <w:t> attribute, whose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either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curly brackets indicate that the value can be defined as an </w:t>
      </w:r>
      <w:hyperlink r:id="rId309"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allowing a value such as </w:t>
      </w:r>
      <w:r w:rsidRPr="00787CD3">
        <w:rPr>
          <w:rFonts w:ascii="Courier New" w:eastAsia="Times New Roman" w:hAnsi="Courier New" w:cs="Courier New"/>
          <w:color w:val="000000"/>
          <w:sz w:val="20"/>
          <w:szCs w:val="20"/>
        </w:rPr>
        <w:t>debug="{$debug}"</w:t>
      </w:r>
      <w:r w:rsidRPr="00787CD3">
        <w:rPr>
          <w:rFonts w:ascii="Arial" w:eastAsia="Times New Roman" w:hAnsi="Arial" w:cs="Arial"/>
          <w:color w:val="000000"/>
          <w:sz w:val="27"/>
          <w:szCs w:val="27"/>
        </w:rPr>
        <w:t>, where the </w:t>
      </w:r>
      <w:hyperlink r:id="rId310"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debug</w:t>
      </w:r>
      <w:r w:rsidRPr="00787CD3">
        <w:rPr>
          <w:rFonts w:ascii="Arial" w:eastAsia="Times New Roman" w:hAnsi="Arial" w:cs="Arial"/>
          <w:color w:val="000000"/>
          <w:sz w:val="27"/>
          <w:szCs w:val="27"/>
        </w:rPr>
        <w:t> is evaluated to yield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at run-time.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content of an </w:t>
      </w:r>
      <w:r w:rsidRPr="00787CD3">
        <w:rPr>
          <w:rFonts w:ascii="Courier New" w:eastAsia="Times New Roman" w:hAnsi="Courier New" w:cs="Courier New"/>
          <w:color w:val="000000"/>
          <w:sz w:val="20"/>
          <w:szCs w:val="20"/>
        </w:rPr>
        <w:t>xsl:example-element</w:t>
      </w:r>
      <w:r w:rsidRPr="00787CD3">
        <w:rPr>
          <w:rFonts w:ascii="Arial" w:eastAsia="Times New Roman" w:hAnsi="Arial" w:cs="Arial"/>
          <w:color w:val="000000"/>
          <w:sz w:val="27"/>
          <w:szCs w:val="27"/>
        </w:rPr>
        <w:t> instruction is defined to be a sequence of zero or more </w:t>
      </w:r>
      <w:hyperlink r:id="rId311"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and </w:t>
      </w:r>
      <w:hyperlink r:id="rId312"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elements, followed by an </w:t>
      </w:r>
      <w:hyperlink r:id="rId313"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1" w:name="err-XTSE0010"/>
      <w:r w:rsidRPr="00787CD3">
        <w:rPr>
          <w:rFonts w:ascii="Arial" w:eastAsia="Times New Roman" w:hAnsi="Arial" w:cs="Arial"/>
          <w:color w:val="000000"/>
          <w:sz w:val="24"/>
          <w:szCs w:val="24"/>
        </w:rPr>
        <w:t>[ERR XTSE0010] </w:t>
      </w:r>
      <w:bookmarkEnd w:id="31"/>
      <w:r w:rsidRPr="00787CD3">
        <w:rPr>
          <w:rFonts w:ascii="Arial" w:eastAsia="Times New Roman" w:hAnsi="Arial" w:cs="Arial"/>
          <w:color w:val="000000"/>
          <w:sz w:val="27"/>
          <w:szCs w:val="27"/>
        </w:rPr>
        <w:t>A </w:t>
      </w:r>
      <w:hyperlink r:id="rId31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is signaled if an XSLT-defined element is used in a context where it is not permitted, if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attribute is omitted, or if the content of the element does not correspond to the content that is allowed for the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Attributes are validated as follows. These rules apply to the value of the attribute after removing leading and trailing whitespace.</w:t>
      </w:r>
    </w:p>
    <w:p w:rsidR="00787CD3" w:rsidRPr="00787CD3" w:rsidRDefault="00787CD3" w:rsidP="00787CD3">
      <w:pPr>
        <w:numPr>
          <w:ilvl w:val="0"/>
          <w:numId w:val="4"/>
        </w:numPr>
        <w:spacing w:before="72" w:after="72" w:line="240" w:lineRule="auto"/>
        <w:rPr>
          <w:rFonts w:ascii="Arial" w:eastAsia="Times New Roman" w:hAnsi="Arial" w:cs="Arial"/>
          <w:color w:val="000000"/>
          <w:sz w:val="27"/>
          <w:szCs w:val="27"/>
        </w:rPr>
      </w:pPr>
      <w:bookmarkStart w:id="32" w:name="err-XTSE0020"/>
      <w:r w:rsidRPr="00787CD3">
        <w:rPr>
          <w:rFonts w:ascii="Arial" w:eastAsia="Times New Roman" w:hAnsi="Arial" w:cs="Arial"/>
          <w:color w:val="000000"/>
          <w:sz w:val="24"/>
          <w:szCs w:val="24"/>
        </w:rPr>
        <w:t>[ERR XTSE0020] </w:t>
      </w:r>
      <w:bookmarkEnd w:id="32"/>
      <w:r w:rsidRPr="00787CD3">
        <w:rPr>
          <w:rFonts w:ascii="Arial" w:eastAsia="Times New Roman" w:hAnsi="Arial" w:cs="Arial"/>
          <w:color w:val="000000"/>
          <w:sz w:val="27"/>
          <w:szCs w:val="27"/>
        </w:rPr>
        <w:t>It is a </w:t>
      </w:r>
      <w:hyperlink r:id="rId31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attribute (other than an attribute written using curly brackets in a position where an </w:t>
      </w:r>
      <w:hyperlink r:id="rId316"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is permitted) contains a value that is not one of the permitted values for that attribute.</w:t>
      </w:r>
    </w:p>
    <w:p w:rsidR="00787CD3" w:rsidRPr="00787CD3" w:rsidRDefault="00787CD3" w:rsidP="00787CD3">
      <w:pPr>
        <w:numPr>
          <w:ilvl w:val="0"/>
          <w:numId w:val="4"/>
        </w:numPr>
        <w:spacing w:before="72" w:after="72" w:line="240" w:lineRule="auto"/>
        <w:rPr>
          <w:rFonts w:ascii="Arial" w:eastAsia="Times New Roman" w:hAnsi="Arial" w:cs="Arial"/>
          <w:color w:val="000000"/>
          <w:sz w:val="27"/>
          <w:szCs w:val="27"/>
        </w:rPr>
      </w:pPr>
      <w:bookmarkStart w:id="33" w:name="err-XTDE0030"/>
      <w:r w:rsidRPr="00787CD3">
        <w:rPr>
          <w:rFonts w:ascii="Arial" w:eastAsia="Times New Roman" w:hAnsi="Arial" w:cs="Arial"/>
          <w:color w:val="000000"/>
          <w:sz w:val="24"/>
          <w:szCs w:val="24"/>
        </w:rPr>
        <w:t>[ERR XTDE0030] </w:t>
      </w:r>
      <w:bookmarkEnd w:id="33"/>
      <w:r w:rsidRPr="00787CD3">
        <w:rPr>
          <w:rFonts w:ascii="Arial" w:eastAsia="Times New Roman" w:hAnsi="Arial" w:cs="Arial"/>
          <w:color w:val="000000"/>
          <w:sz w:val="27"/>
          <w:szCs w:val="27"/>
        </w:rPr>
        <w:t>It is a </w:t>
      </w:r>
      <w:hyperlink r:id="rId31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31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an attribute written using curly brackets, in a position where an </w:t>
      </w:r>
      <w:hyperlink r:id="rId319"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xml:space="preserve"> is permitted, is a value that is not one of the permitted </w:t>
      </w:r>
      <w:r w:rsidRPr="00787CD3">
        <w:rPr>
          <w:rFonts w:ascii="Arial" w:eastAsia="Times New Roman" w:hAnsi="Arial" w:cs="Arial"/>
          <w:color w:val="000000"/>
          <w:sz w:val="27"/>
          <w:szCs w:val="27"/>
        </w:rPr>
        <w:lastRenderedPageBreak/>
        <w:t>values for that attribute. If the processor is able to detect the error statically (for example, when any XPath expressions within the curly brackets can be evaluated statically), then the processor may optionally signal this as a static error.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Special rules apply if the construct appears in part of the </w:t>
      </w:r>
      <w:hyperlink r:id="rId32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is processed with </w:t>
      </w:r>
      <w:hyperlink r:id="rId321" w:anchor="dt-forwards-compatible-behavior" w:tooltip="forwards-compatible behavior" w:history="1">
        <w:r w:rsidRPr="00787CD3">
          <w:rPr>
            <w:rFonts w:ascii="Arial" w:eastAsia="Times New Roman" w:hAnsi="Arial" w:cs="Arial"/>
            <w:color w:val="660099"/>
            <w:sz w:val="24"/>
            <w:szCs w:val="24"/>
            <w:u w:val="single"/>
          </w:rPr>
          <w:t>forwards-compatible behavior</w:t>
        </w:r>
      </w:hyperlink>
      <w:r w:rsidRPr="00787CD3">
        <w:rPr>
          <w:rFonts w:ascii="Arial" w:eastAsia="Times New Roman" w:hAnsi="Arial" w:cs="Arial"/>
          <w:color w:val="000000"/>
          <w:sz w:val="27"/>
          <w:szCs w:val="27"/>
        </w:rPr>
        <w:t>: see </w:t>
      </w:r>
      <w:hyperlink r:id="rId322" w:anchor="forwards" w:history="1">
        <w:r w:rsidRPr="00787CD3">
          <w:rPr>
            <w:rFonts w:ascii="Arial" w:eastAsia="Times New Roman" w:hAnsi="Arial" w:cs="Arial"/>
            <w:i/>
            <w:iCs/>
            <w:color w:val="660099"/>
            <w:sz w:val="24"/>
            <w:szCs w:val="24"/>
            <w:u w:val="single"/>
          </w:rPr>
          <w:t>3.9 Forwards-Compatible Processing</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34" w:name="dt-deprecated"/>
      <w:r w:rsidRPr="00787CD3">
        <w:rPr>
          <w:rFonts w:ascii="Arial" w:eastAsia="Times New Roman" w:hAnsi="Arial" w:cs="Arial"/>
          <w:color w:val="000000"/>
          <w:sz w:val="27"/>
          <w:szCs w:val="27"/>
        </w:rPr>
        <w:t>Some constructs defined in this specification are described as being </w:t>
      </w:r>
      <w:r w:rsidRPr="00787CD3">
        <w:rPr>
          <w:rFonts w:ascii="Arial" w:eastAsia="Times New Roman" w:hAnsi="Arial" w:cs="Arial"/>
          <w:b/>
          <w:bCs/>
          <w:color w:val="000000"/>
          <w:sz w:val="27"/>
          <w:szCs w:val="27"/>
        </w:rPr>
        <w:t>deprecated</w:t>
      </w:r>
      <w:r w:rsidRPr="00787CD3">
        <w:rPr>
          <w:rFonts w:ascii="Arial" w:eastAsia="Times New Roman" w:hAnsi="Arial" w:cs="Arial"/>
          <w:color w:val="000000"/>
          <w:sz w:val="27"/>
          <w:szCs w:val="27"/>
        </w:rPr>
        <w:t>. The use of this term implies that stylesheet authors </w:t>
      </w:r>
      <w:r w:rsidRPr="00787CD3">
        <w:rPr>
          <w:rFonts w:ascii="Arial" w:eastAsia="Times New Roman" w:hAnsi="Arial" w:cs="Arial"/>
          <w:smallCaps/>
          <w:color w:val="000000"/>
          <w:sz w:val="24"/>
          <w:szCs w:val="24"/>
        </w:rPr>
        <w:t>should not</w:t>
      </w:r>
      <w:r w:rsidRPr="00787CD3">
        <w:rPr>
          <w:rFonts w:ascii="Arial" w:eastAsia="Times New Roman" w:hAnsi="Arial" w:cs="Arial"/>
          <w:color w:val="000000"/>
          <w:sz w:val="27"/>
          <w:szCs w:val="27"/>
        </w:rPr>
        <w:t> use the construct, and that the construct may be removed in a later version of this specification.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All constructs that are </w:t>
      </w:r>
      <w:bookmarkEnd w:id="3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"dt-deprecated" \o "deprecated"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deprecated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 this specification are also (as it happens) optional features that </w:t>
      </w:r>
      <w:hyperlink r:id="rId323" w:anchor="dt-implementation" w:tooltip="implementation" w:history="1">
        <w:r w:rsidRPr="00787CD3">
          <w:rPr>
            <w:rFonts w:ascii="Arial" w:eastAsia="Times New Roman" w:hAnsi="Arial" w:cs="Arial"/>
            <w:color w:val="660099"/>
            <w:sz w:val="24"/>
            <w:szCs w:val="24"/>
            <w:u w:val="single"/>
          </w:rPr>
          <w:t>implementations</w:t>
        </w:r>
      </w:hyperlink>
      <w:r w:rsidRPr="00787CD3">
        <w:rPr>
          <w:rFonts w:ascii="Arial" w:eastAsia="Times New Roman" w:hAnsi="Arial" w:cs="Arial"/>
          <w:color w:val="000000"/>
          <w:sz w:val="27"/>
          <w:szCs w:val="27"/>
        </w:rPr>
        <w:t> are </w:t>
      </w:r>
      <w:r w:rsidRPr="00787CD3">
        <w:rPr>
          <w:rFonts w:ascii="Arial" w:eastAsia="Times New Roman" w:hAnsi="Arial" w:cs="Arial"/>
          <w:smallCaps/>
          <w:color w:val="000000"/>
          <w:sz w:val="24"/>
          <w:szCs w:val="24"/>
        </w:rPr>
        <w:t>not required</w:t>
      </w:r>
      <w:r w:rsidRPr="00787CD3">
        <w:rPr>
          <w:rFonts w:ascii="Arial" w:eastAsia="Times New Roman" w:hAnsi="Arial" w:cs="Arial"/>
          <w:color w:val="000000"/>
          <w:sz w:val="27"/>
          <w:szCs w:val="27"/>
        </w:rPr>
        <w:t> to provide.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working draft includes a non-normative XML Schema for XSLT </w:t>
      </w:r>
      <w:hyperlink r:id="rId324"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(see </w:t>
      </w:r>
      <w:hyperlink r:id="rId325" w:anchor="schema-for-xslt" w:history="1">
        <w:r w:rsidRPr="00787CD3">
          <w:rPr>
            <w:rFonts w:ascii="Arial" w:eastAsia="Times New Roman" w:hAnsi="Arial" w:cs="Arial"/>
            <w:i/>
            <w:iCs/>
            <w:color w:val="660099"/>
            <w:sz w:val="24"/>
            <w:szCs w:val="24"/>
            <w:u w:val="single"/>
          </w:rPr>
          <w:t>G Schema for XSLT Stylesheets</w:t>
        </w:r>
      </w:hyperlink>
      <w:r w:rsidRPr="00787CD3">
        <w:rPr>
          <w:rFonts w:ascii="Arial" w:eastAsia="Times New Roman" w:hAnsi="Arial" w:cs="Arial"/>
          <w:color w:val="000000"/>
          <w:sz w:val="27"/>
          <w:szCs w:val="27"/>
        </w:rPr>
        <w:t>). The syntax summaries described in this section are 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defines a set of standard functions which are additional to those defined in </w:t>
      </w:r>
      <w:hyperlink r:id="rId326"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The signatures of these functions are described using the same notation as used in </w:t>
      </w:r>
      <w:hyperlink r:id="rId327"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The names of these functions are all in the </w:t>
      </w:r>
      <w:hyperlink r:id="rId328"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5" w:name="initiating"/>
      <w:r w:rsidRPr="00787CD3">
        <w:rPr>
          <w:rFonts w:ascii="Arial" w:eastAsia="Times New Roman" w:hAnsi="Arial" w:cs="Arial"/>
          <w:color w:val="005A9C"/>
          <w:sz w:val="29"/>
          <w:szCs w:val="29"/>
        </w:rPr>
        <w:t>2.3 Initiating a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document does not specify any application programming interfaces or other interfaces for initiating a transformation. This section, however, describes the information that is supplied when a transformation is initiated. Except where otherwise indicated, the information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allow a transformation to run as two or more phases, for example parsing, compilation and execution. Such a distinction is outside the scope of this specification, which treats transformation as a single process controlled using a set of </w:t>
      </w:r>
      <w:bookmarkEnd w:id="3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"dt-stylesheet-module" \o "stylesheet module"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 modules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supplied in the form of XML documents.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information is supplied to execute a transformation:</w:t>
      </w:r>
    </w:p>
    <w:p w:rsidR="00787CD3" w:rsidRPr="00787CD3" w:rsidRDefault="00787CD3" w:rsidP="00787CD3">
      <w:pPr>
        <w:numPr>
          <w:ilvl w:val="0"/>
          <w:numId w:val="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329"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that is to act as the </w:t>
      </w:r>
      <w:hyperlink r:id="rId330" w:anchor="dt-principal-stylesheet-module" w:tooltip="principal stylesheet module" w:history="1">
        <w:r w:rsidRPr="00787CD3">
          <w:rPr>
            <w:rFonts w:ascii="Arial" w:eastAsia="Times New Roman" w:hAnsi="Arial" w:cs="Arial"/>
            <w:color w:val="660099"/>
            <w:sz w:val="24"/>
            <w:szCs w:val="24"/>
            <w:u w:val="single"/>
          </w:rPr>
          <w:t>principal stylesheet module</w:t>
        </w:r>
      </w:hyperlink>
      <w:r w:rsidRPr="00787CD3">
        <w:rPr>
          <w:rFonts w:ascii="Arial" w:eastAsia="Times New Roman" w:hAnsi="Arial" w:cs="Arial"/>
          <w:color w:val="000000"/>
          <w:sz w:val="27"/>
          <w:szCs w:val="27"/>
        </w:rPr>
        <w:t> for the transformation. The complete </w:t>
      </w:r>
      <w:hyperlink r:id="rId33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assembled by recursively expanding the </w:t>
      </w:r>
      <w:hyperlink r:id="rId332"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and </w:t>
      </w:r>
      <w:hyperlink r:id="rId333"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declarations in the principal stylesheet module, as described in </w:t>
      </w:r>
      <w:hyperlink r:id="rId334" w:anchor="include" w:history="1">
        <w:r w:rsidRPr="00787CD3">
          <w:rPr>
            <w:rFonts w:ascii="Arial" w:eastAsia="Times New Roman" w:hAnsi="Arial" w:cs="Arial"/>
            <w:i/>
            <w:iCs/>
            <w:color w:val="660099"/>
            <w:sz w:val="24"/>
            <w:szCs w:val="24"/>
            <w:u w:val="single"/>
          </w:rPr>
          <w:t>3.10.2 Stylesheet Inclusion</w:t>
        </w:r>
      </w:hyperlink>
      <w:r w:rsidRPr="00787CD3">
        <w:rPr>
          <w:rFonts w:ascii="Arial" w:eastAsia="Times New Roman" w:hAnsi="Arial" w:cs="Arial"/>
          <w:color w:val="000000"/>
          <w:sz w:val="27"/>
          <w:szCs w:val="27"/>
        </w:rPr>
        <w:t> and </w:t>
      </w:r>
      <w:hyperlink r:id="rId335" w:anchor="import" w:history="1">
        <w:r w:rsidRPr="00787CD3">
          <w:rPr>
            <w:rFonts w:ascii="Arial" w:eastAsia="Times New Roman" w:hAnsi="Arial" w:cs="Arial"/>
            <w:i/>
            <w:iCs/>
            <w:color w:val="660099"/>
            <w:sz w:val="24"/>
            <w:szCs w:val="24"/>
            <w:u w:val="single"/>
          </w:rPr>
          <w:t>3.10.3 Stylesheet Import</w:t>
        </w:r>
      </w:hyperlink>
      <w:r w:rsidRPr="00787CD3">
        <w:rPr>
          <w:rFonts w:ascii="Arial" w:eastAsia="Times New Roman" w:hAnsi="Arial" w:cs="Arial"/>
          <w:color w:val="000000"/>
          <w:sz w:val="27"/>
          <w:szCs w:val="27"/>
        </w:rPr>
        <w:t>.</w:t>
      </w:r>
    </w:p>
    <w:p w:rsidR="00787CD3" w:rsidRPr="00787CD3" w:rsidRDefault="00787CD3" w:rsidP="00787CD3">
      <w:pPr>
        <w:numPr>
          <w:ilvl w:val="0"/>
          <w:numId w:val="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set (possibly empty) of values for </w:t>
      </w:r>
      <w:hyperlink r:id="rId336"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(see </w:t>
      </w:r>
      <w:hyperlink r:id="rId337" w:anchor="global-variables" w:history="1">
        <w:r w:rsidRPr="00787CD3">
          <w:rPr>
            <w:rFonts w:ascii="Arial" w:eastAsia="Times New Roman" w:hAnsi="Arial" w:cs="Arial"/>
            <w:i/>
            <w:iCs/>
            <w:color w:val="660099"/>
            <w:sz w:val="24"/>
            <w:szCs w:val="24"/>
            <w:u w:val="single"/>
          </w:rPr>
          <w:t>9.5 Global Variables and Parameters</w:t>
        </w:r>
      </w:hyperlink>
      <w:r w:rsidRPr="00787CD3">
        <w:rPr>
          <w:rFonts w:ascii="Arial" w:eastAsia="Times New Roman" w:hAnsi="Arial" w:cs="Arial"/>
          <w:color w:val="000000"/>
          <w:sz w:val="27"/>
          <w:szCs w:val="27"/>
        </w:rPr>
        <w:t>). These values are available for use within </w:t>
      </w:r>
      <w:hyperlink r:id="rId338"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in the </w:t>
      </w:r>
      <w:hyperlink r:id="rId33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numPr>
          <w:ilvl w:val="0"/>
          <w:numId w:val="5"/>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36" w:name="dt-initial-context-node"/>
      <w:r w:rsidRPr="00787CD3">
        <w:rPr>
          <w:rFonts w:ascii="Arial" w:eastAsia="Times New Roman" w:hAnsi="Arial" w:cs="Arial"/>
          <w:color w:val="000000"/>
          <w:sz w:val="27"/>
          <w:szCs w:val="27"/>
        </w:rPr>
        <w:t>A node that acts as the </w:t>
      </w:r>
      <w:r w:rsidRPr="00787CD3">
        <w:rPr>
          <w:rFonts w:ascii="Arial" w:eastAsia="Times New Roman" w:hAnsi="Arial" w:cs="Arial"/>
          <w:b/>
          <w:bCs/>
          <w:color w:val="000000"/>
          <w:sz w:val="27"/>
          <w:szCs w:val="27"/>
        </w:rPr>
        <w:t>initial context node</w:t>
      </w:r>
      <w:r w:rsidRPr="00787CD3">
        <w:rPr>
          <w:rFonts w:ascii="Arial" w:eastAsia="Times New Roman" w:hAnsi="Arial" w:cs="Arial"/>
          <w:color w:val="000000"/>
          <w:sz w:val="27"/>
          <w:szCs w:val="27"/>
        </w:rPr>
        <w:t> for the transformation. This node is accessible within the </w:t>
      </w:r>
      <w:bookmarkEnd w:id="3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 the initial value of the XPath </w:t>
      </w:r>
      <w:hyperlink r:id="rId340"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 and </w:t>
      </w:r>
      <w:r w:rsidRPr="00787CD3">
        <w:rPr>
          <w:rFonts w:ascii="Courier New" w:eastAsia="Times New Roman" w:hAnsi="Courier New" w:cs="Courier New"/>
          <w:color w:val="000000"/>
          <w:sz w:val="20"/>
          <w:szCs w:val="20"/>
        </w:rPr>
        <w:t>self::node()</w:t>
      </w:r>
      <w:r w:rsidRPr="00787CD3">
        <w:rPr>
          <w:rFonts w:ascii="Arial" w:eastAsia="Times New Roman" w:hAnsi="Arial" w:cs="Arial"/>
          <w:color w:val="000000"/>
          <w:sz w:val="27"/>
          <w:szCs w:val="27"/>
        </w:rPr>
        <w:t>, as described in </w:t>
      </w:r>
      <w:hyperlink r:id="rId341" w:anchor="focus" w:history="1">
        <w:r w:rsidRPr="00787CD3">
          <w:rPr>
            <w:rFonts w:ascii="Arial" w:eastAsia="Times New Roman" w:hAnsi="Arial" w:cs="Arial"/>
            <w:i/>
            <w:iCs/>
            <w:color w:val="660099"/>
            <w:sz w:val="24"/>
            <w:szCs w:val="24"/>
            <w:u w:val="single"/>
          </w:rPr>
          <w:t>5.4.3.1 Maintaining Position: the Focus</w:t>
        </w:r>
      </w:hyperlink>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no initial context node is supplied, then the </w:t>
      </w:r>
      <w:hyperlink r:id="rId342"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w:t>
      </w:r>
      <w:hyperlink r:id="rId343"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and </w:t>
      </w:r>
      <w:hyperlink r:id="rId344"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will initially be undefined, and the evaluation of any expression that references these values will result in a dynamic error. (Note that the initial context size and context position will always be 1 (one) when an initial context node is supplied, and will be undefined if no initial context node is supplied).</w:t>
      </w:r>
    </w:p>
    <w:p w:rsidR="00787CD3" w:rsidRPr="00787CD3" w:rsidRDefault="00787CD3" w:rsidP="00787CD3">
      <w:pPr>
        <w:numPr>
          <w:ilvl w:val="0"/>
          <w:numId w:val="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Optionally, the name of a </w:t>
      </w:r>
      <w:hyperlink r:id="rId345"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 which is to be executed as the entry point to the transformation. This template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exist within the </w:t>
      </w:r>
      <w:hyperlink r:id="rId34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If no named template is supplied, then the transformation starts with the </w:t>
      </w:r>
      <w:hyperlink r:id="rId347"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that best matches the </w:t>
      </w:r>
      <w:hyperlink r:id="rId348"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according to the rules defined in </w:t>
      </w:r>
      <w:hyperlink r:id="rId349" w:anchor="conflict" w:history="1">
        <w:r w:rsidRPr="00787CD3">
          <w:rPr>
            <w:rFonts w:ascii="Arial" w:eastAsia="Times New Roman" w:hAnsi="Arial" w:cs="Arial"/>
            <w:i/>
            <w:iCs/>
            <w:color w:val="660099"/>
            <w:sz w:val="24"/>
            <w:szCs w:val="24"/>
            <w:u w:val="single"/>
          </w:rPr>
          <w:t>6.4 Conflict Resolution for Template Rules</w:t>
        </w:r>
      </w:hyperlink>
      <w:r w:rsidRPr="00787CD3">
        <w:rPr>
          <w:rFonts w:ascii="Arial" w:eastAsia="Times New Roman" w:hAnsi="Arial" w:cs="Arial"/>
          <w:color w:val="000000"/>
          <w:sz w:val="27"/>
          <w:szCs w:val="27"/>
        </w:rPr>
        <w:t>. Either a named template, or an initial context node, or both,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supplied.</w:t>
      </w:r>
    </w:p>
    <w:p w:rsidR="00787CD3" w:rsidRPr="00787CD3" w:rsidRDefault="00787CD3" w:rsidP="00787CD3">
      <w:pPr>
        <w:numPr>
          <w:ilvl w:val="0"/>
          <w:numId w:val="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Optionally, an initial </w:t>
      </w:r>
      <w:hyperlink r:id="rId350"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This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either be the default mode, or a mode that is explicitly named in the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of an </w:t>
      </w:r>
      <w:hyperlink r:id="rId351"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declaration within the stylesheet. If an initial mode is supplied, then in searching for the </w:t>
      </w:r>
      <w:hyperlink r:id="rId352"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that best matches the </w:t>
      </w:r>
      <w:hyperlink r:id="rId353"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the processor considers only those rules that apply to the initial mode. If no initial mode is supplied, the </w:t>
      </w:r>
      <w:hyperlink r:id="rId354"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 is used.</w:t>
      </w:r>
    </w:p>
    <w:p w:rsidR="00787CD3" w:rsidRPr="00787CD3" w:rsidRDefault="00787CD3" w:rsidP="00787CD3">
      <w:pPr>
        <w:numPr>
          <w:ilvl w:val="0"/>
          <w:numId w:val="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base output URI. </w:t>
      </w:r>
      <w:r w:rsidRPr="00787CD3">
        <w:rPr>
          <w:rFonts w:ascii="Arial" w:eastAsia="Times New Roman" w:hAnsi="Arial" w:cs="Arial"/>
          <w:smallCaps/>
          <w:color w:val="000000"/>
          <w:sz w:val="24"/>
          <w:szCs w:val="24"/>
        </w:rPr>
        <w:t>[Definition: </w:t>
      </w:r>
      <w:bookmarkStart w:id="37" w:name="dt-base-output-uri"/>
      <w:r w:rsidRPr="00787CD3">
        <w:rPr>
          <w:rFonts w:ascii="Arial" w:eastAsia="Times New Roman" w:hAnsi="Arial" w:cs="Arial"/>
          <w:color w:val="000000"/>
          <w:sz w:val="27"/>
          <w:szCs w:val="27"/>
        </w:rPr>
        <w:t> The </w:t>
      </w:r>
      <w:r w:rsidRPr="00787CD3">
        <w:rPr>
          <w:rFonts w:ascii="Arial" w:eastAsia="Times New Roman" w:hAnsi="Arial" w:cs="Arial"/>
          <w:b/>
          <w:bCs/>
          <w:color w:val="000000"/>
          <w:sz w:val="27"/>
          <w:szCs w:val="27"/>
        </w:rPr>
        <w:t>base output URI</w:t>
      </w:r>
      <w:r w:rsidRPr="00787CD3">
        <w:rPr>
          <w:rFonts w:ascii="Arial" w:eastAsia="Times New Roman" w:hAnsi="Arial" w:cs="Arial"/>
          <w:color w:val="000000"/>
          <w:sz w:val="27"/>
          <w:szCs w:val="27"/>
        </w:rPr>
        <w:t> is a URI to be used as the base URI when resolving a relative URI allocated to a </w:t>
      </w:r>
      <w:bookmarkEnd w:id="3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"dt-final-result-tree" \o "final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final 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If the transformation generates more than one final result tree, then typically each one will be allocated a URI relative to this base URI.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way in which a base output URI is established is </w:t>
      </w:r>
      <w:hyperlink r:id="rId35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numPr>
          <w:ilvl w:val="0"/>
          <w:numId w:val="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A mechanism for obtaining a document node and a media type, given an absolute URI. The total set of available documents (modeled as a mapping from URIs to document nodes) forms part of the context for </w:t>
      </w:r>
      <w:r w:rsidRPr="00787CD3">
        <w:rPr>
          <w:rFonts w:ascii="Arial" w:eastAsia="Times New Roman" w:hAnsi="Arial" w:cs="Arial"/>
          <w:color w:val="000000"/>
          <w:sz w:val="27"/>
          <w:szCs w:val="27"/>
        </w:rPr>
        <w:lastRenderedPageBreak/>
        <w:t>evaluating XPath expressions, specifically the </w:t>
      </w:r>
      <w:hyperlink r:id="rId356"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The XSLT </w:t>
      </w:r>
      <w:hyperlink r:id="rId357"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additionally requires the media type of the resource representation, for use in interpreting any fragment identifier present within a URI Reference.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The set of documents that are available to the stylesheet is </w:t>
      </w:r>
      <w:hyperlink r:id="rId358"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as is the processing that is carried out to construct a tree representing the resource retrieved using a given URI. Some possible ways of constructing a document (specifically, rules for constructing a document from an Infoset or from a PSVI) are described in </w:t>
      </w:r>
      <w:hyperlink r:id="rId359"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8" w:name="err-XTDE0040"/>
      <w:r w:rsidRPr="00787CD3">
        <w:rPr>
          <w:rFonts w:ascii="Arial" w:eastAsia="Times New Roman" w:hAnsi="Arial" w:cs="Arial"/>
          <w:color w:val="000000"/>
          <w:sz w:val="24"/>
          <w:szCs w:val="24"/>
        </w:rPr>
        <w:t>[ERR XTDE0040] </w:t>
      </w:r>
      <w:bookmarkEnd w:id="38"/>
      <w:r w:rsidRPr="00787CD3">
        <w:rPr>
          <w:rFonts w:ascii="Arial" w:eastAsia="Times New Roman" w:hAnsi="Arial" w:cs="Arial"/>
          <w:color w:val="000000"/>
          <w:sz w:val="27"/>
          <w:szCs w:val="27"/>
        </w:rPr>
        <w:t>It is a </w:t>
      </w:r>
      <w:hyperlink r:id="rId36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invocation of the </w:t>
      </w:r>
      <w:hyperlink r:id="rId36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specifies a template name that does not match the </w:t>
      </w:r>
      <w:hyperlink r:id="rId36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 named template defined in the </w:t>
      </w:r>
      <w:hyperlink r:id="rId36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9" w:name="err-XTDE0045"/>
      <w:r w:rsidRPr="00787CD3">
        <w:rPr>
          <w:rFonts w:ascii="Arial" w:eastAsia="Times New Roman" w:hAnsi="Arial" w:cs="Arial"/>
          <w:color w:val="000000"/>
          <w:sz w:val="24"/>
          <w:szCs w:val="24"/>
        </w:rPr>
        <w:t>[ERR XTDE0045] </w:t>
      </w:r>
      <w:bookmarkEnd w:id="39"/>
      <w:r w:rsidRPr="00787CD3">
        <w:rPr>
          <w:rFonts w:ascii="Arial" w:eastAsia="Times New Roman" w:hAnsi="Arial" w:cs="Arial"/>
          <w:color w:val="000000"/>
          <w:sz w:val="27"/>
          <w:szCs w:val="27"/>
        </w:rPr>
        <w:t>It is a </w:t>
      </w:r>
      <w:hyperlink r:id="rId36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invocation of the </w:t>
      </w:r>
      <w:hyperlink r:id="rId36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specifies an initial </w:t>
      </w:r>
      <w:hyperlink r:id="rId366"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(other than the default mode) that does not match the </w:t>
      </w:r>
      <w:hyperlink r:id="rId367"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in the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of any template defined in the </w:t>
      </w:r>
      <w:hyperlink r:id="rId36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0" w:name="err-XTDE0047"/>
      <w:r w:rsidRPr="00787CD3">
        <w:rPr>
          <w:rFonts w:ascii="Arial" w:eastAsia="Times New Roman" w:hAnsi="Arial" w:cs="Arial"/>
          <w:color w:val="000000"/>
          <w:sz w:val="24"/>
          <w:szCs w:val="24"/>
        </w:rPr>
        <w:t>[ERR XTDE0047] </w:t>
      </w:r>
      <w:bookmarkEnd w:id="40"/>
      <w:r w:rsidRPr="00787CD3">
        <w:rPr>
          <w:rFonts w:ascii="Arial" w:eastAsia="Times New Roman" w:hAnsi="Arial" w:cs="Arial"/>
          <w:color w:val="000000"/>
          <w:sz w:val="27"/>
          <w:szCs w:val="27"/>
        </w:rPr>
        <w:t>It is a </w:t>
      </w:r>
      <w:hyperlink r:id="rId36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invocation of the </w:t>
      </w:r>
      <w:hyperlink r:id="rId37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specifies both an initial </w:t>
      </w:r>
      <w:hyperlink r:id="rId371"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and an initial template.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1" w:name="err-XTDE0050"/>
      <w:r w:rsidRPr="00787CD3">
        <w:rPr>
          <w:rFonts w:ascii="Arial" w:eastAsia="Times New Roman" w:hAnsi="Arial" w:cs="Arial"/>
          <w:color w:val="000000"/>
          <w:sz w:val="24"/>
          <w:szCs w:val="24"/>
        </w:rPr>
        <w:t>[ERR XTDE0050] </w:t>
      </w:r>
      <w:bookmarkEnd w:id="41"/>
      <w:r w:rsidRPr="00787CD3">
        <w:rPr>
          <w:rFonts w:ascii="Arial" w:eastAsia="Times New Roman" w:hAnsi="Arial" w:cs="Arial"/>
          <w:color w:val="000000"/>
          <w:sz w:val="27"/>
          <w:szCs w:val="27"/>
        </w:rPr>
        <w:t>It is a </w:t>
      </w:r>
      <w:hyperlink r:id="rId37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stylesheet that is invoked declares a visible </w:t>
      </w:r>
      <w:hyperlink r:id="rId373" w:anchor="dt-stylesheet-parameter" w:tooltip="stylesheet parameter" w:history="1">
        <w:r w:rsidRPr="00787CD3">
          <w:rPr>
            <w:rFonts w:ascii="Arial" w:eastAsia="Times New Roman" w:hAnsi="Arial" w:cs="Arial"/>
            <w:color w:val="660099"/>
            <w:sz w:val="24"/>
            <w:szCs w:val="24"/>
            <w:u w:val="single"/>
          </w:rPr>
          <w:t>stylesheet parameter</w:t>
        </w:r>
      </w:hyperlink>
      <w:r w:rsidRPr="00787CD3">
        <w:rPr>
          <w:rFonts w:ascii="Arial" w:eastAsia="Times New Roman" w:hAnsi="Arial" w:cs="Arial"/>
          <w:color w:val="000000"/>
          <w:sz w:val="27"/>
          <w:szCs w:val="27"/>
        </w:rPr>
        <w:t> with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 and no value for this parameter is supplied during the invocation of the stylesheet. A stylesheet parameter is visible if it is not masked by another global variable or parameter with the same name and higher </w:t>
      </w:r>
      <w:hyperlink r:id="rId374"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2" w:name="dt-initial-template"/>
      <w:r w:rsidRPr="00787CD3">
        <w:rPr>
          <w:rFonts w:ascii="Arial" w:eastAsia="Times New Roman" w:hAnsi="Arial" w:cs="Arial"/>
          <w:color w:val="000000"/>
          <w:sz w:val="27"/>
          <w:szCs w:val="27"/>
        </w:rPr>
        <w:t>The transformation is performed by evaluating an </w:t>
      </w:r>
      <w:r w:rsidRPr="00787CD3">
        <w:rPr>
          <w:rFonts w:ascii="Arial" w:eastAsia="Times New Roman" w:hAnsi="Arial" w:cs="Arial"/>
          <w:b/>
          <w:bCs/>
          <w:color w:val="000000"/>
          <w:sz w:val="27"/>
          <w:szCs w:val="27"/>
        </w:rPr>
        <w:t>initial template</w:t>
      </w:r>
      <w:r w:rsidRPr="00787CD3">
        <w:rPr>
          <w:rFonts w:ascii="Arial" w:eastAsia="Times New Roman" w:hAnsi="Arial" w:cs="Arial"/>
          <w:color w:val="000000"/>
          <w:sz w:val="27"/>
          <w:szCs w:val="27"/>
        </w:rPr>
        <w:t>. If a </w:t>
      </w:r>
      <w:bookmarkEnd w:id="4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"dt-named-template" \o "named template"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named template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supplied when the transformation is initiated, then this is the initial template; otherwise, the initial template is the </w:t>
      </w:r>
      <w:hyperlink r:id="rId375"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selected according to the rules of the </w:t>
      </w:r>
      <w:hyperlink r:id="rId37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for processing the </w:t>
      </w:r>
      <w:hyperlink r:id="rId377"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in the initial </w:t>
      </w:r>
      <w:hyperlink r:id="rId378"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Parameters passed to the transformation by the client application are matched against </w:t>
      </w:r>
      <w:hyperlink r:id="rId379"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(see </w:t>
      </w:r>
      <w:hyperlink r:id="rId380" w:anchor="global-variables" w:history="1">
        <w:r w:rsidRPr="00787CD3">
          <w:rPr>
            <w:rFonts w:ascii="Arial" w:eastAsia="Times New Roman" w:hAnsi="Arial" w:cs="Arial"/>
            <w:i/>
            <w:iCs/>
            <w:color w:val="660099"/>
            <w:sz w:val="24"/>
            <w:szCs w:val="24"/>
            <w:u w:val="single"/>
          </w:rPr>
          <w:t>9.5 Global Variables and Parameters</w:t>
        </w:r>
      </w:hyperlink>
      <w:r w:rsidRPr="00787CD3">
        <w:rPr>
          <w:rFonts w:ascii="Arial" w:eastAsia="Times New Roman" w:hAnsi="Arial" w:cs="Arial"/>
          <w:color w:val="000000"/>
          <w:sz w:val="27"/>
          <w:szCs w:val="27"/>
        </w:rPr>
        <w:t>), not against the </w:t>
      </w:r>
      <w:hyperlink r:id="rId381" w:anchor="dt-template-parameter" w:tooltip="template parameter" w:history="1">
        <w:r w:rsidRPr="00787CD3">
          <w:rPr>
            <w:rFonts w:ascii="Arial" w:eastAsia="Times New Roman" w:hAnsi="Arial" w:cs="Arial"/>
            <w:color w:val="660099"/>
            <w:sz w:val="24"/>
            <w:szCs w:val="24"/>
            <w:u w:val="single"/>
          </w:rPr>
          <w:t>template parameters</w:t>
        </w:r>
      </w:hyperlink>
      <w:r w:rsidRPr="00787CD3">
        <w:rPr>
          <w:rFonts w:ascii="Arial" w:eastAsia="Times New Roman" w:hAnsi="Arial" w:cs="Arial"/>
          <w:color w:val="000000"/>
          <w:sz w:val="27"/>
          <w:szCs w:val="27"/>
        </w:rPr>
        <w:t> declared within the </w:t>
      </w:r>
      <w:hyperlink r:id="rId382"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All </w:t>
      </w:r>
      <w:hyperlink r:id="rId383" w:anchor="dt-template-parameter" w:tooltip="template parameter" w:history="1">
        <w:r w:rsidRPr="00787CD3">
          <w:rPr>
            <w:rFonts w:ascii="Arial" w:eastAsia="Times New Roman" w:hAnsi="Arial" w:cs="Arial"/>
            <w:color w:val="660099"/>
            <w:sz w:val="24"/>
            <w:szCs w:val="24"/>
            <w:u w:val="single"/>
          </w:rPr>
          <w:t>template parameters</w:t>
        </w:r>
      </w:hyperlink>
      <w:r w:rsidRPr="00787CD3">
        <w:rPr>
          <w:rFonts w:ascii="Arial" w:eastAsia="Times New Roman" w:hAnsi="Arial" w:cs="Arial"/>
          <w:color w:val="000000"/>
          <w:sz w:val="27"/>
          <w:szCs w:val="27"/>
        </w:rPr>
        <w:t> within the initial template to be executed will take their default values.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3" w:name="err-XTDE0060"/>
      <w:r w:rsidRPr="00787CD3">
        <w:rPr>
          <w:rFonts w:ascii="Arial" w:eastAsia="Times New Roman" w:hAnsi="Arial" w:cs="Arial"/>
          <w:color w:val="000000"/>
          <w:sz w:val="24"/>
          <w:szCs w:val="24"/>
        </w:rPr>
        <w:lastRenderedPageBreak/>
        <w:t>[ERR XTDE0060] </w:t>
      </w:r>
      <w:bookmarkEnd w:id="43"/>
      <w:r w:rsidRPr="00787CD3">
        <w:rPr>
          <w:rFonts w:ascii="Arial" w:eastAsia="Times New Roman" w:hAnsi="Arial" w:cs="Arial"/>
          <w:color w:val="000000"/>
          <w:sz w:val="27"/>
          <w:szCs w:val="27"/>
        </w:rPr>
        <w:t>It is a </w:t>
      </w:r>
      <w:hyperlink r:id="rId38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385"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defines a </w:t>
      </w:r>
      <w:hyperlink r:id="rId386"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that specifies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8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can process further source documents in addition to those supplied when the transformation is invoked. These additional documents can be loaded using the functions </w:t>
      </w:r>
      <w:hyperlink r:id="rId388"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(see </w:t>
      </w:r>
      <w:hyperlink r:id="rId389" w:anchor="document" w:history="1">
        <w:r w:rsidRPr="00787CD3">
          <w:rPr>
            <w:rFonts w:ascii="Arial" w:eastAsia="Times New Roman" w:hAnsi="Arial" w:cs="Arial"/>
            <w:i/>
            <w:iCs/>
            <w:color w:val="660099"/>
            <w:sz w:val="24"/>
            <w:szCs w:val="24"/>
            <w:u w:val="single"/>
          </w:rPr>
          <w:t>16.1 Multiple Source Documents</w:t>
        </w:r>
      </w:hyperlink>
      <w:r w:rsidRPr="00787CD3">
        <w:rPr>
          <w:rFonts w:ascii="Arial" w:eastAsia="Times New Roman" w:hAnsi="Arial" w:cs="Arial"/>
          <w:color w:val="000000"/>
          <w:sz w:val="27"/>
          <w:szCs w:val="27"/>
        </w:rPr>
        <w:t>) or </w:t>
      </w:r>
      <w:hyperlink r:id="rId390"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or </w:t>
      </w:r>
      <w:hyperlink r:id="rId391"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(see </w:t>
      </w:r>
      <w:hyperlink r:id="rId392"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or they can be supplied as </w:t>
      </w:r>
      <w:hyperlink r:id="rId393"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(see </w:t>
      </w:r>
      <w:hyperlink r:id="rId394" w:anchor="global-variables" w:history="1">
        <w:r w:rsidRPr="00787CD3">
          <w:rPr>
            <w:rFonts w:ascii="Arial" w:eastAsia="Times New Roman" w:hAnsi="Arial" w:cs="Arial"/>
            <w:i/>
            <w:iCs/>
            <w:color w:val="660099"/>
            <w:sz w:val="24"/>
            <w:szCs w:val="24"/>
            <w:u w:val="single"/>
          </w:rPr>
          <w:t>9.5 Global Variables and Parameters</w:t>
        </w:r>
      </w:hyperlink>
      <w:r w:rsidRPr="00787CD3">
        <w:rPr>
          <w:rFonts w:ascii="Arial" w:eastAsia="Times New Roman" w:hAnsi="Arial" w:cs="Arial"/>
          <w:color w:val="000000"/>
          <w:sz w:val="27"/>
          <w:szCs w:val="27"/>
        </w:rPr>
        <w:t>), or as the result of an </w:t>
      </w:r>
      <w:hyperlink r:id="rId395" w:anchor="dt-extension-function" w:tooltip="extension function" w:history="1">
        <w:r w:rsidRPr="00787CD3">
          <w:rPr>
            <w:rFonts w:ascii="Arial" w:eastAsia="Times New Roman" w:hAnsi="Arial" w:cs="Arial"/>
            <w:color w:val="660099"/>
            <w:sz w:val="24"/>
            <w:szCs w:val="24"/>
            <w:u w:val="single"/>
          </w:rPr>
          <w:t>extension function</w:t>
        </w:r>
      </w:hyperlink>
      <w:r w:rsidRPr="00787CD3">
        <w:rPr>
          <w:rFonts w:ascii="Arial" w:eastAsia="Times New Roman" w:hAnsi="Arial" w:cs="Arial"/>
          <w:color w:val="000000"/>
          <w:sz w:val="27"/>
          <w:szCs w:val="27"/>
        </w:rPr>
        <w:t> (see </w:t>
      </w:r>
      <w:hyperlink r:id="rId396" w:anchor="extension-functions" w:history="1">
        <w:r w:rsidRPr="00787CD3">
          <w:rPr>
            <w:rFonts w:ascii="Arial" w:eastAsia="Times New Roman" w:hAnsi="Arial" w:cs="Arial"/>
            <w:i/>
            <w:iCs/>
            <w:color w:val="660099"/>
            <w:sz w:val="24"/>
            <w:szCs w:val="24"/>
            <w:u w:val="single"/>
          </w:rPr>
          <w:t>18.1 Extension Functions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2.4 Executing a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4" w:name="executing-a-transformation"/>
      <w:r w:rsidRPr="00787CD3">
        <w:rPr>
          <w:rFonts w:ascii="Arial" w:eastAsia="Times New Roman" w:hAnsi="Arial" w:cs="Arial"/>
          <w:smallCaps/>
          <w:color w:val="000000"/>
          <w:sz w:val="24"/>
          <w:szCs w:val="24"/>
        </w:rPr>
        <w:t>[Definition: </w:t>
      </w:r>
      <w:bookmarkStart w:id="45" w:name="dt-template-rule"/>
      <w:bookmarkEnd w:id="44"/>
      <w:r w:rsidRPr="00787CD3">
        <w:rPr>
          <w:rFonts w:ascii="Arial" w:eastAsia="Times New Roman" w:hAnsi="Arial" w:cs="Arial"/>
          <w:color w:val="000000"/>
          <w:sz w:val="27"/>
          <w:szCs w:val="27"/>
        </w:rPr>
        <w:t>A stylesheet contains a set of </w:t>
      </w:r>
      <w:r w:rsidRPr="00787CD3">
        <w:rPr>
          <w:rFonts w:ascii="Arial" w:eastAsia="Times New Roman" w:hAnsi="Arial" w:cs="Arial"/>
          <w:b/>
          <w:bCs/>
          <w:color w:val="000000"/>
          <w:sz w:val="27"/>
          <w:szCs w:val="27"/>
        </w:rPr>
        <w:t>template rules</w:t>
      </w:r>
      <w:r w:rsidRPr="00787CD3">
        <w:rPr>
          <w:rFonts w:ascii="Arial" w:eastAsia="Times New Roman" w:hAnsi="Arial" w:cs="Arial"/>
          <w:color w:val="000000"/>
          <w:sz w:val="27"/>
          <w:szCs w:val="27"/>
        </w:rPr>
        <w:t> (see </w:t>
      </w:r>
      <w:bookmarkEnd w:id="4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"rules"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6 Template Rules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 template rule has three parts: a </w:t>
      </w:r>
      <w:hyperlink r:id="rId397"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that is matched against nodes, a (possibly empty) set of </w:t>
      </w:r>
      <w:hyperlink r:id="rId398" w:anchor="dt-template-parameter" w:tooltip="template parameter" w:history="1">
        <w:r w:rsidRPr="00787CD3">
          <w:rPr>
            <w:rFonts w:ascii="Arial" w:eastAsia="Times New Roman" w:hAnsi="Arial" w:cs="Arial"/>
            <w:color w:val="660099"/>
            <w:sz w:val="24"/>
            <w:szCs w:val="24"/>
            <w:u w:val="single"/>
          </w:rPr>
          <w:t>template parameters</w:t>
        </w:r>
      </w:hyperlink>
      <w:r w:rsidRPr="00787CD3">
        <w:rPr>
          <w:rFonts w:ascii="Arial" w:eastAsia="Times New Roman" w:hAnsi="Arial" w:cs="Arial"/>
          <w:color w:val="000000"/>
          <w:sz w:val="27"/>
          <w:szCs w:val="27"/>
        </w:rPr>
        <w:t>, and a </w:t>
      </w:r>
      <w:hyperlink r:id="rId399"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is evaluated to produce a sequence of items.</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In many cases these items are newly constructed nodes, which are then written to a </w:t>
      </w:r>
      <w:hyperlink r:id="rId400"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transformation as a whole is executed by evaluating the </w:t>
      </w:r>
      <w:hyperlink r:id="rId40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of the </w:t>
      </w:r>
      <w:hyperlink r:id="rId402"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as described in </w:t>
      </w:r>
      <w:hyperlink r:id="rId403"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sequence produced by evaluating the initial template is handled as follows:</w:t>
      </w:r>
    </w:p>
    <w:p w:rsidR="00787CD3" w:rsidRPr="00787CD3" w:rsidRDefault="00787CD3" w:rsidP="00787CD3">
      <w:pPr>
        <w:numPr>
          <w:ilvl w:val="0"/>
          <w:numId w:val="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initial template has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then the result sequence of the initial template is checked against the required type in the same way as for any other template.</w:t>
      </w:r>
    </w:p>
    <w:p w:rsidR="00787CD3" w:rsidRPr="00787CD3" w:rsidRDefault="00787CD3" w:rsidP="00787CD3">
      <w:pPr>
        <w:numPr>
          <w:ilvl w:val="0"/>
          <w:numId w:val="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result sequence is non-empty, then it is used to construct an implicit </w:t>
      </w:r>
      <w:hyperlink r:id="rId404"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following the rules described in </w:t>
      </w:r>
      <w:hyperlink r:id="rId405"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the effect is as if the initial template </w:t>
      </w:r>
      <w:r w:rsidRPr="00787CD3">
        <w:rPr>
          <w:rFonts w:ascii="Arial" w:eastAsia="Times New Roman" w:hAnsi="Arial" w:cs="Arial"/>
          <w:i/>
          <w:iCs/>
          <w:color w:val="000000"/>
          <w:sz w:val="27"/>
          <w:szCs w:val="27"/>
        </w:rPr>
        <w:t>T</w:t>
      </w:r>
      <w:r w:rsidRPr="00787CD3">
        <w:rPr>
          <w:rFonts w:ascii="Arial" w:eastAsia="Times New Roman" w:hAnsi="Arial" w:cs="Arial"/>
          <w:color w:val="000000"/>
          <w:sz w:val="27"/>
          <w:szCs w:val="27"/>
        </w:rPr>
        <w:t> were called by an implicit template of the form:</w:t>
      </w:r>
    </w:p>
    <w:p w:rsidR="00787CD3" w:rsidRPr="00787CD3" w:rsidRDefault="00787CD3" w:rsidP="00787CD3">
      <w:pPr>
        <w:numPr>
          <w:ilvl w:val="0"/>
          <w:numId w:val="6"/>
        </w:numPr>
        <w:shd w:val="clear" w:color="auto" w:fill="D5DE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name="IMPLICIT"&gt;</w:t>
      </w:r>
    </w:p>
    <w:p w:rsidR="00787CD3" w:rsidRPr="00787CD3" w:rsidRDefault="00787CD3" w:rsidP="00787CD3">
      <w:pPr>
        <w:numPr>
          <w:ilvl w:val="0"/>
          <w:numId w:val="6"/>
        </w:numPr>
        <w:shd w:val="clear" w:color="auto" w:fill="D5DE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&lt;xsl:result-document href=""&gt;</w:t>
      </w:r>
    </w:p>
    <w:p w:rsidR="00787CD3" w:rsidRPr="00787CD3" w:rsidRDefault="00787CD3" w:rsidP="00787CD3">
      <w:pPr>
        <w:numPr>
          <w:ilvl w:val="0"/>
          <w:numId w:val="6"/>
        </w:numPr>
        <w:shd w:val="clear" w:color="auto" w:fill="D5DE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&lt;xsl:call-template name="T"/&gt;</w:t>
      </w:r>
    </w:p>
    <w:p w:rsidR="00787CD3" w:rsidRPr="00787CD3" w:rsidRDefault="00787CD3" w:rsidP="00787CD3">
      <w:pPr>
        <w:numPr>
          <w:ilvl w:val="0"/>
          <w:numId w:val="6"/>
        </w:numPr>
        <w:shd w:val="clear" w:color="auto" w:fill="D5DE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&lt;/xsl:result-document&gt;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implicit result tree is also created when the result sequence is empty, provided that no </w:t>
      </w:r>
      <w:hyperlink r:id="rId406"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has been evaluated during the course of the transformation. In this situation the implicit result tree will consist of a document node with no children.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means that there is always at least one result tree. It also means that if the content of the initial template is a single </w:t>
      </w:r>
      <w:hyperlink r:id="rId407"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as in the example above, then only one result tree is produced, not two. It is useful to make the result document explicit as this is the only way of invoking document-level validation.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result of the initial template is non-empty, and an explicit </w:t>
      </w:r>
      <w:hyperlink r:id="rId408"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has been evaluated with the empty attribute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then an error will occur </w:t>
      </w:r>
      <w:r w:rsidRPr="00787CD3">
        <w:rPr>
          <w:rFonts w:ascii="Arial" w:eastAsia="Times New Roman" w:hAnsi="Arial" w:cs="Arial"/>
          <w:color w:val="000000"/>
          <w:sz w:val="24"/>
          <w:szCs w:val="24"/>
        </w:rPr>
        <w:t>[see </w:t>
      </w:r>
      <w:hyperlink r:id="rId409" w:anchor="err-XTDE1490" w:history="1">
        <w:r w:rsidRPr="00787CD3">
          <w:rPr>
            <w:rFonts w:ascii="Arial" w:eastAsia="Times New Roman" w:hAnsi="Arial" w:cs="Arial"/>
            <w:color w:val="660099"/>
            <w:sz w:val="24"/>
            <w:szCs w:val="24"/>
            <w:u w:val="single"/>
          </w:rPr>
          <w:t>ERR XTDE1490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 since it is not possible to create two final result trees with the same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1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a sequence of sibling nodes in the stylesheet, each of which is either an </w:t>
      </w:r>
      <w:hyperlink r:id="rId411" w:anchor="dt-xslt-instruction" w:tooltip="XSLT instruction" w:history="1">
        <w:r w:rsidRPr="00787CD3">
          <w:rPr>
            <w:rFonts w:ascii="Arial" w:eastAsia="Times New Roman" w:hAnsi="Arial" w:cs="Arial"/>
            <w:color w:val="660099"/>
            <w:sz w:val="24"/>
            <w:szCs w:val="24"/>
            <w:u w:val="single"/>
          </w:rPr>
          <w:t>XSLT instruction</w:t>
        </w:r>
      </w:hyperlink>
      <w:r w:rsidRPr="00787CD3">
        <w:rPr>
          <w:rFonts w:ascii="Arial" w:eastAsia="Times New Roman" w:hAnsi="Arial" w:cs="Arial"/>
          <w:color w:val="000000"/>
          <w:sz w:val="27"/>
          <w:szCs w:val="27"/>
        </w:rPr>
        <w:t>, a </w:t>
      </w:r>
      <w:hyperlink r:id="rId412"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a text node, or an </w:t>
      </w:r>
      <w:hyperlink r:id="rId413"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6" w:name="dt-instruction"/>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instruction</w:t>
      </w:r>
      <w:r w:rsidRPr="00787CD3">
        <w:rPr>
          <w:rFonts w:ascii="Arial" w:eastAsia="Times New Roman" w:hAnsi="Arial" w:cs="Arial"/>
          <w:color w:val="000000"/>
          <w:sz w:val="27"/>
          <w:szCs w:val="27"/>
        </w:rPr>
        <w:t> is either an </w:t>
      </w:r>
      <w:bookmarkEnd w:id="4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"dt-xslt-instruction" \o "XSLT instruction"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instruction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an </w:t>
      </w:r>
      <w:hyperlink r:id="rId414"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7" w:name="dt-xslt-instruction"/>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XSLT instruction</w:t>
      </w:r>
      <w:r w:rsidRPr="00787CD3">
        <w:rPr>
          <w:rFonts w:ascii="Arial" w:eastAsia="Times New Roman" w:hAnsi="Arial" w:cs="Arial"/>
          <w:color w:val="000000"/>
          <w:sz w:val="27"/>
          <w:szCs w:val="27"/>
        </w:rPr>
        <w:t> is an </w:t>
      </w:r>
      <w:bookmarkEnd w:id="4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"dt-xslt-element" \o "XSLT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whose syntax summary in this specification contains the annotation </w:t>
      </w:r>
      <w:r w:rsidRPr="00787CD3">
        <w:rPr>
          <w:rFonts w:ascii="Courier New" w:eastAsia="Times New Roman" w:hAnsi="Courier New" w:cs="Courier New"/>
          <w:color w:val="000000"/>
          <w:sz w:val="20"/>
          <w:szCs w:val="20"/>
        </w:rPr>
        <w:t>&lt;!-- category: instruction --&gt;</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5"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are described in </w:t>
      </w:r>
      <w:hyperlink r:id="rId416" w:anchor="extension-instruction" w:history="1">
        <w:r w:rsidRPr="00787CD3">
          <w:rPr>
            <w:rFonts w:ascii="Arial" w:eastAsia="Times New Roman" w:hAnsi="Arial" w:cs="Arial"/>
            <w:i/>
            <w:iCs/>
            <w:color w:val="660099"/>
            <w:sz w:val="24"/>
            <w:szCs w:val="24"/>
            <w:u w:val="single"/>
          </w:rPr>
          <w:t>18.2 Extension Instructions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main categories of </w:t>
      </w:r>
      <w:hyperlink r:id="rId417" w:anchor="dt-xslt-instruction" w:tooltip="XSLT instruction" w:history="1">
        <w:r w:rsidRPr="00787CD3">
          <w:rPr>
            <w:rFonts w:ascii="Arial" w:eastAsia="Times New Roman" w:hAnsi="Arial" w:cs="Arial"/>
            <w:color w:val="660099"/>
            <w:sz w:val="24"/>
            <w:szCs w:val="24"/>
            <w:u w:val="single"/>
          </w:rPr>
          <w:t>XSLT instruction</w:t>
        </w:r>
      </w:hyperlink>
      <w:r w:rsidRPr="00787CD3">
        <w:rPr>
          <w:rFonts w:ascii="Arial" w:eastAsia="Times New Roman" w:hAnsi="Arial" w:cs="Arial"/>
          <w:color w:val="000000"/>
          <w:sz w:val="27"/>
          <w:szCs w:val="27"/>
        </w:rPr>
        <w:t> are as follows:</w:t>
      </w:r>
    </w:p>
    <w:p w:rsidR="00787CD3" w:rsidRPr="00787CD3" w:rsidRDefault="00787CD3" w:rsidP="00787CD3">
      <w:pPr>
        <w:numPr>
          <w:ilvl w:val="0"/>
          <w:numId w:val="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instructions that create new nodes: </w:t>
      </w:r>
      <w:hyperlink r:id="rId418"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w:t>
      </w:r>
      <w:hyperlink r:id="rId419"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42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421"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w:t>
      </w:r>
      <w:hyperlink r:id="rId422"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w:t>
      </w:r>
      <w:hyperlink r:id="rId423"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w:t>
      </w:r>
      <w:hyperlink r:id="rId424"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w:t>
      </w:r>
      <w:hyperlink r:id="rId425"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w:t>
      </w:r>
    </w:p>
    <w:p w:rsidR="00787CD3" w:rsidRPr="00787CD3" w:rsidRDefault="00787CD3" w:rsidP="00787CD3">
      <w:pPr>
        <w:numPr>
          <w:ilvl w:val="0"/>
          <w:numId w:val="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instruction that returns an arbitrary sequence by evaluating an XPath expression: </w:t>
      </w:r>
      <w:hyperlink r:id="rId426"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w:t>
      </w:r>
    </w:p>
    <w:p w:rsidR="00787CD3" w:rsidRPr="00787CD3" w:rsidRDefault="00787CD3" w:rsidP="00787CD3">
      <w:pPr>
        <w:numPr>
          <w:ilvl w:val="0"/>
          <w:numId w:val="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instructions that cause conditional or repeated evaluation of nested instructions: </w:t>
      </w:r>
      <w:hyperlink r:id="rId427"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w:t>
      </w:r>
      <w:hyperlink r:id="rId428"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w:t>
      </w:r>
      <w:hyperlink r:id="rId429"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430"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w:t>
      </w:r>
    </w:p>
    <w:p w:rsidR="00787CD3" w:rsidRPr="00787CD3" w:rsidRDefault="00787CD3" w:rsidP="00787CD3">
      <w:pPr>
        <w:numPr>
          <w:ilvl w:val="0"/>
          <w:numId w:val="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instructions that invoke templates: </w:t>
      </w:r>
      <w:hyperlink r:id="rId431"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432"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w:t>
      </w:r>
      <w:hyperlink r:id="rId433"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434"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w:t>
      </w:r>
    </w:p>
    <w:p w:rsidR="00787CD3" w:rsidRPr="00787CD3" w:rsidRDefault="00787CD3" w:rsidP="00787CD3">
      <w:pPr>
        <w:numPr>
          <w:ilvl w:val="0"/>
          <w:numId w:val="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Instructions that declare variables: </w:t>
      </w:r>
      <w:hyperlink r:id="rId435"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w:t>
      </w:r>
      <w:hyperlink r:id="rId436"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w:t>
      </w:r>
    </w:p>
    <w:p w:rsidR="00787CD3" w:rsidRPr="00787CD3" w:rsidRDefault="00787CD3" w:rsidP="00787CD3">
      <w:pPr>
        <w:numPr>
          <w:ilvl w:val="0"/>
          <w:numId w:val="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 specialized instructions: </w:t>
      </w:r>
      <w:hyperlink r:id="rId437"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w:t>
      </w:r>
      <w:hyperlink r:id="rId438"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w:t>
      </w:r>
      <w:hyperlink r:id="rId439"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w:t>
      </w:r>
      <w:hyperlink r:id="rId44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Often, a </w:t>
      </w:r>
      <w:hyperlink r:id="rId44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will include an </w:t>
      </w:r>
      <w:hyperlink r:id="rId44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which selects a sequence of nodes to be processed. Each of the selected nodes is processed by searching the stylesheet for a matching </w:t>
      </w:r>
      <w:hyperlink r:id="rId443" w:anchor="dt-template-rule" w:tooltip="template rule" w:history="1">
        <w:r w:rsidRPr="00787CD3">
          <w:rPr>
            <w:rFonts w:ascii="Arial" w:eastAsia="Times New Roman" w:hAnsi="Arial" w:cs="Arial"/>
            <w:color w:val="660099"/>
            <w:sz w:val="24"/>
            <w:szCs w:val="24"/>
            <w:u w:val="single"/>
          </w:rPr>
          <w:t xml:space="preserve">template </w:t>
        </w:r>
        <w:r w:rsidRPr="00787CD3">
          <w:rPr>
            <w:rFonts w:ascii="Arial" w:eastAsia="Times New Roman" w:hAnsi="Arial" w:cs="Arial"/>
            <w:color w:val="660099"/>
            <w:sz w:val="24"/>
            <w:szCs w:val="24"/>
            <w:u w:val="single"/>
          </w:rPr>
          <w:lastRenderedPageBreak/>
          <w:t>rule</w:t>
        </w:r>
      </w:hyperlink>
      <w:r w:rsidRPr="00787CD3">
        <w:rPr>
          <w:rFonts w:ascii="Arial" w:eastAsia="Times New Roman" w:hAnsi="Arial" w:cs="Arial"/>
          <w:color w:val="000000"/>
          <w:sz w:val="27"/>
          <w:szCs w:val="27"/>
        </w:rPr>
        <w:t> and evaluating the </w:t>
      </w:r>
      <w:hyperlink r:id="rId44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of that template rule. The resulting sequences of items are concatenated, in order, to give the result of the </w:t>
      </w:r>
      <w:hyperlink r:id="rId445"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as described in </w:t>
      </w:r>
      <w:hyperlink r:id="rId446" w:anchor="applying-templates" w:history="1">
        <w:r w:rsidRPr="00787CD3">
          <w:rPr>
            <w:rFonts w:ascii="Arial" w:eastAsia="Times New Roman" w:hAnsi="Arial" w:cs="Arial"/>
            <w:i/>
            <w:iCs/>
            <w:color w:val="660099"/>
            <w:sz w:val="24"/>
            <w:szCs w:val="24"/>
            <w:u w:val="single"/>
          </w:rPr>
          <w:t>6.3 Applying Template Rules</w:t>
        </w:r>
      </w:hyperlink>
      <w:r w:rsidRPr="00787CD3">
        <w:rPr>
          <w:rFonts w:ascii="Arial" w:eastAsia="Times New Roman" w:hAnsi="Arial" w:cs="Arial"/>
          <w:color w:val="000000"/>
          <w:sz w:val="27"/>
          <w:szCs w:val="27"/>
        </w:rPr>
        <w:t>; this sequence is often added to a </w:t>
      </w:r>
      <w:hyperlink r:id="rId447"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Since the </w:t>
      </w:r>
      <w:hyperlink r:id="rId448" w:anchor="dt-sequence-constructor" w:tooltip="sequence constructor" w:history="1">
        <w:r w:rsidRPr="00787CD3">
          <w:rPr>
            <w:rFonts w:ascii="Arial" w:eastAsia="Times New Roman" w:hAnsi="Arial" w:cs="Arial"/>
            <w:color w:val="660099"/>
            <w:sz w:val="24"/>
            <w:szCs w:val="24"/>
            <w:u w:val="single"/>
          </w:rPr>
          <w:t>sequence constructors</w:t>
        </w:r>
      </w:hyperlink>
      <w:r w:rsidRPr="00787CD3">
        <w:rPr>
          <w:rFonts w:ascii="Arial" w:eastAsia="Times New Roman" w:hAnsi="Arial" w:cs="Arial"/>
          <w:color w:val="000000"/>
          <w:sz w:val="27"/>
          <w:szCs w:val="27"/>
        </w:rPr>
        <w:t> of the selected </w:t>
      </w:r>
      <w:hyperlink r:id="rId449"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may themselves contain </w:t>
      </w:r>
      <w:hyperlink r:id="rId45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instructions, this results in a cycle of selecting nodes, identifying </w:t>
      </w:r>
      <w:hyperlink r:id="rId451"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constructing sequences, and constructing </w:t>
      </w:r>
      <w:hyperlink r:id="rId452" w:anchor="dt-result-tree" w:tooltip="result tree" w:history="1">
        <w:r w:rsidRPr="00787CD3">
          <w:rPr>
            <w:rFonts w:ascii="Arial" w:eastAsia="Times New Roman" w:hAnsi="Arial" w:cs="Arial"/>
            <w:color w:val="660099"/>
            <w:sz w:val="24"/>
            <w:szCs w:val="24"/>
            <w:u w:val="single"/>
          </w:rPr>
          <w:t>result trees</w:t>
        </w:r>
      </w:hyperlink>
      <w:r w:rsidRPr="00787CD3">
        <w:rPr>
          <w:rFonts w:ascii="Arial" w:eastAsia="Times New Roman" w:hAnsi="Arial" w:cs="Arial"/>
          <w:color w:val="000000"/>
          <w:sz w:val="27"/>
          <w:szCs w:val="27"/>
        </w:rPr>
        <w:t>, that recurses through a </w:t>
      </w:r>
      <w:hyperlink r:id="rId453"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8" w:name="context"/>
      <w:r w:rsidRPr="00787CD3">
        <w:rPr>
          <w:rFonts w:ascii="Arial" w:eastAsia="Times New Roman" w:hAnsi="Arial" w:cs="Arial"/>
          <w:color w:val="005A9C"/>
          <w:sz w:val="29"/>
          <w:szCs w:val="29"/>
        </w:rPr>
        <w:t>2.5 The Evaluation Context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results of some expressions and instructions in a stylesheet may depend on information provided contextually. This context information is divided into two categories: the static context, which is known during static analysis of the stylesheet, and the dynamic context, which is not known until the stylesheet is evaluated. Although information in the static context is known at analysis time, it is sometimes used during stylesheet evaluation.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Some context information can be set by means of declarations within the stylesheet itself. For example, the namespace bindings used for any XPath expression are determined by the namespace declarations present in containing elements in the stylesheet. Other information may be supplied externally or implicitly: an example is the current date and time.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context information used in processing an XSLT stylesheet includes as a subset all the context information required when evaluating XPath expressions. The XPath 2.0 specification defines a static and dynamic context that the host language (in this case, XSLT) may initialize, which affects the results of XPath expressions used in that context. XSLT augments the context with additional information: this additional information is used firstly by XSLT constructs outside the scope of XPath (for example, the </w:t>
      </w:r>
      <w:bookmarkEnd w:id="4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"element-sort"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xsl:sort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and secondly, by functions that are defined in the XSLT specification (such as </w:t>
      </w:r>
      <w:hyperlink r:id="rId454"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and </w:t>
      </w:r>
      <w:hyperlink r:id="rId455"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that are available for use in XPath expressions appearing within a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static context for an expression or other construct in a stylesheet is determined by the place in which it appears lexically. The details vary for different components of the static context, but in general, elements within a stylesheet module affect the static context for their descendant elements within the same stylesheet module.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dynamic context is maintained as a stack. When an instruction or expression is evaluated, it may add dynamic context information to the stack; when evaluation is complete, the dynamic context reverts to its previous state. An expression that accesses information from the dynamic context always uses the value at the top of the stack.</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most commonly used component of the dynamic context is the </w:t>
      </w:r>
      <w:hyperlink r:id="rId456"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This is an implicit variable whose value is the item (it may be a node or an atomic value) currently being processed. The value of the context item can be referenced within an XPath expression using the expression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Full details of the static and dynamic context are provided in </w:t>
      </w:r>
      <w:hyperlink r:id="rId457" w:anchor="static-and-dynamic-context" w:history="1">
        <w:r w:rsidRPr="00787CD3">
          <w:rPr>
            <w:rFonts w:ascii="Arial" w:eastAsia="Times New Roman" w:hAnsi="Arial" w:cs="Arial"/>
            <w:i/>
            <w:iCs/>
            <w:color w:val="660099"/>
            <w:sz w:val="24"/>
            <w:szCs w:val="24"/>
            <w:u w:val="single"/>
          </w:rPr>
          <w:t>5.4 The Static and Dynamic Context</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2.6 Parsing and Serialization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9" w:name="parsing-and-serialization"/>
      <w:r w:rsidRPr="00787CD3">
        <w:rPr>
          <w:rFonts w:ascii="Arial" w:eastAsia="Times New Roman" w:hAnsi="Arial" w:cs="Arial"/>
          <w:color w:val="000000"/>
          <w:sz w:val="27"/>
          <w:szCs w:val="27"/>
        </w:rPr>
        <w:t>An XSLT </w:t>
      </w:r>
      <w:bookmarkEnd w:id="4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describes a process that constructs a set of </w:t>
      </w:r>
      <w:hyperlink r:id="rId458"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from a set of </w:t>
      </w:r>
      <w:hyperlink r:id="rId459" w:anchor="dt-source-tree" w:tooltip="source tree" w:history="1">
        <w:r w:rsidRPr="00787CD3">
          <w:rPr>
            <w:rFonts w:ascii="Arial" w:eastAsia="Times New Roman" w:hAnsi="Arial" w:cs="Arial"/>
            <w:color w:val="660099"/>
            <w:sz w:val="24"/>
            <w:szCs w:val="24"/>
            <w:u w:val="single"/>
          </w:rPr>
          <w:t>source trees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46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does not describe how a </w:t>
      </w:r>
      <w:hyperlink r:id="rId461"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is constructed. Some possible ways of constructing source trees are described in </w:t>
      </w:r>
      <w:hyperlink r:id="rId462"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Frequently an </w:t>
      </w:r>
      <w:hyperlink r:id="rId463" w:anchor="dt-implementation" w:tooltip="implementation" w:history="1">
        <w:r w:rsidRPr="00787CD3">
          <w:rPr>
            <w:rFonts w:ascii="Arial" w:eastAsia="Times New Roman" w:hAnsi="Arial" w:cs="Arial"/>
            <w:color w:val="660099"/>
            <w:sz w:val="24"/>
            <w:szCs w:val="24"/>
            <w:u w:val="single"/>
          </w:rPr>
          <w:t>implementation</w:t>
        </w:r>
      </w:hyperlink>
      <w:r w:rsidRPr="00787CD3">
        <w:rPr>
          <w:rFonts w:ascii="Arial" w:eastAsia="Times New Roman" w:hAnsi="Arial" w:cs="Arial"/>
          <w:color w:val="000000"/>
          <w:sz w:val="27"/>
          <w:szCs w:val="27"/>
        </w:rPr>
        <w:t> will operate in conjunction with an XML parser (or more strictly, in the terminology of </w:t>
      </w:r>
      <w:hyperlink r:id="rId464" w:anchor="xml" w:history="1">
        <w:r w:rsidRPr="00787CD3">
          <w:rPr>
            <w:rFonts w:ascii="Arial" w:eastAsia="Times New Roman" w:hAnsi="Arial" w:cs="Arial"/>
            <w:color w:val="660099"/>
            <w:sz w:val="24"/>
            <w:szCs w:val="24"/>
            <w:u w:val="single"/>
          </w:rPr>
          <w:t>[XML 1.0]</w:t>
        </w:r>
      </w:hyperlink>
      <w:r w:rsidRPr="00787CD3">
        <w:rPr>
          <w:rFonts w:ascii="Arial" w:eastAsia="Times New Roman" w:hAnsi="Arial" w:cs="Arial"/>
          <w:color w:val="000000"/>
          <w:sz w:val="27"/>
          <w:szCs w:val="27"/>
        </w:rPr>
        <w:t>, an </w:t>
      </w:r>
      <w:r w:rsidRPr="00787CD3">
        <w:rPr>
          <w:rFonts w:ascii="Arial" w:eastAsia="Times New Roman" w:hAnsi="Arial" w:cs="Arial"/>
          <w:i/>
          <w:iCs/>
          <w:color w:val="000000"/>
          <w:sz w:val="27"/>
          <w:szCs w:val="27"/>
        </w:rPr>
        <w:t>XML processor</w:t>
      </w:r>
      <w:r w:rsidRPr="00787CD3">
        <w:rPr>
          <w:rFonts w:ascii="Arial" w:eastAsia="Times New Roman" w:hAnsi="Arial" w:cs="Arial"/>
          <w:color w:val="000000"/>
          <w:sz w:val="27"/>
          <w:szCs w:val="27"/>
        </w:rPr>
        <w:t>), to build a source tree from an input XML document. 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provide an application programming interface allowing the tree to be constructed directly, or allowing it to be supplied in the form of a DOM Document object (see </w:t>
      </w:r>
      <w:hyperlink r:id="rId465" w:anchor="DOM-Level-2-Core" w:history="1">
        <w:r w:rsidRPr="00787CD3">
          <w:rPr>
            <w:rFonts w:ascii="Arial" w:eastAsia="Times New Roman" w:hAnsi="Arial" w:cs="Arial"/>
            <w:color w:val="660099"/>
            <w:sz w:val="24"/>
            <w:szCs w:val="24"/>
            <w:u w:val="single"/>
          </w:rPr>
          <w:t>[DOM Level 2]</w:t>
        </w:r>
      </w:hyperlink>
      <w:r w:rsidRPr="00787CD3">
        <w:rPr>
          <w:rFonts w:ascii="Arial" w:eastAsia="Times New Roman" w:hAnsi="Arial" w:cs="Arial"/>
          <w:color w:val="000000"/>
          <w:sz w:val="27"/>
          <w:szCs w:val="27"/>
        </w:rPr>
        <w:t>). This is outside the scope of this specification. Users should be aware, however, that since the input to the transformation is a tree conforming to the XDM data model as described in </w:t>
      </w:r>
      <w:hyperlink r:id="rId466"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constructs that might exist in the original XML document, or in the DOM, but which are not within the scope of the data model, cannot be processed by the </w:t>
      </w:r>
      <w:hyperlink r:id="rId46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and cannot be guaranteed to remain unchanged in the transformation output. Such constructs include CDATA section boundaries, the use of entity references, and the DOCTYPE declaration and internal DTD subset.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0" w:name="dt-serialization"/>
      <w:r w:rsidRPr="00787CD3">
        <w:rPr>
          <w:rFonts w:ascii="Arial" w:eastAsia="Times New Roman" w:hAnsi="Arial" w:cs="Arial"/>
          <w:color w:val="000000"/>
          <w:sz w:val="27"/>
          <w:szCs w:val="27"/>
        </w:rPr>
        <w:t>A frequent requirement is to output a </w:t>
      </w:r>
      <w:bookmarkEnd w:id="5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"dt-final-result-tree" \o "final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final 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 an XML document (or in other formats such as HTML). This process is referred to as </w:t>
      </w:r>
      <w:r w:rsidRPr="00787CD3">
        <w:rPr>
          <w:rFonts w:ascii="Arial" w:eastAsia="Times New Roman" w:hAnsi="Arial" w:cs="Arial"/>
          <w:b/>
          <w:bCs/>
          <w:color w:val="000000"/>
          <w:sz w:val="27"/>
          <w:szCs w:val="27"/>
        </w:rPr>
        <w:t>serialization</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Like parsing, serialization is not part of the transformation process, and it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that an XSLT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xml:space="preserve"> be able to perform serialization. However, for pragmatic reasons, this specification describes declarations </w:t>
      </w:r>
      <w:r w:rsidRPr="00787CD3">
        <w:rPr>
          <w:rFonts w:ascii="Arial" w:eastAsia="Times New Roman" w:hAnsi="Arial" w:cs="Arial"/>
          <w:color w:val="000000"/>
          <w:sz w:val="27"/>
          <w:szCs w:val="27"/>
        </w:rPr>
        <w:lastRenderedPageBreak/>
        <w:t>(the </w:t>
      </w:r>
      <w:hyperlink r:id="rId468"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element and the </w:t>
      </w:r>
      <w:hyperlink r:id="rId469"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declarations, see </w:t>
      </w:r>
      <w:hyperlink r:id="rId470"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 and attributes on the </w:t>
      </w:r>
      <w:hyperlink r:id="rId471"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that allow a </w:t>
      </w:r>
      <w:hyperlink r:id="rId47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specify the desired properties of a serialized output file. When serialization is not being performed, either because the implementation does not support the serialization option, or because the user is executing the transformation in a way that does not invoke serialization, then the content of the </w:t>
      </w:r>
      <w:hyperlink r:id="rId473"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and </w:t>
      </w:r>
      <w:hyperlink r:id="rId474"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declarations has no effect. Under these circumstances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report any errors in an </w:t>
      </w:r>
      <w:hyperlink r:id="rId475"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or </w:t>
      </w:r>
      <w:hyperlink r:id="rId476"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 or in the serialization attributes of </w:t>
      </w:r>
      <w:hyperlink r:id="rId477"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but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do so.</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51" w:name="extensibility"/>
      <w:r w:rsidRPr="00787CD3">
        <w:rPr>
          <w:rFonts w:ascii="Arial" w:eastAsia="Times New Roman" w:hAnsi="Arial" w:cs="Arial"/>
          <w:color w:val="005A9C"/>
          <w:sz w:val="29"/>
          <w:szCs w:val="29"/>
        </w:rPr>
        <w:t>2.7 Extensibility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defines a number of features that allow the language to be extended by implementers, or, if implementers choose to provide the capability, by users. These features have been designed, so far as possible, so that they can be used without sacrificing interoperability. Extensions other than those explicitly defined in this specification are not permitted.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features are all based on XML namespaces; namespaces are used to ensure that the extensions provided by one implementer do not clash with those of a different implementer.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most common way of extending the language is by providing additional functions, which can be invoked from XPath expressions. These are known as </w:t>
      </w:r>
      <w:bookmarkEnd w:id="5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"dt-extension-function" \o "extension function"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extension functions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are described in </w:t>
      </w:r>
      <w:hyperlink r:id="rId478" w:anchor="extension-functions" w:history="1">
        <w:r w:rsidRPr="00787CD3">
          <w:rPr>
            <w:rFonts w:ascii="Arial" w:eastAsia="Times New Roman" w:hAnsi="Arial" w:cs="Arial"/>
            <w:i/>
            <w:iCs/>
            <w:color w:val="660099"/>
            <w:sz w:val="24"/>
            <w:szCs w:val="24"/>
            <w:u w:val="single"/>
          </w:rPr>
          <w:t>18.1 Extension Functions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also permissible to extend the language by providing new </w:t>
      </w:r>
      <w:hyperlink r:id="rId479" w:anchor="dt-instruction" w:tooltip="instruction" w:history="1">
        <w:r w:rsidRPr="00787CD3">
          <w:rPr>
            <w:rFonts w:ascii="Arial" w:eastAsia="Times New Roman" w:hAnsi="Arial" w:cs="Arial"/>
            <w:color w:val="660099"/>
            <w:sz w:val="24"/>
            <w:szCs w:val="24"/>
            <w:u w:val="single"/>
          </w:rPr>
          <w:t>instructions</w:t>
        </w:r>
      </w:hyperlink>
      <w:r w:rsidRPr="00787CD3">
        <w:rPr>
          <w:rFonts w:ascii="Arial" w:eastAsia="Times New Roman" w:hAnsi="Arial" w:cs="Arial"/>
          <w:color w:val="000000"/>
          <w:sz w:val="27"/>
          <w:szCs w:val="27"/>
        </w:rPr>
        <w:t>. These are referred to as </w:t>
      </w:r>
      <w:hyperlink r:id="rId480"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and are described in </w:t>
      </w:r>
      <w:hyperlink r:id="rId481" w:anchor="extension-instruction" w:history="1">
        <w:r w:rsidRPr="00787CD3">
          <w:rPr>
            <w:rFonts w:ascii="Arial" w:eastAsia="Times New Roman" w:hAnsi="Arial" w:cs="Arial"/>
            <w:i/>
            <w:iCs/>
            <w:color w:val="660099"/>
            <w:sz w:val="24"/>
            <w:szCs w:val="24"/>
            <w:u w:val="single"/>
          </w:rPr>
          <w:t>18.2 Extension Instructions</w:t>
        </w:r>
      </w:hyperlink>
      <w:r w:rsidRPr="00787CD3">
        <w:rPr>
          <w:rFonts w:ascii="Arial" w:eastAsia="Times New Roman" w:hAnsi="Arial" w:cs="Arial"/>
          <w:color w:val="000000"/>
          <w:sz w:val="27"/>
          <w:szCs w:val="27"/>
        </w:rPr>
        <w:t>. A stylesheet that uses extension instructions must declare that it is doing so by using the </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Extension instructions and extension functions defined according to these rules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provided by the implementer of the XSLT processor, and the implementer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provide facilities to allow users to create further extension instructions and extension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defines how extension instructions and extension functions are invoked, but the facilities for creating new extension instructions and extension functions are </w:t>
      </w:r>
      <w:hyperlink r:id="rId482"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For further details, see </w:t>
      </w:r>
      <w:hyperlink r:id="rId483" w:anchor="extension" w:history="1">
        <w:r w:rsidRPr="00787CD3">
          <w:rPr>
            <w:rFonts w:ascii="Arial" w:eastAsia="Times New Roman" w:hAnsi="Arial" w:cs="Arial"/>
            <w:i/>
            <w:iCs/>
            <w:color w:val="660099"/>
            <w:sz w:val="24"/>
            <w:szCs w:val="24"/>
            <w:u w:val="single"/>
          </w:rPr>
          <w:t>18 Extensibility and Fallback</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XSLT language can also be extended by the use of </w:t>
      </w:r>
      <w:hyperlink r:id="rId484" w:anchor="dt-extension-attribute" w:tooltip="extension attribute" w:history="1">
        <w:r w:rsidRPr="00787CD3">
          <w:rPr>
            <w:rFonts w:ascii="Arial" w:eastAsia="Times New Roman" w:hAnsi="Arial" w:cs="Arial"/>
            <w:color w:val="660099"/>
            <w:sz w:val="24"/>
            <w:szCs w:val="24"/>
            <w:u w:val="single"/>
          </w:rPr>
          <w:t>extension attributes</w:t>
        </w:r>
      </w:hyperlink>
      <w:r w:rsidRPr="00787CD3">
        <w:rPr>
          <w:rFonts w:ascii="Arial" w:eastAsia="Times New Roman" w:hAnsi="Arial" w:cs="Arial"/>
          <w:color w:val="000000"/>
          <w:sz w:val="27"/>
          <w:szCs w:val="27"/>
        </w:rPr>
        <w:t> (see </w:t>
      </w:r>
      <w:hyperlink r:id="rId485" w:anchor="extension-attributes" w:history="1">
        <w:r w:rsidRPr="00787CD3">
          <w:rPr>
            <w:rFonts w:ascii="Arial" w:eastAsia="Times New Roman" w:hAnsi="Arial" w:cs="Arial"/>
            <w:i/>
            <w:iCs/>
            <w:color w:val="660099"/>
            <w:sz w:val="24"/>
            <w:szCs w:val="24"/>
            <w:u w:val="single"/>
          </w:rPr>
          <w:t>3.3 Extension Attributes</w:t>
        </w:r>
      </w:hyperlink>
      <w:r w:rsidRPr="00787CD3">
        <w:rPr>
          <w:rFonts w:ascii="Arial" w:eastAsia="Times New Roman" w:hAnsi="Arial" w:cs="Arial"/>
          <w:color w:val="000000"/>
          <w:sz w:val="27"/>
          <w:szCs w:val="27"/>
        </w:rPr>
        <w:t>), and by means of </w:t>
      </w:r>
      <w:hyperlink r:id="rId486"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 (see </w:t>
      </w:r>
      <w:hyperlink r:id="rId487" w:anchor="user-defined-top-level" w:history="1">
        <w:r w:rsidRPr="00787CD3">
          <w:rPr>
            <w:rFonts w:ascii="Arial" w:eastAsia="Times New Roman" w:hAnsi="Arial" w:cs="Arial"/>
            <w:i/>
            <w:iCs/>
            <w:color w:val="660099"/>
            <w:sz w:val="24"/>
            <w:szCs w:val="24"/>
            <w:u w:val="single"/>
          </w:rPr>
          <w:t>3.6.2 User-defined Data Elements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2.8 Stylesheets and XML Schemas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2" w:name="stylesheets-and-schemas"/>
      <w:r w:rsidRPr="00787CD3">
        <w:rPr>
          <w:rFonts w:ascii="Arial" w:eastAsia="Times New Roman" w:hAnsi="Arial" w:cs="Arial"/>
          <w:color w:val="000000"/>
          <w:sz w:val="27"/>
          <w:szCs w:val="27"/>
        </w:rPr>
        <w:t>An XSLT </w:t>
      </w:r>
      <w:bookmarkEnd w:id="5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can make use of information from a schema. An XSLT transformation can take place in the absence of a schema (and, indeed, in the absence of a DTD), but where the source document has undergone schema validity assessment, the XSLT processor has access to the type information associated with individual nodes, not merely to the untyped 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Information from a schema can be used both statically (when the </w:t>
      </w:r>
      <w:hyperlink r:id="rId48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compiled), and dynamically (during evaluation of the stylesheet to transform a source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places within a </w:t>
      </w:r>
      <w:hyperlink r:id="rId48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and within XPath </w:t>
      </w:r>
      <w:hyperlink r:id="rId490"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and </w:t>
      </w:r>
      <w:hyperlink r:id="rId491" w:anchor="dt-pattern" w:tooltip="pattern" w:history="1">
        <w:r w:rsidRPr="00787CD3">
          <w:rPr>
            <w:rFonts w:ascii="Arial" w:eastAsia="Times New Roman" w:hAnsi="Arial" w:cs="Arial"/>
            <w:color w:val="660099"/>
            <w:sz w:val="24"/>
            <w:szCs w:val="24"/>
            <w:u w:val="single"/>
          </w:rPr>
          <w:t>patterns</w:t>
        </w:r>
      </w:hyperlink>
      <w:r w:rsidRPr="00787CD3">
        <w:rPr>
          <w:rFonts w:ascii="Arial" w:eastAsia="Times New Roman" w:hAnsi="Arial" w:cs="Arial"/>
          <w:color w:val="000000"/>
          <w:sz w:val="27"/>
          <w:szCs w:val="27"/>
        </w:rPr>
        <w:t> in a </w:t>
      </w:r>
      <w:hyperlink r:id="rId49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where it is possible to refer to named type definitions in a schema, or to element and attribute declarations. For example, it is possible to declare the types expected for the parameters of a function. This is done using the </w:t>
      </w:r>
      <w:hyperlink r:id="rId493" w:anchor="doc-xpath-SequenceType" w:history="1">
        <w:r w:rsidRPr="00787CD3">
          <w:rPr>
            <w:rFonts w:ascii="Arial" w:eastAsia="Times New Roman" w:hAnsi="Arial" w:cs="Arial"/>
            <w:color w:val="660099"/>
            <w:sz w:val="24"/>
            <w:szCs w:val="24"/>
            <w:u w:val="single"/>
          </w:rPr>
          <w:t>SequenceType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syntax defined in </w:t>
      </w:r>
      <w:hyperlink r:id="rId494"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Type definitions and element and attribute declarations are referred to collectively as </w:t>
      </w:r>
      <w:r w:rsidRPr="00787CD3">
        <w:rPr>
          <w:rFonts w:ascii="Arial" w:eastAsia="Times New Roman" w:hAnsi="Arial" w:cs="Arial"/>
          <w:b/>
          <w:bCs/>
          <w:color w:val="000000"/>
          <w:sz w:val="27"/>
          <w:szCs w:val="27"/>
        </w:rPr>
        <w:t>schema components</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3" w:name="dt-schema-component"/>
      <w:r w:rsidRPr="00787CD3">
        <w:rPr>
          <w:rFonts w:ascii="Arial" w:eastAsia="Times New Roman" w:hAnsi="Arial" w:cs="Arial"/>
          <w:smallCaps/>
          <w:color w:val="000000"/>
          <w:sz w:val="24"/>
          <w:szCs w:val="24"/>
        </w:rPr>
        <w:t>[Definition: </w:t>
      </w:r>
      <w:bookmarkStart w:id="54" w:name="dt-in-scope-schema-component"/>
      <w:bookmarkEnd w:id="53"/>
      <w:r w:rsidRPr="00787CD3">
        <w:rPr>
          <w:rFonts w:ascii="Arial" w:eastAsia="Times New Roman" w:hAnsi="Arial" w:cs="Arial"/>
          <w:color w:val="000000"/>
          <w:sz w:val="27"/>
          <w:szCs w:val="27"/>
        </w:rPr>
        <w:t>The </w:t>
      </w:r>
      <w:bookmarkEnd w:id="5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"dt-schema-component" \o "schema component"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schema components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may be referenced by name in a </w:t>
      </w:r>
      <w:hyperlink r:id="rId49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are referred to as the </w:t>
      </w:r>
      <w:r w:rsidRPr="00787CD3">
        <w:rPr>
          <w:rFonts w:ascii="Arial" w:eastAsia="Times New Roman" w:hAnsi="Arial" w:cs="Arial"/>
          <w:b/>
          <w:bCs/>
          <w:color w:val="000000"/>
          <w:sz w:val="27"/>
          <w:szCs w:val="27"/>
        </w:rPr>
        <w:t>in-scope schema components</w:t>
      </w:r>
      <w:r w:rsidRPr="00787CD3">
        <w:rPr>
          <w:rFonts w:ascii="Arial" w:eastAsia="Times New Roman" w:hAnsi="Arial" w:cs="Arial"/>
          <w:color w:val="000000"/>
          <w:sz w:val="27"/>
          <w:szCs w:val="27"/>
        </w:rPr>
        <w:t>. This set is the same throughout all the modules of a stylesheet.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conformance rules for XSLT 2.0, defined in </w:t>
      </w:r>
      <w:hyperlink r:id="rId496" w:anchor="conformance" w:history="1">
        <w:r w:rsidRPr="00787CD3">
          <w:rPr>
            <w:rFonts w:ascii="Arial" w:eastAsia="Times New Roman" w:hAnsi="Arial" w:cs="Arial"/>
            <w:i/>
            <w:iCs/>
            <w:color w:val="660099"/>
            <w:sz w:val="24"/>
            <w:szCs w:val="24"/>
            <w:u w:val="single"/>
          </w:rPr>
          <w:t>21 Conformance</w:t>
        </w:r>
      </w:hyperlink>
      <w:r w:rsidRPr="00787CD3">
        <w:rPr>
          <w:rFonts w:ascii="Arial" w:eastAsia="Times New Roman" w:hAnsi="Arial" w:cs="Arial"/>
          <w:color w:val="000000"/>
          <w:sz w:val="27"/>
          <w:szCs w:val="27"/>
        </w:rPr>
        <w:t>, distinguish between a </w:t>
      </w:r>
      <w:hyperlink r:id="rId497"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and a </w:t>
      </w:r>
      <w:hyperlink r:id="rId498"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 As the names suggest, a basic XSLT processor does not support the features of XSLT that require access to schema information, either statically or dynamically. A </w:t>
      </w:r>
      <w:hyperlink r:id="rId49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works with a basic XSLT processor will produce the same results with a schema-aware XSLT processor provided that the source documents are untyped (that is, they are not validated against a schema). However, if source documents are validated against a schema then the results may be different from the case where they are not validated. Some constructs that work on untyped data may fail with typed data (for example, an attribute of type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 cannot be used as an argument of the </w:t>
      </w:r>
      <w:hyperlink r:id="rId500" w:anchor="func-substring" w:history="1">
        <w:r w:rsidRPr="00787CD3">
          <w:rPr>
            <w:rFonts w:ascii="Courier New" w:eastAsia="Times New Roman" w:hAnsi="Courier New" w:cs="Courier New"/>
            <w:color w:val="660099"/>
            <w:sz w:val="20"/>
            <w:szCs w:val="20"/>
            <w:u w:val="single"/>
          </w:rPr>
          <w:t>substring</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and other constructs may produce different results depending on the data type (for example, given the element </w:t>
      </w:r>
      <w:r w:rsidRPr="00787CD3">
        <w:rPr>
          <w:rFonts w:ascii="Courier New" w:eastAsia="Times New Roman" w:hAnsi="Courier New" w:cs="Courier New"/>
          <w:color w:val="000000"/>
          <w:sz w:val="20"/>
          <w:szCs w:val="20"/>
        </w:rPr>
        <w:t xml:space="preserve">&lt;product </w:t>
      </w:r>
      <w:r w:rsidRPr="00787CD3">
        <w:rPr>
          <w:rFonts w:ascii="Courier New" w:eastAsia="Times New Roman" w:hAnsi="Courier New" w:cs="Courier New"/>
          <w:color w:val="000000"/>
          <w:sz w:val="20"/>
          <w:szCs w:val="20"/>
        </w:rPr>
        <w:lastRenderedPageBreak/>
        <w:t>price="10.00" discount="2.00"/&gt;</w:t>
      </w:r>
      <w:r w:rsidRPr="00787CD3">
        <w:rPr>
          <w:rFonts w:ascii="Arial" w:eastAsia="Times New Roman" w:hAnsi="Arial" w:cs="Arial"/>
          <w:color w:val="000000"/>
          <w:sz w:val="27"/>
          <w:szCs w:val="27"/>
        </w:rPr>
        <w:t>, the expression </w:t>
      </w:r>
      <w:r w:rsidRPr="00787CD3">
        <w:rPr>
          <w:rFonts w:ascii="Courier New" w:eastAsia="Times New Roman" w:hAnsi="Courier New" w:cs="Courier New"/>
          <w:color w:val="000000"/>
          <w:sz w:val="20"/>
          <w:szCs w:val="20"/>
        </w:rPr>
        <w:t>@price gt @discount</w:t>
      </w:r>
      <w:r w:rsidRPr="00787CD3">
        <w:rPr>
          <w:rFonts w:ascii="Arial" w:eastAsia="Times New Roman" w:hAnsi="Arial" w:cs="Arial"/>
          <w:color w:val="000000"/>
          <w:sz w:val="27"/>
          <w:szCs w:val="27"/>
        </w:rPr>
        <w:t> will return true if the attributes have type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but will return false if they are untyped).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a standard set of type definitions that are always available as </w:t>
      </w:r>
      <w:hyperlink r:id="rId501"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in every stylesheet. These are defined in </w:t>
      </w:r>
      <w:hyperlink r:id="rId502" w:anchor="built-in-types" w:history="1">
        <w:r w:rsidRPr="00787CD3">
          <w:rPr>
            <w:rFonts w:ascii="Arial" w:eastAsia="Times New Roman" w:hAnsi="Arial" w:cs="Arial"/>
            <w:i/>
            <w:iCs/>
            <w:color w:val="660099"/>
            <w:sz w:val="24"/>
            <w:szCs w:val="24"/>
            <w:u w:val="single"/>
          </w:rPr>
          <w:t>3.13 Built-in Types</w:t>
        </w:r>
      </w:hyperlink>
      <w:r w:rsidRPr="00787CD3">
        <w:rPr>
          <w:rFonts w:ascii="Arial" w:eastAsia="Times New Roman" w:hAnsi="Arial" w:cs="Arial"/>
          <w:color w:val="000000"/>
          <w:sz w:val="27"/>
          <w:szCs w:val="27"/>
        </w:rPr>
        <w:t>. The set of built-in types varies between a </w:t>
      </w:r>
      <w:hyperlink r:id="rId503"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and a </w:t>
      </w:r>
      <w:hyperlink r:id="rId504"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remainder of this section describes facilities that are available only with a </w:t>
      </w:r>
      <w:hyperlink r:id="rId505"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Additional </w:t>
      </w:r>
      <w:hyperlink r:id="rId506" w:anchor="dt-schema-component" w:tooltip="schema component" w:history="1">
        <w:r w:rsidRPr="00787CD3">
          <w:rPr>
            <w:rFonts w:ascii="Arial" w:eastAsia="Times New Roman" w:hAnsi="Arial" w:cs="Arial"/>
            <w:color w:val="660099"/>
            <w:sz w:val="24"/>
            <w:szCs w:val="24"/>
            <w:u w:val="single"/>
          </w:rPr>
          <w:t>schema components</w:t>
        </w:r>
      </w:hyperlink>
      <w:r w:rsidRPr="00787CD3">
        <w:rPr>
          <w:rFonts w:ascii="Arial" w:eastAsia="Times New Roman" w:hAnsi="Arial" w:cs="Arial"/>
          <w:color w:val="000000"/>
          <w:sz w:val="27"/>
          <w:szCs w:val="27"/>
        </w:rPr>
        <w:t> (type definitions, element declarations, and attribute declarations) may be added to the </w:t>
      </w:r>
      <w:hyperlink r:id="rId507"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by means of the </w:t>
      </w:r>
      <w:hyperlink r:id="rId508"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in a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509"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may reference an external schema document by means of a URI, or it may contain an inline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only necessary to import a schema explicitly if one or more of its </w:t>
      </w:r>
      <w:hyperlink r:id="rId510" w:anchor="dt-schema-component" w:tooltip="schema component" w:history="1">
        <w:r w:rsidRPr="00787CD3">
          <w:rPr>
            <w:rFonts w:ascii="Arial" w:eastAsia="Times New Roman" w:hAnsi="Arial" w:cs="Arial"/>
            <w:color w:val="660099"/>
            <w:sz w:val="24"/>
            <w:szCs w:val="24"/>
            <w:u w:val="single"/>
          </w:rPr>
          <w:t>schema components</w:t>
        </w:r>
      </w:hyperlink>
      <w:r w:rsidRPr="00787CD3">
        <w:rPr>
          <w:rFonts w:ascii="Arial" w:eastAsia="Times New Roman" w:hAnsi="Arial" w:cs="Arial"/>
          <w:color w:val="000000"/>
          <w:sz w:val="27"/>
          <w:szCs w:val="27"/>
        </w:rPr>
        <w:t> are referenced explicitly by name in the </w:t>
      </w:r>
      <w:hyperlink r:id="rId51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it is not necessary to import a schema merely because the stylesheet is used to process a source document that has been assessed against that schema. It is possible to make use of the information resulting from schema assessment (for example, the fact that a particular attribute holds a date) even if no schema has been imported by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Further, importing a schema does not of itself say anything about the type of the source document that the </w:t>
      </w:r>
      <w:hyperlink r:id="rId51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expected to process. The imported type definitions can be used for temporary nodes or for nodes on a </w:t>
      </w:r>
      <w:hyperlink r:id="rId513"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just as much as for nodes in source documents. It is possible to make assertions about the type of an input document by means of tests within the </w:t>
      </w:r>
      <w:hyperlink r:id="rId51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For example: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5" w:name="d5e1810"/>
      <w:r w:rsidRPr="00787CD3">
        <w:rPr>
          <w:rFonts w:ascii="Arial" w:eastAsia="Times New Roman" w:hAnsi="Arial" w:cs="Arial"/>
          <w:b/>
          <w:bCs/>
          <w:color w:val="000000"/>
          <w:sz w:val="27"/>
          <w:szCs w:val="27"/>
        </w:rPr>
        <w:t>Example: Asserting the Required Type of the Source Document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match="document-node(schema-element(my:invoice))" priority="2"&gt;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match="document-node()" priority="1"&gt;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&lt;xsl:message terminate="yes"&gt;Source document is not an invoice&lt;/xsl:message&gt;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example will cause the transformation to fail with an error message unless the document element of the source document is valid against the top-level element declaration </w:t>
      </w:r>
      <w:r w:rsidRPr="00787CD3">
        <w:rPr>
          <w:rFonts w:ascii="Courier New" w:eastAsia="Times New Roman" w:hAnsi="Courier New" w:cs="Courier New"/>
          <w:color w:val="000000"/>
          <w:sz w:val="20"/>
          <w:szCs w:val="20"/>
        </w:rPr>
        <w:t>my:invoice</w:t>
      </w:r>
      <w:r w:rsidRPr="00787CD3">
        <w:rPr>
          <w:rFonts w:ascii="Arial" w:eastAsia="Times New Roman" w:hAnsi="Arial" w:cs="Arial"/>
          <w:color w:val="000000"/>
          <w:sz w:val="27"/>
          <w:szCs w:val="27"/>
        </w:rPr>
        <w:t>, and has been annotated as such.</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that a source document may contain nodes whose </w:t>
      </w:r>
      <w:bookmarkEnd w:id="5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"dt-annotation" \o "type annotation"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type annotation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not one of the types imported by the stylesheet. This creates a potential problem because in the case of an expression such as </w:t>
      </w:r>
      <w:r w:rsidRPr="00787CD3">
        <w:rPr>
          <w:rFonts w:ascii="Courier New" w:eastAsia="Times New Roman" w:hAnsi="Courier New" w:cs="Courier New"/>
          <w:color w:val="000000"/>
          <w:sz w:val="20"/>
          <w:szCs w:val="20"/>
        </w:rPr>
        <w:t>data(.) instance of xs:integer</w:t>
      </w:r>
      <w:r w:rsidRPr="00787CD3">
        <w:rPr>
          <w:rFonts w:ascii="Arial" w:eastAsia="Times New Roman" w:hAnsi="Arial" w:cs="Arial"/>
          <w:color w:val="000000"/>
          <w:sz w:val="27"/>
          <w:szCs w:val="27"/>
        </w:rPr>
        <w:t> the system needs to know whether the type named in the type annotation of the context node is derived by restriction from the type </w:t>
      </w:r>
      <w:r w:rsidRPr="00787CD3">
        <w:rPr>
          <w:rFonts w:ascii="Courier New" w:eastAsia="Times New Roman" w:hAnsi="Courier New" w:cs="Courier New"/>
          <w:color w:val="000000"/>
          <w:sz w:val="20"/>
          <w:szCs w:val="20"/>
        </w:rPr>
        <w:t>xs:integer</w:t>
      </w:r>
      <w:r w:rsidRPr="00787CD3">
        <w:rPr>
          <w:rFonts w:ascii="Arial" w:eastAsia="Times New Roman" w:hAnsi="Arial" w:cs="Arial"/>
          <w:color w:val="000000"/>
          <w:sz w:val="27"/>
          <w:szCs w:val="27"/>
        </w:rPr>
        <w:t>. This information is not explicitly available in an XDM tree, as defined in </w:t>
      </w:r>
      <w:hyperlink r:id="rId515"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The implementation may choose one of several strategies for dealing with this situation:</w:t>
      </w:r>
    </w:p>
    <w:p w:rsidR="00787CD3" w:rsidRPr="00787CD3" w:rsidRDefault="00787CD3" w:rsidP="00787CD3">
      <w:pPr>
        <w:numPr>
          <w:ilvl w:val="0"/>
          <w:numId w:val="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processor may signal a </w:t>
      </w:r>
      <w:hyperlink r:id="rId51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 source document is found to contain a </w:t>
      </w:r>
      <w:hyperlink r:id="rId517"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is not known to the processor.</w:t>
      </w:r>
    </w:p>
    <w:p w:rsidR="00787CD3" w:rsidRPr="00787CD3" w:rsidRDefault="00787CD3" w:rsidP="00787CD3">
      <w:pPr>
        <w:numPr>
          <w:ilvl w:val="0"/>
          <w:numId w:val="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processor may maintain additional metadata, beyond that described in </w:t>
      </w:r>
      <w:hyperlink r:id="rId518"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that allows the source document to be processed as if all the necessary schema information had been imported using </w:t>
      </w:r>
      <w:hyperlink r:id="rId519"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Such metadata might be held in the data structure representing the source document itself, or it might be held in a system catalog or repository.</w:t>
      </w:r>
    </w:p>
    <w:p w:rsidR="00787CD3" w:rsidRPr="00787CD3" w:rsidRDefault="00787CD3" w:rsidP="00787CD3">
      <w:pPr>
        <w:numPr>
          <w:ilvl w:val="0"/>
          <w:numId w:val="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processor may be configured to use a fixed set of schemas, which are automatically used to validate all source documents before they can be supplied as input to a transformation. In this case it is impossible for a source document to have a </w:t>
      </w:r>
      <w:hyperlink r:id="rId520"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the processor is not aware of.</w:t>
      </w:r>
    </w:p>
    <w:p w:rsidR="00787CD3" w:rsidRPr="00787CD3" w:rsidRDefault="00787CD3" w:rsidP="00787CD3">
      <w:pPr>
        <w:numPr>
          <w:ilvl w:val="0"/>
          <w:numId w:val="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processor may be configured to treat the source document as if no schema processing had been performed, that is, effectively to strip all type annotations from elements and attributes on input, marking them instead as having type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respectively.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a stylesheet author chooses to make assertions about the types of nodes or of </w:t>
      </w:r>
      <w:hyperlink r:id="rId521" w:anchor="dt-variable" w:tooltip="variable" w:history="1">
        <w:r w:rsidRPr="00787CD3">
          <w:rPr>
            <w:rFonts w:ascii="Arial" w:eastAsia="Times New Roman" w:hAnsi="Arial" w:cs="Arial"/>
            <w:color w:val="660099"/>
            <w:sz w:val="24"/>
            <w:szCs w:val="24"/>
            <w:u w:val="single"/>
          </w:rPr>
          <w:t>variables</w:t>
        </w:r>
      </w:hyperlink>
      <w:r w:rsidRPr="00787CD3">
        <w:rPr>
          <w:rFonts w:ascii="Arial" w:eastAsia="Times New Roman" w:hAnsi="Arial" w:cs="Arial"/>
          <w:color w:val="000000"/>
          <w:sz w:val="27"/>
          <w:szCs w:val="27"/>
        </w:rPr>
        <w:t> and </w:t>
      </w:r>
      <w:hyperlink r:id="rId522" w:anchor="dt-parameter" w:tooltip="parameter" w:history="1">
        <w:r w:rsidRPr="00787CD3">
          <w:rPr>
            <w:rFonts w:ascii="Arial" w:eastAsia="Times New Roman" w:hAnsi="Arial" w:cs="Arial"/>
            <w:color w:val="660099"/>
            <w:sz w:val="24"/>
            <w:szCs w:val="24"/>
            <w:u w:val="single"/>
          </w:rPr>
          <w:t>parameters</w:t>
        </w:r>
      </w:hyperlink>
      <w:r w:rsidRPr="00787CD3">
        <w:rPr>
          <w:rFonts w:ascii="Arial" w:eastAsia="Times New Roman" w:hAnsi="Arial" w:cs="Arial"/>
          <w:color w:val="000000"/>
          <w:sz w:val="27"/>
          <w:szCs w:val="27"/>
        </w:rPr>
        <w:t>, it is possible for an XSLT processor to perform static analysis of the </w:t>
      </w:r>
      <w:hyperlink r:id="rId52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is, analysis in the absence of any source document). Such analysis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reveal errors that would otherwise not be discovered until the transformation is actually executed. An XSLT processor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perform such static type-checking. Under some circumstances (see </w:t>
      </w:r>
      <w:hyperlink r:id="rId524" w:anchor="errors" w:history="1">
        <w:r w:rsidRPr="00787CD3">
          <w:rPr>
            <w:rFonts w:ascii="Arial" w:eastAsia="Times New Roman" w:hAnsi="Arial" w:cs="Arial"/>
            <w:i/>
            <w:iCs/>
            <w:color w:val="660099"/>
            <w:sz w:val="24"/>
            <w:szCs w:val="24"/>
            <w:u w:val="single"/>
          </w:rPr>
          <w:t>2.9 Error Handling</w:t>
        </w:r>
      </w:hyperlink>
      <w:r w:rsidRPr="00787CD3">
        <w:rPr>
          <w:rFonts w:ascii="Arial" w:eastAsia="Times New Roman" w:hAnsi="Arial" w:cs="Arial"/>
          <w:color w:val="000000"/>
          <w:sz w:val="27"/>
          <w:szCs w:val="27"/>
        </w:rPr>
        <w:t>) type errors that are detected early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reported as static errors. In addition 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xml:space="preserve"> report </w:t>
      </w:r>
      <w:r w:rsidRPr="00787CD3">
        <w:rPr>
          <w:rFonts w:ascii="Arial" w:eastAsia="Times New Roman" w:hAnsi="Arial" w:cs="Arial"/>
          <w:color w:val="000000"/>
          <w:sz w:val="27"/>
          <w:szCs w:val="27"/>
        </w:rPr>
        <w:lastRenderedPageBreak/>
        <w:t>any condition found during static analysis as a warning, provided that this does not prevent the stylesheet being evaluated as described by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52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can also control the </w:t>
      </w:r>
      <w:hyperlink r:id="rId526"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of nodes that it constructs in a </w:t>
      </w:r>
      <w:hyperlink r:id="rId527"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or in </w:t>
      </w:r>
      <w:hyperlink r:id="rId528" w:anchor="dt-temporary-tree" w:tooltip="temporary tree" w:history="1">
        <w:r w:rsidRPr="00787CD3">
          <w:rPr>
            <w:rFonts w:ascii="Arial" w:eastAsia="Times New Roman" w:hAnsi="Arial" w:cs="Arial"/>
            <w:color w:val="660099"/>
            <w:sz w:val="24"/>
            <w:szCs w:val="24"/>
            <w:u w:val="single"/>
          </w:rPr>
          <w:t>temporary trees</w:t>
        </w:r>
      </w:hyperlink>
      <w:r w:rsidRPr="00787CD3">
        <w:rPr>
          <w:rFonts w:ascii="Arial" w:eastAsia="Times New Roman" w:hAnsi="Arial" w:cs="Arial"/>
          <w:color w:val="000000"/>
          <w:sz w:val="27"/>
          <w:szCs w:val="27"/>
        </w:rPr>
        <w:t>. This can be done in a number of ways.</w:t>
      </w:r>
    </w:p>
    <w:p w:rsidR="00787CD3" w:rsidRPr="00787CD3" w:rsidRDefault="00787CD3" w:rsidP="00787CD3">
      <w:pPr>
        <w:numPr>
          <w:ilvl w:val="0"/>
          <w:numId w:val="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request explicit validation of a complete document, that is, a tree rooted at a document node. This applies both to temporary trees constructed using the </w:t>
      </w:r>
      <w:hyperlink r:id="rId529"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(or </w:t>
      </w:r>
      <w:hyperlink r:id="rId530"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and also to </w:t>
      </w:r>
      <w:hyperlink r:id="rId531"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constructed using </w:t>
      </w:r>
      <w:hyperlink r:id="rId532"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Validation is either strict or lax, as described in </w:t>
      </w:r>
      <w:hyperlink r:id="rId533"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If validation of a </w:t>
      </w:r>
      <w:hyperlink r:id="rId534"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fails (strictly speaking, if the outcome of the validity assessment is </w:t>
      </w:r>
      <w:r w:rsidRPr="00787CD3">
        <w:rPr>
          <w:rFonts w:ascii="Courier New" w:eastAsia="Times New Roman" w:hAnsi="Courier New" w:cs="Courier New"/>
          <w:color w:val="000000"/>
          <w:sz w:val="20"/>
          <w:szCs w:val="20"/>
        </w:rPr>
        <w:t>invalid</w:t>
      </w:r>
      <w:r w:rsidRPr="00787CD3">
        <w:rPr>
          <w:rFonts w:ascii="Arial" w:eastAsia="Times New Roman" w:hAnsi="Arial" w:cs="Arial"/>
          <w:color w:val="000000"/>
          <w:sz w:val="27"/>
          <w:szCs w:val="27"/>
        </w:rPr>
        <w:t>), then the transformation fails, but in all other cases, the element and attribute nodes of the tree will be annotated with the names of the types to which these nodes conform. These </w:t>
      </w:r>
      <w:hyperlink r:id="rId535"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will be discarded if the result tree is serialized as an XML document, but they remain available when the result tree is passed to an application (perhaps another </w:t>
      </w:r>
      <w:hyperlink r:id="rId53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for further processing.</w:t>
      </w:r>
    </w:p>
    <w:p w:rsidR="00787CD3" w:rsidRPr="00787CD3" w:rsidRDefault="00787CD3" w:rsidP="00787CD3">
      <w:pPr>
        <w:numPr>
          <w:ilvl w:val="0"/>
          <w:numId w:val="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also possible to validate individual element and attribute nodes as they are constructed. This is done using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attributes of the </w:t>
      </w:r>
      <w:hyperlink r:id="rId537"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538"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539"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and </w:t>
      </w:r>
      <w:hyperlink r:id="rId540"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instructions, or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attributes of a literal result element.</w:t>
      </w:r>
    </w:p>
    <w:p w:rsidR="00787CD3" w:rsidRPr="00787CD3" w:rsidRDefault="00787CD3" w:rsidP="00787CD3">
      <w:pPr>
        <w:numPr>
          <w:ilvl w:val="0"/>
          <w:numId w:val="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elements, attributes, or document nodes are copied, either explicitly using the </w:t>
      </w:r>
      <w:hyperlink r:id="rId541"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542"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instructions, or implicitly when nodes in a sequence are attached to a new parent node, the options </w:t>
      </w:r>
      <w:r w:rsidRPr="00787CD3">
        <w:rPr>
          <w:rFonts w:ascii="Courier New" w:eastAsia="Times New Roman" w:hAnsi="Courier New" w:cs="Courier New"/>
          <w:color w:val="000000"/>
          <w:sz w:val="20"/>
          <w:szCs w:val="20"/>
        </w:rPr>
        <w:t>validation="strip"</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 are available, to control whether existing </w:t>
      </w:r>
      <w:hyperlink r:id="rId543"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are to be retained or not.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nodes in a </w:t>
      </w:r>
      <w:hyperlink r:id="rId544"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are validated, type information is available for use by operations carried out on the temporary tree, in the same way as for a source document that has undergone schema assessment.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details of how validation of element and attribute nodes works, see </w:t>
      </w:r>
      <w:hyperlink r:id="rId545" w:anchor="validation" w:history="1">
        <w:r w:rsidRPr="00787CD3">
          <w:rPr>
            <w:rFonts w:ascii="Arial" w:eastAsia="Times New Roman" w:hAnsi="Arial" w:cs="Arial"/>
            <w:i/>
            <w:iCs/>
            <w:color w:val="660099"/>
            <w:sz w:val="24"/>
            <w:szCs w:val="24"/>
            <w:u w:val="single"/>
          </w:rPr>
          <w:t>19.2 Validation</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56" w:name="errors"/>
      <w:r w:rsidRPr="00787CD3">
        <w:rPr>
          <w:rFonts w:ascii="Arial" w:eastAsia="Times New Roman" w:hAnsi="Arial" w:cs="Arial"/>
          <w:color w:val="005A9C"/>
          <w:sz w:val="29"/>
          <w:szCs w:val="29"/>
        </w:rPr>
        <w:t>2.9 Error Handling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7" w:name="dt-static-error"/>
      <w:bookmarkEnd w:id="56"/>
      <w:r w:rsidRPr="00787CD3">
        <w:rPr>
          <w:rFonts w:ascii="Arial" w:eastAsia="Times New Roman" w:hAnsi="Arial" w:cs="Arial"/>
          <w:color w:val="000000"/>
          <w:sz w:val="27"/>
          <w:szCs w:val="27"/>
        </w:rPr>
        <w:t>An error that can be detected by examining a </w:t>
      </w:r>
      <w:bookmarkEnd w:id="5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before execution starts (that is, before the source document and values of stylesheet parameters are available) is referred to as a </w:t>
      </w:r>
      <w:r w:rsidRPr="00787CD3">
        <w:rPr>
          <w:rFonts w:ascii="Arial" w:eastAsia="Times New Roman" w:hAnsi="Arial" w:cs="Arial"/>
          <w:b/>
          <w:bCs/>
          <w:color w:val="000000"/>
          <w:sz w:val="27"/>
          <w:szCs w:val="27"/>
        </w:rPr>
        <w:t>static error</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Errors classified in this specification as static errors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signaled by all implementations: that is, the </w:t>
      </w:r>
      <w:hyperlink r:id="rId546"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indicate that the error is present. A static error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signaled even if it occurs in a part of the </w:t>
      </w:r>
      <w:hyperlink r:id="rId54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is never evaluated. Static errors are never recoverable. After signaling a static error, a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continue for the purpose of signaling additional errors, but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eventually terminate abnormally without producing any </w:t>
      </w:r>
      <w:hyperlink r:id="rId548"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an exception to this rule when the stylesheet specifies </w:t>
      </w:r>
      <w:hyperlink r:id="rId549" w:anchor="dt-forwards-compatible-behavior" w:tooltip="forwards-compatible behavior" w:history="1">
        <w:r w:rsidRPr="00787CD3">
          <w:rPr>
            <w:rFonts w:ascii="Arial" w:eastAsia="Times New Roman" w:hAnsi="Arial" w:cs="Arial"/>
            <w:color w:val="660099"/>
            <w:sz w:val="24"/>
            <w:szCs w:val="24"/>
            <w:u w:val="single"/>
          </w:rPr>
          <w:t>forwards-compatible behavior</w:t>
        </w:r>
      </w:hyperlink>
      <w:r w:rsidRPr="00787CD3">
        <w:rPr>
          <w:rFonts w:ascii="Arial" w:eastAsia="Times New Roman" w:hAnsi="Arial" w:cs="Arial"/>
          <w:color w:val="000000"/>
          <w:sz w:val="27"/>
          <w:szCs w:val="27"/>
        </w:rPr>
        <w:t> (see </w:t>
      </w:r>
      <w:hyperlink r:id="rId550" w:anchor="forwards" w:history="1">
        <w:r w:rsidRPr="00787CD3">
          <w:rPr>
            <w:rFonts w:ascii="Arial" w:eastAsia="Times New Roman" w:hAnsi="Arial" w:cs="Arial"/>
            <w:i/>
            <w:iCs/>
            <w:color w:val="660099"/>
            <w:sz w:val="24"/>
            <w:szCs w:val="24"/>
            <w:u w:val="single"/>
          </w:rPr>
          <w:t>3.9 Forwards-Compatible Processing</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Generally, errors in the structure of the </w:t>
      </w:r>
      <w:hyperlink r:id="rId55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or in the syntax of XPath </w:t>
      </w:r>
      <w:hyperlink r:id="rId552"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contained in the stylesheet, are classified as </w:t>
      </w:r>
      <w:hyperlink r:id="rId553" w:anchor="dt-static-error" w:tooltip="static error" w:history="1">
        <w:r w:rsidRPr="00787CD3">
          <w:rPr>
            <w:rFonts w:ascii="Arial" w:eastAsia="Times New Roman" w:hAnsi="Arial" w:cs="Arial"/>
            <w:color w:val="660099"/>
            <w:sz w:val="24"/>
            <w:szCs w:val="24"/>
            <w:u w:val="single"/>
          </w:rPr>
          <w:t>static errors</w:t>
        </w:r>
      </w:hyperlink>
      <w:r w:rsidRPr="00787CD3">
        <w:rPr>
          <w:rFonts w:ascii="Arial" w:eastAsia="Times New Roman" w:hAnsi="Arial" w:cs="Arial"/>
          <w:color w:val="000000"/>
          <w:sz w:val="27"/>
          <w:szCs w:val="27"/>
        </w:rPr>
        <w:t>. Where this specification states that an element in the stylesheet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appear in a certain position, or that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a particular attribute, or that an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a value satisfying specified conditions, then any contravention of this rule is a static error unless otherwise specified.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An error that is not detected until a source document is being transformed is referred to as a </w:t>
      </w:r>
      <w:r w:rsidRPr="00787CD3">
        <w:rPr>
          <w:rFonts w:ascii="Arial" w:eastAsia="Times New Roman" w:hAnsi="Arial" w:cs="Arial"/>
          <w:b/>
          <w:bCs/>
          <w:color w:val="000000"/>
          <w:sz w:val="27"/>
          <w:szCs w:val="27"/>
        </w:rPr>
        <w:t>dynamic error</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8" w:name="dt-dynamic-error"/>
      <w:r w:rsidRPr="00787CD3">
        <w:rPr>
          <w:rFonts w:ascii="Arial" w:eastAsia="Times New Roman" w:hAnsi="Arial" w:cs="Arial"/>
          <w:smallCaps/>
          <w:color w:val="000000"/>
          <w:sz w:val="24"/>
          <w:szCs w:val="24"/>
        </w:rPr>
        <w:t>[Definition: </w:t>
      </w:r>
      <w:bookmarkStart w:id="59" w:name="dt-recoverable-error"/>
      <w:bookmarkEnd w:id="58"/>
      <w:r w:rsidRPr="00787CD3">
        <w:rPr>
          <w:rFonts w:ascii="Arial" w:eastAsia="Times New Roman" w:hAnsi="Arial" w:cs="Arial"/>
          <w:color w:val="000000"/>
          <w:sz w:val="27"/>
          <w:szCs w:val="27"/>
        </w:rPr>
        <w:t>Some dynamic errors are classed as </w:t>
      </w:r>
      <w:r w:rsidRPr="00787CD3">
        <w:rPr>
          <w:rFonts w:ascii="Arial" w:eastAsia="Times New Roman" w:hAnsi="Arial" w:cs="Arial"/>
          <w:b/>
          <w:bCs/>
          <w:color w:val="000000"/>
          <w:sz w:val="27"/>
          <w:szCs w:val="27"/>
        </w:rPr>
        <w:t>recoverable errors</w:t>
      </w:r>
      <w:r w:rsidRPr="00787CD3">
        <w:rPr>
          <w:rFonts w:ascii="Arial" w:eastAsia="Times New Roman" w:hAnsi="Arial" w:cs="Arial"/>
          <w:color w:val="000000"/>
          <w:sz w:val="27"/>
          <w:szCs w:val="27"/>
        </w:rPr>
        <w:t>. When a recoverable error occurs, this specification allows the processor either to signal the error (by reporting the error condition and terminating execution) or to take a defined recovery action and continue processing.</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It is </w:t>
      </w:r>
      <w:bookmarkEnd w:id="5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"dt-implementation-defined" \o "implementation-defined"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implementation-defined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whether the error is signaled or the recovery action is taken.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0" w:name="dt-optional-recovery-action"/>
      <w:r w:rsidRPr="00787CD3">
        <w:rPr>
          <w:rFonts w:ascii="Arial" w:eastAsia="Times New Roman" w:hAnsi="Arial" w:cs="Arial"/>
          <w:color w:val="000000"/>
          <w:sz w:val="27"/>
          <w:szCs w:val="27"/>
        </w:rPr>
        <w:t>If an implementation chooses to recover from a </w:t>
      </w:r>
      <w:bookmarkEnd w:id="6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"dt-recoverable-error" \o "recoverable error"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recoverable dynamic error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take the </w:t>
      </w:r>
      <w:r w:rsidRPr="00787CD3">
        <w:rPr>
          <w:rFonts w:ascii="Arial" w:eastAsia="Times New Roman" w:hAnsi="Arial" w:cs="Arial"/>
          <w:b/>
          <w:bCs/>
          <w:color w:val="000000"/>
          <w:sz w:val="27"/>
          <w:szCs w:val="27"/>
        </w:rPr>
        <w:t>optional recovery action</w:t>
      </w:r>
      <w:r w:rsidRPr="00787CD3">
        <w:rPr>
          <w:rFonts w:ascii="Arial" w:eastAsia="Times New Roman" w:hAnsi="Arial" w:cs="Arial"/>
          <w:color w:val="000000"/>
          <w:sz w:val="27"/>
          <w:szCs w:val="27"/>
        </w:rPr>
        <w:t> defined for that error condition in this specification.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implementation makes the choice between signaling a dynamic error or recovering, it is not restricted in how it makes the choice; for example, it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provide options that can be set by the user. When an implementation chooses to recover from a dynamic error, it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take other action, such as logging a warning message.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1" w:name="dt-nonrec-dynamic-error"/>
      <w:r w:rsidRPr="00787CD3">
        <w:rPr>
          <w:rFonts w:ascii="Arial" w:eastAsia="Times New Roman" w:hAnsi="Arial" w:cs="Arial"/>
          <w:color w:val="000000"/>
          <w:sz w:val="27"/>
          <w:szCs w:val="27"/>
        </w:rPr>
        <w:t>A </w:t>
      </w:r>
      <w:bookmarkEnd w:id="6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"dt-dynamic-error" \o "dynamic error"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dynamic error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is not recoverable is referred to as a </w:t>
      </w:r>
      <w:r w:rsidRPr="00787CD3">
        <w:rPr>
          <w:rFonts w:ascii="Arial" w:eastAsia="Times New Roman" w:hAnsi="Arial" w:cs="Arial"/>
          <w:b/>
          <w:bCs/>
          <w:color w:val="000000"/>
          <w:sz w:val="27"/>
          <w:szCs w:val="27"/>
        </w:rPr>
        <w:t>non-recoverable dynamic error</w:t>
      </w:r>
      <w:r w:rsidRPr="00787CD3">
        <w:rPr>
          <w:rFonts w:ascii="Arial" w:eastAsia="Times New Roman" w:hAnsi="Arial" w:cs="Arial"/>
          <w:color w:val="000000"/>
          <w:sz w:val="27"/>
          <w:szCs w:val="27"/>
        </w:rPr>
        <w:t>. When a non-recoverable dynamic error occurs, the </w:t>
      </w:r>
      <w:hyperlink r:id="rId554"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the error, and the transformation fails.</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Because different implementations may optimize execution of the </w:t>
      </w:r>
      <w:hyperlink r:id="rId55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in different ways, the detection of dynamic errors is to some degree </w:t>
      </w:r>
      <w:hyperlink r:id="rId556"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In cases where an implementation is able to produce the </w:t>
      </w:r>
      <w:hyperlink r:id="rId557"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without evaluating a particular construct, the implementation is never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evaluate that construct solely in order to determine whether doing so causes a dynamic error. For example, if a </w:t>
      </w:r>
      <w:hyperlink r:id="rId558"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is declared but never referenced, 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choose whether or not to evaluate the variable declaration, which means that if evaluating the variable declaration causes a dynamic error, some implementations will signal this error and others will not.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some cases where this specification requires that a construct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evaluated: for example, the content of an </w:t>
      </w:r>
      <w:hyperlink r:id="rId559"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instruction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evaluated if the test condition is false. This means that an implementation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signal any dynamic errors that would arise if the construct were evaluated.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a </w:t>
      </w:r>
      <w:hyperlink r:id="rId560" w:anchor="dt-dynamic-error" w:tooltip="dynamic error" w:history="1">
        <w:r w:rsidRPr="00787CD3">
          <w:rPr>
            <w:rFonts w:ascii="Arial" w:eastAsia="Times New Roman" w:hAnsi="Arial" w:cs="Arial"/>
            <w:color w:val="660099"/>
            <w:sz w:val="24"/>
            <w:szCs w:val="24"/>
            <w:u w:val="single"/>
          </w:rPr>
          <w:t>dynamic error</w:t>
        </w:r>
      </w:hyperlink>
      <w:r w:rsidRPr="00787CD3">
        <w:rPr>
          <w:rFonts w:ascii="Arial" w:eastAsia="Times New Roman" w:hAnsi="Arial" w:cs="Arial"/>
          <w:color w:val="000000"/>
          <w:sz w:val="27"/>
          <w:szCs w:val="27"/>
        </w:rPr>
        <w:t> before any source document is available, but only if it can determine that the error would be signaled for every possible source document and every possible set of parameter values. For example, some </w:t>
      </w:r>
      <w:hyperlink r:id="rId561" w:anchor="circularity" w:history="1">
        <w:r w:rsidRPr="00787CD3">
          <w:rPr>
            <w:rFonts w:ascii="Arial" w:eastAsia="Times New Roman" w:hAnsi="Arial" w:cs="Arial"/>
            <w:color w:val="660099"/>
            <w:sz w:val="24"/>
            <w:szCs w:val="24"/>
            <w:u w:val="single"/>
          </w:rPr>
          <w:t>circularity</w:t>
        </w:r>
      </w:hyperlink>
      <w:r w:rsidRPr="00787CD3">
        <w:rPr>
          <w:rFonts w:ascii="Arial" w:eastAsia="Times New Roman" w:hAnsi="Arial" w:cs="Arial"/>
          <w:color w:val="000000"/>
          <w:sz w:val="27"/>
          <w:szCs w:val="27"/>
        </w:rPr>
        <w:t> errors fall into this category: see </w:t>
      </w:r>
      <w:hyperlink r:id="rId562" w:anchor="circularity" w:history="1">
        <w:r w:rsidRPr="00787CD3">
          <w:rPr>
            <w:rFonts w:ascii="Arial" w:eastAsia="Times New Roman" w:hAnsi="Arial" w:cs="Arial"/>
            <w:i/>
            <w:iCs/>
            <w:color w:val="660099"/>
            <w:sz w:val="24"/>
            <w:szCs w:val="24"/>
            <w:u w:val="single"/>
          </w:rPr>
          <w:t>9.8 Circular Definitions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XPath specification states (see </w:t>
      </w:r>
      <w:hyperlink r:id="rId563" w:anchor="id-kinds-of-errors" w:history="1">
        <w:r w:rsidRPr="00787CD3">
          <w:rPr>
            <w:rFonts w:ascii="Arial" w:eastAsia="Times New Roman" w:hAnsi="Arial" w:cs="Arial"/>
            <w:color w:val="660099"/>
            <w:sz w:val="24"/>
            <w:szCs w:val="24"/>
            <w:u w:val="single"/>
          </w:rPr>
          <w:t>Section 2.3.1 Kinds of Errors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that if any expression (at any level) can be evaluated during the analysis phase (because all its explicit operands are known and it has no dependencies on the dynamic context), then any error in performing this evaluation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reported as a static error. For XPath expressions used in an XSLT stylesheet, however, any such errors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reported as static errors in the stylesheet unless they would occur in every possible evaluation of that stylesheet; instead, they must be signaled as dynamic errors, and signaled only if the XPath expression is actually evaluated.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62" w:name="d5e2192"/>
      <w:r w:rsidRPr="00787CD3">
        <w:rPr>
          <w:rFonts w:ascii="Arial" w:eastAsia="Times New Roman" w:hAnsi="Arial" w:cs="Arial"/>
          <w:b/>
          <w:bCs/>
          <w:color w:val="000000"/>
          <w:sz w:val="27"/>
          <w:szCs w:val="27"/>
        </w:rPr>
        <w:t>Example: Errors in Constant Subexpressions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XPath processor may report statically that the expression </w:t>
      </w:r>
      <w:r w:rsidRPr="00787CD3">
        <w:rPr>
          <w:rFonts w:ascii="Courier New" w:eastAsia="Times New Roman" w:hAnsi="Courier New" w:cs="Courier New"/>
          <w:color w:val="000000"/>
          <w:sz w:val="20"/>
          <w:szCs w:val="20"/>
        </w:rPr>
        <w:t>1 div 0</w:t>
      </w:r>
      <w:r w:rsidRPr="00787CD3">
        <w:rPr>
          <w:rFonts w:ascii="Arial" w:eastAsia="Times New Roman" w:hAnsi="Arial" w:cs="Arial"/>
          <w:color w:val="000000"/>
          <w:sz w:val="27"/>
          <w:szCs w:val="27"/>
        </w:rPr>
        <w:t> fails with a "divide by zero" error. But suppose this XPath expression occurs in an XSLT construct such as: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test="system-property('xsl:version') = '1.0'"&gt;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select="1 div 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select="xs:double('INF')"/&gt;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&lt;/xsl:choose&gt;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Then the XSLT processor must not report an error, because the relevant XPath construct appears in a context where it will never be executed by an XSLT 2.0 processor. (An XSLT 1.0 processor will execute this code successfully, returning positive infinity, because it uses double arithmetic rather than decimal arithmetic.)</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3" w:name="dt-type-error"/>
      <w:bookmarkEnd w:id="62"/>
      <w:r w:rsidRPr="00787CD3">
        <w:rPr>
          <w:rFonts w:ascii="Arial" w:eastAsia="Times New Roman" w:hAnsi="Arial" w:cs="Arial"/>
          <w:color w:val="000000"/>
          <w:sz w:val="27"/>
          <w:szCs w:val="27"/>
        </w:rPr>
        <w:t>Certain errors are classified as </w:t>
      </w:r>
      <w:r w:rsidRPr="00787CD3">
        <w:rPr>
          <w:rFonts w:ascii="Arial" w:eastAsia="Times New Roman" w:hAnsi="Arial" w:cs="Arial"/>
          <w:b/>
          <w:bCs/>
          <w:color w:val="000000"/>
          <w:sz w:val="27"/>
          <w:szCs w:val="27"/>
        </w:rPr>
        <w:t>type errors</w:t>
      </w:r>
      <w:r w:rsidRPr="00787CD3">
        <w:rPr>
          <w:rFonts w:ascii="Arial" w:eastAsia="Times New Roman" w:hAnsi="Arial" w:cs="Arial"/>
          <w:color w:val="000000"/>
          <w:sz w:val="27"/>
          <w:szCs w:val="27"/>
        </w:rPr>
        <w:t>. A type error occurs when the value supplied as input to an operation is of the wrong type for that operation, for example when an integer is supplied to an operation that expects a node.</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If a type error occurs in an instruction that is actually evaluated, then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signaled in the same way as a </w:t>
      </w:r>
      <w:bookmarkEnd w:id="6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"dt-nonrec-dynamic-error" \o "non-recoverable dynamic error"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non-recoverable dynamic error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Alternatively, 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a type error during the analysis phase in the same way as a </w:t>
      </w:r>
      <w:hyperlink r:id="rId56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even if it occurs in part of the stylesheet that is never evaluated, provided it can establish that execution of a particular construct would never succeed.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w:t>
      </w:r>
      <w:hyperlink r:id="rId56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whether type errors are signaled statically.</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64" w:name="d5e2231"/>
      <w:r w:rsidRPr="00787CD3">
        <w:rPr>
          <w:rFonts w:ascii="Arial" w:eastAsia="Times New Roman" w:hAnsi="Arial" w:cs="Arial"/>
          <w:b/>
          <w:bCs/>
          <w:color w:val="000000"/>
          <w:sz w:val="27"/>
          <w:szCs w:val="27"/>
        </w:rPr>
        <w:t>Example: A Type Error</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construct contains a type error, because </w:t>
      </w:r>
      <w:r w:rsidRPr="00787CD3">
        <w:rPr>
          <w:rFonts w:ascii="Courier New" w:eastAsia="Times New Roman" w:hAnsi="Courier New" w:cs="Courier New"/>
          <w:color w:val="000000"/>
          <w:sz w:val="20"/>
          <w:szCs w:val="20"/>
        </w:rPr>
        <w:t>42</w:t>
      </w:r>
      <w:r w:rsidRPr="00787CD3">
        <w:rPr>
          <w:rFonts w:ascii="Arial" w:eastAsia="Times New Roman" w:hAnsi="Arial" w:cs="Arial"/>
          <w:color w:val="000000"/>
          <w:sz w:val="27"/>
          <w:szCs w:val="27"/>
        </w:rPr>
        <w:t> is not allowed as an operand of the </w:t>
      </w:r>
      <w:bookmarkEnd w:id="6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"element-apply-templates"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xsl:apply-templates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static error, even though the offending instruction will never be evaluated, and the type error would therefore never be signaled as a dynamic error.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&lt;xsl:if test="false()"&gt;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select="42"/&gt;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&lt;/xsl:if&gt;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 the other hand, in the following example it is not possible to determine statically whether the operand of </w:t>
      </w:r>
      <w:hyperlink r:id="rId56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will have a suitable dynamic type. 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produce a warning in such cases, but it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treat it as an error.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name="p" as="item()"/&gt;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more than one error arises, an implementation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signal any errors other than the first one that it detects. It is </w:t>
      </w:r>
      <w:hyperlink r:id="rId567" w:anchor="dt-implementation-dependent" w:tooltip="implementation-dependent" w:history="1">
        <w:r w:rsidRPr="00787CD3">
          <w:rPr>
            <w:rFonts w:ascii="Arial" w:eastAsia="Times New Roman" w:hAnsi="Arial" w:cs="Arial"/>
            <w:color w:val="660099"/>
            <w:sz w:val="24"/>
            <w:szCs w:val="24"/>
            <w:u w:val="single"/>
          </w:rPr>
          <w:t>implementation-</w:t>
        </w:r>
        <w:r w:rsidRPr="00787CD3">
          <w:rPr>
            <w:rFonts w:ascii="Arial" w:eastAsia="Times New Roman" w:hAnsi="Arial" w:cs="Arial"/>
            <w:color w:val="660099"/>
            <w:sz w:val="24"/>
            <w:szCs w:val="24"/>
            <w:u w:val="single"/>
          </w:rPr>
          <w:lastRenderedPageBreak/>
          <w:t>dependent</w:t>
        </w:r>
      </w:hyperlink>
      <w:r w:rsidRPr="00787CD3">
        <w:rPr>
          <w:rFonts w:ascii="Arial" w:eastAsia="Times New Roman" w:hAnsi="Arial" w:cs="Arial"/>
          <w:color w:val="000000"/>
          <w:sz w:val="27"/>
          <w:szCs w:val="27"/>
        </w:rPr>
        <w:t> which of the several errors is signaled. This applies both to static errors and to dynamic errors. An implementation is allowed to signal more than one error, but if any errors have been signaled, it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finish as if the transformation were successful.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transformation signals one or more dynamic errors, the final state of any persistent resources updated by the transformation is </w:t>
      </w:r>
      <w:hyperlink r:id="rId568"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Implementations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restore such resources to their initial state. In particular, where a transformation produces multiple result documents, it is possible that one or more serialized result documents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written successfully before the transformation terminates, but the application cannot rely on this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Everything said above about error handling applies equally to errors in evaluating XSLT instructions, and errors in evaluating XPath </w:t>
      </w:r>
      <w:hyperlink r:id="rId569"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Static errors and dynamic errors may occur in both cases.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5" w:name="dt-serialization-error"/>
      <w:r w:rsidRPr="00787CD3">
        <w:rPr>
          <w:rFonts w:ascii="Arial" w:eastAsia="Times New Roman" w:hAnsi="Arial" w:cs="Arial"/>
          <w:color w:val="000000"/>
          <w:sz w:val="27"/>
          <w:szCs w:val="27"/>
        </w:rPr>
        <w:t>If a transformation has successfully produced a </w:t>
      </w:r>
      <w:bookmarkEnd w:id="6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"dt-final-result-tree" \o "final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final 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it is still possible that errors may occur in serializing the result tree. For example, it may be impossible to serialize the result tree using the encoding selected by the user. Such an error is referred to as a </w:t>
      </w:r>
      <w:r w:rsidRPr="00787CD3">
        <w:rPr>
          <w:rFonts w:ascii="Arial" w:eastAsia="Times New Roman" w:hAnsi="Arial" w:cs="Arial"/>
          <w:b/>
          <w:bCs/>
          <w:color w:val="000000"/>
          <w:sz w:val="27"/>
          <w:szCs w:val="27"/>
        </w:rPr>
        <w:t>serialization error</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If the processor performs serialization, then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do so as specified in </w:t>
      </w:r>
      <w:hyperlink r:id="rId570"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 and in particular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any serialization errors that occur.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Errors are identified by a QName. For errors defined in this specification, the namespace of the QName is always </w:t>
      </w:r>
      <w:r w:rsidRPr="00787CD3">
        <w:rPr>
          <w:rFonts w:ascii="Courier New" w:eastAsia="Times New Roman" w:hAnsi="Courier New" w:cs="Courier New"/>
          <w:color w:val="000000"/>
          <w:sz w:val="20"/>
          <w:szCs w:val="20"/>
        </w:rPr>
        <w:t>http://www.w3.org/2005/xqt-errors</w:t>
      </w:r>
      <w:r w:rsidRPr="00787CD3">
        <w:rPr>
          <w:rFonts w:ascii="Arial" w:eastAsia="Times New Roman" w:hAnsi="Arial" w:cs="Arial"/>
          <w:color w:val="000000"/>
          <w:sz w:val="27"/>
          <w:szCs w:val="27"/>
        </w:rPr>
        <w:t> (and is therefore not given explicitly), while the local part is an 8-character code in the form </w:t>
      </w:r>
      <w:r w:rsidRPr="00787CD3">
        <w:rPr>
          <w:rFonts w:ascii="Arial" w:eastAsia="Times New Roman" w:hAnsi="Arial" w:cs="Arial"/>
          <w:i/>
          <w:iCs/>
          <w:color w:val="000000"/>
          <w:sz w:val="27"/>
          <w:szCs w:val="27"/>
        </w:rPr>
        <w:t>PPSSNNNN</w:t>
      </w:r>
      <w:r w:rsidRPr="00787CD3">
        <w:rPr>
          <w:rFonts w:ascii="Arial" w:eastAsia="Times New Roman" w:hAnsi="Arial" w:cs="Arial"/>
          <w:color w:val="000000"/>
          <w:sz w:val="27"/>
          <w:szCs w:val="27"/>
        </w:rPr>
        <w:t>. Here </w:t>
      </w:r>
      <w:r w:rsidRPr="00787CD3">
        <w:rPr>
          <w:rFonts w:ascii="Arial" w:eastAsia="Times New Roman" w:hAnsi="Arial" w:cs="Arial"/>
          <w:i/>
          <w:iCs/>
          <w:color w:val="000000"/>
          <w:sz w:val="27"/>
          <w:szCs w:val="27"/>
        </w:rPr>
        <w:t>PP</w:t>
      </w:r>
      <w:r w:rsidRPr="00787CD3">
        <w:rPr>
          <w:rFonts w:ascii="Arial" w:eastAsia="Times New Roman" w:hAnsi="Arial" w:cs="Arial"/>
          <w:color w:val="000000"/>
          <w:sz w:val="27"/>
          <w:szCs w:val="27"/>
        </w:rPr>
        <w:t> is always </w:t>
      </w:r>
      <w:r w:rsidRPr="00787CD3">
        <w:rPr>
          <w:rFonts w:ascii="Courier New" w:eastAsia="Times New Roman" w:hAnsi="Courier New" w:cs="Courier New"/>
          <w:color w:val="000000"/>
          <w:sz w:val="20"/>
          <w:szCs w:val="20"/>
        </w:rPr>
        <w:t>XT</w:t>
      </w:r>
      <w:r w:rsidRPr="00787CD3">
        <w:rPr>
          <w:rFonts w:ascii="Arial" w:eastAsia="Times New Roman" w:hAnsi="Arial" w:cs="Arial"/>
          <w:color w:val="000000"/>
          <w:sz w:val="27"/>
          <w:szCs w:val="27"/>
        </w:rPr>
        <w:t> (meaning XSLT), and </w:t>
      </w:r>
      <w:r w:rsidRPr="00787CD3">
        <w:rPr>
          <w:rFonts w:ascii="Arial" w:eastAsia="Times New Roman" w:hAnsi="Arial" w:cs="Arial"/>
          <w:i/>
          <w:iCs/>
          <w:color w:val="000000"/>
          <w:sz w:val="27"/>
          <w:szCs w:val="27"/>
        </w:rPr>
        <w:t>SS</w:t>
      </w:r>
      <w:r w:rsidRPr="00787CD3">
        <w:rPr>
          <w:rFonts w:ascii="Arial" w:eastAsia="Times New Roman" w:hAnsi="Arial" w:cs="Arial"/>
          <w:color w:val="000000"/>
          <w:sz w:val="27"/>
          <w:szCs w:val="27"/>
        </w:rPr>
        <w:t> is one of </w:t>
      </w:r>
      <w:r w:rsidRPr="00787CD3">
        <w:rPr>
          <w:rFonts w:ascii="Courier New" w:eastAsia="Times New Roman" w:hAnsi="Courier New" w:cs="Courier New"/>
          <w:color w:val="000000"/>
          <w:sz w:val="20"/>
          <w:szCs w:val="20"/>
        </w:rPr>
        <w:t>SE</w:t>
      </w:r>
      <w:r w:rsidRPr="00787CD3">
        <w:rPr>
          <w:rFonts w:ascii="Arial" w:eastAsia="Times New Roman" w:hAnsi="Arial" w:cs="Arial"/>
          <w:color w:val="000000"/>
          <w:sz w:val="27"/>
          <w:szCs w:val="27"/>
        </w:rPr>
        <w:t> (static error), </w:t>
      </w:r>
      <w:r w:rsidRPr="00787CD3">
        <w:rPr>
          <w:rFonts w:ascii="Courier New" w:eastAsia="Times New Roman" w:hAnsi="Courier New" w:cs="Courier New"/>
          <w:color w:val="000000"/>
          <w:sz w:val="20"/>
          <w:szCs w:val="20"/>
        </w:rPr>
        <w:t>DE</w:t>
      </w:r>
      <w:r w:rsidRPr="00787CD3">
        <w:rPr>
          <w:rFonts w:ascii="Arial" w:eastAsia="Times New Roman" w:hAnsi="Arial" w:cs="Arial"/>
          <w:color w:val="000000"/>
          <w:sz w:val="27"/>
          <w:szCs w:val="27"/>
        </w:rPr>
        <w:t> (dynamic error), </w:t>
      </w:r>
      <w:r w:rsidRPr="00787CD3">
        <w:rPr>
          <w:rFonts w:ascii="Courier New" w:eastAsia="Times New Roman" w:hAnsi="Courier New" w:cs="Courier New"/>
          <w:color w:val="000000"/>
          <w:sz w:val="20"/>
          <w:szCs w:val="20"/>
        </w:rPr>
        <w:t>RE</w:t>
      </w:r>
      <w:r w:rsidRPr="00787CD3">
        <w:rPr>
          <w:rFonts w:ascii="Arial" w:eastAsia="Times New Roman" w:hAnsi="Arial" w:cs="Arial"/>
          <w:color w:val="000000"/>
          <w:sz w:val="27"/>
          <w:szCs w:val="27"/>
        </w:rPr>
        <w:t> (recoverable dynamic error), or </w:t>
      </w:r>
      <w:r w:rsidRPr="00787CD3">
        <w:rPr>
          <w:rFonts w:ascii="Courier New" w:eastAsia="Times New Roman" w:hAnsi="Courier New" w:cs="Courier New"/>
          <w:color w:val="000000"/>
          <w:sz w:val="20"/>
          <w:szCs w:val="20"/>
        </w:rPr>
        <w:t>TE</w:t>
      </w:r>
      <w:r w:rsidRPr="00787CD3">
        <w:rPr>
          <w:rFonts w:ascii="Arial" w:eastAsia="Times New Roman" w:hAnsi="Arial" w:cs="Arial"/>
          <w:color w:val="000000"/>
          <w:sz w:val="27"/>
          <w:szCs w:val="27"/>
        </w:rPr>
        <w:t> (type error). Note that the allocation of an error to one of these categories is purely for convenience and carries no normative implications about the way the error is handled. Many errors, for example, can be reported either dynamically or statically.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error codes are used to label error conditions in this specification, and are summarized in </w:t>
      </w:r>
      <w:hyperlink r:id="rId571" w:anchor="error-summary" w:history="1">
        <w:r w:rsidRPr="00787CD3">
          <w:rPr>
            <w:rFonts w:ascii="Arial" w:eastAsia="Times New Roman" w:hAnsi="Arial" w:cs="Arial"/>
            <w:i/>
            <w:iCs/>
            <w:color w:val="660099"/>
            <w:sz w:val="24"/>
            <w:szCs w:val="24"/>
            <w:u w:val="single"/>
          </w:rPr>
          <w:t>E Summary of Error Conditions</w:t>
        </w:r>
      </w:hyperlink>
      <w:r w:rsidRPr="00787CD3">
        <w:rPr>
          <w:rFonts w:ascii="Arial" w:eastAsia="Times New Roman" w:hAnsi="Arial" w:cs="Arial"/>
          <w:color w:val="000000"/>
          <w:sz w:val="27"/>
          <w:szCs w:val="27"/>
        </w:rPr>
        <w:t>). They are provided primarily for ease of reference. 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use these codes when signaling errors, but they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do so. An API specification, however,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require the use of error codes based on these QNames. Additional errors defined by an implementation (or by an application)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use QNames in an implementation-defined (or user-defined) namespace without risk of collision.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Errors defined in the </w:t>
      </w:r>
      <w:hyperlink r:id="rId572"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and </w:t>
      </w:r>
      <w:hyperlink r:id="rId573"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specifications use QNames with a similar structure, in the same namespace. When errors occur in processing XPath expressions, an XSLT processor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use the original error code reported by the XPath processor, unless a more specific XSLT error code is available.</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3 Stylesheet Structure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6" w:name="stylesheet-structure"/>
      <w:r w:rsidRPr="00787CD3">
        <w:rPr>
          <w:rFonts w:ascii="Arial" w:eastAsia="Times New Roman" w:hAnsi="Arial" w:cs="Arial"/>
          <w:smallCaps/>
          <w:color w:val="000000"/>
          <w:sz w:val="24"/>
          <w:szCs w:val="24"/>
        </w:rPr>
        <w:t>[Definition: </w:t>
      </w:r>
      <w:bookmarkStart w:id="67" w:name="dt-stylesheet-module"/>
      <w:bookmarkEnd w:id="66"/>
      <w:r w:rsidRPr="00787CD3">
        <w:rPr>
          <w:rFonts w:ascii="Arial" w:eastAsia="Times New Roman" w:hAnsi="Arial" w:cs="Arial"/>
          <w:color w:val="000000"/>
          <w:sz w:val="27"/>
          <w:szCs w:val="27"/>
        </w:rPr>
        <w:t>A </w:t>
      </w:r>
      <w:bookmarkEnd w:id="6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consists of one or more </w:t>
      </w:r>
      <w:r w:rsidRPr="00787CD3">
        <w:rPr>
          <w:rFonts w:ascii="Arial" w:eastAsia="Times New Roman" w:hAnsi="Arial" w:cs="Arial"/>
          <w:b/>
          <w:bCs/>
          <w:color w:val="000000"/>
          <w:sz w:val="27"/>
          <w:szCs w:val="27"/>
        </w:rPr>
        <w:t>stylesheet modules</w:t>
      </w:r>
      <w:r w:rsidRPr="00787CD3">
        <w:rPr>
          <w:rFonts w:ascii="Arial" w:eastAsia="Times New Roman" w:hAnsi="Arial" w:cs="Arial"/>
          <w:color w:val="000000"/>
          <w:sz w:val="27"/>
          <w:szCs w:val="27"/>
        </w:rPr>
        <w:t>, each one forming all or part of an XML document.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module is represented by an XDM element node (see </w:t>
      </w:r>
      <w:hyperlink r:id="rId574"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In the case of a standard stylesheet module, this will be an </w:t>
      </w:r>
      <w:hyperlink r:id="rId57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or </w:t>
      </w:r>
      <w:hyperlink r:id="rId576"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element. In the case of a simplified stylesheet module, it can be any element (not in the </w:t>
      </w:r>
      <w:hyperlink r:id="rId577"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that has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Although stylesheet modules will commonly be maintained in the form of documents conforming to XML 1.0 or XML 1.1, this specification does not mandate such a representation. As with </w:t>
      </w:r>
      <w:hyperlink r:id="rId578" w:anchor="dt-source-tree" w:tooltip="source tree" w:history="1">
        <w:r w:rsidRPr="00787CD3">
          <w:rPr>
            <w:rFonts w:ascii="Arial" w:eastAsia="Times New Roman" w:hAnsi="Arial" w:cs="Arial"/>
            <w:color w:val="660099"/>
            <w:sz w:val="24"/>
            <w:szCs w:val="24"/>
            <w:u w:val="single"/>
          </w:rPr>
          <w:t>source trees</w:t>
        </w:r>
      </w:hyperlink>
      <w:r w:rsidRPr="00787CD3">
        <w:rPr>
          <w:rFonts w:ascii="Arial" w:eastAsia="Times New Roman" w:hAnsi="Arial" w:cs="Arial"/>
          <w:color w:val="000000"/>
          <w:sz w:val="27"/>
          <w:szCs w:val="27"/>
        </w:rPr>
        <w:t>, the way in which stylesheet modules are constructed, from textual XML or otherwise, is outside the scope of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module is either a standard stylesheet module or a simplified stylesheet module:</w:t>
      </w:r>
    </w:p>
    <w:p w:rsidR="00787CD3" w:rsidRPr="00787CD3" w:rsidRDefault="00787CD3" w:rsidP="00787CD3">
      <w:pPr>
        <w:numPr>
          <w:ilvl w:val="0"/>
          <w:numId w:val="10"/>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8" w:name="dt-standard-stylesheet-module"/>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standard stylesheet module</w:t>
      </w:r>
      <w:r w:rsidRPr="00787CD3">
        <w:rPr>
          <w:rFonts w:ascii="Arial" w:eastAsia="Times New Roman" w:hAnsi="Arial" w:cs="Arial"/>
          <w:color w:val="000000"/>
          <w:sz w:val="27"/>
          <w:szCs w:val="27"/>
        </w:rPr>
        <w:t> is a tree, or part of a tree, consisting of an </w:t>
      </w:r>
      <w:bookmarkEnd w:id="6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"element-stylesheet"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w:t>
      </w:r>
      <w:hyperlink r:id="rId579"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element (see </w:t>
      </w:r>
      <w:hyperlink r:id="rId580" w:anchor="stylesheet-element" w:history="1">
        <w:r w:rsidRPr="00787CD3">
          <w:rPr>
            <w:rFonts w:ascii="Arial" w:eastAsia="Times New Roman" w:hAnsi="Arial" w:cs="Arial"/>
            <w:i/>
            <w:iCs/>
            <w:color w:val="660099"/>
            <w:sz w:val="24"/>
            <w:szCs w:val="24"/>
            <w:u w:val="single"/>
          </w:rPr>
          <w:t>3.6 Stylesheet Element</w:t>
        </w:r>
      </w:hyperlink>
      <w:r w:rsidRPr="00787CD3">
        <w:rPr>
          <w:rFonts w:ascii="Arial" w:eastAsia="Times New Roman" w:hAnsi="Arial" w:cs="Arial"/>
          <w:color w:val="000000"/>
          <w:sz w:val="27"/>
          <w:szCs w:val="27"/>
        </w:rPr>
        <w:t>) together with its descendant nodes and associated attributes and namespaces.</w:t>
      </w:r>
      <w:r w:rsidRPr="00787CD3">
        <w:rPr>
          <w:rFonts w:ascii="Arial" w:eastAsia="Times New Roman" w:hAnsi="Arial" w:cs="Arial"/>
          <w:smallCaps/>
          <w:color w:val="000000"/>
          <w:sz w:val="24"/>
          <w:szCs w:val="24"/>
        </w:rPr>
        <w:t>]</w:t>
      </w:r>
    </w:p>
    <w:p w:rsidR="00787CD3" w:rsidRPr="00787CD3" w:rsidRDefault="00787CD3" w:rsidP="00787CD3">
      <w:pPr>
        <w:numPr>
          <w:ilvl w:val="0"/>
          <w:numId w:val="10"/>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9" w:name="dt-simplified-stylesheet-module"/>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simplified stylesheet module</w:t>
      </w:r>
      <w:r w:rsidRPr="00787CD3">
        <w:rPr>
          <w:rFonts w:ascii="Arial" w:eastAsia="Times New Roman" w:hAnsi="Arial" w:cs="Arial"/>
          <w:color w:val="000000"/>
          <w:sz w:val="27"/>
          <w:szCs w:val="27"/>
        </w:rPr>
        <w:t> is a tree, or part of a tree, consisting of a </w:t>
      </w:r>
      <w:bookmarkEnd w:id="6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"dt-literal-result-element" \o "literal result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literal result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together with its descendant nodes and associated attributes and namespaces. This element is not itself in the XSLT namespace, but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have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which implies that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 namespace node that declares a binding for the XSLT namespace. For further details see </w:t>
      </w:r>
      <w:hyperlink r:id="rId581" w:anchor="simplified-stylesheet" w:history="1">
        <w:r w:rsidRPr="00787CD3">
          <w:rPr>
            <w:rFonts w:ascii="Arial" w:eastAsia="Times New Roman" w:hAnsi="Arial" w:cs="Arial"/>
            <w:i/>
            <w:iCs/>
            <w:color w:val="660099"/>
            <w:sz w:val="24"/>
            <w:szCs w:val="24"/>
            <w:u w:val="single"/>
          </w:rPr>
          <w:t>3.7 Simplified Stylesheet Modules</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Both forms of stylesheet module (standard and simplified) can exist either as an entire XML document, or embedded as part of another XML document, </w:t>
      </w:r>
      <w:r w:rsidRPr="00787CD3">
        <w:rPr>
          <w:rFonts w:ascii="Arial" w:eastAsia="Times New Roman" w:hAnsi="Arial" w:cs="Arial"/>
          <w:color w:val="000000"/>
          <w:sz w:val="27"/>
          <w:szCs w:val="27"/>
        </w:rPr>
        <w:lastRenderedPageBreak/>
        <w:t>typically but not necessarily a source document that is to be processed using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standalone stylesheet module</w:t>
      </w:r>
      <w:r w:rsidRPr="00787CD3">
        <w:rPr>
          <w:rFonts w:ascii="Arial" w:eastAsia="Times New Roman" w:hAnsi="Arial" w:cs="Arial"/>
          <w:color w:val="000000"/>
          <w:sz w:val="27"/>
          <w:szCs w:val="27"/>
        </w:rPr>
        <w:t> is a stylesheet module that comprises the whole of an XML document.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0" w:name="dt-standalone-stylesheet-module"/>
      <w:r w:rsidRPr="00787CD3">
        <w:rPr>
          <w:rFonts w:ascii="Arial" w:eastAsia="Times New Roman" w:hAnsi="Arial" w:cs="Arial"/>
          <w:smallCaps/>
          <w:color w:val="000000"/>
          <w:sz w:val="24"/>
          <w:szCs w:val="24"/>
        </w:rPr>
        <w:t>[Definition: </w:t>
      </w:r>
      <w:bookmarkStart w:id="71" w:name="dt-embedded-stylesheet-module"/>
      <w:bookmarkEnd w:id="70"/>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embedded stylesheet module</w:t>
      </w:r>
      <w:r w:rsidRPr="00787CD3">
        <w:rPr>
          <w:rFonts w:ascii="Arial" w:eastAsia="Times New Roman" w:hAnsi="Arial" w:cs="Arial"/>
          <w:color w:val="000000"/>
          <w:sz w:val="27"/>
          <w:szCs w:val="27"/>
        </w:rPr>
        <w:t> is a stylesheet module that is embedded within another XML document, typically the source document that is being transformed.</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(see </w:t>
      </w:r>
      <w:bookmarkEnd w:id="7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"embedded"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3.11 Embedded Stylesheet Modules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thus four kinds of stylesheet module:</w:t>
      </w:r>
    </w:p>
    <w:p w:rsidR="00787CD3" w:rsidRPr="00787CD3" w:rsidRDefault="00787CD3" w:rsidP="00787CD3">
      <w:pPr>
        <w:spacing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standalone standard stylesheet modules</w:t>
      </w:r>
      <w:r w:rsidRPr="00787CD3">
        <w:rPr>
          <w:rFonts w:ascii="Arial" w:eastAsia="Times New Roman" w:hAnsi="Arial" w:cs="Arial"/>
          <w:color w:val="000000"/>
          <w:sz w:val="27"/>
          <w:szCs w:val="27"/>
        </w:rPr>
        <w:br/>
        <w:t>standalone simplified stylesheet modules</w:t>
      </w:r>
      <w:r w:rsidRPr="00787CD3">
        <w:rPr>
          <w:rFonts w:ascii="Arial" w:eastAsia="Times New Roman" w:hAnsi="Arial" w:cs="Arial"/>
          <w:color w:val="000000"/>
          <w:sz w:val="27"/>
          <w:szCs w:val="27"/>
        </w:rPr>
        <w:br/>
        <w:t>embedded standard stylesheet modules</w:t>
      </w:r>
      <w:r w:rsidRPr="00787CD3">
        <w:rPr>
          <w:rFonts w:ascii="Arial" w:eastAsia="Times New Roman" w:hAnsi="Arial" w:cs="Arial"/>
          <w:color w:val="000000"/>
          <w:sz w:val="27"/>
          <w:szCs w:val="27"/>
        </w:rPr>
        <w:br/>
        <w:t>embedded simplified stylesheet modules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3.1 XSLT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2" w:name="xslt-namespace"/>
      <w:r w:rsidRPr="00787CD3">
        <w:rPr>
          <w:rFonts w:ascii="Arial" w:eastAsia="Times New Roman" w:hAnsi="Arial" w:cs="Arial"/>
          <w:smallCaps/>
          <w:color w:val="000000"/>
          <w:sz w:val="24"/>
          <w:szCs w:val="24"/>
        </w:rPr>
        <w:t>[Definition: </w:t>
      </w:r>
      <w:bookmarkEnd w:id="72"/>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XSLT namespace</w:t>
      </w:r>
      <w:r w:rsidRPr="00787CD3">
        <w:rPr>
          <w:rFonts w:ascii="Arial" w:eastAsia="Times New Roman" w:hAnsi="Arial" w:cs="Arial"/>
          <w:color w:val="000000"/>
          <w:sz w:val="27"/>
          <w:szCs w:val="27"/>
        </w:rPr>
        <w:t> has the URI </w:t>
      </w:r>
      <w:r w:rsidRPr="00787CD3">
        <w:rPr>
          <w:rFonts w:ascii="Courier New" w:eastAsia="Times New Roman" w:hAnsi="Courier New" w:cs="Courier New"/>
          <w:color w:val="000000"/>
          <w:sz w:val="20"/>
          <w:szCs w:val="20"/>
        </w:rPr>
        <w:t>http://www.w3.org/1999/XSL/Transform</w:t>
      </w:r>
      <w:r w:rsidRPr="00787CD3">
        <w:rPr>
          <w:rFonts w:ascii="Arial" w:eastAsia="Times New Roman" w:hAnsi="Arial" w:cs="Arial"/>
          <w:color w:val="000000"/>
          <w:sz w:val="27"/>
          <w:szCs w:val="27"/>
        </w:rPr>
        <w:t>. It is used to identify elements, attributes, and other names that have a special meaning defined in this specification.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3" w:name="dt-xslt-namespace"/>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1999</w:t>
      </w:r>
      <w:r w:rsidRPr="00787CD3">
        <w:rPr>
          <w:rFonts w:ascii="Arial" w:eastAsia="Times New Roman" w:hAnsi="Arial" w:cs="Arial"/>
          <w:color w:val="000000"/>
          <w:sz w:val="27"/>
          <w:szCs w:val="27"/>
        </w:rPr>
        <w:t> in the URI indicates the year in which the URI was allocated by the W3C. It does not indicate the version of XSLT being used, which is specified by attributes (see </w:t>
      </w:r>
      <w:bookmarkEnd w:id="7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"stylesheet-element"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3.6 Stylesheet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582" w:anchor="simplified-stylesheet" w:history="1">
        <w:r w:rsidRPr="00787CD3">
          <w:rPr>
            <w:rFonts w:ascii="Arial" w:eastAsia="Times New Roman" w:hAnsi="Arial" w:cs="Arial"/>
            <w:i/>
            <w:iCs/>
            <w:color w:val="660099"/>
            <w:sz w:val="24"/>
            <w:szCs w:val="24"/>
            <w:u w:val="single"/>
          </w:rPr>
          <w:t>3.7 Simplified Stylesheet Modules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w:t>
      </w:r>
      <w:hyperlink r:id="rId583" w:anchor="dt-processor" w:tooltip="processor" w:history="1">
        <w:r w:rsidRPr="00787CD3">
          <w:rPr>
            <w:rFonts w:ascii="Arial" w:eastAsia="Times New Roman" w:hAnsi="Arial" w:cs="Arial"/>
            <w:color w:val="660099"/>
            <w:sz w:val="24"/>
            <w:szCs w:val="24"/>
            <w:u w:val="single"/>
          </w:rPr>
          <w:t>processors</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use the XML namespaces mechanism </w:t>
      </w:r>
      <w:hyperlink r:id="rId584"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 to recognize elements and attributes from this namespace. Elements from the XSLT namespace are recognized only in the </w:t>
      </w:r>
      <w:hyperlink r:id="rId58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and not in the source document. The complete list of XSLT-defined elements is specified in </w:t>
      </w:r>
      <w:hyperlink r:id="rId586" w:anchor="element-syntax-summary" w:history="1">
        <w:r w:rsidRPr="00787CD3">
          <w:rPr>
            <w:rFonts w:ascii="Arial" w:eastAsia="Times New Roman" w:hAnsi="Arial" w:cs="Arial"/>
            <w:i/>
            <w:iCs/>
            <w:color w:val="660099"/>
            <w:sz w:val="24"/>
            <w:szCs w:val="24"/>
            <w:u w:val="single"/>
          </w:rPr>
          <w:t>D Element Syntax Summary</w:t>
        </w:r>
      </w:hyperlink>
      <w:r w:rsidRPr="00787CD3">
        <w:rPr>
          <w:rFonts w:ascii="Arial" w:eastAsia="Times New Roman" w:hAnsi="Arial" w:cs="Arial"/>
          <w:color w:val="000000"/>
          <w:sz w:val="27"/>
          <w:szCs w:val="27"/>
        </w:rPr>
        <w:t>. </w:t>
      </w:r>
      <w:hyperlink r:id="rId587" w:anchor="dt-implementation" w:tooltip="implementation" w:history="1">
        <w:r w:rsidRPr="00787CD3">
          <w:rPr>
            <w:rFonts w:ascii="Arial" w:eastAsia="Times New Roman" w:hAnsi="Arial" w:cs="Arial"/>
            <w:color w:val="660099"/>
            <w:sz w:val="24"/>
            <w:szCs w:val="24"/>
            <w:u w:val="single"/>
          </w:rPr>
          <w:t>Implementations</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extend the XSLT namespace with additional elements or attributes. Instead, any extension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in a separate namespace. Any namespace that is used for additional instruction elements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identified by means of the </w:t>
      </w:r>
      <w:hyperlink r:id="rId588"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mechanism specified in </w:t>
      </w:r>
      <w:hyperlink r:id="rId589" w:anchor="extension-instruction" w:history="1">
        <w:r w:rsidRPr="00787CD3">
          <w:rPr>
            <w:rFonts w:ascii="Arial" w:eastAsia="Times New Roman" w:hAnsi="Arial" w:cs="Arial"/>
            <w:i/>
            <w:iCs/>
            <w:color w:val="660099"/>
            <w:sz w:val="24"/>
            <w:szCs w:val="24"/>
            <w:u w:val="single"/>
          </w:rPr>
          <w:t>18.2 Extension Instructions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uses a prefix of </w:t>
      </w:r>
      <w:r w:rsidRPr="00787CD3">
        <w:rPr>
          <w:rFonts w:ascii="Courier New" w:eastAsia="Times New Roman" w:hAnsi="Courier New" w:cs="Courier New"/>
          <w:color w:val="000000"/>
          <w:sz w:val="20"/>
          <w:szCs w:val="20"/>
        </w:rPr>
        <w:t>xsl:</w:t>
      </w:r>
      <w:r w:rsidRPr="00787CD3">
        <w:rPr>
          <w:rFonts w:ascii="Arial" w:eastAsia="Times New Roman" w:hAnsi="Arial" w:cs="Arial"/>
          <w:color w:val="000000"/>
          <w:sz w:val="27"/>
          <w:szCs w:val="27"/>
        </w:rPr>
        <w:t xml:space="preserve"> for referring to elements in the XSLT namespace. However, XSLT stylesheets are free to use any prefix, provided </w:t>
      </w:r>
      <w:r w:rsidRPr="00787CD3">
        <w:rPr>
          <w:rFonts w:ascii="Arial" w:eastAsia="Times New Roman" w:hAnsi="Arial" w:cs="Arial"/>
          <w:color w:val="000000"/>
          <w:sz w:val="27"/>
          <w:szCs w:val="27"/>
        </w:rPr>
        <w:lastRenderedPageBreak/>
        <w:t>that there is a namespace declaration that binds the prefix to the URI of the XSLT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Throughout this specification, an element or attribute that is in no namespace, or an </w:t>
      </w:r>
      <w:hyperlink r:id="rId590"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whose namespace part is an empty sequence, is referred to as having a </w:t>
      </w:r>
      <w:r w:rsidRPr="00787CD3">
        <w:rPr>
          <w:rFonts w:ascii="Arial" w:eastAsia="Times New Roman" w:hAnsi="Arial" w:cs="Arial"/>
          <w:b/>
          <w:bCs/>
          <w:color w:val="000000"/>
          <w:sz w:val="27"/>
          <w:szCs w:val="27"/>
        </w:rPr>
        <w:t>null namespace URI</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conventions used for the names of </w:t>
      </w:r>
      <w:hyperlink r:id="rId591" w:anchor="dt-xslt-element" w:tooltip="XSLT element" w:history="1">
        <w:r w:rsidRPr="00787CD3">
          <w:rPr>
            <w:rFonts w:ascii="Arial" w:eastAsia="Times New Roman" w:hAnsi="Arial" w:cs="Arial"/>
            <w:color w:val="660099"/>
            <w:sz w:val="24"/>
            <w:szCs w:val="24"/>
            <w:u w:val="single"/>
          </w:rPr>
          <w:t>XSLT elements</w:t>
        </w:r>
      </w:hyperlink>
      <w:r w:rsidRPr="00787CD3">
        <w:rPr>
          <w:rFonts w:ascii="Arial" w:eastAsia="Times New Roman" w:hAnsi="Arial" w:cs="Arial"/>
          <w:color w:val="000000"/>
          <w:sz w:val="27"/>
          <w:szCs w:val="27"/>
        </w:rPr>
        <w:t>, attributes and functions are that names are all lower-case, use hyphens to separate words, and use abbreviations only if they already appear in the syntax of a related language such as XML or HTML. Names of types defined in XML Schema however, are regarded as single words and are capitalized exactly as in XML Schema. This sometimes leads to composite function names such as </w:t>
      </w:r>
      <w:hyperlink r:id="rId592" w:anchor="func-current-dateTime" w:history="1">
        <w:r w:rsidRPr="00787CD3">
          <w:rPr>
            <w:rFonts w:ascii="Courier New" w:eastAsia="Times New Roman" w:hAnsi="Courier New" w:cs="Courier New"/>
            <w:color w:val="660099"/>
            <w:sz w:val="20"/>
            <w:szCs w:val="20"/>
            <w:u w:val="single"/>
          </w:rPr>
          <w:t>current-dateTime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3.2 Reserved Namespaces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4" w:name="reserved-namespaces"/>
      <w:r w:rsidRPr="00787CD3">
        <w:rPr>
          <w:rFonts w:ascii="Arial" w:eastAsia="Times New Roman" w:hAnsi="Arial" w:cs="Arial"/>
          <w:smallCaps/>
          <w:color w:val="000000"/>
          <w:sz w:val="24"/>
          <w:szCs w:val="24"/>
        </w:rPr>
        <w:t>[Definition: </w:t>
      </w:r>
      <w:bookmarkEnd w:id="74"/>
      <w:r w:rsidRPr="00787CD3">
        <w:rPr>
          <w:rFonts w:ascii="Arial" w:eastAsia="Times New Roman" w:hAnsi="Arial" w:cs="Arial"/>
          <w:color w:val="000000"/>
          <w:sz w:val="27"/>
          <w:szCs w:val="27"/>
        </w:rPr>
        <w:t>The XSLT namespace, together with certain other namespaces recognized by an XSLT processor, are classified as </w:t>
      </w:r>
      <w:r w:rsidRPr="00787CD3">
        <w:rPr>
          <w:rFonts w:ascii="Arial" w:eastAsia="Times New Roman" w:hAnsi="Arial" w:cs="Arial"/>
          <w:b/>
          <w:bCs/>
          <w:color w:val="000000"/>
          <w:sz w:val="27"/>
          <w:szCs w:val="27"/>
        </w:rPr>
        <w:t>reserved namespaces</w:t>
      </w:r>
      <w:r w:rsidRPr="00787CD3">
        <w:rPr>
          <w:rFonts w:ascii="Arial" w:eastAsia="Times New Roman" w:hAnsi="Arial" w:cs="Arial"/>
          <w:color w:val="000000"/>
          <w:sz w:val="27"/>
          <w:szCs w:val="27"/>
        </w:rPr>
        <w:t>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used only as specified in this and related specifications.</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reserved namespaces are those listed below.</w:t>
      </w:r>
    </w:p>
    <w:p w:rsidR="00787CD3" w:rsidRPr="00787CD3" w:rsidRDefault="00787CD3" w:rsidP="00787CD3">
      <w:pPr>
        <w:numPr>
          <w:ilvl w:val="0"/>
          <w:numId w:val="11"/>
        </w:numPr>
        <w:spacing w:before="72" w:after="72" w:line="240" w:lineRule="auto"/>
        <w:rPr>
          <w:rFonts w:ascii="Arial" w:eastAsia="Times New Roman" w:hAnsi="Arial" w:cs="Arial"/>
          <w:color w:val="000000"/>
          <w:sz w:val="27"/>
          <w:szCs w:val="27"/>
        </w:rPr>
      </w:pPr>
      <w:bookmarkStart w:id="75" w:name="dt-reserved-namespace"/>
      <w:r w:rsidRPr="00787CD3">
        <w:rPr>
          <w:rFonts w:ascii="Arial" w:eastAsia="Times New Roman" w:hAnsi="Arial" w:cs="Arial"/>
          <w:color w:val="000000"/>
          <w:sz w:val="27"/>
          <w:szCs w:val="27"/>
        </w:rPr>
        <w:t>The </w:t>
      </w:r>
      <w:bookmarkEnd w:id="7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"dt-xslt-namespace" \o "XSLT namespace"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namespace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described in </w:t>
      </w:r>
      <w:hyperlink r:id="rId593" w:anchor="xslt-namespace" w:history="1">
        <w:r w:rsidRPr="00787CD3">
          <w:rPr>
            <w:rFonts w:ascii="Arial" w:eastAsia="Times New Roman" w:hAnsi="Arial" w:cs="Arial"/>
            <w:i/>
            <w:iCs/>
            <w:color w:val="660099"/>
            <w:sz w:val="24"/>
            <w:szCs w:val="24"/>
            <w:u w:val="single"/>
          </w:rPr>
          <w:t>3.1 XSLT Namespace</w:t>
        </w:r>
      </w:hyperlink>
      <w:r w:rsidRPr="00787CD3">
        <w:rPr>
          <w:rFonts w:ascii="Arial" w:eastAsia="Times New Roman" w:hAnsi="Arial" w:cs="Arial"/>
          <w:color w:val="000000"/>
          <w:sz w:val="27"/>
          <w:szCs w:val="27"/>
        </w:rPr>
        <w:t>, is reserved.</w:t>
      </w:r>
    </w:p>
    <w:p w:rsidR="00787CD3" w:rsidRPr="00787CD3" w:rsidRDefault="00787CD3" w:rsidP="00787CD3">
      <w:pPr>
        <w:numPr>
          <w:ilvl w:val="0"/>
          <w:numId w:val="11"/>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76" w:name="dt-standard-function-namespace"/>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standard function 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http://www.w3.org/2005/xpath-functions</w:t>
      </w:r>
      <w:r w:rsidRPr="00787CD3">
        <w:rPr>
          <w:rFonts w:ascii="Arial" w:eastAsia="Times New Roman" w:hAnsi="Arial" w:cs="Arial"/>
          <w:color w:val="000000"/>
          <w:sz w:val="27"/>
          <w:szCs w:val="27"/>
        </w:rPr>
        <w:t> is used for functions in the function library defined in </w:t>
      </w:r>
      <w:bookmarkEnd w:id="7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"xpath-functions"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[Functions and Operators]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standard functions defined in this specification.</w:t>
      </w:r>
      <w:r w:rsidRPr="00787CD3">
        <w:rPr>
          <w:rFonts w:ascii="Arial" w:eastAsia="Times New Roman" w:hAnsi="Arial" w:cs="Arial"/>
          <w:smallCaps/>
          <w:color w:val="000000"/>
          <w:sz w:val="24"/>
          <w:szCs w:val="24"/>
        </w:rPr>
        <w:t>]</w:t>
      </w:r>
    </w:p>
    <w:p w:rsidR="00787CD3" w:rsidRPr="00787CD3" w:rsidRDefault="00787CD3" w:rsidP="00787CD3">
      <w:pPr>
        <w:numPr>
          <w:ilvl w:val="0"/>
          <w:numId w:val="11"/>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77" w:name="xml-namespace"/>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XML namespace</w:t>
      </w:r>
      <w:r w:rsidRPr="00787CD3">
        <w:rPr>
          <w:rFonts w:ascii="Arial" w:eastAsia="Times New Roman" w:hAnsi="Arial" w:cs="Arial"/>
          <w:color w:val="000000"/>
          <w:sz w:val="27"/>
          <w:szCs w:val="27"/>
        </w:rPr>
        <w:t>, defined in </w:t>
      </w:r>
      <w:bookmarkEnd w:id="7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"xml-names"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[Namespaces in XML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 </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is used for attributes such as </w:t>
      </w:r>
      <w:r w:rsidRPr="00787CD3">
        <w:rPr>
          <w:rFonts w:ascii="Courier New" w:eastAsia="Times New Roman" w:hAnsi="Courier New" w:cs="Courier New"/>
          <w:color w:val="000000"/>
          <w:sz w:val="20"/>
          <w:szCs w:val="20"/>
        </w:rPr>
        <w:t>xml:lang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numPr>
          <w:ilvl w:val="0"/>
          <w:numId w:val="11"/>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78" w:name="dt-schema-namespace"/>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schema 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http://www.w3.org/2001/XMLSchema</w:t>
      </w:r>
      <w:r w:rsidRPr="00787CD3">
        <w:rPr>
          <w:rFonts w:ascii="Arial" w:eastAsia="Times New Roman" w:hAnsi="Arial" w:cs="Arial"/>
          <w:color w:val="000000"/>
          <w:sz w:val="27"/>
          <w:szCs w:val="27"/>
        </w:rPr>
        <w:t> is used as defined in </w:t>
      </w:r>
      <w:bookmarkEnd w:id="7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"xmlschema-1"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[XML Schema Part 1]</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In a </w:t>
      </w:r>
      <w:hyperlink r:id="rId59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this namespace may be used to refer to built-in schema datatypes and to the constructor functions associated with those datatypes.</w:t>
      </w:r>
    </w:p>
    <w:p w:rsidR="00787CD3" w:rsidRPr="00787CD3" w:rsidRDefault="00787CD3" w:rsidP="00787CD3">
      <w:pPr>
        <w:numPr>
          <w:ilvl w:val="0"/>
          <w:numId w:val="11"/>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79" w:name="dt-schema-instance-namespace"/>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schema instance 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http://www.w3.org/2001/XMLSchema-instance</w:t>
      </w:r>
      <w:r w:rsidRPr="00787CD3">
        <w:rPr>
          <w:rFonts w:ascii="Arial" w:eastAsia="Times New Roman" w:hAnsi="Arial" w:cs="Arial"/>
          <w:color w:val="000000"/>
          <w:sz w:val="27"/>
          <w:szCs w:val="27"/>
        </w:rPr>
        <w:t> is used as defined in </w:t>
      </w:r>
      <w:bookmarkEnd w:id="7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"xmlschema-1"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[XML Schema Part 1]</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xml:space="preserve">. Attributes in this namespace, if they </w:t>
      </w:r>
      <w:r w:rsidRPr="00787CD3">
        <w:rPr>
          <w:rFonts w:ascii="Arial" w:eastAsia="Times New Roman" w:hAnsi="Arial" w:cs="Arial"/>
          <w:color w:val="000000"/>
          <w:sz w:val="27"/>
          <w:szCs w:val="27"/>
        </w:rPr>
        <w:lastRenderedPageBreak/>
        <w:t>appear in a </w:t>
      </w:r>
      <w:hyperlink r:id="rId59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are treated by the XSLT processor in the same way as any other attributes.</w:t>
      </w:r>
    </w:p>
    <w:p w:rsidR="00787CD3" w:rsidRPr="00787CD3" w:rsidRDefault="00787CD3" w:rsidP="00787CD3">
      <w:pPr>
        <w:numPr>
          <w:ilvl w:val="0"/>
          <w:numId w:val="1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namespace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 is reserved for use as described in </w:t>
      </w:r>
      <w:hyperlink r:id="rId596"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 No element or attribute node can have a name in this namespace, and although the prefix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is implicitly bound to this namespace, no namespace node will ever define this binding.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Reserved namespaces may be used without restriction to refer to the names of elements and attributes in source documents and result documents. As far as the XSLT processor is concerned, reserved namespaces other than the XSLT namespace may be used without restriction in the names of </w:t>
      </w:r>
      <w:hyperlink r:id="rId597" w:anchor="dt-literal-result-element" w:tooltip="literal result 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t> and </w:t>
      </w:r>
      <w:hyperlink r:id="rId598"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 and in the names of attributes of literal result elements or of </w:t>
      </w:r>
      <w:hyperlink r:id="rId599" w:anchor="dt-xslt-element" w:tooltip="XSLT element" w:history="1">
        <w:r w:rsidRPr="00787CD3">
          <w:rPr>
            <w:rFonts w:ascii="Arial" w:eastAsia="Times New Roman" w:hAnsi="Arial" w:cs="Arial"/>
            <w:color w:val="660099"/>
            <w:sz w:val="24"/>
            <w:szCs w:val="24"/>
            <w:u w:val="single"/>
          </w:rPr>
          <w:t>XSLT elements</w:t>
        </w:r>
      </w:hyperlink>
      <w:r w:rsidRPr="00787CD3">
        <w:rPr>
          <w:rFonts w:ascii="Arial" w:eastAsia="Times New Roman" w:hAnsi="Arial" w:cs="Arial"/>
          <w:color w:val="000000"/>
          <w:sz w:val="27"/>
          <w:szCs w:val="27"/>
        </w:rPr>
        <w:t>: but other processors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impose restrictions or attach special meaning to them. Reserved namespaces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used, however, in the names of stylesheet-defined objects such as </w:t>
      </w:r>
      <w:hyperlink r:id="rId600" w:anchor="dt-variable" w:tooltip="variable" w:history="1">
        <w:r w:rsidRPr="00787CD3">
          <w:rPr>
            <w:rFonts w:ascii="Arial" w:eastAsia="Times New Roman" w:hAnsi="Arial" w:cs="Arial"/>
            <w:color w:val="660099"/>
            <w:sz w:val="24"/>
            <w:szCs w:val="24"/>
            <w:u w:val="single"/>
          </w:rPr>
          <w:t>variables</w:t>
        </w:r>
      </w:hyperlink>
      <w:r w:rsidRPr="00787CD3">
        <w:rPr>
          <w:rFonts w:ascii="Arial" w:eastAsia="Times New Roman" w:hAnsi="Arial" w:cs="Arial"/>
          <w:color w:val="000000"/>
          <w:sz w:val="27"/>
          <w:szCs w:val="27"/>
        </w:rPr>
        <w:t> and </w:t>
      </w:r>
      <w:hyperlink r:id="rId601"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 the exception of the XML namespace, any of the above namespaces that are used in a stylesheet must be explicitly declared with a namespace declaration. Although conventional prefixes are used for these namespaces in this specification, any prefix may be used in a user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80" w:name="err-XTSE0080"/>
      <w:r w:rsidRPr="00787CD3">
        <w:rPr>
          <w:rFonts w:ascii="Arial" w:eastAsia="Times New Roman" w:hAnsi="Arial" w:cs="Arial"/>
          <w:color w:val="000000"/>
          <w:sz w:val="24"/>
          <w:szCs w:val="24"/>
        </w:rPr>
        <w:t>[ERR XTSE0080] </w:t>
      </w:r>
      <w:bookmarkEnd w:id="80"/>
      <w:r w:rsidRPr="00787CD3">
        <w:rPr>
          <w:rFonts w:ascii="Arial" w:eastAsia="Times New Roman" w:hAnsi="Arial" w:cs="Arial"/>
          <w:color w:val="000000"/>
          <w:sz w:val="27"/>
          <w:szCs w:val="27"/>
        </w:rPr>
        <w:t>It is a </w:t>
      </w:r>
      <w:hyperlink r:id="rId60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to use a </w:t>
      </w:r>
      <w:hyperlink r:id="rId603" w:anchor="dt-reserved-namespace" w:tooltip="reserved namespace" w:history="1">
        <w:r w:rsidRPr="00787CD3">
          <w:rPr>
            <w:rFonts w:ascii="Arial" w:eastAsia="Times New Roman" w:hAnsi="Arial" w:cs="Arial"/>
            <w:color w:val="660099"/>
            <w:sz w:val="24"/>
            <w:szCs w:val="24"/>
            <w:u w:val="single"/>
          </w:rPr>
          <w:t>reserved namespace</w:t>
        </w:r>
      </w:hyperlink>
      <w:r w:rsidRPr="00787CD3">
        <w:rPr>
          <w:rFonts w:ascii="Arial" w:eastAsia="Times New Roman" w:hAnsi="Arial" w:cs="Arial"/>
          <w:color w:val="000000"/>
          <w:sz w:val="27"/>
          <w:szCs w:val="27"/>
        </w:rPr>
        <w:t> in the name of a </w:t>
      </w:r>
      <w:hyperlink r:id="rId604"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 a </w:t>
      </w:r>
      <w:hyperlink r:id="rId605"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an </w:t>
      </w:r>
      <w:hyperlink r:id="rId606" w:anchor="dt-attribute-set" w:tooltip="attribute set" w:history="1">
        <w:r w:rsidRPr="00787CD3">
          <w:rPr>
            <w:rFonts w:ascii="Arial" w:eastAsia="Times New Roman" w:hAnsi="Arial" w:cs="Arial"/>
            <w:color w:val="660099"/>
            <w:sz w:val="24"/>
            <w:szCs w:val="24"/>
            <w:u w:val="single"/>
          </w:rPr>
          <w:t>attribute set</w:t>
        </w:r>
      </w:hyperlink>
      <w:r w:rsidRPr="00787CD3">
        <w:rPr>
          <w:rFonts w:ascii="Arial" w:eastAsia="Times New Roman" w:hAnsi="Arial" w:cs="Arial"/>
          <w:color w:val="000000"/>
          <w:sz w:val="27"/>
          <w:szCs w:val="27"/>
        </w:rPr>
        <w:t>, a </w:t>
      </w:r>
      <w:hyperlink r:id="rId607"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a </w:t>
      </w:r>
      <w:hyperlink r:id="rId608" w:anchor="dt-decimal-format" w:tooltip="decimal format" w:history="1">
        <w:r w:rsidRPr="00787CD3">
          <w:rPr>
            <w:rFonts w:ascii="Arial" w:eastAsia="Times New Roman" w:hAnsi="Arial" w:cs="Arial"/>
            <w:color w:val="660099"/>
            <w:sz w:val="24"/>
            <w:szCs w:val="24"/>
            <w:u w:val="single"/>
          </w:rPr>
          <w:t>decimal-format</w:t>
        </w:r>
      </w:hyperlink>
      <w:r w:rsidRPr="00787CD3">
        <w:rPr>
          <w:rFonts w:ascii="Arial" w:eastAsia="Times New Roman" w:hAnsi="Arial" w:cs="Arial"/>
          <w:color w:val="000000"/>
          <w:sz w:val="27"/>
          <w:szCs w:val="27"/>
        </w:rPr>
        <w:t>, a </w:t>
      </w:r>
      <w:hyperlink r:id="rId609"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or </w:t>
      </w:r>
      <w:hyperlink r:id="rId610" w:anchor="dt-parameter" w:tooltip="parameter" w:history="1">
        <w:r w:rsidRPr="00787CD3">
          <w:rPr>
            <w:rFonts w:ascii="Arial" w:eastAsia="Times New Roman" w:hAnsi="Arial" w:cs="Arial"/>
            <w:color w:val="660099"/>
            <w:sz w:val="24"/>
            <w:szCs w:val="24"/>
            <w:u w:val="single"/>
          </w:rPr>
          <w:t>parameter</w:t>
        </w:r>
      </w:hyperlink>
      <w:r w:rsidRPr="00787CD3">
        <w:rPr>
          <w:rFonts w:ascii="Arial" w:eastAsia="Times New Roman" w:hAnsi="Arial" w:cs="Arial"/>
          <w:color w:val="000000"/>
          <w:sz w:val="27"/>
          <w:szCs w:val="27"/>
        </w:rPr>
        <w:t>, a </w:t>
      </w:r>
      <w:hyperlink r:id="rId611"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a named </w:t>
      </w:r>
      <w:hyperlink r:id="rId612"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or a </w:t>
      </w:r>
      <w:hyperlink r:id="rId613" w:anchor="dt-character-map" w:tooltip="character map" w:history="1">
        <w:r w:rsidRPr="00787CD3">
          <w:rPr>
            <w:rFonts w:ascii="Arial" w:eastAsia="Times New Roman" w:hAnsi="Arial" w:cs="Arial"/>
            <w:color w:val="660099"/>
            <w:sz w:val="24"/>
            <w:szCs w:val="24"/>
            <w:u w:val="single"/>
          </w:rPr>
          <w:t>character map</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3.3 Extension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81" w:name="extension-attributes"/>
      <w:r w:rsidRPr="00787CD3">
        <w:rPr>
          <w:rFonts w:ascii="Arial" w:eastAsia="Times New Roman" w:hAnsi="Arial" w:cs="Arial"/>
          <w:smallCaps/>
          <w:color w:val="000000"/>
          <w:sz w:val="24"/>
          <w:szCs w:val="24"/>
        </w:rPr>
        <w:t>[Definition: </w:t>
      </w:r>
      <w:bookmarkStart w:id="82" w:name="dt-extension-attribute"/>
      <w:bookmarkEnd w:id="81"/>
      <w:r w:rsidRPr="00787CD3">
        <w:rPr>
          <w:rFonts w:ascii="Arial" w:eastAsia="Times New Roman" w:hAnsi="Arial" w:cs="Arial"/>
          <w:color w:val="000000"/>
          <w:sz w:val="27"/>
          <w:szCs w:val="27"/>
        </w:rPr>
        <w:t>An element from the XSLT namespace may have any attribute not from the XSLT namespace, provided that the </w:t>
      </w:r>
      <w:bookmarkEnd w:id="8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"dt-expanded-qname" \o "expanded-QName"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expanded-QName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(see </w:t>
      </w:r>
      <w:hyperlink r:id="rId614"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of the attribute has a non-null namespace URI. These attributes are referred to as </w:t>
      </w:r>
      <w:r w:rsidRPr="00787CD3">
        <w:rPr>
          <w:rFonts w:ascii="Arial" w:eastAsia="Times New Roman" w:hAnsi="Arial" w:cs="Arial"/>
          <w:b/>
          <w:bCs/>
          <w:color w:val="000000"/>
          <w:sz w:val="27"/>
          <w:szCs w:val="27"/>
        </w:rPr>
        <w:t>extension attributes</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presence of an extension attribute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cause the </w:t>
      </w:r>
      <w:hyperlink r:id="rId615"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produced by the transformation to be different from the result trees that a conformant XSLT 2.0 processor might produce. They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cause the processor to fail to signal an error that a conformant processor is required to signal. This means that an extension attribute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change the effect of any </w:t>
      </w:r>
      <w:hyperlink r:id="rId616"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 except to the extent that the effect is </w:t>
      </w:r>
      <w:hyperlink r:id="rId617"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or </w:t>
      </w:r>
      <w:hyperlink r:id="rId618"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Furthermore, if serialization is performed using one of the serialization methods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described in </w:t>
      </w:r>
      <w:hyperlink r:id="rId619"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 the presence of an extension attribute must not cause the serializer to behave in a way that is inconsistent with the mandatory provisions of that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620" w:anchor="dt-extension-attribute" w:tooltip="extension attribute" w:history="1">
        <w:r w:rsidRPr="00787CD3">
          <w:rPr>
            <w:rFonts w:ascii="Arial" w:eastAsia="Times New Roman" w:hAnsi="Arial" w:cs="Arial"/>
            <w:color w:val="660099"/>
            <w:sz w:val="24"/>
            <w:szCs w:val="24"/>
            <w:u w:val="single"/>
          </w:rPr>
          <w:t>Extension attributes</w:t>
        </w:r>
      </w:hyperlink>
      <w:r w:rsidRPr="00787CD3">
        <w:rPr>
          <w:rFonts w:ascii="Arial" w:eastAsia="Times New Roman" w:hAnsi="Arial" w:cs="Arial"/>
          <w:color w:val="000000"/>
          <w:sz w:val="27"/>
          <w:szCs w:val="27"/>
        </w:rPr>
        <w:t> may be used to modify the behavior of </w:t>
      </w:r>
      <w:hyperlink r:id="rId621"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and </w:t>
      </w:r>
      <w:hyperlink r:id="rId622"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They may be used to select processing options in cases where the specification leaves the behavior </w:t>
      </w:r>
      <w:hyperlink r:id="rId623"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or </w:t>
      </w:r>
      <w:hyperlink r:id="rId624"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They may also be used for optimization hints, for diagnostics, or for documentation.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625" w:anchor="dt-extension-attribute" w:tooltip="extension attribute" w:history="1">
        <w:r w:rsidRPr="00787CD3">
          <w:rPr>
            <w:rFonts w:ascii="Arial" w:eastAsia="Times New Roman" w:hAnsi="Arial" w:cs="Arial"/>
            <w:color w:val="660099"/>
            <w:sz w:val="24"/>
            <w:szCs w:val="24"/>
            <w:u w:val="single"/>
          </w:rPr>
          <w:t>Extension attributes</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be used to influence the behavior of the serialization methods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to the extent that the behavior of the serialization method is </w:t>
      </w:r>
      <w:hyperlink r:id="rId626"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or </w:t>
      </w:r>
      <w:hyperlink r:id="rId627"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For example, an extension attribute might be used to define the amount of indentation to be used when </w:t>
      </w:r>
      <w:r w:rsidRPr="00787CD3">
        <w:rPr>
          <w:rFonts w:ascii="Courier New" w:eastAsia="Times New Roman" w:hAnsi="Courier New" w:cs="Courier New"/>
          <w:color w:val="000000"/>
          <w:sz w:val="20"/>
          <w:szCs w:val="20"/>
        </w:rPr>
        <w:t>indent="yes"</w:t>
      </w:r>
      <w:r w:rsidRPr="00787CD3">
        <w:rPr>
          <w:rFonts w:ascii="Arial" w:eastAsia="Times New Roman" w:hAnsi="Arial" w:cs="Arial"/>
          <w:color w:val="000000"/>
          <w:sz w:val="27"/>
          <w:szCs w:val="27"/>
        </w:rPr>
        <w:t> is specified. If a serialization method other than one of these four is requested (using a prefixed QName in the method parameter) then extension attributes may influence its behavior in arbitrary ways. Extension attributes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used to cause the four standard serialization methods to behave in a non-conformant way, for example by failing to report serialization errors that a serializer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report. An implementation that wishes to provide such options must create a new serialization method for the purpose.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that does not recognize the name of an extension attribute, or that does not recognize its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perform the transformation as if the extension attribute were not present. As always, it is permissible to produce warning messages.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namespace used for an extension attribute will be copied to the </w:t>
      </w:r>
      <w:hyperlink r:id="rId628"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in the normal way if it is in scope for a </w:t>
      </w:r>
      <w:hyperlink r:id="rId629"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This can be prevented using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83" w:name="d5e2857"/>
      <w:r w:rsidRPr="00787CD3">
        <w:rPr>
          <w:rFonts w:ascii="Arial" w:eastAsia="Times New Roman" w:hAnsi="Arial" w:cs="Arial"/>
          <w:b/>
          <w:bCs/>
          <w:color w:val="000000"/>
          <w:sz w:val="27"/>
          <w:szCs w:val="27"/>
        </w:rPr>
        <w:t>Example: An Extension Attribute for </w:t>
      </w:r>
      <w:r w:rsidRPr="00787CD3">
        <w:rPr>
          <w:rFonts w:ascii="Courier New" w:eastAsia="Times New Roman" w:hAnsi="Courier New" w:cs="Courier New"/>
          <w:b/>
          <w:bCs/>
          <w:color w:val="000000"/>
          <w:sz w:val="20"/>
          <w:szCs w:val="20"/>
        </w:rPr>
        <w:t>xsl:message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code might be used to indicate to a particular implementation that the </w:t>
      </w:r>
      <w:bookmarkEnd w:id="8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"element-message"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xsl:message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to ask the user for confirmation before continuing with the transformation: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&lt;xsl:message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abc:pause="yes"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xmlns:abc="http://vendor.example.com/xslt/extensions"&gt;Phase 1 complete&lt;/xsl:message&gt;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that do not recognize the namespace </w:t>
      </w:r>
      <w:r w:rsidRPr="00787CD3">
        <w:rPr>
          <w:rFonts w:ascii="Courier New" w:eastAsia="Times New Roman" w:hAnsi="Courier New" w:cs="Courier New"/>
          <w:color w:val="000000"/>
          <w:sz w:val="20"/>
          <w:szCs w:val="20"/>
        </w:rPr>
        <w:t>http://vendor.example.com/xslt/extensions</w:t>
      </w:r>
      <w:r w:rsidRPr="00787CD3">
        <w:rPr>
          <w:rFonts w:ascii="Arial" w:eastAsia="Times New Roman" w:hAnsi="Arial" w:cs="Arial"/>
          <w:color w:val="000000"/>
          <w:sz w:val="27"/>
          <w:szCs w:val="27"/>
        </w:rPr>
        <w:t> will simply ignore the extra attribute, and evaluate the </w:t>
      </w:r>
      <w:hyperlink r:id="rId630"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in the normal way.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84" w:name="err-XTSE0090"/>
      <w:r w:rsidRPr="00787CD3">
        <w:rPr>
          <w:rFonts w:ascii="Arial" w:eastAsia="Times New Roman" w:hAnsi="Arial" w:cs="Arial"/>
          <w:color w:val="000000"/>
          <w:sz w:val="24"/>
          <w:szCs w:val="24"/>
        </w:rPr>
        <w:t>[ERR XTSE0090] </w:t>
      </w:r>
      <w:bookmarkEnd w:id="84"/>
      <w:r w:rsidRPr="00787CD3">
        <w:rPr>
          <w:rFonts w:ascii="Arial" w:eastAsia="Times New Roman" w:hAnsi="Arial" w:cs="Arial"/>
          <w:color w:val="000000"/>
          <w:sz w:val="27"/>
          <w:szCs w:val="27"/>
        </w:rPr>
        <w:t>It is a </w:t>
      </w:r>
      <w:hyperlink r:id="rId63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for an element from the XSLT namespace to have an attribute whose namespace is either null (that is, an attribute with an unprefixed name) or the XSLT namespace, other than attributes defined for the element in this document.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3.4 XSLT Media Type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media type </w:t>
      </w:r>
      <w:r w:rsidRPr="00787CD3">
        <w:rPr>
          <w:rFonts w:ascii="Courier New" w:eastAsia="Times New Roman" w:hAnsi="Courier New" w:cs="Courier New"/>
          <w:color w:val="000000"/>
          <w:sz w:val="20"/>
          <w:szCs w:val="20"/>
        </w:rPr>
        <w:t>application/xslt+xml</w:t>
      </w:r>
      <w:r w:rsidRPr="00787CD3">
        <w:rPr>
          <w:rFonts w:ascii="Arial" w:eastAsia="Times New Roman" w:hAnsi="Arial" w:cs="Arial"/>
          <w:color w:val="000000"/>
          <w:sz w:val="27"/>
          <w:szCs w:val="27"/>
        </w:rPr>
        <w:t> will be registered for XSLT stylesheet modules.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85" w:name="xslt-media-type"/>
      <w:r w:rsidRPr="00787CD3">
        <w:rPr>
          <w:rFonts w:ascii="Arial" w:eastAsia="Times New Roman" w:hAnsi="Arial" w:cs="Arial"/>
          <w:color w:val="000000"/>
          <w:sz w:val="27"/>
          <w:szCs w:val="27"/>
        </w:rPr>
        <w:t>The proposed definition of the media type is at </w:t>
      </w:r>
      <w:bookmarkEnd w:id="8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"xslt-mime-definition"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B The XSLT Media Type</w:t>
      </w:r>
      <w:r w:rsidRPr="00787CD3">
        <w:rPr>
          <w:rFonts w:ascii="Arial" w:eastAsia="Times New Roman" w:hAnsi="Arial" w:cs="Arial"/>
          <w:color w:val="000000"/>
          <w:sz w:val="27"/>
          <w:szCs w:val="27"/>
        </w:rPr>
        <w:fldChar w:fldCharType="end"/>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media type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used for an XML document containing a </w:t>
      </w:r>
      <w:hyperlink r:id="rId632" w:anchor="dt-standard-stylesheet-module" w:tooltip="standard stylesheet module" w:history="1">
        <w:r w:rsidRPr="00787CD3">
          <w:rPr>
            <w:rFonts w:ascii="Arial" w:eastAsia="Times New Roman" w:hAnsi="Arial" w:cs="Arial"/>
            <w:color w:val="660099"/>
            <w:sz w:val="24"/>
            <w:szCs w:val="24"/>
            <w:u w:val="single"/>
          </w:rPr>
          <w:t>standard stylesheet module</w:t>
        </w:r>
      </w:hyperlink>
      <w:r w:rsidRPr="00787CD3">
        <w:rPr>
          <w:rFonts w:ascii="Arial" w:eastAsia="Times New Roman" w:hAnsi="Arial" w:cs="Arial"/>
          <w:color w:val="000000"/>
          <w:sz w:val="27"/>
          <w:szCs w:val="27"/>
        </w:rPr>
        <w:t> at its top level, and it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be used for a </w:t>
      </w:r>
      <w:hyperlink r:id="rId633" w:anchor="dt-simplified-stylesheet-module" w:tooltip="simplified stylesheet module" w:history="1">
        <w:r w:rsidRPr="00787CD3">
          <w:rPr>
            <w:rFonts w:ascii="Arial" w:eastAsia="Times New Roman" w:hAnsi="Arial" w:cs="Arial"/>
            <w:color w:val="660099"/>
            <w:sz w:val="24"/>
            <w:szCs w:val="24"/>
            <w:u w:val="single"/>
          </w:rPr>
          <w:t>simplified stylesheet module</w:t>
        </w:r>
      </w:hyperlink>
      <w:r w:rsidRPr="00787CD3">
        <w:rPr>
          <w:rFonts w:ascii="Arial" w:eastAsia="Times New Roman" w:hAnsi="Arial" w:cs="Arial"/>
          <w:color w:val="000000"/>
          <w:sz w:val="27"/>
          <w:szCs w:val="27"/>
        </w:rPr>
        <w:t>. It </w:t>
      </w:r>
      <w:r w:rsidRPr="00787CD3">
        <w:rPr>
          <w:rFonts w:ascii="Arial" w:eastAsia="Times New Roman" w:hAnsi="Arial" w:cs="Arial"/>
          <w:smallCaps/>
          <w:color w:val="000000"/>
          <w:sz w:val="24"/>
          <w:szCs w:val="24"/>
        </w:rPr>
        <w:t>should not</w:t>
      </w:r>
      <w:r w:rsidRPr="00787CD3">
        <w:rPr>
          <w:rFonts w:ascii="Arial" w:eastAsia="Times New Roman" w:hAnsi="Arial" w:cs="Arial"/>
          <w:color w:val="000000"/>
          <w:sz w:val="27"/>
          <w:szCs w:val="27"/>
        </w:rPr>
        <w:t> be used for an XML document containing an </w:t>
      </w:r>
      <w:hyperlink r:id="rId634" w:anchor="dt-embedded-stylesheet-module" w:tooltip="embedded stylesheet module" w:history="1">
        <w:r w:rsidRPr="00787CD3">
          <w:rPr>
            <w:rFonts w:ascii="Arial" w:eastAsia="Times New Roman" w:hAnsi="Arial" w:cs="Arial"/>
            <w:color w:val="660099"/>
            <w:sz w:val="24"/>
            <w:szCs w:val="24"/>
            <w:u w:val="single"/>
          </w:rPr>
          <w:t>embedded stylesheet module</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3.5 Standard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86" w:name="standard-attributes"/>
      <w:r w:rsidRPr="00787CD3">
        <w:rPr>
          <w:rFonts w:ascii="Arial" w:eastAsia="Times New Roman" w:hAnsi="Arial" w:cs="Arial"/>
          <w:smallCaps/>
          <w:color w:val="000000"/>
          <w:sz w:val="24"/>
          <w:szCs w:val="24"/>
        </w:rPr>
        <w:t>[Definition: </w:t>
      </w:r>
      <w:bookmarkStart w:id="87" w:name="dt-standard-attributes"/>
      <w:bookmarkEnd w:id="86"/>
      <w:r w:rsidRPr="00787CD3">
        <w:rPr>
          <w:rFonts w:ascii="Arial" w:eastAsia="Times New Roman" w:hAnsi="Arial" w:cs="Arial"/>
          <w:color w:val="000000"/>
          <w:sz w:val="27"/>
          <w:szCs w:val="27"/>
        </w:rPr>
        <w:t>There are a number of </w:t>
      </w:r>
      <w:r w:rsidRPr="00787CD3">
        <w:rPr>
          <w:rFonts w:ascii="Arial" w:eastAsia="Times New Roman" w:hAnsi="Arial" w:cs="Arial"/>
          <w:b/>
          <w:bCs/>
          <w:color w:val="000000"/>
          <w:sz w:val="27"/>
          <w:szCs w:val="27"/>
        </w:rPr>
        <w:t>standard attributes</w:t>
      </w:r>
      <w:r w:rsidRPr="00787CD3">
        <w:rPr>
          <w:rFonts w:ascii="Arial" w:eastAsia="Times New Roman" w:hAnsi="Arial" w:cs="Arial"/>
          <w:color w:val="000000"/>
          <w:sz w:val="27"/>
          <w:szCs w:val="27"/>
        </w:rPr>
        <w:t> that may appear on any </w:t>
      </w:r>
      <w:bookmarkEnd w:id="8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"dt-xslt-element" \o "XSLT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specifically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exclude-result-prefixes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extension-element-prefixes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xpath-default-namespace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default-collation</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attributes may also appear on a </w:t>
      </w:r>
      <w:hyperlink r:id="rId635"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but in this case, to distinguish them from user-defined attributes, the names of the attributes are in the </w:t>
      </w:r>
      <w:hyperlink r:id="rId636"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They are thus typically written as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that all these attributes should also be permitted on </w:t>
      </w:r>
      <w:hyperlink r:id="rId637"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but this is at the discretion of the implementer of each extension instruction. They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be permitted on </w:t>
      </w:r>
      <w:hyperlink r:id="rId638"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 though they will only have any useful effect in the case of data elements that are designed to behave like XSLT declarations or instructions.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In the following descriptions, these attributes are referred to generically as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and so 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attributes all affect the element they appear on, together with any elements and attributes that have that element as an ancestor. The two forms with and without the XSLT namespace have the same effect; the XSLT namespace is used for the attribute if and only if its parent element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in the XSLT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the value can be overridden by a different value for the same attribute appearing on a descendant element. The effective value of the attribute for a particular stylesheet element is determined by the innermost ancestor-or-self element on which the attribute appears.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an </w:t>
      </w:r>
      <w:hyperlink r:id="rId639" w:anchor="dt-embedded-stylesheet-module" w:tooltip="embedded stylesheet module" w:history="1">
        <w:r w:rsidRPr="00787CD3">
          <w:rPr>
            <w:rFonts w:ascii="Arial" w:eastAsia="Times New Roman" w:hAnsi="Arial" w:cs="Arial"/>
            <w:color w:val="660099"/>
            <w:sz w:val="24"/>
            <w:szCs w:val="24"/>
            <w:u w:val="single"/>
          </w:rPr>
          <w:t>embedded stylesheet module</w:t>
        </w:r>
      </w:hyperlink>
      <w:r w:rsidRPr="00787CD3">
        <w:rPr>
          <w:rFonts w:ascii="Arial" w:eastAsia="Times New Roman" w:hAnsi="Arial" w:cs="Arial"/>
          <w:color w:val="000000"/>
          <w:sz w:val="27"/>
          <w:szCs w:val="27"/>
        </w:rPr>
        <w:t>, </w:t>
      </w:r>
      <w:hyperlink r:id="rId640" w:anchor="dt-standard-attributes" w:tooltip="standard attributes" w:history="1">
        <w:r w:rsidRPr="00787CD3">
          <w:rPr>
            <w:rFonts w:ascii="Arial" w:eastAsia="Times New Roman" w:hAnsi="Arial" w:cs="Arial"/>
            <w:color w:val="660099"/>
            <w:sz w:val="24"/>
            <w:szCs w:val="24"/>
            <w:u w:val="single"/>
          </w:rPr>
          <w:t>standard attributes</w:t>
        </w:r>
      </w:hyperlink>
      <w:r w:rsidRPr="00787CD3">
        <w:rPr>
          <w:rFonts w:ascii="Arial" w:eastAsia="Times New Roman" w:hAnsi="Arial" w:cs="Arial"/>
          <w:color w:val="000000"/>
          <w:sz w:val="27"/>
          <w:szCs w:val="27"/>
        </w:rPr>
        <w:t> appearing on ancestors of the outermost element of the stylesheet module have no effect.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the values are cumulative. For these attributes, the value is given as a whitespace-separated list of namespace prefixes, and the effective value for an element is the combined set of namespace URIs designated by the prefixes that appear in this attribute for that element and any of its ancestor elements. Again, the two forms with and without the XSLT namespace are equivalent.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the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attribute is described in </w:t>
      </w:r>
      <w:hyperlink r:id="rId641" w:anchor="conditional-inclusion" w:history="1">
        <w:r w:rsidRPr="00787CD3">
          <w:rPr>
            <w:rFonts w:ascii="Arial" w:eastAsia="Times New Roman" w:hAnsi="Arial" w:cs="Arial"/>
            <w:i/>
            <w:iCs/>
            <w:color w:val="660099"/>
            <w:sz w:val="24"/>
            <w:szCs w:val="24"/>
            <w:u w:val="single"/>
          </w:rPr>
          <w:t>3.12 Conditional Element Inclusion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these attributes may appear on any </w:t>
      </w:r>
      <w:hyperlink r:id="rId642"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 they are not listed in the syntax summary of each individual element. Instead they are listed and described in the entry for the </w:t>
      </w:r>
      <w:hyperlink r:id="rId643"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and </w:t>
      </w:r>
      <w:hyperlink r:id="rId644"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elements only. This reflects the fact that these attributes are often used on the </w:t>
      </w:r>
      <w:hyperlink r:id="rId64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only, in which case they apply to the entire </w:t>
      </w:r>
      <w:hyperlink r:id="rId646"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the effect of these attributes does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extend to </w:t>
      </w:r>
      <w:hyperlink r:id="rId647"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referenced by </w:t>
      </w:r>
      <w:hyperlink r:id="rId648"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or </w:t>
      </w:r>
      <w:hyperlink r:id="rId649"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declarations.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detailed effect of each attribute, see the following sections:</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Courier New" w:eastAsia="Times New Roman" w:hAnsi="Courier New" w:cs="Courier New"/>
          <w:b/>
          <w:bCs/>
          <w:color w:val="000000"/>
          <w:sz w:val="20"/>
          <w:szCs w:val="20"/>
        </w:rPr>
        <w:t>[xsl:]version</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see </w:t>
      </w:r>
      <w:hyperlink r:id="rId650" w:anchor="backwards" w:history="1">
        <w:r w:rsidRPr="00787CD3">
          <w:rPr>
            <w:rFonts w:ascii="Arial" w:eastAsia="Times New Roman" w:hAnsi="Arial" w:cs="Arial"/>
            <w:i/>
            <w:iCs/>
            <w:color w:val="660099"/>
            <w:sz w:val="24"/>
            <w:szCs w:val="24"/>
            <w:u w:val="single"/>
          </w:rPr>
          <w:t>3.8 Backwards-Compatible Processing</w:t>
        </w:r>
      </w:hyperlink>
      <w:r w:rsidRPr="00787CD3">
        <w:rPr>
          <w:rFonts w:ascii="Arial" w:eastAsia="Times New Roman" w:hAnsi="Arial" w:cs="Arial"/>
          <w:color w:val="000000"/>
          <w:sz w:val="27"/>
          <w:szCs w:val="27"/>
        </w:rPr>
        <w:t> and </w:t>
      </w:r>
      <w:hyperlink r:id="rId651" w:anchor="forwards" w:history="1">
        <w:r w:rsidRPr="00787CD3">
          <w:rPr>
            <w:rFonts w:ascii="Arial" w:eastAsia="Times New Roman" w:hAnsi="Arial" w:cs="Arial"/>
            <w:i/>
            <w:iCs/>
            <w:color w:val="660099"/>
            <w:sz w:val="24"/>
            <w:szCs w:val="24"/>
            <w:u w:val="single"/>
          </w:rPr>
          <w:t>3.9 Forwards-Compatible Processing</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Courier New" w:eastAsia="Times New Roman" w:hAnsi="Courier New" w:cs="Courier New"/>
          <w:b/>
          <w:bCs/>
          <w:color w:val="000000"/>
          <w:sz w:val="20"/>
          <w:szCs w:val="20"/>
        </w:rPr>
        <w:t>[xsl:]xpath-default-namespace</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see </w:t>
      </w:r>
      <w:hyperlink r:id="rId652" w:anchor="unprefixed-qnames" w:history="1">
        <w:r w:rsidRPr="00787CD3">
          <w:rPr>
            <w:rFonts w:ascii="Arial" w:eastAsia="Times New Roman" w:hAnsi="Arial" w:cs="Arial"/>
            <w:i/>
            <w:iCs/>
            <w:color w:val="660099"/>
            <w:sz w:val="24"/>
            <w:szCs w:val="24"/>
            <w:u w:val="single"/>
          </w:rPr>
          <w:t>5.2 Unprefixed QNames in Expressions and Patterns</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Courier New" w:eastAsia="Times New Roman" w:hAnsi="Courier New" w:cs="Courier New"/>
          <w:b/>
          <w:bCs/>
          <w:color w:val="000000"/>
          <w:sz w:val="20"/>
          <w:szCs w:val="20"/>
        </w:rPr>
        <w:t>[xsl:]exclude-result-prefixes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see </w:t>
      </w:r>
      <w:hyperlink r:id="rId653" w:anchor="lre-namespaces" w:history="1">
        <w:r w:rsidRPr="00787CD3">
          <w:rPr>
            <w:rFonts w:ascii="Arial" w:eastAsia="Times New Roman" w:hAnsi="Arial" w:cs="Arial"/>
            <w:i/>
            <w:iCs/>
            <w:color w:val="660099"/>
            <w:sz w:val="24"/>
            <w:szCs w:val="24"/>
            <w:u w:val="single"/>
          </w:rPr>
          <w:t>11.1.3 Namespace Nodes for Literal Result Elements</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Courier New" w:eastAsia="Times New Roman" w:hAnsi="Courier New" w:cs="Courier New"/>
          <w:b/>
          <w:bCs/>
          <w:color w:val="000000"/>
          <w:sz w:val="20"/>
          <w:szCs w:val="20"/>
        </w:rPr>
        <w:t>[xsl:]extension-element-prefixes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see </w:t>
      </w:r>
      <w:hyperlink r:id="rId654" w:anchor="extension-instruction" w:history="1">
        <w:r w:rsidRPr="00787CD3">
          <w:rPr>
            <w:rFonts w:ascii="Arial" w:eastAsia="Times New Roman" w:hAnsi="Arial" w:cs="Arial"/>
            <w:i/>
            <w:iCs/>
            <w:color w:val="660099"/>
            <w:sz w:val="24"/>
            <w:szCs w:val="24"/>
            <w:u w:val="single"/>
          </w:rPr>
          <w:t>18.2 Extension Instructions</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Courier New" w:eastAsia="Times New Roman" w:hAnsi="Courier New" w:cs="Courier New"/>
          <w:b/>
          <w:bCs/>
          <w:color w:val="000000"/>
          <w:sz w:val="20"/>
          <w:szCs w:val="20"/>
        </w:rPr>
        <w:t>[xsl:]use-when</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see </w:t>
      </w:r>
      <w:hyperlink r:id="rId655" w:anchor="conditional-inclusion" w:history="1">
        <w:r w:rsidRPr="00787CD3">
          <w:rPr>
            <w:rFonts w:ascii="Arial" w:eastAsia="Times New Roman" w:hAnsi="Arial" w:cs="Arial"/>
            <w:i/>
            <w:iCs/>
            <w:color w:val="660099"/>
            <w:sz w:val="24"/>
            <w:szCs w:val="24"/>
            <w:u w:val="single"/>
          </w:rPr>
          <w:t>3.12 Conditional Element Inclusion</w:t>
        </w:r>
      </w:hyperlink>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Courier New" w:eastAsia="Times New Roman" w:hAnsi="Courier New" w:cs="Courier New"/>
          <w:b/>
          <w:bCs/>
          <w:color w:val="000000"/>
          <w:sz w:val="20"/>
          <w:szCs w:val="20"/>
        </w:rPr>
        <w:t>[xsl:]default-collation</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see </w:t>
      </w:r>
      <w:hyperlink r:id="rId656" w:anchor="default-collation-attribute" w:history="1">
        <w:r w:rsidRPr="00787CD3">
          <w:rPr>
            <w:rFonts w:ascii="Arial" w:eastAsia="Times New Roman" w:hAnsi="Arial" w:cs="Arial"/>
            <w:i/>
            <w:iCs/>
            <w:color w:val="660099"/>
            <w:sz w:val="24"/>
            <w:szCs w:val="24"/>
            <w:u w:val="single"/>
          </w:rPr>
          <w:t>3.6.1 The default-collation attribute</w:t>
        </w:r>
      </w:hyperlink>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88" w:name="stylesheet-element"/>
      <w:r w:rsidRPr="00787CD3">
        <w:rPr>
          <w:rFonts w:ascii="Arial" w:eastAsia="Times New Roman" w:hAnsi="Arial" w:cs="Arial"/>
          <w:color w:val="005A9C"/>
          <w:sz w:val="29"/>
          <w:szCs w:val="29"/>
        </w:rPr>
        <w:t>3.6 Stylesheet Element</w:t>
      </w:r>
      <w:bookmarkEnd w:id="88"/>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89" w:name="element-stylesheet"/>
      <w:r w:rsidRPr="00787CD3">
        <w:rPr>
          <w:rFonts w:ascii="Courier New" w:eastAsia="Times New Roman" w:hAnsi="Courier New" w:cs="Courier New"/>
          <w:color w:val="000000"/>
          <w:sz w:val="20"/>
          <w:szCs w:val="20"/>
        </w:rPr>
        <w:t>&lt;xsl:stylesheet</w:t>
      </w:r>
      <w:r w:rsidRPr="00787CD3">
        <w:rPr>
          <w:rFonts w:ascii="Courier New" w:eastAsia="Times New Roman" w:hAnsi="Courier New" w:cs="Courier New"/>
          <w:color w:val="000000"/>
          <w:sz w:val="20"/>
          <w:szCs w:val="20"/>
        </w:rPr>
        <w:br/>
        <w:t>  id? = </w:t>
      </w:r>
      <w:r w:rsidRPr="00787CD3">
        <w:rPr>
          <w:rFonts w:ascii="Courier New" w:eastAsia="Times New Roman" w:hAnsi="Courier New" w:cs="Courier New"/>
          <w:i/>
          <w:iCs/>
          <w:color w:val="000000"/>
          <w:sz w:val="20"/>
          <w:szCs w:val="20"/>
        </w:rPr>
        <w:t>id</w:t>
      </w:r>
      <w:r w:rsidRPr="00787CD3">
        <w:rPr>
          <w:rFonts w:ascii="Courier New" w:eastAsia="Times New Roman" w:hAnsi="Courier New" w:cs="Courier New"/>
          <w:color w:val="000000"/>
          <w:sz w:val="20"/>
          <w:szCs w:val="20"/>
        </w:rPr>
        <w:br/>
        <w:t>  extension-element-prefixes? = </w:t>
      </w:r>
      <w:r w:rsidRPr="00787CD3">
        <w:rPr>
          <w:rFonts w:ascii="Courier New" w:eastAsia="Times New Roman" w:hAnsi="Courier New" w:cs="Courier New"/>
          <w:i/>
          <w:iCs/>
          <w:color w:val="000000"/>
          <w:sz w:val="20"/>
          <w:szCs w:val="20"/>
        </w:rPr>
        <w:t>tokens</w:t>
      </w:r>
      <w:r w:rsidRPr="00787CD3">
        <w:rPr>
          <w:rFonts w:ascii="Courier New" w:eastAsia="Times New Roman" w:hAnsi="Courier New" w:cs="Courier New"/>
          <w:color w:val="000000"/>
          <w:sz w:val="20"/>
          <w:szCs w:val="20"/>
        </w:rPr>
        <w:br/>
        <w:t>  exclude-result-prefixes? = </w:t>
      </w:r>
      <w:r w:rsidRPr="00787CD3">
        <w:rPr>
          <w:rFonts w:ascii="Courier New" w:eastAsia="Times New Roman" w:hAnsi="Courier New" w:cs="Courier New"/>
          <w:i/>
          <w:iCs/>
          <w:color w:val="000000"/>
          <w:sz w:val="20"/>
          <w:szCs w:val="20"/>
        </w:rPr>
        <w:t>tokens</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version</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number</w:t>
      </w:r>
      <w:r w:rsidRPr="00787CD3">
        <w:rPr>
          <w:rFonts w:ascii="Courier New" w:eastAsia="Times New Roman" w:hAnsi="Courier New" w:cs="Courier New"/>
          <w:color w:val="000000"/>
          <w:sz w:val="20"/>
          <w:szCs w:val="20"/>
        </w:rPr>
        <w:br/>
        <w:t>  xpath-default-namespace? = </w:t>
      </w:r>
      <w:r w:rsidRPr="00787CD3">
        <w:rPr>
          <w:rFonts w:ascii="Courier New" w:eastAsia="Times New Roman" w:hAnsi="Courier New" w:cs="Courier New"/>
          <w:i/>
          <w:iCs/>
          <w:color w:val="000000"/>
          <w:sz w:val="20"/>
          <w:szCs w:val="20"/>
        </w:rPr>
        <w:t>uri</w:t>
      </w:r>
      <w:r w:rsidRPr="00787CD3">
        <w:rPr>
          <w:rFonts w:ascii="Courier New" w:eastAsia="Times New Roman" w:hAnsi="Courier New" w:cs="Courier New"/>
          <w:color w:val="000000"/>
          <w:sz w:val="20"/>
          <w:szCs w:val="20"/>
        </w:rPr>
        <w:br/>
        <w:t>  default-validation? = "preserve" | "strip"</w:t>
      </w:r>
      <w:r w:rsidRPr="00787CD3">
        <w:rPr>
          <w:rFonts w:ascii="Courier New" w:eastAsia="Times New Roman" w:hAnsi="Courier New" w:cs="Courier New"/>
          <w:color w:val="000000"/>
          <w:sz w:val="20"/>
          <w:szCs w:val="20"/>
        </w:rPr>
        <w:br/>
        <w:t>  default-collation? = </w:t>
      </w:r>
      <w:r w:rsidRPr="00787CD3">
        <w:rPr>
          <w:rFonts w:ascii="Courier New" w:eastAsia="Times New Roman" w:hAnsi="Courier New" w:cs="Courier New"/>
          <w:i/>
          <w:iCs/>
          <w:color w:val="000000"/>
          <w:sz w:val="20"/>
          <w:szCs w:val="20"/>
        </w:rPr>
        <w:t>uri-list</w:t>
      </w:r>
      <w:r w:rsidRPr="00787CD3">
        <w:rPr>
          <w:rFonts w:ascii="Courier New" w:eastAsia="Times New Roman" w:hAnsi="Courier New" w:cs="Courier New"/>
          <w:color w:val="000000"/>
          <w:sz w:val="20"/>
          <w:szCs w:val="20"/>
        </w:rPr>
        <w:br/>
        <w:t>  input-type-annotations? = "preserve" | "strip" | "unspecified"&gt;</w:t>
      </w:r>
      <w:r w:rsidRPr="00787CD3">
        <w:rPr>
          <w:rFonts w:ascii="Courier New" w:eastAsia="Times New Roman" w:hAnsi="Courier New" w:cs="Courier New"/>
          <w:color w:val="000000"/>
          <w:sz w:val="20"/>
          <w:szCs w:val="20"/>
        </w:rPr>
        <w:br/>
        <w:t>  &lt;!-- Content: (</w:t>
      </w:r>
      <w:bookmarkEnd w:id="89"/>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"element-import"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xsl:import</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r w:rsidRPr="00787CD3">
        <w:rPr>
          <w:rFonts w:ascii="Courier New" w:eastAsia="Times New Roman" w:hAnsi="Courier New" w:cs="Courier New"/>
          <w:i/>
          <w:iCs/>
          <w:color w:val="000000"/>
          <w:sz w:val="20"/>
          <w:szCs w:val="20"/>
        </w:rPr>
        <w:t>other-declarations</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&lt;/xsl:stylesheet&gt;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90" w:name="element-transform"/>
      <w:r w:rsidRPr="00787CD3">
        <w:rPr>
          <w:rFonts w:ascii="Courier New" w:eastAsia="Times New Roman" w:hAnsi="Courier New" w:cs="Courier New"/>
          <w:color w:val="000000"/>
          <w:sz w:val="20"/>
          <w:szCs w:val="20"/>
        </w:rPr>
        <w:t>&lt;xsl:transform</w:t>
      </w:r>
      <w:r w:rsidRPr="00787CD3">
        <w:rPr>
          <w:rFonts w:ascii="Courier New" w:eastAsia="Times New Roman" w:hAnsi="Courier New" w:cs="Courier New"/>
          <w:color w:val="000000"/>
          <w:sz w:val="20"/>
          <w:szCs w:val="20"/>
        </w:rPr>
        <w:br/>
        <w:t>  id? = </w:t>
      </w:r>
      <w:r w:rsidRPr="00787CD3">
        <w:rPr>
          <w:rFonts w:ascii="Courier New" w:eastAsia="Times New Roman" w:hAnsi="Courier New" w:cs="Courier New"/>
          <w:i/>
          <w:iCs/>
          <w:color w:val="000000"/>
          <w:sz w:val="20"/>
          <w:szCs w:val="20"/>
        </w:rPr>
        <w:t>id</w:t>
      </w:r>
      <w:r w:rsidRPr="00787CD3">
        <w:rPr>
          <w:rFonts w:ascii="Courier New" w:eastAsia="Times New Roman" w:hAnsi="Courier New" w:cs="Courier New"/>
          <w:color w:val="000000"/>
          <w:sz w:val="20"/>
          <w:szCs w:val="20"/>
        </w:rPr>
        <w:br/>
        <w:t>  extension-element-prefixes? = </w:t>
      </w:r>
      <w:r w:rsidRPr="00787CD3">
        <w:rPr>
          <w:rFonts w:ascii="Courier New" w:eastAsia="Times New Roman" w:hAnsi="Courier New" w:cs="Courier New"/>
          <w:i/>
          <w:iCs/>
          <w:color w:val="000000"/>
          <w:sz w:val="20"/>
          <w:szCs w:val="20"/>
        </w:rPr>
        <w:t>tokens</w:t>
      </w:r>
      <w:r w:rsidRPr="00787CD3">
        <w:rPr>
          <w:rFonts w:ascii="Courier New" w:eastAsia="Times New Roman" w:hAnsi="Courier New" w:cs="Courier New"/>
          <w:color w:val="000000"/>
          <w:sz w:val="20"/>
          <w:szCs w:val="20"/>
        </w:rPr>
        <w:br/>
        <w:t>  exclude-result-prefixes? = </w:t>
      </w:r>
      <w:r w:rsidRPr="00787CD3">
        <w:rPr>
          <w:rFonts w:ascii="Courier New" w:eastAsia="Times New Roman" w:hAnsi="Courier New" w:cs="Courier New"/>
          <w:i/>
          <w:iCs/>
          <w:color w:val="000000"/>
          <w:sz w:val="20"/>
          <w:szCs w:val="20"/>
        </w:rPr>
        <w:t>tokens</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version</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number</w:t>
      </w:r>
      <w:r w:rsidRPr="00787CD3">
        <w:rPr>
          <w:rFonts w:ascii="Courier New" w:eastAsia="Times New Roman" w:hAnsi="Courier New" w:cs="Courier New"/>
          <w:color w:val="000000"/>
          <w:sz w:val="20"/>
          <w:szCs w:val="20"/>
        </w:rPr>
        <w:br/>
        <w:t>  xpath-default-namespace? = </w:t>
      </w:r>
      <w:r w:rsidRPr="00787CD3">
        <w:rPr>
          <w:rFonts w:ascii="Courier New" w:eastAsia="Times New Roman" w:hAnsi="Courier New" w:cs="Courier New"/>
          <w:i/>
          <w:iCs/>
          <w:color w:val="000000"/>
          <w:sz w:val="20"/>
          <w:szCs w:val="20"/>
        </w:rPr>
        <w:t>uri</w:t>
      </w:r>
      <w:r w:rsidRPr="00787CD3">
        <w:rPr>
          <w:rFonts w:ascii="Courier New" w:eastAsia="Times New Roman" w:hAnsi="Courier New" w:cs="Courier New"/>
          <w:color w:val="000000"/>
          <w:sz w:val="20"/>
          <w:szCs w:val="20"/>
        </w:rPr>
        <w:br/>
        <w:t>  default-validation? = "preserve" | "strip"</w:t>
      </w:r>
      <w:r w:rsidRPr="00787CD3">
        <w:rPr>
          <w:rFonts w:ascii="Courier New" w:eastAsia="Times New Roman" w:hAnsi="Courier New" w:cs="Courier New"/>
          <w:color w:val="000000"/>
          <w:sz w:val="20"/>
          <w:szCs w:val="20"/>
        </w:rPr>
        <w:br/>
        <w:t>  default-collation? = </w:t>
      </w:r>
      <w:r w:rsidRPr="00787CD3">
        <w:rPr>
          <w:rFonts w:ascii="Courier New" w:eastAsia="Times New Roman" w:hAnsi="Courier New" w:cs="Courier New"/>
          <w:i/>
          <w:iCs/>
          <w:color w:val="000000"/>
          <w:sz w:val="20"/>
          <w:szCs w:val="20"/>
        </w:rPr>
        <w:t>uri-list</w:t>
      </w:r>
      <w:r w:rsidRPr="00787CD3">
        <w:rPr>
          <w:rFonts w:ascii="Courier New" w:eastAsia="Times New Roman" w:hAnsi="Courier New" w:cs="Courier New"/>
          <w:color w:val="000000"/>
          <w:sz w:val="20"/>
          <w:szCs w:val="20"/>
        </w:rPr>
        <w:br/>
        <w:t>  input-type-annotations? = "preserve" | "strip" | "unspecified"&gt;</w:t>
      </w:r>
      <w:r w:rsidRPr="00787CD3">
        <w:rPr>
          <w:rFonts w:ascii="Courier New" w:eastAsia="Times New Roman" w:hAnsi="Courier New" w:cs="Courier New"/>
          <w:color w:val="000000"/>
          <w:sz w:val="20"/>
          <w:szCs w:val="20"/>
        </w:rPr>
        <w:br/>
        <w:t>  &lt;!-- Content: (</w:t>
      </w:r>
      <w:bookmarkEnd w:id="90"/>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"element-import"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xsl:import</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r w:rsidRPr="00787CD3">
        <w:rPr>
          <w:rFonts w:ascii="Courier New" w:eastAsia="Times New Roman" w:hAnsi="Courier New" w:cs="Courier New"/>
          <w:i/>
          <w:iCs/>
          <w:color w:val="000000"/>
          <w:sz w:val="20"/>
          <w:szCs w:val="20"/>
        </w:rPr>
        <w:t>other-declarations</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&lt;/xsl:transform&gt;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stylesheet module is represented by an </w:t>
      </w:r>
      <w:hyperlink r:id="rId657"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in an XML document. </w:t>
      </w:r>
      <w:hyperlink r:id="rId658"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is allowed as a synonym for </w:t>
      </w:r>
      <w:hyperlink r:id="rId659"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everything this specification says about the </w:t>
      </w:r>
      <w:hyperlink r:id="rId660"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applies equally to </w:t>
      </w:r>
      <w:hyperlink r:id="rId661"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66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indicating the version of XSLT that the stylesheet module requires.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91" w:name="err-XTSE0110"/>
      <w:r w:rsidRPr="00787CD3">
        <w:rPr>
          <w:rFonts w:ascii="Arial" w:eastAsia="Times New Roman" w:hAnsi="Arial" w:cs="Arial"/>
          <w:color w:val="000000"/>
          <w:sz w:val="24"/>
          <w:szCs w:val="24"/>
        </w:rPr>
        <w:t>[ERR XTSE0110] </w:t>
      </w:r>
      <w:bookmarkEnd w:id="91"/>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number: specifically,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a valid instance of the type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as defined in </w:t>
      </w:r>
      <w:hyperlink r:id="rId663"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For this version of XSLT, the value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normally be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A value of </w:t>
      </w:r>
      <w:r w:rsidRPr="00787CD3">
        <w:rPr>
          <w:rFonts w:ascii="Courier New" w:eastAsia="Times New Roman" w:hAnsi="Courier New" w:cs="Courier New"/>
          <w:color w:val="000000"/>
          <w:sz w:val="20"/>
          <w:szCs w:val="20"/>
        </w:rPr>
        <w:t>1.0</w:t>
      </w:r>
      <w:r w:rsidRPr="00787CD3">
        <w:rPr>
          <w:rFonts w:ascii="Arial" w:eastAsia="Times New Roman" w:hAnsi="Arial" w:cs="Arial"/>
          <w:color w:val="000000"/>
          <w:sz w:val="27"/>
          <w:szCs w:val="27"/>
        </w:rPr>
        <w:t> indicates that the stylesheet module was written with the intention that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processed using an XSLT 1.0 processor.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w:t>
      </w:r>
      <w:hyperlink r:id="rId66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specifies </w:t>
      </w:r>
      <w:r w:rsidRPr="00787CD3">
        <w:rPr>
          <w:rFonts w:ascii="Courier New" w:eastAsia="Times New Roman" w:hAnsi="Courier New" w:cs="Courier New"/>
          <w:color w:val="000000"/>
          <w:sz w:val="20"/>
          <w:szCs w:val="20"/>
        </w:rPr>
        <w:t>[xsl:]version="1.0"</w:t>
      </w:r>
      <w:r w:rsidRPr="00787CD3">
        <w:rPr>
          <w:rFonts w:ascii="Arial" w:eastAsia="Times New Roman" w:hAnsi="Arial" w:cs="Arial"/>
          <w:color w:val="000000"/>
          <w:sz w:val="27"/>
          <w:szCs w:val="27"/>
        </w:rPr>
        <w:t> in the outermost element of the </w:t>
      </w:r>
      <w:hyperlink r:id="rId665" w:anchor="dt-principal-stylesheet-module" w:tooltip="principal stylesheet module" w:history="1">
        <w:r w:rsidRPr="00787CD3">
          <w:rPr>
            <w:rFonts w:ascii="Arial" w:eastAsia="Times New Roman" w:hAnsi="Arial" w:cs="Arial"/>
            <w:color w:val="660099"/>
            <w:sz w:val="24"/>
            <w:szCs w:val="24"/>
            <w:u w:val="single"/>
          </w:rPr>
          <w:t>principal stylesheet module</w:t>
        </w:r>
      </w:hyperlink>
      <w:r w:rsidRPr="00787CD3">
        <w:rPr>
          <w:rFonts w:ascii="Arial" w:eastAsia="Times New Roman" w:hAnsi="Arial" w:cs="Arial"/>
          <w:color w:val="000000"/>
          <w:sz w:val="27"/>
          <w:szCs w:val="27"/>
        </w:rPr>
        <w:t> (that is, </w:t>
      </w:r>
      <w:r w:rsidRPr="00787CD3">
        <w:rPr>
          <w:rFonts w:ascii="Courier New" w:eastAsia="Times New Roman" w:hAnsi="Courier New" w:cs="Courier New"/>
          <w:color w:val="000000"/>
          <w:sz w:val="20"/>
          <w:szCs w:val="20"/>
        </w:rPr>
        <w:t>version="1.0"</w:t>
      </w:r>
      <w:r w:rsidRPr="00787CD3">
        <w:rPr>
          <w:rFonts w:ascii="Arial" w:eastAsia="Times New Roman" w:hAnsi="Arial" w:cs="Arial"/>
          <w:color w:val="000000"/>
          <w:sz w:val="27"/>
          <w:szCs w:val="27"/>
        </w:rPr>
        <w:t> in the case of a </w:t>
      </w:r>
      <w:hyperlink r:id="rId666" w:anchor="dt-standard-stylesheet-module" w:tooltip="standard stylesheet module" w:history="1">
        <w:r w:rsidRPr="00787CD3">
          <w:rPr>
            <w:rFonts w:ascii="Arial" w:eastAsia="Times New Roman" w:hAnsi="Arial" w:cs="Arial"/>
            <w:color w:val="660099"/>
            <w:sz w:val="24"/>
            <w:szCs w:val="24"/>
            <w:u w:val="single"/>
          </w:rPr>
          <w:t>standard stylesheet module</w:t>
        </w:r>
      </w:hyperlink>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xsl:version="1.0"</w:t>
      </w:r>
      <w:r w:rsidRPr="00787CD3">
        <w:rPr>
          <w:rFonts w:ascii="Arial" w:eastAsia="Times New Roman" w:hAnsi="Arial" w:cs="Arial"/>
          <w:color w:val="000000"/>
          <w:sz w:val="27"/>
          <w:szCs w:val="27"/>
        </w:rPr>
        <w:t> in the case of a </w:t>
      </w:r>
      <w:hyperlink r:id="rId667" w:anchor="dt-simplified-stylesheet-module" w:tooltip="simplified stylesheet module" w:history="1">
        <w:r w:rsidRPr="00787CD3">
          <w:rPr>
            <w:rFonts w:ascii="Arial" w:eastAsia="Times New Roman" w:hAnsi="Arial" w:cs="Arial"/>
            <w:color w:val="660099"/>
            <w:sz w:val="24"/>
            <w:szCs w:val="24"/>
            <w:u w:val="single"/>
          </w:rPr>
          <w:t>simplified stylesheet module</w:t>
        </w:r>
      </w:hyperlink>
      <w:r w:rsidRPr="00787CD3">
        <w:rPr>
          <w:rFonts w:ascii="Arial" w:eastAsia="Times New Roman" w:hAnsi="Arial" w:cs="Arial"/>
          <w:color w:val="000000"/>
          <w:sz w:val="27"/>
          <w:szCs w:val="27"/>
        </w:rPr>
        <w:t>) is submitted to an XSLT 2.0 processor, the processor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output a warning advising the user of possible incompatibilities, unless the user has requested otherwise. The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then process the stylesheet using the rules for </w:t>
      </w:r>
      <w:hyperlink r:id="rId668" w:anchor="dt-backwards-compatible-behavior" w:tooltip="backwards compatible behavior" w:history="1">
        <w:r w:rsidRPr="00787CD3">
          <w:rPr>
            <w:rFonts w:ascii="Arial" w:eastAsia="Times New Roman" w:hAnsi="Arial" w:cs="Arial"/>
            <w:color w:val="660099"/>
            <w:sz w:val="24"/>
            <w:szCs w:val="24"/>
            <w:u w:val="single"/>
          </w:rPr>
          <w:t>backwards-compatible behavior</w:t>
        </w:r>
      </w:hyperlink>
      <w:r w:rsidRPr="00787CD3">
        <w:rPr>
          <w:rFonts w:ascii="Arial" w:eastAsia="Times New Roman" w:hAnsi="Arial" w:cs="Arial"/>
          <w:color w:val="000000"/>
          <w:sz w:val="27"/>
          <w:szCs w:val="27"/>
        </w:rPr>
        <w:t>. These rules require that if the processor does not support </w:t>
      </w:r>
      <w:hyperlink r:id="rId669" w:anchor="dt-backwards-compatible-behavior" w:tooltip="backwards compatible behavior" w:history="1">
        <w:r w:rsidRPr="00787CD3">
          <w:rPr>
            <w:rFonts w:ascii="Arial" w:eastAsia="Times New Roman" w:hAnsi="Arial" w:cs="Arial"/>
            <w:color w:val="660099"/>
            <w:sz w:val="24"/>
            <w:szCs w:val="24"/>
            <w:u w:val="single"/>
          </w:rPr>
          <w:t>backwards-compatible behavior</w:t>
        </w:r>
      </w:hyperlink>
      <w:r w:rsidRPr="00787CD3">
        <w:rPr>
          <w:rFonts w:ascii="Arial" w:eastAsia="Times New Roman" w:hAnsi="Arial" w:cs="Arial"/>
          <w:color w:val="000000"/>
          <w:sz w:val="27"/>
          <w:szCs w:val="27"/>
        </w:rPr>
        <w: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an error and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execute the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value of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is greater than 2.0, </w:t>
      </w:r>
      <w:hyperlink r:id="rId670" w:anchor="dt-forwards-compatible-behavior" w:tooltip="forwards-compatible behavior" w:history="1">
        <w:r w:rsidRPr="00787CD3">
          <w:rPr>
            <w:rFonts w:ascii="Arial" w:eastAsia="Times New Roman" w:hAnsi="Arial" w:cs="Arial"/>
            <w:color w:val="660099"/>
            <w:sz w:val="24"/>
            <w:szCs w:val="24"/>
            <w:u w:val="single"/>
          </w:rPr>
          <w:t>forwards-compatible behavior</w:t>
        </w:r>
      </w:hyperlink>
      <w:r w:rsidRPr="00787CD3">
        <w:rPr>
          <w:rFonts w:ascii="Arial" w:eastAsia="Times New Roman" w:hAnsi="Arial" w:cs="Arial"/>
          <w:color w:val="000000"/>
          <w:sz w:val="27"/>
          <w:szCs w:val="27"/>
        </w:rPr>
        <w:t> is enabled (see </w:t>
      </w:r>
      <w:hyperlink r:id="rId671" w:anchor="forwards" w:history="1">
        <w:r w:rsidRPr="00787CD3">
          <w:rPr>
            <w:rFonts w:ascii="Arial" w:eastAsia="Times New Roman" w:hAnsi="Arial" w:cs="Arial"/>
            <w:i/>
            <w:iCs/>
            <w:color w:val="660099"/>
            <w:sz w:val="24"/>
            <w:szCs w:val="24"/>
            <w:u w:val="single"/>
          </w:rPr>
          <w:t>3.9 Forwards-Compatible Processing</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1.0 allowed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to take any numeric value, and specified that if the value was not equal to 1.0, the </w:t>
      </w:r>
      <w:hyperlink r:id="rId67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would be executed in forwards compatible mode. XSLT 2.0 continues to allow the attribute to take any unsigned decimal value. A software product that includes both an XSLT 1.0 processor and an XSLT 2.0 processor (or that can execute as either) may use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to decide which processor to invoke; such behavior is outside the scope of this specification. When the stylesheet is executed with an XSLT 2.0 processor, the value </w:t>
      </w:r>
      <w:r w:rsidRPr="00787CD3">
        <w:rPr>
          <w:rFonts w:ascii="Courier New" w:eastAsia="Times New Roman" w:hAnsi="Courier New" w:cs="Courier New"/>
          <w:color w:val="000000"/>
          <w:sz w:val="20"/>
          <w:szCs w:val="20"/>
        </w:rPr>
        <w:t>1.0</w:t>
      </w:r>
      <w:r w:rsidRPr="00787CD3">
        <w:rPr>
          <w:rFonts w:ascii="Arial" w:eastAsia="Times New Roman" w:hAnsi="Arial" w:cs="Arial"/>
          <w:color w:val="000000"/>
          <w:sz w:val="27"/>
          <w:szCs w:val="27"/>
        </w:rPr>
        <w:t> is taken to indicate that the stylesheet module was written with XSLT 1.0 in mind: if this value appears on the outermost element of the principal stylesheet module then an XSLT 2.0 processor will either reject the stylesheet or execute it in backwards compatible mode, as described above. Setting </w:t>
      </w:r>
      <w:r w:rsidRPr="00787CD3">
        <w:rPr>
          <w:rFonts w:ascii="Courier New" w:eastAsia="Times New Roman" w:hAnsi="Courier New" w:cs="Courier New"/>
          <w:color w:val="000000"/>
          <w:sz w:val="20"/>
          <w:szCs w:val="20"/>
        </w:rPr>
        <w:t>version="2.0"</w:t>
      </w:r>
      <w:r w:rsidRPr="00787CD3">
        <w:rPr>
          <w:rFonts w:ascii="Arial" w:eastAsia="Times New Roman" w:hAnsi="Arial" w:cs="Arial"/>
          <w:color w:val="000000"/>
          <w:sz w:val="27"/>
          <w:szCs w:val="27"/>
        </w:rPr>
        <w:t> indicates that the </w:t>
      </w:r>
      <w:hyperlink r:id="rId67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xml:space="preserve"> is to be executed with neither </w:t>
      </w:r>
      <w:r w:rsidRPr="00787CD3">
        <w:rPr>
          <w:rFonts w:ascii="Arial" w:eastAsia="Times New Roman" w:hAnsi="Arial" w:cs="Arial"/>
          <w:color w:val="000000"/>
          <w:sz w:val="27"/>
          <w:szCs w:val="27"/>
        </w:rPr>
        <w:lastRenderedPageBreak/>
        <w:t>backwards nor forwards compatible behavior enabled. Any other value less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enables backwards compatible behavior, while any value greater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enables forwards compatible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developing a </w:t>
      </w:r>
      <w:hyperlink r:id="rId67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is designed to execute under either XSLT 1.0 or XSLT 2.0, the recommended practice is to create two alternative </w:t>
      </w:r>
      <w:hyperlink r:id="rId675"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one specifying </w:t>
      </w:r>
      <w:r w:rsidRPr="00787CD3">
        <w:rPr>
          <w:rFonts w:ascii="Courier New" w:eastAsia="Times New Roman" w:hAnsi="Courier New" w:cs="Courier New"/>
          <w:color w:val="000000"/>
          <w:sz w:val="20"/>
          <w:szCs w:val="20"/>
        </w:rPr>
        <w:t>version="1.0"</w:t>
      </w:r>
      <w:r w:rsidRPr="00787CD3">
        <w:rPr>
          <w:rFonts w:ascii="Arial" w:eastAsia="Times New Roman" w:hAnsi="Arial" w:cs="Arial"/>
          <w:color w:val="000000"/>
          <w:sz w:val="27"/>
          <w:szCs w:val="27"/>
        </w:rPr>
        <w:t>, and the other specifying </w:t>
      </w:r>
      <w:r w:rsidRPr="00787CD3">
        <w:rPr>
          <w:rFonts w:ascii="Courier New" w:eastAsia="Times New Roman" w:hAnsi="Courier New" w:cs="Courier New"/>
          <w:color w:val="000000"/>
          <w:sz w:val="20"/>
          <w:szCs w:val="20"/>
        </w:rPr>
        <w:t>version="2.0"</w:t>
      </w:r>
      <w:r w:rsidRPr="00787CD3">
        <w:rPr>
          <w:rFonts w:ascii="Arial" w:eastAsia="Times New Roman" w:hAnsi="Arial" w:cs="Arial"/>
          <w:color w:val="000000"/>
          <w:sz w:val="27"/>
          <w:szCs w:val="27"/>
        </w:rPr>
        <w:t>; these modules can use </w:t>
      </w:r>
      <w:hyperlink r:id="rId676"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or </w:t>
      </w:r>
      <w:hyperlink r:id="rId677"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to incorporate the common code. When running under an XSLT 1.0 processor, the </w:t>
      </w:r>
      <w:r w:rsidRPr="00787CD3">
        <w:rPr>
          <w:rFonts w:ascii="Courier New" w:eastAsia="Times New Roman" w:hAnsi="Courier New" w:cs="Courier New"/>
          <w:color w:val="000000"/>
          <w:sz w:val="20"/>
          <w:szCs w:val="20"/>
        </w:rPr>
        <w:t>version="1.0"</w:t>
      </w:r>
      <w:r w:rsidRPr="00787CD3">
        <w:rPr>
          <w:rFonts w:ascii="Arial" w:eastAsia="Times New Roman" w:hAnsi="Arial" w:cs="Arial"/>
          <w:color w:val="000000"/>
          <w:sz w:val="27"/>
          <w:szCs w:val="27"/>
        </w:rPr>
        <w:t> module can be selected as the </w:t>
      </w:r>
      <w:hyperlink r:id="rId678" w:anchor="dt-principal-stylesheet-module" w:tooltip="principal stylesheet module" w:history="1">
        <w:r w:rsidRPr="00787CD3">
          <w:rPr>
            <w:rFonts w:ascii="Arial" w:eastAsia="Times New Roman" w:hAnsi="Arial" w:cs="Arial"/>
            <w:color w:val="660099"/>
            <w:sz w:val="24"/>
            <w:szCs w:val="24"/>
            <w:u w:val="single"/>
          </w:rPr>
          <w:t>principal stylesheet module</w:t>
        </w:r>
      </w:hyperlink>
      <w:r w:rsidRPr="00787CD3">
        <w:rPr>
          <w:rFonts w:ascii="Arial" w:eastAsia="Times New Roman" w:hAnsi="Arial" w:cs="Arial"/>
          <w:color w:val="000000"/>
          <w:sz w:val="27"/>
          <w:szCs w:val="27"/>
        </w:rPr>
        <w:t>; when running under an XSLT 2.0 processor, the </w:t>
      </w:r>
      <w:r w:rsidRPr="00787CD3">
        <w:rPr>
          <w:rFonts w:ascii="Courier New" w:eastAsia="Times New Roman" w:hAnsi="Courier New" w:cs="Courier New"/>
          <w:color w:val="000000"/>
          <w:sz w:val="20"/>
          <w:szCs w:val="20"/>
        </w:rPr>
        <w:t>version="2.0"</w:t>
      </w:r>
      <w:r w:rsidRPr="00787CD3">
        <w:rPr>
          <w:rFonts w:ascii="Arial" w:eastAsia="Times New Roman" w:hAnsi="Arial" w:cs="Arial"/>
          <w:color w:val="000000"/>
          <w:sz w:val="27"/>
          <w:szCs w:val="27"/>
        </w:rPr>
        <w:t>module can be selected as the </w:t>
      </w:r>
      <w:hyperlink r:id="rId679" w:anchor="dt-principal-stylesheet-module" w:tooltip="principal stylesheet module" w:history="1">
        <w:r w:rsidRPr="00787CD3">
          <w:rPr>
            <w:rFonts w:ascii="Arial" w:eastAsia="Times New Roman" w:hAnsi="Arial" w:cs="Arial"/>
            <w:color w:val="660099"/>
            <w:sz w:val="24"/>
            <w:szCs w:val="24"/>
            <w:u w:val="single"/>
          </w:rPr>
          <w:t>principal stylesheet module</w:t>
        </w:r>
      </w:hyperlink>
      <w:r w:rsidRPr="00787CD3">
        <w:rPr>
          <w:rFonts w:ascii="Arial" w:eastAsia="Times New Roman" w:hAnsi="Arial" w:cs="Arial"/>
          <w:color w:val="000000"/>
          <w:sz w:val="27"/>
          <w:szCs w:val="27"/>
        </w:rPr>
        <w:t>. Stylesheet modules that are included or imported should specify </w:t>
      </w:r>
      <w:r w:rsidRPr="00787CD3">
        <w:rPr>
          <w:rFonts w:ascii="Courier New" w:eastAsia="Times New Roman" w:hAnsi="Courier New" w:cs="Courier New"/>
          <w:color w:val="000000"/>
          <w:sz w:val="20"/>
          <w:szCs w:val="20"/>
        </w:rPr>
        <w:t>version="2.0"</w:t>
      </w:r>
      <w:r w:rsidRPr="00787CD3">
        <w:rPr>
          <w:rFonts w:ascii="Arial" w:eastAsia="Times New Roman" w:hAnsi="Arial" w:cs="Arial"/>
          <w:color w:val="000000"/>
          <w:sz w:val="27"/>
          <w:szCs w:val="27"/>
        </w:rPr>
        <w:t> if they make use of XSLT 2.0 facilities, and </w:t>
      </w:r>
      <w:r w:rsidRPr="00787CD3">
        <w:rPr>
          <w:rFonts w:ascii="Courier New" w:eastAsia="Times New Roman" w:hAnsi="Courier New" w:cs="Courier New"/>
          <w:color w:val="000000"/>
          <w:sz w:val="20"/>
          <w:szCs w:val="20"/>
        </w:rPr>
        <w:t>version="1.0"</w:t>
      </w:r>
      <w:r w:rsidRPr="00787CD3">
        <w:rPr>
          <w:rFonts w:ascii="Arial" w:eastAsia="Times New Roman" w:hAnsi="Arial" w:cs="Arial"/>
          <w:color w:val="000000"/>
          <w:sz w:val="27"/>
          <w:szCs w:val="27"/>
        </w:rPr>
        <w:t> otherwise.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the </w:t>
      </w:r>
      <w:r w:rsidRPr="00787CD3">
        <w:rPr>
          <w:rFonts w:ascii="Courier New" w:eastAsia="Times New Roman" w:hAnsi="Courier New" w:cs="Courier New"/>
          <w:color w:val="000000"/>
          <w:sz w:val="20"/>
          <w:szCs w:val="20"/>
        </w:rPr>
        <w:t>input-type-annotations</w:t>
      </w:r>
      <w:r w:rsidRPr="00787CD3">
        <w:rPr>
          <w:rFonts w:ascii="Arial" w:eastAsia="Times New Roman" w:hAnsi="Arial" w:cs="Arial"/>
          <w:color w:val="000000"/>
          <w:sz w:val="27"/>
          <w:szCs w:val="27"/>
        </w:rPr>
        <w:t> attribute is described in </w:t>
      </w:r>
      <w:hyperlink r:id="rId680" w:anchor="stripping-annotations" w:history="1">
        <w:r w:rsidRPr="00787CD3">
          <w:rPr>
            <w:rFonts w:ascii="Arial" w:eastAsia="Times New Roman" w:hAnsi="Arial" w:cs="Arial"/>
            <w:i/>
            <w:iCs/>
            <w:color w:val="660099"/>
            <w:sz w:val="24"/>
            <w:szCs w:val="24"/>
            <w:u w:val="single"/>
          </w:rPr>
          <w:t>4.3 Stripping Type Annotations from a Source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default-validation</w:t>
      </w:r>
      <w:r w:rsidRPr="00787CD3">
        <w:rPr>
          <w:rFonts w:ascii="Arial" w:eastAsia="Times New Roman" w:hAnsi="Arial" w:cs="Arial"/>
          <w:color w:val="000000"/>
          <w:sz w:val="27"/>
          <w:szCs w:val="27"/>
        </w:rPr>
        <w:t> attribute defines the default value of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of all </w:t>
      </w:r>
      <w:hyperlink r:id="rId681"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w:t>
      </w:r>
      <w:hyperlink r:id="rId682"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683"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684"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685"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and </w:t>
      </w:r>
      <w:hyperlink r:id="rId686"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instructions, and of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of all </w:t>
      </w:r>
      <w:hyperlink r:id="rId687" w:anchor="dt-literal-result-element" w:tooltip="literal result 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t>. It also determines the validation applied to the implicit </w:t>
      </w:r>
      <w:hyperlink r:id="rId688"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created in the absence of an </w:t>
      </w:r>
      <w:hyperlink r:id="rId68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This default applies within the </w:t>
      </w:r>
      <w:hyperlink r:id="rId690"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it does not extend to included or imported stylesheet modules. If the attribute is omitted, the default is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The permitted values are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For details of the effect of this attribute, see </w:t>
      </w:r>
      <w:hyperlink r:id="rId691" w:anchor="validation" w:history="1">
        <w:r w:rsidRPr="00787CD3">
          <w:rPr>
            <w:rFonts w:ascii="Arial" w:eastAsia="Times New Roman" w:hAnsi="Arial" w:cs="Arial"/>
            <w:i/>
            <w:iCs/>
            <w:color w:val="660099"/>
            <w:sz w:val="24"/>
            <w:szCs w:val="24"/>
            <w:u w:val="single"/>
          </w:rPr>
          <w:t>19.2 Validation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92" w:name="err-XTSE0120"/>
      <w:r w:rsidRPr="00787CD3">
        <w:rPr>
          <w:rFonts w:ascii="Arial" w:eastAsia="Times New Roman" w:hAnsi="Arial" w:cs="Arial"/>
          <w:color w:val="000000"/>
          <w:sz w:val="24"/>
          <w:szCs w:val="24"/>
        </w:rPr>
        <w:t>[ERR XTSE0120] </w:t>
      </w:r>
      <w:bookmarkEnd w:id="92"/>
      <w:r w:rsidRPr="00787CD3">
        <w:rPr>
          <w:rFonts w:ascii="Arial" w:eastAsia="Times New Roman" w:hAnsi="Arial" w:cs="Arial"/>
          <w:color w:val="000000"/>
          <w:sz w:val="27"/>
          <w:szCs w:val="27"/>
        </w:rPr>
        <w:t>An </w:t>
      </w:r>
      <w:hyperlink r:id="rId69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any text node children. (This rule applies after stripping of </w:t>
      </w:r>
      <w:hyperlink r:id="rId693"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as described in </w:t>
      </w:r>
      <w:hyperlink r:id="rId694" w:anchor="stylesheet-stripping" w:history="1">
        <w:r w:rsidRPr="00787CD3">
          <w:rPr>
            <w:rFonts w:ascii="Arial" w:eastAsia="Times New Roman" w:hAnsi="Arial" w:cs="Arial"/>
            <w:i/>
            <w:iCs/>
            <w:color w:val="660099"/>
            <w:sz w:val="24"/>
            <w:szCs w:val="24"/>
            <w:u w:val="single"/>
          </w:rPr>
          <w:t>4.2 Stripping Whitespace from the 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93" w:name="dt-top-level"/>
      <w:r w:rsidRPr="00787CD3">
        <w:rPr>
          <w:rFonts w:ascii="Arial" w:eastAsia="Times New Roman" w:hAnsi="Arial" w:cs="Arial"/>
          <w:color w:val="000000"/>
          <w:sz w:val="27"/>
          <w:szCs w:val="27"/>
        </w:rPr>
        <w:t>An element occurring as a child of an </w:t>
      </w:r>
      <w:bookmarkEnd w:id="9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"element-stylesheet"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is called a </w:t>
      </w:r>
      <w:r w:rsidRPr="00787CD3">
        <w:rPr>
          <w:rFonts w:ascii="Arial" w:eastAsia="Times New Roman" w:hAnsi="Arial" w:cs="Arial"/>
          <w:b/>
          <w:bCs/>
          <w:color w:val="000000"/>
          <w:sz w:val="27"/>
          <w:szCs w:val="27"/>
        </w:rPr>
        <w:t>top-level</w:t>
      </w:r>
      <w:r w:rsidRPr="00787CD3">
        <w:rPr>
          <w:rFonts w:ascii="Arial" w:eastAsia="Times New Roman" w:hAnsi="Arial" w:cs="Arial"/>
          <w:color w:val="000000"/>
          <w:sz w:val="27"/>
          <w:szCs w:val="27"/>
        </w:rPr>
        <w:t> element.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94" w:name="dt-declaration"/>
      <w:r w:rsidRPr="00787CD3">
        <w:rPr>
          <w:rFonts w:ascii="Arial" w:eastAsia="Times New Roman" w:hAnsi="Arial" w:cs="Arial"/>
          <w:color w:val="000000"/>
          <w:sz w:val="27"/>
          <w:szCs w:val="27"/>
        </w:rPr>
        <w:t>Top-level elements fall into two categories: declarations, and user-defined data elements. Top-level elements whose names are in the </w:t>
      </w:r>
      <w:bookmarkEnd w:id="9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"dt-xslt-namespace" \o "XSLT namespace"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namespace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are </w:t>
      </w:r>
      <w:r w:rsidRPr="00787CD3">
        <w:rPr>
          <w:rFonts w:ascii="Arial" w:eastAsia="Times New Roman" w:hAnsi="Arial" w:cs="Arial"/>
          <w:b/>
          <w:bCs/>
          <w:color w:val="000000"/>
          <w:sz w:val="27"/>
          <w:szCs w:val="27"/>
        </w:rPr>
        <w:t>declarations</w:t>
      </w:r>
      <w:r w:rsidRPr="00787CD3">
        <w:rPr>
          <w:rFonts w:ascii="Arial" w:eastAsia="Times New Roman" w:hAnsi="Arial" w:cs="Arial"/>
          <w:color w:val="000000"/>
          <w:sz w:val="27"/>
          <w:szCs w:val="27"/>
        </w:rPr>
        <w:t>. Top-level elements in any other namespace are </w:t>
      </w:r>
      <w:hyperlink r:id="rId695"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 (see </w:t>
      </w:r>
      <w:hyperlink r:id="rId696" w:anchor="user-defined-top-level" w:history="1">
        <w:r w:rsidRPr="00787CD3">
          <w:rPr>
            <w:rFonts w:ascii="Arial" w:eastAsia="Times New Roman" w:hAnsi="Arial" w:cs="Arial"/>
            <w:i/>
            <w:iCs/>
            <w:color w:val="660099"/>
            <w:sz w:val="24"/>
            <w:szCs w:val="24"/>
            <w:u w:val="single"/>
          </w:rPr>
          <w:t>3.6.2 User-defined Data Elements</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697"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elements permitted in the </w:t>
      </w:r>
      <w:hyperlink r:id="rId698"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are:</w:t>
      </w:r>
    </w:p>
    <w:p w:rsidR="00787CD3" w:rsidRPr="00787CD3" w:rsidRDefault="00787CD3" w:rsidP="00787CD3">
      <w:pPr>
        <w:spacing w:beforeAutospacing="1" w:after="100" w:afterAutospacing="1" w:line="240" w:lineRule="auto"/>
        <w:rPr>
          <w:rFonts w:ascii="Arial" w:eastAsia="Times New Roman" w:hAnsi="Arial" w:cs="Arial"/>
          <w:color w:val="000000"/>
          <w:sz w:val="27"/>
          <w:szCs w:val="27"/>
        </w:rPr>
      </w:pPr>
      <w:hyperlink r:id="rId699"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0"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1"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2"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3"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4"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5"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6"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7"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8"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09"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10"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11"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12"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713" w:anchor="element-variable" w:history="1">
        <w:r w:rsidRPr="00787CD3">
          <w:rPr>
            <w:rFonts w:ascii="Courier New" w:eastAsia="Times New Roman" w:hAnsi="Courier New" w:cs="Courier New"/>
            <w:color w:val="660099"/>
            <w:sz w:val="20"/>
            <w:szCs w:val="20"/>
            <w:u w:val="single"/>
          </w:rPr>
          <w:t>xsl:variable</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the </w:t>
      </w:r>
      <w:hyperlink r:id="rId714"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and </w:t>
      </w:r>
      <w:hyperlink r:id="rId715"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xml:space="preserve"> elements can act either as </w:t>
      </w:r>
      <w:hyperlink r:id="rId716"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or as </w:t>
      </w:r>
      <w:hyperlink r:id="rId717" w:anchor="dt-instruction" w:tooltip="instruction" w:history="1">
        <w:r w:rsidRPr="00787CD3">
          <w:rPr>
            <w:rFonts w:ascii="Arial" w:eastAsia="Times New Roman" w:hAnsi="Arial" w:cs="Arial"/>
            <w:color w:val="660099"/>
            <w:sz w:val="24"/>
            <w:szCs w:val="24"/>
            <w:u w:val="single"/>
          </w:rPr>
          <w:t>instructions</w:t>
        </w:r>
      </w:hyperlink>
      <w:r w:rsidRPr="00787CD3">
        <w:rPr>
          <w:rFonts w:ascii="Arial" w:eastAsia="Times New Roman" w:hAnsi="Arial" w:cs="Arial"/>
          <w:color w:val="000000"/>
          <w:sz w:val="27"/>
          <w:szCs w:val="27"/>
        </w:rPr>
        <w:t>. A global variable or parameter is defined using a declaration; a local variable or parameter using an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are </w:t>
      </w:r>
      <w:hyperlink r:id="rId718"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elements, these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come before any other elements. Apart from this, the child elements of the </w:t>
      </w:r>
      <w:hyperlink r:id="rId719"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may appear in any order. The ordering of these elements does not affect the results of the transformation unless there are conflicting declarations (for example, two template rules with the same priority that match the same node). In general, it is an error for a </w:t>
      </w:r>
      <w:hyperlink r:id="rId72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contain such conflicting declarations, but in some cases the processor is allowed to recover from the error by choosing the declaration that appears last in the stylesheet.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3.6.1 The </w:t>
      </w:r>
      <w:r w:rsidRPr="00787CD3">
        <w:rPr>
          <w:rFonts w:ascii="Courier New" w:eastAsia="Times New Roman" w:hAnsi="Courier New" w:cs="Courier New"/>
          <w:b/>
          <w:bCs/>
          <w:color w:val="000000"/>
          <w:sz w:val="20"/>
          <w:szCs w:val="20"/>
        </w:rPr>
        <w:t>default-collation</w:t>
      </w:r>
      <w:r w:rsidRPr="00787CD3">
        <w:rPr>
          <w:rFonts w:ascii="Arial" w:eastAsia="Times New Roman" w:hAnsi="Arial" w:cs="Arial"/>
          <w:b/>
          <w:bCs/>
          <w:color w:val="000000"/>
          <w:sz w:val="24"/>
          <w:szCs w:val="24"/>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95" w:name="default-collation-attribute"/>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default-collation</w:t>
      </w:r>
      <w:r w:rsidRPr="00787CD3">
        <w:rPr>
          <w:rFonts w:ascii="Arial" w:eastAsia="Times New Roman" w:hAnsi="Arial" w:cs="Arial"/>
          <w:color w:val="000000"/>
          <w:sz w:val="27"/>
          <w:szCs w:val="27"/>
        </w:rPr>
        <w:t> attribute is a </w:t>
      </w:r>
      <w:bookmarkEnd w:id="9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"dt-standard-attributes" \o "standard attributes"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standard 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may appear on any element in the XSLT namespace, or (as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on a </w:t>
      </w:r>
      <w:hyperlink r:id="rId721"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attribute is used to specify the default collation used by all XPath expressions appearing in the attributes of this element, or attributes of descendant elements, unless overridden by another </w:t>
      </w:r>
      <w:r w:rsidRPr="00787CD3">
        <w:rPr>
          <w:rFonts w:ascii="Courier New" w:eastAsia="Times New Roman" w:hAnsi="Courier New" w:cs="Courier New"/>
          <w:color w:val="000000"/>
          <w:sz w:val="20"/>
          <w:szCs w:val="20"/>
        </w:rPr>
        <w:t>default-collation</w:t>
      </w:r>
      <w:r w:rsidRPr="00787CD3">
        <w:rPr>
          <w:rFonts w:ascii="Arial" w:eastAsia="Times New Roman" w:hAnsi="Arial" w:cs="Arial"/>
          <w:color w:val="000000"/>
          <w:sz w:val="27"/>
          <w:szCs w:val="27"/>
        </w:rPr>
        <w:t> attribute on an inner element. It also determines the collation used by certain XSLT constructs (such as </w:t>
      </w:r>
      <w:hyperlink r:id="rId722"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and </w:t>
      </w:r>
      <w:hyperlink r:id="rId723"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within its scope.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value of the attribute is a whitespace-separated list of collation URIs. If any of these URIs is a relative URI, then it is resolved relative to the base URI of the attribute's parent element. If the implementation recognizes one or more of the resulting absolute collation URIs, then it uses the first one that it recognizes as the default collation.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96" w:name="err-XTSE0125"/>
      <w:r w:rsidRPr="00787CD3">
        <w:rPr>
          <w:rFonts w:ascii="Arial" w:eastAsia="Times New Roman" w:hAnsi="Arial" w:cs="Arial"/>
          <w:color w:val="000000"/>
          <w:sz w:val="24"/>
          <w:szCs w:val="24"/>
        </w:rPr>
        <w:t>[ERR XTSE0125] </w:t>
      </w:r>
      <w:bookmarkEnd w:id="96"/>
      <w:r w:rsidRPr="00787CD3">
        <w:rPr>
          <w:rFonts w:ascii="Arial" w:eastAsia="Times New Roman" w:hAnsi="Arial" w:cs="Arial"/>
          <w:color w:val="000000"/>
          <w:sz w:val="27"/>
          <w:szCs w:val="27"/>
        </w:rPr>
        <w:t>It is a </w:t>
      </w:r>
      <w:hyperlink r:id="rId72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an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attribute, after resolving against the base URI, contains no URI that the implementation recognizes as a collation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reason the attribute allows a list of collation URIs is that collation URIs will often be meaningful only to one particular XSLT implementation. Stylesheets designed to run with several different implementations can therefore specify several different collation URIs, one for use with each. To avoid the above error condition, it is possible to specify the Unicode Codepoint Collation as the last collation URI in the list.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attribute does not affect the collation used by </w:t>
      </w:r>
      <w:r w:rsidRPr="00787CD3">
        <w:rPr>
          <w:rFonts w:ascii="Courier New" w:eastAsia="Times New Roman" w:hAnsi="Courier New" w:cs="Courier New"/>
          <w:color w:val="000000"/>
          <w:sz w:val="20"/>
          <w:szCs w:val="20"/>
        </w:rPr>
        <w:t>xsl:sort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absence of an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attribute, the default collation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established by the calling application in an </w:t>
      </w:r>
      <w:hyperlink r:id="rId72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way. The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default, unless the user chooses otherwise, is to use the Unicode codepoint collation.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3.6.2 User-defined Data Elements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97" w:name="user-defined-top-level"/>
      <w:r w:rsidRPr="00787CD3">
        <w:rPr>
          <w:rFonts w:ascii="Arial" w:eastAsia="Times New Roman" w:hAnsi="Arial" w:cs="Arial"/>
          <w:smallCaps/>
          <w:color w:val="000000"/>
          <w:sz w:val="24"/>
          <w:szCs w:val="24"/>
        </w:rPr>
        <w:t>[Definition: </w:t>
      </w:r>
      <w:bookmarkStart w:id="98" w:name="dt-data-element"/>
      <w:bookmarkEnd w:id="97"/>
      <w:r w:rsidRPr="00787CD3">
        <w:rPr>
          <w:rFonts w:ascii="Arial" w:eastAsia="Times New Roman" w:hAnsi="Arial" w:cs="Arial"/>
          <w:color w:val="000000"/>
          <w:sz w:val="27"/>
          <w:szCs w:val="27"/>
        </w:rPr>
        <w:t>In addition to </w:t>
      </w:r>
      <w:bookmarkEnd w:id="9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"dt-declaration" \o "declaration"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declarations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w:t>
      </w:r>
      <w:hyperlink r:id="rId726"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may contain any element not from the </w:t>
      </w:r>
      <w:hyperlink r:id="rId727"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provided that the </w:t>
      </w:r>
      <w:hyperlink r:id="rId728"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element has a non-null namespace URI. Such elements are referred to as </w:t>
      </w:r>
      <w:r w:rsidRPr="00787CD3">
        <w:rPr>
          <w:rFonts w:ascii="Arial" w:eastAsia="Times New Roman" w:hAnsi="Arial" w:cs="Arial"/>
          <w:b/>
          <w:bCs/>
          <w:color w:val="000000"/>
          <w:sz w:val="27"/>
          <w:szCs w:val="27"/>
        </w:rPr>
        <w:t>user-defined data elements</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99" w:name="err-XTSE0130"/>
      <w:r w:rsidRPr="00787CD3">
        <w:rPr>
          <w:rFonts w:ascii="Arial" w:eastAsia="Times New Roman" w:hAnsi="Arial" w:cs="Arial"/>
          <w:color w:val="000000"/>
          <w:sz w:val="24"/>
          <w:szCs w:val="24"/>
        </w:rPr>
        <w:t>[ERR XTSE0130] </w:t>
      </w:r>
      <w:bookmarkEnd w:id="99"/>
      <w:r w:rsidRPr="00787CD3">
        <w:rPr>
          <w:rFonts w:ascii="Arial" w:eastAsia="Times New Roman" w:hAnsi="Arial" w:cs="Arial"/>
          <w:color w:val="000000"/>
          <w:sz w:val="27"/>
          <w:szCs w:val="27"/>
        </w:rPr>
        <w:t>It is a </w:t>
      </w:r>
      <w:hyperlink r:id="rId72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730"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has a child element whose name has a null namespace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attach an </w:t>
      </w:r>
      <w:hyperlink r:id="rId731"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meaning to user-defined data elements that appear in particular namespaces. The set of namespaces that are recognized for such data elements is </w:t>
      </w:r>
      <w:hyperlink r:id="rId732"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The presence of a user-defined data element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change the behavior of </w:t>
      </w:r>
      <w:hyperlink r:id="rId733" w:anchor="dt-xslt-element" w:tooltip="XSLT element" w:history="1">
        <w:r w:rsidRPr="00787CD3">
          <w:rPr>
            <w:rFonts w:ascii="Arial" w:eastAsia="Times New Roman" w:hAnsi="Arial" w:cs="Arial"/>
            <w:color w:val="660099"/>
            <w:sz w:val="24"/>
            <w:szCs w:val="24"/>
            <w:u w:val="single"/>
          </w:rPr>
          <w:t>XSLT elements</w:t>
        </w:r>
      </w:hyperlink>
      <w:r w:rsidRPr="00787CD3">
        <w:rPr>
          <w:rFonts w:ascii="Arial" w:eastAsia="Times New Roman" w:hAnsi="Arial" w:cs="Arial"/>
          <w:color w:val="000000"/>
          <w:sz w:val="27"/>
          <w:szCs w:val="27"/>
        </w:rPr>
        <w:t xml:space="preserve"> and functions defined in this document; for example, </w:t>
      </w:r>
      <w:r w:rsidRPr="00787CD3">
        <w:rPr>
          <w:rFonts w:ascii="Arial" w:eastAsia="Times New Roman" w:hAnsi="Arial" w:cs="Arial"/>
          <w:color w:val="000000"/>
          <w:sz w:val="27"/>
          <w:szCs w:val="27"/>
        </w:rPr>
        <w:lastRenderedPageBreak/>
        <w:t>it is not permitted for a user-defined data element to specify that </w:t>
      </w:r>
      <w:hyperlink r:id="rId734"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should use different rules to resolve conflicts. The constraints on what user-defined data elements can and cannot do are exactly the same as the constraints on </w:t>
      </w:r>
      <w:hyperlink r:id="rId735" w:anchor="dt-extension-attribute" w:tooltip="extension attribute" w:history="1">
        <w:r w:rsidRPr="00787CD3">
          <w:rPr>
            <w:rFonts w:ascii="Arial" w:eastAsia="Times New Roman" w:hAnsi="Arial" w:cs="Arial"/>
            <w:color w:val="660099"/>
            <w:sz w:val="24"/>
            <w:szCs w:val="24"/>
            <w:u w:val="single"/>
          </w:rPr>
          <w:t>extension attributes</w:t>
        </w:r>
      </w:hyperlink>
      <w:r w:rsidRPr="00787CD3">
        <w:rPr>
          <w:rFonts w:ascii="Arial" w:eastAsia="Times New Roman" w:hAnsi="Arial" w:cs="Arial"/>
          <w:color w:val="000000"/>
          <w:sz w:val="27"/>
          <w:szCs w:val="27"/>
        </w:rPr>
        <w:t>, described in </w:t>
      </w:r>
      <w:hyperlink r:id="rId736" w:anchor="extension-attributes" w:history="1">
        <w:r w:rsidRPr="00787CD3">
          <w:rPr>
            <w:rFonts w:ascii="Arial" w:eastAsia="Times New Roman" w:hAnsi="Arial" w:cs="Arial"/>
            <w:i/>
            <w:iCs/>
            <w:color w:val="660099"/>
            <w:sz w:val="24"/>
            <w:szCs w:val="24"/>
            <w:u w:val="single"/>
          </w:rPr>
          <w:t>3.3 Extension Attributes</w:t>
        </w:r>
      </w:hyperlink>
      <w:r w:rsidRPr="00787CD3">
        <w:rPr>
          <w:rFonts w:ascii="Arial" w:eastAsia="Times New Roman" w:hAnsi="Arial" w:cs="Arial"/>
          <w:color w:val="000000"/>
          <w:sz w:val="27"/>
          <w:szCs w:val="27"/>
        </w:rPr>
        <w:t>. Thus, an implementation is always free to ignore user-defined data elements,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ignore such data elements without giving an error if it does not recognize the namespace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User-defined data elements can provide, for example,</w:t>
      </w:r>
    </w:p>
    <w:p w:rsidR="00787CD3" w:rsidRPr="00787CD3" w:rsidRDefault="00787CD3" w:rsidP="00787CD3">
      <w:pPr>
        <w:numPr>
          <w:ilvl w:val="0"/>
          <w:numId w:val="1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information used by </w:t>
      </w:r>
      <w:hyperlink r:id="rId737"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or </w:t>
      </w:r>
      <w:hyperlink r:id="rId738"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(see </w:t>
      </w:r>
      <w:hyperlink r:id="rId739" w:anchor="extension" w:history="1">
        <w:r w:rsidRPr="00787CD3">
          <w:rPr>
            <w:rFonts w:ascii="Arial" w:eastAsia="Times New Roman" w:hAnsi="Arial" w:cs="Arial"/>
            <w:i/>
            <w:iCs/>
            <w:color w:val="660099"/>
            <w:sz w:val="24"/>
            <w:szCs w:val="24"/>
            <w:u w:val="single"/>
          </w:rPr>
          <w:t>18 Extensibility and Fallback</w:t>
        </w:r>
      </w:hyperlink>
      <w:r w:rsidRPr="00787CD3">
        <w:rPr>
          <w:rFonts w:ascii="Arial" w:eastAsia="Times New Roman" w:hAnsi="Arial" w:cs="Arial"/>
          <w:color w:val="000000"/>
          <w:sz w:val="27"/>
          <w:szCs w:val="27"/>
        </w:rPr>
        <w:t>),</w:t>
      </w:r>
    </w:p>
    <w:p w:rsidR="00787CD3" w:rsidRPr="00787CD3" w:rsidRDefault="00787CD3" w:rsidP="00787CD3">
      <w:pPr>
        <w:numPr>
          <w:ilvl w:val="0"/>
          <w:numId w:val="1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information about what to do with any </w:t>
      </w:r>
      <w:hyperlink r:id="rId740"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w:t>
      </w:r>
    </w:p>
    <w:p w:rsidR="00787CD3" w:rsidRPr="00787CD3" w:rsidRDefault="00787CD3" w:rsidP="00787CD3">
      <w:pPr>
        <w:numPr>
          <w:ilvl w:val="0"/>
          <w:numId w:val="1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information about how to construct </w:t>
      </w:r>
      <w:hyperlink r:id="rId741" w:anchor="dt-source-tree" w:tooltip="source tree" w:history="1">
        <w:r w:rsidRPr="00787CD3">
          <w:rPr>
            <w:rFonts w:ascii="Arial" w:eastAsia="Times New Roman" w:hAnsi="Arial" w:cs="Arial"/>
            <w:color w:val="660099"/>
            <w:sz w:val="24"/>
            <w:szCs w:val="24"/>
            <w:u w:val="single"/>
          </w:rPr>
          <w:t>source trees</w:t>
        </w:r>
      </w:hyperlink>
      <w:r w:rsidRPr="00787CD3">
        <w:rPr>
          <w:rFonts w:ascii="Arial" w:eastAsia="Times New Roman" w:hAnsi="Arial" w:cs="Arial"/>
          <w:color w:val="000000"/>
          <w:sz w:val="27"/>
          <w:szCs w:val="27"/>
        </w:rPr>
        <w:t>,</w:t>
      </w:r>
    </w:p>
    <w:p w:rsidR="00787CD3" w:rsidRPr="00787CD3" w:rsidRDefault="00787CD3" w:rsidP="00787CD3">
      <w:pPr>
        <w:numPr>
          <w:ilvl w:val="0"/>
          <w:numId w:val="1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optimization hints for the </w:t>
      </w:r>
      <w:hyperlink r:id="rId742"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w:t>
      </w:r>
    </w:p>
    <w:p w:rsidR="00787CD3" w:rsidRPr="00787CD3" w:rsidRDefault="00787CD3" w:rsidP="00787CD3">
      <w:pPr>
        <w:numPr>
          <w:ilvl w:val="0"/>
          <w:numId w:val="1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metadata about the stylesheet,</w:t>
      </w:r>
    </w:p>
    <w:p w:rsidR="00787CD3" w:rsidRPr="00787CD3" w:rsidRDefault="00787CD3" w:rsidP="00787CD3">
      <w:pPr>
        <w:numPr>
          <w:ilvl w:val="0"/>
          <w:numId w:val="1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structured documentation for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743" w:anchor="dt-data-element" w:tooltip="user-defined data element" w:history="1">
        <w:r w:rsidRPr="00787CD3">
          <w:rPr>
            <w:rFonts w:ascii="Arial" w:eastAsia="Times New Roman" w:hAnsi="Arial" w:cs="Arial"/>
            <w:color w:val="660099"/>
            <w:sz w:val="24"/>
            <w:szCs w:val="24"/>
            <w:u w:val="single"/>
          </w:rPr>
          <w:t>user-defined data element</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precede an </w:t>
      </w:r>
      <w:hyperlink r:id="rId744"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 within a </w:t>
      </w:r>
      <w:hyperlink r:id="rId745"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4"/>
          <w:szCs w:val="24"/>
        </w:rPr>
        <w:t>[see </w:t>
      </w:r>
      <w:hyperlink r:id="rId746" w:anchor="err-XTSE0200" w:history="1">
        <w:r w:rsidRPr="00787CD3">
          <w:rPr>
            <w:rFonts w:ascii="Arial" w:eastAsia="Times New Roman" w:hAnsi="Arial" w:cs="Arial"/>
            <w:color w:val="660099"/>
            <w:sz w:val="24"/>
            <w:szCs w:val="24"/>
            <w:u w:val="single"/>
          </w:rPr>
          <w:t>ERR XTSE0200</w:t>
        </w:r>
      </w:hyperlink>
      <w:r w:rsidRPr="00787CD3">
        <w:rPr>
          <w:rFonts w:ascii="Arial" w:eastAsia="Times New Roman" w:hAnsi="Arial" w:cs="Arial"/>
          <w:color w:val="000000"/>
          <w:sz w:val="24"/>
          <w:szCs w:val="24"/>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3.7 Simplified Stylesheet Modules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00" w:name="simplified-stylesheet"/>
      <w:r w:rsidRPr="00787CD3">
        <w:rPr>
          <w:rFonts w:ascii="Arial" w:eastAsia="Times New Roman" w:hAnsi="Arial" w:cs="Arial"/>
          <w:color w:val="000000"/>
          <w:sz w:val="27"/>
          <w:szCs w:val="27"/>
        </w:rPr>
        <w:t>A simplified syntax is allowed for a </w:t>
      </w:r>
      <w:bookmarkEnd w:id="10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"dt-stylesheet-module" \o "stylesheet module"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 module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defines only a single template rule for the document node. The stylesheet module may consist of just a </w:t>
      </w:r>
      <w:hyperlink r:id="rId747"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(see </w:t>
      </w:r>
      <w:hyperlink r:id="rId748" w:anchor="literal-result-element" w:history="1">
        <w:r w:rsidRPr="00787CD3">
          <w:rPr>
            <w:rFonts w:ascii="Arial" w:eastAsia="Times New Roman" w:hAnsi="Arial" w:cs="Arial"/>
            <w:i/>
            <w:iCs/>
            <w:color w:val="660099"/>
            <w:sz w:val="24"/>
            <w:szCs w:val="24"/>
            <w:u w:val="single"/>
          </w:rPr>
          <w:t>11.1 Literal Result Elements</w:t>
        </w:r>
      </w:hyperlink>
      <w:r w:rsidRPr="00787CD3">
        <w:rPr>
          <w:rFonts w:ascii="Arial" w:eastAsia="Times New Roman" w:hAnsi="Arial" w:cs="Arial"/>
          <w:color w:val="000000"/>
          <w:sz w:val="27"/>
          <w:szCs w:val="27"/>
        </w:rPr>
        <w:t>) together with its contents. The literal result element must have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(and it must therefore also declare the XSLT namespace). Such a stylesheet module is equivalent to a standard stylesheet module whose </w:t>
      </w:r>
      <w:hyperlink r:id="rId749"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contains a </w:t>
      </w:r>
      <w:hyperlink r:id="rId750"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containing the literal result element, minus its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the template rule has a match </w:t>
      </w:r>
      <w:hyperlink r:id="rId751"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of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01" w:name="d5e3824"/>
      <w:r w:rsidRPr="00787CD3">
        <w:rPr>
          <w:rFonts w:ascii="Arial" w:eastAsia="Times New Roman" w:hAnsi="Arial" w:cs="Arial"/>
          <w:b/>
          <w:bCs/>
          <w:color w:val="000000"/>
          <w:sz w:val="27"/>
          <w:szCs w:val="27"/>
        </w:rPr>
        <w:t>Example: A Simplified Stylesheet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&lt;html xsl:version="2.0"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xmlns="http://www.w3.org/1999/xhtml"&gt;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&lt;title&gt;Expense Report Summary&lt;/title&gt;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&lt;p&gt;Total Amount: &lt;xsl:value-of select="expense-report/total"/&gt;&lt;/p&gt;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&lt;/html&gt;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has the same meaning as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xmlns="http://www.w3.org/1999/xhtml"&gt;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&lt;title&gt;Expense Report Summary&lt;/title&gt;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&lt;p&gt;Total Amount: &lt;xsl:value-of select="expense-report/total"/&gt;&lt;/p&gt;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it is not possible, using a simplified stylesheet, to request that the serialized output contains a </w:t>
      </w:r>
      <w:r w:rsidRPr="00787CD3">
        <w:rPr>
          <w:rFonts w:ascii="Courier New" w:eastAsia="Times New Roman" w:hAnsi="Courier New" w:cs="Courier New"/>
          <w:color w:val="000000"/>
          <w:sz w:val="20"/>
          <w:szCs w:val="20"/>
        </w:rPr>
        <w:t>DOCTYPE</w:t>
      </w:r>
      <w:r w:rsidRPr="00787CD3">
        <w:rPr>
          <w:rFonts w:ascii="Arial" w:eastAsia="Times New Roman" w:hAnsi="Arial" w:cs="Arial"/>
          <w:color w:val="000000"/>
          <w:sz w:val="27"/>
          <w:szCs w:val="27"/>
        </w:rPr>
        <w:t> declaration. This can only be done by using a standard stylesheet module, and using the </w:t>
      </w:r>
      <w:bookmarkEnd w:id="10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"element-output"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xsl:output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More formally, a simplified stylesheet module is equivalent to the standard stylesheet module that would be generated by applying the following transformation to the simplified stylesheet module, invoking the transformation by calling the </w:t>
      </w:r>
      <w:hyperlink r:id="rId752"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Courier New" w:eastAsia="Times New Roman" w:hAnsi="Courier New" w:cs="Courier New"/>
          <w:color w:val="000000"/>
          <w:sz w:val="20"/>
          <w:szCs w:val="20"/>
        </w:rPr>
        <w:t>expand</w:t>
      </w:r>
      <w:r w:rsidRPr="00787CD3">
        <w:rPr>
          <w:rFonts w:ascii="Arial" w:eastAsia="Times New Roman" w:hAnsi="Arial" w:cs="Arial"/>
          <w:color w:val="000000"/>
          <w:sz w:val="27"/>
          <w:szCs w:val="27"/>
        </w:rPr>
        <w:t>, with the containing literal result element as the </w:t>
      </w:r>
      <w:hyperlink r:id="rId753"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name="expand"&gt;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&lt;xsl:element name="xsl:stylesheet"&gt;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name="version" select="@xsl:version"/&gt;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&lt;xsl:element name="xsl:template"&gt;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name="match"&gt;/&lt;/xsl:attribute&gt;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&lt;xsl:copy-of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&lt;/xsl:element&gt;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&lt;/xsl:element&gt;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&lt;/xsl:template&gt;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02" w:name="err-XTSE0150"/>
      <w:r w:rsidRPr="00787CD3">
        <w:rPr>
          <w:rFonts w:ascii="Arial" w:eastAsia="Times New Roman" w:hAnsi="Arial" w:cs="Arial"/>
          <w:color w:val="000000"/>
          <w:sz w:val="24"/>
          <w:szCs w:val="24"/>
        </w:rPr>
        <w:t>[ERR XTSE0150] </w:t>
      </w:r>
      <w:bookmarkEnd w:id="102"/>
      <w:r w:rsidRPr="00787CD3">
        <w:rPr>
          <w:rFonts w:ascii="Arial" w:eastAsia="Times New Roman" w:hAnsi="Arial" w:cs="Arial"/>
          <w:color w:val="000000"/>
          <w:sz w:val="27"/>
          <w:szCs w:val="27"/>
        </w:rPr>
        <w:t>A </w:t>
      </w:r>
      <w:hyperlink r:id="rId754"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that is used as the outermost element of a simplified stylesheet module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xml:space="preserve"> attribute. This indicates the version of XSLT that the stylesheet requires. For this version of </w:t>
      </w:r>
      <w:r w:rsidRPr="00787CD3">
        <w:rPr>
          <w:rFonts w:ascii="Arial" w:eastAsia="Times New Roman" w:hAnsi="Arial" w:cs="Arial"/>
          <w:color w:val="000000"/>
          <w:sz w:val="27"/>
          <w:szCs w:val="27"/>
        </w:rPr>
        <w:lastRenderedPageBreak/>
        <w:t>XSLT, the value will normally be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the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valid instance of the type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as defined in </w:t>
      </w:r>
      <w:hyperlink r:id="rId755"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 </w:t>
      </w:r>
      <w:hyperlink r:id="rId756" w:anchor="dt-literal-result-element" w:tooltip="literal result 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t> may also have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When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is numerically less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backwards-compatible processing behavior is enabled (see </w:t>
      </w:r>
      <w:hyperlink r:id="rId757" w:anchor="backwards" w:history="1">
        <w:r w:rsidRPr="00787CD3">
          <w:rPr>
            <w:rFonts w:ascii="Arial" w:eastAsia="Times New Roman" w:hAnsi="Arial" w:cs="Arial"/>
            <w:i/>
            <w:iCs/>
            <w:color w:val="660099"/>
            <w:sz w:val="24"/>
            <w:szCs w:val="24"/>
            <w:u w:val="single"/>
          </w:rPr>
          <w:t>3.8 Backwards-Compatible Processing</w:t>
        </w:r>
      </w:hyperlink>
      <w:r w:rsidRPr="00787CD3">
        <w:rPr>
          <w:rFonts w:ascii="Arial" w:eastAsia="Times New Roman" w:hAnsi="Arial" w:cs="Arial"/>
          <w:color w:val="000000"/>
          <w:sz w:val="27"/>
          <w:szCs w:val="27"/>
        </w:rPr>
        <w:t>). When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attribute is numerically greater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w:t>
      </w:r>
      <w:hyperlink r:id="rId758" w:anchor="dt-forwards-compatible-behavior" w:tooltip="forwards-compatible behavior" w:history="1">
        <w:r w:rsidRPr="00787CD3">
          <w:rPr>
            <w:rFonts w:ascii="Arial" w:eastAsia="Times New Roman" w:hAnsi="Arial" w:cs="Arial"/>
            <w:color w:val="660099"/>
            <w:sz w:val="24"/>
            <w:szCs w:val="24"/>
            <w:u w:val="single"/>
          </w:rPr>
          <w:t>forwards-compatible behavior</w:t>
        </w:r>
      </w:hyperlink>
      <w:r w:rsidRPr="00787CD3">
        <w:rPr>
          <w:rFonts w:ascii="Arial" w:eastAsia="Times New Roman" w:hAnsi="Arial" w:cs="Arial"/>
          <w:color w:val="000000"/>
          <w:sz w:val="27"/>
          <w:szCs w:val="27"/>
        </w:rPr>
        <w:t> is enabled (see </w:t>
      </w:r>
      <w:hyperlink r:id="rId759" w:anchor="forwards" w:history="1">
        <w:r w:rsidRPr="00787CD3">
          <w:rPr>
            <w:rFonts w:ascii="Arial" w:eastAsia="Times New Roman" w:hAnsi="Arial" w:cs="Arial"/>
            <w:i/>
            <w:iCs/>
            <w:color w:val="660099"/>
            <w:sz w:val="24"/>
            <w:szCs w:val="24"/>
            <w:u w:val="single"/>
          </w:rPr>
          <w:t>3.9 Forwards-Compatible Processing</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allowed content of a literal result element when used as a simplified stylesheet is the same as when it occurs within a </w:t>
      </w:r>
      <w:hyperlink r:id="rId76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Thus, a literal result element used as the document element of a simplified stylesheet cannot contain </w:t>
      </w:r>
      <w:hyperlink r:id="rId761"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Simplified stylesheets therefore cannot use </w:t>
      </w:r>
      <w:hyperlink r:id="rId762" w:anchor="dt-global-variable" w:tooltip="global variable" w:history="1">
        <w:r w:rsidRPr="00787CD3">
          <w:rPr>
            <w:rFonts w:ascii="Arial" w:eastAsia="Times New Roman" w:hAnsi="Arial" w:cs="Arial"/>
            <w:color w:val="660099"/>
            <w:sz w:val="24"/>
            <w:szCs w:val="24"/>
            <w:u w:val="single"/>
          </w:rPr>
          <w:t>global variables</w:t>
        </w:r>
      </w:hyperlink>
      <w:r w:rsidRPr="00787CD3">
        <w:rPr>
          <w:rFonts w:ascii="Arial" w:eastAsia="Times New Roman" w:hAnsi="Arial" w:cs="Arial"/>
          <w:color w:val="000000"/>
          <w:sz w:val="27"/>
          <w:szCs w:val="27"/>
        </w:rPr>
        <w:t>, </w:t>
      </w:r>
      <w:hyperlink r:id="rId763"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w:t>
      </w:r>
      <w:hyperlink r:id="rId764"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color w:val="000000"/>
          <w:sz w:val="27"/>
          <w:szCs w:val="27"/>
        </w:rPr>
        <w:t>, </w:t>
      </w:r>
      <w:hyperlink r:id="rId765" w:anchor="dt-key" w:tooltip="key" w:history="1">
        <w:r w:rsidRPr="00787CD3">
          <w:rPr>
            <w:rFonts w:ascii="Arial" w:eastAsia="Times New Roman" w:hAnsi="Arial" w:cs="Arial"/>
            <w:color w:val="660099"/>
            <w:sz w:val="24"/>
            <w:szCs w:val="24"/>
            <w:u w:val="single"/>
          </w:rPr>
          <w:t>keys</w:t>
        </w:r>
      </w:hyperlink>
      <w:r w:rsidRPr="00787CD3">
        <w:rPr>
          <w:rFonts w:ascii="Arial" w:eastAsia="Times New Roman" w:hAnsi="Arial" w:cs="Arial"/>
          <w:color w:val="000000"/>
          <w:sz w:val="27"/>
          <w:szCs w:val="27"/>
        </w:rPr>
        <w:t>, </w:t>
      </w:r>
      <w:hyperlink r:id="rId766" w:anchor="dt-attribute-set" w:tooltip="attribute set" w:history="1">
        <w:r w:rsidRPr="00787CD3">
          <w:rPr>
            <w:rFonts w:ascii="Arial" w:eastAsia="Times New Roman" w:hAnsi="Arial" w:cs="Arial"/>
            <w:color w:val="660099"/>
            <w:sz w:val="24"/>
            <w:szCs w:val="24"/>
            <w:u w:val="single"/>
          </w:rPr>
          <w:t>attribute-sets</w:t>
        </w:r>
      </w:hyperlink>
      <w:r w:rsidRPr="00787CD3">
        <w:rPr>
          <w:rFonts w:ascii="Arial" w:eastAsia="Times New Roman" w:hAnsi="Arial" w:cs="Arial"/>
          <w:color w:val="000000"/>
          <w:sz w:val="27"/>
          <w:szCs w:val="27"/>
        </w:rPr>
        <w:t>, or </w:t>
      </w:r>
      <w:hyperlink r:id="rId767" w:anchor="dt-output-definition" w:tooltip="output definition" w:history="1">
        <w:r w:rsidRPr="00787CD3">
          <w:rPr>
            <w:rFonts w:ascii="Arial" w:eastAsia="Times New Roman" w:hAnsi="Arial" w:cs="Arial"/>
            <w:color w:val="660099"/>
            <w:sz w:val="24"/>
            <w:szCs w:val="24"/>
            <w:u w:val="single"/>
          </w:rPr>
          <w:t>output definitions</w:t>
        </w:r>
      </w:hyperlink>
      <w:r w:rsidRPr="00787CD3">
        <w:rPr>
          <w:rFonts w:ascii="Arial" w:eastAsia="Times New Roman" w:hAnsi="Arial" w:cs="Arial"/>
          <w:color w:val="000000"/>
          <w:sz w:val="27"/>
          <w:szCs w:val="27"/>
        </w:rPr>
        <w:t>. In turn this means that the only useful way to initiate the transformation is to supply a document node as the </w:t>
      </w:r>
      <w:hyperlink r:id="rId768"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to be matched by the implicit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template rule using the </w:t>
      </w:r>
      <w:hyperlink r:id="rId769"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03" w:name="backwards"/>
      <w:r w:rsidRPr="00787CD3">
        <w:rPr>
          <w:rFonts w:ascii="Arial" w:eastAsia="Times New Roman" w:hAnsi="Arial" w:cs="Arial"/>
          <w:color w:val="005A9C"/>
          <w:sz w:val="29"/>
          <w:szCs w:val="29"/>
        </w:rPr>
        <w:t>3.8 Backwards-Compatible Processing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04" w:name="dt-backwards-compatible-behavior"/>
      <w:bookmarkEnd w:id="103"/>
      <w:r w:rsidRPr="00787CD3">
        <w:rPr>
          <w:rFonts w:ascii="Arial" w:eastAsia="Times New Roman" w:hAnsi="Arial" w:cs="Arial"/>
          <w:color w:val="000000"/>
          <w:sz w:val="27"/>
          <w:szCs w:val="27"/>
        </w:rPr>
        <w:t>An element enables backwards-compatible behavior for itself, its attributes, its descendants and their attributes if it has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(see </w:t>
      </w:r>
      <w:bookmarkEnd w:id="10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"standard-attributes"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3.5 Standard Attributes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whose value is less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element that has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whose value is greater than or equal to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disables backwards-compatible behavior for itself, its attributes, its descendants and their attributes. The compatibility behavior established by an element overrides any compatibility behavior established by an ancestor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attribute containing an XPath </w:t>
      </w:r>
      <w:hyperlink r:id="rId77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is processed with backwards-compatible behavior, then the expression is evaluated with </w:t>
      </w:r>
      <w:hyperlink r:id="rId771" w:anchor="dt-compatibility-mode" w:tooltip="XPath 1.0 compatibility mode" w:history="1">
        <w:r w:rsidRPr="00787CD3">
          <w:rPr>
            <w:rFonts w:ascii="Arial" w:eastAsia="Times New Roman" w:hAnsi="Arial" w:cs="Arial"/>
            <w:color w:val="660099"/>
            <w:sz w:val="24"/>
            <w:szCs w:val="24"/>
            <w:u w:val="single"/>
          </w:rPr>
          <w:t>XPath 1.0 compatibility mode</w:t>
        </w:r>
      </w:hyperlink>
      <w:r w:rsidRPr="00787CD3">
        <w:rPr>
          <w:rFonts w:ascii="Arial" w:eastAsia="Times New Roman" w:hAnsi="Arial" w:cs="Arial"/>
          <w:color w:val="000000"/>
          <w:sz w:val="27"/>
          <w:szCs w:val="27"/>
        </w:rPr>
        <w:t> set to </w:t>
      </w:r>
      <w:r w:rsidRPr="00787CD3">
        <w:rPr>
          <w:rFonts w:ascii="Courier New" w:eastAsia="Times New Roman" w:hAnsi="Courier New" w:cs="Courier New"/>
          <w:color w:val="000000"/>
          <w:sz w:val="20"/>
          <w:szCs w:val="20"/>
        </w:rPr>
        <w:t>true</w:t>
      </w:r>
      <w:r w:rsidRPr="00787CD3">
        <w:rPr>
          <w:rFonts w:ascii="Arial" w:eastAsia="Times New Roman" w:hAnsi="Arial" w:cs="Arial"/>
          <w:color w:val="000000"/>
          <w:sz w:val="27"/>
          <w:szCs w:val="27"/>
        </w:rPr>
        <w:t>. For details of this mode, see </w:t>
      </w:r>
      <w:hyperlink r:id="rId772" w:anchor="static_context" w:history="1">
        <w:r w:rsidRPr="00787CD3">
          <w:rPr>
            <w:rFonts w:ascii="Arial" w:eastAsia="Times New Roman" w:hAnsi="Arial" w:cs="Arial"/>
            <w:color w:val="660099"/>
            <w:sz w:val="24"/>
            <w:szCs w:val="24"/>
            <w:u w:val="single"/>
          </w:rPr>
          <w:t>Section 2.1.1 Static Context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Furthermore, in such an expression any function call for which no implementation is available (unless it uses the </w:t>
      </w:r>
      <w:hyperlink r:id="rId773"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r w:rsidRPr="00787CD3">
        <w:rPr>
          <w:rFonts w:ascii="Arial" w:eastAsia="Times New Roman" w:hAnsi="Arial" w:cs="Arial"/>
          <w:color w:val="000000"/>
          <w:sz w:val="27"/>
          <w:szCs w:val="27"/>
        </w:rPr>
        <w:t>) is bound to a fallback error function whose effect when evaluated is to raise a dynamic error </w:t>
      </w:r>
      <w:r w:rsidRPr="00787CD3">
        <w:rPr>
          <w:rFonts w:ascii="Arial" w:eastAsia="Times New Roman" w:hAnsi="Arial" w:cs="Arial"/>
          <w:color w:val="000000"/>
          <w:sz w:val="24"/>
          <w:szCs w:val="24"/>
        </w:rPr>
        <w:t>[see </w:t>
      </w:r>
      <w:hyperlink r:id="rId774" w:anchor="err-XTDE1425" w:history="1">
        <w:r w:rsidRPr="00787CD3">
          <w:rPr>
            <w:rFonts w:ascii="Arial" w:eastAsia="Times New Roman" w:hAnsi="Arial" w:cs="Arial"/>
            <w:color w:val="660099"/>
            <w:sz w:val="24"/>
            <w:szCs w:val="24"/>
            <w:u w:val="single"/>
          </w:rPr>
          <w:t>ERR XTDE1425</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 . The effect is that with backwards-compatible behavior enabled, calls on </w:t>
      </w:r>
      <w:hyperlink r:id="rId775"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that are not available in a particular implementation do not cause an error unless the function call is actually evaluated. For further details, see </w:t>
      </w:r>
      <w:hyperlink r:id="rId776" w:anchor="extension-functions" w:history="1">
        <w:r w:rsidRPr="00787CD3">
          <w:rPr>
            <w:rFonts w:ascii="Arial" w:eastAsia="Times New Roman" w:hAnsi="Arial" w:cs="Arial"/>
            <w:i/>
            <w:iCs/>
            <w:color w:val="660099"/>
            <w:sz w:val="24"/>
            <w:szCs w:val="24"/>
            <w:u w:val="single"/>
          </w:rPr>
          <w:t>18.1 Extension Functions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lastRenderedPageBreak/>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might appear to contradict the specification of XPath 2.0, which states that a static error [XPST0017] is raised when an expression contains a call to a function that is not present (with matching name and arity) in the static context. This apparent contradiction is resolved by specifying that the XSLT processor constructs a static context for the expression in which every possible function name and arity (other than names in the </w:t>
      </w:r>
      <w:hyperlink r:id="rId777"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r w:rsidRPr="00787CD3">
        <w:rPr>
          <w:rFonts w:ascii="Arial" w:eastAsia="Times New Roman" w:hAnsi="Arial" w:cs="Arial"/>
          <w:color w:val="000000"/>
          <w:sz w:val="27"/>
          <w:szCs w:val="27"/>
        </w:rPr>
        <w:t>) is present; when no other implementation of the function is available, the function call is bound to a fallback error function whose run-time effect is to raise a dynamic error.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Certain XSLT constructs also produce different results when backwards-compatible behavior is enabled. This is described separately for each such construct.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rules do not apply to the </w:t>
      </w:r>
      <w:hyperlink r:id="rId778"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element, whose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has an entirely different purpose: it is used to define the version of the output method to be used for serialization.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By making use of backwards-compatible behavior, it is possible to write the stylesheet in a way that ensures that its results when processed with an XSLT 2.0 processor are identical to the effects of processing the same stylesheet using an XSLT 1.0 processor. The differences are described (non-normatively) in </w:t>
      </w:r>
      <w:hyperlink r:id="rId779" w:anchor="incompatibilities" w:history="1">
        <w:r w:rsidRPr="00787CD3">
          <w:rPr>
            <w:rFonts w:ascii="Arial" w:eastAsia="Times New Roman" w:hAnsi="Arial" w:cs="Arial"/>
            <w:i/>
            <w:iCs/>
            <w:color w:val="660099"/>
            <w:sz w:val="24"/>
            <w:szCs w:val="24"/>
            <w:u w:val="single"/>
          </w:rPr>
          <w:t>J.1 Incompatible Changes</w:t>
        </w:r>
      </w:hyperlink>
      <w:r w:rsidRPr="00787CD3">
        <w:rPr>
          <w:rFonts w:ascii="Arial" w:eastAsia="Times New Roman" w:hAnsi="Arial" w:cs="Arial"/>
          <w:color w:val="000000"/>
          <w:sz w:val="27"/>
          <w:szCs w:val="27"/>
        </w:rPr>
        <w:t>. To assist with transition, some parts of a stylesheet may be processed with backwards compatible behavior enabled, and other parts with this behavior disabled. All data values manipulated by an XSLT 2.0 processor are defined by the XDM data model, whether or not the relevant expressions use backwards compatible behavior. Because the same data model is used in both cases, expressions are fully composable. The result of evaluating instructions or expressions with backwards compatible behavior is fully defined in the XSLT 2.0 and XPath 2.0 specifications, it is not defined by reference to the XSLT 1.0 and XPath 1.0 specifications.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w:t>
      </w:r>
      <w:hyperlink r:id="rId780"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whether a particular XSLT 2.0 implementation supports backwards-compatible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05" w:name="err-XTDE0160"/>
      <w:r w:rsidRPr="00787CD3">
        <w:rPr>
          <w:rFonts w:ascii="Arial" w:eastAsia="Times New Roman" w:hAnsi="Arial" w:cs="Arial"/>
          <w:color w:val="000000"/>
          <w:sz w:val="24"/>
          <w:szCs w:val="24"/>
        </w:rPr>
        <w:t>[ERR XTDE0160] </w:t>
      </w:r>
      <w:bookmarkEnd w:id="105"/>
      <w:r w:rsidRPr="00787CD3">
        <w:rPr>
          <w:rFonts w:ascii="Arial" w:eastAsia="Times New Roman" w:hAnsi="Arial" w:cs="Arial"/>
          <w:color w:val="000000"/>
          <w:sz w:val="27"/>
          <w:szCs w:val="27"/>
        </w:rPr>
        <w:t>If an implementation does not support backwards-compatible behavior, then it is a </w:t>
      </w:r>
      <w:hyperlink r:id="rId78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any element is evaluated that enables backwards-compatible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lastRenderedPageBreak/>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To write a stylesheet that works with both XSLT 1.0 and 2.0 processors, while making selective use of XSLT 2.0 facilities, it is necessary to understand both the rules for backwards-compatible behavior in XSLT 2.0, and the rules for forwards-compatible behavior in XSLT 1.0. If the </w:t>
      </w:r>
      <w:hyperlink r:id="rId78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specifies </w:t>
      </w:r>
      <w:r w:rsidRPr="00787CD3">
        <w:rPr>
          <w:rFonts w:ascii="Courier New" w:eastAsia="Times New Roman" w:hAnsi="Courier New" w:cs="Courier New"/>
          <w:color w:val="000000"/>
          <w:sz w:val="20"/>
          <w:szCs w:val="20"/>
        </w:rPr>
        <w:t>version="2.0"</w:t>
      </w:r>
      <w:r w:rsidRPr="00787CD3">
        <w:rPr>
          <w:rFonts w:ascii="Arial" w:eastAsia="Times New Roman" w:hAnsi="Arial" w:cs="Arial"/>
          <w:color w:val="000000"/>
          <w:sz w:val="27"/>
          <w:szCs w:val="27"/>
        </w:rPr>
        <w:t>, then an XSLT 1.0 processor will ignore XSLT 2.0 </w:t>
      </w:r>
      <w:hyperlink r:id="rId783"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that were not defined in XSLT 1.0, for example </w:t>
      </w:r>
      <w:hyperlink r:id="rId784"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and </w:t>
      </w:r>
      <w:hyperlink r:id="rId785"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If any new XSLT 2.0 instructions are used (for example </w:t>
      </w:r>
      <w:hyperlink r:id="rId786"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or </w:t>
      </w:r>
      <w:hyperlink r:id="rId787"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or if new XPath 2.0 features are used (for example, new functions, or syntax such as conditional expressions, or calls to a function defined using </w:t>
      </w:r>
      <w:hyperlink r:id="rId788"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then the stylesheet must provide fallback behavior that relies on XSLT 1.0 and XPath 1.0 facilities only. The fallback behavior can be invoked by using the </w:t>
      </w:r>
      <w:hyperlink r:id="rId789"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 or by testing the results of the </w:t>
      </w:r>
      <w:hyperlink r:id="rId790"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or </w:t>
      </w:r>
      <w:hyperlink r:id="rId791"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color w:val="000000"/>
          <w:sz w:val="27"/>
          <w:szCs w:val="27"/>
        </w:rPr>
        <w:t> functions, or by testing the value of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property returned by the </w:t>
      </w:r>
      <w:hyperlink r:id="rId792"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06" w:name="forwards"/>
      <w:r w:rsidRPr="00787CD3">
        <w:rPr>
          <w:rFonts w:ascii="Arial" w:eastAsia="Times New Roman" w:hAnsi="Arial" w:cs="Arial"/>
          <w:color w:val="005A9C"/>
          <w:sz w:val="29"/>
          <w:szCs w:val="29"/>
        </w:rPr>
        <w:t>3.9 Forwards-Compatible Processing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intent of forwards-compatible behavior is to make it possible to write a stylesheet that takes advantage of features introduced in some version of XSLT subsequent to XSLT 2.0, while retaining the ability to execute the stylesheet with an XSLT 2.0 processor using appropriate fallback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always possible to write conditional code to run under different XSLT versions by using the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 feature described in </w:t>
      </w:r>
      <w:bookmarkEnd w:id="10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"conditional-inclusion"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3.12 Conditional Element Inclusion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rules for forwards-compatible behavior supplement this mechanism in two ways:</w:t>
      </w:r>
    </w:p>
    <w:p w:rsidR="00787CD3" w:rsidRPr="00787CD3" w:rsidRDefault="00787CD3" w:rsidP="00787CD3">
      <w:pPr>
        <w:numPr>
          <w:ilvl w:val="0"/>
          <w:numId w:val="1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certain constructs in the stylesheet that mean nothing to an XSLT 2.0 processor are ignored, rather than being treated as errors.</w:t>
      </w:r>
    </w:p>
    <w:p w:rsidR="00787CD3" w:rsidRPr="00787CD3" w:rsidRDefault="00787CD3" w:rsidP="00787CD3">
      <w:pPr>
        <w:numPr>
          <w:ilvl w:val="0"/>
          <w:numId w:val="1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explicit fallback behavior can be defined for instructions defined in a future XSLT release, using the </w:t>
      </w:r>
      <w:hyperlink r:id="rId793"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detailed rules follow.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07" w:name="dt-forwards-compatible-behavior"/>
      <w:r w:rsidRPr="00787CD3">
        <w:rPr>
          <w:rFonts w:ascii="Arial" w:eastAsia="Times New Roman" w:hAnsi="Arial" w:cs="Arial"/>
          <w:color w:val="000000"/>
          <w:sz w:val="27"/>
          <w:szCs w:val="27"/>
        </w:rPr>
        <w:t>An element enables </w:t>
      </w:r>
      <w:r w:rsidRPr="00787CD3">
        <w:rPr>
          <w:rFonts w:ascii="Arial" w:eastAsia="Times New Roman" w:hAnsi="Arial" w:cs="Arial"/>
          <w:b/>
          <w:bCs/>
          <w:color w:val="000000"/>
          <w:sz w:val="27"/>
          <w:szCs w:val="27"/>
        </w:rPr>
        <w:t>forwards-compatible behavior</w:t>
      </w:r>
      <w:r w:rsidRPr="00787CD3">
        <w:rPr>
          <w:rFonts w:ascii="Arial" w:eastAsia="Times New Roman" w:hAnsi="Arial" w:cs="Arial"/>
          <w:color w:val="000000"/>
          <w:sz w:val="27"/>
          <w:szCs w:val="27"/>
        </w:rPr>
        <w:t> for itself, its attributes, its descendants and their attributes if it has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(see </w:t>
      </w:r>
      <w:bookmarkEnd w:id="10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"standard-attributes"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3.5 Standard Attributes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whose value is greater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An element that has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whose value is less than or equal to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disables forwards-compatible behavior for itself, its attributes, its descendants and their attributes. The compatibility behavior established by an element overrides any compatibility behavior established by an ancestor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rules do not apply to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of the </w:t>
      </w:r>
      <w:hyperlink r:id="rId794"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element, which has an entirely different purpose: it is used to define the version of the output method to be used for serialization.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Within a section of a </w:t>
      </w:r>
      <w:hyperlink r:id="rId79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where forwards-compatible behavior is enabled:</w:t>
      </w:r>
    </w:p>
    <w:p w:rsidR="00787CD3" w:rsidRPr="00787CD3" w:rsidRDefault="00787CD3" w:rsidP="00787CD3">
      <w:pPr>
        <w:numPr>
          <w:ilvl w:val="0"/>
          <w:numId w:val="1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element in the XSLT namespace appears as a child of the </w:t>
      </w:r>
      <w:hyperlink r:id="rId796"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and XSLT 2.0 does not allow such elements to occur as children of the </w:t>
      </w:r>
      <w:hyperlink r:id="rId797"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then the element and its content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ignored.</w:t>
      </w:r>
    </w:p>
    <w:p w:rsidR="00787CD3" w:rsidRPr="00787CD3" w:rsidRDefault="00787CD3" w:rsidP="00787CD3">
      <w:pPr>
        <w:numPr>
          <w:ilvl w:val="0"/>
          <w:numId w:val="1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element has an attribute that XSLT 2.0 does not allow the element to have, then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ignored.</w:t>
      </w:r>
    </w:p>
    <w:p w:rsidR="00787CD3" w:rsidRPr="00787CD3" w:rsidRDefault="00787CD3" w:rsidP="00787CD3">
      <w:pPr>
        <w:numPr>
          <w:ilvl w:val="0"/>
          <w:numId w:val="1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element in the XSLT namespace appears as part of a </w:t>
      </w:r>
      <w:hyperlink r:id="rId79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and XSLT 2.0 does not allow such elements to appear as part of a sequence constructor, then:</w:t>
      </w:r>
    </w:p>
    <w:p w:rsidR="00787CD3" w:rsidRPr="00787CD3" w:rsidRDefault="00787CD3" w:rsidP="00787CD3">
      <w:pPr>
        <w:numPr>
          <w:ilvl w:val="1"/>
          <w:numId w:val="1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element has one or more </w:t>
      </w:r>
      <w:hyperlink r:id="rId799"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 then no error is reported either statically or dynamically, and the result of evaluating the instruction is the concatenation of the sequences formed by evaluating the sequence constructors within its </w:t>
      </w:r>
      <w:hyperlink r:id="rId800"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 in document order. Siblings of the </w:t>
      </w:r>
      <w:hyperlink r:id="rId801"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elements are ignored, even if they are valid XSLT 2.0 instructions.</w:t>
      </w:r>
    </w:p>
    <w:p w:rsidR="00787CD3" w:rsidRPr="00787CD3" w:rsidRDefault="00787CD3" w:rsidP="00787CD3">
      <w:pPr>
        <w:numPr>
          <w:ilvl w:val="1"/>
          <w:numId w:val="1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element has no </w:t>
      </w:r>
      <w:hyperlink r:id="rId802"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 then a static error is reported in the same way as if forwards-compatible behavior were not enabled.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08" w:name="d5e4183"/>
      <w:r w:rsidRPr="00787CD3">
        <w:rPr>
          <w:rFonts w:ascii="Arial" w:eastAsia="Times New Roman" w:hAnsi="Arial" w:cs="Arial"/>
          <w:b/>
          <w:bCs/>
          <w:color w:val="000000"/>
          <w:sz w:val="27"/>
          <w:szCs w:val="27"/>
        </w:rPr>
        <w:t>Example: Forwards Compatible Behavior</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an XSLT 2.0 </w:t>
      </w:r>
      <w:bookmarkEnd w:id="10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"dt-processor" \o "processor"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processor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will process the following stylesheet without error, although the stylesheet includes elements from the </w:t>
      </w:r>
      <w:hyperlink r:id="rId803"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that are not defined in this specification: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version="17.0"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&lt;xsl:exciting-new-17.0-feature&gt;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&lt;xsl:fly-to-the-moon/&gt;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&lt;xsl:fallback&gt;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&lt;title&gt;XSLT 17.0 required&lt;/title&gt;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&lt;p&gt;Sorry, this stylesheet requires XSLT 17.0.&lt;/p&gt;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&lt;/xsl:fallback&gt;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&lt;/xsl:exciting-new-17.0-feature&gt;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stylesheet depends crucially on a </w:t>
      </w:r>
      <w:hyperlink r:id="rId804"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introduced by a version of XSLT after 2.0, then the stylesheet can use an </w:t>
      </w:r>
      <w:hyperlink r:id="rId805"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element with </w:t>
      </w:r>
      <w:r w:rsidRPr="00787CD3">
        <w:rPr>
          <w:rFonts w:ascii="Courier New" w:eastAsia="Times New Roman" w:hAnsi="Courier New" w:cs="Courier New"/>
          <w:color w:val="000000"/>
          <w:sz w:val="20"/>
          <w:szCs w:val="20"/>
        </w:rPr>
        <w:t>terminate="yes"</w:t>
      </w:r>
      <w:r w:rsidRPr="00787CD3">
        <w:rPr>
          <w:rFonts w:ascii="Arial" w:eastAsia="Times New Roman" w:hAnsi="Arial" w:cs="Arial"/>
          <w:color w:val="000000"/>
          <w:sz w:val="27"/>
          <w:szCs w:val="27"/>
        </w:rPr>
        <w:t> (see </w:t>
      </w:r>
      <w:hyperlink r:id="rId806" w:anchor="message" w:history="1">
        <w:r w:rsidRPr="00787CD3">
          <w:rPr>
            <w:rFonts w:ascii="Arial" w:eastAsia="Times New Roman" w:hAnsi="Arial" w:cs="Arial"/>
            <w:i/>
            <w:iCs/>
            <w:color w:val="660099"/>
            <w:sz w:val="24"/>
            <w:szCs w:val="24"/>
            <w:u w:val="single"/>
          </w:rPr>
          <w:t>17 Messages</w:t>
        </w:r>
      </w:hyperlink>
      <w:r w:rsidRPr="00787CD3">
        <w:rPr>
          <w:rFonts w:ascii="Arial" w:eastAsia="Times New Roman" w:hAnsi="Arial" w:cs="Arial"/>
          <w:color w:val="000000"/>
          <w:sz w:val="27"/>
          <w:szCs w:val="27"/>
        </w:rPr>
        <w:t>) to ensure that implementations that conform to an earlier version of XSLT will not silently ignore the </w:t>
      </w:r>
      <w:hyperlink r:id="rId807"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09" w:name="d5e4214"/>
      <w:r w:rsidRPr="00787CD3">
        <w:rPr>
          <w:rFonts w:ascii="Arial" w:eastAsia="Times New Roman" w:hAnsi="Arial" w:cs="Arial"/>
          <w:b/>
          <w:bCs/>
          <w:color w:val="000000"/>
          <w:sz w:val="27"/>
          <w:szCs w:val="27"/>
        </w:rPr>
        <w:t>Example: Testing the XSLT Version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version="18.0"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&lt;xsl:important-new-17.0-declaration/&gt;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test="number(system-property('xsl:version')) lt 17.0"&gt;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&lt;xsl:message terminate="yes"&gt;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&lt;xsl:text&gt;Sorry, this stylesheet requires XSLT 17.0.&lt;/xsl:text&gt;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&lt;/xsl:message&gt;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bookmarkEnd w:id="109"/>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3.10 Combining Stylesheet Modules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10" w:name="combining-modules"/>
      <w:r w:rsidRPr="00787CD3">
        <w:rPr>
          <w:rFonts w:ascii="Arial" w:eastAsia="Times New Roman" w:hAnsi="Arial" w:cs="Arial"/>
          <w:color w:val="000000"/>
          <w:sz w:val="27"/>
          <w:szCs w:val="27"/>
        </w:rPr>
        <w:t>XSLT provides two mechanisms to construct a </w:t>
      </w:r>
      <w:bookmarkEnd w:id="11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from multiple </w:t>
      </w:r>
      <w:hyperlink r:id="rId808"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w:t>
      </w:r>
    </w:p>
    <w:p w:rsidR="00787CD3" w:rsidRPr="00787CD3" w:rsidRDefault="00787CD3" w:rsidP="00787CD3">
      <w:pPr>
        <w:numPr>
          <w:ilvl w:val="0"/>
          <w:numId w:val="1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an inclusion mechanism that allows stylesheet modules to be combined without changing the semantics of the modules being combined, and</w:t>
      </w:r>
    </w:p>
    <w:p w:rsidR="00787CD3" w:rsidRPr="00787CD3" w:rsidRDefault="00787CD3" w:rsidP="00787CD3">
      <w:pPr>
        <w:numPr>
          <w:ilvl w:val="0"/>
          <w:numId w:val="1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import mechanism that allows stylesheet modules to override each other.</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3.10.1 Locating Stylesheet Modules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11" w:name="locating-modules"/>
      <w:r w:rsidRPr="00787CD3">
        <w:rPr>
          <w:rFonts w:ascii="Arial" w:eastAsia="Times New Roman" w:hAnsi="Arial" w:cs="Arial"/>
          <w:color w:val="000000"/>
          <w:sz w:val="27"/>
          <w:szCs w:val="27"/>
        </w:rPr>
        <w:t>The include and import mechanisms use two declarations, </w:t>
      </w:r>
      <w:bookmarkEnd w:id="11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"element-include"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xsl:include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809"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which are defined in the sections that follow.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declarations use an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whose value is a </w:t>
      </w:r>
      <w:hyperlink r:id="rId810" w:anchor="dt-uri-reference" w:tooltip="URI Reference" w:history="1">
        <w:r w:rsidRPr="00787CD3">
          <w:rPr>
            <w:rFonts w:ascii="Arial" w:eastAsia="Times New Roman" w:hAnsi="Arial" w:cs="Arial"/>
            <w:color w:val="660099"/>
            <w:sz w:val="24"/>
            <w:szCs w:val="24"/>
            <w:u w:val="single"/>
          </w:rPr>
          <w:t>URI reference</w:t>
        </w:r>
      </w:hyperlink>
      <w:r w:rsidRPr="00787CD3">
        <w:rPr>
          <w:rFonts w:ascii="Arial" w:eastAsia="Times New Roman" w:hAnsi="Arial" w:cs="Arial"/>
          <w:color w:val="000000"/>
          <w:sz w:val="27"/>
          <w:szCs w:val="27"/>
        </w:rPr>
        <w:t>, to identify the </w:t>
      </w:r>
      <w:hyperlink r:id="rId811"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to be included or imported. If the value of this attribute is a relative URI, it is resolved as described in </w:t>
      </w:r>
      <w:hyperlink r:id="rId812" w:anchor="uri-references" w:history="1">
        <w:r w:rsidRPr="00787CD3">
          <w:rPr>
            <w:rFonts w:ascii="Arial" w:eastAsia="Times New Roman" w:hAnsi="Arial" w:cs="Arial"/>
            <w:i/>
            <w:iCs/>
            <w:color w:val="660099"/>
            <w:sz w:val="24"/>
            <w:szCs w:val="24"/>
            <w:u w:val="single"/>
          </w:rPr>
          <w:t>5.8 URI References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After resolving against the base URI, the way in which the URI reference is used to locate a representation of a </w:t>
      </w:r>
      <w:hyperlink r:id="rId813"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and the way in which the stylesheet module is constructed from that representation, are </w:t>
      </w:r>
      <w:hyperlink r:id="rId814"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In particular, it is implementation-defined which URI schemes are supported, whether fragment identifiers are supported, and what media types are supported. Conventionally, the URI is a reference to a resource containing the stylesheet module as a source XML document, or it may include a fragment identifier that selects an embedded stylesheet module within a source XML document; but the implementation is free to use other mechanisms to locate the stylesheet module identified by the URI reference.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referenced </w:t>
      </w:r>
      <w:hyperlink r:id="rId815"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may be any of the four kinds of stylesheet module: that is, it may be </w:t>
      </w:r>
      <w:hyperlink r:id="rId816" w:anchor="dt-standalone-stylesheet-module" w:tooltip="standalone stylesheet module" w:history="1">
        <w:r w:rsidRPr="00787CD3">
          <w:rPr>
            <w:rFonts w:ascii="Arial" w:eastAsia="Times New Roman" w:hAnsi="Arial" w:cs="Arial"/>
            <w:color w:val="660099"/>
            <w:sz w:val="24"/>
            <w:szCs w:val="24"/>
            <w:u w:val="single"/>
          </w:rPr>
          <w:t>standalone</w:t>
        </w:r>
      </w:hyperlink>
      <w:r w:rsidRPr="00787CD3">
        <w:rPr>
          <w:rFonts w:ascii="Arial" w:eastAsia="Times New Roman" w:hAnsi="Arial" w:cs="Arial"/>
          <w:color w:val="000000"/>
          <w:sz w:val="27"/>
          <w:szCs w:val="27"/>
        </w:rPr>
        <w:t> or </w:t>
      </w:r>
      <w:hyperlink r:id="rId817" w:anchor="dt-embedded-stylesheet-module" w:tooltip="embedded stylesheet module" w:history="1">
        <w:r w:rsidRPr="00787CD3">
          <w:rPr>
            <w:rFonts w:ascii="Arial" w:eastAsia="Times New Roman" w:hAnsi="Arial" w:cs="Arial"/>
            <w:color w:val="660099"/>
            <w:sz w:val="24"/>
            <w:szCs w:val="24"/>
            <w:u w:val="single"/>
          </w:rPr>
          <w:t>embedded</w:t>
        </w:r>
      </w:hyperlink>
      <w:r w:rsidRPr="00787CD3">
        <w:rPr>
          <w:rFonts w:ascii="Arial" w:eastAsia="Times New Roman" w:hAnsi="Arial" w:cs="Arial"/>
          <w:color w:val="000000"/>
          <w:sz w:val="27"/>
          <w:szCs w:val="27"/>
        </w:rPr>
        <w:t>, and it may be </w:t>
      </w:r>
      <w:hyperlink r:id="rId818" w:anchor="dt-standard-stylesheet-module" w:tooltip="standard stylesheet module" w:history="1">
        <w:r w:rsidRPr="00787CD3">
          <w:rPr>
            <w:rFonts w:ascii="Arial" w:eastAsia="Times New Roman" w:hAnsi="Arial" w:cs="Arial"/>
            <w:color w:val="660099"/>
            <w:sz w:val="24"/>
            <w:szCs w:val="24"/>
            <w:u w:val="single"/>
          </w:rPr>
          <w:t>standard</w:t>
        </w:r>
      </w:hyperlink>
      <w:r w:rsidRPr="00787CD3">
        <w:rPr>
          <w:rFonts w:ascii="Arial" w:eastAsia="Times New Roman" w:hAnsi="Arial" w:cs="Arial"/>
          <w:color w:val="000000"/>
          <w:sz w:val="27"/>
          <w:szCs w:val="27"/>
        </w:rPr>
        <w:t> or </w:t>
      </w:r>
      <w:hyperlink r:id="rId819" w:anchor="dt-simplified-stylesheet-module" w:tooltip="simplified stylesheet module" w:history="1">
        <w:r w:rsidRPr="00787CD3">
          <w:rPr>
            <w:rFonts w:ascii="Arial" w:eastAsia="Times New Roman" w:hAnsi="Arial" w:cs="Arial"/>
            <w:color w:val="660099"/>
            <w:sz w:val="24"/>
            <w:szCs w:val="24"/>
            <w:u w:val="single"/>
          </w:rPr>
          <w:t>simplified</w:t>
        </w:r>
      </w:hyperlink>
      <w:r w:rsidRPr="00787CD3">
        <w:rPr>
          <w:rFonts w:ascii="Arial" w:eastAsia="Times New Roman" w:hAnsi="Arial" w:cs="Arial"/>
          <w:color w:val="000000"/>
          <w:sz w:val="27"/>
          <w:szCs w:val="27"/>
        </w:rPr>
        <w:t>. If it is a </w:t>
      </w:r>
      <w:hyperlink r:id="rId820" w:anchor="dt-simplified-stylesheet-module" w:tooltip="simplified stylesheet module" w:history="1">
        <w:r w:rsidRPr="00787CD3">
          <w:rPr>
            <w:rFonts w:ascii="Arial" w:eastAsia="Times New Roman" w:hAnsi="Arial" w:cs="Arial"/>
            <w:color w:val="660099"/>
            <w:sz w:val="24"/>
            <w:szCs w:val="24"/>
            <w:u w:val="single"/>
          </w:rPr>
          <w:t>simplified stylesheet module</w:t>
        </w:r>
      </w:hyperlink>
      <w:r w:rsidRPr="00787CD3">
        <w:rPr>
          <w:rFonts w:ascii="Arial" w:eastAsia="Times New Roman" w:hAnsi="Arial" w:cs="Arial"/>
          <w:color w:val="000000"/>
          <w:sz w:val="27"/>
          <w:szCs w:val="27"/>
        </w:rPr>
        <w:t> then it is transformed into the equivalent </w:t>
      </w:r>
      <w:hyperlink r:id="rId821" w:anchor="dt-standard-stylesheet-module" w:tooltip="standard stylesheet module" w:history="1">
        <w:r w:rsidRPr="00787CD3">
          <w:rPr>
            <w:rFonts w:ascii="Arial" w:eastAsia="Times New Roman" w:hAnsi="Arial" w:cs="Arial"/>
            <w:color w:val="660099"/>
            <w:sz w:val="24"/>
            <w:szCs w:val="24"/>
            <w:u w:val="single"/>
          </w:rPr>
          <w:t>standard stylesheet module</w:t>
        </w:r>
      </w:hyperlink>
      <w:r w:rsidRPr="00787CD3">
        <w:rPr>
          <w:rFonts w:ascii="Arial" w:eastAsia="Times New Roman" w:hAnsi="Arial" w:cs="Arial"/>
          <w:color w:val="000000"/>
          <w:sz w:val="27"/>
          <w:szCs w:val="27"/>
        </w:rPr>
        <w:t> by applying the transformation described in </w:t>
      </w:r>
      <w:hyperlink r:id="rId822" w:anchor="simplified-stylesheet" w:history="1">
        <w:r w:rsidRPr="00787CD3">
          <w:rPr>
            <w:rFonts w:ascii="Arial" w:eastAsia="Times New Roman" w:hAnsi="Arial" w:cs="Arial"/>
            <w:i/>
            <w:iCs/>
            <w:color w:val="660099"/>
            <w:sz w:val="24"/>
            <w:szCs w:val="24"/>
            <w:u w:val="single"/>
          </w:rPr>
          <w:t>3.7 Simplified Stylesheet Modules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choose to accept URI references containing a fragment identifier defined by reference to the XPointer specification (see </w:t>
      </w:r>
      <w:hyperlink r:id="rId823" w:anchor="xptr-framework" w:history="1">
        <w:r w:rsidRPr="00787CD3">
          <w:rPr>
            <w:rFonts w:ascii="Arial" w:eastAsia="Times New Roman" w:hAnsi="Arial" w:cs="Arial"/>
            <w:color w:val="660099"/>
            <w:sz w:val="24"/>
            <w:szCs w:val="24"/>
            <w:u w:val="single"/>
          </w:rPr>
          <w:t>[XPointer Framework]</w:t>
        </w:r>
      </w:hyperlink>
      <w:r w:rsidRPr="00787CD3">
        <w:rPr>
          <w:rFonts w:ascii="Arial" w:eastAsia="Times New Roman" w:hAnsi="Arial" w:cs="Arial"/>
          <w:color w:val="000000"/>
          <w:sz w:val="27"/>
          <w:szCs w:val="27"/>
        </w:rPr>
        <w:t>). Note that if the implementation does not support the use of fragment identifiers in the URI reference, then it will not be possible to include an </w:t>
      </w:r>
      <w:hyperlink r:id="rId824" w:anchor="dt-embedded-stylesheet-module" w:tooltip="embedded stylesheet module" w:history="1">
        <w:r w:rsidRPr="00787CD3">
          <w:rPr>
            <w:rFonts w:ascii="Arial" w:eastAsia="Times New Roman" w:hAnsi="Arial" w:cs="Arial"/>
            <w:color w:val="660099"/>
            <w:sz w:val="24"/>
            <w:szCs w:val="24"/>
            <w:u w:val="single"/>
          </w:rPr>
          <w:t>embedded stylesheet module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12" w:name="err-XTSE0165"/>
      <w:r w:rsidRPr="00787CD3">
        <w:rPr>
          <w:rFonts w:ascii="Arial" w:eastAsia="Times New Roman" w:hAnsi="Arial" w:cs="Arial"/>
          <w:color w:val="000000"/>
          <w:sz w:val="24"/>
          <w:szCs w:val="24"/>
        </w:rPr>
        <w:t>[ERR XTSE0165] </w:t>
      </w:r>
      <w:bookmarkEnd w:id="112"/>
      <w:r w:rsidRPr="00787CD3">
        <w:rPr>
          <w:rFonts w:ascii="Arial" w:eastAsia="Times New Roman" w:hAnsi="Arial" w:cs="Arial"/>
          <w:color w:val="000000"/>
          <w:sz w:val="27"/>
          <w:szCs w:val="27"/>
        </w:rPr>
        <w:t>It is a </w:t>
      </w:r>
      <w:hyperlink r:id="rId82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processor is not able to retrieve the resource identified by the URI reference, or if the resource that is retrieved does not contain a stylesheet module conforming to this specification.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113" w:name="include"/>
      <w:r w:rsidRPr="00787CD3">
        <w:rPr>
          <w:rFonts w:ascii="Arial" w:eastAsia="Times New Roman" w:hAnsi="Arial" w:cs="Arial"/>
          <w:b/>
          <w:bCs/>
          <w:color w:val="000000"/>
          <w:sz w:val="24"/>
          <w:szCs w:val="24"/>
        </w:rPr>
        <w:lastRenderedPageBreak/>
        <w:t>3.10.2 Stylesheet Inclusion</w:t>
      </w:r>
      <w:bookmarkEnd w:id="113"/>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&lt;xsl:include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href</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uri-reference</w:t>
      </w:r>
      <w:r w:rsidRPr="00787CD3">
        <w:rPr>
          <w:rFonts w:ascii="Courier New" w:eastAsia="Times New Roman" w:hAnsi="Courier New" w:cs="Courier New"/>
          <w:color w:val="000000"/>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14" w:name="element-include"/>
      <w:r w:rsidRPr="00787CD3">
        <w:rPr>
          <w:rFonts w:ascii="Arial" w:eastAsia="Times New Roman" w:hAnsi="Arial" w:cs="Arial"/>
          <w:color w:val="000000"/>
          <w:sz w:val="27"/>
          <w:szCs w:val="27"/>
        </w:rPr>
        <w:t>A stylesheet module may include another stylesheet module using an </w:t>
      </w:r>
      <w:bookmarkEnd w:id="11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"element-include"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xsl:include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826"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declaration has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whose value is a URI reference identifying the stylesheet module to be included. This attribute is used as described in </w:t>
      </w:r>
      <w:hyperlink r:id="rId827" w:anchor="locating-modules" w:history="1">
        <w:r w:rsidRPr="00787CD3">
          <w:rPr>
            <w:rFonts w:ascii="Arial" w:eastAsia="Times New Roman" w:hAnsi="Arial" w:cs="Arial"/>
            <w:i/>
            <w:iCs/>
            <w:color w:val="660099"/>
            <w:sz w:val="24"/>
            <w:szCs w:val="24"/>
            <w:u w:val="single"/>
          </w:rPr>
          <w:t>3.10.1 Locating Stylesheet Modules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15" w:name="err-XTSE0170"/>
      <w:r w:rsidRPr="00787CD3">
        <w:rPr>
          <w:rFonts w:ascii="Arial" w:eastAsia="Times New Roman" w:hAnsi="Arial" w:cs="Arial"/>
          <w:color w:val="000000"/>
          <w:sz w:val="24"/>
          <w:szCs w:val="24"/>
        </w:rPr>
        <w:t>[ERR XTSE0170] </w:t>
      </w:r>
      <w:bookmarkEnd w:id="115"/>
      <w:r w:rsidRPr="00787CD3">
        <w:rPr>
          <w:rFonts w:ascii="Arial" w:eastAsia="Times New Roman" w:hAnsi="Arial" w:cs="Arial"/>
          <w:color w:val="000000"/>
          <w:sz w:val="27"/>
          <w:szCs w:val="27"/>
        </w:rPr>
        <w:t>An </w:t>
      </w:r>
      <w:hyperlink r:id="rId828"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829" w:anchor="dt-top-level" w:tooltip="top-level" w:history="1">
        <w:r w:rsidRPr="00787CD3">
          <w:rPr>
            <w:rFonts w:ascii="Arial" w:eastAsia="Times New Roman" w:hAnsi="Arial" w:cs="Arial"/>
            <w:color w:val="660099"/>
            <w:sz w:val="24"/>
            <w:szCs w:val="24"/>
            <w:u w:val="single"/>
          </w:rPr>
          <w:t>top-level</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16" w:name="dt-stylesheet-level"/>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stylesheet level</w:t>
      </w:r>
      <w:r w:rsidRPr="00787CD3">
        <w:rPr>
          <w:rFonts w:ascii="Arial" w:eastAsia="Times New Roman" w:hAnsi="Arial" w:cs="Arial"/>
          <w:color w:val="000000"/>
          <w:sz w:val="27"/>
          <w:szCs w:val="27"/>
        </w:rPr>
        <w:t> is a collection of </w:t>
      </w:r>
      <w:bookmarkEnd w:id="11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"dt-stylesheet-module" \o "stylesheet module"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 modules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connected using </w:t>
      </w:r>
      <w:hyperlink r:id="rId830"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declarations: specifically, two stylesheet modules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are part of the same stylesheet level if one of them includes the other by means of an </w:t>
      </w:r>
      <w:hyperlink r:id="rId831"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declaration, or if there is a third stylesheet module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that is in the same stylesheet level as both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17" w:name="dt-declaration-order"/>
      <w:r w:rsidRPr="00787CD3">
        <w:rPr>
          <w:rFonts w:ascii="Arial" w:eastAsia="Times New Roman" w:hAnsi="Arial" w:cs="Arial"/>
          <w:color w:val="000000"/>
          <w:sz w:val="27"/>
          <w:szCs w:val="27"/>
        </w:rPr>
        <w:t>The </w:t>
      </w:r>
      <w:bookmarkEnd w:id="11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"dt-declaration" \o "declaration"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declarations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within a </w:t>
      </w:r>
      <w:hyperlink r:id="rId832" w:anchor="dt-stylesheet-level" w:tooltip="stylesheet level" w:history="1">
        <w:r w:rsidRPr="00787CD3">
          <w:rPr>
            <w:rFonts w:ascii="Arial" w:eastAsia="Times New Roman" w:hAnsi="Arial" w:cs="Arial"/>
            <w:color w:val="660099"/>
            <w:sz w:val="24"/>
            <w:szCs w:val="24"/>
            <w:u w:val="single"/>
          </w:rPr>
          <w:t>stylesheet level</w:t>
        </w:r>
      </w:hyperlink>
      <w:r w:rsidRPr="00787CD3">
        <w:rPr>
          <w:rFonts w:ascii="Arial" w:eastAsia="Times New Roman" w:hAnsi="Arial" w:cs="Arial"/>
          <w:color w:val="000000"/>
          <w:sz w:val="27"/>
          <w:szCs w:val="27"/>
        </w:rPr>
        <w:t> have a total ordering known as </w:t>
      </w:r>
      <w:r w:rsidRPr="00787CD3">
        <w:rPr>
          <w:rFonts w:ascii="Arial" w:eastAsia="Times New Roman" w:hAnsi="Arial" w:cs="Arial"/>
          <w:b/>
          <w:bCs/>
          <w:color w:val="000000"/>
          <w:sz w:val="27"/>
          <w:szCs w:val="27"/>
        </w:rPr>
        <w:t>declaration order</w:t>
      </w:r>
      <w:r w:rsidRPr="00787CD3">
        <w:rPr>
          <w:rFonts w:ascii="Arial" w:eastAsia="Times New Roman" w:hAnsi="Arial" w:cs="Arial"/>
          <w:color w:val="000000"/>
          <w:sz w:val="27"/>
          <w:szCs w:val="27"/>
        </w:rPr>
        <w:t>. The order of declarations within a stylesheet level is the same as the document order that would result if each stylesheet module were inserted textually in place of the </w:t>
      </w:r>
      <w:hyperlink r:id="rId833"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element that references it.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In other respects, however, the effect of </w:t>
      </w:r>
      <w:hyperlink r:id="rId834"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is not equivalent to the effect that would be obtained by textual inclusion.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18" w:name="err-XTSE0180"/>
      <w:r w:rsidRPr="00787CD3">
        <w:rPr>
          <w:rFonts w:ascii="Arial" w:eastAsia="Times New Roman" w:hAnsi="Arial" w:cs="Arial"/>
          <w:color w:val="000000"/>
          <w:sz w:val="24"/>
          <w:szCs w:val="24"/>
        </w:rPr>
        <w:t>[ERR XTSE0180] </w:t>
      </w:r>
      <w:bookmarkEnd w:id="118"/>
      <w:r w:rsidRPr="00787CD3">
        <w:rPr>
          <w:rFonts w:ascii="Arial" w:eastAsia="Times New Roman" w:hAnsi="Arial" w:cs="Arial"/>
          <w:color w:val="000000"/>
          <w:sz w:val="27"/>
          <w:szCs w:val="27"/>
        </w:rPr>
        <w:t>It is a </w:t>
      </w:r>
      <w:hyperlink r:id="rId83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stylesheet module directly or indirectly includes itself.</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not intrinsically an error for a </w:t>
      </w:r>
      <w:hyperlink r:id="rId83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include the same module more than once. However, doing so can cause errors because of duplicate definitions. Such multiple inclusions are less obvious when they are indirect. For example, if stylesheet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includes stylesheet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stylesheet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includes stylesheet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stylesheet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includes both stylesheet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and stylesheet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then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will be included indirectly by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twice. If all of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are used as independent stylesheets, then the error can be avoided by separating everything in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other than the inclusion of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into a separate stylesheet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and changing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to contain just inclusions of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similarly for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and then changing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to include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119" w:name="import"/>
      <w:r w:rsidRPr="00787CD3">
        <w:rPr>
          <w:rFonts w:ascii="Arial" w:eastAsia="Times New Roman" w:hAnsi="Arial" w:cs="Arial"/>
          <w:b/>
          <w:bCs/>
          <w:color w:val="000000"/>
          <w:sz w:val="24"/>
          <w:szCs w:val="24"/>
        </w:rPr>
        <w:lastRenderedPageBreak/>
        <w:t>3.10.3 Stylesheet Import</w:t>
      </w:r>
      <w:bookmarkEnd w:id="119"/>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&lt;xsl:import</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href</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uri-reference</w:t>
      </w:r>
      <w:r w:rsidRPr="00787CD3">
        <w:rPr>
          <w:rFonts w:ascii="Courier New" w:eastAsia="Times New Roman" w:hAnsi="Courier New" w:cs="Courier New"/>
          <w:color w:val="000000"/>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20" w:name="element-import"/>
      <w:r w:rsidRPr="00787CD3">
        <w:rPr>
          <w:rFonts w:ascii="Arial" w:eastAsia="Times New Roman" w:hAnsi="Arial" w:cs="Arial"/>
          <w:color w:val="000000"/>
          <w:sz w:val="27"/>
          <w:szCs w:val="27"/>
        </w:rPr>
        <w:t>A stylesheet module may import another </w:t>
      </w:r>
      <w:bookmarkEnd w:id="12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"dt-stylesheet-module" \o "stylesheet module"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 module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using an </w:t>
      </w:r>
      <w:hyperlink r:id="rId837"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w:t>
      </w:r>
      <w:hyperlink r:id="rId838"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Importing a stylesheet module is the same as including it (see </w:t>
      </w:r>
      <w:hyperlink r:id="rId839" w:anchor="include" w:history="1">
        <w:r w:rsidRPr="00787CD3">
          <w:rPr>
            <w:rFonts w:ascii="Arial" w:eastAsia="Times New Roman" w:hAnsi="Arial" w:cs="Arial"/>
            <w:i/>
            <w:iCs/>
            <w:color w:val="660099"/>
            <w:sz w:val="24"/>
            <w:szCs w:val="24"/>
            <w:u w:val="single"/>
          </w:rPr>
          <w:t>3.10.2 Stylesheet Inclusion</w:t>
        </w:r>
      </w:hyperlink>
      <w:r w:rsidRPr="00787CD3">
        <w:rPr>
          <w:rFonts w:ascii="Arial" w:eastAsia="Times New Roman" w:hAnsi="Arial" w:cs="Arial"/>
          <w:color w:val="000000"/>
          <w:sz w:val="27"/>
          <w:szCs w:val="27"/>
        </w:rPr>
        <w:t>) except that </w:t>
      </w:r>
      <w:hyperlink r:id="rId840"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and other </w:t>
      </w:r>
      <w:hyperlink r:id="rId841"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in the importing module take precedence over template rules and declarations in the imported module; this is described in more detail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842"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declaration has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whose value is a URI reference identifying the stylesheet module to be included. This attribute is used as described in </w:t>
      </w:r>
      <w:hyperlink r:id="rId843" w:anchor="locating-modules" w:history="1">
        <w:r w:rsidRPr="00787CD3">
          <w:rPr>
            <w:rFonts w:ascii="Arial" w:eastAsia="Times New Roman" w:hAnsi="Arial" w:cs="Arial"/>
            <w:i/>
            <w:iCs/>
            <w:color w:val="660099"/>
            <w:sz w:val="24"/>
            <w:szCs w:val="24"/>
            <w:u w:val="single"/>
          </w:rPr>
          <w:t>3.10.1 Locating Stylesheet Modules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21" w:name="err-XTSE0190"/>
      <w:r w:rsidRPr="00787CD3">
        <w:rPr>
          <w:rFonts w:ascii="Arial" w:eastAsia="Times New Roman" w:hAnsi="Arial" w:cs="Arial"/>
          <w:color w:val="000000"/>
          <w:sz w:val="24"/>
          <w:szCs w:val="24"/>
        </w:rPr>
        <w:t>[ERR XTSE0190] </w:t>
      </w:r>
      <w:bookmarkEnd w:id="121"/>
      <w:r w:rsidRPr="00787CD3">
        <w:rPr>
          <w:rFonts w:ascii="Arial" w:eastAsia="Times New Roman" w:hAnsi="Arial" w:cs="Arial"/>
          <w:color w:val="000000"/>
          <w:sz w:val="27"/>
          <w:szCs w:val="27"/>
        </w:rPr>
        <w:t>An </w:t>
      </w:r>
      <w:hyperlink r:id="rId844"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845" w:anchor="dt-top-level" w:tooltip="top-level" w:history="1">
        <w:r w:rsidRPr="00787CD3">
          <w:rPr>
            <w:rFonts w:ascii="Arial" w:eastAsia="Times New Roman" w:hAnsi="Arial" w:cs="Arial"/>
            <w:color w:val="660099"/>
            <w:sz w:val="24"/>
            <w:szCs w:val="24"/>
            <w:u w:val="single"/>
          </w:rPr>
          <w:t>top-level</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22" w:name="err-XTSE0200"/>
      <w:r w:rsidRPr="00787CD3">
        <w:rPr>
          <w:rFonts w:ascii="Arial" w:eastAsia="Times New Roman" w:hAnsi="Arial" w:cs="Arial"/>
          <w:color w:val="000000"/>
          <w:sz w:val="24"/>
          <w:szCs w:val="24"/>
        </w:rPr>
        <w:t>[ERR XTSE0200] </w:t>
      </w:r>
      <w:bookmarkEnd w:id="122"/>
      <w:r w:rsidRPr="00787CD3">
        <w:rPr>
          <w:rFonts w:ascii="Arial" w:eastAsia="Times New Roman" w:hAnsi="Arial" w:cs="Arial"/>
          <w:color w:val="000000"/>
          <w:sz w:val="27"/>
          <w:szCs w:val="27"/>
        </w:rPr>
        <w:t>The </w:t>
      </w:r>
      <w:hyperlink r:id="rId846"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 children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precede all other element children of an </w:t>
      </w:r>
      <w:hyperlink r:id="rId847"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including any </w:t>
      </w:r>
      <w:hyperlink r:id="rId848"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element children and any </w:t>
      </w:r>
      <w:hyperlink r:id="rId849"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23" w:name="d5e4604"/>
      <w:r w:rsidRPr="00787CD3">
        <w:rPr>
          <w:rFonts w:ascii="Arial" w:eastAsia="Times New Roman" w:hAnsi="Arial" w:cs="Arial"/>
          <w:b/>
          <w:bCs/>
          <w:color w:val="000000"/>
          <w:sz w:val="27"/>
          <w:szCs w:val="27"/>
        </w:rPr>
        <w:t>Example: Using </w:t>
      </w:r>
      <w:r w:rsidRPr="00787CD3">
        <w:rPr>
          <w:rFonts w:ascii="Courier New" w:eastAsia="Times New Roman" w:hAnsi="Courier New" w:cs="Courier New"/>
          <w:b/>
          <w:bCs/>
          <w:color w:val="000000"/>
          <w:sz w:val="20"/>
          <w:szCs w:val="20"/>
        </w:rPr>
        <w:t>xsl:import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&lt;xsl:import href="article.xsl"/&gt;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&lt;xsl:import href="bigfont.xsl"/&gt;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&lt;xsl:attribute-set name="note-style"&gt;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name="font-style"&gt;italic&lt;/xsl:attribute&gt;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24" w:name="dt-import-tree"/>
      <w:bookmarkEnd w:id="123"/>
      <w:r w:rsidRPr="00787CD3">
        <w:rPr>
          <w:rFonts w:ascii="Arial" w:eastAsia="Times New Roman" w:hAnsi="Arial" w:cs="Arial"/>
          <w:color w:val="000000"/>
          <w:sz w:val="27"/>
          <w:szCs w:val="27"/>
        </w:rPr>
        <w:t>The </w:t>
      </w:r>
      <w:bookmarkEnd w:id="12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"dt-stylesheet-level" \o "stylesheet level"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 levels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making up a </w:t>
      </w:r>
      <w:hyperlink r:id="rId85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are treated as forming an </w:t>
      </w:r>
      <w:r w:rsidRPr="00787CD3">
        <w:rPr>
          <w:rFonts w:ascii="Arial" w:eastAsia="Times New Roman" w:hAnsi="Arial" w:cs="Arial"/>
          <w:b/>
          <w:bCs/>
          <w:color w:val="000000"/>
          <w:sz w:val="27"/>
          <w:szCs w:val="27"/>
        </w:rPr>
        <w:t>import tree</w:t>
      </w:r>
      <w:r w:rsidRPr="00787CD3">
        <w:rPr>
          <w:rFonts w:ascii="Arial" w:eastAsia="Times New Roman" w:hAnsi="Arial" w:cs="Arial"/>
          <w:color w:val="000000"/>
          <w:sz w:val="27"/>
          <w:szCs w:val="27"/>
        </w:rPr>
        <w:t>. In the import tree, each stylesheet level has one child for each </w:t>
      </w:r>
      <w:hyperlink r:id="rId851"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declaration that it contains.</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ordering of the children is the </w:t>
      </w:r>
      <w:hyperlink r:id="rId852"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 of the </w:t>
      </w:r>
      <w:hyperlink r:id="rId853"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declarations within their stylesheet level.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25" w:name="dt-import-precedence"/>
      <w:r w:rsidRPr="00787CD3">
        <w:rPr>
          <w:rFonts w:ascii="Arial" w:eastAsia="Times New Roman" w:hAnsi="Arial" w:cs="Arial"/>
          <w:color w:val="000000"/>
          <w:sz w:val="27"/>
          <w:szCs w:val="27"/>
        </w:rPr>
        <w:t>A </w:t>
      </w:r>
      <w:bookmarkEnd w:id="12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"dt-declaration" \o "declaration"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declaration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in the stylesheet is defined to have lower </w:t>
      </w:r>
      <w:r w:rsidRPr="00787CD3">
        <w:rPr>
          <w:rFonts w:ascii="Arial" w:eastAsia="Times New Roman" w:hAnsi="Arial" w:cs="Arial"/>
          <w:b/>
          <w:bCs/>
          <w:color w:val="000000"/>
          <w:sz w:val="27"/>
          <w:szCs w:val="27"/>
        </w:rPr>
        <w:t>import precedence</w:t>
      </w:r>
      <w:r w:rsidRPr="00787CD3">
        <w:rPr>
          <w:rFonts w:ascii="Arial" w:eastAsia="Times New Roman" w:hAnsi="Arial" w:cs="Arial"/>
          <w:color w:val="000000"/>
          <w:sz w:val="27"/>
          <w:szCs w:val="27"/>
        </w:rPr>
        <w:t> than another declaration </w:t>
      </w:r>
      <w:r w:rsidRPr="00787CD3">
        <w:rPr>
          <w:rFonts w:ascii="Arial" w:eastAsia="Times New Roman" w:hAnsi="Arial" w:cs="Arial"/>
          <w:i/>
          <w:iCs/>
          <w:color w:val="000000"/>
          <w:sz w:val="27"/>
          <w:szCs w:val="27"/>
        </w:rPr>
        <w:t>E</w:t>
      </w:r>
      <w:r w:rsidRPr="00787CD3">
        <w:rPr>
          <w:rFonts w:ascii="Arial" w:eastAsia="Times New Roman" w:hAnsi="Arial" w:cs="Arial"/>
          <w:color w:val="000000"/>
          <w:sz w:val="27"/>
          <w:szCs w:val="27"/>
        </w:rPr>
        <w:t> if the stylesheet level containing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would be visited before the stylesheet level containing </w:t>
      </w:r>
      <w:r w:rsidRPr="00787CD3">
        <w:rPr>
          <w:rFonts w:ascii="Arial" w:eastAsia="Times New Roman" w:hAnsi="Arial" w:cs="Arial"/>
          <w:i/>
          <w:iCs/>
          <w:color w:val="000000"/>
          <w:sz w:val="27"/>
          <w:szCs w:val="27"/>
        </w:rPr>
        <w:t>E</w:t>
      </w:r>
      <w:r w:rsidRPr="00787CD3">
        <w:rPr>
          <w:rFonts w:ascii="Arial" w:eastAsia="Times New Roman" w:hAnsi="Arial" w:cs="Arial"/>
          <w:color w:val="000000"/>
          <w:sz w:val="27"/>
          <w:szCs w:val="27"/>
        </w:rPr>
        <w:t xml:space="preserve"> in a post-order traversal of the import tree (that is, a traversal of the import tree in </w:t>
      </w:r>
      <w:r w:rsidRPr="00787CD3">
        <w:rPr>
          <w:rFonts w:ascii="Arial" w:eastAsia="Times New Roman" w:hAnsi="Arial" w:cs="Arial"/>
          <w:color w:val="000000"/>
          <w:sz w:val="27"/>
          <w:szCs w:val="27"/>
        </w:rPr>
        <w:lastRenderedPageBreak/>
        <w:t>which a stylesheet level is visited after its children). Two declarations within the same stylesheet level have the same import precedence.</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suppose</w:t>
      </w:r>
    </w:p>
    <w:p w:rsidR="00787CD3" w:rsidRPr="00787CD3" w:rsidRDefault="00787CD3" w:rsidP="00787CD3">
      <w:pPr>
        <w:numPr>
          <w:ilvl w:val="0"/>
          <w:numId w:val="1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stylesheet module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imports stylesheet modules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in that order;</w:t>
      </w:r>
    </w:p>
    <w:p w:rsidR="00787CD3" w:rsidRPr="00787CD3" w:rsidRDefault="00787CD3" w:rsidP="00787CD3">
      <w:pPr>
        <w:numPr>
          <w:ilvl w:val="0"/>
          <w:numId w:val="1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stylesheet module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imports stylesheet module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w:t>
      </w:r>
    </w:p>
    <w:p w:rsidR="00787CD3" w:rsidRPr="00787CD3" w:rsidRDefault="00787CD3" w:rsidP="00787CD3">
      <w:pPr>
        <w:numPr>
          <w:ilvl w:val="0"/>
          <w:numId w:val="1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stylesheet module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imports stylesheet module </w:t>
      </w:r>
      <w:r w:rsidRPr="00787CD3">
        <w:rPr>
          <w:rFonts w:ascii="Arial" w:eastAsia="Times New Roman" w:hAnsi="Arial" w:cs="Arial"/>
          <w:i/>
          <w:iCs/>
          <w:color w:val="000000"/>
          <w:sz w:val="27"/>
          <w:szCs w:val="27"/>
        </w:rPr>
        <w:t>E</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Then the import tree has the following structure: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B       C</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       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order of import precedence (lowest first) is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E</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general, a </w:t>
      </w:r>
      <w:hyperlink r:id="rId854"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with higher import precedence takes precedence over a declaration with lower import precedence. This is defined in detail for each kind of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26" w:name="err-XTSE0210"/>
      <w:r w:rsidRPr="00787CD3">
        <w:rPr>
          <w:rFonts w:ascii="Arial" w:eastAsia="Times New Roman" w:hAnsi="Arial" w:cs="Arial"/>
          <w:color w:val="000000"/>
          <w:sz w:val="24"/>
          <w:szCs w:val="24"/>
        </w:rPr>
        <w:t>[ERR XTSE0210] </w:t>
      </w:r>
      <w:bookmarkEnd w:id="126"/>
      <w:r w:rsidRPr="00787CD3">
        <w:rPr>
          <w:rFonts w:ascii="Arial" w:eastAsia="Times New Roman" w:hAnsi="Arial" w:cs="Arial"/>
          <w:color w:val="000000"/>
          <w:sz w:val="27"/>
          <w:szCs w:val="27"/>
        </w:rPr>
        <w:t>It is a </w:t>
      </w:r>
      <w:hyperlink r:id="rId85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stylesheet module directly or indirectly imports itself.</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case where a stylesheet module with a particular URI is imported several times is not treated specially. The effect is exactly the same as if several stylesheet modules with different URIs but identical content were imported. This might or might not cause an error, depending on the content of the stylesheet module.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27" w:name="embedded"/>
      <w:r w:rsidRPr="00787CD3">
        <w:rPr>
          <w:rFonts w:ascii="Arial" w:eastAsia="Times New Roman" w:hAnsi="Arial" w:cs="Arial"/>
          <w:color w:val="005A9C"/>
          <w:sz w:val="29"/>
          <w:szCs w:val="29"/>
        </w:rPr>
        <w:t>3.11 Embedded Stylesheet Modules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bookmarkEnd w:id="12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"dt-embedded-stylesheet-module" \o "embedded stylesheet module"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embedded stylesheet module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a </w:t>
      </w:r>
      <w:hyperlink r:id="rId856"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whose containing element is not the outermost element of the containing XML document. Both </w:t>
      </w:r>
      <w:hyperlink r:id="rId857" w:anchor="dt-standard-stylesheet-module" w:tooltip="standard stylesheet module" w:history="1">
        <w:r w:rsidRPr="00787CD3">
          <w:rPr>
            <w:rFonts w:ascii="Arial" w:eastAsia="Times New Roman" w:hAnsi="Arial" w:cs="Arial"/>
            <w:color w:val="660099"/>
            <w:sz w:val="24"/>
            <w:szCs w:val="24"/>
            <w:u w:val="single"/>
          </w:rPr>
          <w:t>standard stylesheet modules</w:t>
        </w:r>
      </w:hyperlink>
      <w:r w:rsidRPr="00787CD3">
        <w:rPr>
          <w:rFonts w:ascii="Arial" w:eastAsia="Times New Roman" w:hAnsi="Arial" w:cs="Arial"/>
          <w:color w:val="000000"/>
          <w:sz w:val="27"/>
          <w:szCs w:val="27"/>
        </w:rPr>
        <w:t> and </w:t>
      </w:r>
      <w:hyperlink r:id="rId858" w:anchor="dt-simplified-stylesheet-module" w:tooltip="simplified stylesheet module" w:history="1">
        <w:r w:rsidRPr="00787CD3">
          <w:rPr>
            <w:rFonts w:ascii="Arial" w:eastAsia="Times New Roman" w:hAnsi="Arial" w:cs="Arial"/>
            <w:color w:val="660099"/>
            <w:sz w:val="24"/>
            <w:szCs w:val="24"/>
            <w:u w:val="single"/>
          </w:rPr>
          <w:t>simplified stylesheet modules</w:t>
        </w:r>
      </w:hyperlink>
      <w:r w:rsidRPr="00787CD3">
        <w:rPr>
          <w:rFonts w:ascii="Arial" w:eastAsia="Times New Roman" w:hAnsi="Arial" w:cs="Arial"/>
          <w:color w:val="000000"/>
          <w:sz w:val="27"/>
          <w:szCs w:val="27"/>
        </w:rPr>
        <w:t> may be embedded in this way.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Two situations where embedded stylesheets may be useful are:</w:t>
      </w:r>
    </w:p>
    <w:p w:rsidR="00787CD3" w:rsidRPr="00787CD3" w:rsidRDefault="00787CD3" w:rsidP="00787CD3">
      <w:pPr>
        <w:numPr>
          <w:ilvl w:val="0"/>
          <w:numId w:val="1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stylesheet may be embedded in the source document to be transformed.</w:t>
      </w:r>
    </w:p>
    <w:p w:rsidR="00787CD3" w:rsidRPr="00787CD3" w:rsidRDefault="00787CD3" w:rsidP="00787CD3">
      <w:pPr>
        <w:numPr>
          <w:ilvl w:val="0"/>
          <w:numId w:val="1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stylesheet may be embedded in an XML document that describes a sequence of processing of which the XSLT transformation forms just one part.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859"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have an </w:t>
      </w:r>
      <w:r w:rsidRPr="00787CD3">
        <w:rPr>
          <w:rFonts w:ascii="Courier New" w:eastAsia="Times New Roman" w:hAnsi="Courier New" w:cs="Courier New"/>
          <w:color w:val="000000"/>
          <w:sz w:val="20"/>
          <w:szCs w:val="20"/>
        </w:rPr>
        <w:t>id</w:t>
      </w:r>
      <w:r w:rsidRPr="00787CD3">
        <w:rPr>
          <w:rFonts w:ascii="Arial" w:eastAsia="Times New Roman" w:hAnsi="Arial" w:cs="Arial"/>
          <w:color w:val="000000"/>
          <w:sz w:val="27"/>
          <w:szCs w:val="27"/>
        </w:rPr>
        <w:t> attribute to facilitate reference to the stylesheet module within the containing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order for such an attribute value to be used as a fragment identifier in a URI, the XDM attribute node must generally have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property: see </w:t>
      </w:r>
      <w:hyperlink r:id="rId860" w:anchor="dm-is-id" w:history="1">
        <w:r w:rsidRPr="00787CD3">
          <w:rPr>
            <w:rFonts w:ascii="Arial" w:eastAsia="Times New Roman" w:hAnsi="Arial" w:cs="Arial"/>
            <w:color w:val="660099"/>
            <w:sz w:val="24"/>
            <w:szCs w:val="24"/>
            <w:u w:val="single"/>
          </w:rPr>
          <w:t>Section 5.5 is-id Accessor</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This property will typically be set if the attribute is defined in a DTD as being of type </w:t>
      </w:r>
      <w:r w:rsidRPr="00787CD3">
        <w:rPr>
          <w:rFonts w:ascii="Courier New" w:eastAsia="Times New Roman" w:hAnsi="Courier New" w:cs="Courier New"/>
          <w:color w:val="000000"/>
          <w:sz w:val="20"/>
          <w:szCs w:val="20"/>
        </w:rPr>
        <w:t>ID</w:t>
      </w:r>
      <w:r w:rsidRPr="00787CD3">
        <w:rPr>
          <w:rFonts w:ascii="Arial" w:eastAsia="Times New Roman" w:hAnsi="Arial" w:cs="Arial"/>
          <w:color w:val="000000"/>
          <w:sz w:val="27"/>
          <w:szCs w:val="27"/>
        </w:rPr>
        <w:t>, or if is defined in a schema as being of type </w:t>
      </w:r>
      <w:r w:rsidRPr="00787CD3">
        <w:rPr>
          <w:rFonts w:ascii="Courier New" w:eastAsia="Times New Roman" w:hAnsi="Courier New" w:cs="Courier New"/>
          <w:color w:val="000000"/>
          <w:sz w:val="20"/>
          <w:szCs w:val="20"/>
        </w:rPr>
        <w:t>xs:ID</w:t>
      </w:r>
      <w:r w:rsidRPr="00787CD3">
        <w:rPr>
          <w:rFonts w:ascii="Arial" w:eastAsia="Times New Roman" w:hAnsi="Arial" w:cs="Arial"/>
          <w:color w:val="000000"/>
          <w:sz w:val="27"/>
          <w:szCs w:val="27"/>
        </w:rPr>
        <w:t>. It is also necessary that the media type of the containing document should support the use of ID values as fragment identifiers. Such support is widespread in existing products, and is expected to be endorsed in respect of the media type </w:t>
      </w:r>
      <w:r w:rsidRPr="00787CD3">
        <w:rPr>
          <w:rFonts w:ascii="Courier New" w:eastAsia="Times New Roman" w:hAnsi="Courier New" w:cs="Courier New"/>
          <w:color w:val="000000"/>
          <w:sz w:val="20"/>
          <w:szCs w:val="20"/>
        </w:rPr>
        <w:t>application/xml</w:t>
      </w:r>
      <w:r w:rsidRPr="00787CD3">
        <w:rPr>
          <w:rFonts w:ascii="Arial" w:eastAsia="Times New Roman" w:hAnsi="Arial" w:cs="Arial"/>
          <w:color w:val="000000"/>
          <w:sz w:val="27"/>
          <w:szCs w:val="27"/>
        </w:rPr>
        <w:t> by a future revision of </w:t>
      </w:r>
      <w:hyperlink r:id="rId861" w:anchor="RFC3023" w:history="1">
        <w:r w:rsidRPr="00787CD3">
          <w:rPr>
            <w:rFonts w:ascii="Arial" w:eastAsia="Times New Roman" w:hAnsi="Arial" w:cs="Arial"/>
            <w:color w:val="660099"/>
            <w:sz w:val="24"/>
            <w:szCs w:val="24"/>
            <w:u w:val="single"/>
          </w:rPr>
          <w:t>[RFC3023]</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alternative, if the implementation supports it, is to use an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attribute. XSLT allows this attribute (like other namespaced attributes) to appear on any </w:t>
      </w:r>
      <w:hyperlink r:id="rId862"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28" w:name="d5e4799"/>
      <w:r w:rsidRPr="00787CD3">
        <w:rPr>
          <w:rFonts w:ascii="Arial" w:eastAsia="Times New Roman" w:hAnsi="Arial" w:cs="Arial"/>
          <w:b/>
          <w:bCs/>
          <w:color w:val="000000"/>
          <w:sz w:val="27"/>
          <w:szCs w:val="27"/>
        </w:rPr>
        <w:t>Example: The </w:t>
      </w:r>
      <w:r w:rsidRPr="00787CD3">
        <w:rPr>
          <w:rFonts w:ascii="Courier New" w:eastAsia="Times New Roman" w:hAnsi="Courier New" w:cs="Courier New"/>
          <w:b/>
          <w:bCs/>
          <w:color w:val="000000"/>
          <w:sz w:val="20"/>
          <w:szCs w:val="20"/>
        </w:rPr>
        <w:t>xml-stylesheet</w:t>
      </w:r>
      <w:r w:rsidRPr="00787CD3">
        <w:rPr>
          <w:rFonts w:ascii="Arial" w:eastAsia="Times New Roman" w:hAnsi="Arial" w:cs="Arial"/>
          <w:b/>
          <w:bCs/>
          <w:color w:val="000000"/>
          <w:sz w:val="27"/>
          <w:szCs w:val="27"/>
        </w:rPr>
        <w:t> Processing Instruction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shows how the </w:t>
      </w:r>
      <w:r w:rsidRPr="00787CD3">
        <w:rPr>
          <w:rFonts w:ascii="Courier New" w:eastAsia="Times New Roman" w:hAnsi="Courier New" w:cs="Courier New"/>
          <w:color w:val="000000"/>
          <w:sz w:val="20"/>
          <w:szCs w:val="20"/>
        </w:rPr>
        <w:t>xml-stylesheet</w:t>
      </w:r>
      <w:r w:rsidRPr="00787CD3">
        <w:rPr>
          <w:rFonts w:ascii="Arial" w:eastAsia="Times New Roman" w:hAnsi="Arial" w:cs="Arial"/>
          <w:color w:val="000000"/>
          <w:sz w:val="27"/>
          <w:szCs w:val="27"/>
        </w:rPr>
        <w:t> processing instruction (see </w:t>
      </w:r>
      <w:bookmarkEnd w:id="12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"xml-stylesheet"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[XML 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can be used to allow a source document to contain its own stylesheet. The URI reference uses a relative URI with a fragment identifier to locate the</w:t>
      </w:r>
      <w:hyperlink r:id="rId863"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&lt;?xml-stylesheet type="application/xslt+xml" href="#style1"?&gt;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&lt;!DOCTYPE doc SYSTEM "doc.dtd"&gt;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id="style1"</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xmlns:fo="http://www.w3.org/1999/XSL/Format"&gt;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&lt;xsl:import href="doc.xsl"/&gt;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match="id('foo')"&gt;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 font-weight="bold"&gt;&lt;xsl:apply-templates/&gt;&lt;/fo:block&gt;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match="xsl:stylesheet"&gt;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 ignore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&lt;/xsl:stylesheet&gt;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&lt;para id="foo"&gt;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module that is embedded in the document to which it is to be applied typically needs to contain a </w:t>
      </w:r>
      <w:hyperlink r:id="rId864"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that specifies that </w:t>
      </w:r>
      <w:hyperlink r:id="rId86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elements are to be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above example uses the pseudo-attribute </w:t>
      </w:r>
      <w:r w:rsidRPr="00787CD3">
        <w:rPr>
          <w:rFonts w:ascii="Courier New" w:eastAsia="Times New Roman" w:hAnsi="Courier New" w:cs="Courier New"/>
          <w:color w:val="000000"/>
          <w:sz w:val="20"/>
          <w:szCs w:val="20"/>
        </w:rPr>
        <w:t>type="application/xslt+xml"</w:t>
      </w:r>
      <w:r w:rsidRPr="00787CD3">
        <w:rPr>
          <w:rFonts w:ascii="Arial" w:eastAsia="Times New Roman" w:hAnsi="Arial" w:cs="Arial"/>
          <w:color w:val="000000"/>
          <w:sz w:val="27"/>
          <w:szCs w:val="27"/>
        </w:rPr>
        <w:t> in the </w:t>
      </w:r>
      <w:r w:rsidRPr="00787CD3">
        <w:rPr>
          <w:rFonts w:ascii="Courier New" w:eastAsia="Times New Roman" w:hAnsi="Courier New" w:cs="Courier New"/>
          <w:color w:val="000000"/>
          <w:sz w:val="20"/>
          <w:szCs w:val="20"/>
        </w:rPr>
        <w:t>xml-stylesheet</w:t>
      </w:r>
      <w:r w:rsidRPr="00787CD3">
        <w:rPr>
          <w:rFonts w:ascii="Arial" w:eastAsia="Times New Roman" w:hAnsi="Arial" w:cs="Arial"/>
          <w:color w:val="000000"/>
          <w:sz w:val="27"/>
          <w:szCs w:val="27"/>
        </w:rPr>
        <w:t> processing instruction to denote an XSLT stylesheet. This usage is subject to confirmation: see </w:t>
      </w:r>
      <w:hyperlink r:id="rId866" w:anchor="xslt-media-type" w:history="1">
        <w:r w:rsidRPr="00787CD3">
          <w:rPr>
            <w:rFonts w:ascii="Arial" w:eastAsia="Times New Roman" w:hAnsi="Arial" w:cs="Arial"/>
            <w:i/>
            <w:iCs/>
            <w:color w:val="660099"/>
            <w:sz w:val="24"/>
            <w:szCs w:val="24"/>
            <w:u w:val="single"/>
          </w:rPr>
          <w:t>3.4 XSLT Media Type</w:t>
        </w:r>
      </w:hyperlink>
      <w:r w:rsidRPr="00787CD3">
        <w:rPr>
          <w:rFonts w:ascii="Arial" w:eastAsia="Times New Roman" w:hAnsi="Arial" w:cs="Arial"/>
          <w:color w:val="000000"/>
          <w:sz w:val="27"/>
          <w:szCs w:val="27"/>
        </w:rPr>
        <w:t>. In the absence of a registered media type for XSLT stylesheets, some vendors' products have adopted different conventions, notably </w:t>
      </w:r>
      <w:r w:rsidRPr="00787CD3">
        <w:rPr>
          <w:rFonts w:ascii="Courier New" w:eastAsia="Times New Roman" w:hAnsi="Courier New" w:cs="Courier New"/>
          <w:color w:val="000000"/>
          <w:sz w:val="20"/>
          <w:szCs w:val="20"/>
        </w:rPr>
        <w:t>type="text/xsl"</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Support for the </w:t>
      </w:r>
      <w:r w:rsidRPr="00787CD3">
        <w:rPr>
          <w:rFonts w:ascii="Courier New" w:eastAsia="Times New Roman" w:hAnsi="Courier New" w:cs="Courier New"/>
          <w:color w:val="000000"/>
          <w:sz w:val="20"/>
          <w:szCs w:val="20"/>
        </w:rPr>
        <w:t>xml-stylesheet</w:t>
      </w:r>
      <w:r w:rsidRPr="00787CD3">
        <w:rPr>
          <w:rFonts w:ascii="Arial" w:eastAsia="Times New Roman" w:hAnsi="Arial" w:cs="Arial"/>
          <w:color w:val="000000"/>
          <w:sz w:val="27"/>
          <w:szCs w:val="27"/>
        </w:rPr>
        <w:t> processing instruction is not required for conformance with this Recommendation. Implementations are not constrained in the mechanisms they use to identify a stylesheet when a transformation is initiated: see </w:t>
      </w:r>
      <w:hyperlink r:id="rId867"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3.12 Conditional Element Inclusion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29" w:name="conditional-inclusion"/>
      <w:r w:rsidRPr="00787CD3">
        <w:rPr>
          <w:rFonts w:ascii="Arial" w:eastAsia="Times New Roman" w:hAnsi="Arial" w:cs="Arial"/>
          <w:color w:val="000000"/>
          <w:sz w:val="27"/>
          <w:szCs w:val="27"/>
        </w:rPr>
        <w:t>Any element in the XSLT namespace may have a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 attribute whose value is an XPath expression that can be evaluated statically. If the attribute is present and the </w:t>
      </w:r>
      <w:bookmarkEnd w:id="12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"dt-ebv"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effective boolean value</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of the expression is false, then the element, together with all the nodes having that element as an ancestor, is effectively excluded from the </w:t>
      </w:r>
      <w:hyperlink r:id="rId868"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When a node is effectively excluded from a stylesheet module the stylesheet module has the same effect as if the node were not there. Among other things this means that no static or dynamic errors will be reported in respect of the element and its contents, other than errors in the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 attribute itself.</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does not apply to XML parsing or validation errors, which will be reported in the usual way. It also does not apply to attributes that are necessarily processed before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examples being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869"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or any other element within a </w:t>
      </w:r>
      <w:hyperlink r:id="rId870"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that is not in the XSLT namespace, may similarly carry an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871"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or </w:t>
      </w:r>
      <w:hyperlink r:id="rId872"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element itself is effectively excluded, the effect is to exclude all the children of the </w:t>
      </w:r>
      <w:hyperlink r:id="rId873"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or </w:t>
      </w:r>
      <w:hyperlink r:id="rId874"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element, but not the </w:t>
      </w:r>
      <w:hyperlink r:id="rId87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or </w:t>
      </w:r>
      <w:hyperlink r:id="rId876"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element or its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allows all the declarations that depend on the same condition to be included in one stylesheet module, and for their inclusion or exclusion to be controlled by a single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 attribute at the level of the module.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Conditional element exclusion happens after stripping of whitespace text nodes from the stylesheet, as described in </w:t>
      </w:r>
      <w:hyperlink r:id="rId877" w:anchor="stylesheet-stripping" w:history="1">
        <w:r w:rsidRPr="00787CD3">
          <w:rPr>
            <w:rFonts w:ascii="Arial" w:eastAsia="Times New Roman" w:hAnsi="Arial" w:cs="Arial"/>
            <w:i/>
            <w:iCs/>
            <w:color w:val="660099"/>
            <w:sz w:val="24"/>
            <w:szCs w:val="24"/>
            <w:u w:val="single"/>
          </w:rPr>
          <w:t>4.2 Stripping Whitespace from the 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no syntactic constraints on the XPath expression that can be used as the value of the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 attribute. However, there are severe constraints on the information provided in its evaluation context. These constraints are designed to ensure that the expression can be evaluated at the earliest possible stage of stylesheet processing, without any dependency on information contained in the stylesheet itself or in any source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Specifically, the components of the static and dynamic context are defined by the following two tables: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35"/>
        <w:gridCol w:w="7471"/>
      </w:tblGrid>
      <w:tr w:rsidR="00787CD3" w:rsidRPr="00787CD3" w:rsidTr="00787CD3">
        <w:trPr>
          <w:tblHeader/>
          <w:tblCellSpacing w:w="15" w:type="dxa"/>
        </w:trPr>
        <w:tc>
          <w:tcPr>
            <w:tcW w:w="0" w:type="auto"/>
            <w:gridSpan w:val="2"/>
            <w:tcBorders>
              <w:top w:val="nil"/>
              <w:left w:val="nil"/>
              <w:bottom w:val="nil"/>
              <w:right w:val="nil"/>
            </w:tcBorders>
            <w:vAlign w:val="center"/>
            <w:hideMark/>
          </w:tcPr>
          <w:p w:rsidR="00787CD3" w:rsidRPr="00787CD3" w:rsidRDefault="00787CD3" w:rsidP="00787CD3">
            <w:pPr>
              <w:spacing w:after="0" w:line="240" w:lineRule="auto"/>
              <w:jc w:val="center"/>
              <w:rPr>
                <w:rFonts w:ascii="Times New Roman" w:eastAsia="Times New Roman" w:hAnsi="Times New Roman" w:cs="Times New Roman"/>
                <w:sz w:val="24"/>
                <w:szCs w:val="24"/>
              </w:rPr>
            </w:pPr>
            <w:r w:rsidRPr="00787CD3">
              <w:rPr>
                <w:rFonts w:ascii="Times New Roman" w:eastAsia="Times New Roman" w:hAnsi="Times New Roman" w:cs="Times New Roman"/>
                <w:sz w:val="24"/>
                <w:szCs w:val="24"/>
              </w:rPr>
              <w:t>Static Context Components for </w:t>
            </w:r>
            <w:r w:rsidRPr="00787CD3">
              <w:rPr>
                <w:rFonts w:ascii="Courier New" w:eastAsia="Times New Roman" w:hAnsi="Courier New" w:cs="Courier New"/>
                <w:sz w:val="20"/>
                <w:szCs w:val="20"/>
              </w:rPr>
              <w:t>use-when</w:t>
            </w:r>
            <w:r w:rsidRPr="00787CD3">
              <w:rPr>
                <w:rFonts w:ascii="Times New Roman" w:eastAsia="Times New Roman" w:hAnsi="Times New Roman" w:cs="Times New Roman"/>
                <w:sz w:val="24"/>
                <w:szCs w:val="24"/>
              </w:rPr>
              <w:t> Expressions</w:t>
            </w:r>
          </w:p>
        </w:tc>
      </w:tr>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jc w:val="center"/>
              <w:rPr>
                <w:rFonts w:ascii="Arial" w:eastAsia="Times New Roman" w:hAnsi="Arial" w:cs="Arial"/>
                <w:b/>
                <w:bCs/>
                <w:sz w:val="24"/>
                <w:szCs w:val="24"/>
              </w:rPr>
            </w:pPr>
            <w:r w:rsidRPr="00787CD3">
              <w:rPr>
                <w:rFonts w:ascii="Arial" w:eastAsia="Times New Roman" w:hAnsi="Arial" w:cs="Arial"/>
                <w:b/>
                <w:bCs/>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jc w:val="center"/>
              <w:rPr>
                <w:rFonts w:ascii="Arial" w:eastAsia="Times New Roman" w:hAnsi="Arial" w:cs="Arial"/>
                <w:b/>
                <w:bCs/>
                <w:sz w:val="24"/>
                <w:szCs w:val="24"/>
              </w:rPr>
            </w:pPr>
            <w:r w:rsidRPr="00787CD3">
              <w:rPr>
                <w:rFonts w:ascii="Arial" w:eastAsia="Times New Roman" w:hAnsi="Arial" w:cs="Arial"/>
                <w:b/>
                <w:bCs/>
                <w:sz w:val="24"/>
                <w:szCs w:val="24"/>
              </w:rPr>
              <w:t>Value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XPath 1.0 compatibility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false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 scope namespaces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determined by the in-scope namespaces for the containing element in the stylesheet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lastRenderedPageBreak/>
              <w:t>Default element/type namespace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determined by the </w:t>
            </w:r>
            <w:r w:rsidRPr="00787CD3">
              <w:rPr>
                <w:rFonts w:ascii="Courier New" w:eastAsia="Times New Roman" w:hAnsi="Courier New" w:cs="Courier New"/>
                <w:sz w:val="20"/>
                <w:szCs w:val="20"/>
              </w:rPr>
              <w:t>xpath-default-namespace</w:t>
            </w:r>
            <w:r w:rsidRPr="00787CD3">
              <w:rPr>
                <w:rFonts w:ascii="Arial" w:eastAsia="Times New Roman" w:hAnsi="Arial" w:cs="Arial"/>
                <w:sz w:val="24"/>
                <w:szCs w:val="24"/>
              </w:rPr>
              <w:t> attribute if present (see </w:t>
            </w:r>
            <w:hyperlink r:id="rId878" w:anchor="unprefixed-qnames" w:history="1">
              <w:r w:rsidRPr="00787CD3">
                <w:rPr>
                  <w:rFonts w:ascii="Arial" w:eastAsia="Times New Roman" w:hAnsi="Arial" w:cs="Arial"/>
                  <w:i/>
                  <w:iCs/>
                  <w:color w:val="660099"/>
                  <w:sz w:val="24"/>
                  <w:szCs w:val="24"/>
                  <w:u w:val="single"/>
                </w:rPr>
                <w:t>5.2 Unprefixed QNames in Expressions and Patterns</w:t>
              </w:r>
            </w:hyperlink>
            <w:r w:rsidRPr="00787CD3">
              <w:rPr>
                <w:rFonts w:ascii="Arial" w:eastAsia="Times New Roman" w:hAnsi="Arial" w:cs="Arial"/>
                <w:sz w:val="24"/>
                <w:szCs w:val="24"/>
              </w:rPr>
              <w:t>); otherwise the null namespace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Default function namespace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w:t>
            </w:r>
            <w:hyperlink r:id="rId879"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 scope type definitions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type definitions that would be available in the absence of any </w:t>
            </w:r>
            <w:hyperlink r:id="rId880"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sz w:val="24"/>
                <w:szCs w:val="24"/>
              </w:rPr>
              <w:t> declaration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 scope element declarations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 scope attribute declarations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 scope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 scope 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w:t>
            </w:r>
            <w:hyperlink r:id="rId881" w:anchor="dt-core-function" w:tooltip="core function" w:history="1">
              <w:r w:rsidRPr="00787CD3">
                <w:rPr>
                  <w:rFonts w:ascii="Arial" w:eastAsia="Times New Roman" w:hAnsi="Arial" w:cs="Arial"/>
                  <w:color w:val="660099"/>
                  <w:sz w:val="24"/>
                  <w:szCs w:val="24"/>
                  <w:u w:val="single"/>
                </w:rPr>
                <w:t>core functions</w:t>
              </w:r>
            </w:hyperlink>
            <w:r w:rsidRPr="00787CD3">
              <w:rPr>
                <w:rFonts w:ascii="Arial" w:eastAsia="Times New Roman" w:hAnsi="Arial" w:cs="Arial"/>
                <w:sz w:val="24"/>
                <w:szCs w:val="24"/>
              </w:rPr>
              <w:t> defined in </w:t>
            </w:r>
            <w:hyperlink r:id="rId882"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sz w:val="24"/>
                <w:szCs w:val="24"/>
              </w:rPr>
              <w:t>, together with the functions </w:t>
            </w:r>
            <w:hyperlink r:id="rId883"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sz w:val="24"/>
                <w:szCs w:val="24"/>
              </w:rPr>
              <w:t>, </w:t>
            </w:r>
            <w:hyperlink r:id="rId884"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sz w:val="24"/>
                <w:szCs w:val="24"/>
              </w:rPr>
              <w:t>, </w:t>
            </w:r>
            <w:hyperlink r:id="rId885" w:anchor="function-type-available" w:history="1">
              <w:r w:rsidRPr="00787CD3">
                <w:rPr>
                  <w:rFonts w:ascii="Courier New" w:eastAsia="Times New Roman" w:hAnsi="Courier New" w:cs="Courier New"/>
                  <w:color w:val="660099"/>
                  <w:sz w:val="20"/>
                  <w:szCs w:val="20"/>
                  <w:u w:val="single"/>
                </w:rPr>
                <w:t>type-available</w:t>
              </w:r>
            </w:hyperlink>
            <w:r w:rsidRPr="00787CD3">
              <w:rPr>
                <w:rFonts w:ascii="Arial" w:eastAsia="Times New Roman" w:hAnsi="Arial" w:cs="Arial"/>
                <w:sz w:val="24"/>
                <w:szCs w:val="24"/>
              </w:rPr>
              <w:t>, and </w:t>
            </w:r>
            <w:hyperlink r:id="rId886"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sz w:val="24"/>
                <w:szCs w:val="24"/>
              </w:rPr>
              <w:t> defined in this specification, plus the set of extension functions that are present in the static context of every XPath expression (other than a use-when expression) within the content of the element that is the parent of the </w:t>
            </w:r>
            <w:r w:rsidRPr="00787CD3">
              <w:rPr>
                <w:rFonts w:ascii="Courier New" w:eastAsia="Times New Roman" w:hAnsi="Courier New" w:cs="Courier New"/>
                <w:sz w:val="20"/>
                <w:szCs w:val="20"/>
              </w:rPr>
              <w:t>use-when</w:t>
            </w:r>
            <w:r w:rsidRPr="00787CD3">
              <w:rPr>
                <w:rFonts w:ascii="Arial" w:eastAsia="Times New Roman" w:hAnsi="Arial" w:cs="Arial"/>
                <w:sz w:val="24"/>
                <w:szCs w:val="24"/>
              </w:rPr>
              <w:t> attribute. Note that </w:t>
            </w:r>
            <w:hyperlink r:id="rId887"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sz w:val="24"/>
                <w:szCs w:val="24"/>
              </w:rPr>
              <w:t> are </w:t>
            </w:r>
            <w:r w:rsidRPr="00787CD3">
              <w:rPr>
                <w:rFonts w:ascii="Arial" w:eastAsia="Times New Roman" w:hAnsi="Arial" w:cs="Arial"/>
                <w:i/>
                <w:iCs/>
                <w:sz w:val="24"/>
                <w:szCs w:val="24"/>
              </w:rPr>
              <w:t>not</w:t>
            </w:r>
            <w:r w:rsidRPr="00787CD3">
              <w:rPr>
                <w:rFonts w:ascii="Arial" w:eastAsia="Times New Roman" w:hAnsi="Arial" w:cs="Arial"/>
                <w:sz w:val="24"/>
                <w:szCs w:val="24"/>
              </w:rPr>
              <w:t> included in the context, which means that the function </w:t>
            </w:r>
            <w:hyperlink r:id="rId888"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sz w:val="24"/>
                <w:szCs w:val="24"/>
              </w:rPr>
              <w:t> will return </w:t>
            </w:r>
            <w:r w:rsidRPr="00787CD3">
              <w:rPr>
                <w:rFonts w:ascii="Courier New" w:eastAsia="Times New Roman" w:hAnsi="Courier New" w:cs="Courier New"/>
                <w:sz w:val="20"/>
                <w:szCs w:val="20"/>
              </w:rPr>
              <w:t>false</w:t>
            </w:r>
            <w:r w:rsidRPr="00787CD3">
              <w:rPr>
                <w:rFonts w:ascii="Arial" w:eastAsia="Times New Roman" w:hAnsi="Arial" w:cs="Arial"/>
                <w:sz w:val="24"/>
                <w:szCs w:val="24"/>
              </w:rPr>
              <w:t>in respect of such functions. The effect of this rule is to ensure that </w:t>
            </w:r>
            <w:hyperlink r:id="rId889"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sz w:val="24"/>
                <w:szCs w:val="24"/>
              </w:rPr>
              <w:t> returns true in respect of functions that can be called within the scope of the </w:t>
            </w:r>
            <w:r w:rsidRPr="00787CD3">
              <w:rPr>
                <w:rFonts w:ascii="Courier New" w:eastAsia="Times New Roman" w:hAnsi="Courier New" w:cs="Courier New"/>
                <w:sz w:val="20"/>
                <w:szCs w:val="20"/>
              </w:rPr>
              <w:t>use-when</w:t>
            </w:r>
            <w:r w:rsidRPr="00787CD3">
              <w:rPr>
                <w:rFonts w:ascii="Arial" w:eastAsia="Times New Roman" w:hAnsi="Arial" w:cs="Arial"/>
                <w:sz w:val="24"/>
                <w:szCs w:val="24"/>
              </w:rPr>
              <w:t>attribute. It also has the effect that these extensions functions will be recognized within the </w:t>
            </w:r>
            <w:r w:rsidRPr="00787CD3">
              <w:rPr>
                <w:rFonts w:ascii="Courier New" w:eastAsia="Times New Roman" w:hAnsi="Courier New" w:cs="Courier New"/>
                <w:sz w:val="20"/>
                <w:szCs w:val="20"/>
              </w:rPr>
              <w:t>use-when</w:t>
            </w:r>
            <w:r w:rsidRPr="00787CD3">
              <w:rPr>
                <w:rFonts w:ascii="Arial" w:eastAsia="Times New Roman" w:hAnsi="Arial" w:cs="Arial"/>
                <w:sz w:val="24"/>
                <w:szCs w:val="24"/>
              </w:rPr>
              <w:t> attribute itself; however, the fact that a function is available in this sense gives no guarantee that a call on the function will succeed.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 scope collations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Implementation-defined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Default collation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Unicode Codepoint Collation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Base URI</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base URI of the containing element in the stylesheet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lastRenderedPageBreak/>
              <w:t>Statically known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Statically known collections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324"/>
        <w:gridCol w:w="4082"/>
      </w:tblGrid>
      <w:tr w:rsidR="00787CD3" w:rsidRPr="00787CD3" w:rsidTr="00787CD3">
        <w:trPr>
          <w:tblHeader/>
          <w:tblCellSpacing w:w="15" w:type="dxa"/>
        </w:trPr>
        <w:tc>
          <w:tcPr>
            <w:tcW w:w="0" w:type="auto"/>
            <w:gridSpan w:val="2"/>
            <w:tcBorders>
              <w:top w:val="nil"/>
              <w:left w:val="nil"/>
              <w:bottom w:val="nil"/>
              <w:right w:val="nil"/>
            </w:tcBorders>
            <w:vAlign w:val="center"/>
            <w:hideMark/>
          </w:tcPr>
          <w:p w:rsidR="00787CD3" w:rsidRPr="00787CD3" w:rsidRDefault="00787CD3" w:rsidP="00787CD3">
            <w:pPr>
              <w:spacing w:after="0" w:line="240" w:lineRule="auto"/>
              <w:jc w:val="center"/>
              <w:rPr>
                <w:rFonts w:ascii="Times New Roman" w:eastAsia="Times New Roman" w:hAnsi="Times New Roman" w:cs="Times New Roman"/>
                <w:sz w:val="24"/>
                <w:szCs w:val="24"/>
              </w:rPr>
            </w:pPr>
            <w:r w:rsidRPr="00787CD3">
              <w:rPr>
                <w:rFonts w:ascii="Times New Roman" w:eastAsia="Times New Roman" w:hAnsi="Times New Roman" w:cs="Times New Roman"/>
                <w:sz w:val="24"/>
                <w:szCs w:val="24"/>
              </w:rPr>
              <w:t>Dynamic Context Components for </w:t>
            </w:r>
            <w:r w:rsidRPr="00787CD3">
              <w:rPr>
                <w:rFonts w:ascii="Courier New" w:eastAsia="Times New Roman" w:hAnsi="Courier New" w:cs="Courier New"/>
                <w:sz w:val="20"/>
                <w:szCs w:val="20"/>
              </w:rPr>
              <w:t>use-when</w:t>
            </w:r>
            <w:r w:rsidRPr="00787CD3">
              <w:rPr>
                <w:rFonts w:ascii="Times New Roman" w:eastAsia="Times New Roman" w:hAnsi="Times New Roman" w:cs="Times New Roman"/>
                <w:sz w:val="24"/>
                <w:szCs w:val="24"/>
              </w:rPr>
              <w:t> Expressions</w:t>
            </w:r>
          </w:p>
        </w:tc>
      </w:tr>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jc w:val="center"/>
              <w:rPr>
                <w:rFonts w:ascii="Arial" w:eastAsia="Times New Roman" w:hAnsi="Arial" w:cs="Arial"/>
                <w:b/>
                <w:bCs/>
                <w:sz w:val="24"/>
                <w:szCs w:val="24"/>
              </w:rPr>
            </w:pPr>
            <w:r w:rsidRPr="00787CD3">
              <w:rPr>
                <w:rFonts w:ascii="Arial" w:eastAsia="Times New Roman" w:hAnsi="Arial" w:cs="Arial"/>
                <w:b/>
                <w:bCs/>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jc w:val="center"/>
              <w:rPr>
                <w:rFonts w:ascii="Arial" w:eastAsia="Times New Roman" w:hAnsi="Arial" w:cs="Arial"/>
                <w:b/>
                <w:bCs/>
                <w:sz w:val="24"/>
                <w:szCs w:val="24"/>
              </w:rPr>
            </w:pPr>
            <w:r w:rsidRPr="00787CD3">
              <w:rPr>
                <w:rFonts w:ascii="Arial" w:eastAsia="Times New Roman" w:hAnsi="Arial" w:cs="Arial"/>
                <w:b/>
                <w:bCs/>
                <w:sz w:val="24"/>
                <w:szCs w:val="24"/>
              </w:rPr>
              <w:t>Value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Context item, position, and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Undefined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Dynamic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Current date and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Implementation-defined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Implicit timezone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Implementation-defined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Available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Available collections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Within a </w:t>
      </w:r>
      <w:hyperlink r:id="rId890"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all expressions contained in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attributes are evaluated in a single </w:t>
      </w:r>
      <w:hyperlink r:id="rId891" w:anchor="execution-scope" w:history="1">
        <w:r w:rsidRPr="00787CD3">
          <w:rPr>
            <w:rFonts w:ascii="Arial" w:eastAsia="Times New Roman" w:hAnsi="Arial" w:cs="Arial"/>
            <w:color w:val="660099"/>
            <w:sz w:val="24"/>
            <w:szCs w:val="24"/>
            <w:u w:val="single"/>
          </w:rPr>
          <w:t>execution scope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This need not be the same execution scope as that used for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expressions in other stylesheet modules, or as that used when evaluating XPath expressions appearing elsewhere in the stylesheet module. This means that a function such as </w:t>
      </w:r>
      <w:hyperlink r:id="rId892" w:anchor="func-current-date" w:history="1">
        <w:r w:rsidRPr="00787CD3">
          <w:rPr>
            <w:rFonts w:ascii="Courier New" w:eastAsia="Times New Roman" w:hAnsi="Courier New" w:cs="Courier New"/>
            <w:color w:val="660099"/>
            <w:sz w:val="20"/>
            <w:szCs w:val="20"/>
            <w:u w:val="single"/>
          </w:rPr>
          <w:t>current-date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will return the same result when called in different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expressions within the same stylesheet module, but will not necessarily return the same result as the same call in an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expression within a different stylesheet module, or as a call on the same function executed during the transformation proper.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use of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is illustrated in the following examples.</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30" w:name="d5e5143"/>
      <w:r w:rsidRPr="00787CD3">
        <w:rPr>
          <w:rFonts w:ascii="Arial" w:eastAsia="Times New Roman" w:hAnsi="Arial" w:cs="Arial"/>
          <w:b/>
          <w:bCs/>
          <w:color w:val="000000"/>
          <w:sz w:val="27"/>
          <w:szCs w:val="27"/>
        </w:rPr>
        <w:t>Example: Using Conditional Exclusion to Achieve Portability</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example demonstrates the use of the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 attribute to achieve portability of a stylesheet across schema-aware and non-schema-aware processors.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&lt;xsl:import-schema schema-location="http://example.com/schema"</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use-when="system-property('xsl:is-schema-aware')='yes'"/&gt;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&lt;xsl:template match="/"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use-when="system-property('xsl:is-schema-aware')='yes'"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priority="2"&gt;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&lt;xsl:result-document validation="strict"&gt;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&lt;/xsl:result-document&gt;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these declarations is that a non-schema-aware processor ignores the </w:t>
      </w:r>
      <w:bookmarkEnd w:id="13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"element-import-schema"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xsl:import-schema</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 and the first template rule, and therefore generates no errors in respect of the schema-related constructs in these declarations.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31" w:name="d5e5158"/>
      <w:r w:rsidRPr="00787CD3">
        <w:rPr>
          <w:rFonts w:ascii="Arial" w:eastAsia="Times New Roman" w:hAnsi="Arial" w:cs="Arial"/>
          <w:b/>
          <w:bCs/>
          <w:color w:val="000000"/>
          <w:sz w:val="27"/>
          <w:szCs w:val="27"/>
        </w:rPr>
        <w:t>Example: Including Variant Stylesheet Modules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example includes different stylesheet modules depending on which XSLT processor is in use.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&lt;xsl:include href="module-A.xsl"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use-when="system-property('xsl:vendor')='vendor-A'"/&gt;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&lt;xsl:include href="module-B.xsl"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use-when="system-property('xsl:vendor')='vendor-B'"/&gt;</w:t>
      </w:r>
    </w:p>
    <w:bookmarkEnd w:id="131"/>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3.13 Built-in Types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32" w:name="built-in-types"/>
      <w:r w:rsidRPr="00787CD3">
        <w:rPr>
          <w:rFonts w:ascii="Arial" w:eastAsia="Times New Roman" w:hAnsi="Arial" w:cs="Arial"/>
          <w:color w:val="000000"/>
          <w:sz w:val="27"/>
          <w:szCs w:val="27"/>
        </w:rPr>
        <w:t>Every XSLT 2.0 processor includes the following named type definitions in the </w:t>
      </w:r>
      <w:bookmarkEnd w:id="13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"dt-in-scope-schema-component" \o "in-scope schema component"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in-scope schema components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numPr>
          <w:ilvl w:val="0"/>
          <w:numId w:val="1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the primitive atomic types defined in </w:t>
      </w:r>
      <w:hyperlink r:id="rId893"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with the exception of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That is: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xs:boolean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xs:float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xs:dateTime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xs:duration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xs:gDay</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xs:gMonthDay</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xs:gMonth</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xs:gYearMonth</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xs:gYear</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xs:base64Binary</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xs:hexBinary</w:t>
      </w:r>
      <w:r w:rsidRPr="00787CD3">
        <w:rPr>
          <w:rFonts w:ascii="Arial" w:eastAsia="Times New Roman" w:hAnsi="Arial" w:cs="Arial"/>
          <w:color w:val="000000"/>
          <w:sz w:val="27"/>
          <w:szCs w:val="27"/>
        </w:rPr>
        <w:t>.</w:t>
      </w:r>
    </w:p>
    <w:p w:rsidR="00787CD3" w:rsidRPr="00787CD3" w:rsidRDefault="00787CD3" w:rsidP="00787CD3">
      <w:pPr>
        <w:numPr>
          <w:ilvl w:val="0"/>
          <w:numId w:val="1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derived atomic type </w:t>
      </w:r>
      <w:r w:rsidRPr="00787CD3">
        <w:rPr>
          <w:rFonts w:ascii="Courier New" w:eastAsia="Times New Roman" w:hAnsi="Courier New" w:cs="Courier New"/>
          <w:color w:val="000000"/>
          <w:sz w:val="20"/>
          <w:szCs w:val="20"/>
        </w:rPr>
        <w:t>xs:integer</w:t>
      </w:r>
      <w:r w:rsidRPr="00787CD3">
        <w:rPr>
          <w:rFonts w:ascii="Arial" w:eastAsia="Times New Roman" w:hAnsi="Arial" w:cs="Arial"/>
          <w:color w:val="000000"/>
          <w:sz w:val="27"/>
          <w:szCs w:val="27"/>
        </w:rPr>
        <w:t> defined in </w:t>
      </w:r>
      <w:hyperlink r:id="rId894"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w:t>
      </w:r>
    </w:p>
    <w:p w:rsidR="00787CD3" w:rsidRPr="00787CD3" w:rsidRDefault="00787CD3" w:rsidP="00787CD3">
      <w:pPr>
        <w:numPr>
          <w:ilvl w:val="0"/>
          <w:numId w:val="1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types </w:t>
      </w:r>
      <w:r w:rsidRPr="00787CD3">
        <w:rPr>
          <w:rFonts w:ascii="Courier New" w:eastAsia="Times New Roman" w:hAnsi="Courier New" w:cs="Courier New"/>
          <w:color w:val="000000"/>
          <w:sz w:val="20"/>
          <w:szCs w:val="20"/>
        </w:rPr>
        <w:t>xs:anyType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xs:anySimpleType</w:t>
      </w:r>
      <w:r w:rsidRPr="00787CD3">
        <w:rPr>
          <w:rFonts w:ascii="Arial" w:eastAsia="Times New Roman" w:hAnsi="Arial" w:cs="Arial"/>
          <w:color w:val="000000"/>
          <w:sz w:val="27"/>
          <w:szCs w:val="27"/>
        </w:rPr>
        <w:t>.</w:t>
      </w:r>
    </w:p>
    <w:p w:rsidR="00787CD3" w:rsidRPr="00787CD3" w:rsidRDefault="00787CD3" w:rsidP="00787CD3">
      <w:pPr>
        <w:numPr>
          <w:ilvl w:val="0"/>
          <w:numId w:val="1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types defined in </w:t>
      </w:r>
      <w:hyperlink r:id="rId895"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xs:yearMonthDuration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xs:dayTimeDuration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xs:anyAtomicType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896"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 additionally supports:</w:t>
      </w:r>
    </w:p>
    <w:p w:rsidR="00787CD3" w:rsidRPr="00787CD3" w:rsidRDefault="00787CD3" w:rsidP="00787CD3">
      <w:pPr>
        <w:numPr>
          <w:ilvl w:val="0"/>
          <w:numId w:val="1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other built-in types defined in </w:t>
      </w:r>
      <w:hyperlink r:id="rId897" w:anchor="xmlschema-2" w:history="1">
        <w:r w:rsidRPr="00787CD3">
          <w:rPr>
            <w:rFonts w:ascii="Arial" w:eastAsia="Times New Roman" w:hAnsi="Arial" w:cs="Arial"/>
            <w:color w:val="660099"/>
            <w:sz w:val="24"/>
            <w:szCs w:val="24"/>
            <w:u w:val="single"/>
          </w:rPr>
          <w:t>[XML Schema Part 2]</w:t>
        </w:r>
      </w:hyperlink>
    </w:p>
    <w:p w:rsidR="00787CD3" w:rsidRPr="00787CD3" w:rsidRDefault="00787CD3" w:rsidP="00787CD3">
      <w:pPr>
        <w:numPr>
          <w:ilvl w:val="0"/>
          <w:numId w:val="1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User-defined types, and element and attribute declarations, that are imported using an </w:t>
      </w:r>
      <w:hyperlink r:id="rId898"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as described in </w:t>
      </w:r>
      <w:hyperlink r:id="rId899" w:anchor="import-schema" w:history="1">
        <w:r w:rsidRPr="00787CD3">
          <w:rPr>
            <w:rFonts w:ascii="Arial" w:eastAsia="Times New Roman" w:hAnsi="Arial" w:cs="Arial"/>
            <w:i/>
            <w:iCs/>
            <w:color w:val="660099"/>
            <w:sz w:val="24"/>
            <w:szCs w:val="24"/>
            <w:u w:val="single"/>
          </w:rPr>
          <w:t>3.14 Importing Schema Components</w:t>
        </w:r>
      </w:hyperlink>
      <w:r w:rsidRPr="00787CD3">
        <w:rPr>
          <w:rFonts w:ascii="Arial" w:eastAsia="Times New Roman" w:hAnsi="Arial" w:cs="Arial"/>
          <w:color w:val="000000"/>
          <w:sz w:val="27"/>
          <w:szCs w:val="27"/>
        </w:rPr>
        <w:t>. These may include both simple and complex types.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names that are imported from the XML Schema namespace do not include all the names of top-level types defined in either the Schema for Schemas or the Schema for Datatypes. The Schema for Datatypes, as well as defining built-in types such as </w:t>
      </w:r>
      <w:r w:rsidRPr="00787CD3">
        <w:rPr>
          <w:rFonts w:ascii="Courier New" w:eastAsia="Times New Roman" w:hAnsi="Courier New" w:cs="Courier New"/>
          <w:color w:val="000000"/>
          <w:sz w:val="20"/>
          <w:szCs w:val="20"/>
        </w:rPr>
        <w:t>xs:integer</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also defines types that are intended for use only within the Schema for DataTypes, such as </w:t>
      </w:r>
      <w:r w:rsidRPr="00787CD3">
        <w:rPr>
          <w:rFonts w:ascii="Courier New" w:eastAsia="Times New Roman" w:hAnsi="Courier New" w:cs="Courier New"/>
          <w:color w:val="000000"/>
          <w:sz w:val="20"/>
          <w:szCs w:val="20"/>
        </w:rPr>
        <w:t>xs:derivationControl</w:t>
      </w:r>
      <w:r w:rsidRPr="00787CD3">
        <w:rPr>
          <w:rFonts w:ascii="Arial" w:eastAsia="Times New Roman" w:hAnsi="Arial" w:cs="Arial"/>
          <w:color w:val="000000"/>
          <w:sz w:val="27"/>
          <w:szCs w:val="27"/>
        </w:rPr>
        <w:t>. A </w:t>
      </w:r>
      <w:hyperlink r:id="rId90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is designed to process XML Schema documents as its input or output may import the Schema for Schemas.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may define mechanisms that allow additional </w:t>
      </w:r>
      <w:hyperlink r:id="rId901" w:anchor="dt-schema-component" w:tooltip="schema component" w:history="1">
        <w:r w:rsidRPr="00787CD3">
          <w:rPr>
            <w:rFonts w:ascii="Arial" w:eastAsia="Times New Roman" w:hAnsi="Arial" w:cs="Arial"/>
            <w:color w:val="660099"/>
            <w:sz w:val="24"/>
            <w:szCs w:val="24"/>
            <w:u w:val="single"/>
          </w:rPr>
          <w:t>schema components</w:t>
        </w:r>
      </w:hyperlink>
      <w:r w:rsidRPr="00787CD3">
        <w:rPr>
          <w:rFonts w:ascii="Arial" w:eastAsia="Times New Roman" w:hAnsi="Arial" w:cs="Arial"/>
          <w:color w:val="000000"/>
          <w:sz w:val="27"/>
          <w:szCs w:val="27"/>
        </w:rPr>
        <w:t> to be added to the </w:t>
      </w:r>
      <w:hyperlink r:id="rId902"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for the stylesheet. For example, the mechanisms used to define </w:t>
      </w:r>
      <w:hyperlink r:id="rId903"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(see </w:t>
      </w:r>
      <w:hyperlink r:id="rId904" w:anchor="extension-functions" w:history="1">
        <w:r w:rsidRPr="00787CD3">
          <w:rPr>
            <w:rFonts w:ascii="Arial" w:eastAsia="Times New Roman" w:hAnsi="Arial" w:cs="Arial"/>
            <w:i/>
            <w:iCs/>
            <w:color w:val="660099"/>
            <w:sz w:val="24"/>
            <w:szCs w:val="24"/>
            <w:u w:val="single"/>
          </w:rPr>
          <w:t>18.1 Extension Functions</w:t>
        </w:r>
      </w:hyperlink>
      <w:r w:rsidRPr="00787CD3">
        <w:rPr>
          <w:rFonts w:ascii="Arial" w:eastAsia="Times New Roman" w:hAnsi="Arial" w:cs="Arial"/>
          <w:color w:val="000000"/>
          <w:sz w:val="27"/>
          <w:szCs w:val="27"/>
        </w:rPr>
        <w:t>) may also be used to import the types used in the interface to such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w:t>
      </w:r>
      <w:hyperlink r:id="rId905" w:anchor="dt-schema-component" w:tooltip="schema component" w:history="1">
        <w:r w:rsidRPr="00787CD3">
          <w:rPr>
            <w:rFonts w:ascii="Arial" w:eastAsia="Times New Roman" w:hAnsi="Arial" w:cs="Arial"/>
            <w:color w:val="660099"/>
            <w:sz w:val="24"/>
            <w:szCs w:val="24"/>
            <w:u w:val="single"/>
          </w:rPr>
          <w:t>schema components</w:t>
        </w:r>
      </w:hyperlink>
      <w:r w:rsidRPr="00787CD3">
        <w:rPr>
          <w:rFonts w:ascii="Arial" w:eastAsia="Times New Roman" w:hAnsi="Arial" w:cs="Arial"/>
          <w:color w:val="000000"/>
          <w:sz w:val="27"/>
          <w:szCs w:val="27"/>
        </w:rPr>
        <w:t> are the only ones that may be referenced in XPath expressions within the stylesheet, or in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attributes of those elements that permit these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 Basic XSLT Processor, schema built-in types that are not included in the static context (for example, </w:t>
      </w:r>
      <w:r w:rsidRPr="00787CD3">
        <w:rPr>
          <w:rFonts w:ascii="Courier New" w:eastAsia="Times New Roman" w:hAnsi="Courier New" w:cs="Courier New"/>
          <w:color w:val="000000"/>
          <w:sz w:val="20"/>
          <w:szCs w:val="20"/>
        </w:rPr>
        <w:t>xs:NCName</w:t>
      </w:r>
      <w:r w:rsidRPr="00787CD3">
        <w:rPr>
          <w:rFonts w:ascii="Arial" w:eastAsia="Times New Roman" w:hAnsi="Arial" w:cs="Arial"/>
          <w:color w:val="000000"/>
          <w:sz w:val="27"/>
          <w:szCs w:val="27"/>
        </w:rPr>
        <w:t>) are "unknown types" in the sense of </w:t>
      </w:r>
      <w:hyperlink r:id="rId906" w:anchor="id-sequencetype-matching" w:history="1">
        <w:r w:rsidRPr="00787CD3">
          <w:rPr>
            <w:rFonts w:ascii="Arial" w:eastAsia="Times New Roman" w:hAnsi="Arial" w:cs="Arial"/>
            <w:color w:val="660099"/>
            <w:sz w:val="24"/>
            <w:szCs w:val="24"/>
            <w:u w:val="single"/>
          </w:rPr>
          <w:t>Section 2.5.4 SequenceType Matching</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In the language of that section, a Basic XSLT Processor</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able to determine whether these unknown types are derived from known schema types such as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The purpose of this rule is to ensure that system functions such as </w:t>
      </w:r>
      <w:hyperlink r:id="rId907" w:anchor="func-local-name-from-QName" w:history="1">
        <w:r w:rsidRPr="00787CD3">
          <w:rPr>
            <w:rFonts w:ascii="Courier New" w:eastAsia="Times New Roman" w:hAnsi="Courier New" w:cs="Courier New"/>
            <w:color w:val="660099"/>
            <w:sz w:val="20"/>
            <w:szCs w:val="20"/>
            <w:u w:val="single"/>
          </w:rPr>
          <w:t>local-name-from-QName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which is defined to return an </w:t>
      </w:r>
      <w:r w:rsidRPr="00787CD3">
        <w:rPr>
          <w:rFonts w:ascii="Courier New" w:eastAsia="Times New Roman" w:hAnsi="Courier New" w:cs="Courier New"/>
          <w:color w:val="000000"/>
          <w:sz w:val="20"/>
          <w:szCs w:val="20"/>
        </w:rPr>
        <w:t>xs:NCName</w:t>
      </w:r>
      <w:r w:rsidRPr="00787CD3">
        <w:rPr>
          <w:rFonts w:ascii="Arial" w:eastAsia="Times New Roman" w:hAnsi="Arial" w:cs="Arial"/>
          <w:color w:val="000000"/>
          <w:sz w:val="27"/>
          <w:szCs w:val="27"/>
        </w:rPr>
        <w:t>, behave correctly. A stylesheet that uses a Basic XSLT Processor will not be able to test whether the returned value is an </w:t>
      </w:r>
      <w:r w:rsidRPr="00787CD3">
        <w:rPr>
          <w:rFonts w:ascii="Courier New" w:eastAsia="Times New Roman" w:hAnsi="Courier New" w:cs="Courier New"/>
          <w:color w:val="000000"/>
          <w:sz w:val="20"/>
          <w:szCs w:val="20"/>
        </w:rPr>
        <w:t>xs:NCName</w:t>
      </w:r>
      <w:r w:rsidRPr="00787CD3">
        <w:rPr>
          <w:rFonts w:ascii="Arial" w:eastAsia="Times New Roman" w:hAnsi="Arial" w:cs="Arial"/>
          <w:color w:val="000000"/>
          <w:sz w:val="27"/>
          <w:szCs w:val="27"/>
        </w:rPr>
        <w:t>, but it will be able to use it as if it were an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lastRenderedPageBreak/>
        <w:t>3.14 Importing Schema Components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33" w:name="import-schema"/>
      <w:r w:rsidRPr="00787CD3">
        <w:rPr>
          <w:rFonts w:ascii="Arial" w:eastAsia="Times New Roman" w:hAnsi="Arial" w:cs="Arial"/>
          <w:color w:val="000000"/>
          <w:sz w:val="27"/>
          <w:szCs w:val="27"/>
        </w:rPr>
        <w:t>The facilities described in this section are not available with a </w:t>
      </w:r>
      <w:bookmarkEnd w:id="13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"dt-basic-xslt-processor" \o "basic XSLT processor"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basic XSLT processor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They require a </w:t>
      </w:r>
      <w:hyperlink r:id="rId908"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 as described in </w:t>
      </w:r>
      <w:hyperlink r:id="rId909" w:anchor="conformance" w:history="1">
        <w:r w:rsidRPr="00787CD3">
          <w:rPr>
            <w:rFonts w:ascii="Arial" w:eastAsia="Times New Roman" w:hAnsi="Arial" w:cs="Arial"/>
            <w:i/>
            <w:iCs/>
            <w:color w:val="660099"/>
            <w:sz w:val="24"/>
            <w:szCs w:val="24"/>
            <w:u w:val="single"/>
          </w:rPr>
          <w:t>21 Conformance</w:t>
        </w:r>
      </w:hyperlink>
      <w:r w:rsidRPr="00787CD3">
        <w:rPr>
          <w:rFonts w:ascii="Arial" w:eastAsia="Times New Roman" w:hAnsi="Arial" w:cs="Arial"/>
          <w:color w:val="000000"/>
          <w:sz w:val="27"/>
          <w:szCs w:val="27"/>
        </w:rPr>
        <w: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&lt;xsl:import-schema</w:t>
      </w:r>
      <w:r w:rsidRPr="00787CD3">
        <w:rPr>
          <w:rFonts w:ascii="Courier New" w:eastAsia="Times New Roman" w:hAnsi="Courier New" w:cs="Courier New"/>
          <w:color w:val="000000"/>
          <w:sz w:val="20"/>
          <w:szCs w:val="20"/>
        </w:rPr>
        <w:br/>
        <w:t>  namespace? = </w:t>
      </w:r>
      <w:r w:rsidRPr="00787CD3">
        <w:rPr>
          <w:rFonts w:ascii="Courier New" w:eastAsia="Times New Roman" w:hAnsi="Courier New" w:cs="Courier New"/>
          <w:i/>
          <w:iCs/>
          <w:color w:val="000000"/>
          <w:sz w:val="20"/>
          <w:szCs w:val="20"/>
        </w:rPr>
        <w:t>uri-reference</w:t>
      </w:r>
      <w:r w:rsidRPr="00787CD3">
        <w:rPr>
          <w:rFonts w:ascii="Courier New" w:eastAsia="Times New Roman" w:hAnsi="Courier New" w:cs="Courier New"/>
          <w:color w:val="000000"/>
          <w:sz w:val="20"/>
          <w:szCs w:val="20"/>
        </w:rPr>
        <w:br/>
        <w:t>  schema-location? = </w:t>
      </w:r>
      <w:r w:rsidRPr="00787CD3">
        <w:rPr>
          <w:rFonts w:ascii="Courier New" w:eastAsia="Times New Roman" w:hAnsi="Courier New" w:cs="Courier New"/>
          <w:i/>
          <w:iCs/>
          <w:color w:val="000000"/>
          <w:sz w:val="20"/>
          <w:szCs w:val="20"/>
        </w:rPr>
        <w:t>uri-reference</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xs:schema? --&gt;</w:t>
      </w:r>
      <w:r w:rsidRPr="00787CD3">
        <w:rPr>
          <w:rFonts w:ascii="Courier New" w:eastAsia="Times New Roman" w:hAnsi="Courier New" w:cs="Courier New"/>
          <w:color w:val="000000"/>
          <w:sz w:val="20"/>
          <w:szCs w:val="20"/>
        </w:rPr>
        <w:br/>
        <w:t>&lt;/xsl:import-schema&gt;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34" w:name="element-import-schema"/>
      <w:r w:rsidRPr="00787CD3">
        <w:rPr>
          <w:rFonts w:ascii="Arial" w:eastAsia="Times New Roman" w:hAnsi="Arial" w:cs="Arial"/>
          <w:color w:val="000000"/>
          <w:sz w:val="27"/>
          <w:szCs w:val="27"/>
        </w:rPr>
        <w:t>The </w:t>
      </w:r>
      <w:bookmarkEnd w:id="13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"element-import-schema"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xsl:import-schema</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 is used to identify </w:t>
      </w:r>
      <w:hyperlink r:id="rId910" w:anchor="dt-schema-component" w:tooltip="schema component" w:history="1">
        <w:r w:rsidRPr="00787CD3">
          <w:rPr>
            <w:rFonts w:ascii="Arial" w:eastAsia="Times New Roman" w:hAnsi="Arial" w:cs="Arial"/>
            <w:color w:val="660099"/>
            <w:sz w:val="24"/>
            <w:szCs w:val="24"/>
            <w:u w:val="single"/>
          </w:rPr>
          <w:t>schema components</w:t>
        </w:r>
      </w:hyperlink>
      <w:r w:rsidRPr="00787CD3">
        <w:rPr>
          <w:rFonts w:ascii="Arial" w:eastAsia="Times New Roman" w:hAnsi="Arial" w:cs="Arial"/>
          <w:color w:val="000000"/>
          <w:sz w:val="27"/>
          <w:szCs w:val="27"/>
        </w:rPr>
        <w:t> (that is, top-level type definitions and top-level element and attribute declarations) that need to be available statically, that is, before any source document is available. Names of such components used statically within the </w:t>
      </w:r>
      <w:hyperlink r:id="rId91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must refer to an </w:t>
      </w:r>
      <w:hyperlink r:id="rId912" w:anchor="dt-in-scope-schema-component" w:tooltip="in-scope schema component" w:history="1">
        <w:r w:rsidRPr="00787CD3">
          <w:rPr>
            <w:rFonts w:ascii="Arial" w:eastAsia="Times New Roman" w:hAnsi="Arial" w:cs="Arial"/>
            <w:color w:val="660099"/>
            <w:sz w:val="24"/>
            <w:szCs w:val="24"/>
            <w:u w:val="single"/>
          </w:rPr>
          <w:t>in-scope schema component</w:t>
        </w:r>
      </w:hyperlink>
      <w:r w:rsidRPr="00787CD3">
        <w:rPr>
          <w:rFonts w:ascii="Arial" w:eastAsia="Times New Roman" w:hAnsi="Arial" w:cs="Arial"/>
          <w:color w:val="000000"/>
          <w:sz w:val="27"/>
          <w:szCs w:val="27"/>
        </w:rPr>
        <w:t>, which means they must either be built-in types as defined in </w:t>
      </w:r>
      <w:hyperlink r:id="rId913" w:anchor="built-in-types" w:history="1">
        <w:r w:rsidRPr="00787CD3">
          <w:rPr>
            <w:rFonts w:ascii="Arial" w:eastAsia="Times New Roman" w:hAnsi="Arial" w:cs="Arial"/>
            <w:i/>
            <w:iCs/>
            <w:color w:val="660099"/>
            <w:sz w:val="24"/>
            <w:szCs w:val="24"/>
            <w:u w:val="single"/>
          </w:rPr>
          <w:t>3.13 Built-in Types</w:t>
        </w:r>
      </w:hyperlink>
      <w:r w:rsidRPr="00787CD3">
        <w:rPr>
          <w:rFonts w:ascii="Arial" w:eastAsia="Times New Roman" w:hAnsi="Arial" w:cs="Arial"/>
          <w:color w:val="000000"/>
          <w:sz w:val="27"/>
          <w:szCs w:val="27"/>
        </w:rPr>
        <w:t>, or they must be imported using an </w:t>
      </w:r>
      <w:hyperlink r:id="rId914"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915"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identifies a namespace containing the names of the components to be imported (or indicates that components whose names are in no namespace are to be imported). The effect is that the names of top-level element and attribute declarations and type definitions from this namespace (or non-namespace) become available for use within XPath expressions in the </w:t>
      </w:r>
      <w:hyperlink r:id="rId91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and within other stylesheet constructs such as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attributes of various </w:t>
      </w:r>
      <w:hyperlink r:id="rId917" w:anchor="dt-xslt-element" w:tooltip="XSLT element" w:history="1">
        <w:r w:rsidRPr="00787CD3">
          <w:rPr>
            <w:rFonts w:ascii="Arial" w:eastAsia="Times New Roman" w:hAnsi="Arial" w:cs="Arial"/>
            <w:color w:val="660099"/>
            <w:sz w:val="24"/>
            <w:szCs w:val="24"/>
            <w:u w:val="single"/>
          </w:rPr>
          <w:t>XSLT elements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same schema components are available in all stylesheet modules; importing components in one stylesheet module makes them available throughout the </w:t>
      </w:r>
      <w:hyperlink r:id="rId91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 attributes are both optional.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919"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element contains an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then the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absent, and one of the following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true:</w:t>
      </w:r>
    </w:p>
    <w:p w:rsidR="00787CD3" w:rsidRPr="00787CD3" w:rsidRDefault="00787CD3" w:rsidP="00787CD3">
      <w:pPr>
        <w:numPr>
          <w:ilvl w:val="0"/>
          <w:numId w:val="2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the </w:t>
      </w:r>
      <w:hyperlink r:id="rId920"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element and the </w:t>
      </w:r>
      <w:r w:rsidRPr="00787CD3">
        <w:rPr>
          <w:rFonts w:ascii="Courier New" w:eastAsia="Times New Roman" w:hAnsi="Courier New" w:cs="Courier New"/>
          <w:color w:val="000000"/>
          <w:sz w:val="20"/>
          <w:szCs w:val="20"/>
        </w:rPr>
        <w:t>targetNamespace</w:t>
      </w:r>
      <w:r w:rsidRPr="00787CD3">
        <w:rPr>
          <w:rFonts w:ascii="Arial" w:eastAsia="Times New Roman" w:hAnsi="Arial" w:cs="Arial"/>
          <w:color w:val="000000"/>
          <w:sz w:val="27"/>
          <w:szCs w:val="27"/>
        </w:rPr>
        <w:t> attribute of the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are both absent (indicating a no-namespace schema), or</w:t>
      </w:r>
    </w:p>
    <w:p w:rsidR="00787CD3" w:rsidRPr="00787CD3" w:rsidRDefault="00787CD3" w:rsidP="00787CD3">
      <w:pPr>
        <w:numPr>
          <w:ilvl w:val="0"/>
          <w:numId w:val="2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the </w:t>
      </w:r>
      <w:hyperlink r:id="rId921"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element and the </w:t>
      </w:r>
      <w:r w:rsidRPr="00787CD3">
        <w:rPr>
          <w:rFonts w:ascii="Courier New" w:eastAsia="Times New Roman" w:hAnsi="Courier New" w:cs="Courier New"/>
          <w:color w:val="000000"/>
          <w:sz w:val="20"/>
          <w:szCs w:val="20"/>
        </w:rPr>
        <w:t>targetNamespace</w:t>
      </w:r>
      <w:r w:rsidRPr="00787CD3">
        <w:rPr>
          <w:rFonts w:ascii="Arial" w:eastAsia="Times New Roman" w:hAnsi="Arial" w:cs="Arial"/>
          <w:color w:val="000000"/>
          <w:sz w:val="27"/>
          <w:szCs w:val="27"/>
        </w:rPr>
        <w:t> attribute of the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are both present and both have the same value, or</w:t>
      </w:r>
    </w:p>
    <w:p w:rsidR="00787CD3" w:rsidRPr="00787CD3" w:rsidRDefault="00787CD3" w:rsidP="00787CD3">
      <w:pPr>
        <w:numPr>
          <w:ilvl w:val="0"/>
          <w:numId w:val="2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the </w:t>
      </w:r>
      <w:hyperlink r:id="rId922"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element is absent and the </w:t>
      </w:r>
      <w:r w:rsidRPr="00787CD3">
        <w:rPr>
          <w:rFonts w:ascii="Courier New" w:eastAsia="Times New Roman" w:hAnsi="Courier New" w:cs="Courier New"/>
          <w:color w:val="000000"/>
          <w:sz w:val="20"/>
          <w:szCs w:val="20"/>
        </w:rPr>
        <w:t>targetNamespace</w:t>
      </w:r>
      <w:r w:rsidRPr="00787CD3">
        <w:rPr>
          <w:rFonts w:ascii="Arial" w:eastAsia="Times New Roman" w:hAnsi="Arial" w:cs="Arial"/>
          <w:color w:val="000000"/>
          <w:sz w:val="27"/>
          <w:szCs w:val="27"/>
        </w:rPr>
        <w:t> attribute of the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is present, in which case the target namespace is as given on the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35" w:name="err-XTSE0215"/>
      <w:r w:rsidRPr="00787CD3">
        <w:rPr>
          <w:rFonts w:ascii="Arial" w:eastAsia="Times New Roman" w:hAnsi="Arial" w:cs="Arial"/>
          <w:color w:val="000000"/>
          <w:sz w:val="24"/>
          <w:szCs w:val="24"/>
        </w:rPr>
        <w:t>[ERR XTSE0215] </w:t>
      </w:r>
      <w:bookmarkEnd w:id="135"/>
      <w:r w:rsidRPr="00787CD3">
        <w:rPr>
          <w:rFonts w:ascii="Arial" w:eastAsia="Times New Roman" w:hAnsi="Arial" w:cs="Arial"/>
          <w:color w:val="000000"/>
          <w:sz w:val="27"/>
          <w:szCs w:val="27"/>
        </w:rPr>
        <w:t>It is a </w:t>
      </w:r>
      <w:hyperlink r:id="rId92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924"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element that contains an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has a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 attribute, or if it has a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that conflicts with the target namespace of the contained schema.</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two </w:t>
      </w:r>
      <w:hyperlink r:id="rId925"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declarations specify the same namespace, or if both specify no namespace, then only the one with highest </w:t>
      </w:r>
      <w:hyperlink r:id="rId926"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is used. If this leaves more than one, then all the declarations at the highest import precedence are used (which may cause conflicts, as described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After discarding any </w:t>
      </w:r>
      <w:hyperlink r:id="rId927"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declarations under the above rule, the effect of the remaining </w:t>
      </w:r>
      <w:hyperlink r:id="rId928"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declarations is defined in terms of a hypothetical document called the synthetic schema document, which is constructed as follows. The synthetic schema document defines an arbitrary target namespace that is different from any namespace actually used by the application, and it contains </w:t>
      </w:r>
      <w:r w:rsidRPr="00787CD3">
        <w:rPr>
          <w:rFonts w:ascii="Courier New" w:eastAsia="Times New Roman" w:hAnsi="Courier New" w:cs="Courier New"/>
          <w:color w:val="000000"/>
          <w:sz w:val="20"/>
          <w:szCs w:val="20"/>
        </w:rPr>
        <w:t>xs:import</w:t>
      </w:r>
      <w:r w:rsidRPr="00787CD3">
        <w:rPr>
          <w:rFonts w:ascii="Arial" w:eastAsia="Times New Roman" w:hAnsi="Arial" w:cs="Arial"/>
          <w:color w:val="000000"/>
          <w:sz w:val="27"/>
          <w:szCs w:val="27"/>
        </w:rPr>
        <w:t> elements corresponding one-for-one with the </w:t>
      </w:r>
      <w:hyperlink r:id="rId929"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declarations in the </w:t>
      </w:r>
      <w:hyperlink r:id="rId93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with the following correspondence:</w:t>
      </w:r>
    </w:p>
    <w:p w:rsidR="00787CD3" w:rsidRPr="00787CD3" w:rsidRDefault="00787CD3" w:rsidP="00787CD3">
      <w:pPr>
        <w:numPr>
          <w:ilvl w:val="0"/>
          <w:numId w:val="2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the </w:t>
      </w:r>
      <w:r w:rsidRPr="00787CD3">
        <w:rPr>
          <w:rFonts w:ascii="Courier New" w:eastAsia="Times New Roman" w:hAnsi="Courier New" w:cs="Courier New"/>
          <w:color w:val="000000"/>
          <w:sz w:val="20"/>
          <w:szCs w:val="20"/>
        </w:rPr>
        <w:t>xs:import</w:t>
      </w:r>
      <w:r w:rsidRPr="00787CD3">
        <w:rPr>
          <w:rFonts w:ascii="Arial" w:eastAsia="Times New Roman" w:hAnsi="Arial" w:cs="Arial"/>
          <w:color w:val="000000"/>
          <w:sz w:val="27"/>
          <w:szCs w:val="27"/>
        </w:rPr>
        <w:t> element is copied from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the </w:t>
      </w:r>
      <w:hyperlink r:id="rId931"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if it is explicitly present, or is implied by the </w:t>
      </w:r>
      <w:r w:rsidRPr="00787CD3">
        <w:rPr>
          <w:rFonts w:ascii="Courier New" w:eastAsia="Times New Roman" w:hAnsi="Courier New" w:cs="Courier New"/>
          <w:color w:val="000000"/>
          <w:sz w:val="20"/>
          <w:szCs w:val="20"/>
        </w:rPr>
        <w:t>targetNamespace</w:t>
      </w:r>
      <w:r w:rsidRPr="00787CD3">
        <w:rPr>
          <w:rFonts w:ascii="Arial" w:eastAsia="Times New Roman" w:hAnsi="Arial" w:cs="Arial"/>
          <w:color w:val="000000"/>
          <w:sz w:val="27"/>
          <w:szCs w:val="27"/>
        </w:rPr>
        <w:t> attribute of a contained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and is absent if it is absent.</w:t>
      </w:r>
    </w:p>
    <w:p w:rsidR="00787CD3" w:rsidRPr="00787CD3" w:rsidRDefault="00787CD3" w:rsidP="00787CD3">
      <w:pPr>
        <w:numPr>
          <w:ilvl w:val="0"/>
          <w:numId w:val="2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 attribute of the </w:t>
      </w:r>
      <w:r w:rsidRPr="00787CD3">
        <w:rPr>
          <w:rFonts w:ascii="Courier New" w:eastAsia="Times New Roman" w:hAnsi="Courier New" w:cs="Courier New"/>
          <w:color w:val="000000"/>
          <w:sz w:val="20"/>
          <w:szCs w:val="20"/>
        </w:rPr>
        <w:t>xs:import</w:t>
      </w:r>
      <w:r w:rsidRPr="00787CD3">
        <w:rPr>
          <w:rFonts w:ascii="Arial" w:eastAsia="Times New Roman" w:hAnsi="Arial" w:cs="Arial"/>
          <w:color w:val="000000"/>
          <w:sz w:val="27"/>
          <w:szCs w:val="27"/>
        </w:rPr>
        <w:t> element is copied from the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 attribute of the </w:t>
      </w:r>
      <w:hyperlink r:id="rId932"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if present, and is absent if it is absent. If there is a contained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the effective value of the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attribute is a URI referencing a document containing a copy of the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w:t>
      </w:r>
    </w:p>
    <w:p w:rsidR="00787CD3" w:rsidRPr="00787CD3" w:rsidRDefault="00787CD3" w:rsidP="00787CD3">
      <w:pPr>
        <w:numPr>
          <w:ilvl w:val="0"/>
          <w:numId w:val="2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the </w:t>
      </w:r>
      <w:r w:rsidRPr="00787CD3">
        <w:rPr>
          <w:rFonts w:ascii="Courier New" w:eastAsia="Times New Roman" w:hAnsi="Courier New" w:cs="Courier New"/>
          <w:color w:val="000000"/>
          <w:sz w:val="20"/>
          <w:szCs w:val="20"/>
        </w:rPr>
        <w:t>xs:import</w:t>
      </w:r>
      <w:r w:rsidRPr="00787CD3">
        <w:rPr>
          <w:rFonts w:ascii="Arial" w:eastAsia="Times New Roman" w:hAnsi="Arial" w:cs="Arial"/>
          <w:color w:val="000000"/>
          <w:sz w:val="27"/>
          <w:szCs w:val="27"/>
        </w:rPr>
        <w:t> element is the same as the base URI of the </w:t>
      </w:r>
      <w:hyperlink r:id="rId933"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schema components included in the </w:t>
      </w:r>
      <w:hyperlink r:id="rId934"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xml:space="preserve"> (that is, the components whose names are available for use within the stylesheet) are </w:t>
      </w:r>
      <w:r w:rsidRPr="00787CD3">
        <w:rPr>
          <w:rFonts w:ascii="Arial" w:eastAsia="Times New Roman" w:hAnsi="Arial" w:cs="Arial"/>
          <w:color w:val="000000"/>
          <w:sz w:val="27"/>
          <w:szCs w:val="27"/>
        </w:rPr>
        <w:lastRenderedPageBreak/>
        <w:t>the top-level element and attribute declarations and type definitions that are available for reference within the synthetic schema document. See </w:t>
      </w:r>
      <w:hyperlink r:id="rId935"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4.2.3, </w:t>
      </w:r>
      <w:r w:rsidRPr="00787CD3">
        <w:rPr>
          <w:rFonts w:ascii="Arial" w:eastAsia="Times New Roman" w:hAnsi="Arial" w:cs="Arial"/>
          <w:i/>
          <w:iCs/>
          <w:color w:val="000000"/>
          <w:sz w:val="27"/>
          <w:szCs w:val="27"/>
        </w:rPr>
        <w:t>References to schema components across namespaces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36" w:name="err-XTSE0220"/>
      <w:r w:rsidRPr="00787CD3">
        <w:rPr>
          <w:rFonts w:ascii="Arial" w:eastAsia="Times New Roman" w:hAnsi="Arial" w:cs="Arial"/>
          <w:color w:val="000000"/>
          <w:sz w:val="24"/>
          <w:szCs w:val="24"/>
        </w:rPr>
        <w:t>[ERR XTSE0220] </w:t>
      </w:r>
      <w:bookmarkEnd w:id="136"/>
      <w:r w:rsidRPr="00787CD3">
        <w:rPr>
          <w:rFonts w:ascii="Arial" w:eastAsia="Times New Roman" w:hAnsi="Arial" w:cs="Arial"/>
          <w:color w:val="000000"/>
          <w:sz w:val="27"/>
          <w:szCs w:val="27"/>
        </w:rPr>
        <w:t>It is a </w:t>
      </w:r>
      <w:hyperlink r:id="rId93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synthetic schema document does not satisfy the constraints described in </w:t>
      </w:r>
      <w:hyperlink r:id="rId937"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5.1, </w:t>
      </w:r>
      <w:r w:rsidRPr="00787CD3">
        <w:rPr>
          <w:rFonts w:ascii="Arial" w:eastAsia="Times New Roman" w:hAnsi="Arial" w:cs="Arial"/>
          <w:i/>
          <w:iCs/>
          <w:color w:val="000000"/>
          <w:sz w:val="27"/>
          <w:szCs w:val="27"/>
        </w:rPr>
        <w:t>Errors in Schema Construction and Structure</w:t>
      </w:r>
      <w:r w:rsidRPr="00787CD3">
        <w:rPr>
          <w:rFonts w:ascii="Arial" w:eastAsia="Times New Roman" w:hAnsi="Arial" w:cs="Arial"/>
          <w:color w:val="000000"/>
          <w:sz w:val="27"/>
          <w:szCs w:val="27"/>
        </w:rPr>
        <w:t>). This includes, without loss of generality, conflicts such as multiple definitions of the same 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synthetic schema document does not need to be constructed by a real implementation. It is purely a mechanism for defining the semantics of </w:t>
      </w:r>
      <w:hyperlink r:id="rId938"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in terms of rules that already exist within the XML Schema specification. In particular, it implicitly defines the rules that determine whether the set of </w:t>
      </w:r>
      <w:hyperlink r:id="rId939"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declarations are mutually consistent.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rules do not cause names to be imported transitively. The fact that a name is available for reference within a schema document A does not of itself make the name available for reference in a stylesheet that imports the target namespace of schema document A. (See </w:t>
      </w:r>
      <w:hyperlink r:id="rId940"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3.15.3, Constraints on XML Representations of Schemas.) The stylesheet must import all the namespaces containing names that it actually references.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indicates that a schema for the given namespace is required by the </w:t>
      </w:r>
      <w:hyperlink r:id="rId94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This information may be enough on its own to enable an implementation to locate the required schema components.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may be omitted to indicate that a schema for names in no namespace is being imported. The zero-length string is not a valid namespace URI, and is therefore not a valid value for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 attribute is a </w:t>
      </w:r>
      <w:hyperlink r:id="rId942" w:anchor="dt-uri-reference" w:tooltip="URI Reference" w:history="1">
        <w:r w:rsidRPr="00787CD3">
          <w:rPr>
            <w:rFonts w:ascii="Arial" w:eastAsia="Times New Roman" w:hAnsi="Arial" w:cs="Arial"/>
            <w:color w:val="660099"/>
            <w:sz w:val="24"/>
            <w:szCs w:val="24"/>
            <w:u w:val="single"/>
          </w:rPr>
          <w:t>URI Reference</w:t>
        </w:r>
      </w:hyperlink>
      <w:r w:rsidRPr="00787CD3">
        <w:rPr>
          <w:rFonts w:ascii="Arial" w:eastAsia="Times New Roman" w:hAnsi="Arial" w:cs="Arial"/>
          <w:color w:val="000000"/>
          <w:sz w:val="27"/>
          <w:szCs w:val="27"/>
        </w:rPr>
        <w:t> that gives a hint indicating where a schema document or other resource containing the required definitions may be found. It is likely that a </w:t>
      </w:r>
      <w:hyperlink r:id="rId943"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 will be able to process a schema document found at this location.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XML Schema specification gives implementations flexibility in how to handle multiple imports for the same namespace. Multiple imports do not cause errors if the definitions do not conflict.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consequence of these rules is that it is not intrinsically an error if no schema document can be located for a namespace identified in an </w:t>
      </w:r>
      <w:hyperlink r:id="rId944"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This will cause an error only if it results in the stylesheet containing references to names that have not been imported.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inline schema document (using an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as a child of the </w:t>
      </w:r>
      <w:r w:rsidRPr="00787CD3">
        <w:rPr>
          <w:rFonts w:ascii="Courier New" w:eastAsia="Times New Roman" w:hAnsi="Courier New" w:cs="Courier New"/>
          <w:color w:val="000000"/>
          <w:sz w:val="20"/>
          <w:szCs w:val="20"/>
        </w:rPr>
        <w:t>xsl:import-schema</w:t>
      </w:r>
      <w:r w:rsidRPr="00787CD3">
        <w:rPr>
          <w:rFonts w:ascii="Arial" w:eastAsia="Times New Roman" w:hAnsi="Arial" w:cs="Arial"/>
          <w:color w:val="000000"/>
          <w:sz w:val="27"/>
          <w:szCs w:val="27"/>
        </w:rPr>
        <w:t> element) has the same status as an external schema document, in the sense that it acts as a hint for a source of schema components in the relevant namespace. To ensure that the inline schema document is always used, it is advisable to use a target namespace that is unique to this schema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use of a namespace in an </w:t>
      </w:r>
      <w:hyperlink r:id="rId945"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does not by itself associate any namespace prefix with the namespace. If names from the namespace are used within the stylesheet module then a namespace declaration must be included in the stylesheet module, in the usual way.</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37" w:name="d5e5698"/>
      <w:r w:rsidRPr="00787CD3">
        <w:rPr>
          <w:rFonts w:ascii="Arial" w:eastAsia="Times New Roman" w:hAnsi="Arial" w:cs="Arial"/>
          <w:b/>
          <w:bCs/>
          <w:color w:val="000000"/>
          <w:sz w:val="27"/>
          <w:szCs w:val="27"/>
        </w:rPr>
        <w:t>Example: An Inline Schema Document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shows an inline schema document. This declares a simple type </w:t>
      </w:r>
      <w:r w:rsidRPr="00787CD3">
        <w:rPr>
          <w:rFonts w:ascii="Courier New" w:eastAsia="Times New Roman" w:hAnsi="Courier New" w:cs="Courier New"/>
          <w:color w:val="000000"/>
          <w:sz w:val="20"/>
          <w:szCs w:val="20"/>
        </w:rPr>
        <w:t>local:yes-no</w:t>
      </w:r>
      <w:r w:rsidRPr="00787CD3">
        <w:rPr>
          <w:rFonts w:ascii="Arial" w:eastAsia="Times New Roman" w:hAnsi="Arial" w:cs="Arial"/>
          <w:color w:val="000000"/>
          <w:sz w:val="27"/>
          <w:szCs w:val="27"/>
        </w:rPr>
        <w:t>, which the stylesheet then uses in the declaration of a variable.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example assumes the namespace declaration </w:t>
      </w:r>
      <w:r w:rsidRPr="00787CD3">
        <w:rPr>
          <w:rFonts w:ascii="Courier New" w:eastAsia="Times New Roman" w:hAnsi="Courier New" w:cs="Courier New"/>
          <w:color w:val="000000"/>
          <w:sz w:val="20"/>
          <w:szCs w:val="20"/>
        </w:rPr>
        <w:t>xmlns:local="http://localhost/ns/yes-no"</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&lt;xsl:import-schema&gt;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&lt;xs:schema targetNamespace="http://localhost/ns/yes-no"</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xmlns:xs="http://www.w3.org/2001/XMLSchema"&gt;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 name="local:yes-no"&gt;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value="no"/&gt;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&lt;/xs:schema&gt;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&lt;/xsl:import-schema&gt;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&lt;xs:variable name="condition" select="local:yes-no('yes')" as="local:yes-no"/&gt;</w:t>
      </w:r>
    </w:p>
    <w:bookmarkEnd w:id="137"/>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4 Data Model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38" w:name="data-model"/>
      <w:r w:rsidRPr="00787CD3">
        <w:rPr>
          <w:rFonts w:ascii="Arial" w:eastAsia="Times New Roman" w:hAnsi="Arial" w:cs="Arial"/>
          <w:color w:val="000000"/>
          <w:sz w:val="27"/>
          <w:szCs w:val="27"/>
        </w:rPr>
        <w:t>The data model used by XSLT is the XPath 2.0 and XQuery 1.0 data model (XDM), as defined in </w:t>
      </w:r>
      <w:bookmarkEnd w:id="13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XSLT operates on source, result and stylesheet documents using the same data model.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section elaborates on some particular features of XDM as it is used by XSLT: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rules in </w:t>
      </w:r>
      <w:hyperlink r:id="rId946" w:anchor="stylesheet-stripping" w:history="1">
        <w:r w:rsidRPr="00787CD3">
          <w:rPr>
            <w:rFonts w:ascii="Arial" w:eastAsia="Times New Roman" w:hAnsi="Arial" w:cs="Arial"/>
            <w:i/>
            <w:iCs/>
            <w:color w:val="660099"/>
            <w:sz w:val="24"/>
            <w:szCs w:val="24"/>
            <w:u w:val="single"/>
          </w:rPr>
          <w:t>4.2 Stripping Whitespace from the Stylesheet</w:t>
        </w:r>
      </w:hyperlink>
      <w:r w:rsidRPr="00787CD3">
        <w:rPr>
          <w:rFonts w:ascii="Arial" w:eastAsia="Times New Roman" w:hAnsi="Arial" w:cs="Arial"/>
          <w:color w:val="000000"/>
          <w:sz w:val="27"/>
          <w:szCs w:val="27"/>
        </w:rPr>
        <w:t> and </w:t>
      </w:r>
      <w:hyperlink r:id="rId947" w:anchor="strip" w:history="1">
        <w:r w:rsidRPr="00787CD3">
          <w:rPr>
            <w:rFonts w:ascii="Arial" w:eastAsia="Times New Roman" w:hAnsi="Arial" w:cs="Arial"/>
            <w:i/>
            <w:iCs/>
            <w:color w:val="660099"/>
            <w:sz w:val="24"/>
            <w:szCs w:val="24"/>
            <w:u w:val="single"/>
          </w:rPr>
          <w:t>4.4 Stripping Whitespace from a Source Tree</w:t>
        </w:r>
      </w:hyperlink>
      <w:r w:rsidRPr="00787CD3">
        <w:rPr>
          <w:rFonts w:ascii="Arial" w:eastAsia="Times New Roman" w:hAnsi="Arial" w:cs="Arial"/>
          <w:color w:val="000000"/>
          <w:sz w:val="27"/>
          <w:szCs w:val="27"/>
        </w:rPr>
        <w:t> make use of the concept of a whitespace text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whitespace text node</w:t>
      </w:r>
      <w:r w:rsidRPr="00787CD3">
        <w:rPr>
          <w:rFonts w:ascii="Arial" w:eastAsia="Times New Roman" w:hAnsi="Arial" w:cs="Arial"/>
          <w:color w:val="000000"/>
          <w:sz w:val="27"/>
          <w:szCs w:val="27"/>
        </w:rPr>
        <w:t> is a text node whose content consists entirely of whitespace characters (that is, #x09, #x0A, #x0D, or #x20).</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Features of a source XML document that are not represented in the XDM tree will have no effect on the operation of an XSLT stylesheet. Examples of such features are entity references, CDATA sections, character references, whitespace within element tags, and the choice of single or double quotes around attribute values.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39" w:name="dt-whitespace-text-node"/>
      <w:bookmarkEnd w:id="139"/>
      <w:r w:rsidRPr="00787CD3">
        <w:rPr>
          <w:rFonts w:ascii="Arial" w:eastAsia="Times New Roman" w:hAnsi="Arial" w:cs="Arial"/>
          <w:color w:val="005A9C"/>
          <w:sz w:val="29"/>
          <w:szCs w:val="29"/>
        </w:rPr>
        <w:t>4.1 XML Versions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40" w:name="xml-versions"/>
      <w:r w:rsidRPr="00787CD3">
        <w:rPr>
          <w:rFonts w:ascii="Arial" w:eastAsia="Times New Roman" w:hAnsi="Arial" w:cs="Arial"/>
          <w:color w:val="000000"/>
          <w:sz w:val="27"/>
          <w:szCs w:val="27"/>
        </w:rPr>
        <w:t>The XDM data model defined in </w:t>
      </w:r>
      <w:bookmarkEnd w:id="14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capable of representing either an XML 1.0 document (conforming to </w:t>
      </w:r>
      <w:hyperlink r:id="rId948" w:anchor="xml" w:history="1">
        <w:r w:rsidRPr="00787CD3">
          <w:rPr>
            <w:rFonts w:ascii="Arial" w:eastAsia="Times New Roman" w:hAnsi="Arial" w:cs="Arial"/>
            <w:color w:val="660099"/>
            <w:sz w:val="24"/>
            <w:szCs w:val="24"/>
            <w:u w:val="single"/>
          </w:rPr>
          <w:t>[XML 1.0]</w:t>
        </w:r>
      </w:hyperlink>
      <w:r w:rsidRPr="00787CD3">
        <w:rPr>
          <w:rFonts w:ascii="Arial" w:eastAsia="Times New Roman" w:hAnsi="Arial" w:cs="Arial"/>
          <w:color w:val="000000"/>
          <w:sz w:val="27"/>
          <w:szCs w:val="27"/>
        </w:rPr>
        <w:t> and </w:t>
      </w:r>
      <w:hyperlink r:id="rId949"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 or an XML 1.1 document (conforming to </w:t>
      </w:r>
      <w:hyperlink r:id="rId950" w:anchor="xml11" w:history="1">
        <w:r w:rsidRPr="00787CD3">
          <w:rPr>
            <w:rFonts w:ascii="Arial" w:eastAsia="Times New Roman" w:hAnsi="Arial" w:cs="Arial"/>
            <w:color w:val="660099"/>
            <w:sz w:val="24"/>
            <w:szCs w:val="24"/>
            <w:u w:val="single"/>
          </w:rPr>
          <w:t>[XML 1.1]</w:t>
        </w:r>
      </w:hyperlink>
      <w:r w:rsidRPr="00787CD3">
        <w:rPr>
          <w:rFonts w:ascii="Arial" w:eastAsia="Times New Roman" w:hAnsi="Arial" w:cs="Arial"/>
          <w:color w:val="000000"/>
          <w:sz w:val="27"/>
          <w:szCs w:val="27"/>
        </w:rPr>
        <w:t> and </w:t>
      </w:r>
      <w:hyperlink r:id="rId951" w:anchor="xml-names11" w:history="1">
        <w:r w:rsidRPr="00787CD3">
          <w:rPr>
            <w:rFonts w:ascii="Arial" w:eastAsia="Times New Roman" w:hAnsi="Arial" w:cs="Arial"/>
            <w:color w:val="660099"/>
            <w:sz w:val="24"/>
            <w:szCs w:val="24"/>
            <w:u w:val="single"/>
          </w:rPr>
          <w:t>[Namespaces in XML 1.1]</w:t>
        </w:r>
      </w:hyperlink>
      <w:r w:rsidRPr="00787CD3">
        <w:rPr>
          <w:rFonts w:ascii="Arial" w:eastAsia="Times New Roman" w:hAnsi="Arial" w:cs="Arial"/>
          <w:color w:val="000000"/>
          <w:sz w:val="27"/>
          <w:szCs w:val="27"/>
        </w:rPr>
        <w:t>), and it makes no distinction between the two. In principle, therefore, XSLT 2.0 can be used with either of these XML versions.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Construction of the XDM tree is outside the scope of this specification, so XSLT 2.0 places no formal requirements on an XSLT processor to accept input from either XML 1.0 documents or XML 1.1 documents or both. This specification does define a serialization capability (see </w:t>
      </w:r>
      <w:hyperlink r:id="rId952"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 though from a conformance point of view it is an optional feature. Although facilities are described for serializing the XDM tree as either XML 1.0 or XML 1.1 (and controlling the choice), there is again no formal requirement on an XSLT processor to support either or both of these XML versions as serialization targets.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the XDM tree is the same whether the original document was XML 1.0 or XML 1.1, the semantics of XSLT processing do not depend on the version of XML used by the original document. There is no reason in principle why all the input and output documents used in a single transformation must conform to the same version of XML.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Some of the syntactic constructs in XSLT 2.0 and XPath 2.0, for example the productions </w:t>
      </w:r>
      <w:hyperlink r:id="rId953" w:anchor="NT-Char" w:history="1">
        <w:r w:rsidRPr="00787CD3">
          <w:rPr>
            <w:rFonts w:ascii="Arial" w:eastAsia="Times New Roman" w:hAnsi="Arial" w:cs="Arial"/>
            <w:color w:val="660099"/>
            <w:sz w:val="24"/>
            <w:szCs w:val="24"/>
            <w:u w:val="single"/>
          </w:rPr>
          <w:t>Char</w:t>
        </w:r>
      </w:hyperlink>
      <w:r w:rsidRPr="00787CD3">
        <w:rPr>
          <w:rFonts w:ascii="Arial" w:eastAsia="Times New Roman" w:hAnsi="Arial" w:cs="Arial"/>
          <w:i/>
          <w:iCs/>
          <w:color w:val="8F8F8F"/>
          <w:sz w:val="24"/>
          <w:szCs w:val="24"/>
          <w:vertAlign w:val="superscript"/>
        </w:rPr>
        <w:t>XML</w:t>
      </w:r>
      <w:r w:rsidRPr="00787CD3">
        <w:rPr>
          <w:rFonts w:ascii="Arial" w:eastAsia="Times New Roman" w:hAnsi="Arial" w:cs="Arial"/>
          <w:color w:val="000000"/>
          <w:sz w:val="27"/>
          <w:szCs w:val="27"/>
        </w:rPr>
        <w:t> and </w:t>
      </w:r>
      <w:hyperlink r:id="rId954"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are defined by reference to the XML and XML Namespaces specifications. There are slight variations between the XML 1.0 and XML 1.1 versions of these productions. 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support either version; it is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that an XSLT 2.0 processor that implements the 1.1 versions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also provide a mode that supports the 1.0 versions. It is thus </w:t>
      </w:r>
      <w:hyperlink r:id="rId95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whether the XSLT processor supports XML 1.0 with XML Namespaces 1.0, or XML 1.1 with XML Namespaces 1.1, or supports both versions at user option.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specification referenced as </w:t>
      </w:r>
      <w:hyperlink r:id="rId956"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 was actually published without a version number.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 the time of writing there is no published version of </w:t>
      </w:r>
      <w:hyperlink r:id="rId957"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that references the XML 1.1 specifications. This means that data types such as </w:t>
      </w:r>
      <w:r w:rsidRPr="00787CD3">
        <w:rPr>
          <w:rFonts w:ascii="Courier New" w:eastAsia="Times New Roman" w:hAnsi="Courier New" w:cs="Courier New"/>
          <w:color w:val="000000"/>
          <w:sz w:val="20"/>
          <w:szCs w:val="20"/>
        </w:rPr>
        <w:t>xs:NCName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xs:ID</w:t>
      </w:r>
      <w:r w:rsidRPr="00787CD3">
        <w:rPr>
          <w:rFonts w:ascii="Arial" w:eastAsia="Times New Roman" w:hAnsi="Arial" w:cs="Arial"/>
          <w:color w:val="000000"/>
          <w:sz w:val="27"/>
          <w:szCs w:val="27"/>
        </w:rPr>
        <w:t> are constrained by the XML 1.0 rules, and do not allow the full range of values permitted by XML 1.1. This situation will not be resolved until a new version of </w:t>
      </w:r>
      <w:hyperlink r:id="rId958"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becomes available; in the meantime, it is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that implementers wishing to support XML 1.1 should consult </w:t>
      </w:r>
      <w:hyperlink r:id="rId959" w:anchor="SCHEMA-AND-XML-1.1" w:history="1">
        <w:r w:rsidRPr="00787CD3">
          <w:rPr>
            <w:rFonts w:ascii="Arial" w:eastAsia="Times New Roman" w:hAnsi="Arial" w:cs="Arial"/>
            <w:color w:val="660099"/>
            <w:sz w:val="24"/>
            <w:szCs w:val="24"/>
            <w:u w:val="single"/>
          </w:rPr>
          <w:t>[XML Schema 1.0 and XML 1.1]</w:t>
        </w:r>
      </w:hyperlink>
      <w:r w:rsidRPr="00787CD3">
        <w:rPr>
          <w:rFonts w:ascii="Arial" w:eastAsia="Times New Roman" w:hAnsi="Arial" w:cs="Arial"/>
          <w:color w:val="000000"/>
          <w:sz w:val="27"/>
          <w:szCs w:val="27"/>
        </w:rPr>
        <w:t> for guidance. An XSLT 2.0 processor that supports XML 1.1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implement the rules in later versions of </w:t>
      </w:r>
      <w:hyperlink r:id="rId960"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as they become available.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4.2 Stripping Whitespace from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tree representing the stylesheet is preprocessed as follows:</w:t>
      </w:r>
    </w:p>
    <w:p w:rsidR="00787CD3" w:rsidRPr="00787CD3" w:rsidRDefault="00787CD3" w:rsidP="00787CD3">
      <w:pPr>
        <w:numPr>
          <w:ilvl w:val="0"/>
          <w:numId w:val="2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comments and processing instructions are removed.</w:t>
      </w:r>
    </w:p>
    <w:p w:rsidR="00787CD3" w:rsidRPr="00787CD3" w:rsidRDefault="00787CD3" w:rsidP="00787CD3">
      <w:pPr>
        <w:numPr>
          <w:ilvl w:val="0"/>
          <w:numId w:val="2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text nodes that are now adjacent to each other are merged.</w:t>
      </w:r>
    </w:p>
    <w:p w:rsidR="00787CD3" w:rsidRPr="00787CD3" w:rsidRDefault="00787CD3" w:rsidP="00787CD3">
      <w:pPr>
        <w:numPr>
          <w:ilvl w:val="0"/>
          <w:numId w:val="22"/>
        </w:numPr>
        <w:spacing w:before="72" w:after="72" w:line="240" w:lineRule="auto"/>
        <w:rPr>
          <w:rFonts w:ascii="Arial" w:eastAsia="Times New Roman" w:hAnsi="Arial" w:cs="Arial"/>
          <w:color w:val="000000"/>
          <w:sz w:val="27"/>
          <w:szCs w:val="27"/>
        </w:rPr>
      </w:pPr>
      <w:bookmarkStart w:id="141" w:name="stylesheet-stripping"/>
      <w:r w:rsidRPr="00787CD3">
        <w:rPr>
          <w:rFonts w:ascii="Arial" w:eastAsia="Times New Roman" w:hAnsi="Arial" w:cs="Arial"/>
          <w:color w:val="000000"/>
          <w:sz w:val="27"/>
          <w:szCs w:val="27"/>
        </w:rPr>
        <w:t>Any </w:t>
      </w:r>
      <w:bookmarkEnd w:id="14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"dt-whitespace-text-node" \o "whitespace text node"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whitespace text node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satisfies both the following conditions is removed from the tree:</w:t>
      </w:r>
    </w:p>
    <w:p w:rsidR="00787CD3" w:rsidRPr="00787CD3" w:rsidRDefault="00787CD3" w:rsidP="00787CD3">
      <w:pPr>
        <w:numPr>
          <w:ilvl w:val="1"/>
          <w:numId w:val="2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parent of the text node is not an </w:t>
      </w:r>
      <w:hyperlink r:id="rId961"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element</w:t>
      </w:r>
    </w:p>
    <w:p w:rsidR="00787CD3" w:rsidRPr="00787CD3" w:rsidRDefault="00787CD3" w:rsidP="00787CD3">
      <w:pPr>
        <w:numPr>
          <w:ilvl w:val="1"/>
          <w:numId w:val="2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text node does not have an ancestor element that has an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 with a value of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unless there is a closer ancestor element having an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 with a value of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w:t>
      </w:r>
    </w:p>
    <w:p w:rsidR="00787CD3" w:rsidRPr="00787CD3" w:rsidRDefault="00787CD3" w:rsidP="00787CD3">
      <w:pPr>
        <w:numPr>
          <w:ilvl w:val="0"/>
          <w:numId w:val="2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w:t>
      </w:r>
      <w:hyperlink r:id="rId962" w:anchor="dt-whitespace-text-node" w:tooltip="whitespace text node" w:history="1">
        <w:r w:rsidRPr="00787CD3">
          <w:rPr>
            <w:rFonts w:ascii="Arial" w:eastAsia="Times New Roman" w:hAnsi="Arial" w:cs="Arial"/>
            <w:color w:val="660099"/>
            <w:sz w:val="24"/>
            <w:szCs w:val="24"/>
            <w:u w:val="single"/>
          </w:rPr>
          <w:t>whitespace text node</w:t>
        </w:r>
      </w:hyperlink>
      <w:r w:rsidRPr="00787CD3">
        <w:rPr>
          <w:rFonts w:ascii="Arial" w:eastAsia="Times New Roman" w:hAnsi="Arial" w:cs="Arial"/>
          <w:color w:val="000000"/>
          <w:sz w:val="27"/>
          <w:szCs w:val="27"/>
        </w:rPr>
        <w:t> whose parent is one of the following elements is removed from the tree, regardless of any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attributes:</w:t>
      </w:r>
    </w:p>
    <w:p w:rsidR="00787CD3" w:rsidRPr="00787CD3" w:rsidRDefault="00787CD3" w:rsidP="00787CD3">
      <w:pPr>
        <w:spacing w:after="100" w:line="240" w:lineRule="auto"/>
        <w:ind w:left="1440"/>
        <w:rPr>
          <w:rFonts w:ascii="Arial" w:eastAsia="Times New Roman" w:hAnsi="Arial" w:cs="Arial"/>
          <w:color w:val="000000"/>
          <w:sz w:val="27"/>
          <w:szCs w:val="27"/>
        </w:rPr>
      </w:pPr>
      <w:hyperlink r:id="rId963"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64"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65"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66"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67"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68"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69"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70"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71"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972" w:anchor="element-transform" w:history="1">
        <w:r w:rsidRPr="00787CD3">
          <w:rPr>
            <w:rFonts w:ascii="Courier New" w:eastAsia="Times New Roman" w:hAnsi="Courier New" w:cs="Courier New"/>
            <w:color w:val="660099"/>
            <w:sz w:val="20"/>
            <w:szCs w:val="20"/>
            <w:u w:val="single"/>
          </w:rPr>
          <w:t>xsl:transform</w:t>
        </w:r>
      </w:hyperlink>
    </w:p>
    <w:p w:rsidR="00787CD3" w:rsidRPr="00787CD3" w:rsidRDefault="00787CD3" w:rsidP="00787CD3">
      <w:pPr>
        <w:numPr>
          <w:ilvl w:val="0"/>
          <w:numId w:val="2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w:t>
      </w:r>
      <w:hyperlink r:id="rId973" w:anchor="dt-whitespace-text-node" w:tooltip="whitespace text node" w:history="1">
        <w:r w:rsidRPr="00787CD3">
          <w:rPr>
            <w:rFonts w:ascii="Arial" w:eastAsia="Times New Roman" w:hAnsi="Arial" w:cs="Arial"/>
            <w:color w:val="660099"/>
            <w:sz w:val="24"/>
            <w:szCs w:val="24"/>
            <w:u w:val="single"/>
          </w:rPr>
          <w:t>whitespace text node</w:t>
        </w:r>
      </w:hyperlink>
      <w:r w:rsidRPr="00787CD3">
        <w:rPr>
          <w:rFonts w:ascii="Arial" w:eastAsia="Times New Roman" w:hAnsi="Arial" w:cs="Arial"/>
          <w:color w:val="000000"/>
          <w:sz w:val="27"/>
          <w:szCs w:val="27"/>
        </w:rPr>
        <w:t> whose following-sibling node is an </w:t>
      </w:r>
      <w:hyperlink r:id="rId974"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or </w:t>
      </w:r>
      <w:hyperlink r:id="rId975"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is removed from the tree, regardless of any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42" w:name="err-XTSE0260"/>
      <w:r w:rsidRPr="00787CD3">
        <w:rPr>
          <w:rFonts w:ascii="Arial" w:eastAsia="Times New Roman" w:hAnsi="Arial" w:cs="Arial"/>
          <w:color w:val="000000"/>
          <w:sz w:val="24"/>
          <w:szCs w:val="24"/>
        </w:rPr>
        <w:t>[ERR XTSE0260] </w:t>
      </w:r>
      <w:bookmarkEnd w:id="142"/>
      <w:r w:rsidRPr="00787CD3">
        <w:rPr>
          <w:rFonts w:ascii="Arial" w:eastAsia="Times New Roman" w:hAnsi="Arial" w:cs="Arial"/>
          <w:color w:val="000000"/>
          <w:sz w:val="27"/>
          <w:szCs w:val="27"/>
        </w:rPr>
        <w:t>Within an </w:t>
      </w:r>
      <w:hyperlink r:id="rId976"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 that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be empty, any content other than comments or processing instructions, including any </w:t>
      </w:r>
      <w:hyperlink r:id="rId977" w:anchor="dt-whitespace-text-node" w:tooltip="whitespace text node" w:history="1">
        <w:r w:rsidRPr="00787CD3">
          <w:rPr>
            <w:rFonts w:ascii="Arial" w:eastAsia="Times New Roman" w:hAnsi="Arial" w:cs="Arial"/>
            <w:color w:val="660099"/>
            <w:sz w:val="24"/>
            <w:szCs w:val="24"/>
            <w:u w:val="single"/>
          </w:rPr>
          <w:t>whitespace text node</w:t>
        </w:r>
      </w:hyperlink>
      <w:r w:rsidRPr="00787CD3">
        <w:rPr>
          <w:rFonts w:ascii="Arial" w:eastAsia="Times New Roman" w:hAnsi="Arial" w:cs="Arial"/>
          <w:color w:val="000000"/>
          <w:sz w:val="27"/>
          <w:szCs w:val="27"/>
        </w:rPr>
        <w:t> preserved using the </w:t>
      </w:r>
      <w:r w:rsidRPr="00787CD3">
        <w:rPr>
          <w:rFonts w:ascii="Courier New" w:eastAsia="Times New Roman" w:hAnsi="Courier New" w:cs="Courier New"/>
          <w:color w:val="000000"/>
          <w:sz w:val="20"/>
          <w:szCs w:val="20"/>
        </w:rPr>
        <w:t>xml:space="preserve"</w:t>
      </w:r>
      <w:r w:rsidRPr="00787CD3">
        <w:rPr>
          <w:rFonts w:ascii="Arial" w:eastAsia="Times New Roman" w:hAnsi="Arial" w:cs="Arial"/>
          <w:color w:val="000000"/>
          <w:sz w:val="27"/>
          <w:szCs w:val="27"/>
        </w:rPr>
        <w:t> attribute, is a </w:t>
      </w:r>
      <w:hyperlink r:id="rId97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Using </w:t>
      </w:r>
      <w:r w:rsidRPr="00787CD3">
        <w:rPr>
          <w:rFonts w:ascii="Courier New" w:eastAsia="Times New Roman" w:hAnsi="Courier New" w:cs="Courier New"/>
          <w:color w:val="000000"/>
          <w:sz w:val="20"/>
          <w:szCs w:val="20"/>
        </w:rPr>
        <w:t>xml:space="preserve"</w:t>
      </w:r>
      <w:r w:rsidRPr="00787CD3">
        <w:rPr>
          <w:rFonts w:ascii="Arial" w:eastAsia="Times New Roman" w:hAnsi="Arial" w:cs="Arial"/>
          <w:color w:val="000000"/>
          <w:sz w:val="27"/>
          <w:szCs w:val="27"/>
        </w:rPr>
        <w:t> in parts of the stylesheet that contain </w:t>
      </w:r>
      <w:hyperlink r:id="rId979" w:anchor="dt-sequence-constructor" w:tooltip="sequence constructor" w:history="1">
        <w:r w:rsidRPr="00787CD3">
          <w:rPr>
            <w:rFonts w:ascii="Arial" w:eastAsia="Times New Roman" w:hAnsi="Arial" w:cs="Arial"/>
            <w:color w:val="660099"/>
            <w:sz w:val="24"/>
            <w:szCs w:val="24"/>
            <w:u w:val="single"/>
          </w:rPr>
          <w:t>sequence constructors</w:t>
        </w:r>
      </w:hyperlink>
      <w:r w:rsidRPr="00787CD3">
        <w:rPr>
          <w:rFonts w:ascii="Arial" w:eastAsia="Times New Roman" w:hAnsi="Arial" w:cs="Arial"/>
          <w:color w:val="000000"/>
          <w:sz w:val="27"/>
          <w:szCs w:val="27"/>
        </w:rPr>
        <w:t> will cause all text nodes in that part of the stylesheet, including those that contain whitespace only, to be copied to the result of the sequence constructor. When the result of the sequence constructor is used to form the content of an element, this can cause errors if such text nodes are followed by attribute nodes generated using </w:t>
      </w:r>
      <w:hyperlink r:id="rId98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 is specified on a </w:t>
      </w:r>
      <w:hyperlink r:id="rId981"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it will be copied to the result tree in the same way as any other attribute.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4.3 Stripping Type Annotations from a Source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43" w:name="stripping-annotations"/>
      <w:r w:rsidRPr="00787CD3">
        <w:rPr>
          <w:rFonts w:ascii="Arial" w:eastAsia="Times New Roman" w:hAnsi="Arial" w:cs="Arial"/>
          <w:smallCaps/>
          <w:color w:val="000000"/>
          <w:sz w:val="24"/>
          <w:szCs w:val="24"/>
        </w:rPr>
        <w:t>[Definition: </w:t>
      </w:r>
      <w:bookmarkStart w:id="144" w:name="dt-annotation"/>
      <w:bookmarkEnd w:id="143"/>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type annotation</w:t>
      </w:r>
      <w:r w:rsidRPr="00787CD3">
        <w:rPr>
          <w:rFonts w:ascii="Arial" w:eastAsia="Times New Roman" w:hAnsi="Arial" w:cs="Arial"/>
          <w:color w:val="000000"/>
          <w:sz w:val="27"/>
          <w:szCs w:val="27"/>
        </w:rPr>
        <w:t> is used in this specification to refer to the value returned by the </w:t>
      </w:r>
      <w:r w:rsidRPr="00787CD3">
        <w:rPr>
          <w:rFonts w:ascii="Courier New" w:eastAsia="Times New Roman" w:hAnsi="Courier New" w:cs="Courier New"/>
          <w:color w:val="000000"/>
          <w:sz w:val="20"/>
          <w:szCs w:val="20"/>
        </w:rPr>
        <w:t>dm:type-name</w:t>
      </w:r>
      <w:r w:rsidRPr="00787CD3">
        <w:rPr>
          <w:rFonts w:ascii="Arial" w:eastAsia="Times New Roman" w:hAnsi="Arial" w:cs="Arial"/>
          <w:color w:val="000000"/>
          <w:sz w:val="27"/>
          <w:szCs w:val="27"/>
        </w:rPr>
        <w:t> accessor of a node: see </w:t>
      </w:r>
      <w:bookmarkEnd w:id="14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"http://www.w3.org/TR/xpath-datamodel/" \l "dm-type-name"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Section 5.14 type-name Accessor</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sometimes a requirement to write stylesheets that produce the same results whether or not the source documents have been validated against a schema. To achieve this, an option is provided to remove any </w:t>
      </w:r>
      <w:hyperlink r:id="rId982" w:anchor="dt-annotation" w:tooltip="type annotation" w:history="1">
        <w:r w:rsidRPr="00787CD3">
          <w:rPr>
            <w:rFonts w:ascii="Arial" w:eastAsia="Times New Roman" w:hAnsi="Arial" w:cs="Arial"/>
            <w:color w:val="660099"/>
            <w:sz w:val="24"/>
            <w:szCs w:val="24"/>
            <w:u w:val="single"/>
          </w:rPr>
          <w:t xml:space="preserve">type </w:t>
        </w:r>
        <w:r w:rsidRPr="00787CD3">
          <w:rPr>
            <w:rFonts w:ascii="Arial" w:eastAsia="Times New Roman" w:hAnsi="Arial" w:cs="Arial"/>
            <w:color w:val="660099"/>
            <w:sz w:val="24"/>
            <w:szCs w:val="24"/>
            <w:u w:val="single"/>
          </w:rPr>
          <w:lastRenderedPageBreak/>
          <w:t>annotations</w:t>
        </w:r>
      </w:hyperlink>
      <w:r w:rsidRPr="00787CD3">
        <w:rPr>
          <w:rFonts w:ascii="Arial" w:eastAsia="Times New Roman" w:hAnsi="Arial" w:cs="Arial"/>
          <w:color w:val="000000"/>
          <w:sz w:val="27"/>
          <w:szCs w:val="27"/>
        </w:rPr>
        <w:t> on element and attribute nodes in a </w:t>
      </w:r>
      <w:hyperlink r:id="rId983"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replacing them with an annotation of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in the case of element nodes, and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in the case of attribute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Such stripping of </w:t>
      </w:r>
      <w:hyperlink r:id="rId984"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can be requested by specifying </w:t>
      </w:r>
      <w:r w:rsidRPr="00787CD3">
        <w:rPr>
          <w:rFonts w:ascii="Courier New" w:eastAsia="Times New Roman" w:hAnsi="Courier New" w:cs="Courier New"/>
          <w:color w:val="000000"/>
          <w:sz w:val="20"/>
          <w:szCs w:val="20"/>
        </w:rPr>
        <w:t>input-type-annotations="strip"</w:t>
      </w:r>
      <w:r w:rsidRPr="00787CD3">
        <w:rPr>
          <w:rFonts w:ascii="Arial" w:eastAsia="Times New Roman" w:hAnsi="Arial" w:cs="Arial"/>
          <w:color w:val="000000"/>
          <w:sz w:val="27"/>
          <w:szCs w:val="27"/>
        </w:rPr>
        <w:t> on the </w:t>
      </w:r>
      <w:hyperlink r:id="rId98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This attribute has three permitted values: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unspecified</w:t>
      </w:r>
      <w:r w:rsidRPr="00787CD3">
        <w:rPr>
          <w:rFonts w:ascii="Arial" w:eastAsia="Times New Roman" w:hAnsi="Arial" w:cs="Arial"/>
          <w:color w:val="000000"/>
          <w:sz w:val="27"/>
          <w:szCs w:val="27"/>
        </w:rPr>
        <w:t>. The default value is </w:t>
      </w:r>
      <w:r w:rsidRPr="00787CD3">
        <w:rPr>
          <w:rFonts w:ascii="Courier New" w:eastAsia="Times New Roman" w:hAnsi="Courier New" w:cs="Courier New"/>
          <w:color w:val="000000"/>
          <w:sz w:val="20"/>
          <w:szCs w:val="20"/>
        </w:rPr>
        <w:t>unspecified</w:t>
      </w:r>
      <w:r w:rsidRPr="00787CD3">
        <w:rPr>
          <w:rFonts w:ascii="Arial" w:eastAsia="Times New Roman" w:hAnsi="Arial" w:cs="Arial"/>
          <w:color w:val="000000"/>
          <w:sz w:val="27"/>
          <w:szCs w:val="27"/>
        </w:rPr>
        <w:t>. Stripping of type annotations takes place if at least one </w:t>
      </w:r>
      <w:hyperlink r:id="rId986"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in the </w:t>
      </w:r>
      <w:hyperlink r:id="rId98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specifies </w:t>
      </w:r>
      <w:r w:rsidRPr="00787CD3">
        <w:rPr>
          <w:rFonts w:ascii="Courier New" w:eastAsia="Times New Roman" w:hAnsi="Courier New" w:cs="Courier New"/>
          <w:color w:val="000000"/>
          <w:sz w:val="20"/>
          <w:szCs w:val="20"/>
        </w:rPr>
        <w:t>input-type-annotations="strip"</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45" w:name="err-XTSE0265"/>
      <w:r w:rsidRPr="00787CD3">
        <w:rPr>
          <w:rFonts w:ascii="Arial" w:eastAsia="Times New Roman" w:hAnsi="Arial" w:cs="Arial"/>
          <w:color w:val="000000"/>
          <w:sz w:val="24"/>
          <w:szCs w:val="24"/>
        </w:rPr>
        <w:t>[ERR XTSE0265] </w:t>
      </w:r>
      <w:bookmarkEnd w:id="145"/>
      <w:r w:rsidRPr="00787CD3">
        <w:rPr>
          <w:rFonts w:ascii="Arial" w:eastAsia="Times New Roman" w:hAnsi="Arial" w:cs="Arial"/>
          <w:color w:val="000000"/>
          <w:sz w:val="27"/>
          <w:szCs w:val="27"/>
        </w:rPr>
        <w:t>It is a </w:t>
      </w:r>
      <w:hyperlink r:id="rId98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there is a </w:t>
      </w:r>
      <w:hyperlink r:id="rId989"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in the </w:t>
      </w:r>
      <w:hyperlink r:id="rId99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specifies </w:t>
      </w:r>
      <w:r w:rsidRPr="00787CD3">
        <w:rPr>
          <w:rFonts w:ascii="Courier New" w:eastAsia="Times New Roman" w:hAnsi="Courier New" w:cs="Courier New"/>
          <w:color w:val="000000"/>
          <w:sz w:val="20"/>
          <w:szCs w:val="20"/>
        </w:rPr>
        <w:t>input-type-annotations="strip"</w:t>
      </w:r>
      <w:r w:rsidRPr="00787CD3">
        <w:rPr>
          <w:rFonts w:ascii="Arial" w:eastAsia="Times New Roman" w:hAnsi="Arial" w:cs="Arial"/>
          <w:color w:val="000000"/>
          <w:sz w:val="27"/>
          <w:szCs w:val="27"/>
        </w:rPr>
        <w:t> and another </w:t>
      </w:r>
      <w:hyperlink r:id="rId991"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that specifies </w:t>
      </w:r>
      <w:r w:rsidRPr="00787CD3">
        <w:rPr>
          <w:rFonts w:ascii="Courier New" w:eastAsia="Times New Roman" w:hAnsi="Courier New" w:cs="Courier New"/>
          <w:color w:val="000000"/>
          <w:sz w:val="20"/>
          <w:szCs w:val="20"/>
        </w:rPr>
        <w:t>input-type-annotations="preserve"</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992" w:anchor="dt-source-tree" w:tooltip="source tree" w:history="1">
        <w:r w:rsidRPr="00787CD3">
          <w:rPr>
            <w:rFonts w:ascii="Arial" w:eastAsia="Times New Roman" w:hAnsi="Arial" w:cs="Arial"/>
            <w:color w:val="660099"/>
            <w:sz w:val="24"/>
            <w:szCs w:val="24"/>
            <w:u w:val="single"/>
          </w:rPr>
          <w:t>source trees</w:t>
        </w:r>
      </w:hyperlink>
      <w:r w:rsidRPr="00787CD3">
        <w:rPr>
          <w:rFonts w:ascii="Arial" w:eastAsia="Times New Roman" w:hAnsi="Arial" w:cs="Arial"/>
          <w:color w:val="000000"/>
          <w:sz w:val="27"/>
          <w:szCs w:val="27"/>
        </w:rPr>
        <w:t> to which this applies are the same as those affected by </w:t>
      </w:r>
      <w:hyperlink r:id="rId993"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and </w:t>
      </w:r>
      <w:hyperlink r:id="rId994"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see </w:t>
      </w:r>
      <w:hyperlink r:id="rId995" w:anchor="strip" w:history="1">
        <w:r w:rsidRPr="00787CD3">
          <w:rPr>
            <w:rFonts w:ascii="Arial" w:eastAsia="Times New Roman" w:hAnsi="Arial" w:cs="Arial"/>
            <w:i/>
            <w:iCs/>
            <w:color w:val="660099"/>
            <w:sz w:val="24"/>
            <w:szCs w:val="24"/>
            <w:u w:val="single"/>
          </w:rPr>
          <w:t>4.4 Stripping Whitespace from a Source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type annotations are stripped, the following changes are made to the source tree:</w:t>
      </w:r>
    </w:p>
    <w:p w:rsidR="00787CD3" w:rsidRPr="00787CD3" w:rsidRDefault="00787CD3" w:rsidP="00787CD3">
      <w:pPr>
        <w:numPr>
          <w:ilvl w:val="0"/>
          <w:numId w:val="2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type annotation of every element node is changed to </w:t>
      </w:r>
      <w:r w:rsidRPr="00787CD3">
        <w:rPr>
          <w:rFonts w:ascii="Courier New" w:eastAsia="Times New Roman" w:hAnsi="Courier New" w:cs="Courier New"/>
          <w:color w:val="000000"/>
          <w:sz w:val="20"/>
          <w:szCs w:val="20"/>
        </w:rPr>
        <w:t>xs:untyped</w:t>
      </w:r>
    </w:p>
    <w:p w:rsidR="00787CD3" w:rsidRPr="00787CD3" w:rsidRDefault="00787CD3" w:rsidP="00787CD3">
      <w:pPr>
        <w:numPr>
          <w:ilvl w:val="0"/>
          <w:numId w:val="2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type annotation of every attribute node is changed to </w:t>
      </w:r>
      <w:r w:rsidRPr="00787CD3">
        <w:rPr>
          <w:rFonts w:ascii="Courier New" w:eastAsia="Times New Roman" w:hAnsi="Courier New" w:cs="Courier New"/>
          <w:color w:val="000000"/>
          <w:sz w:val="20"/>
          <w:szCs w:val="20"/>
        </w:rPr>
        <w:t>xs:untypedAtomic</w:t>
      </w:r>
    </w:p>
    <w:p w:rsidR="00787CD3" w:rsidRPr="00787CD3" w:rsidRDefault="00787CD3" w:rsidP="00787CD3">
      <w:pPr>
        <w:numPr>
          <w:ilvl w:val="0"/>
          <w:numId w:val="2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typed value of every element and attribute node is set to be the same as its string value, as an instance of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w:t>
      </w:r>
    </w:p>
    <w:p w:rsidR="00787CD3" w:rsidRPr="00787CD3" w:rsidRDefault="00787CD3" w:rsidP="00787CD3">
      <w:pPr>
        <w:numPr>
          <w:ilvl w:val="0"/>
          <w:numId w:val="2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is-nilled</w:t>
      </w:r>
      <w:r w:rsidRPr="00787CD3">
        <w:rPr>
          <w:rFonts w:ascii="Arial" w:eastAsia="Times New Roman" w:hAnsi="Arial" w:cs="Arial"/>
          <w:color w:val="000000"/>
          <w:sz w:val="27"/>
          <w:szCs w:val="27"/>
        </w:rPr>
        <w:t> property of every element node is set to </w:t>
      </w:r>
      <w:r w:rsidRPr="00787CD3">
        <w:rPr>
          <w:rFonts w:ascii="Courier New" w:eastAsia="Times New Roman" w:hAnsi="Courier New" w:cs="Courier New"/>
          <w:color w:val="000000"/>
          <w:sz w:val="20"/>
          <w:szCs w:val="20"/>
        </w:rPr>
        <w:t>false</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values of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is-idrefs</w:t>
      </w:r>
      <w:r w:rsidRPr="00787CD3">
        <w:rPr>
          <w:rFonts w:ascii="Arial" w:eastAsia="Times New Roman" w:hAnsi="Arial" w:cs="Arial"/>
          <w:color w:val="000000"/>
          <w:sz w:val="27"/>
          <w:szCs w:val="27"/>
        </w:rPr>
        <w:t> properties are not changed.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Stripping type annotations does not necessarily return the document to the state it would be in had validation not taken place. In particular, any defaulted elements and attributes that were added to the tree by the validation process will still be present , and elements and attributes validated as IDs will still be accessible using the </w:t>
      </w:r>
      <w:hyperlink r:id="rId996" w:anchor="func-id" w:history="1">
        <w:r w:rsidRPr="00787CD3">
          <w:rPr>
            <w:rFonts w:ascii="Courier New" w:eastAsia="Times New Roman" w:hAnsi="Courier New" w:cs="Courier New"/>
            <w:color w:val="660099"/>
            <w:sz w:val="20"/>
            <w:szCs w:val="20"/>
            <w:u w:val="single"/>
          </w:rPr>
          <w:t>id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46" w:name="strip"/>
      <w:r w:rsidRPr="00787CD3">
        <w:rPr>
          <w:rFonts w:ascii="Arial" w:eastAsia="Times New Roman" w:hAnsi="Arial" w:cs="Arial"/>
          <w:color w:val="005A9C"/>
          <w:sz w:val="29"/>
          <w:szCs w:val="29"/>
        </w:rPr>
        <w:t>4.4 Stripping Whitespace from a Source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w:t>
      </w:r>
      <w:bookmarkEnd w:id="14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"dt-source-tree" \o "source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source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supplied as input to the transformation process may contain </w:t>
      </w:r>
      <w:hyperlink r:id="rId997"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that are of no interest, and that do not need to be retained by the transformation. Conceptually, an XSLT </w:t>
      </w:r>
      <w:hyperlink r:id="rId998"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makes a copy of the source tree from which unwanted </w:t>
      </w:r>
      <w:hyperlink r:id="rId999"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have been removed. This process is referred to as whitespace stripping.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purposes of this section, the term </w:t>
      </w:r>
      <w:r w:rsidRPr="00787CD3">
        <w:rPr>
          <w:rFonts w:ascii="Arial" w:eastAsia="Times New Roman" w:hAnsi="Arial" w:cs="Arial"/>
          <w:b/>
          <w:bCs/>
          <w:color w:val="000000"/>
          <w:sz w:val="27"/>
          <w:szCs w:val="27"/>
        </w:rPr>
        <w:t>source tree</w:t>
      </w:r>
      <w:r w:rsidRPr="00787CD3">
        <w:rPr>
          <w:rFonts w:ascii="Arial" w:eastAsia="Times New Roman" w:hAnsi="Arial" w:cs="Arial"/>
          <w:color w:val="000000"/>
          <w:sz w:val="27"/>
          <w:szCs w:val="27"/>
        </w:rPr>
        <w:t> means the document containing the </w:t>
      </w:r>
      <w:hyperlink r:id="rId1000"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and any document returned by the functions </w:t>
      </w:r>
      <w:hyperlink r:id="rId1001"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w:t>
      </w:r>
      <w:hyperlink r:id="rId1002"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or </w:t>
      </w:r>
      <w:hyperlink r:id="rId1003"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It does not include documents passed as the values of </w:t>
      </w:r>
      <w:hyperlink r:id="rId1004"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or returned from </w:t>
      </w:r>
      <w:hyperlink r:id="rId1005"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stripping process takes as input a set of element names whose child </w:t>
      </w:r>
      <w:hyperlink r:id="rId1006"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are to be preserved. The way in which this set of element names is established using the </w:t>
      </w:r>
      <w:hyperlink r:id="rId1007"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and </w:t>
      </w:r>
      <w:hyperlink r:id="rId1008"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declarations is described later in this section.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1009" w:anchor="dt-whitespace-text-node" w:tooltip="whitespace text node" w:history="1">
        <w:r w:rsidRPr="00787CD3">
          <w:rPr>
            <w:rFonts w:ascii="Arial" w:eastAsia="Times New Roman" w:hAnsi="Arial" w:cs="Arial"/>
            <w:color w:val="660099"/>
            <w:sz w:val="24"/>
            <w:szCs w:val="24"/>
            <w:u w:val="single"/>
          </w:rPr>
          <w:t>whitespace text node</w:t>
        </w:r>
      </w:hyperlink>
      <w:r w:rsidRPr="00787CD3">
        <w:rPr>
          <w:rFonts w:ascii="Arial" w:eastAsia="Times New Roman" w:hAnsi="Arial" w:cs="Arial"/>
          <w:color w:val="000000"/>
          <w:sz w:val="27"/>
          <w:szCs w:val="27"/>
        </w:rPr>
        <w:t> is preserved if either of the following apply:</w:t>
      </w:r>
    </w:p>
    <w:p w:rsidR="00787CD3" w:rsidRPr="00787CD3" w:rsidRDefault="00787CD3" w:rsidP="00787CD3">
      <w:pPr>
        <w:numPr>
          <w:ilvl w:val="0"/>
          <w:numId w:val="2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element name of the parent of the text node is in the set of whitespace-preserving element names.</w:t>
      </w:r>
    </w:p>
    <w:p w:rsidR="00787CD3" w:rsidRPr="00787CD3" w:rsidRDefault="00787CD3" w:rsidP="00787CD3">
      <w:pPr>
        <w:numPr>
          <w:ilvl w:val="0"/>
          <w:numId w:val="2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ancestor element of the text node has an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 with a value of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and no closer ancestor element has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with a value of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Otherwise, the </w:t>
      </w:r>
      <w:hyperlink r:id="rId1010" w:anchor="dt-whitespace-text-node" w:tooltip="whitespace text node" w:history="1">
        <w:r w:rsidRPr="00787CD3">
          <w:rPr>
            <w:rFonts w:ascii="Arial" w:eastAsia="Times New Roman" w:hAnsi="Arial" w:cs="Arial"/>
            <w:color w:val="660099"/>
            <w:sz w:val="24"/>
            <w:szCs w:val="24"/>
            <w:u w:val="single"/>
          </w:rPr>
          <w:t>whitespace text node</w:t>
        </w:r>
      </w:hyperlink>
      <w:r w:rsidRPr="00787CD3">
        <w:rPr>
          <w:rFonts w:ascii="Arial" w:eastAsia="Times New Roman" w:hAnsi="Arial" w:cs="Arial"/>
          <w:color w:val="000000"/>
          <w:sz w:val="27"/>
          <w:szCs w:val="27"/>
        </w:rPr>
        <w:t> is stripped.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attributes are not removed from the tree.</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147" w:name="element-strip-space"/>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&lt;xsl:strip-space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elements</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tokens</w:t>
      </w:r>
      <w:r w:rsidRPr="00787CD3">
        <w:rPr>
          <w:rFonts w:ascii="Courier New" w:eastAsia="Times New Roman" w:hAnsi="Courier New" w:cs="Courier New"/>
          <w:color w:val="000000"/>
          <w:sz w:val="20"/>
          <w:szCs w:val="20"/>
        </w:rPr>
        <w:t> /&gt;</w:t>
      </w:r>
      <w:bookmarkEnd w:id="147"/>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&lt;xsl:preserve-space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elements</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tokens</w:t>
      </w:r>
      <w:r w:rsidRPr="00787CD3">
        <w:rPr>
          <w:rFonts w:ascii="Courier New" w:eastAsia="Times New Roman" w:hAnsi="Courier New" w:cs="Courier New"/>
          <w:color w:val="000000"/>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48" w:name="element-preserve-space"/>
      <w:r w:rsidRPr="00787CD3">
        <w:rPr>
          <w:rFonts w:ascii="Arial" w:eastAsia="Times New Roman" w:hAnsi="Arial" w:cs="Arial"/>
          <w:color w:val="000000"/>
          <w:sz w:val="27"/>
          <w:szCs w:val="27"/>
        </w:rPr>
        <w:t>The set of whitespace-preserving element names is specified by </w:t>
      </w:r>
      <w:bookmarkEnd w:id="14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"element-strip-space"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xsl:strip-space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1011"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w:t>
      </w:r>
      <w:hyperlink r:id="rId1012"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Whether an element name is included in the set of whitespace-preserving names is determined by the best match among all the </w:t>
      </w:r>
      <w:hyperlink r:id="rId1013"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or </w:t>
      </w:r>
      <w:hyperlink r:id="rId1014"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declarations: it is included if and only if there is no match or the best match is an </w:t>
      </w:r>
      <w:hyperlink r:id="rId1015"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element. The </w:t>
      </w:r>
      <w:hyperlink r:id="rId1016"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and </w:t>
      </w:r>
      <w:hyperlink r:id="rId1017"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xml:space="preserve"> elements each have </w:t>
      </w:r>
      <w:r w:rsidRPr="00787CD3">
        <w:rPr>
          <w:rFonts w:ascii="Arial" w:eastAsia="Times New Roman" w:hAnsi="Arial" w:cs="Arial"/>
          <w:color w:val="000000"/>
          <w:sz w:val="27"/>
          <w:szCs w:val="27"/>
        </w:rPr>
        <w:lastRenderedPageBreak/>
        <w:t>an </w:t>
      </w:r>
      <w:r w:rsidRPr="00787CD3">
        <w:rPr>
          <w:rFonts w:ascii="Courier New" w:eastAsia="Times New Roman" w:hAnsi="Courier New" w:cs="Courier New"/>
          <w:color w:val="000000"/>
          <w:sz w:val="20"/>
          <w:szCs w:val="20"/>
        </w:rPr>
        <w:t>elements</w:t>
      </w:r>
      <w:r w:rsidRPr="00787CD3">
        <w:rPr>
          <w:rFonts w:ascii="Arial" w:eastAsia="Times New Roman" w:hAnsi="Arial" w:cs="Arial"/>
          <w:color w:val="000000"/>
          <w:sz w:val="27"/>
          <w:szCs w:val="27"/>
        </w:rPr>
        <w:t> attribute whose value is a whitespace-separated list of </w:t>
      </w:r>
      <w:hyperlink r:id="rId1018" w:anchor="doc-xpath-NameTest" w:history="1">
        <w:r w:rsidRPr="00787CD3">
          <w:rPr>
            <w:rFonts w:ascii="Arial" w:eastAsia="Times New Roman" w:hAnsi="Arial" w:cs="Arial"/>
            <w:color w:val="660099"/>
            <w:sz w:val="24"/>
            <w:szCs w:val="24"/>
            <w:u w:val="single"/>
          </w:rPr>
          <w:t>NameTests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an element name matches an </w:t>
      </w:r>
      <w:hyperlink r:id="rId1019"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or </w:t>
      </w:r>
      <w:hyperlink r:id="rId1020"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element if it matches one of the </w:t>
      </w:r>
      <w:hyperlink r:id="rId1021" w:anchor="doc-xpath-NameTest" w:history="1">
        <w:r w:rsidRPr="00787CD3">
          <w:rPr>
            <w:rFonts w:ascii="Arial" w:eastAsia="Times New Roman" w:hAnsi="Arial" w:cs="Arial"/>
            <w:color w:val="660099"/>
            <w:sz w:val="24"/>
            <w:szCs w:val="24"/>
            <w:u w:val="single"/>
          </w:rPr>
          <w:t>NameTests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An element matches a </w:t>
      </w:r>
      <w:hyperlink r:id="rId1022" w:anchor="doc-xpath-NameTest" w:history="1">
        <w:r w:rsidRPr="00787CD3">
          <w:rPr>
            <w:rFonts w:ascii="Arial" w:eastAsia="Times New Roman" w:hAnsi="Arial" w:cs="Arial"/>
            <w:color w:val="660099"/>
            <w:sz w:val="24"/>
            <w:szCs w:val="24"/>
            <w:u w:val="single"/>
          </w:rPr>
          <w:t>NameTest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if and only if the </w:t>
      </w:r>
      <w:hyperlink r:id="rId1023" w:anchor="doc-xpath-NameTest" w:history="1">
        <w:r w:rsidRPr="00787CD3">
          <w:rPr>
            <w:rFonts w:ascii="Arial" w:eastAsia="Times New Roman" w:hAnsi="Arial" w:cs="Arial"/>
            <w:color w:val="660099"/>
            <w:sz w:val="24"/>
            <w:szCs w:val="24"/>
            <w:u w:val="single"/>
          </w:rPr>
          <w:t>NameTest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would be true for the element as an XPath node test. When more than one </w:t>
      </w:r>
      <w:hyperlink r:id="rId1024"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and </w:t>
      </w:r>
      <w:hyperlink r:id="rId1025"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element matches, the best matching element is determined by the best matching </w:t>
      </w:r>
      <w:hyperlink r:id="rId1026" w:anchor="doc-xpath-NameTest" w:history="1">
        <w:r w:rsidRPr="00787CD3">
          <w:rPr>
            <w:rFonts w:ascii="Arial" w:eastAsia="Times New Roman" w:hAnsi="Arial" w:cs="Arial"/>
            <w:color w:val="660099"/>
            <w:sz w:val="24"/>
            <w:szCs w:val="24"/>
            <w:u w:val="single"/>
          </w:rPr>
          <w:t>NameTest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This is determined in the same way as with </w:t>
      </w:r>
      <w:hyperlink r:id="rId1027"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w:t>
      </w:r>
    </w:p>
    <w:p w:rsidR="00787CD3" w:rsidRPr="00787CD3" w:rsidRDefault="00787CD3" w:rsidP="00787CD3">
      <w:pPr>
        <w:numPr>
          <w:ilvl w:val="0"/>
          <w:numId w:val="2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First, any match with lower </w:t>
      </w:r>
      <w:hyperlink r:id="rId1028"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than another match is ignored.</w:t>
      </w:r>
    </w:p>
    <w:p w:rsidR="00787CD3" w:rsidRPr="00787CD3" w:rsidRDefault="00787CD3" w:rsidP="00787CD3">
      <w:pPr>
        <w:numPr>
          <w:ilvl w:val="0"/>
          <w:numId w:val="2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Next, any match that has a lower </w:t>
      </w:r>
      <w:hyperlink r:id="rId1029" w:anchor="dt-default-priority" w:tooltip="default priority" w:history="1">
        <w:r w:rsidRPr="00787CD3">
          <w:rPr>
            <w:rFonts w:ascii="Arial" w:eastAsia="Times New Roman" w:hAnsi="Arial" w:cs="Arial"/>
            <w:color w:val="660099"/>
            <w:sz w:val="24"/>
            <w:szCs w:val="24"/>
            <w:u w:val="single"/>
          </w:rPr>
          <w:t>default priority</w:t>
        </w:r>
      </w:hyperlink>
      <w:r w:rsidRPr="00787CD3">
        <w:rPr>
          <w:rFonts w:ascii="Arial" w:eastAsia="Times New Roman" w:hAnsi="Arial" w:cs="Arial"/>
          <w:color w:val="000000"/>
          <w:sz w:val="27"/>
          <w:szCs w:val="27"/>
        </w:rPr>
        <w:t> than the </w:t>
      </w:r>
      <w:hyperlink r:id="rId1030" w:anchor="dt-default-priority" w:tooltip="default priority" w:history="1">
        <w:r w:rsidRPr="00787CD3">
          <w:rPr>
            <w:rFonts w:ascii="Arial" w:eastAsia="Times New Roman" w:hAnsi="Arial" w:cs="Arial"/>
            <w:color w:val="660099"/>
            <w:sz w:val="24"/>
            <w:szCs w:val="24"/>
            <w:u w:val="single"/>
          </w:rPr>
          <w:t>default priority</w:t>
        </w:r>
      </w:hyperlink>
      <w:r w:rsidRPr="00787CD3">
        <w:rPr>
          <w:rFonts w:ascii="Arial" w:eastAsia="Times New Roman" w:hAnsi="Arial" w:cs="Arial"/>
          <w:color w:val="000000"/>
          <w:sz w:val="27"/>
          <w:szCs w:val="27"/>
        </w:rPr>
        <w:t> of another match is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49" w:name="err-XTRE0270"/>
      <w:r w:rsidRPr="00787CD3">
        <w:rPr>
          <w:rFonts w:ascii="Arial" w:eastAsia="Times New Roman" w:hAnsi="Arial" w:cs="Arial"/>
          <w:color w:val="000000"/>
          <w:sz w:val="24"/>
          <w:szCs w:val="24"/>
        </w:rPr>
        <w:t>[ERR XTRE0270] </w:t>
      </w:r>
      <w:bookmarkEnd w:id="149"/>
      <w:r w:rsidRPr="00787CD3">
        <w:rPr>
          <w:rFonts w:ascii="Arial" w:eastAsia="Times New Roman" w:hAnsi="Arial" w:cs="Arial"/>
          <w:color w:val="000000"/>
          <w:sz w:val="27"/>
          <w:szCs w:val="27"/>
        </w:rPr>
        <w:t>It is a </w:t>
      </w:r>
      <w:hyperlink r:id="rId1031"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this leaves more than one match, unless all the matched declarations are equivalent (that is, they are all </w:t>
      </w:r>
      <w:hyperlink r:id="rId1032"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or they are all </w:t>
      </w:r>
      <w:hyperlink r:id="rId1033"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The </w:t>
      </w:r>
      <w:hyperlink r:id="rId1034"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select, from the matches that are left, the one that occurs last in </w:t>
      </w:r>
      <w:hyperlink r:id="rId1035"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element in a source document has a </w:t>
      </w:r>
      <w:hyperlink r:id="rId1036"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is a simple type or a complex type with simple content, then any whitespace text nodes among its children are preserved, regardless of any </w:t>
      </w:r>
      <w:hyperlink r:id="rId1037"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declarations. The reason for this is that stripping a whitespace text node from an element with simple content could make the element invalid: for example, it could cause the </w:t>
      </w:r>
      <w:r w:rsidRPr="00787CD3">
        <w:rPr>
          <w:rFonts w:ascii="Courier New" w:eastAsia="Times New Roman" w:hAnsi="Courier New" w:cs="Courier New"/>
          <w:color w:val="000000"/>
          <w:sz w:val="20"/>
          <w:szCs w:val="20"/>
        </w:rPr>
        <w:t>minLength</w:t>
      </w:r>
      <w:r w:rsidRPr="00787CD3">
        <w:rPr>
          <w:rFonts w:ascii="Arial" w:eastAsia="Times New Roman" w:hAnsi="Arial" w:cs="Arial"/>
          <w:color w:val="000000"/>
          <w:sz w:val="27"/>
          <w:szCs w:val="27"/>
        </w:rPr>
        <w:t> facet to be violated.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Stripping of </w:t>
      </w:r>
      <w:hyperlink r:id="rId1038"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happens before stripping of whitespace text nodes, so this situation will not occur if </w:t>
      </w:r>
      <w:r w:rsidRPr="00787CD3">
        <w:rPr>
          <w:rFonts w:ascii="Courier New" w:eastAsia="Times New Roman" w:hAnsi="Courier New" w:cs="Courier New"/>
          <w:color w:val="000000"/>
          <w:sz w:val="20"/>
          <w:szCs w:val="20"/>
        </w:rPr>
        <w:t>input-type-annotations="strip"</w:t>
      </w:r>
      <w:r w:rsidRPr="00787CD3">
        <w:rPr>
          <w:rFonts w:ascii="Arial" w:eastAsia="Times New Roman" w:hAnsi="Arial" w:cs="Arial"/>
          <w:color w:val="000000"/>
          <w:sz w:val="27"/>
          <w:szCs w:val="27"/>
        </w:rPr>
        <w:t> is specified.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w:t>
      </w:r>
      <w:hyperlink r:id="rId1039"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processes are described for constructing an XDM tree from an Infoset or from a PSVI. Those processes deal with whitespace according to their own rules, and the provisions in this section apply to the resulting tree. In practice this means that elements that are defined in a DTD or a Schema to contain element-only content will have </w:t>
      </w:r>
      <w:hyperlink r:id="rId1040"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stripped, regardless of the </w:t>
      </w:r>
      <w:hyperlink r:id="rId1041"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and </w:t>
      </w:r>
      <w:hyperlink r:id="rId1042"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declarations in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However, source trees are not necessarily constructed using those processes; indeed, they are not necessarily constructed by parsing XML documents. </w:t>
      </w:r>
      <w:r w:rsidRPr="00787CD3">
        <w:rPr>
          <w:rFonts w:ascii="Arial" w:eastAsia="Times New Roman" w:hAnsi="Arial" w:cs="Arial"/>
          <w:color w:val="000000"/>
          <w:sz w:val="27"/>
          <w:szCs w:val="27"/>
        </w:rPr>
        <w:lastRenderedPageBreak/>
        <w:t>Nothing in the XSLT specification constrains how the source tree is constructed, or what happens to </w:t>
      </w:r>
      <w:hyperlink r:id="rId1043"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during its construction. The provisions in this section relate only to whitespace text nodes that are present in the tree supplied as input to the XSLT processor. The XSLT processor cannot preserve whitespace text nodes unless they were actually present in the supplied tree.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4.5 Attribute Types and DTD Validation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50" w:name="id-in-data-model"/>
      <w:r w:rsidRPr="00787CD3">
        <w:rPr>
          <w:rFonts w:ascii="Arial" w:eastAsia="Times New Roman" w:hAnsi="Arial" w:cs="Arial"/>
          <w:color w:val="000000"/>
          <w:sz w:val="27"/>
          <w:szCs w:val="27"/>
        </w:rPr>
        <w:t>The mapping from the Infoset to the XDM data model, described in </w:t>
      </w:r>
      <w:bookmarkEnd w:id="15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does not retain attribute types. This means, for example, that an attribute described in the DTD as having attribute type </w:t>
      </w:r>
      <w:r w:rsidRPr="00787CD3">
        <w:rPr>
          <w:rFonts w:ascii="Courier New" w:eastAsia="Times New Roman" w:hAnsi="Courier New" w:cs="Courier New"/>
          <w:color w:val="000000"/>
          <w:sz w:val="20"/>
          <w:szCs w:val="20"/>
        </w:rPr>
        <w:t>NMTOKENS</w:t>
      </w:r>
      <w:r w:rsidRPr="00787CD3">
        <w:rPr>
          <w:rFonts w:ascii="Arial" w:eastAsia="Times New Roman" w:hAnsi="Arial" w:cs="Arial"/>
          <w:color w:val="000000"/>
          <w:sz w:val="27"/>
          <w:szCs w:val="27"/>
        </w:rPr>
        <w:t> will be annotated in the XDM tree as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rather than </w:t>
      </w:r>
      <w:r w:rsidRPr="00787CD3">
        <w:rPr>
          <w:rFonts w:ascii="Courier New" w:eastAsia="Times New Roman" w:hAnsi="Courier New" w:cs="Courier New"/>
          <w:color w:val="000000"/>
          <w:sz w:val="20"/>
          <w:szCs w:val="20"/>
        </w:rPr>
        <w:t>xs:NMTOKENS</w:t>
      </w:r>
      <w:r w:rsidRPr="00787CD3">
        <w:rPr>
          <w:rFonts w:ascii="Arial" w:eastAsia="Times New Roman" w:hAnsi="Arial" w:cs="Arial"/>
          <w:color w:val="000000"/>
          <w:sz w:val="27"/>
          <w:szCs w:val="27"/>
        </w:rPr>
        <w:t>, and its typed value will consist of a single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value rather than a sequence of </w:t>
      </w:r>
      <w:r w:rsidRPr="00787CD3">
        <w:rPr>
          <w:rFonts w:ascii="Courier New" w:eastAsia="Times New Roman" w:hAnsi="Courier New" w:cs="Courier New"/>
          <w:color w:val="000000"/>
          <w:sz w:val="20"/>
          <w:szCs w:val="20"/>
        </w:rPr>
        <w:t>xs:NMTOKEN</w:t>
      </w:r>
      <w:r w:rsidRPr="00787CD3">
        <w:rPr>
          <w:rFonts w:ascii="Arial" w:eastAsia="Times New Roman" w:hAnsi="Arial" w:cs="Arial"/>
          <w:color w:val="000000"/>
          <w:sz w:val="27"/>
          <w:szCs w:val="27"/>
        </w:rPr>
        <w:t> values.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Attributes with a DTD-derived type of ID, IDREF, or IDREFS will be marked in the XDM tree as having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is-idrefs</w:t>
      </w:r>
      <w:r w:rsidRPr="00787CD3">
        <w:rPr>
          <w:rFonts w:ascii="Arial" w:eastAsia="Times New Roman" w:hAnsi="Arial" w:cs="Arial"/>
          <w:color w:val="000000"/>
          <w:sz w:val="27"/>
          <w:szCs w:val="27"/>
        </w:rPr>
        <w:t> properties. It is these properties, rather than any </w:t>
      </w:r>
      <w:hyperlink r:id="rId1044"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are examined by the functions </w:t>
      </w:r>
      <w:hyperlink r:id="rId1045" w:anchor="func-id" w:history="1">
        <w:r w:rsidRPr="00787CD3">
          <w:rPr>
            <w:rFonts w:ascii="Courier New" w:eastAsia="Times New Roman" w:hAnsi="Courier New" w:cs="Courier New"/>
            <w:color w:val="660099"/>
            <w:sz w:val="20"/>
            <w:szCs w:val="20"/>
            <w:u w:val="single"/>
          </w:rPr>
          <w:t>id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w:t>
      </w:r>
      <w:hyperlink r:id="rId1046" w:anchor="func-idref" w:history="1">
        <w:r w:rsidRPr="00787CD3">
          <w:rPr>
            <w:rFonts w:ascii="Courier New" w:eastAsia="Times New Roman" w:hAnsi="Courier New" w:cs="Courier New"/>
            <w:color w:val="660099"/>
            <w:sz w:val="20"/>
            <w:szCs w:val="20"/>
            <w:u w:val="single"/>
          </w:rPr>
          <w:t>idref</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described in </w:t>
      </w:r>
      <w:hyperlink r:id="rId1047"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51" w:name="limits"/>
      <w:r w:rsidRPr="00787CD3">
        <w:rPr>
          <w:rFonts w:ascii="Arial" w:eastAsia="Times New Roman" w:hAnsi="Arial" w:cs="Arial"/>
          <w:color w:val="005A9C"/>
          <w:sz w:val="29"/>
          <w:szCs w:val="29"/>
        </w:rPr>
        <w:t>4.6 Limits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XDM data model (see </w:t>
      </w:r>
      <w:bookmarkEnd w:id="15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leaves it to the host language to define limits. This section describes the limits that apply to XSLT.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Limits on some primitive data types are defined in </w:t>
      </w:r>
      <w:hyperlink r:id="rId1048"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Other limits, listed below, are </w:t>
      </w:r>
      <w:hyperlink r:id="rId1049"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Note that this does not necessarily mean that each limit must be a simple constant: it may vary depending on environmental factors such as available resources.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limits are </w:t>
      </w:r>
      <w:hyperlink r:id="rId1050"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numPr>
          <w:ilvl w:val="0"/>
          <w:numId w:val="2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type, the maximum number of decimal digits (the </w:t>
      </w:r>
      <w:r w:rsidRPr="00787CD3">
        <w:rPr>
          <w:rFonts w:ascii="Courier New" w:eastAsia="Times New Roman" w:hAnsi="Courier New" w:cs="Courier New"/>
          <w:color w:val="000000"/>
          <w:sz w:val="20"/>
          <w:szCs w:val="20"/>
        </w:rPr>
        <w:t>totalDigits</w:t>
      </w:r>
      <w:r w:rsidRPr="00787CD3">
        <w:rPr>
          <w:rFonts w:ascii="Arial" w:eastAsia="Times New Roman" w:hAnsi="Arial" w:cs="Arial"/>
          <w:color w:val="000000"/>
          <w:sz w:val="27"/>
          <w:szCs w:val="27"/>
        </w:rPr>
        <w:t> facet). This must be at least 18 digits. (Note, however, that support for the full value range of </w:t>
      </w:r>
      <w:r w:rsidRPr="00787CD3">
        <w:rPr>
          <w:rFonts w:ascii="Courier New" w:eastAsia="Times New Roman" w:hAnsi="Courier New" w:cs="Courier New"/>
          <w:color w:val="000000"/>
          <w:sz w:val="20"/>
          <w:szCs w:val="20"/>
        </w:rPr>
        <w:t>xs:unsignedLong</w:t>
      </w:r>
      <w:r w:rsidRPr="00787CD3">
        <w:rPr>
          <w:rFonts w:ascii="Arial" w:eastAsia="Times New Roman" w:hAnsi="Arial" w:cs="Arial"/>
          <w:color w:val="000000"/>
          <w:sz w:val="27"/>
          <w:szCs w:val="27"/>
        </w:rPr>
        <w:t> requires 20 digits.)</w:t>
      </w:r>
    </w:p>
    <w:p w:rsidR="00787CD3" w:rsidRPr="00787CD3" w:rsidRDefault="00787CD3" w:rsidP="00787CD3">
      <w:pPr>
        <w:numPr>
          <w:ilvl w:val="0"/>
          <w:numId w:val="2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types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xs:dateTime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xs:gYear</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xs:gYearMonth</w:t>
      </w:r>
      <w:r w:rsidRPr="00787CD3">
        <w:rPr>
          <w:rFonts w:ascii="Arial" w:eastAsia="Times New Roman" w:hAnsi="Arial" w:cs="Arial"/>
          <w:color w:val="000000"/>
          <w:sz w:val="27"/>
          <w:szCs w:val="27"/>
        </w:rPr>
        <w:t>: the range of values of the year component, which must be at least +0001 to +9999; and the maximum number of fractional second digits, which must be at least 3.</w:t>
      </w:r>
    </w:p>
    <w:p w:rsidR="00787CD3" w:rsidRPr="00787CD3" w:rsidRDefault="00787CD3" w:rsidP="00787CD3">
      <w:pPr>
        <w:numPr>
          <w:ilvl w:val="0"/>
          <w:numId w:val="2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For the </w:t>
      </w:r>
      <w:r w:rsidRPr="00787CD3">
        <w:rPr>
          <w:rFonts w:ascii="Courier New" w:eastAsia="Times New Roman" w:hAnsi="Courier New" w:cs="Courier New"/>
          <w:color w:val="000000"/>
          <w:sz w:val="20"/>
          <w:szCs w:val="20"/>
        </w:rPr>
        <w:t>xs:duration</w:t>
      </w:r>
      <w:r w:rsidRPr="00787CD3">
        <w:rPr>
          <w:rFonts w:ascii="Arial" w:eastAsia="Times New Roman" w:hAnsi="Arial" w:cs="Arial"/>
          <w:color w:val="000000"/>
          <w:sz w:val="27"/>
          <w:szCs w:val="27"/>
        </w:rPr>
        <w:t> type: the maximum absolute values of the years, months, days, hours, minutes, and seconds components.</w:t>
      </w:r>
    </w:p>
    <w:p w:rsidR="00787CD3" w:rsidRPr="00787CD3" w:rsidRDefault="00787CD3" w:rsidP="00787CD3">
      <w:pPr>
        <w:numPr>
          <w:ilvl w:val="0"/>
          <w:numId w:val="2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w:t>
      </w:r>
      <w:r w:rsidRPr="00787CD3">
        <w:rPr>
          <w:rFonts w:ascii="Courier New" w:eastAsia="Times New Roman" w:hAnsi="Courier New" w:cs="Courier New"/>
          <w:color w:val="000000"/>
          <w:sz w:val="20"/>
          <w:szCs w:val="20"/>
        </w:rPr>
        <w:t>xs:yearMonthDuration</w:t>
      </w:r>
      <w:r w:rsidRPr="00787CD3">
        <w:rPr>
          <w:rFonts w:ascii="Arial" w:eastAsia="Times New Roman" w:hAnsi="Arial" w:cs="Arial"/>
          <w:color w:val="000000"/>
          <w:sz w:val="27"/>
          <w:szCs w:val="27"/>
        </w:rPr>
        <w:t> type: the maximum absolute value, expressed as an integer number of months.</w:t>
      </w:r>
    </w:p>
    <w:p w:rsidR="00787CD3" w:rsidRPr="00787CD3" w:rsidRDefault="00787CD3" w:rsidP="00787CD3">
      <w:pPr>
        <w:numPr>
          <w:ilvl w:val="0"/>
          <w:numId w:val="2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w:t>
      </w:r>
      <w:r w:rsidRPr="00787CD3">
        <w:rPr>
          <w:rFonts w:ascii="Courier New" w:eastAsia="Times New Roman" w:hAnsi="Courier New" w:cs="Courier New"/>
          <w:color w:val="000000"/>
          <w:sz w:val="20"/>
          <w:szCs w:val="20"/>
        </w:rPr>
        <w:t>xs:dayTimeDuration</w:t>
      </w:r>
      <w:r w:rsidRPr="00787CD3">
        <w:rPr>
          <w:rFonts w:ascii="Arial" w:eastAsia="Times New Roman" w:hAnsi="Arial" w:cs="Arial"/>
          <w:color w:val="000000"/>
          <w:sz w:val="27"/>
          <w:szCs w:val="27"/>
        </w:rPr>
        <w:t> type: the maximum absolute value, expressed as a decimal number of seconds.</w:t>
      </w:r>
    </w:p>
    <w:p w:rsidR="00787CD3" w:rsidRPr="00787CD3" w:rsidRDefault="00787CD3" w:rsidP="00787CD3">
      <w:pPr>
        <w:numPr>
          <w:ilvl w:val="0"/>
          <w:numId w:val="2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types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xs:hexBinary</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xs:base64Binary</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and types derived from them: the maximum length of the value.</w:t>
      </w:r>
    </w:p>
    <w:p w:rsidR="00787CD3" w:rsidRPr="00787CD3" w:rsidRDefault="00787CD3" w:rsidP="00787CD3">
      <w:pPr>
        <w:numPr>
          <w:ilvl w:val="0"/>
          <w:numId w:val="2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sequences, the maximum number of items in a sequence.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4.7 Disable Output Escaping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52" w:name="d-o-e-in-data-model"/>
      <w:r w:rsidRPr="00787CD3">
        <w:rPr>
          <w:rFonts w:ascii="Arial" w:eastAsia="Times New Roman" w:hAnsi="Arial" w:cs="Arial"/>
          <w:color w:val="000000"/>
          <w:sz w:val="27"/>
          <w:szCs w:val="27"/>
        </w:rPr>
        <w:t>For backwards compatibility reasons, XSLT 2.0 continues to support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feature introduced in XSLT 1.0. This is an optional feature and implementations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support it. A new facility, that of named </w:t>
      </w:r>
      <w:bookmarkEnd w:id="15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"dt-character-map" \o "character map"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character maps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(see </w:t>
      </w:r>
      <w:hyperlink r:id="rId1051" w:anchor="character-maps" w:history="1">
        <w:r w:rsidRPr="00787CD3">
          <w:rPr>
            <w:rFonts w:ascii="Arial" w:eastAsia="Times New Roman" w:hAnsi="Arial" w:cs="Arial"/>
            <w:i/>
            <w:iCs/>
            <w:color w:val="660099"/>
            <w:sz w:val="24"/>
            <w:szCs w:val="24"/>
            <w:u w:val="single"/>
          </w:rPr>
          <w:t>20.1 Character Maps</w:t>
        </w:r>
      </w:hyperlink>
      <w:r w:rsidRPr="00787CD3">
        <w:rPr>
          <w:rFonts w:ascii="Arial" w:eastAsia="Times New Roman" w:hAnsi="Arial" w:cs="Arial"/>
          <w:color w:val="000000"/>
          <w:sz w:val="27"/>
          <w:szCs w:val="27"/>
        </w:rPr>
        <w:t>) is introduced in XSLT 2.0. It provides similar capabilities to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but without distorting the data model.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w:t>
      </w:r>
      <w:hyperlink r:id="rId1052" w:anchor="dt-implementation" w:tooltip="implementation" w:history="1">
        <w:r w:rsidRPr="00787CD3">
          <w:rPr>
            <w:rFonts w:ascii="Arial" w:eastAsia="Times New Roman" w:hAnsi="Arial" w:cs="Arial"/>
            <w:color w:val="660099"/>
            <w:sz w:val="24"/>
            <w:szCs w:val="24"/>
            <w:u w:val="single"/>
          </w:rPr>
          <w:t>implementation</w:t>
        </w:r>
      </w:hyperlink>
      <w:r w:rsidRPr="00787CD3">
        <w:rPr>
          <w:rFonts w:ascii="Arial" w:eastAsia="Times New Roman" w:hAnsi="Arial" w:cs="Arial"/>
          <w:color w:val="000000"/>
          <w:sz w:val="27"/>
          <w:szCs w:val="27"/>
        </w:rPr>
        <w:t> supports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 of </w:t>
      </w:r>
      <w:hyperlink r:id="rId1053"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and </w:t>
      </w:r>
      <w:hyperlink r:id="rId1054"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(see </w:t>
      </w:r>
      <w:hyperlink r:id="rId1055" w:anchor="disable-output-escaping" w:history="1">
        <w:r w:rsidRPr="00787CD3">
          <w:rPr>
            <w:rFonts w:ascii="Arial" w:eastAsia="Times New Roman" w:hAnsi="Arial" w:cs="Arial"/>
            <w:i/>
            <w:iCs/>
            <w:color w:val="660099"/>
            <w:sz w:val="24"/>
            <w:szCs w:val="24"/>
            <w:u w:val="single"/>
          </w:rPr>
          <w:t>20.2 Disabling Output Escaping</w:t>
        </w:r>
      </w:hyperlink>
      <w:r w:rsidRPr="00787CD3">
        <w:rPr>
          <w:rFonts w:ascii="Arial" w:eastAsia="Times New Roman" w:hAnsi="Arial" w:cs="Arial"/>
          <w:color w:val="000000"/>
          <w:sz w:val="27"/>
          <w:szCs w:val="27"/>
        </w:rPr>
        <w:t>), then the data model for trees constructed by the </w:t>
      </w:r>
      <w:hyperlink r:id="rId1056"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is augmented with a boolean value representing the value of this property. This boolean value, however, can be set only within a </w:t>
      </w:r>
      <w:hyperlink r:id="rId1057"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that is being passed to the serializer.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Conceptually, each character in a text node on such a result tree has a boolean property indicating whether the serializer is to disable the normal rules for escaping of special characters (for example, outputting of </w:t>
      </w:r>
      <w:r w:rsidRPr="00787CD3">
        <w:rPr>
          <w:rFonts w:ascii="Courier New" w:eastAsia="Times New Roman" w:hAnsi="Courier New" w:cs="Courier New"/>
          <w:color w:val="000000"/>
          <w:sz w:val="20"/>
          <w:szCs w:val="20"/>
        </w:rPr>
        <w:t>&amp;</w:t>
      </w:r>
      <w:r w:rsidRPr="00787CD3">
        <w:rPr>
          <w:rFonts w:ascii="Arial" w:eastAsia="Times New Roman" w:hAnsi="Arial" w:cs="Arial"/>
          <w:color w:val="000000"/>
          <w:sz w:val="27"/>
          <w:szCs w:val="27"/>
        </w:rPr>
        <w:t> as </w:t>
      </w:r>
      <w:r w:rsidRPr="00787CD3">
        <w:rPr>
          <w:rFonts w:ascii="Courier New" w:eastAsia="Times New Roman" w:hAnsi="Courier New" w:cs="Courier New"/>
          <w:color w:val="000000"/>
          <w:sz w:val="20"/>
          <w:szCs w:val="20"/>
        </w:rPr>
        <w:t>&amp;amp;</w:t>
      </w:r>
      <w:r w:rsidRPr="00787CD3">
        <w:rPr>
          <w:rFonts w:ascii="Arial" w:eastAsia="Times New Roman" w:hAnsi="Arial" w:cs="Arial"/>
          <w:color w:val="000000"/>
          <w:sz w:val="27"/>
          <w:szCs w:val="27"/>
        </w:rPr>
        <w:t>) in respect of this character or attribute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practice, the nodes in a </w:t>
      </w:r>
      <w:hyperlink r:id="rId1058"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will often be streamed directly from the XSLT processor to the serializer. In such an implementation,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can be viewed not so much a property stored with nodes in the tree, but rather as additional information passed across the interface between the XSLT processor and the serializer.</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153" w:name="constructs"/>
      <w:r w:rsidRPr="00787CD3">
        <w:rPr>
          <w:rFonts w:ascii="Arial" w:eastAsia="Times New Roman" w:hAnsi="Arial" w:cs="Arial"/>
          <w:color w:val="005A9C"/>
          <w:sz w:val="34"/>
          <w:szCs w:val="34"/>
        </w:rPr>
        <w:t>5 Features of the XSLT Language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54" w:name="qname"/>
      <w:bookmarkEnd w:id="153"/>
      <w:r w:rsidRPr="00787CD3">
        <w:rPr>
          <w:rFonts w:ascii="Arial" w:eastAsia="Times New Roman" w:hAnsi="Arial" w:cs="Arial"/>
          <w:color w:val="005A9C"/>
          <w:sz w:val="29"/>
          <w:szCs w:val="29"/>
        </w:rPr>
        <w:lastRenderedPageBreak/>
        <w:t>5.1 Qualified Names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name of a stylesheet-defined object, specifically a </w:t>
      </w:r>
      <w:bookmarkEnd w:id="15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"dt-named-template" \o "named template"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named template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 </w:t>
      </w:r>
      <w:hyperlink r:id="rId1059"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an </w:t>
      </w:r>
      <w:hyperlink r:id="rId1060" w:anchor="dt-attribute-set" w:tooltip="attribute set" w:history="1">
        <w:r w:rsidRPr="00787CD3">
          <w:rPr>
            <w:rFonts w:ascii="Arial" w:eastAsia="Times New Roman" w:hAnsi="Arial" w:cs="Arial"/>
            <w:color w:val="660099"/>
            <w:sz w:val="24"/>
            <w:szCs w:val="24"/>
            <w:u w:val="single"/>
          </w:rPr>
          <w:t>attribute set</w:t>
        </w:r>
      </w:hyperlink>
      <w:r w:rsidRPr="00787CD3">
        <w:rPr>
          <w:rFonts w:ascii="Arial" w:eastAsia="Times New Roman" w:hAnsi="Arial" w:cs="Arial"/>
          <w:color w:val="000000"/>
          <w:sz w:val="27"/>
          <w:szCs w:val="27"/>
        </w:rPr>
        <w:t>, a </w:t>
      </w:r>
      <w:hyperlink r:id="rId1061"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a </w:t>
      </w:r>
      <w:hyperlink r:id="rId1062" w:anchor="dt-decimal-format" w:tooltip="decimal format" w:history="1">
        <w:r w:rsidRPr="00787CD3">
          <w:rPr>
            <w:rFonts w:ascii="Arial" w:eastAsia="Times New Roman" w:hAnsi="Arial" w:cs="Arial"/>
            <w:color w:val="660099"/>
            <w:sz w:val="24"/>
            <w:szCs w:val="24"/>
            <w:u w:val="single"/>
          </w:rPr>
          <w:t>decimal-format</w:t>
        </w:r>
      </w:hyperlink>
      <w:r w:rsidRPr="00787CD3">
        <w:rPr>
          <w:rFonts w:ascii="Arial" w:eastAsia="Times New Roman" w:hAnsi="Arial" w:cs="Arial"/>
          <w:color w:val="000000"/>
          <w:sz w:val="27"/>
          <w:szCs w:val="27"/>
        </w:rPr>
        <w:t>, a </w:t>
      </w:r>
      <w:hyperlink r:id="rId1063"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or </w:t>
      </w:r>
      <w:hyperlink r:id="rId1064" w:anchor="dt-parameter" w:tooltip="parameter" w:history="1">
        <w:r w:rsidRPr="00787CD3">
          <w:rPr>
            <w:rFonts w:ascii="Arial" w:eastAsia="Times New Roman" w:hAnsi="Arial" w:cs="Arial"/>
            <w:color w:val="660099"/>
            <w:sz w:val="24"/>
            <w:szCs w:val="24"/>
            <w:u w:val="single"/>
          </w:rPr>
          <w:t>parameter</w:t>
        </w:r>
      </w:hyperlink>
      <w:r w:rsidRPr="00787CD3">
        <w:rPr>
          <w:rFonts w:ascii="Arial" w:eastAsia="Times New Roman" w:hAnsi="Arial" w:cs="Arial"/>
          <w:color w:val="000000"/>
          <w:sz w:val="27"/>
          <w:szCs w:val="27"/>
        </w:rPr>
        <w:t>, a </w:t>
      </w:r>
      <w:hyperlink r:id="rId1065"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a named </w:t>
      </w:r>
      <w:hyperlink r:id="rId1066"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or a </w:t>
      </w:r>
      <w:hyperlink r:id="rId1067" w:anchor="dt-character-map" w:tooltip="character map" w:history="1">
        <w:r w:rsidRPr="00787CD3">
          <w:rPr>
            <w:rFonts w:ascii="Arial" w:eastAsia="Times New Roman" w:hAnsi="Arial" w:cs="Arial"/>
            <w:color w:val="660099"/>
            <w:sz w:val="24"/>
            <w:szCs w:val="24"/>
            <w:u w:val="single"/>
          </w:rPr>
          <w:t>character map</w:t>
        </w:r>
      </w:hyperlink>
      <w:r w:rsidRPr="00787CD3">
        <w:rPr>
          <w:rFonts w:ascii="Arial" w:eastAsia="Times New Roman" w:hAnsi="Arial" w:cs="Arial"/>
          <w:color w:val="000000"/>
          <w:sz w:val="27"/>
          <w:szCs w:val="27"/>
        </w:rPr>
        <w:t> is specified as a </w:t>
      </w:r>
      <w:hyperlink r:id="rId1068"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using the syntax for </w:t>
      </w:r>
      <w:hyperlink r:id="rId1069" w:anchor="NT-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as defined in </w:t>
      </w:r>
      <w:hyperlink r:id="rId1070"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55" w:name="dt-qname"/>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QName</w:t>
      </w:r>
      <w:r w:rsidRPr="00787CD3">
        <w:rPr>
          <w:rFonts w:ascii="Arial" w:eastAsia="Times New Roman" w:hAnsi="Arial" w:cs="Arial"/>
          <w:color w:val="000000"/>
          <w:sz w:val="27"/>
          <w:szCs w:val="27"/>
        </w:rPr>
        <w:t> is always written in the form </w:t>
      </w:r>
      <w:r w:rsidRPr="00787CD3">
        <w:rPr>
          <w:rFonts w:ascii="Courier New" w:eastAsia="Times New Roman" w:hAnsi="Courier New" w:cs="Courier New"/>
          <w:color w:val="000000"/>
          <w:sz w:val="20"/>
          <w:szCs w:val="20"/>
        </w:rPr>
        <w:t>(NCName ":")? NCName</w:t>
      </w:r>
      <w:r w:rsidRPr="00787CD3">
        <w:rPr>
          <w:rFonts w:ascii="Arial" w:eastAsia="Times New Roman" w:hAnsi="Arial" w:cs="Arial"/>
          <w:color w:val="000000"/>
          <w:sz w:val="27"/>
          <w:szCs w:val="27"/>
        </w:rPr>
        <w:t>, that is, a local name optionally preceded by a namespace prefix. When two QNames are compared, however, they are considered equal if the corresponding </w:t>
      </w:r>
      <w:bookmarkEnd w:id="15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"dt-expanded-qname" \o "expanded-QName"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expanded-QNames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are the same, as described below.</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an atomic value of type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is sometimes referred to loosely as a QName, this specification also uses the term </w:t>
      </w:r>
      <w:hyperlink r:id="rId1071"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to emphasize that it is referring to a </w:t>
      </w:r>
      <w:hyperlink r:id="rId1072" w:anchor="NT-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in its lexical form rather than its expanded form. This term is used especially when strings containing lexical QNames are manipulated as run-time values.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56" w:name="dt-lexical-qname"/>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lexical QName</w:t>
      </w:r>
      <w:r w:rsidRPr="00787CD3">
        <w:rPr>
          <w:rFonts w:ascii="Arial" w:eastAsia="Times New Roman" w:hAnsi="Arial" w:cs="Arial"/>
          <w:color w:val="000000"/>
          <w:sz w:val="27"/>
          <w:szCs w:val="27"/>
        </w:rPr>
        <w:t> is a string representing a </w:t>
      </w:r>
      <w:bookmarkEnd w:id="15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"dt-qname" \o "QName"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QName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 the form </w:t>
      </w:r>
      <w:r w:rsidRPr="00787CD3">
        <w:rPr>
          <w:rFonts w:ascii="Courier New" w:eastAsia="Times New Roman" w:hAnsi="Courier New" w:cs="Courier New"/>
          <w:color w:val="000000"/>
          <w:sz w:val="20"/>
          <w:szCs w:val="20"/>
        </w:rPr>
        <w:t>(NCName ":")? NCName</w:t>
      </w:r>
      <w:r w:rsidRPr="00787CD3">
        <w:rPr>
          <w:rFonts w:ascii="Arial" w:eastAsia="Times New Roman" w:hAnsi="Arial" w:cs="Arial"/>
          <w:color w:val="000000"/>
          <w:sz w:val="27"/>
          <w:szCs w:val="27"/>
        </w:rPr>
        <w:t>, that is, a local name optionally preceded by a namespace prefix.</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57" w:name="dt-defining-element"/>
      <w:r w:rsidRPr="00787CD3">
        <w:rPr>
          <w:rFonts w:ascii="Arial" w:eastAsia="Times New Roman" w:hAnsi="Arial" w:cs="Arial"/>
          <w:color w:val="000000"/>
          <w:sz w:val="27"/>
          <w:szCs w:val="27"/>
        </w:rPr>
        <w:t>A string in the form of a lexical QName may occur as the value of an attribute node in a stylesheet module, or within an XPath </w:t>
      </w:r>
      <w:bookmarkEnd w:id="15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contained in such an attribute node, or as the result of evaluating an XPath expression contained in such an attribute node. The element containing this attribute node is referred to as the </w:t>
      </w:r>
      <w:r w:rsidRPr="00787CD3">
        <w:rPr>
          <w:rFonts w:ascii="Arial" w:eastAsia="Times New Roman" w:hAnsi="Arial" w:cs="Arial"/>
          <w:b/>
          <w:bCs/>
          <w:color w:val="000000"/>
          <w:sz w:val="27"/>
          <w:szCs w:val="27"/>
        </w:rPr>
        <w:t>defining element</w:t>
      </w:r>
      <w:r w:rsidRPr="00787CD3">
        <w:rPr>
          <w:rFonts w:ascii="Arial" w:eastAsia="Times New Roman" w:hAnsi="Arial" w:cs="Arial"/>
          <w:color w:val="000000"/>
          <w:sz w:val="27"/>
          <w:szCs w:val="27"/>
        </w:rPr>
        <w:t> of the QName.</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expanded-QName</w:t>
      </w:r>
      <w:r w:rsidRPr="00787CD3">
        <w:rPr>
          <w:rFonts w:ascii="Arial" w:eastAsia="Times New Roman" w:hAnsi="Arial" w:cs="Arial"/>
          <w:color w:val="000000"/>
          <w:sz w:val="27"/>
          <w:szCs w:val="27"/>
        </w:rPr>
        <w:t> contains a pair of values, namely a local name and an optional namespace URI. It may also contain a namespace prefix. Two expanded-QNames are equal if the namespace URIs are the same (or both absent) and the local names are the same. The prefix plays no part in the comparison, but is used only if the expanded-QName needs to be converted back to a string.</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58" w:name="dt-expanded-qname"/>
      <w:r w:rsidRPr="00787CD3">
        <w:rPr>
          <w:rFonts w:ascii="Arial" w:eastAsia="Times New Roman" w:hAnsi="Arial" w:cs="Arial"/>
          <w:color w:val="000000"/>
          <w:sz w:val="27"/>
          <w:szCs w:val="27"/>
        </w:rPr>
        <w:t>If the QName has a prefix, then the prefix is expanded into a URI reference using the namespace declarations in effect on its </w:t>
      </w:r>
      <w:bookmarkEnd w:id="15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"dt-defining-element" \o "defining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defining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w:t>
      </w:r>
      <w:hyperlink r:id="rId1073"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consisting of the local part of the name and the possibly null URI reference is used as the name of the object. The default namespace of the defining element (see </w:t>
      </w:r>
      <w:hyperlink r:id="rId1074" w:anchor="ElementNode" w:history="1">
        <w:r w:rsidRPr="00787CD3">
          <w:rPr>
            <w:rFonts w:ascii="Arial" w:eastAsia="Times New Roman" w:hAnsi="Arial" w:cs="Arial"/>
            <w:color w:val="660099"/>
            <w:sz w:val="24"/>
            <w:szCs w:val="24"/>
            <w:u w:val="single"/>
          </w:rPr>
          <w:t>Section 6.2 Element Nodes</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used for unprefixed names.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There are three cases where the default namespace of the </w:t>
      </w:r>
      <w:hyperlink r:id="rId1075" w:anchor="dt-defining-element" w:tooltip="defining element" w:history="1">
        <w:r w:rsidRPr="00787CD3">
          <w:rPr>
            <w:rFonts w:ascii="Arial" w:eastAsia="Times New Roman" w:hAnsi="Arial" w:cs="Arial"/>
            <w:color w:val="660099"/>
            <w:sz w:val="24"/>
            <w:szCs w:val="24"/>
            <w:u w:val="single"/>
          </w:rPr>
          <w:t>defining element</w:t>
        </w:r>
      </w:hyperlink>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is</w:t>
      </w:r>
      <w:r w:rsidRPr="00787CD3">
        <w:rPr>
          <w:rFonts w:ascii="Arial" w:eastAsia="Times New Roman" w:hAnsi="Arial" w:cs="Arial"/>
          <w:color w:val="000000"/>
          <w:sz w:val="27"/>
          <w:szCs w:val="27"/>
        </w:rPr>
        <w:t> used when expanding an unprefixed QName:</w:t>
      </w:r>
    </w:p>
    <w:p w:rsidR="00787CD3" w:rsidRPr="00787CD3" w:rsidRDefault="00787CD3" w:rsidP="00787CD3">
      <w:pPr>
        <w:numPr>
          <w:ilvl w:val="0"/>
          <w:numId w:val="2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a QName is used to define the name of an element being constructed. This applies both to cases where the name is known statically (that is, the name of a literal result element) and to cases where it is computed dynamically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the </w:t>
      </w:r>
      <w:hyperlink r:id="rId1076"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w:t>
      </w:r>
    </w:p>
    <w:p w:rsidR="00787CD3" w:rsidRPr="00787CD3" w:rsidRDefault="00787CD3" w:rsidP="00787CD3">
      <w:pPr>
        <w:numPr>
          <w:ilvl w:val="0"/>
          <w:numId w:val="2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namespace is used when expanding the first argument of the function </w:t>
      </w:r>
      <w:hyperlink r:id="rId1077"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color w:val="000000"/>
          <w:sz w:val="27"/>
          <w:szCs w:val="27"/>
        </w:rPr>
        <w:t>.</w:t>
      </w:r>
    </w:p>
    <w:p w:rsidR="00787CD3" w:rsidRPr="00787CD3" w:rsidRDefault="00787CD3" w:rsidP="00787CD3">
      <w:pPr>
        <w:numPr>
          <w:ilvl w:val="0"/>
          <w:numId w:val="2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namespace applies to any unqualified element names appearing in the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attribute of </w:t>
      </w:r>
      <w:hyperlink r:id="rId1078"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or </w:t>
      </w:r>
      <w:hyperlink r:id="rId1079" w:anchor="element-result-document" w:history="1">
        <w:r w:rsidRPr="00787CD3">
          <w:rPr>
            <w:rFonts w:ascii="Courier New" w:eastAsia="Times New Roman" w:hAnsi="Courier New" w:cs="Courier New"/>
            <w:color w:val="660099"/>
            <w:sz w:val="20"/>
            <w:szCs w:val="20"/>
            <w:u w:val="single"/>
          </w:rPr>
          <w:t>xsl:result-document</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an unprefixed QName used as a </w:t>
      </w:r>
      <w:r w:rsidRPr="00787CD3">
        <w:rPr>
          <w:rFonts w:ascii="Courier New" w:eastAsia="Times New Roman" w:hAnsi="Courier New" w:cs="Courier New"/>
          <w:color w:val="000000"/>
          <w:sz w:val="20"/>
          <w:szCs w:val="20"/>
        </w:rPr>
        <w:t>NameTest</w:t>
      </w:r>
      <w:r w:rsidRPr="00787CD3">
        <w:rPr>
          <w:rFonts w:ascii="Arial" w:eastAsia="Times New Roman" w:hAnsi="Arial" w:cs="Arial"/>
          <w:color w:val="000000"/>
          <w:sz w:val="27"/>
          <w:szCs w:val="27"/>
        </w:rPr>
        <w:t> within an XPath </w:t>
      </w:r>
      <w:hyperlink r:id="rId108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(see </w:t>
      </w:r>
      <w:hyperlink r:id="rId1081" w:anchor="expressions" w:history="1">
        <w:r w:rsidRPr="00787CD3">
          <w:rPr>
            <w:rFonts w:ascii="Arial" w:eastAsia="Times New Roman" w:hAnsi="Arial" w:cs="Arial"/>
            <w:i/>
            <w:iCs/>
            <w:color w:val="660099"/>
            <w:sz w:val="24"/>
            <w:szCs w:val="24"/>
            <w:u w:val="single"/>
          </w:rPr>
          <w:t>5.3 Expressions</w:t>
        </w:r>
      </w:hyperlink>
      <w:r w:rsidRPr="00787CD3">
        <w:rPr>
          <w:rFonts w:ascii="Arial" w:eastAsia="Times New Roman" w:hAnsi="Arial" w:cs="Arial"/>
          <w:color w:val="000000"/>
          <w:sz w:val="27"/>
          <w:szCs w:val="27"/>
        </w:rPr>
        <w:t>) , and in certain other contexts, the namespace to be used in expanding the QName may be specified by means of the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attribute, as specified in </w:t>
      </w:r>
      <w:hyperlink r:id="rId1082" w:anchor="unprefixed-qnames" w:history="1">
        <w:r w:rsidRPr="00787CD3">
          <w:rPr>
            <w:rFonts w:ascii="Arial" w:eastAsia="Times New Roman" w:hAnsi="Arial" w:cs="Arial"/>
            <w:i/>
            <w:iCs/>
            <w:color w:val="660099"/>
            <w:sz w:val="24"/>
            <w:szCs w:val="24"/>
            <w:u w:val="single"/>
          </w:rPr>
          <w:t>5.2 Unprefixed QNames in Expressions and Patterns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59" w:name="err-XTSE0280"/>
      <w:r w:rsidRPr="00787CD3">
        <w:rPr>
          <w:rFonts w:ascii="Arial" w:eastAsia="Times New Roman" w:hAnsi="Arial" w:cs="Arial"/>
          <w:color w:val="000000"/>
          <w:sz w:val="24"/>
          <w:szCs w:val="24"/>
        </w:rPr>
        <w:t>[ERR XTSE0280] </w:t>
      </w:r>
      <w:bookmarkEnd w:id="159"/>
      <w:r w:rsidRPr="00787CD3">
        <w:rPr>
          <w:rFonts w:ascii="Arial" w:eastAsia="Times New Roman" w:hAnsi="Arial" w:cs="Arial"/>
          <w:color w:val="000000"/>
          <w:sz w:val="27"/>
          <w:szCs w:val="27"/>
        </w:rPr>
        <w:t>In the case of a prefixed </w:t>
      </w:r>
      <w:hyperlink r:id="rId1083"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used as the value of an attribute in the </w:t>
      </w:r>
      <w:hyperlink r:id="rId108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or appearing within an XPath </w:t>
      </w:r>
      <w:hyperlink r:id="rId1085"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in the stylesheet, it is a </w:t>
      </w:r>
      <w:hyperlink r:id="rId108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1087" w:anchor="dt-defining-element" w:tooltip="defining element" w:history="1">
        <w:r w:rsidRPr="00787CD3">
          <w:rPr>
            <w:rFonts w:ascii="Arial" w:eastAsia="Times New Roman" w:hAnsi="Arial" w:cs="Arial"/>
            <w:color w:val="660099"/>
            <w:sz w:val="24"/>
            <w:szCs w:val="24"/>
            <w:u w:val="single"/>
          </w:rPr>
          <w:t>defining element</w:t>
        </w:r>
      </w:hyperlink>
      <w:r w:rsidRPr="00787CD3">
        <w:rPr>
          <w:rFonts w:ascii="Arial" w:eastAsia="Times New Roman" w:hAnsi="Arial" w:cs="Arial"/>
          <w:color w:val="000000"/>
          <w:sz w:val="27"/>
          <w:szCs w:val="27"/>
        </w:rPr>
        <w:t> has no namespace node whose name matches the prefix of the </w:t>
      </w:r>
      <w:hyperlink r:id="rId1088"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60" w:name="err-XTDE0290"/>
      <w:r w:rsidRPr="00787CD3">
        <w:rPr>
          <w:rFonts w:ascii="Arial" w:eastAsia="Times New Roman" w:hAnsi="Arial" w:cs="Arial"/>
          <w:color w:val="000000"/>
          <w:sz w:val="24"/>
          <w:szCs w:val="24"/>
        </w:rPr>
        <w:t>[ERR XTDE0290] </w:t>
      </w:r>
      <w:bookmarkEnd w:id="160"/>
      <w:r w:rsidRPr="00787CD3">
        <w:rPr>
          <w:rFonts w:ascii="Arial" w:eastAsia="Times New Roman" w:hAnsi="Arial" w:cs="Arial"/>
          <w:color w:val="000000"/>
          <w:sz w:val="27"/>
          <w:szCs w:val="27"/>
        </w:rPr>
        <w:t>Where the result of evaluating an XPath expression (or an attribute value template) is required to be a </w:t>
      </w:r>
      <w:hyperlink r:id="rId1089"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then unless otherwise specified it is a </w:t>
      </w:r>
      <w:hyperlink r:id="rId109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1091" w:anchor="dt-defining-element" w:tooltip="defining element" w:history="1">
        <w:r w:rsidRPr="00787CD3">
          <w:rPr>
            <w:rFonts w:ascii="Arial" w:eastAsia="Times New Roman" w:hAnsi="Arial" w:cs="Arial"/>
            <w:color w:val="660099"/>
            <w:sz w:val="24"/>
            <w:szCs w:val="24"/>
            <w:u w:val="single"/>
          </w:rPr>
          <w:t>defining element</w:t>
        </w:r>
      </w:hyperlink>
      <w:r w:rsidRPr="00787CD3">
        <w:rPr>
          <w:rFonts w:ascii="Arial" w:eastAsia="Times New Roman" w:hAnsi="Arial" w:cs="Arial"/>
          <w:color w:val="000000"/>
          <w:sz w:val="27"/>
          <w:szCs w:val="27"/>
        </w:rPr>
        <w:t> has no namespace node whose name matches the prefix of the </w:t>
      </w:r>
      <w:hyperlink r:id="rId1092"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This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as a </w:t>
      </w:r>
      <w:hyperlink r:id="rId109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expression can be determined statically.</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5.2 Unprefixed QNames in Expressions and Patterns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61" w:name="unprefixed-qnames"/>
      <w:r w:rsidRPr="00787CD3">
        <w:rPr>
          <w:rFonts w:ascii="Arial" w:eastAsia="Times New Roman" w:hAnsi="Arial" w:cs="Arial"/>
          <w:color w:val="000000"/>
          <w:sz w:val="27"/>
          <w:szCs w:val="27"/>
        </w:rPr>
        <w:t>The attribute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(see </w:t>
      </w:r>
      <w:bookmarkEnd w:id="16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"standard-attributes"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3.5 Standard Attributes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may be used on an element in the </w:t>
      </w:r>
      <w:hyperlink r:id="rId109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define the namespace that will be used for an unprefixed element name or type name within an XPath expression, and in certain other contexts listed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attribute is the namespace URI to be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For any element in the </w:t>
      </w:r>
      <w:hyperlink r:id="rId109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this attribute has an effective value, which is the value of the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on that element or on the innermost containing element that specifies such an attribute, or the zero-length string if no containing element specifies such an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any element in the </w:t>
      </w:r>
      <w:hyperlink r:id="rId109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the effective value of this attribute determines the value of the </w:t>
      </w:r>
      <w:r w:rsidRPr="00787CD3">
        <w:rPr>
          <w:rFonts w:ascii="Arial" w:eastAsia="Times New Roman" w:hAnsi="Arial" w:cs="Arial"/>
          <w:i/>
          <w:iCs/>
          <w:color w:val="000000"/>
          <w:sz w:val="27"/>
          <w:szCs w:val="27"/>
        </w:rPr>
        <w:t>default namespace for element and type names</w:t>
      </w:r>
      <w:r w:rsidRPr="00787CD3">
        <w:rPr>
          <w:rFonts w:ascii="Arial" w:eastAsia="Times New Roman" w:hAnsi="Arial" w:cs="Arial"/>
          <w:color w:val="000000"/>
          <w:sz w:val="27"/>
          <w:szCs w:val="27"/>
        </w:rPr>
        <w:t> in the static context of any XPath expression contained in an attribute of that element (including XPath expressions in </w:t>
      </w:r>
      <w:hyperlink r:id="rId1097" w:anchor="dt-attribute-value-template" w:tooltip="attribute value template" w:history="1">
        <w:r w:rsidRPr="00787CD3">
          <w:rPr>
            <w:rFonts w:ascii="Arial" w:eastAsia="Times New Roman" w:hAnsi="Arial" w:cs="Arial"/>
            <w:color w:val="660099"/>
            <w:sz w:val="24"/>
            <w:szCs w:val="24"/>
            <w:u w:val="single"/>
          </w:rPr>
          <w:t>attribute value templates</w:t>
        </w:r>
      </w:hyperlink>
      <w:r w:rsidRPr="00787CD3">
        <w:rPr>
          <w:rFonts w:ascii="Arial" w:eastAsia="Times New Roman" w:hAnsi="Arial" w:cs="Arial"/>
          <w:color w:val="000000"/>
          <w:sz w:val="27"/>
          <w:szCs w:val="27"/>
        </w:rPr>
        <w:t>). The effect of this is specified in </w:t>
      </w:r>
      <w:hyperlink r:id="rId1098"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in summary, it determines the namespace used for any unprefixed type name in the SequenceType production, and for any element name appearing in a path expression or in the SequenceType production.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effective value of this attribute similarly applies to any of the following constructs appearing within its scope:</w:t>
      </w:r>
    </w:p>
    <w:p w:rsidR="00787CD3" w:rsidRPr="00787CD3" w:rsidRDefault="00787CD3" w:rsidP="00787CD3">
      <w:pPr>
        <w:numPr>
          <w:ilvl w:val="0"/>
          <w:numId w:val="2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unprefixed element name or type name used in a </w:t>
      </w:r>
      <w:hyperlink r:id="rId1099" w:anchor="dt-pattern" w:tooltip="pattern" w:history="1">
        <w:r w:rsidRPr="00787CD3">
          <w:rPr>
            <w:rFonts w:ascii="Arial" w:eastAsia="Times New Roman" w:hAnsi="Arial" w:cs="Arial"/>
            <w:color w:val="660099"/>
            <w:sz w:val="24"/>
            <w:szCs w:val="24"/>
            <w:u w:val="single"/>
          </w:rPr>
          <w:t>pattern</w:t>
        </w:r>
      </w:hyperlink>
    </w:p>
    <w:p w:rsidR="00787CD3" w:rsidRPr="00787CD3" w:rsidRDefault="00787CD3" w:rsidP="00787CD3">
      <w:pPr>
        <w:numPr>
          <w:ilvl w:val="0"/>
          <w:numId w:val="2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unprefixed element name used in the </w:t>
      </w:r>
      <w:r w:rsidRPr="00787CD3">
        <w:rPr>
          <w:rFonts w:ascii="Courier New" w:eastAsia="Times New Roman" w:hAnsi="Courier New" w:cs="Courier New"/>
          <w:color w:val="000000"/>
          <w:sz w:val="20"/>
          <w:szCs w:val="20"/>
        </w:rPr>
        <w:t>elements</w:t>
      </w:r>
      <w:r w:rsidRPr="00787CD3">
        <w:rPr>
          <w:rFonts w:ascii="Arial" w:eastAsia="Times New Roman" w:hAnsi="Arial" w:cs="Arial"/>
          <w:color w:val="000000"/>
          <w:sz w:val="27"/>
          <w:szCs w:val="27"/>
        </w:rPr>
        <w:t> attribute of the </w:t>
      </w:r>
      <w:hyperlink r:id="rId1100"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or </w:t>
      </w:r>
      <w:hyperlink r:id="rId1101"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instructions</w:t>
      </w:r>
    </w:p>
    <w:p w:rsidR="00787CD3" w:rsidRPr="00787CD3" w:rsidRDefault="00787CD3" w:rsidP="00787CD3">
      <w:pPr>
        <w:numPr>
          <w:ilvl w:val="0"/>
          <w:numId w:val="2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unprefixed element name or type name used in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of an </w:t>
      </w:r>
      <w:hyperlink r:id="rId1102" w:anchor="dt-xslt-element" w:tooltip="XSLT element" w:history="1">
        <w:r w:rsidRPr="00787CD3">
          <w:rPr>
            <w:rFonts w:ascii="Arial" w:eastAsia="Times New Roman" w:hAnsi="Arial" w:cs="Arial"/>
            <w:color w:val="660099"/>
            <w:sz w:val="24"/>
            <w:szCs w:val="24"/>
            <w:u w:val="single"/>
          </w:rPr>
          <w:t>XSLT element</w:t>
        </w:r>
      </w:hyperlink>
    </w:p>
    <w:p w:rsidR="00787CD3" w:rsidRPr="00787CD3" w:rsidRDefault="00787CD3" w:rsidP="00787CD3">
      <w:pPr>
        <w:numPr>
          <w:ilvl w:val="0"/>
          <w:numId w:val="2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unprefixed type name used in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of an </w:t>
      </w:r>
      <w:hyperlink r:id="rId1103" w:anchor="dt-xslt-element" w:tooltip="XSLT element" w:history="1">
        <w:r w:rsidRPr="00787CD3">
          <w:rPr>
            <w:rFonts w:ascii="Arial" w:eastAsia="Times New Roman" w:hAnsi="Arial" w:cs="Arial"/>
            <w:color w:val="660099"/>
            <w:sz w:val="24"/>
            <w:szCs w:val="24"/>
            <w:u w:val="single"/>
          </w:rPr>
          <w:t>XSLT element</w:t>
        </w:r>
      </w:hyperlink>
    </w:p>
    <w:p w:rsidR="00787CD3" w:rsidRPr="00787CD3" w:rsidRDefault="00787CD3" w:rsidP="00787CD3">
      <w:pPr>
        <w:numPr>
          <w:ilvl w:val="0"/>
          <w:numId w:val="2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unprefixed type name used in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of a </w:t>
      </w:r>
      <w:hyperlink r:id="rId1104"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in the </w:t>
      </w:r>
      <w:hyperlink r:id="rId1105"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if and only if its parent element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in the XSLT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effective value of the attribute is a zero-length string, which will be the case if it is explicitly set to a zero-length string or if it is not specified at all, then an unprefixed element name or type name refers to a name that is in no namespace. The default namespace of the parent element (see </w:t>
      </w:r>
      <w:hyperlink r:id="rId1106" w:anchor="ElementNode" w:history="1">
        <w:r w:rsidRPr="00787CD3">
          <w:rPr>
            <w:rFonts w:ascii="Arial" w:eastAsia="Times New Roman" w:hAnsi="Arial" w:cs="Arial"/>
            <w:color w:val="660099"/>
            <w:sz w:val="24"/>
            <w:szCs w:val="24"/>
            <w:u w:val="single"/>
          </w:rPr>
          <w:t>Section 6.2 Element Nodes</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attribute does not affect other names, for example function names, variable names, or template names, or strings that are interpreted as </w:t>
      </w:r>
      <w:hyperlink r:id="rId1107" w:anchor="dt-lexical-qname" w:tooltip="lexical QName" w:history="1">
        <w:r w:rsidRPr="00787CD3">
          <w:rPr>
            <w:rFonts w:ascii="Arial" w:eastAsia="Times New Roman" w:hAnsi="Arial" w:cs="Arial"/>
            <w:color w:val="660099"/>
            <w:sz w:val="24"/>
            <w:szCs w:val="24"/>
            <w:u w:val="single"/>
          </w:rPr>
          <w:t>lexical QNames</w:t>
        </w:r>
      </w:hyperlink>
      <w:r w:rsidRPr="00787CD3">
        <w:rPr>
          <w:rFonts w:ascii="Arial" w:eastAsia="Times New Roman" w:hAnsi="Arial" w:cs="Arial"/>
          <w:color w:val="000000"/>
          <w:sz w:val="27"/>
          <w:szCs w:val="27"/>
        </w:rPr>
        <w:t> during stylesheet evaluation, such as the </w:t>
      </w:r>
      <w:hyperlink r:id="rId110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w:t>
      </w:r>
      <w:hyperlink r:id="rId1109"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or the string supplied as the first argument to the </w:t>
      </w:r>
      <w:hyperlink r:id="rId1110"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62" w:name="expressions"/>
      <w:r w:rsidRPr="00787CD3">
        <w:rPr>
          <w:rFonts w:ascii="Arial" w:eastAsia="Times New Roman" w:hAnsi="Arial" w:cs="Arial"/>
          <w:color w:val="005A9C"/>
          <w:sz w:val="29"/>
          <w:szCs w:val="29"/>
        </w:rPr>
        <w:lastRenderedPageBreak/>
        <w:t>5.3 Expressions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uses the expression language defined by XPath 2.0 </w:t>
      </w:r>
      <w:bookmarkEnd w:id="16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"xpath20"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[XPath 2.0]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Expressions are used in XSLT for a variety of purposes including:</w:t>
      </w:r>
    </w:p>
    <w:p w:rsidR="00787CD3" w:rsidRPr="00787CD3" w:rsidRDefault="00787CD3" w:rsidP="00787CD3">
      <w:pPr>
        <w:numPr>
          <w:ilvl w:val="0"/>
          <w:numId w:val="2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selecting nodes for processing;</w:t>
      </w:r>
    </w:p>
    <w:p w:rsidR="00787CD3" w:rsidRPr="00787CD3" w:rsidRDefault="00787CD3" w:rsidP="00787CD3">
      <w:pPr>
        <w:numPr>
          <w:ilvl w:val="0"/>
          <w:numId w:val="2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specifying conditions for different ways of processing a node;</w:t>
      </w:r>
    </w:p>
    <w:p w:rsidR="00787CD3" w:rsidRPr="00787CD3" w:rsidRDefault="00787CD3" w:rsidP="00787CD3">
      <w:pPr>
        <w:numPr>
          <w:ilvl w:val="0"/>
          <w:numId w:val="2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generating text to be inserted in a </w:t>
      </w:r>
      <w:hyperlink r:id="rId111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63" w:name="dt-expression"/>
      <w:r w:rsidRPr="00787CD3">
        <w:rPr>
          <w:rFonts w:ascii="Arial" w:eastAsia="Times New Roman" w:hAnsi="Arial" w:cs="Arial"/>
          <w:color w:val="000000"/>
          <w:sz w:val="27"/>
          <w:szCs w:val="27"/>
        </w:rPr>
        <w:t>Within this specification, the term </w:t>
      </w:r>
      <w:r w:rsidRPr="00787CD3">
        <w:rPr>
          <w:rFonts w:ascii="Arial" w:eastAsia="Times New Roman" w:hAnsi="Arial" w:cs="Arial"/>
          <w:b/>
          <w:bCs/>
          <w:color w:val="000000"/>
          <w:sz w:val="27"/>
          <w:szCs w:val="27"/>
        </w:rPr>
        <w:t>XPath expression</w:t>
      </w:r>
      <w:r w:rsidRPr="00787CD3">
        <w:rPr>
          <w:rFonts w:ascii="Arial" w:eastAsia="Times New Roman" w:hAnsi="Arial" w:cs="Arial"/>
          <w:color w:val="000000"/>
          <w:sz w:val="27"/>
          <w:szCs w:val="27"/>
        </w:rPr>
        <w:t>, or simply </w:t>
      </w:r>
      <w:r w:rsidRPr="00787CD3">
        <w:rPr>
          <w:rFonts w:ascii="Arial" w:eastAsia="Times New Roman" w:hAnsi="Arial" w:cs="Arial"/>
          <w:b/>
          <w:bCs/>
          <w:color w:val="000000"/>
          <w:sz w:val="27"/>
          <w:szCs w:val="27"/>
        </w:rPr>
        <w:t>expression</w:t>
      </w:r>
      <w:r w:rsidRPr="00787CD3">
        <w:rPr>
          <w:rFonts w:ascii="Arial" w:eastAsia="Times New Roman" w:hAnsi="Arial" w:cs="Arial"/>
          <w:color w:val="000000"/>
          <w:sz w:val="27"/>
          <w:szCs w:val="27"/>
        </w:rPr>
        <w:t>, means a string that matches the production </w:t>
      </w:r>
      <w:bookmarkEnd w:id="16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"doc-xpath-Expr"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defined in </w:t>
      </w:r>
      <w:hyperlink r:id="rId1112"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XPath expression may occur as the value of certain attributes on XSLT-defined elements, and also within curly brackets in </w:t>
      </w:r>
      <w:hyperlink r:id="rId1113" w:anchor="dt-attribute-value-template" w:tooltip="attribute value template" w:history="1">
        <w:r w:rsidRPr="00787CD3">
          <w:rPr>
            <w:rFonts w:ascii="Arial" w:eastAsia="Times New Roman" w:hAnsi="Arial" w:cs="Arial"/>
            <w:color w:val="660099"/>
            <w:sz w:val="24"/>
            <w:szCs w:val="24"/>
            <w:u w:val="single"/>
          </w:rPr>
          <w:t>attribute value templates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Except where </w:t>
      </w:r>
      <w:hyperlink r:id="rId1114" w:anchor="dt-forwards-compatible-behavior" w:tooltip="forwards-compatible behavior" w:history="1">
        <w:r w:rsidRPr="00787CD3">
          <w:rPr>
            <w:rFonts w:ascii="Arial" w:eastAsia="Times New Roman" w:hAnsi="Arial" w:cs="Arial"/>
            <w:color w:val="660099"/>
            <w:sz w:val="24"/>
            <w:szCs w:val="24"/>
            <w:u w:val="single"/>
          </w:rPr>
          <w:t>forwards-compatible behavior</w:t>
        </w:r>
      </w:hyperlink>
      <w:r w:rsidRPr="00787CD3">
        <w:rPr>
          <w:rFonts w:ascii="Arial" w:eastAsia="Times New Roman" w:hAnsi="Arial" w:cs="Arial"/>
          <w:color w:val="000000"/>
          <w:sz w:val="27"/>
          <w:szCs w:val="27"/>
        </w:rPr>
        <w:t> is enabled (see </w:t>
      </w:r>
      <w:hyperlink r:id="rId1115" w:anchor="forwards" w:history="1">
        <w:r w:rsidRPr="00787CD3">
          <w:rPr>
            <w:rFonts w:ascii="Arial" w:eastAsia="Times New Roman" w:hAnsi="Arial" w:cs="Arial"/>
            <w:i/>
            <w:iCs/>
            <w:color w:val="660099"/>
            <w:sz w:val="24"/>
            <w:szCs w:val="24"/>
            <w:u w:val="single"/>
          </w:rPr>
          <w:t>3.9 Forwards-Compatible Processing</w:t>
        </w:r>
      </w:hyperlink>
      <w:r w:rsidRPr="00787CD3">
        <w:rPr>
          <w:rFonts w:ascii="Arial" w:eastAsia="Times New Roman" w:hAnsi="Arial" w:cs="Arial"/>
          <w:color w:val="000000"/>
          <w:sz w:val="27"/>
          <w:szCs w:val="27"/>
        </w:rPr>
        <w:t>), it is a </w:t>
      </w:r>
      <w:hyperlink r:id="rId111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such an attribute, or the text between curly brackets in an attribute value template, does not match the XPath production </w:t>
      </w:r>
      <w:hyperlink r:id="rId1117" w:anchor="doc-xpath-Expr" w:history="1">
        <w:r w:rsidRPr="00787CD3">
          <w:rPr>
            <w:rFonts w:ascii="Arial" w:eastAsia="Times New Roman" w:hAnsi="Arial" w:cs="Arial"/>
            <w:color w:val="660099"/>
            <w:sz w:val="24"/>
            <w:szCs w:val="24"/>
            <w:u w:val="single"/>
          </w:rPr>
          <w:t>Expr</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or if it fails to satisfy other static constraints defined in the XPath specification, for example that all variable references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refer to </w:t>
      </w:r>
      <w:hyperlink r:id="rId1118" w:anchor="dt-variable" w:tooltip="variable" w:history="1">
        <w:r w:rsidRPr="00787CD3">
          <w:rPr>
            <w:rFonts w:ascii="Arial" w:eastAsia="Times New Roman" w:hAnsi="Arial" w:cs="Arial"/>
            <w:color w:val="660099"/>
            <w:sz w:val="24"/>
            <w:szCs w:val="24"/>
            <w:u w:val="single"/>
          </w:rPr>
          <w:t>variables</w:t>
        </w:r>
      </w:hyperlink>
      <w:r w:rsidRPr="00787CD3">
        <w:rPr>
          <w:rFonts w:ascii="Arial" w:eastAsia="Times New Roman" w:hAnsi="Arial" w:cs="Arial"/>
          <w:color w:val="000000"/>
          <w:sz w:val="27"/>
          <w:szCs w:val="27"/>
        </w:rPr>
        <w:t> that are in scope. Error codes are defined in </w:t>
      </w:r>
      <w:hyperlink r:id="rId1119"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transformation fails with a </w:t>
      </w:r>
      <w:hyperlink r:id="rId112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any XPath </w:t>
      </w:r>
      <w:hyperlink r:id="rId112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is evaluated and raises a dynamic error. Error codes are defined in </w:t>
      </w:r>
      <w:hyperlink r:id="rId1122"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transformation fails with a </w:t>
      </w:r>
      <w:hyperlink r:id="rId1123"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an XPath </w:t>
      </w:r>
      <w:hyperlink r:id="rId1124"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raises a type error, or if the result of evaluating the XPath </w:t>
      </w:r>
      <w:hyperlink r:id="rId1125"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is evaluated and raises a type error, or if the XPath processor signals a type error during static analysis of an </w:t>
      </w:r>
      <w:hyperlink r:id="rId1126"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Error codes are defined in </w:t>
      </w:r>
      <w:hyperlink r:id="rId1127"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64" w:name="dt-required-type"/>
      <w:r w:rsidRPr="00787CD3">
        <w:rPr>
          <w:rFonts w:ascii="Arial" w:eastAsia="Times New Roman" w:hAnsi="Arial" w:cs="Arial"/>
          <w:color w:val="000000"/>
          <w:sz w:val="27"/>
          <w:szCs w:val="27"/>
        </w:rPr>
        <w:t>The context within a </w:t>
      </w:r>
      <w:bookmarkEnd w:id="16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where an XPath </w:t>
      </w:r>
      <w:hyperlink r:id="rId1128"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appears may specify the </w:t>
      </w:r>
      <w:r w:rsidRPr="00787CD3">
        <w:rPr>
          <w:rFonts w:ascii="Arial" w:eastAsia="Times New Roman" w:hAnsi="Arial" w:cs="Arial"/>
          <w:b/>
          <w:bCs/>
          <w:color w:val="000000"/>
          <w:sz w:val="27"/>
          <w:szCs w:val="27"/>
        </w:rPr>
        <w:t>required type</w:t>
      </w:r>
      <w:r w:rsidRPr="00787CD3">
        <w:rPr>
          <w:rFonts w:ascii="Arial" w:eastAsia="Times New Roman" w:hAnsi="Arial" w:cs="Arial"/>
          <w:color w:val="000000"/>
          <w:sz w:val="27"/>
          <w:szCs w:val="27"/>
        </w:rPr>
        <w:t> of the expression. The required type indicates the type of the value that the expression is expected to return.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If no required type is specified, the expression may return any value: in effect, the required type is then </w:t>
      </w:r>
      <w:r w:rsidRPr="00787CD3">
        <w:rPr>
          <w:rFonts w:ascii="Courier New" w:eastAsia="Times New Roman" w:hAnsi="Courier New" w:cs="Courier New"/>
          <w:color w:val="000000"/>
          <w:sz w:val="20"/>
          <w:szCs w:val="20"/>
        </w:rPr>
        <w:t>item()*</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65" w:name="dt-function-conversion-rules"/>
      <w:r w:rsidRPr="00787CD3">
        <w:rPr>
          <w:rFonts w:ascii="Arial" w:eastAsia="Times New Roman" w:hAnsi="Arial" w:cs="Arial"/>
          <w:color w:val="000000"/>
          <w:sz w:val="27"/>
          <w:szCs w:val="27"/>
        </w:rPr>
        <w:t>Except where otherwise indicated, the actual value of an </w:t>
      </w:r>
      <w:bookmarkEnd w:id="16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converted to the </w:t>
      </w:r>
      <w:hyperlink r:id="rId1129" w:anchor="dt-required-type" w:tooltip="required type" w:history="1">
        <w:r w:rsidRPr="00787CD3">
          <w:rPr>
            <w:rFonts w:ascii="Arial" w:eastAsia="Times New Roman" w:hAnsi="Arial" w:cs="Arial"/>
            <w:color w:val="660099"/>
            <w:sz w:val="24"/>
            <w:szCs w:val="24"/>
            <w:u w:val="single"/>
          </w:rPr>
          <w:t>required type</w:t>
        </w:r>
      </w:hyperlink>
      <w:r w:rsidRPr="00787CD3">
        <w:rPr>
          <w:rFonts w:ascii="Arial" w:eastAsia="Times New Roman" w:hAnsi="Arial" w:cs="Arial"/>
          <w:color w:val="000000"/>
          <w:sz w:val="27"/>
          <w:szCs w:val="27"/>
        </w:rPr>
        <w:t> using the </w:t>
      </w:r>
      <w:r w:rsidRPr="00787CD3">
        <w:rPr>
          <w:rFonts w:ascii="Arial" w:eastAsia="Times New Roman" w:hAnsi="Arial" w:cs="Arial"/>
          <w:b/>
          <w:bCs/>
          <w:color w:val="000000"/>
          <w:sz w:val="27"/>
          <w:szCs w:val="27"/>
        </w:rPr>
        <w:t>function conversion rules</w:t>
      </w:r>
      <w:r w:rsidRPr="00787CD3">
        <w:rPr>
          <w:rFonts w:ascii="Arial" w:eastAsia="Times New Roman" w:hAnsi="Arial" w:cs="Arial"/>
          <w:color w:val="000000"/>
          <w:sz w:val="27"/>
          <w:szCs w:val="27"/>
        </w:rPr>
        <w:t>. These are the rules defined in </w:t>
      </w:r>
      <w:hyperlink r:id="rId1130"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xml:space="preserve"> for converting the supplied argument of a function call to the required type of that argument, as defined in </w:t>
      </w:r>
      <w:r w:rsidRPr="00787CD3">
        <w:rPr>
          <w:rFonts w:ascii="Arial" w:eastAsia="Times New Roman" w:hAnsi="Arial" w:cs="Arial"/>
          <w:color w:val="000000"/>
          <w:sz w:val="27"/>
          <w:szCs w:val="27"/>
        </w:rPr>
        <w:lastRenderedPageBreak/>
        <w:t>the function signature. The relevant rules are those that apply when </w:t>
      </w:r>
      <w:hyperlink r:id="rId1131" w:anchor="dt-compatibility-mode" w:tooltip="XPath 1.0 compatibility mode" w:history="1">
        <w:r w:rsidRPr="00787CD3">
          <w:rPr>
            <w:rFonts w:ascii="Arial" w:eastAsia="Times New Roman" w:hAnsi="Arial" w:cs="Arial"/>
            <w:color w:val="660099"/>
            <w:sz w:val="24"/>
            <w:szCs w:val="24"/>
            <w:u w:val="single"/>
          </w:rPr>
          <w:t>XPath 1.0 compatibility mode</w:t>
        </w:r>
      </w:hyperlink>
      <w:r w:rsidRPr="00787CD3">
        <w:rPr>
          <w:rFonts w:ascii="Arial" w:eastAsia="Times New Roman" w:hAnsi="Arial" w:cs="Arial"/>
          <w:color w:val="000000"/>
          <w:sz w:val="27"/>
          <w:szCs w:val="27"/>
        </w:rPr>
        <w:t> is set to </w:t>
      </w:r>
      <w:r w:rsidRPr="00787CD3">
        <w:rPr>
          <w:rFonts w:ascii="Courier New" w:eastAsia="Times New Roman" w:hAnsi="Courier New" w:cs="Courier New"/>
          <w:color w:val="000000"/>
          <w:sz w:val="20"/>
          <w:szCs w:val="20"/>
        </w:rPr>
        <w:t>false</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also invokes the XPath 2.0 </w:t>
      </w:r>
      <w:hyperlink r:id="rId1132"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 to convert the result of evaluating an XSLT </w:t>
      </w:r>
      <w:hyperlink r:id="rId113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to a required type (for example, the sequence constructor enclosed in an </w:t>
      </w:r>
      <w:hyperlink r:id="rId1134"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w:t>
      </w:r>
      <w:hyperlink r:id="rId1135"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or </w:t>
      </w:r>
      <w:hyperlink r:id="rId1136"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w:t>
      </w:r>
      <w:hyperlink r:id="rId1137" w:anchor="dt-dynamic-error" w:tooltip="dynamic error" w:history="1">
        <w:r w:rsidRPr="00787CD3">
          <w:rPr>
            <w:rFonts w:ascii="Arial" w:eastAsia="Times New Roman" w:hAnsi="Arial" w:cs="Arial"/>
            <w:color w:val="660099"/>
            <w:sz w:val="24"/>
            <w:szCs w:val="24"/>
            <w:u w:val="single"/>
          </w:rPr>
          <w:t>dynamic error</w:t>
        </w:r>
      </w:hyperlink>
      <w:r w:rsidRPr="00787CD3">
        <w:rPr>
          <w:rFonts w:ascii="Arial" w:eastAsia="Times New Roman" w:hAnsi="Arial" w:cs="Arial"/>
          <w:color w:val="000000"/>
          <w:sz w:val="27"/>
          <w:szCs w:val="27"/>
        </w:rPr>
        <w:t> or </w:t>
      </w:r>
      <w:hyperlink r:id="rId1138"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that occurs when applying the </w:t>
      </w:r>
      <w:hyperlink r:id="rId1139"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 to convert a value to a required type results in the transformation failing, in the same way as if the error had occurred while evaluating an expression.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the distinction between the two kinds of error that may occur. Attempting to convert an integer to a date is a type error, because such a conversion is never possible. Type errors can be reported statically if they can be detected statically, whether or not the construct in question is ever evaluated. Attempting to convert the string </w:t>
      </w:r>
      <w:r w:rsidRPr="00787CD3">
        <w:rPr>
          <w:rFonts w:ascii="Courier New" w:eastAsia="Times New Roman" w:hAnsi="Courier New" w:cs="Courier New"/>
          <w:color w:val="000000"/>
          <w:sz w:val="20"/>
          <w:szCs w:val="20"/>
        </w:rPr>
        <w:t>2003-02-29</w:t>
      </w:r>
      <w:r w:rsidRPr="00787CD3">
        <w:rPr>
          <w:rFonts w:ascii="Arial" w:eastAsia="Times New Roman" w:hAnsi="Arial" w:cs="Arial"/>
          <w:color w:val="000000"/>
          <w:sz w:val="27"/>
          <w:szCs w:val="27"/>
        </w:rPr>
        <w:t> to a date is a dynamic error rather than a type error, because the problem is with this particular value, not with its type. Dynamic errors are reported only if the instructions or expressions that cause them are actually evaluated.</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5.4 The Static and Dynamic Context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66" w:name="static-and-dynamic-context"/>
      <w:r w:rsidRPr="00787CD3">
        <w:rPr>
          <w:rFonts w:ascii="Arial" w:eastAsia="Times New Roman" w:hAnsi="Arial" w:cs="Arial"/>
          <w:color w:val="000000"/>
          <w:sz w:val="27"/>
          <w:szCs w:val="27"/>
        </w:rPr>
        <w:t>XPath defines the concept of an </w:t>
      </w:r>
      <w:bookmarkEnd w:id="16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"dt-expression-context"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 context</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which contains all the information that can affect the result of evaluating an </w:t>
      </w:r>
      <w:hyperlink r:id="rId114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The expression context has two parts, the </w:t>
      </w:r>
      <w:hyperlink r:id="rId1141" w:anchor="dt-static-context" w:history="1">
        <w:r w:rsidRPr="00787CD3">
          <w:rPr>
            <w:rFonts w:ascii="Arial" w:eastAsia="Times New Roman" w:hAnsi="Arial" w:cs="Arial"/>
            <w:color w:val="660099"/>
            <w:sz w:val="24"/>
            <w:szCs w:val="24"/>
            <w:u w:val="single"/>
          </w:rPr>
          <w:t>static context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and the </w:t>
      </w:r>
      <w:hyperlink r:id="rId1142" w:anchor="dt-dynamic-context" w:history="1">
        <w:r w:rsidRPr="00787CD3">
          <w:rPr>
            <w:rFonts w:ascii="Arial" w:eastAsia="Times New Roman" w:hAnsi="Arial" w:cs="Arial"/>
            <w:color w:val="660099"/>
            <w:sz w:val="24"/>
            <w:szCs w:val="24"/>
            <w:u w:val="single"/>
          </w:rPr>
          <w:t>dynamic context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The components that make up the expression context are defined in the XPath specification (see </w:t>
      </w:r>
      <w:hyperlink r:id="rId1143" w:anchor="context" w:history="1">
        <w:r w:rsidRPr="00787CD3">
          <w:rPr>
            <w:rFonts w:ascii="Arial" w:eastAsia="Times New Roman" w:hAnsi="Arial" w:cs="Arial"/>
            <w:color w:val="660099"/>
            <w:sz w:val="24"/>
            <w:szCs w:val="24"/>
            <w:u w:val="single"/>
          </w:rPr>
          <w:t>Section 2.1 Expression Context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This section describes the way in which these components are initialized when an XPath expression is contained within an XSLT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well as providing values for the static and dynamic context components defined in the XPath specification, XSLT defines additional context components of its own. These context components are used by XSLT instructions (for example, </w:t>
      </w:r>
      <w:hyperlink r:id="rId1144"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and </w:t>
      </w:r>
      <w:hyperlink r:id="rId1145"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and also by the functions in the extended function library described in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four sections describe:</w:t>
      </w:r>
    </w:p>
    <w:p w:rsidR="00787CD3" w:rsidRPr="00787CD3" w:rsidRDefault="00787CD3" w:rsidP="00787CD3">
      <w:pPr>
        <w:spacing w:beforeAutospacing="1" w:after="100" w:afterAutospacing="1" w:line="240" w:lineRule="auto"/>
        <w:rPr>
          <w:rFonts w:ascii="Arial" w:eastAsia="Times New Roman" w:hAnsi="Arial" w:cs="Arial"/>
          <w:color w:val="000000"/>
          <w:sz w:val="27"/>
          <w:szCs w:val="27"/>
        </w:rPr>
      </w:pPr>
      <w:hyperlink r:id="rId1146" w:anchor="static-context" w:history="1">
        <w:r w:rsidRPr="00787CD3">
          <w:rPr>
            <w:rFonts w:ascii="Arial" w:eastAsia="Times New Roman" w:hAnsi="Arial" w:cs="Arial"/>
            <w:i/>
            <w:iCs/>
            <w:color w:val="660099"/>
            <w:sz w:val="24"/>
            <w:szCs w:val="24"/>
            <w:u w:val="single"/>
          </w:rPr>
          <w:t>5.4.1 Initializing the Static Context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1147" w:anchor="additional-static-context" w:history="1">
        <w:r w:rsidRPr="00787CD3">
          <w:rPr>
            <w:rFonts w:ascii="Arial" w:eastAsia="Times New Roman" w:hAnsi="Arial" w:cs="Arial"/>
            <w:i/>
            <w:iCs/>
            <w:color w:val="660099"/>
            <w:sz w:val="24"/>
            <w:szCs w:val="24"/>
            <w:u w:val="single"/>
          </w:rPr>
          <w:t>5.4.2 Additional Static Context Components used by XSLT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1148" w:anchor="xpath-dynamic-context" w:history="1">
        <w:r w:rsidRPr="00787CD3">
          <w:rPr>
            <w:rFonts w:ascii="Arial" w:eastAsia="Times New Roman" w:hAnsi="Arial" w:cs="Arial"/>
            <w:i/>
            <w:iCs/>
            <w:color w:val="660099"/>
            <w:sz w:val="24"/>
            <w:szCs w:val="24"/>
            <w:u w:val="single"/>
          </w:rPr>
          <w:t>5.4.3 Initializing the Dynamic Context</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hyperlink r:id="rId1149" w:anchor="additional-dynamic-context" w:history="1">
        <w:r w:rsidRPr="00787CD3">
          <w:rPr>
            <w:rFonts w:ascii="Arial" w:eastAsia="Times New Roman" w:hAnsi="Arial" w:cs="Arial"/>
            <w:i/>
            <w:iCs/>
            <w:color w:val="660099"/>
            <w:sz w:val="24"/>
            <w:szCs w:val="24"/>
            <w:u w:val="single"/>
          </w:rPr>
          <w:t>5.4.4 Additional Dynamic Context Components used by XSLT</w:t>
        </w:r>
      </w:hyperlink>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5.4.1 Initializing the Static Context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67" w:name="static-context"/>
      <w:r w:rsidRPr="00787CD3">
        <w:rPr>
          <w:rFonts w:ascii="Arial" w:eastAsia="Times New Roman" w:hAnsi="Arial" w:cs="Arial"/>
          <w:color w:val="000000"/>
          <w:sz w:val="27"/>
          <w:szCs w:val="27"/>
        </w:rPr>
        <w:t>The </w:t>
      </w:r>
      <w:bookmarkEnd w:id="16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"dt-static-context"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static context</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of an XPath expression appearing in an XSLT stylesheet is initialized as follows. In these rules, the term </w:t>
      </w:r>
      <w:r w:rsidRPr="00787CD3">
        <w:rPr>
          <w:rFonts w:ascii="Arial" w:eastAsia="Times New Roman" w:hAnsi="Arial" w:cs="Arial"/>
          <w:b/>
          <w:bCs/>
          <w:color w:val="000000"/>
          <w:sz w:val="27"/>
          <w:szCs w:val="27"/>
        </w:rPr>
        <w:t>containing element</w:t>
      </w:r>
      <w:r w:rsidRPr="00787CD3">
        <w:rPr>
          <w:rFonts w:ascii="Arial" w:eastAsia="Times New Roman" w:hAnsi="Arial" w:cs="Arial"/>
          <w:color w:val="000000"/>
          <w:sz w:val="27"/>
          <w:szCs w:val="27"/>
        </w:rPr>
        <w:t> means the element within the stylesheet that is the parent of the attribute whose value contains the XPath expression in question, and the term </w:t>
      </w:r>
      <w:r w:rsidRPr="00787CD3">
        <w:rPr>
          <w:rFonts w:ascii="Arial" w:eastAsia="Times New Roman" w:hAnsi="Arial" w:cs="Arial"/>
          <w:b/>
          <w:bCs/>
          <w:color w:val="000000"/>
          <w:sz w:val="27"/>
          <w:szCs w:val="27"/>
        </w:rPr>
        <w:t>enclosing element</w:t>
      </w:r>
      <w:r w:rsidRPr="00787CD3">
        <w:rPr>
          <w:rFonts w:ascii="Arial" w:eastAsia="Times New Roman" w:hAnsi="Arial" w:cs="Arial"/>
          <w:color w:val="000000"/>
          <w:sz w:val="27"/>
          <w:szCs w:val="27"/>
        </w:rPr>
        <w:t> means the containing element or any of its ancestors.</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hyperlink r:id="rId1150" w:anchor="dt-compatibility-mode" w:tooltip="XPath 1.0 compatibility mode" w:history="1">
        <w:r w:rsidRPr="00787CD3">
          <w:rPr>
            <w:rFonts w:ascii="Arial" w:eastAsia="Times New Roman" w:hAnsi="Arial" w:cs="Arial"/>
            <w:color w:val="660099"/>
            <w:sz w:val="24"/>
            <w:szCs w:val="24"/>
            <w:u w:val="single"/>
          </w:rPr>
          <w:t>XPath 1.0 compatibility mode</w:t>
        </w:r>
      </w:hyperlink>
      <w:r w:rsidRPr="00787CD3">
        <w:rPr>
          <w:rFonts w:ascii="Arial" w:eastAsia="Times New Roman" w:hAnsi="Arial" w:cs="Arial"/>
          <w:color w:val="000000"/>
          <w:sz w:val="27"/>
          <w:szCs w:val="27"/>
        </w:rPr>
        <w:t> is set to true if and only if the containing element occurs in part of the </w:t>
      </w:r>
      <w:hyperlink r:id="rId115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where </w:t>
      </w:r>
      <w:hyperlink r:id="rId1152"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(see </w:t>
      </w:r>
      <w:hyperlink r:id="rId1153" w:anchor="backwards" w:history="1">
        <w:r w:rsidRPr="00787CD3">
          <w:rPr>
            <w:rFonts w:ascii="Arial" w:eastAsia="Times New Roman" w:hAnsi="Arial" w:cs="Arial"/>
            <w:i/>
            <w:iCs/>
            <w:color w:val="660099"/>
            <w:sz w:val="24"/>
            <w:szCs w:val="24"/>
            <w:u w:val="single"/>
          </w:rPr>
          <w:t>3.8 Backwards-Compatible Processing</w:t>
        </w:r>
      </w:hyperlink>
      <w:r w:rsidRPr="00787CD3">
        <w:rPr>
          <w:rFonts w:ascii="Arial" w:eastAsia="Times New Roman" w:hAnsi="Arial" w:cs="Arial"/>
          <w:color w:val="000000"/>
          <w:sz w:val="27"/>
          <w:szCs w:val="27"/>
        </w:rPr>
        <w: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54" w:anchor="dt-static-namespaces" w:history="1">
        <w:r w:rsidRPr="00787CD3">
          <w:rPr>
            <w:rFonts w:ascii="Arial" w:eastAsia="Times New Roman" w:hAnsi="Arial" w:cs="Arial"/>
            <w:color w:val="660099"/>
            <w:sz w:val="24"/>
            <w:szCs w:val="24"/>
            <w:u w:val="single"/>
          </w:rPr>
          <w:t>statically known namespaces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the namespace declarations that are in scope for the containing element.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55" w:anchor="dt-def-elemtype-ns" w:history="1">
        <w:r w:rsidRPr="00787CD3">
          <w:rPr>
            <w:rFonts w:ascii="Arial" w:eastAsia="Times New Roman" w:hAnsi="Arial" w:cs="Arial"/>
            <w:color w:val="660099"/>
            <w:sz w:val="24"/>
            <w:szCs w:val="24"/>
            <w:u w:val="single"/>
          </w:rPr>
          <w:t>default element/type namespace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is the namespace defined by the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attribute on the innermost enclosing element that has such an attribute, as described in </w:t>
      </w:r>
      <w:hyperlink r:id="rId1156" w:anchor="unprefixed-qnames" w:history="1">
        <w:r w:rsidRPr="00787CD3">
          <w:rPr>
            <w:rFonts w:ascii="Arial" w:eastAsia="Times New Roman" w:hAnsi="Arial" w:cs="Arial"/>
            <w:i/>
            <w:iCs/>
            <w:color w:val="660099"/>
            <w:sz w:val="24"/>
            <w:szCs w:val="24"/>
            <w:u w:val="single"/>
          </w:rPr>
          <w:t>5.2 Unprefixed QNames in Expressions and Patterns</w:t>
        </w:r>
      </w:hyperlink>
      <w:r w:rsidRPr="00787CD3">
        <w:rPr>
          <w:rFonts w:ascii="Arial" w:eastAsia="Times New Roman" w:hAnsi="Arial" w:cs="Arial"/>
          <w:color w:val="000000"/>
          <w:sz w:val="27"/>
          <w:szCs w:val="27"/>
        </w:rPr>
        <w:t>. The value of this attribute is a namespace URI. If there is no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attribute on an enclosing element, the default namespace for element names and type names is the null namespace.</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57" w:anchor="dt-def-fn-ns" w:history="1">
        <w:r w:rsidRPr="00787CD3">
          <w:rPr>
            <w:rFonts w:ascii="Arial" w:eastAsia="Times New Roman" w:hAnsi="Arial" w:cs="Arial"/>
            <w:color w:val="660099"/>
            <w:sz w:val="24"/>
            <w:szCs w:val="24"/>
            <w:u w:val="single"/>
          </w:rPr>
          <w:t>default function namespace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is the </w:t>
      </w:r>
      <w:hyperlink r:id="rId1158"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r w:rsidRPr="00787CD3">
        <w:rPr>
          <w:rFonts w:ascii="Arial" w:eastAsia="Times New Roman" w:hAnsi="Arial" w:cs="Arial"/>
          <w:color w:val="000000"/>
          <w:sz w:val="27"/>
          <w:szCs w:val="27"/>
        </w:rPr>
        <w:t>, defined in </w:t>
      </w:r>
      <w:hyperlink r:id="rId1159"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This means that it is not necessary to declare this namespace in the </w:t>
      </w:r>
      <w:hyperlink r:id="rId116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nor is it necessary to use the prefix </w:t>
      </w:r>
      <w:r w:rsidRPr="00787CD3">
        <w:rPr>
          <w:rFonts w:ascii="Courier New" w:eastAsia="Times New Roman" w:hAnsi="Courier New" w:cs="Courier New"/>
          <w:color w:val="000000"/>
          <w:sz w:val="20"/>
          <w:szCs w:val="20"/>
        </w:rPr>
        <w:t>fn</w:t>
      </w:r>
      <w:r w:rsidRPr="00787CD3">
        <w:rPr>
          <w:rFonts w:ascii="Arial" w:eastAsia="Times New Roman" w:hAnsi="Arial" w:cs="Arial"/>
          <w:color w:val="000000"/>
          <w:sz w:val="27"/>
          <w:szCs w:val="27"/>
        </w:rPr>
        <w:t> (or any other prefix) in calls to the </w:t>
      </w:r>
      <w:hyperlink r:id="rId1161" w:anchor="dt-core-function" w:tooltip="core function" w:history="1">
        <w:r w:rsidRPr="00787CD3">
          <w:rPr>
            <w:rFonts w:ascii="Arial" w:eastAsia="Times New Roman" w:hAnsi="Arial" w:cs="Arial"/>
            <w:color w:val="660099"/>
            <w:sz w:val="24"/>
            <w:szCs w:val="24"/>
            <w:u w:val="single"/>
          </w:rPr>
          <w:t>core functions</w:t>
        </w:r>
      </w:hyperlink>
      <w:r w:rsidRPr="00787CD3">
        <w:rPr>
          <w:rFonts w:ascii="Arial" w:eastAsia="Times New Roman" w:hAnsi="Arial" w:cs="Arial"/>
          <w:color w:val="000000"/>
          <w:sz w:val="27"/>
          <w:szCs w:val="27"/>
        </w:rPr>
        <w: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62" w:anchor="dt-issd" w:history="1">
        <w:r w:rsidRPr="00787CD3">
          <w:rPr>
            <w:rFonts w:ascii="Arial" w:eastAsia="Times New Roman" w:hAnsi="Arial" w:cs="Arial"/>
            <w:color w:val="660099"/>
            <w:sz w:val="24"/>
            <w:szCs w:val="24"/>
            <w:u w:val="single"/>
          </w:rPr>
          <w:t>in-scope schema definitions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for the XPath expression are the same as the </w:t>
      </w:r>
      <w:hyperlink r:id="rId1163"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for the </w:t>
      </w:r>
      <w:hyperlink r:id="rId116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and are as specified in </w:t>
      </w:r>
      <w:hyperlink r:id="rId1165" w:anchor="built-in-types" w:history="1">
        <w:r w:rsidRPr="00787CD3">
          <w:rPr>
            <w:rFonts w:ascii="Arial" w:eastAsia="Times New Roman" w:hAnsi="Arial" w:cs="Arial"/>
            <w:i/>
            <w:iCs/>
            <w:color w:val="660099"/>
            <w:sz w:val="24"/>
            <w:szCs w:val="24"/>
            <w:u w:val="single"/>
          </w:rPr>
          <w:t>3.13 Built-in Types</w:t>
        </w:r>
      </w:hyperlink>
      <w:r w:rsidRPr="00787CD3">
        <w:rPr>
          <w:rFonts w:ascii="Arial" w:eastAsia="Times New Roman" w:hAnsi="Arial" w:cs="Arial"/>
          <w:color w:val="000000"/>
          <w:sz w:val="27"/>
          <w:szCs w:val="27"/>
        </w:rPr>
        <w: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66" w:anchor="dt-in-scope-variables" w:history="1">
        <w:r w:rsidRPr="00787CD3">
          <w:rPr>
            <w:rFonts w:ascii="Arial" w:eastAsia="Times New Roman" w:hAnsi="Arial" w:cs="Arial"/>
            <w:color w:val="660099"/>
            <w:sz w:val="24"/>
            <w:szCs w:val="24"/>
            <w:u w:val="single"/>
          </w:rPr>
          <w:t>in-scope variables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defined by the </w:t>
      </w:r>
      <w:hyperlink r:id="rId1167" w:anchor="dt-variable-binding-element" w:tooltip="variable-binding element" w:history="1">
        <w:r w:rsidRPr="00787CD3">
          <w:rPr>
            <w:rFonts w:ascii="Arial" w:eastAsia="Times New Roman" w:hAnsi="Arial" w:cs="Arial"/>
            <w:color w:val="660099"/>
            <w:sz w:val="24"/>
            <w:szCs w:val="24"/>
            <w:u w:val="single"/>
          </w:rPr>
          <w:t>variable binding elements</w:t>
        </w:r>
      </w:hyperlink>
      <w:r w:rsidRPr="00787CD3">
        <w:rPr>
          <w:rFonts w:ascii="Arial" w:eastAsia="Times New Roman" w:hAnsi="Arial" w:cs="Arial"/>
          <w:color w:val="000000"/>
          <w:sz w:val="27"/>
          <w:szCs w:val="27"/>
        </w:rPr>
        <w:t> that are in scope for the containing element (see </w:t>
      </w:r>
      <w:hyperlink r:id="rId1168" w:anchor="variables-and-parameters" w:history="1">
        <w:r w:rsidRPr="00787CD3">
          <w:rPr>
            <w:rFonts w:ascii="Arial" w:eastAsia="Times New Roman" w:hAnsi="Arial" w:cs="Arial"/>
            <w:i/>
            <w:iCs/>
            <w:color w:val="660099"/>
            <w:sz w:val="24"/>
            <w:szCs w:val="24"/>
            <w:u w:val="single"/>
          </w:rPr>
          <w:t>9 Variables and Parameters</w:t>
        </w:r>
      </w:hyperlink>
      <w:r w:rsidRPr="00787CD3">
        <w:rPr>
          <w:rFonts w:ascii="Arial" w:eastAsia="Times New Roman" w:hAnsi="Arial" w:cs="Arial"/>
          <w:color w:val="000000"/>
          <w:sz w:val="27"/>
          <w:szCs w:val="27"/>
        </w:rPr>
        <w: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69" w:anchor="dt-function-signature" w:history="1">
        <w:r w:rsidRPr="00787CD3">
          <w:rPr>
            <w:rFonts w:ascii="Arial" w:eastAsia="Times New Roman" w:hAnsi="Arial" w:cs="Arial"/>
            <w:color w:val="660099"/>
            <w:sz w:val="24"/>
            <w:szCs w:val="24"/>
            <w:u w:val="single"/>
          </w:rPr>
          <w:t>function signatures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the </w:t>
      </w:r>
      <w:hyperlink r:id="rId1170" w:anchor="dt-core-function" w:tooltip="core function" w:history="1">
        <w:r w:rsidRPr="00787CD3">
          <w:rPr>
            <w:rFonts w:ascii="Arial" w:eastAsia="Times New Roman" w:hAnsi="Arial" w:cs="Arial"/>
            <w:color w:val="660099"/>
            <w:sz w:val="24"/>
            <w:szCs w:val="24"/>
            <w:u w:val="single"/>
          </w:rPr>
          <w:t>core functions</w:t>
        </w:r>
      </w:hyperlink>
      <w:r w:rsidRPr="00787CD3">
        <w:rPr>
          <w:rFonts w:ascii="Arial" w:eastAsia="Times New Roman" w:hAnsi="Arial" w:cs="Arial"/>
          <w:color w:val="000000"/>
          <w:sz w:val="27"/>
          <w:szCs w:val="27"/>
        </w:rPr>
        <w:t> defined in </w:t>
      </w:r>
      <w:hyperlink r:id="rId1171"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the constructor functions for all the atomic types in the </w:t>
      </w:r>
      <w:hyperlink r:id="rId1172" w:anchor="dt-issd" w:history="1">
        <w:r w:rsidRPr="00787CD3">
          <w:rPr>
            <w:rFonts w:ascii="Arial" w:eastAsia="Times New Roman" w:hAnsi="Arial" w:cs="Arial"/>
            <w:color w:val="660099"/>
            <w:sz w:val="24"/>
            <w:szCs w:val="24"/>
            <w:u w:val="single"/>
          </w:rPr>
          <w:t>in-scope schema definitions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the additional functions defined in this specification, the </w:t>
      </w:r>
      <w:hyperlink r:id="rId1173"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color w:val="000000"/>
          <w:sz w:val="27"/>
          <w:szCs w:val="27"/>
        </w:rPr>
        <w:t>defined in the stylesheet, plus any </w:t>
      </w:r>
      <w:hyperlink r:id="rId1174"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bound using </w:t>
      </w:r>
      <w:hyperlink r:id="rId117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mechanisms (see </w:t>
      </w:r>
      <w:hyperlink r:id="rId1176" w:anchor="extension" w:history="1">
        <w:r w:rsidRPr="00787CD3">
          <w:rPr>
            <w:rFonts w:ascii="Arial" w:eastAsia="Times New Roman" w:hAnsi="Arial" w:cs="Arial"/>
            <w:i/>
            <w:iCs/>
            <w:color w:val="660099"/>
            <w:sz w:val="24"/>
            <w:szCs w:val="24"/>
            <w:u w:val="single"/>
          </w:rPr>
          <w:t>18 Extensibility and Fallback</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lastRenderedPageBreak/>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It follows from the above that a conformant XSLT processor must implement the entire library of </w:t>
      </w:r>
      <w:hyperlink r:id="rId1177" w:anchor="dt-core-function" w:tooltip="core function" w:history="1">
        <w:r w:rsidRPr="00787CD3">
          <w:rPr>
            <w:rFonts w:ascii="Arial" w:eastAsia="Times New Roman" w:hAnsi="Arial" w:cs="Arial"/>
            <w:color w:val="660099"/>
            <w:sz w:val="24"/>
            <w:szCs w:val="24"/>
            <w:u w:val="single"/>
          </w:rPr>
          <w:t>core functions</w:t>
        </w:r>
      </w:hyperlink>
      <w:r w:rsidRPr="00787CD3">
        <w:rPr>
          <w:rFonts w:ascii="Arial" w:eastAsia="Times New Roman" w:hAnsi="Arial" w:cs="Arial"/>
          <w:color w:val="000000"/>
          <w:sz w:val="27"/>
          <w:szCs w:val="27"/>
        </w:rPr>
        <w:t> defined in </w:t>
      </w:r>
      <w:hyperlink r:id="rId1178"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79" w:anchor="dt-static-collations" w:history="1">
        <w:r w:rsidRPr="00787CD3">
          <w:rPr>
            <w:rFonts w:ascii="Arial" w:eastAsia="Times New Roman" w:hAnsi="Arial" w:cs="Arial"/>
            <w:color w:val="660099"/>
            <w:sz w:val="24"/>
            <w:szCs w:val="24"/>
            <w:u w:val="single"/>
          </w:rPr>
          <w:t>statically known collations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w:t>
      </w:r>
      <w:hyperlink r:id="rId1180"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However, the set of in-scope collations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always include the Unicode codepoint collation, defined in </w:t>
      </w:r>
      <w:hyperlink r:id="rId1181" w:anchor="string-compare" w:history="1">
        <w:r w:rsidRPr="00787CD3">
          <w:rPr>
            <w:rFonts w:ascii="Arial" w:eastAsia="Times New Roman" w:hAnsi="Arial" w:cs="Arial"/>
            <w:color w:val="660099"/>
            <w:sz w:val="24"/>
            <w:szCs w:val="24"/>
            <w:u w:val="single"/>
          </w:rPr>
          <w:t>Section 7.3 Equality and Comparison of Strings</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82" w:anchor="dt-def-collation" w:history="1">
        <w:r w:rsidRPr="00787CD3">
          <w:rPr>
            <w:rFonts w:ascii="Arial" w:eastAsia="Times New Roman" w:hAnsi="Arial" w:cs="Arial"/>
            <w:color w:val="660099"/>
            <w:sz w:val="24"/>
            <w:szCs w:val="24"/>
            <w:u w:val="single"/>
          </w:rPr>
          <w:t>default collation</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is defined by the value of the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attribute on the innermost enclosing element that has such an attribute. For details, see </w:t>
      </w:r>
      <w:hyperlink r:id="rId1183" w:anchor="default-collation-attribute" w:history="1">
        <w:r w:rsidRPr="00787CD3">
          <w:rPr>
            <w:rFonts w:ascii="Arial" w:eastAsia="Times New Roman" w:hAnsi="Arial" w:cs="Arial"/>
            <w:i/>
            <w:iCs/>
            <w:color w:val="660099"/>
            <w:sz w:val="24"/>
            <w:szCs w:val="24"/>
            <w:u w:val="single"/>
          </w:rPr>
          <w:t>3.6.1 The default-collation attribute</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In this specification the term </w:t>
      </w:r>
      <w:r w:rsidRPr="00787CD3">
        <w:rPr>
          <w:rFonts w:ascii="Arial" w:eastAsia="Times New Roman" w:hAnsi="Arial" w:cs="Arial"/>
          <w:b/>
          <w:bCs/>
          <w:color w:val="000000"/>
          <w:sz w:val="27"/>
          <w:szCs w:val="27"/>
        </w:rPr>
        <w:t>default collation</w:t>
      </w:r>
      <w:r w:rsidRPr="00787CD3">
        <w:rPr>
          <w:rFonts w:ascii="Arial" w:eastAsia="Times New Roman" w:hAnsi="Arial" w:cs="Arial"/>
          <w:color w:val="000000"/>
          <w:sz w:val="27"/>
          <w:szCs w:val="27"/>
        </w:rPr>
        <w:t> means the collation that is used by XPath operators such as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appearing in XPath expressions within the stylesheet.</w:t>
      </w:r>
      <w:r w:rsidRPr="00787CD3">
        <w:rPr>
          <w:rFonts w:ascii="Arial" w:eastAsia="Times New Roman" w:hAnsi="Arial" w:cs="Arial"/>
          <w:smallCaps/>
          <w:color w:val="000000"/>
          <w:sz w:val="24"/>
          <w:szCs w:val="24"/>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168" w:name="dt-default-collation"/>
      <w:r w:rsidRPr="00787CD3">
        <w:rPr>
          <w:rFonts w:ascii="Arial" w:eastAsia="Times New Roman" w:hAnsi="Arial" w:cs="Arial"/>
          <w:color w:val="000000"/>
          <w:sz w:val="27"/>
          <w:szCs w:val="27"/>
        </w:rPr>
        <w:t>This collation is also used by default when comparing strings in the evaluation of the </w:t>
      </w:r>
      <w:bookmarkEnd w:id="16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"element-key"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xsl:key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1184"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elements. This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(but need not necessarily) be the same as the default collation used for </w:t>
      </w:r>
      <w:hyperlink r:id="rId1185"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within the stylesheet. Collations used by </w:t>
      </w:r>
      <w:hyperlink r:id="rId118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are described in </w:t>
      </w:r>
      <w:hyperlink r:id="rId1187" w:anchor="collating-sequences" w:history="1">
        <w:r w:rsidRPr="00787CD3">
          <w:rPr>
            <w:rFonts w:ascii="Arial" w:eastAsia="Times New Roman" w:hAnsi="Arial" w:cs="Arial"/>
            <w:i/>
            <w:iCs/>
            <w:color w:val="660099"/>
            <w:sz w:val="24"/>
            <w:szCs w:val="24"/>
            <w:u w:val="single"/>
          </w:rPr>
          <w:t>13.1.3 Sorting Using Collations</w:t>
        </w:r>
      </w:hyperlink>
      <w:r w:rsidRPr="00787CD3">
        <w:rPr>
          <w:rFonts w:ascii="Arial" w:eastAsia="Times New Roman" w:hAnsi="Arial" w:cs="Arial"/>
          <w:color w:val="000000"/>
          <w:sz w:val="27"/>
          <w:szCs w:val="27"/>
        </w:rPr>
        <w:t>.</w:t>
      </w:r>
    </w:p>
    <w:p w:rsidR="00787CD3" w:rsidRPr="00787CD3" w:rsidRDefault="00787CD3" w:rsidP="00787CD3">
      <w:pPr>
        <w:numPr>
          <w:ilvl w:val="0"/>
          <w:numId w:val="3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188" w:anchor="dt-base-uri" w:history="1">
        <w:r w:rsidRPr="00787CD3">
          <w:rPr>
            <w:rFonts w:ascii="Arial" w:eastAsia="Times New Roman" w:hAnsi="Arial" w:cs="Arial"/>
            <w:color w:val="660099"/>
            <w:sz w:val="24"/>
            <w:szCs w:val="24"/>
            <w:u w:val="single"/>
          </w:rPr>
          <w:t>base URI</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is the base URI of the containing element. The concept of the base URI of a node is defined in </w:t>
      </w:r>
      <w:hyperlink r:id="rId1189" w:anchor="dm-base-uri" w:history="1">
        <w:r w:rsidRPr="00787CD3">
          <w:rPr>
            <w:rFonts w:ascii="Arial" w:eastAsia="Times New Roman" w:hAnsi="Arial" w:cs="Arial"/>
            <w:color w:val="660099"/>
            <w:sz w:val="24"/>
            <w:szCs w:val="24"/>
            <w:u w:val="single"/>
          </w:rPr>
          <w:t>Section 5.2 base-uri Accessor</w:t>
        </w:r>
      </w:hyperlink>
      <w:r w:rsidRPr="00787CD3">
        <w:rPr>
          <w:rFonts w:ascii="Arial" w:eastAsia="Times New Roman" w:hAnsi="Arial" w:cs="Arial"/>
          <w:i/>
          <w:iCs/>
          <w:color w:val="8F8F8F"/>
          <w:sz w:val="24"/>
          <w:szCs w:val="24"/>
          <w:vertAlign w:val="superscript"/>
        </w:rPr>
        <w:t>DM</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5.4.2 Additional Static Context Components used by XSLT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69" w:name="additional-static-context"/>
      <w:r w:rsidRPr="00787CD3">
        <w:rPr>
          <w:rFonts w:ascii="Arial" w:eastAsia="Times New Roman" w:hAnsi="Arial" w:cs="Arial"/>
          <w:color w:val="000000"/>
          <w:sz w:val="27"/>
          <w:szCs w:val="27"/>
        </w:rPr>
        <w:t>Some of the components of the XPath static context are used also by </w:t>
      </w:r>
      <w:bookmarkEnd w:id="16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"dt-xslt-element" \o "XSLT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elements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example, the </w:t>
      </w:r>
      <w:hyperlink r:id="rId1190"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makes use of the collations defined in the static context, and attributes such as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may reference types defined in the </w:t>
      </w:r>
      <w:hyperlink r:id="rId1191"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Many top-level declarations in a stylesheet, and attributes on the </w:t>
      </w:r>
      <w:hyperlink r:id="rId119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affect the behavior of instructions within the stylesheet. Each of these constructs is described in its appropriate place in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number of these constructs are of particular significance because they are used by functions defined in XSLT, which are added to the library of functions available for use in XPath expressions within the stylesheet. These are:</w:t>
      </w:r>
    </w:p>
    <w:p w:rsidR="00787CD3" w:rsidRPr="00787CD3" w:rsidRDefault="00787CD3" w:rsidP="00787CD3">
      <w:pPr>
        <w:numPr>
          <w:ilvl w:val="0"/>
          <w:numId w:val="3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named keys, used by the </w:t>
      </w:r>
      <w:hyperlink r:id="rId1193"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w:t>
      </w:r>
    </w:p>
    <w:p w:rsidR="00787CD3" w:rsidRPr="00787CD3" w:rsidRDefault="00787CD3" w:rsidP="00787CD3">
      <w:pPr>
        <w:numPr>
          <w:ilvl w:val="0"/>
          <w:numId w:val="3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named decimal formats, used by the </w:t>
      </w:r>
      <w:hyperlink r:id="rId1194"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w:t>
      </w:r>
    </w:p>
    <w:p w:rsidR="00787CD3" w:rsidRPr="00787CD3" w:rsidRDefault="00787CD3" w:rsidP="00787CD3">
      <w:pPr>
        <w:numPr>
          <w:ilvl w:val="0"/>
          <w:numId w:val="3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values of system properties, used by the </w:t>
      </w:r>
      <w:hyperlink r:id="rId1195"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w:t>
      </w:r>
    </w:p>
    <w:p w:rsidR="00787CD3" w:rsidRPr="00787CD3" w:rsidRDefault="00787CD3" w:rsidP="00787CD3">
      <w:pPr>
        <w:numPr>
          <w:ilvl w:val="0"/>
          <w:numId w:val="3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set of available instructions, used by the </w:t>
      </w:r>
      <w:hyperlink r:id="rId1196"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color w:val="000000"/>
          <w:sz w:val="27"/>
          <w:szCs w:val="27"/>
        </w:rPr>
        <w:t> function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5.4.3 Initializing the Dynamic Context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70" w:name="xpath-dynamic-context"/>
      <w:r w:rsidRPr="00787CD3">
        <w:rPr>
          <w:rFonts w:ascii="Arial" w:eastAsia="Times New Roman" w:hAnsi="Arial" w:cs="Arial"/>
          <w:color w:val="000000"/>
          <w:sz w:val="27"/>
          <w:szCs w:val="27"/>
        </w:rPr>
        <w:t>For convenience, the dynamic context is described in two parts: the </w:t>
      </w:r>
      <w:bookmarkEnd w:id="17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"dt-focus" \o "focus"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focus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which represents the place in the source document that is currently being processed, and a collection of additional context variables.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number of functions specified in </w:t>
      </w:r>
      <w:hyperlink r:id="rId1197"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are defined to be </w:t>
      </w:r>
      <w:hyperlink r:id="rId1198" w:anchor="stable" w:history="1">
        <w:r w:rsidRPr="00787CD3">
          <w:rPr>
            <w:rFonts w:ascii="Arial" w:eastAsia="Times New Roman" w:hAnsi="Arial" w:cs="Arial"/>
            <w:color w:val="660099"/>
            <w:sz w:val="24"/>
            <w:szCs w:val="24"/>
            <w:u w:val="single"/>
          </w:rPr>
          <w:t>stable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meaning that if they are called twice during the same </w:t>
      </w:r>
      <w:hyperlink r:id="rId1199" w:anchor="execution-scope" w:history="1">
        <w:r w:rsidRPr="00787CD3">
          <w:rPr>
            <w:rFonts w:ascii="Arial" w:eastAsia="Times New Roman" w:hAnsi="Arial" w:cs="Arial"/>
            <w:color w:val="660099"/>
            <w:sz w:val="24"/>
            <w:szCs w:val="24"/>
            <w:u w:val="single"/>
          </w:rPr>
          <w:t>execution scope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with the same arguments, then they return the same results (see </w:t>
      </w:r>
      <w:hyperlink r:id="rId1200" w:anchor="terminology" w:history="1">
        <w:r w:rsidRPr="00787CD3">
          <w:rPr>
            <w:rFonts w:ascii="Arial" w:eastAsia="Times New Roman" w:hAnsi="Arial" w:cs="Arial"/>
            <w:color w:val="660099"/>
            <w:sz w:val="24"/>
            <w:szCs w:val="24"/>
            <w:u w:val="single"/>
          </w:rPr>
          <w:t>Section 1.7 Terminology</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In XSLT, the execution of a stylesheet defines the execution scope. This means, for example, that if the function </w:t>
      </w:r>
      <w:hyperlink r:id="rId1201" w:anchor="func-current-dateTime" w:history="1">
        <w:r w:rsidRPr="00787CD3">
          <w:rPr>
            <w:rFonts w:ascii="Courier New" w:eastAsia="Times New Roman" w:hAnsi="Courier New" w:cs="Courier New"/>
            <w:color w:val="660099"/>
            <w:sz w:val="20"/>
            <w:szCs w:val="20"/>
            <w:u w:val="single"/>
          </w:rPr>
          <w:t>current-dateTime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is called repeatedly during a transformation, it produces the same result each time. By implication, the components of the dynamic context on which these functions depend are also stable for the duration of the transformation. Specifically, the following components defined in </w:t>
      </w:r>
      <w:hyperlink r:id="rId1202" w:anchor="eval_context" w:history="1">
        <w:r w:rsidRPr="00787CD3">
          <w:rPr>
            <w:rFonts w:ascii="Arial" w:eastAsia="Times New Roman" w:hAnsi="Arial" w:cs="Arial"/>
            <w:color w:val="660099"/>
            <w:sz w:val="24"/>
            <w:szCs w:val="24"/>
            <w:u w:val="single"/>
          </w:rPr>
          <w:t>Section 2.1.2 Dynamic Context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must be stable: </w:t>
      </w:r>
      <w:r w:rsidRPr="00787CD3">
        <w:rPr>
          <w:rFonts w:ascii="Arial" w:eastAsia="Times New Roman" w:hAnsi="Arial" w:cs="Arial"/>
          <w:i/>
          <w:iCs/>
          <w:color w:val="000000"/>
          <w:sz w:val="27"/>
          <w:szCs w:val="27"/>
        </w:rPr>
        <w:t>function implementations</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current dateTime</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implicit timezone</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available documents</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available collections</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default collection</w:t>
      </w:r>
      <w:r w:rsidRPr="00787CD3">
        <w:rPr>
          <w:rFonts w:ascii="Arial" w:eastAsia="Times New Roman" w:hAnsi="Arial" w:cs="Arial"/>
          <w:color w:val="000000"/>
          <w:sz w:val="27"/>
          <w:szCs w:val="27"/>
        </w:rPr>
        <w:t>. The values of global variables and stylesheet parameters are also stable for the duration of a transformation. The focus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stable; the additional dynamic context components defined in </w:t>
      </w:r>
      <w:hyperlink r:id="rId1203" w:anchor="additional-dynamic-context" w:history="1">
        <w:r w:rsidRPr="00787CD3">
          <w:rPr>
            <w:rFonts w:ascii="Arial" w:eastAsia="Times New Roman" w:hAnsi="Arial" w:cs="Arial"/>
            <w:i/>
            <w:iCs/>
            <w:color w:val="660099"/>
            <w:sz w:val="24"/>
            <w:szCs w:val="24"/>
            <w:u w:val="single"/>
          </w:rPr>
          <w:t>5.4.4 Additional Dynamic Context Components used by XSLT</w:t>
        </w:r>
      </w:hyperlink>
      <w:r w:rsidRPr="00787CD3">
        <w:rPr>
          <w:rFonts w:ascii="Arial" w:eastAsia="Times New Roman" w:hAnsi="Arial" w:cs="Arial"/>
          <w:color w:val="000000"/>
          <w:sz w:val="27"/>
          <w:szCs w:val="27"/>
        </w:rPr>
        <w:t> are also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stable.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specified in </w:t>
      </w:r>
      <w:hyperlink r:id="rId1204"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implementations may provide user options that relax the requirement for the </w:t>
      </w:r>
      <w:hyperlink r:id="rId1205"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w:t>
      </w:r>
      <w:hyperlink r:id="rId1206"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functions (and therefore, by implication, the </w:t>
      </w:r>
      <w:hyperlink r:id="rId1207"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to return stable results. By default, however, the functions must be stable. The manner in which such user options are provided, if at all, is </w:t>
      </w:r>
      <w:hyperlink r:id="rId1208"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XPath expressions contained in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attributes are not considered to be evaluated "during the transformation" as defined above. For details see </w:t>
      </w:r>
      <w:hyperlink r:id="rId1209" w:anchor="conditional-inclusion" w:history="1">
        <w:r w:rsidRPr="00787CD3">
          <w:rPr>
            <w:rFonts w:ascii="Arial" w:eastAsia="Times New Roman" w:hAnsi="Arial" w:cs="Arial"/>
            <w:i/>
            <w:iCs/>
            <w:color w:val="660099"/>
            <w:sz w:val="24"/>
            <w:szCs w:val="24"/>
            <w:u w:val="single"/>
          </w:rPr>
          <w:t>3.12 Conditional Element Inclusion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4"/>
        <w:rPr>
          <w:rFonts w:ascii="Arial" w:eastAsia="Times New Roman" w:hAnsi="Arial" w:cs="Arial"/>
          <w:i/>
          <w:iCs/>
          <w:color w:val="000000"/>
          <w:sz w:val="24"/>
          <w:szCs w:val="24"/>
        </w:rPr>
      </w:pPr>
      <w:bookmarkStart w:id="171" w:name="focus"/>
      <w:r w:rsidRPr="00787CD3">
        <w:rPr>
          <w:rFonts w:ascii="Arial" w:eastAsia="Times New Roman" w:hAnsi="Arial" w:cs="Arial"/>
          <w:i/>
          <w:iCs/>
          <w:color w:val="000000"/>
          <w:sz w:val="24"/>
          <w:szCs w:val="24"/>
        </w:rPr>
        <w:t>5.4.3.1 Maintaining Position: the Focus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72" w:name="dt-focus"/>
      <w:bookmarkEnd w:id="171"/>
      <w:r w:rsidRPr="00787CD3">
        <w:rPr>
          <w:rFonts w:ascii="Arial" w:eastAsia="Times New Roman" w:hAnsi="Arial" w:cs="Arial"/>
          <w:color w:val="000000"/>
          <w:sz w:val="27"/>
          <w:szCs w:val="27"/>
        </w:rPr>
        <w:t>When a </w:t>
      </w:r>
      <w:bookmarkEnd w:id="17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"dt-sequence-constructor" \o "sequence constructor"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sequence constructor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evaluated, the </w:t>
      </w:r>
      <w:hyperlink r:id="rId1210"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keeps track of which items are being processed by means of a set of implicit variables referred to collectively as the </w:t>
      </w:r>
      <w:r w:rsidRPr="00787CD3">
        <w:rPr>
          <w:rFonts w:ascii="Arial" w:eastAsia="Times New Roman" w:hAnsi="Arial" w:cs="Arial"/>
          <w:b/>
          <w:bCs/>
          <w:color w:val="000000"/>
          <w:sz w:val="27"/>
          <w:szCs w:val="27"/>
        </w:rPr>
        <w:t>focus</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More specifically, the focus consists of the following three values:</w:t>
      </w:r>
    </w:p>
    <w:p w:rsidR="00787CD3" w:rsidRPr="00787CD3" w:rsidRDefault="00787CD3" w:rsidP="00787CD3">
      <w:pPr>
        <w:numPr>
          <w:ilvl w:val="0"/>
          <w:numId w:val="32"/>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lastRenderedPageBreak/>
        <w:t>[Definition: </w:t>
      </w:r>
      <w:bookmarkStart w:id="173" w:name="dt-context-item"/>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context item</w:t>
      </w:r>
      <w:r w:rsidRPr="00787CD3">
        <w:rPr>
          <w:rFonts w:ascii="Arial" w:eastAsia="Times New Roman" w:hAnsi="Arial" w:cs="Arial"/>
          <w:color w:val="000000"/>
          <w:sz w:val="27"/>
          <w:szCs w:val="27"/>
        </w:rPr>
        <w:t> is the item currently being processed. An item (see </w:t>
      </w:r>
      <w:bookmarkEnd w:id="17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either an atomic value (such as an integer, date, or string), or a node. The context item is initially set to the </w:t>
      </w:r>
      <w:hyperlink r:id="rId1211"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supplied when the transformation is invoked (see </w:t>
      </w:r>
      <w:hyperlink r:id="rId1212"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 It changes whenever instructions such as </w:t>
      </w:r>
      <w:hyperlink r:id="rId1213"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and </w:t>
      </w:r>
      <w:hyperlink r:id="rId1214"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are used to process a sequence of items; each item in such a sequence becomes the context item while that item is being processed.</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context item is returned by the XPath </w:t>
      </w:r>
      <w:hyperlink r:id="rId1215"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w:t>
      </w:r>
    </w:p>
    <w:p w:rsidR="00787CD3" w:rsidRPr="00787CD3" w:rsidRDefault="00787CD3" w:rsidP="00787CD3">
      <w:pPr>
        <w:numPr>
          <w:ilvl w:val="0"/>
          <w:numId w:val="32"/>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74" w:name="dt-context-position"/>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context position</w:t>
      </w:r>
      <w:r w:rsidRPr="00787CD3">
        <w:rPr>
          <w:rFonts w:ascii="Arial" w:eastAsia="Times New Roman" w:hAnsi="Arial" w:cs="Arial"/>
          <w:color w:val="000000"/>
          <w:sz w:val="27"/>
          <w:szCs w:val="27"/>
        </w:rPr>
        <w:t> is the position of the context item within the sequence of items currently being processed. It changes whenever the context item changes. When an instruction such as </w:t>
      </w:r>
      <w:bookmarkEnd w:id="17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"element-apply-templates"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xsl:apply-templates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w:t>
      </w:r>
      <w:hyperlink r:id="rId1216"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is used to process a sequence of items, the first item in the sequence is processed with a context position of 1, the second item with a context position of 2, and so 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context position is returned by the XPath </w:t>
      </w:r>
      <w:hyperlink r:id="rId1217"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position()</w:t>
      </w:r>
      <w:r w:rsidRPr="00787CD3">
        <w:rPr>
          <w:rFonts w:ascii="Arial" w:eastAsia="Times New Roman" w:hAnsi="Arial" w:cs="Arial"/>
          <w:color w:val="000000"/>
          <w:sz w:val="27"/>
          <w:szCs w:val="27"/>
        </w:rPr>
        <w:t>.</w:t>
      </w:r>
    </w:p>
    <w:p w:rsidR="00787CD3" w:rsidRPr="00787CD3" w:rsidRDefault="00787CD3" w:rsidP="00787CD3">
      <w:pPr>
        <w:numPr>
          <w:ilvl w:val="0"/>
          <w:numId w:val="32"/>
        </w:numPr>
        <w:spacing w:before="72" w:after="72"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75" w:name="dt-context-size"/>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context size</w:t>
      </w:r>
      <w:r w:rsidRPr="00787CD3">
        <w:rPr>
          <w:rFonts w:ascii="Arial" w:eastAsia="Times New Roman" w:hAnsi="Arial" w:cs="Arial"/>
          <w:color w:val="000000"/>
          <w:sz w:val="27"/>
          <w:szCs w:val="27"/>
        </w:rPr>
        <w:t> is the number of items in the sequence of items currently being processed. It changes whenever instructions such as </w:t>
      </w:r>
      <w:bookmarkEnd w:id="17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"element-apply-templates"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xsl:apply-templates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1218"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are used to process a sequence of items; during the processing of each one of those items, the context size is set to the count of the number of items in the sequence (or equivalently, the position of the last item in the sequence).</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context size is returned by the XPath </w:t>
      </w:r>
      <w:hyperlink r:id="rId1219"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last()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76" w:name="dt-context-node"/>
      <w:r w:rsidRPr="00787CD3">
        <w:rPr>
          <w:rFonts w:ascii="Arial" w:eastAsia="Times New Roman" w:hAnsi="Arial" w:cs="Arial"/>
          <w:color w:val="000000"/>
          <w:sz w:val="27"/>
          <w:szCs w:val="27"/>
        </w:rPr>
        <w:t>If the </w:t>
      </w:r>
      <w:bookmarkEnd w:id="17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"dt-context-item" \o "context item"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context item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a node (as distinct from an atomic value such as an integer), then it is also referred to as the </w:t>
      </w:r>
      <w:r w:rsidRPr="00787CD3">
        <w:rPr>
          <w:rFonts w:ascii="Arial" w:eastAsia="Times New Roman" w:hAnsi="Arial" w:cs="Arial"/>
          <w:b/>
          <w:bCs/>
          <w:color w:val="000000"/>
          <w:sz w:val="27"/>
          <w:szCs w:val="27"/>
        </w:rPr>
        <w:t>context node</w:t>
      </w:r>
      <w:r w:rsidRPr="00787CD3">
        <w:rPr>
          <w:rFonts w:ascii="Arial" w:eastAsia="Times New Roman" w:hAnsi="Arial" w:cs="Arial"/>
          <w:color w:val="000000"/>
          <w:sz w:val="27"/>
          <w:szCs w:val="27"/>
        </w:rPr>
        <w:t>. The context node is not an independent variable, it changes whenever the context item changes. When the context item is an atomic value, there is no context node.</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context node is returned by the XPath </w:t>
      </w:r>
      <w:hyperlink r:id="rId122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self::node()</w:t>
      </w:r>
      <w:r w:rsidRPr="00787CD3">
        <w:rPr>
          <w:rFonts w:ascii="Arial" w:eastAsia="Times New Roman" w:hAnsi="Arial" w:cs="Arial"/>
          <w:color w:val="000000"/>
          <w:sz w:val="27"/>
          <w:szCs w:val="27"/>
        </w:rPr>
        <w:t>, and it is used as the starting node for all relative path expressions.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the containing element of an XPath expression is an </w:t>
      </w:r>
      <w:hyperlink r:id="rId1221"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 or a </w:t>
      </w:r>
      <w:hyperlink r:id="rId1222"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the initial context item, context position, and context size for the XPath </w:t>
      </w:r>
      <w:hyperlink r:id="rId1223"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are the same as the </w:t>
      </w:r>
      <w:hyperlink r:id="rId1224"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w:t>
      </w:r>
      <w:hyperlink r:id="rId1225"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and </w:t>
      </w:r>
      <w:hyperlink r:id="rId1226"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for the evaluation of the containing instruction or literal result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other cases (for example, where the containing element is </w:t>
      </w:r>
      <w:hyperlink r:id="rId1227"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w:t>
      </w:r>
      <w:hyperlink r:id="rId1228"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or </w:t>
      </w:r>
      <w:hyperlink r:id="rId1229"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the rules are given in the specification of the containing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1230" w:anchor="function-current" w:history="1">
        <w:r w:rsidRPr="00787CD3">
          <w:rPr>
            <w:rFonts w:ascii="Courier New" w:eastAsia="Times New Roman" w:hAnsi="Courier New" w:cs="Courier New"/>
            <w:color w:val="660099"/>
            <w:sz w:val="20"/>
            <w:szCs w:val="20"/>
            <w:u w:val="single"/>
          </w:rPr>
          <w:t>current</w:t>
        </w:r>
      </w:hyperlink>
      <w:r w:rsidRPr="00787CD3">
        <w:rPr>
          <w:rFonts w:ascii="Arial" w:eastAsia="Times New Roman" w:hAnsi="Arial" w:cs="Arial"/>
          <w:color w:val="000000"/>
          <w:sz w:val="27"/>
          <w:szCs w:val="27"/>
        </w:rPr>
        <w:t> function can be used within any XPath </w:t>
      </w:r>
      <w:hyperlink r:id="rId123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to select the item that was supplied as the context item to the XPath expression by the XSLT processor. Unlike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 this is unaffected by changes to the context item that occur within the XPath expression. The </w:t>
      </w:r>
      <w:hyperlink r:id="rId1232" w:anchor="function-current" w:history="1">
        <w:r w:rsidRPr="00787CD3">
          <w:rPr>
            <w:rFonts w:ascii="Courier New" w:eastAsia="Times New Roman" w:hAnsi="Courier New" w:cs="Courier New"/>
            <w:color w:val="660099"/>
            <w:sz w:val="20"/>
            <w:szCs w:val="20"/>
            <w:u w:val="single"/>
          </w:rPr>
          <w:t>current</w:t>
        </w:r>
      </w:hyperlink>
      <w:r w:rsidRPr="00787CD3">
        <w:rPr>
          <w:rFonts w:ascii="Arial" w:eastAsia="Times New Roman" w:hAnsi="Arial" w:cs="Arial"/>
          <w:color w:val="000000"/>
          <w:sz w:val="27"/>
          <w:szCs w:val="27"/>
        </w:rPr>
        <w:t> function is described in </w:t>
      </w:r>
      <w:hyperlink r:id="rId1233" w:anchor="current-function" w:history="1">
        <w:r w:rsidRPr="00787CD3">
          <w:rPr>
            <w:rFonts w:ascii="Arial" w:eastAsia="Times New Roman" w:hAnsi="Arial" w:cs="Arial"/>
            <w:i/>
            <w:iCs/>
            <w:color w:val="660099"/>
            <w:sz w:val="24"/>
            <w:szCs w:val="24"/>
            <w:u w:val="single"/>
          </w:rPr>
          <w:t>16.6.1 current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 completion of an instruction that changes the </w:t>
      </w:r>
      <w:hyperlink r:id="rId1234"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(such as </w:t>
      </w:r>
      <w:hyperlink r:id="rId1235"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or </w:t>
      </w:r>
      <w:hyperlink r:id="rId1236"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the focus reverts to its previous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w:t>
      </w:r>
      <w:hyperlink r:id="rId1237"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is called, the focus within the body of the function is initially undefined. The focus is also undefined on initial entry to the </w:t>
      </w:r>
      <w:hyperlink r:id="rId123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if no </w:t>
      </w:r>
      <w:hyperlink r:id="rId1239"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is supplied.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focus is undefined, evaluation of any </w:t>
      </w:r>
      <w:hyperlink r:id="rId124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that references the context item, context position, or context size results in a </w:t>
      </w:r>
      <w:hyperlink r:id="rId124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[XPDY0002]</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description above gives an outline of the way the </w:t>
      </w:r>
      <w:hyperlink r:id="rId1242"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works. Detailed rules for the effect of each instruction are given separately with the description of that instruction. In the absence of specific rules, an instruction uses the same focus as its parent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77" w:name="dt-singleton-focus"/>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singleton focus</w:t>
      </w:r>
      <w:r w:rsidRPr="00787CD3">
        <w:rPr>
          <w:rFonts w:ascii="Arial" w:eastAsia="Times New Roman" w:hAnsi="Arial" w:cs="Arial"/>
          <w:color w:val="000000"/>
          <w:sz w:val="27"/>
          <w:szCs w:val="27"/>
        </w:rPr>
        <w:t> based on a node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has the </w:t>
      </w:r>
      <w:bookmarkEnd w:id="17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"dt-context-item" \o "context item"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context item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therefore the </w:t>
      </w:r>
      <w:hyperlink r:id="rId1243"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set to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and the </w:t>
      </w:r>
      <w:hyperlink r:id="rId1244"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and </w:t>
      </w:r>
      <w:hyperlink r:id="rId1245"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both set to 1 (one).</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outlineLvl w:val="4"/>
        <w:rPr>
          <w:rFonts w:ascii="Arial" w:eastAsia="Times New Roman" w:hAnsi="Arial" w:cs="Arial"/>
          <w:i/>
          <w:iCs/>
          <w:color w:val="000000"/>
          <w:sz w:val="24"/>
          <w:szCs w:val="24"/>
        </w:rPr>
      </w:pPr>
      <w:r w:rsidRPr="00787CD3">
        <w:rPr>
          <w:rFonts w:ascii="Arial" w:eastAsia="Times New Roman" w:hAnsi="Arial" w:cs="Arial"/>
          <w:i/>
          <w:iCs/>
          <w:color w:val="000000"/>
          <w:sz w:val="24"/>
          <w:szCs w:val="24"/>
        </w:rPr>
        <w:t>5.4.3.2 Other components of the XPath Dynamic Context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78" w:name="evaluation-context"/>
      <w:r w:rsidRPr="00787CD3">
        <w:rPr>
          <w:rFonts w:ascii="Arial" w:eastAsia="Times New Roman" w:hAnsi="Arial" w:cs="Arial"/>
          <w:color w:val="000000"/>
          <w:sz w:val="27"/>
          <w:szCs w:val="27"/>
        </w:rPr>
        <w:t>The previous section explained how the </w:t>
      </w:r>
      <w:bookmarkEnd w:id="17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"dt-focus" \o "focus"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focus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an XPath expression appearing in an XSLT stylesheet is initialized. This section explains how the other components of the </w:t>
      </w:r>
      <w:hyperlink r:id="rId1246" w:anchor="dt-dynamic-context" w:history="1">
        <w:r w:rsidRPr="00787CD3">
          <w:rPr>
            <w:rFonts w:ascii="Arial" w:eastAsia="Times New Roman" w:hAnsi="Arial" w:cs="Arial"/>
            <w:color w:val="660099"/>
            <w:sz w:val="24"/>
            <w:szCs w:val="24"/>
            <w:u w:val="single"/>
          </w:rPr>
          <w:t>dynamic context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of an XPath expression are initialized.</w:t>
      </w:r>
    </w:p>
    <w:p w:rsidR="00787CD3" w:rsidRPr="00787CD3" w:rsidRDefault="00787CD3" w:rsidP="00787CD3">
      <w:pPr>
        <w:numPr>
          <w:ilvl w:val="0"/>
          <w:numId w:val="3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47" w:anchor="dt-variable-values" w:history="1">
        <w:r w:rsidRPr="00787CD3">
          <w:rPr>
            <w:rFonts w:ascii="Arial" w:eastAsia="Times New Roman" w:hAnsi="Arial" w:cs="Arial"/>
            <w:color w:val="660099"/>
            <w:sz w:val="24"/>
            <w:szCs w:val="24"/>
            <w:u w:val="single"/>
          </w:rPr>
          <w:t>dynamic variables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the current values of the in-scope </w:t>
      </w:r>
      <w:hyperlink r:id="rId1248" w:anchor="dt-variable-binding-element" w:tooltip="variable-binding element" w:history="1">
        <w:r w:rsidRPr="00787CD3">
          <w:rPr>
            <w:rFonts w:ascii="Arial" w:eastAsia="Times New Roman" w:hAnsi="Arial" w:cs="Arial"/>
            <w:color w:val="660099"/>
            <w:sz w:val="24"/>
            <w:szCs w:val="24"/>
            <w:u w:val="single"/>
          </w:rPr>
          <w:t>variable binding elements</w:t>
        </w:r>
      </w:hyperlink>
      <w:r w:rsidRPr="00787CD3">
        <w:rPr>
          <w:rFonts w:ascii="Arial" w:eastAsia="Times New Roman" w:hAnsi="Arial" w:cs="Arial"/>
          <w:color w:val="000000"/>
          <w:sz w:val="27"/>
          <w:szCs w:val="27"/>
        </w:rPr>
        <w:t>.</w:t>
      </w:r>
    </w:p>
    <w:p w:rsidR="00787CD3" w:rsidRPr="00787CD3" w:rsidRDefault="00787CD3" w:rsidP="00787CD3">
      <w:pPr>
        <w:numPr>
          <w:ilvl w:val="0"/>
          <w:numId w:val="3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current date and time</w:t>
      </w:r>
      <w:r w:rsidRPr="00787CD3">
        <w:rPr>
          <w:rFonts w:ascii="Arial" w:eastAsia="Times New Roman" w:hAnsi="Arial" w:cs="Arial"/>
          <w:color w:val="000000"/>
          <w:sz w:val="27"/>
          <w:szCs w:val="27"/>
        </w:rPr>
        <w:t> represents an </w:t>
      </w:r>
      <w:hyperlink r:id="rId1249"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point in time during processing of the transformation; it does not change during the course of the transformation.</w:t>
      </w:r>
    </w:p>
    <w:p w:rsidR="00787CD3" w:rsidRPr="00787CD3" w:rsidRDefault="00787CD3" w:rsidP="00787CD3">
      <w:pPr>
        <w:numPr>
          <w:ilvl w:val="0"/>
          <w:numId w:val="3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50" w:anchor="dt-timezone" w:history="1">
        <w:r w:rsidRPr="00787CD3">
          <w:rPr>
            <w:rFonts w:ascii="Arial" w:eastAsia="Times New Roman" w:hAnsi="Arial" w:cs="Arial"/>
            <w:color w:val="660099"/>
            <w:sz w:val="24"/>
            <w:szCs w:val="24"/>
            <w:u w:val="single"/>
          </w:rPr>
          <w:t>implicit timezone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is </w:t>
      </w:r>
      <w:hyperlink r:id="rId1251"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numPr>
          <w:ilvl w:val="0"/>
          <w:numId w:val="3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52" w:anchor="dt-known-docs" w:history="1">
        <w:r w:rsidRPr="00787CD3">
          <w:rPr>
            <w:rFonts w:ascii="Arial" w:eastAsia="Times New Roman" w:hAnsi="Arial" w:cs="Arial"/>
            <w:color w:val="660099"/>
            <w:sz w:val="24"/>
            <w:szCs w:val="24"/>
            <w:u w:val="single"/>
          </w:rPr>
          <w:t>available documents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and the </w:t>
      </w:r>
      <w:hyperlink r:id="rId1253" w:anchor="dt-known-collections" w:history="1">
        <w:r w:rsidRPr="00787CD3">
          <w:rPr>
            <w:rFonts w:ascii="Arial" w:eastAsia="Times New Roman" w:hAnsi="Arial" w:cs="Arial"/>
            <w:color w:val="660099"/>
            <w:sz w:val="24"/>
            <w:szCs w:val="24"/>
            <w:u w:val="single"/>
          </w:rPr>
          <w:t>available collections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determined as part of the process for initiating a transformation (see </w:t>
      </w:r>
      <w:hyperlink r:id="rId1254"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1255" w:anchor="dt-known-docs" w:history="1">
        <w:r w:rsidRPr="00787CD3">
          <w:rPr>
            <w:rFonts w:ascii="Arial" w:eastAsia="Times New Roman" w:hAnsi="Arial" w:cs="Arial"/>
            <w:color w:val="660099"/>
            <w:sz w:val="24"/>
            <w:szCs w:val="24"/>
            <w:u w:val="single"/>
          </w:rPr>
          <w:t>available documents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defined as part of the XPath 2.0 dynamic context to support the </w:t>
      </w:r>
      <w:hyperlink r:id="rId1256"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but this component is also referenced by the similar XSLT </w:t>
      </w:r>
      <w:hyperlink r:id="rId1257"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see </w:t>
      </w:r>
      <w:hyperlink r:id="rId1258" w:anchor="document" w:history="1">
        <w:r w:rsidRPr="00787CD3">
          <w:rPr>
            <w:rFonts w:ascii="Arial" w:eastAsia="Times New Roman" w:hAnsi="Arial" w:cs="Arial"/>
            <w:i/>
            <w:iCs/>
            <w:color w:val="660099"/>
            <w:sz w:val="24"/>
            <w:szCs w:val="24"/>
            <w:u w:val="single"/>
          </w:rPr>
          <w:t>16.1 Multiple Source Documents</w:t>
        </w:r>
      </w:hyperlink>
      <w:r w:rsidRPr="00787CD3">
        <w:rPr>
          <w:rFonts w:ascii="Arial" w:eastAsia="Times New Roman" w:hAnsi="Arial" w:cs="Arial"/>
          <w:color w:val="000000"/>
          <w:sz w:val="27"/>
          <w:szCs w:val="27"/>
        </w:rPr>
        <w:t>. This variable defines a mapping between URIs passed to the </w:t>
      </w:r>
      <w:hyperlink r:id="rId1259"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or </w:t>
      </w:r>
      <w:hyperlink r:id="rId1260"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and the document nodes that are returned.</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Defining this as part of the evaluation context is a formal way of specifying that the way in which URIs get turned into document nodes is outside the control of the language specification, and depends entirely on the run-time environment in which the transformation takes place.</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XSLT-defined </w:t>
      </w:r>
      <w:hyperlink r:id="rId1261"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allows the use of URI references containing fragment identifiers. The interpretation of a fragment identifier depends on the media type of the resource representation. Therefore, the information supplied in </w:t>
      </w:r>
      <w:hyperlink r:id="rId1262" w:anchor="dt-known-docs" w:history="1">
        <w:r w:rsidRPr="00787CD3">
          <w:rPr>
            <w:rFonts w:ascii="Arial" w:eastAsia="Times New Roman" w:hAnsi="Arial" w:cs="Arial"/>
            <w:color w:val="660099"/>
            <w:sz w:val="24"/>
            <w:szCs w:val="24"/>
            <w:u w:val="single"/>
          </w:rPr>
          <w:t>available documents</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for XSLT processing must provide not only a mapping from URIs to document nodes as required by XPath, but also a mapping from URIs to media types.</w:t>
      </w:r>
    </w:p>
    <w:p w:rsidR="00787CD3" w:rsidRPr="00787CD3" w:rsidRDefault="00787CD3" w:rsidP="00787CD3">
      <w:pPr>
        <w:numPr>
          <w:ilvl w:val="0"/>
          <w:numId w:val="3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63" w:anchor="dt-default-collection" w:history="1">
        <w:r w:rsidRPr="00787CD3">
          <w:rPr>
            <w:rFonts w:ascii="Arial" w:eastAsia="Times New Roman" w:hAnsi="Arial" w:cs="Arial"/>
            <w:color w:val="660099"/>
            <w:sz w:val="24"/>
            <w:szCs w:val="24"/>
            <w:u w:val="single"/>
          </w:rPr>
          <w:t>default collection</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is </w:t>
      </w:r>
      <w:hyperlink r:id="rId1264"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This allows options such as setting the default collection to be an empty sequence, or to be undefined.</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5.4.4 Additional Dynamic Context Components used by XSLT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79" w:name="additional-dynamic-context"/>
      <w:r w:rsidRPr="00787CD3">
        <w:rPr>
          <w:rFonts w:ascii="Arial" w:eastAsia="Times New Roman" w:hAnsi="Arial" w:cs="Arial"/>
          <w:color w:val="000000"/>
          <w:sz w:val="27"/>
          <w:szCs w:val="27"/>
        </w:rPr>
        <w:t>In addition to the values that make up the </w:t>
      </w:r>
      <w:bookmarkEnd w:id="17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"dt-focus" \o "focus"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focus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 XSLT processor maintains a number of other dynamic context components that reflect aspects of the evaluation context. These components are fully described in the sections of the specification that maintain and use them. They are:</w:t>
      </w:r>
    </w:p>
    <w:p w:rsidR="00787CD3" w:rsidRPr="00787CD3" w:rsidRDefault="00787CD3" w:rsidP="00787CD3">
      <w:pPr>
        <w:numPr>
          <w:ilvl w:val="0"/>
          <w:numId w:val="3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65" w:anchor="dt-current-template-rule" w:tooltip="current template rule" w:history="1">
        <w:r w:rsidRPr="00787CD3">
          <w:rPr>
            <w:rFonts w:ascii="Arial" w:eastAsia="Times New Roman" w:hAnsi="Arial" w:cs="Arial"/>
            <w:color w:val="660099"/>
            <w:sz w:val="24"/>
            <w:szCs w:val="24"/>
            <w:u w:val="single"/>
          </w:rPr>
          <w:t>current template rule</w:t>
        </w:r>
      </w:hyperlink>
      <w:r w:rsidRPr="00787CD3">
        <w:rPr>
          <w:rFonts w:ascii="Arial" w:eastAsia="Times New Roman" w:hAnsi="Arial" w:cs="Arial"/>
          <w:color w:val="000000"/>
          <w:sz w:val="27"/>
          <w:szCs w:val="27"/>
        </w:rPr>
        <w:t>, which is the </w:t>
      </w:r>
      <w:hyperlink r:id="rId1266"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most recently invoked by an </w:t>
      </w:r>
      <w:hyperlink r:id="rId1267"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1268"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269"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see </w:t>
      </w:r>
      <w:hyperlink r:id="rId1270" w:anchor="apply-imports" w:history="1">
        <w:r w:rsidRPr="00787CD3">
          <w:rPr>
            <w:rFonts w:ascii="Arial" w:eastAsia="Times New Roman" w:hAnsi="Arial" w:cs="Arial"/>
            <w:i/>
            <w:iCs/>
            <w:color w:val="660099"/>
            <w:sz w:val="24"/>
            <w:szCs w:val="24"/>
            <w:u w:val="single"/>
          </w:rPr>
          <w:t>6.7 Overriding Template Rules</w:t>
        </w:r>
      </w:hyperlink>
      <w:r w:rsidRPr="00787CD3">
        <w:rPr>
          <w:rFonts w:ascii="Arial" w:eastAsia="Times New Roman" w:hAnsi="Arial" w:cs="Arial"/>
          <w:color w:val="000000"/>
          <w:sz w:val="27"/>
          <w:szCs w:val="27"/>
        </w:rPr>
        <w:t>;</w:t>
      </w:r>
    </w:p>
    <w:p w:rsidR="00787CD3" w:rsidRPr="00787CD3" w:rsidRDefault="00787CD3" w:rsidP="00787CD3">
      <w:pPr>
        <w:numPr>
          <w:ilvl w:val="0"/>
          <w:numId w:val="3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71" w:anchor="dt-current-mode" w:tooltip="current mode" w:history="1">
        <w:r w:rsidRPr="00787CD3">
          <w:rPr>
            <w:rFonts w:ascii="Arial" w:eastAsia="Times New Roman" w:hAnsi="Arial" w:cs="Arial"/>
            <w:color w:val="660099"/>
            <w:sz w:val="24"/>
            <w:szCs w:val="24"/>
            <w:u w:val="single"/>
          </w:rPr>
          <w:t>current mode</w:t>
        </w:r>
      </w:hyperlink>
      <w:r w:rsidRPr="00787CD3">
        <w:rPr>
          <w:rFonts w:ascii="Arial" w:eastAsia="Times New Roman" w:hAnsi="Arial" w:cs="Arial"/>
          <w:color w:val="000000"/>
          <w:sz w:val="27"/>
          <w:szCs w:val="27"/>
        </w:rPr>
        <w:t>, which is the </w:t>
      </w:r>
      <w:hyperlink r:id="rId1272"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set by the most recent call of </w:t>
      </w:r>
      <w:hyperlink r:id="rId1273"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(for a full definition see </w:t>
      </w:r>
      <w:hyperlink r:id="rId1274" w:anchor="modes" w:history="1">
        <w:r w:rsidRPr="00787CD3">
          <w:rPr>
            <w:rFonts w:ascii="Arial" w:eastAsia="Times New Roman" w:hAnsi="Arial" w:cs="Arial"/>
            <w:i/>
            <w:iCs/>
            <w:color w:val="660099"/>
            <w:sz w:val="24"/>
            <w:szCs w:val="24"/>
            <w:u w:val="single"/>
          </w:rPr>
          <w:t>6.5 Modes</w:t>
        </w:r>
      </w:hyperlink>
      <w:r w:rsidRPr="00787CD3">
        <w:rPr>
          <w:rFonts w:ascii="Arial" w:eastAsia="Times New Roman" w:hAnsi="Arial" w:cs="Arial"/>
          <w:color w:val="000000"/>
          <w:sz w:val="27"/>
          <w:szCs w:val="27"/>
        </w:rPr>
        <w:t>);</w:t>
      </w:r>
    </w:p>
    <w:p w:rsidR="00787CD3" w:rsidRPr="00787CD3" w:rsidRDefault="00787CD3" w:rsidP="00787CD3">
      <w:pPr>
        <w:numPr>
          <w:ilvl w:val="0"/>
          <w:numId w:val="3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75"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 and </w:t>
      </w:r>
      <w:hyperlink r:id="rId1276" w:anchor="dt-current-grouping-key" w:tooltip="current grouping key" w:history="1">
        <w:r w:rsidRPr="00787CD3">
          <w:rPr>
            <w:rFonts w:ascii="Arial" w:eastAsia="Times New Roman" w:hAnsi="Arial" w:cs="Arial"/>
            <w:color w:val="660099"/>
            <w:sz w:val="24"/>
            <w:szCs w:val="24"/>
            <w:u w:val="single"/>
          </w:rPr>
          <w:t>current grouping key</w:t>
        </w:r>
      </w:hyperlink>
      <w:r w:rsidRPr="00787CD3">
        <w:rPr>
          <w:rFonts w:ascii="Arial" w:eastAsia="Times New Roman" w:hAnsi="Arial" w:cs="Arial"/>
          <w:color w:val="000000"/>
          <w:sz w:val="27"/>
          <w:szCs w:val="27"/>
        </w:rPr>
        <w:t>, which provide information about the collection of items currently being processed by an </w:t>
      </w:r>
      <w:hyperlink r:id="rId1277"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see </w:t>
      </w:r>
      <w:hyperlink r:id="rId1278" w:anchor="current-group" w:history="1">
        <w:r w:rsidRPr="00787CD3">
          <w:rPr>
            <w:rFonts w:ascii="Arial" w:eastAsia="Times New Roman" w:hAnsi="Arial" w:cs="Arial"/>
            <w:i/>
            <w:iCs/>
            <w:color w:val="660099"/>
            <w:sz w:val="24"/>
            <w:szCs w:val="24"/>
            <w:u w:val="single"/>
          </w:rPr>
          <w:t>14.1 The Current Group</w:t>
        </w:r>
      </w:hyperlink>
      <w:r w:rsidRPr="00787CD3">
        <w:rPr>
          <w:rFonts w:ascii="Arial" w:eastAsia="Times New Roman" w:hAnsi="Arial" w:cs="Arial"/>
          <w:color w:val="000000"/>
          <w:sz w:val="27"/>
          <w:szCs w:val="27"/>
        </w:rPr>
        <w:t> and </w:t>
      </w:r>
      <w:hyperlink r:id="rId1279" w:anchor="current-grouping-key" w:history="1">
        <w:r w:rsidRPr="00787CD3">
          <w:rPr>
            <w:rFonts w:ascii="Arial" w:eastAsia="Times New Roman" w:hAnsi="Arial" w:cs="Arial"/>
            <w:i/>
            <w:iCs/>
            <w:color w:val="660099"/>
            <w:sz w:val="24"/>
            <w:szCs w:val="24"/>
            <w:u w:val="single"/>
          </w:rPr>
          <w:t>14.2 The Current Grouping Key</w:t>
        </w:r>
      </w:hyperlink>
      <w:r w:rsidRPr="00787CD3">
        <w:rPr>
          <w:rFonts w:ascii="Arial" w:eastAsia="Times New Roman" w:hAnsi="Arial" w:cs="Arial"/>
          <w:color w:val="000000"/>
          <w:sz w:val="27"/>
          <w:szCs w:val="27"/>
        </w:rPr>
        <w:t>;</w:t>
      </w:r>
    </w:p>
    <w:p w:rsidR="00787CD3" w:rsidRPr="00787CD3" w:rsidRDefault="00787CD3" w:rsidP="00787CD3">
      <w:pPr>
        <w:numPr>
          <w:ilvl w:val="0"/>
          <w:numId w:val="3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80" w:anchor="dt-current-captured-substrings" w:tooltip="current captured substrings" w:history="1">
        <w:r w:rsidRPr="00787CD3">
          <w:rPr>
            <w:rFonts w:ascii="Arial" w:eastAsia="Times New Roman" w:hAnsi="Arial" w:cs="Arial"/>
            <w:color w:val="660099"/>
            <w:sz w:val="24"/>
            <w:szCs w:val="24"/>
            <w:u w:val="single"/>
          </w:rPr>
          <w:t>current captured substrings</w:t>
        </w:r>
      </w:hyperlink>
      <w:r w:rsidRPr="00787CD3">
        <w:rPr>
          <w:rFonts w:ascii="Arial" w:eastAsia="Times New Roman" w:hAnsi="Arial" w:cs="Arial"/>
          <w:color w:val="000000"/>
          <w:sz w:val="27"/>
          <w:szCs w:val="27"/>
        </w:rPr>
        <w:t xml:space="preserve">: this is a sequence of strings, which is maintained when a string is matched against a regular expression using </w:t>
      </w:r>
      <w:r w:rsidRPr="00787CD3">
        <w:rPr>
          <w:rFonts w:ascii="Arial" w:eastAsia="Times New Roman" w:hAnsi="Arial" w:cs="Arial"/>
          <w:color w:val="000000"/>
          <w:sz w:val="27"/>
          <w:szCs w:val="27"/>
        </w:rPr>
        <w:lastRenderedPageBreak/>
        <w:t>the </w:t>
      </w:r>
      <w:hyperlink r:id="rId1281"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and which is accessible using the </w:t>
      </w:r>
      <w:hyperlink r:id="rId1282" w:anchor="function-regex-group" w:history="1">
        <w:r w:rsidRPr="00787CD3">
          <w:rPr>
            <w:rFonts w:ascii="Courier New" w:eastAsia="Times New Roman" w:hAnsi="Courier New" w:cs="Courier New"/>
            <w:color w:val="660099"/>
            <w:sz w:val="20"/>
            <w:szCs w:val="20"/>
            <w:u w:val="single"/>
          </w:rPr>
          <w:t>regex-group</w:t>
        </w:r>
      </w:hyperlink>
      <w:r w:rsidRPr="00787CD3">
        <w:rPr>
          <w:rFonts w:ascii="Arial" w:eastAsia="Times New Roman" w:hAnsi="Arial" w:cs="Arial"/>
          <w:color w:val="000000"/>
          <w:sz w:val="27"/>
          <w:szCs w:val="27"/>
        </w:rPr>
        <w:t> function: see </w:t>
      </w:r>
      <w:hyperlink r:id="rId1283" w:anchor="regex-group" w:history="1">
        <w:r w:rsidRPr="00787CD3">
          <w:rPr>
            <w:rFonts w:ascii="Arial" w:eastAsia="Times New Roman" w:hAnsi="Arial" w:cs="Arial"/>
            <w:i/>
            <w:iCs/>
            <w:color w:val="660099"/>
            <w:sz w:val="24"/>
            <w:szCs w:val="24"/>
            <w:u w:val="single"/>
          </w:rPr>
          <w:t>15.2 Captured Substrings</w:t>
        </w:r>
      </w:hyperlink>
      <w:r w:rsidRPr="00787CD3">
        <w:rPr>
          <w:rFonts w:ascii="Arial" w:eastAsia="Times New Roman" w:hAnsi="Arial" w:cs="Arial"/>
          <w:color w:val="000000"/>
          <w:sz w:val="27"/>
          <w:szCs w:val="27"/>
        </w:rPr>
        <w:t>.</w:t>
      </w:r>
    </w:p>
    <w:p w:rsidR="00787CD3" w:rsidRPr="00787CD3" w:rsidRDefault="00787CD3" w:rsidP="00787CD3">
      <w:pPr>
        <w:numPr>
          <w:ilvl w:val="0"/>
          <w:numId w:val="3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284" w:anchor="dt-output-state" w:tooltip="output state" w:history="1">
        <w:r w:rsidRPr="00787CD3">
          <w:rPr>
            <w:rFonts w:ascii="Arial" w:eastAsia="Times New Roman" w:hAnsi="Arial" w:cs="Arial"/>
            <w:color w:val="660099"/>
            <w:sz w:val="24"/>
            <w:szCs w:val="24"/>
            <w:u w:val="single"/>
          </w:rPr>
          <w:t>output state</w:t>
        </w:r>
      </w:hyperlink>
      <w:r w:rsidRPr="00787CD3">
        <w:rPr>
          <w:rFonts w:ascii="Arial" w:eastAsia="Times New Roman" w:hAnsi="Arial" w:cs="Arial"/>
          <w:color w:val="000000"/>
          <w:sz w:val="27"/>
          <w:szCs w:val="27"/>
        </w:rPr>
        <w:t>: this is a flag whose two possible values are </w:t>
      </w:r>
      <w:hyperlink r:id="rId1285" w:anchor="dt-final-output-state" w:tooltip="final output state" w:history="1">
        <w:r w:rsidRPr="00787CD3">
          <w:rPr>
            <w:rFonts w:ascii="Arial" w:eastAsia="Times New Roman" w:hAnsi="Arial" w:cs="Arial"/>
            <w:color w:val="660099"/>
            <w:sz w:val="24"/>
            <w:szCs w:val="24"/>
            <w:u w:val="single"/>
          </w:rPr>
          <w:t>final output state</w:t>
        </w:r>
      </w:hyperlink>
      <w:r w:rsidRPr="00787CD3">
        <w:rPr>
          <w:rFonts w:ascii="Arial" w:eastAsia="Times New Roman" w:hAnsi="Arial" w:cs="Arial"/>
          <w:color w:val="000000"/>
          <w:sz w:val="27"/>
          <w:szCs w:val="27"/>
        </w:rPr>
        <w:t> and </w:t>
      </w:r>
      <w:hyperlink r:id="rId1286"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color w:val="000000"/>
          <w:sz w:val="27"/>
          <w:szCs w:val="27"/>
        </w:rPr>
        <w:t>. This flag indicates whether instructions are currently writing to a </w:t>
      </w:r>
      <w:hyperlink r:id="rId1287"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or to an internal data structure. The initial setting is </w:t>
      </w:r>
      <w:hyperlink r:id="rId1288" w:anchor="dt-final-output-state" w:tooltip="final output state" w:history="1">
        <w:r w:rsidRPr="00787CD3">
          <w:rPr>
            <w:rFonts w:ascii="Arial" w:eastAsia="Times New Roman" w:hAnsi="Arial" w:cs="Arial"/>
            <w:color w:val="660099"/>
            <w:sz w:val="24"/>
            <w:szCs w:val="24"/>
            <w:u w:val="single"/>
          </w:rPr>
          <w:t>final output state</w:t>
        </w:r>
      </w:hyperlink>
      <w:r w:rsidRPr="00787CD3">
        <w:rPr>
          <w:rFonts w:ascii="Arial" w:eastAsia="Times New Roman" w:hAnsi="Arial" w:cs="Arial"/>
          <w:color w:val="000000"/>
          <w:sz w:val="27"/>
          <w:szCs w:val="27"/>
        </w:rPr>
        <w:t>, and it is switched to </w:t>
      </w:r>
      <w:hyperlink r:id="rId1289"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color w:val="000000"/>
          <w:sz w:val="27"/>
          <w:szCs w:val="27"/>
        </w:rPr>
        <w:t> by instructions such as </w:t>
      </w:r>
      <w:hyperlink r:id="rId1290"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For more details, see </w:t>
      </w:r>
      <w:hyperlink r:id="rId1291" w:anchor="creating-result-trees" w:history="1">
        <w:r w:rsidRPr="00787CD3">
          <w:rPr>
            <w:rFonts w:ascii="Arial" w:eastAsia="Times New Roman" w:hAnsi="Arial" w:cs="Arial"/>
            <w:i/>
            <w:iCs/>
            <w:color w:val="660099"/>
            <w:sz w:val="24"/>
            <w:szCs w:val="24"/>
            <w:u w:val="single"/>
          </w:rPr>
          <w:t>19.1 Creating Final Result Trees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non-normative table summarizes the initial state of each of the components in the evaluation context, and the instructions which cause the state of the component to change.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72"/>
        <w:gridCol w:w="1707"/>
        <w:gridCol w:w="3503"/>
        <w:gridCol w:w="2708"/>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Initial Setting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Set by</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Cleared by</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292" w:anchor="dt-focus" w:tooltip="focus" w:history="1">
              <w:r w:rsidRPr="00787CD3">
                <w:rPr>
                  <w:rFonts w:ascii="Arial" w:eastAsia="Times New Roman" w:hAnsi="Arial" w:cs="Arial"/>
                  <w:color w:val="660099"/>
                  <w:sz w:val="24"/>
                  <w:szCs w:val="24"/>
                  <w:u w:val="single"/>
                </w:rPr>
                <w:t>focus</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singleton focus based on the </w:t>
            </w:r>
            <w:hyperlink r:id="rId1293"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sz w:val="24"/>
                <w:szCs w:val="24"/>
              </w:rPr>
              <w:t> if supplied</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294"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sz w:val="24"/>
                <w:szCs w:val="24"/>
              </w:rPr>
              <w:t>, </w:t>
            </w:r>
            <w:hyperlink r:id="rId1295"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sz w:val="24"/>
                <w:szCs w:val="24"/>
              </w:rPr>
              <w:t>, </w:t>
            </w:r>
            <w:hyperlink r:id="rId1296"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sz w:val="24"/>
                <w:szCs w:val="24"/>
              </w:rPr>
              <w:t>, </w:t>
            </w:r>
            <w:hyperlink r:id="rId1297" w:anchor="element-analyze-string" w:history="1">
              <w:r w:rsidRPr="00787CD3">
                <w:rPr>
                  <w:rFonts w:ascii="Courier New" w:eastAsia="Times New Roman" w:hAnsi="Courier New" w:cs="Courier New"/>
                  <w:color w:val="660099"/>
                  <w:sz w:val="20"/>
                  <w:szCs w:val="20"/>
                  <w:u w:val="single"/>
                </w:rPr>
                <w:t>xsl:analyze-string</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calls on </w:t>
            </w:r>
            <w:hyperlink r:id="rId1298" w:anchor="dt-stylesheet-function" w:tooltip="stylesheet function" w:history="1">
              <w:r w:rsidRPr="00787CD3">
                <w:rPr>
                  <w:rFonts w:ascii="Arial" w:eastAsia="Times New Roman" w:hAnsi="Arial" w:cs="Arial"/>
                  <w:color w:val="660099"/>
                  <w:sz w:val="24"/>
                  <w:szCs w:val="24"/>
                  <w:u w:val="single"/>
                </w:rPr>
                <w:t>stylesheet functions</w:t>
              </w:r>
            </w:hyperlink>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299" w:anchor="dt-current-template-rule" w:tooltip="current template rule" w:history="1">
              <w:r w:rsidRPr="00787CD3">
                <w:rPr>
                  <w:rFonts w:ascii="Arial" w:eastAsia="Times New Roman" w:hAnsi="Arial" w:cs="Arial"/>
                  <w:color w:val="660099"/>
                  <w:sz w:val="24"/>
                  <w:szCs w:val="24"/>
                  <w:u w:val="single"/>
                </w:rPr>
                <w:t>current template rule</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If a </w:t>
            </w:r>
            <w:hyperlink r:id="rId1300"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sz w:val="24"/>
                <w:szCs w:val="24"/>
              </w:rPr>
              <w:t> is supplied as the entry point to the transformation, then null; otherwise the </w:t>
            </w:r>
            <w:hyperlink r:id="rId1301" w:anchor="dt-initial-template" w:tooltip="initial template" w:history="1">
              <w:r w:rsidRPr="00787CD3">
                <w:rPr>
                  <w:rFonts w:ascii="Arial" w:eastAsia="Times New Roman" w:hAnsi="Arial" w:cs="Arial"/>
                  <w:color w:val="660099"/>
                  <w:sz w:val="24"/>
                  <w:szCs w:val="24"/>
                  <w:u w:val="single"/>
                </w:rPr>
                <w:t>initial template</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0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sz w:val="24"/>
                <w:szCs w:val="24"/>
              </w:rPr>
              <w:t>, </w:t>
            </w:r>
            <w:hyperlink r:id="rId1303"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sz w:val="24"/>
                <w:szCs w:val="24"/>
              </w:rPr>
              <w:t>, </w:t>
            </w:r>
            <w:hyperlink r:id="rId1304" w:anchor="element-next-match" w:history="1">
              <w:r w:rsidRPr="00787CD3">
                <w:rPr>
                  <w:rFonts w:ascii="Courier New" w:eastAsia="Times New Roman" w:hAnsi="Courier New" w:cs="Courier New"/>
                  <w:color w:val="660099"/>
                  <w:sz w:val="20"/>
                  <w:szCs w:val="20"/>
                  <w:u w:val="single"/>
                </w:rPr>
                <w:t>xsl:next-match</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05"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sz w:val="24"/>
                <w:szCs w:val="24"/>
              </w:rPr>
              <w:t>, </w:t>
            </w:r>
            <w:hyperlink r:id="rId1306"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sz w:val="24"/>
                <w:szCs w:val="24"/>
              </w:rPr>
              <w:t>, and </w:t>
            </w:r>
            <w:hyperlink r:id="rId1307"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sz w:val="24"/>
                <w:szCs w:val="24"/>
              </w:rPr>
              <w:t>, and calls on </w:t>
            </w:r>
            <w:hyperlink r:id="rId1308"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sz w:val="24"/>
                <w:szCs w:val="24"/>
              </w:rPr>
              <w:t>. Also cleared while evaluating global variables or default values of stylesheet parameters, and the sequence constructors contained in </w:t>
            </w:r>
            <w:hyperlink r:id="rId1309"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sz w:val="24"/>
                <w:szCs w:val="24"/>
              </w:rPr>
              <w:t> and </w:t>
            </w:r>
            <w:hyperlink r:id="rId1310"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sz w:val="24"/>
                <w:szCs w:val="24"/>
              </w:rPr>
              <w: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11" w:anchor="dt-current-mode" w:tooltip="current mode" w:history="1">
              <w:r w:rsidRPr="00787CD3">
                <w:rPr>
                  <w:rFonts w:ascii="Arial" w:eastAsia="Times New Roman" w:hAnsi="Arial" w:cs="Arial"/>
                  <w:color w:val="660099"/>
                  <w:sz w:val="24"/>
                  <w:szCs w:val="24"/>
                  <w:u w:val="single"/>
                </w:rPr>
                <w:t>current mode</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initial </w:t>
            </w:r>
            <w:hyperlink r:id="rId1312" w:anchor="dt-mode" w:tooltip="mode" w:history="1">
              <w:r w:rsidRPr="00787CD3">
                <w:rPr>
                  <w:rFonts w:ascii="Arial" w:eastAsia="Times New Roman" w:hAnsi="Arial" w:cs="Arial"/>
                  <w:color w:val="660099"/>
                  <w:sz w:val="24"/>
                  <w:szCs w:val="24"/>
                  <w:u w:val="single"/>
                </w:rPr>
                <w:t>mode</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13" w:anchor="element-apply-templates" w:history="1">
              <w:r w:rsidRPr="00787CD3">
                <w:rPr>
                  <w:rFonts w:ascii="Courier New" w:eastAsia="Times New Roman" w:hAnsi="Courier New" w:cs="Courier New"/>
                  <w:color w:val="660099"/>
                  <w:sz w:val="20"/>
                  <w:szCs w:val="20"/>
                  <w:u w:val="single"/>
                </w:rPr>
                <w:t>xsl:apply-templates</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calls on </w:t>
            </w:r>
            <w:hyperlink r:id="rId1314"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sz w:val="24"/>
                <w:szCs w:val="24"/>
              </w:rPr>
              <w:t xml:space="preserve">, evaluation of global variables and stylesheet parameters, evaluation of the sequence constructor </w:t>
            </w:r>
            <w:r w:rsidRPr="00787CD3">
              <w:rPr>
                <w:rFonts w:ascii="Arial" w:eastAsia="Times New Roman" w:hAnsi="Arial" w:cs="Arial"/>
                <w:sz w:val="24"/>
                <w:szCs w:val="24"/>
              </w:rPr>
              <w:lastRenderedPageBreak/>
              <w:t>contained in </w:t>
            </w:r>
            <w:hyperlink r:id="rId1315"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sz w:val="24"/>
                <w:szCs w:val="24"/>
              </w:rPr>
              <w:t> or </w:t>
            </w:r>
            <w:hyperlink r:id="rId131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sz w:val="24"/>
                <w:szCs w:val="24"/>
              </w:rPr>
              <w:t>. Clearing the current mode causes the current mode to be set to the default (unnamed) mode.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17" w:anchor="dt-current-group" w:tooltip="current group" w:history="1">
              <w:r w:rsidRPr="00787CD3">
                <w:rPr>
                  <w:rFonts w:ascii="Arial" w:eastAsia="Times New Roman" w:hAnsi="Arial" w:cs="Arial"/>
                  <w:color w:val="660099"/>
                  <w:sz w:val="24"/>
                  <w:szCs w:val="24"/>
                  <w:u w:val="single"/>
                </w:rPr>
                <w:t>current group</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empty sequence</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18" w:anchor="element-for-each-group" w:history="1">
              <w:r w:rsidRPr="00787CD3">
                <w:rPr>
                  <w:rFonts w:ascii="Courier New" w:eastAsia="Times New Roman" w:hAnsi="Courier New" w:cs="Courier New"/>
                  <w:color w:val="660099"/>
                  <w:sz w:val="20"/>
                  <w:szCs w:val="20"/>
                  <w:u w:val="single"/>
                </w:rPr>
                <w:t>xsl:for-each-group</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calls on </w:t>
            </w:r>
            <w:hyperlink r:id="rId1319" w:anchor="dt-stylesheet-function" w:tooltip="stylesheet function" w:history="1">
              <w:r w:rsidRPr="00787CD3">
                <w:rPr>
                  <w:rFonts w:ascii="Arial" w:eastAsia="Times New Roman" w:hAnsi="Arial" w:cs="Arial"/>
                  <w:color w:val="660099"/>
                  <w:sz w:val="24"/>
                  <w:szCs w:val="24"/>
                  <w:u w:val="single"/>
                </w:rPr>
                <w:t>stylesheet functions</w:t>
              </w:r>
            </w:hyperlink>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20" w:anchor="dt-current-grouping-key" w:tooltip="current grouping key" w:history="1">
              <w:r w:rsidRPr="00787CD3">
                <w:rPr>
                  <w:rFonts w:ascii="Arial" w:eastAsia="Times New Roman" w:hAnsi="Arial" w:cs="Arial"/>
                  <w:color w:val="660099"/>
                  <w:sz w:val="24"/>
                  <w:szCs w:val="24"/>
                  <w:u w:val="single"/>
                </w:rPr>
                <w:t>current grouping key</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empty sequence</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21" w:anchor="element-for-each-group" w:history="1">
              <w:r w:rsidRPr="00787CD3">
                <w:rPr>
                  <w:rFonts w:ascii="Courier New" w:eastAsia="Times New Roman" w:hAnsi="Courier New" w:cs="Courier New"/>
                  <w:color w:val="660099"/>
                  <w:sz w:val="20"/>
                  <w:szCs w:val="20"/>
                  <w:u w:val="single"/>
                </w:rPr>
                <w:t>xsl:for-each-group</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calls on </w:t>
            </w:r>
            <w:hyperlink r:id="rId1322" w:anchor="dt-stylesheet-function" w:tooltip="stylesheet function" w:history="1">
              <w:r w:rsidRPr="00787CD3">
                <w:rPr>
                  <w:rFonts w:ascii="Arial" w:eastAsia="Times New Roman" w:hAnsi="Arial" w:cs="Arial"/>
                  <w:color w:val="660099"/>
                  <w:sz w:val="24"/>
                  <w:szCs w:val="24"/>
                  <w:u w:val="single"/>
                </w:rPr>
                <w:t>stylesheet functions</w:t>
              </w:r>
            </w:hyperlink>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23" w:anchor="dt-current-captured-substrings" w:tooltip="current captured substrings" w:history="1">
              <w:r w:rsidRPr="00787CD3">
                <w:rPr>
                  <w:rFonts w:ascii="Arial" w:eastAsia="Times New Roman" w:hAnsi="Arial" w:cs="Arial"/>
                  <w:color w:val="660099"/>
                  <w:sz w:val="24"/>
                  <w:szCs w:val="24"/>
                  <w:u w:val="single"/>
                </w:rPr>
                <w:t>current captured substrings</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empty sequence</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24" w:anchor="element-matching-substring" w:history="1">
              <w:r w:rsidRPr="00787CD3">
                <w:rPr>
                  <w:rFonts w:ascii="Courier New" w:eastAsia="Times New Roman" w:hAnsi="Courier New" w:cs="Courier New"/>
                  <w:color w:val="660099"/>
                  <w:sz w:val="20"/>
                  <w:szCs w:val="20"/>
                  <w:u w:val="single"/>
                </w:rPr>
                <w:t>xsl:matching-substring</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25"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sz w:val="24"/>
                <w:szCs w:val="24"/>
              </w:rPr>
              <w:t>; calls on </w:t>
            </w:r>
            <w:hyperlink r:id="rId1326" w:anchor="dt-stylesheet-function" w:tooltip="stylesheet function" w:history="1">
              <w:r w:rsidRPr="00787CD3">
                <w:rPr>
                  <w:rFonts w:ascii="Arial" w:eastAsia="Times New Roman" w:hAnsi="Arial" w:cs="Arial"/>
                  <w:color w:val="660099"/>
                  <w:sz w:val="24"/>
                  <w:szCs w:val="24"/>
                  <w:u w:val="single"/>
                </w:rPr>
                <w:t>stylesheet functions</w:t>
              </w:r>
            </w:hyperlink>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27" w:anchor="dt-output-state" w:tooltip="output state" w:history="1">
              <w:r w:rsidRPr="00787CD3">
                <w:rPr>
                  <w:rFonts w:ascii="Arial" w:eastAsia="Times New Roman" w:hAnsi="Arial" w:cs="Arial"/>
                  <w:color w:val="660099"/>
                  <w:sz w:val="24"/>
                  <w:szCs w:val="24"/>
                  <w:u w:val="single"/>
                </w:rPr>
                <w:t>output state</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hyperlink r:id="rId1328" w:anchor="dt-final-output-state" w:tooltip="final output state" w:history="1">
              <w:r w:rsidRPr="00787CD3">
                <w:rPr>
                  <w:rFonts w:ascii="Arial" w:eastAsia="Times New Roman" w:hAnsi="Arial" w:cs="Arial"/>
                  <w:color w:val="660099"/>
                  <w:sz w:val="24"/>
                  <w:szCs w:val="24"/>
                  <w:u w:val="single"/>
                </w:rPr>
                <w:t>final output state</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Set to </w:t>
            </w:r>
            <w:hyperlink r:id="rId1329"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sz w:val="24"/>
                <w:szCs w:val="24"/>
              </w:rPr>
              <w:t> by instructions such as </w:t>
            </w:r>
            <w:hyperlink r:id="rId1330"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sz w:val="24"/>
                <w:szCs w:val="24"/>
              </w:rPr>
              <w:t>, </w:t>
            </w:r>
            <w:hyperlink r:id="rId1331"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sz w:val="24"/>
                <w:szCs w:val="24"/>
              </w:rPr>
              <w:t>, etc., and by calls on </w:t>
            </w:r>
            <w:hyperlink r:id="rId1332" w:anchor="dt-stylesheet-function" w:tooltip="stylesheet function" w:history="1">
              <w:r w:rsidRPr="00787CD3">
                <w:rPr>
                  <w:rFonts w:ascii="Arial" w:eastAsia="Times New Roman" w:hAnsi="Arial" w:cs="Arial"/>
                  <w:color w:val="660099"/>
                  <w:sz w:val="24"/>
                  <w:szCs w:val="24"/>
                  <w:u w:val="single"/>
                </w:rPr>
                <w:t>stylesheet functions</w:t>
              </w:r>
            </w:hyperlink>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None</w:t>
            </w:r>
          </w:p>
        </w:tc>
      </w:tr>
    </w:tbl>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180" w:name="patterns"/>
      <w:r w:rsidRPr="00787CD3">
        <w:rPr>
          <w:rFonts w:ascii="Arial" w:eastAsia="Times New Roman" w:hAnsi="Arial" w:cs="Arial"/>
          <w:color w:val="005A9C"/>
          <w:sz w:val="29"/>
          <w:szCs w:val="29"/>
        </w:rPr>
        <w:t>5.5 Patterns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bookmarkEnd w:id="18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"dt-template-rule" \o "template rule"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template rule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identifies the nodes to which it applies by means of a pattern. As well as being used in template rules, patterns are used for numbering (see </w:t>
      </w:r>
      <w:hyperlink r:id="rId1333" w:anchor="number" w:history="1">
        <w:r w:rsidRPr="00787CD3">
          <w:rPr>
            <w:rFonts w:ascii="Arial" w:eastAsia="Times New Roman" w:hAnsi="Arial" w:cs="Arial"/>
            <w:i/>
            <w:iCs/>
            <w:color w:val="660099"/>
            <w:sz w:val="24"/>
            <w:szCs w:val="24"/>
            <w:u w:val="single"/>
          </w:rPr>
          <w:t>12 Numbering</w:t>
        </w:r>
      </w:hyperlink>
      <w:r w:rsidRPr="00787CD3">
        <w:rPr>
          <w:rFonts w:ascii="Arial" w:eastAsia="Times New Roman" w:hAnsi="Arial" w:cs="Arial"/>
          <w:color w:val="000000"/>
          <w:sz w:val="27"/>
          <w:szCs w:val="27"/>
        </w:rPr>
        <w:t>), for grouping (see </w:t>
      </w:r>
      <w:hyperlink r:id="rId1334" w:anchor="grouping" w:history="1">
        <w:r w:rsidRPr="00787CD3">
          <w:rPr>
            <w:rFonts w:ascii="Arial" w:eastAsia="Times New Roman" w:hAnsi="Arial" w:cs="Arial"/>
            <w:i/>
            <w:iCs/>
            <w:color w:val="660099"/>
            <w:sz w:val="24"/>
            <w:szCs w:val="24"/>
            <w:u w:val="single"/>
          </w:rPr>
          <w:t>14 Grouping</w:t>
        </w:r>
      </w:hyperlink>
      <w:r w:rsidRPr="00787CD3">
        <w:rPr>
          <w:rFonts w:ascii="Arial" w:eastAsia="Times New Roman" w:hAnsi="Arial" w:cs="Arial"/>
          <w:color w:val="000000"/>
          <w:sz w:val="27"/>
          <w:szCs w:val="27"/>
        </w:rPr>
        <w:t>), and for declaring </w:t>
      </w:r>
      <w:hyperlink r:id="rId1335" w:anchor="key" w:history="1">
        <w:r w:rsidRPr="00787CD3">
          <w:rPr>
            <w:rFonts w:ascii="Arial" w:eastAsia="Times New Roman" w:hAnsi="Arial" w:cs="Arial"/>
            <w:color w:val="660099"/>
            <w:sz w:val="24"/>
            <w:szCs w:val="24"/>
            <w:u w:val="single"/>
          </w:rPr>
          <w:t>keys</w:t>
        </w:r>
      </w:hyperlink>
      <w:r w:rsidRPr="00787CD3">
        <w:rPr>
          <w:rFonts w:ascii="Arial" w:eastAsia="Times New Roman" w:hAnsi="Arial" w:cs="Arial"/>
          <w:color w:val="000000"/>
          <w:sz w:val="27"/>
          <w:szCs w:val="27"/>
        </w:rPr>
        <w:t> (see </w:t>
      </w:r>
      <w:hyperlink r:id="rId1336" w:anchor="key" w:history="1">
        <w:r w:rsidRPr="00787CD3">
          <w:rPr>
            <w:rFonts w:ascii="Arial" w:eastAsia="Times New Roman" w:hAnsi="Arial" w:cs="Arial"/>
            <w:i/>
            <w:iCs/>
            <w:color w:val="660099"/>
            <w:sz w:val="24"/>
            <w:szCs w:val="24"/>
            <w:u w:val="single"/>
          </w:rPr>
          <w:t>16.3 Keys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181" w:name="dt-pattern"/>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pattern</w:t>
      </w:r>
      <w:r w:rsidRPr="00787CD3">
        <w:rPr>
          <w:rFonts w:ascii="Arial" w:eastAsia="Times New Roman" w:hAnsi="Arial" w:cs="Arial"/>
          <w:color w:val="000000"/>
          <w:sz w:val="27"/>
          <w:szCs w:val="27"/>
        </w:rPr>
        <w:t> specifies a set of conditions on a node. A node that satisfies the conditions matches the pattern; a node that does not satisfy the conditions does not match the pattern. The syntax for patterns is a subset of the syntax for </w:t>
      </w:r>
      <w:bookmarkEnd w:id="18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As explained in detail below, a node matches a pattern if the node can be selected by deriving an equivalent expression, and evaluating this expression with respect to some possible context.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5.5.1 Examples of Patterns</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82" w:name="pattern-examples"/>
      <w:bookmarkStart w:id="183" w:name="d5e8098"/>
      <w:bookmarkEnd w:id="182"/>
      <w:r w:rsidRPr="00787CD3">
        <w:rPr>
          <w:rFonts w:ascii="Arial" w:eastAsia="Times New Roman" w:hAnsi="Arial" w:cs="Arial"/>
          <w:b/>
          <w:bCs/>
          <w:color w:val="000000"/>
          <w:sz w:val="27"/>
          <w:szCs w:val="27"/>
        </w:rPr>
        <w:t>Example: Patterns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Here are some examples of patterns:</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element.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matches any element.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chapter|appendix</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chapter</w:t>
      </w:r>
      <w:r w:rsidRPr="00787CD3">
        <w:rPr>
          <w:rFonts w:ascii="Arial" w:eastAsia="Times New Roman" w:hAnsi="Arial" w:cs="Arial"/>
          <w:color w:val="000000"/>
          <w:sz w:val="27"/>
          <w:szCs w:val="27"/>
        </w:rPr>
        <w:t> element and any </w:t>
      </w:r>
      <w:r w:rsidRPr="00787CD3">
        <w:rPr>
          <w:rFonts w:ascii="Courier New" w:eastAsia="Times New Roman" w:hAnsi="Courier New" w:cs="Courier New"/>
          <w:color w:val="000000"/>
          <w:sz w:val="20"/>
          <w:szCs w:val="20"/>
        </w:rPr>
        <w:t>appendix</w:t>
      </w:r>
      <w:r w:rsidRPr="00787CD3">
        <w:rPr>
          <w:rFonts w:ascii="Arial" w:eastAsia="Times New Roman" w:hAnsi="Arial" w:cs="Arial"/>
          <w:color w:val="000000"/>
          <w:sz w:val="27"/>
          <w:szCs w:val="27"/>
        </w:rPr>
        <w:t> element.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olist/entry</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entry</w:t>
      </w:r>
      <w:r w:rsidRPr="00787CD3">
        <w:rPr>
          <w:rFonts w:ascii="Arial" w:eastAsia="Times New Roman" w:hAnsi="Arial" w:cs="Arial"/>
          <w:color w:val="000000"/>
          <w:sz w:val="27"/>
          <w:szCs w:val="27"/>
        </w:rPr>
        <w:t> element with an </w:t>
      </w:r>
      <w:r w:rsidRPr="00787CD3">
        <w:rPr>
          <w:rFonts w:ascii="Courier New" w:eastAsia="Times New Roman" w:hAnsi="Courier New" w:cs="Courier New"/>
          <w:color w:val="000000"/>
          <w:sz w:val="20"/>
          <w:szCs w:val="20"/>
        </w:rPr>
        <w:t>olist</w:t>
      </w:r>
      <w:r w:rsidRPr="00787CD3">
        <w:rPr>
          <w:rFonts w:ascii="Arial" w:eastAsia="Times New Roman" w:hAnsi="Arial" w:cs="Arial"/>
          <w:color w:val="000000"/>
          <w:sz w:val="27"/>
          <w:szCs w:val="27"/>
        </w:rPr>
        <w:t> parent.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appendix//para</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element with an </w:t>
      </w:r>
      <w:r w:rsidRPr="00787CD3">
        <w:rPr>
          <w:rFonts w:ascii="Courier New" w:eastAsia="Times New Roman" w:hAnsi="Courier New" w:cs="Courier New"/>
          <w:color w:val="000000"/>
          <w:sz w:val="20"/>
          <w:szCs w:val="20"/>
        </w:rPr>
        <w:t>appendix</w:t>
      </w:r>
      <w:r w:rsidRPr="00787CD3">
        <w:rPr>
          <w:rFonts w:ascii="Arial" w:eastAsia="Times New Roman" w:hAnsi="Arial" w:cs="Arial"/>
          <w:color w:val="000000"/>
          <w:sz w:val="27"/>
          <w:szCs w:val="27"/>
        </w:rPr>
        <w:t> ancestor element.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schema-element(us:address)</w:t>
      </w:r>
      <w:r w:rsidRPr="00787CD3">
        <w:rPr>
          <w:rFonts w:ascii="Arial" w:eastAsia="Times New Roman" w:hAnsi="Arial" w:cs="Arial"/>
          <w:color w:val="000000"/>
          <w:sz w:val="27"/>
          <w:szCs w:val="27"/>
        </w:rPr>
        <w:t> matches any element that is annotated as an instance of the type defined by the schema element declaration </w:t>
      </w:r>
      <w:r w:rsidRPr="00787CD3">
        <w:rPr>
          <w:rFonts w:ascii="Courier New" w:eastAsia="Times New Roman" w:hAnsi="Courier New" w:cs="Courier New"/>
          <w:color w:val="000000"/>
          <w:sz w:val="20"/>
          <w:szCs w:val="20"/>
        </w:rPr>
        <w:t>us:address</w:t>
      </w:r>
      <w:r w:rsidRPr="00787CD3">
        <w:rPr>
          <w:rFonts w:ascii="Arial" w:eastAsia="Times New Roman" w:hAnsi="Arial" w:cs="Arial"/>
          <w:color w:val="000000"/>
          <w:sz w:val="27"/>
          <w:szCs w:val="27"/>
        </w:rPr>
        <w:t>, and whose name is either </w:t>
      </w:r>
      <w:r w:rsidRPr="00787CD3">
        <w:rPr>
          <w:rFonts w:ascii="Courier New" w:eastAsia="Times New Roman" w:hAnsi="Courier New" w:cs="Courier New"/>
          <w:color w:val="000000"/>
          <w:sz w:val="20"/>
          <w:szCs w:val="20"/>
        </w:rPr>
        <w:t>us:address</w:t>
      </w:r>
      <w:r w:rsidRPr="00787CD3">
        <w:rPr>
          <w:rFonts w:ascii="Arial" w:eastAsia="Times New Roman" w:hAnsi="Arial" w:cs="Arial"/>
          <w:color w:val="000000"/>
          <w:sz w:val="27"/>
          <w:szCs w:val="27"/>
        </w:rPr>
        <w:t> or the name of another element in its substitution group.</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attribute(*, xs:date)</w:t>
      </w:r>
      <w:r w:rsidRPr="00787CD3">
        <w:rPr>
          <w:rFonts w:ascii="Arial" w:eastAsia="Times New Roman" w:hAnsi="Arial" w:cs="Arial"/>
          <w:color w:val="000000"/>
          <w:sz w:val="27"/>
          <w:szCs w:val="27"/>
        </w:rPr>
        <w:t> matches any attribute annotated as being of type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matches a document node.</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document-node()</w:t>
      </w:r>
      <w:r w:rsidRPr="00787CD3">
        <w:rPr>
          <w:rFonts w:ascii="Arial" w:eastAsia="Times New Roman" w:hAnsi="Arial" w:cs="Arial"/>
          <w:color w:val="000000"/>
          <w:sz w:val="27"/>
          <w:szCs w:val="27"/>
        </w:rPr>
        <w:t> matches a document node.</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document-node(schema-element(my:invoice))</w:t>
      </w:r>
      <w:r w:rsidRPr="00787CD3">
        <w:rPr>
          <w:rFonts w:ascii="Arial" w:eastAsia="Times New Roman" w:hAnsi="Arial" w:cs="Arial"/>
          <w:color w:val="000000"/>
          <w:sz w:val="27"/>
          <w:szCs w:val="27"/>
        </w:rPr>
        <w:t> matches the document node of a document whose document element is named </w:t>
      </w:r>
      <w:r w:rsidRPr="00787CD3">
        <w:rPr>
          <w:rFonts w:ascii="Courier New" w:eastAsia="Times New Roman" w:hAnsi="Courier New" w:cs="Courier New"/>
          <w:color w:val="000000"/>
          <w:sz w:val="20"/>
          <w:szCs w:val="20"/>
        </w:rPr>
        <w:t>my:invoice</w:t>
      </w:r>
      <w:r w:rsidRPr="00787CD3">
        <w:rPr>
          <w:rFonts w:ascii="Arial" w:eastAsia="Times New Roman" w:hAnsi="Arial" w:cs="Arial"/>
          <w:color w:val="000000"/>
          <w:sz w:val="27"/>
          <w:szCs w:val="27"/>
        </w:rPr>
        <w:t> and matches the type defined by the global element declaration </w:t>
      </w:r>
      <w:r w:rsidRPr="00787CD3">
        <w:rPr>
          <w:rFonts w:ascii="Courier New" w:eastAsia="Times New Roman" w:hAnsi="Courier New" w:cs="Courier New"/>
          <w:color w:val="000000"/>
          <w:sz w:val="20"/>
          <w:szCs w:val="20"/>
        </w:rPr>
        <w:t>my:invoice</w:t>
      </w:r>
      <w:r w:rsidRPr="00787CD3">
        <w:rPr>
          <w:rFonts w:ascii="Arial" w:eastAsia="Times New Roman" w:hAnsi="Arial" w:cs="Arial"/>
          <w:color w:val="000000"/>
          <w:sz w:val="27"/>
          <w:szCs w:val="27"/>
        </w:rPr>
        <w: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matches any text node.</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matches any node other than an attribute node, namespace node, or document node.</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id("W33")</w:t>
      </w:r>
      <w:r w:rsidRPr="00787CD3">
        <w:rPr>
          <w:rFonts w:ascii="Arial" w:eastAsia="Times New Roman" w:hAnsi="Arial" w:cs="Arial"/>
          <w:color w:val="000000"/>
          <w:sz w:val="27"/>
          <w:szCs w:val="27"/>
        </w:rPr>
        <w:t> matches the element with unique ID </w:t>
      </w:r>
      <w:r w:rsidRPr="00787CD3">
        <w:rPr>
          <w:rFonts w:ascii="Courier New" w:eastAsia="Times New Roman" w:hAnsi="Courier New" w:cs="Courier New"/>
          <w:color w:val="000000"/>
          <w:sz w:val="20"/>
          <w:szCs w:val="20"/>
        </w:rPr>
        <w:t>W33</w:t>
      </w:r>
      <w:r w:rsidRPr="00787CD3">
        <w:rPr>
          <w:rFonts w:ascii="Arial" w:eastAsia="Times New Roman" w:hAnsi="Arial" w:cs="Arial"/>
          <w:color w:val="000000"/>
          <w:sz w:val="27"/>
          <w:szCs w:val="27"/>
        </w:rPr>
        <w: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para[1]</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element that is the first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child element of its parent. It also matches a parentless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element.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element that has a parent node.</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bullet[position() mod 2 = 0]</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bullet</w:t>
      </w:r>
      <w:r w:rsidRPr="00787CD3">
        <w:rPr>
          <w:rFonts w:ascii="Arial" w:eastAsia="Times New Roman" w:hAnsi="Arial" w:cs="Arial"/>
          <w:color w:val="000000"/>
          <w:sz w:val="27"/>
          <w:szCs w:val="27"/>
        </w:rPr>
        <w:t> element that is an even-numbered </w:t>
      </w:r>
      <w:r w:rsidRPr="00787CD3">
        <w:rPr>
          <w:rFonts w:ascii="Courier New" w:eastAsia="Times New Roman" w:hAnsi="Courier New" w:cs="Courier New"/>
          <w:color w:val="000000"/>
          <w:sz w:val="20"/>
          <w:szCs w:val="20"/>
        </w:rPr>
        <w:t>bullet</w:t>
      </w:r>
      <w:r w:rsidRPr="00787CD3">
        <w:rPr>
          <w:rFonts w:ascii="Arial" w:eastAsia="Times New Roman" w:hAnsi="Arial" w:cs="Arial"/>
          <w:color w:val="000000"/>
          <w:sz w:val="27"/>
          <w:szCs w:val="27"/>
        </w:rPr>
        <w:t> child of its parent.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div[@class="appendix"]//p</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element with a </w:t>
      </w:r>
      <w:r w:rsidRPr="00787CD3">
        <w:rPr>
          <w:rFonts w:ascii="Courier New" w:eastAsia="Times New Roman" w:hAnsi="Courier New" w:cs="Courier New"/>
          <w:color w:val="000000"/>
          <w:sz w:val="20"/>
          <w:szCs w:val="20"/>
        </w:rPr>
        <w:t>div</w:t>
      </w:r>
      <w:r w:rsidRPr="00787CD3">
        <w:rPr>
          <w:rFonts w:ascii="Arial" w:eastAsia="Times New Roman" w:hAnsi="Arial" w:cs="Arial"/>
          <w:color w:val="000000"/>
          <w:sz w:val="27"/>
          <w:szCs w:val="27"/>
        </w:rPr>
        <w:t> ancestor element that has a </w:t>
      </w:r>
      <w:r w:rsidRPr="00787CD3">
        <w:rPr>
          <w:rFonts w:ascii="Courier New" w:eastAsia="Times New Roman" w:hAnsi="Courier New" w:cs="Courier New"/>
          <w:color w:val="000000"/>
          <w:sz w:val="20"/>
          <w:szCs w:val="20"/>
        </w:rPr>
        <w:t>class</w:t>
      </w:r>
      <w:r w:rsidRPr="00787CD3">
        <w:rPr>
          <w:rFonts w:ascii="Arial" w:eastAsia="Times New Roman" w:hAnsi="Arial" w:cs="Arial"/>
          <w:color w:val="000000"/>
          <w:sz w:val="27"/>
          <w:szCs w:val="27"/>
        </w:rPr>
        <w:t> attribute with value </w:t>
      </w:r>
      <w:r w:rsidRPr="00787CD3">
        <w:rPr>
          <w:rFonts w:ascii="Courier New" w:eastAsia="Times New Roman" w:hAnsi="Courier New" w:cs="Courier New"/>
          <w:color w:val="000000"/>
          <w:sz w:val="20"/>
          <w:szCs w:val="20"/>
        </w:rPr>
        <w:t>appendix</w:t>
      </w:r>
      <w:r w:rsidRPr="00787CD3">
        <w:rPr>
          <w:rFonts w:ascii="Arial" w:eastAsia="Times New Roman" w:hAnsi="Arial" w:cs="Arial"/>
          <w:color w:val="000000"/>
          <w:sz w:val="27"/>
          <w:szCs w:val="27"/>
        </w:rPr>
        <w:t>.</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@class</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class</w:t>
      </w:r>
      <w:r w:rsidRPr="00787CD3">
        <w:rPr>
          <w:rFonts w:ascii="Arial" w:eastAsia="Times New Roman" w:hAnsi="Arial" w:cs="Arial"/>
          <w:color w:val="000000"/>
          <w:sz w:val="27"/>
          <w:szCs w:val="27"/>
        </w:rPr>
        <w:t> attribute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any element that has a </w:t>
      </w:r>
      <w:r w:rsidRPr="00787CD3">
        <w:rPr>
          <w:rFonts w:ascii="Courier New" w:eastAsia="Times New Roman" w:hAnsi="Courier New" w:cs="Courier New"/>
          <w:color w:val="000000"/>
          <w:sz w:val="20"/>
          <w:szCs w:val="20"/>
        </w:rPr>
        <w:t>class</w:t>
      </w:r>
      <w:r w:rsidRPr="00787CD3">
        <w:rPr>
          <w:rFonts w:ascii="Arial" w:eastAsia="Times New Roman" w:hAnsi="Arial" w:cs="Arial"/>
          <w:color w:val="000000"/>
          <w:sz w:val="27"/>
          <w:szCs w:val="27"/>
        </w:rPr>
        <w:t> attribute).</w:t>
      </w:r>
    </w:p>
    <w:p w:rsidR="00787CD3" w:rsidRPr="00787CD3" w:rsidRDefault="00787CD3" w:rsidP="00787CD3">
      <w:pPr>
        <w:numPr>
          <w:ilvl w:val="0"/>
          <w:numId w:val="35"/>
        </w:numPr>
        <w:shd w:val="clear" w:color="auto" w:fill="40E0D0"/>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matches any attribute node.</w:t>
      </w:r>
    </w:p>
    <w:bookmarkEnd w:id="183"/>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5.5.2 Syntax of Patterns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84" w:name="pattern-syntax"/>
      <w:bookmarkStart w:id="185" w:name="err-XTSE0340"/>
      <w:bookmarkEnd w:id="184"/>
      <w:r w:rsidRPr="00787CD3">
        <w:rPr>
          <w:rFonts w:ascii="Arial" w:eastAsia="Times New Roman" w:hAnsi="Arial" w:cs="Arial"/>
          <w:color w:val="000000"/>
          <w:sz w:val="24"/>
          <w:szCs w:val="24"/>
        </w:rPr>
        <w:lastRenderedPageBreak/>
        <w:t>[ERR XTSE0340] </w:t>
      </w:r>
      <w:bookmarkEnd w:id="185"/>
      <w:r w:rsidRPr="00787CD3">
        <w:rPr>
          <w:rFonts w:ascii="Arial" w:eastAsia="Times New Roman" w:hAnsi="Arial" w:cs="Arial"/>
          <w:color w:val="000000"/>
          <w:sz w:val="27"/>
          <w:szCs w:val="27"/>
        </w:rPr>
        <w:t>Where an attribute is defined to contain a </w:t>
      </w:r>
      <w:hyperlink r:id="rId1337"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it is a </w:t>
      </w:r>
      <w:hyperlink r:id="rId133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pattern does not match the production </w:t>
      </w:r>
      <w:hyperlink r:id="rId1339"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Every pattern is a legal XPath </w:t>
      </w:r>
      <w:hyperlink r:id="rId134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but the converse is not true: </w:t>
      </w:r>
      <w:r w:rsidRPr="00787CD3">
        <w:rPr>
          <w:rFonts w:ascii="Courier New" w:eastAsia="Times New Roman" w:hAnsi="Courier New" w:cs="Courier New"/>
          <w:color w:val="000000"/>
          <w:sz w:val="20"/>
          <w:szCs w:val="20"/>
        </w:rPr>
        <w:t>2+2</w:t>
      </w:r>
      <w:r w:rsidRPr="00787CD3">
        <w:rPr>
          <w:rFonts w:ascii="Arial" w:eastAsia="Times New Roman" w:hAnsi="Arial" w:cs="Arial"/>
          <w:color w:val="000000"/>
          <w:sz w:val="27"/>
          <w:szCs w:val="27"/>
        </w:rPr>
        <w:t> is an example of a legal XPath expression that is not a pattern. The XPath expressions that can be used as patterns are those that match the grammar for </w:t>
      </w:r>
      <w:hyperlink r:id="rId1341"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given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Informally, a </w:t>
      </w:r>
      <w:hyperlink r:id="rId1342"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is a set of path expressions separated by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where each step in the path expression is constrained to be an </w:t>
      </w:r>
      <w:hyperlink r:id="rId1343" w:anchor="doc-xpath-AxisStep" w:history="1">
        <w:r w:rsidRPr="00787CD3">
          <w:rPr>
            <w:rFonts w:ascii="Arial" w:eastAsia="Times New Roman" w:hAnsi="Arial" w:cs="Arial"/>
            <w:color w:val="660099"/>
            <w:sz w:val="24"/>
            <w:szCs w:val="24"/>
            <w:u w:val="single"/>
          </w:rPr>
          <w:t>AxisStep</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that uses only the </w:t>
      </w:r>
      <w:r w:rsidRPr="00787CD3">
        <w:rPr>
          <w:rFonts w:ascii="Courier New" w:eastAsia="Times New Roman" w:hAnsi="Courier New" w:cs="Courier New"/>
          <w:color w:val="000000"/>
          <w:sz w:val="20"/>
          <w:szCs w:val="20"/>
        </w:rPr>
        <w:t>child</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attribute</w:t>
      </w:r>
      <w:r w:rsidRPr="00787CD3">
        <w:rPr>
          <w:rFonts w:ascii="Arial" w:eastAsia="Times New Roman" w:hAnsi="Arial" w:cs="Arial"/>
          <w:color w:val="000000"/>
          <w:sz w:val="27"/>
          <w:szCs w:val="27"/>
        </w:rPr>
        <w:t> axes. Patterns may also use the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operator. A </w:t>
      </w:r>
      <w:hyperlink r:id="rId1344" w:anchor="doc-xpath-Predicate" w:history="1">
        <w:r w:rsidRPr="00787CD3">
          <w:rPr>
            <w:rFonts w:ascii="Arial" w:eastAsia="Times New Roman" w:hAnsi="Arial" w:cs="Arial"/>
            <w:color w:val="660099"/>
            <w:sz w:val="24"/>
            <w:szCs w:val="24"/>
            <w:u w:val="single"/>
          </w:rPr>
          <w:t>Predicate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within the </w:t>
      </w:r>
      <w:hyperlink r:id="rId1345" w:anchor="doc-xpath-PredicateList" w:history="1">
        <w:r w:rsidRPr="00787CD3">
          <w:rPr>
            <w:rFonts w:ascii="Arial" w:eastAsia="Times New Roman" w:hAnsi="Arial" w:cs="Arial"/>
            <w:color w:val="660099"/>
            <w:sz w:val="24"/>
            <w:szCs w:val="24"/>
            <w:u w:val="single"/>
          </w:rPr>
          <w:t>PredicateList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in a pattern can contain arbitrary XPath expressions (enclosed between square brackets) in the same way as a </w:t>
      </w:r>
      <w:hyperlink r:id="rId1346" w:anchor="doc-xpath-Predicate" w:history="1">
        <w:r w:rsidRPr="00787CD3">
          <w:rPr>
            <w:rFonts w:ascii="Arial" w:eastAsia="Times New Roman" w:hAnsi="Arial" w:cs="Arial"/>
            <w:color w:val="660099"/>
            <w:sz w:val="24"/>
            <w:szCs w:val="24"/>
            <w:u w:val="single"/>
          </w:rPr>
          <w:t>predicate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in a path expression.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Patterns may start with an </w:t>
      </w:r>
      <w:hyperlink r:id="rId1347" w:anchor="func-id" w:history="1">
        <w:r w:rsidRPr="00787CD3">
          <w:rPr>
            <w:rFonts w:ascii="Courier New" w:eastAsia="Times New Roman" w:hAnsi="Courier New" w:cs="Courier New"/>
            <w:color w:val="660099"/>
            <w:sz w:val="20"/>
            <w:szCs w:val="20"/>
            <w:u w:val="single"/>
          </w:rPr>
          <w:t>id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or </w:t>
      </w:r>
      <w:hyperlink r:id="rId1348"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call, provided that the value to be matched is supplied as either a literal or a reference to a </w:t>
      </w:r>
      <w:hyperlink r:id="rId1349"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or </w:t>
      </w:r>
      <w:hyperlink r:id="rId1350" w:anchor="dt-parameter" w:tooltip="parameter" w:history="1">
        <w:r w:rsidRPr="00787CD3">
          <w:rPr>
            <w:rFonts w:ascii="Arial" w:eastAsia="Times New Roman" w:hAnsi="Arial" w:cs="Arial"/>
            <w:color w:val="660099"/>
            <w:sz w:val="24"/>
            <w:szCs w:val="24"/>
            <w:u w:val="single"/>
          </w:rPr>
          <w:t>parameter</w:t>
        </w:r>
      </w:hyperlink>
      <w:r w:rsidRPr="00787CD3">
        <w:rPr>
          <w:rFonts w:ascii="Arial" w:eastAsia="Times New Roman" w:hAnsi="Arial" w:cs="Arial"/>
          <w:color w:val="000000"/>
          <w:sz w:val="27"/>
          <w:szCs w:val="27"/>
        </w:rPr>
        <w:t>, and the key name (in the case of the </w:t>
      </w:r>
      <w:hyperlink r:id="rId1351"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is supplied as a string literal. These patterns will never match a node in a tree whose root is not a document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pattern occurs in part of the </w:t>
      </w:r>
      <w:hyperlink r:id="rId135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where </w:t>
      </w:r>
      <w:hyperlink r:id="rId1353"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(see </w:t>
      </w:r>
      <w:hyperlink r:id="rId1354" w:anchor="backwards" w:history="1">
        <w:r w:rsidRPr="00787CD3">
          <w:rPr>
            <w:rFonts w:ascii="Arial" w:eastAsia="Times New Roman" w:hAnsi="Arial" w:cs="Arial"/>
            <w:i/>
            <w:iCs/>
            <w:color w:val="660099"/>
            <w:sz w:val="24"/>
            <w:szCs w:val="24"/>
            <w:u w:val="single"/>
          </w:rPr>
          <w:t>3.8 Backwards-Compatible Processing</w:t>
        </w:r>
      </w:hyperlink>
      <w:r w:rsidRPr="00787CD3">
        <w:rPr>
          <w:rFonts w:ascii="Arial" w:eastAsia="Times New Roman" w:hAnsi="Arial" w:cs="Arial"/>
          <w:color w:val="000000"/>
          <w:sz w:val="27"/>
          <w:szCs w:val="27"/>
        </w:rPr>
        <w:t>), then the semantics of the pattern are defined on the basis that the equivalent XPath expression is evaluated with</w:t>
      </w:r>
      <w:hyperlink r:id="rId1355" w:anchor="dt-compatibility-mode" w:tooltip="XPath 1.0 compatibility mode" w:history="1">
        <w:r w:rsidRPr="00787CD3">
          <w:rPr>
            <w:rFonts w:ascii="Arial" w:eastAsia="Times New Roman" w:hAnsi="Arial" w:cs="Arial"/>
            <w:color w:val="660099"/>
            <w:sz w:val="24"/>
            <w:szCs w:val="24"/>
            <w:u w:val="single"/>
          </w:rPr>
          <w:t>XPath 1.0 compatibility mode</w:t>
        </w:r>
      </w:hyperlink>
      <w:r w:rsidRPr="00787CD3">
        <w:rPr>
          <w:rFonts w:ascii="Arial" w:eastAsia="Times New Roman" w:hAnsi="Arial" w:cs="Arial"/>
          <w:color w:val="000000"/>
          <w:sz w:val="27"/>
          <w:szCs w:val="27"/>
        </w:rPr>
        <w:t> set to true.</w:t>
      </w:r>
    </w:p>
    <w:p w:rsidR="00787CD3" w:rsidRPr="00787CD3" w:rsidRDefault="00787CD3" w:rsidP="00787CD3">
      <w:pPr>
        <w:spacing w:before="100" w:beforeAutospacing="1" w:after="100" w:afterAutospacing="1" w:line="240" w:lineRule="auto"/>
        <w:outlineLvl w:val="4"/>
        <w:rPr>
          <w:rFonts w:ascii="Arial" w:eastAsia="Times New Roman" w:hAnsi="Arial" w:cs="Arial"/>
          <w:i/>
          <w:iCs/>
          <w:color w:val="000000"/>
          <w:sz w:val="24"/>
          <w:szCs w:val="24"/>
        </w:rPr>
      </w:pPr>
      <w:bookmarkStart w:id="186" w:name="d5e8384"/>
      <w:r w:rsidRPr="00787CD3">
        <w:rPr>
          <w:rFonts w:ascii="Arial" w:eastAsia="Times New Roman" w:hAnsi="Arial" w:cs="Arial"/>
          <w:i/>
          <w:iCs/>
          <w:color w:val="000000"/>
          <w:sz w:val="24"/>
          <w:szCs w:val="24"/>
        </w:rPr>
        <w:t>Patterns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542"/>
        <w:gridCol w:w="2341"/>
        <w:gridCol w:w="734"/>
        <w:gridCol w:w="5789"/>
      </w:tblGrid>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87" w:name="NT-Pattern"/>
            <w:r w:rsidRPr="00787CD3">
              <w:rPr>
                <w:rFonts w:ascii="Arial" w:eastAsia="Times New Roman" w:hAnsi="Arial" w:cs="Arial"/>
                <w:sz w:val="24"/>
                <w:szCs w:val="24"/>
              </w:rPr>
              <w:t>[1]   </w:t>
            </w:r>
            <w:bookmarkEnd w:id="187"/>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Pattern</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hyperlink r:id="rId1356" w:anchor="NT-PathPattern" w:history="1">
              <w:r w:rsidRPr="00787CD3">
                <w:rPr>
                  <w:rFonts w:ascii="Courier New" w:eastAsia="Times New Roman" w:hAnsi="Courier New" w:cs="Courier New"/>
                  <w:color w:val="660099"/>
                  <w:sz w:val="20"/>
                  <w:szCs w:val="20"/>
                  <w:u w:val="single"/>
                </w:rPr>
                <w:t>PathPattern</w:t>
              </w:r>
            </w:hyperlink>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w:t>
            </w:r>
            <w:hyperlink r:id="rId1357" w:anchor="NT-Pattern" w:history="1">
              <w:r w:rsidRPr="00787CD3">
                <w:rPr>
                  <w:rFonts w:ascii="Courier New" w:eastAsia="Times New Roman" w:hAnsi="Courier New" w:cs="Courier New"/>
                  <w:color w:val="660099"/>
                  <w:sz w:val="20"/>
                  <w:szCs w:val="20"/>
                  <w:u w:val="single"/>
                </w:rPr>
                <w:t>Pattern</w:t>
              </w:r>
            </w:hyperlink>
            <w:r w:rsidRPr="00787CD3">
              <w:rPr>
                <w:rFonts w:ascii="Courier New" w:eastAsia="Times New Roman" w:hAnsi="Courier New" w:cs="Courier New"/>
                <w:sz w:val="20"/>
                <w:szCs w:val="20"/>
              </w:rPr>
              <w:t> '|' </w:t>
            </w:r>
            <w:hyperlink r:id="rId1358" w:anchor="NT-PathPattern" w:history="1">
              <w:r w:rsidRPr="00787CD3">
                <w:rPr>
                  <w:rFonts w:ascii="Courier New" w:eastAsia="Times New Roman" w:hAnsi="Courier New" w:cs="Courier New"/>
                  <w:color w:val="660099"/>
                  <w:sz w:val="20"/>
                  <w:szCs w:val="20"/>
                  <w:u w:val="single"/>
                </w:rPr>
                <w:t>PathPattern</w:t>
              </w:r>
            </w:hyperlink>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88" w:name="NT-PathPattern"/>
            <w:r w:rsidRPr="00787CD3">
              <w:rPr>
                <w:rFonts w:ascii="Arial" w:eastAsia="Times New Roman" w:hAnsi="Arial" w:cs="Arial"/>
                <w:sz w:val="24"/>
                <w:szCs w:val="24"/>
              </w:rPr>
              <w:t>[2]   </w:t>
            </w:r>
            <w:bookmarkEnd w:id="188"/>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PathPattern</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hyperlink r:id="rId1359" w:anchor="NT-RelativePathPattern" w:history="1">
              <w:r w:rsidRPr="00787CD3">
                <w:rPr>
                  <w:rFonts w:ascii="Courier New" w:eastAsia="Times New Roman" w:hAnsi="Courier New" w:cs="Courier New"/>
                  <w:color w:val="660099"/>
                  <w:sz w:val="20"/>
                  <w:szCs w:val="20"/>
                  <w:u w:val="single"/>
                </w:rPr>
                <w:t>RelativePathPattern</w:t>
              </w:r>
            </w:hyperlink>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 </w:t>
            </w:r>
            <w:hyperlink r:id="rId1360" w:anchor="NT-RelativePathPattern" w:history="1">
              <w:r w:rsidRPr="00787CD3">
                <w:rPr>
                  <w:rFonts w:ascii="Courier New" w:eastAsia="Times New Roman" w:hAnsi="Courier New" w:cs="Courier New"/>
                  <w:color w:val="660099"/>
                  <w:sz w:val="20"/>
                  <w:szCs w:val="20"/>
                  <w:u w:val="single"/>
                </w:rPr>
                <w:t>RelativePathPattern</w:t>
              </w:r>
            </w:hyperlink>
            <w:r w:rsidRPr="00787CD3">
              <w:rPr>
                <w:rFonts w:ascii="Courier New" w:eastAsia="Times New Roman" w:hAnsi="Courier New" w:cs="Courier New"/>
                <w:sz w:val="20"/>
                <w:szCs w:val="20"/>
              </w:rPr>
              <w:t>?</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 </w:t>
            </w:r>
            <w:hyperlink r:id="rId1361" w:anchor="NT-RelativePathPattern" w:history="1">
              <w:r w:rsidRPr="00787CD3">
                <w:rPr>
                  <w:rFonts w:ascii="Courier New" w:eastAsia="Times New Roman" w:hAnsi="Courier New" w:cs="Courier New"/>
                  <w:color w:val="660099"/>
                  <w:sz w:val="20"/>
                  <w:szCs w:val="20"/>
                  <w:u w:val="single"/>
                </w:rPr>
                <w:t>RelativePathPattern</w:t>
              </w:r>
            </w:hyperlink>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w:t>
            </w:r>
            <w:hyperlink r:id="rId1362" w:anchor="NT-IdKeyPattern" w:history="1">
              <w:r w:rsidRPr="00787CD3">
                <w:rPr>
                  <w:rFonts w:ascii="Courier New" w:eastAsia="Times New Roman" w:hAnsi="Courier New" w:cs="Courier New"/>
                  <w:color w:val="660099"/>
                  <w:sz w:val="20"/>
                  <w:szCs w:val="20"/>
                  <w:u w:val="single"/>
                </w:rPr>
                <w:t>IdKeyPattern</w:t>
              </w:r>
            </w:hyperlink>
            <w:r w:rsidRPr="00787CD3">
              <w:rPr>
                <w:rFonts w:ascii="Courier New" w:eastAsia="Times New Roman" w:hAnsi="Courier New" w:cs="Courier New"/>
                <w:sz w:val="20"/>
                <w:szCs w:val="20"/>
              </w:rPr>
              <w:t> (('/' | '//') </w:t>
            </w:r>
            <w:hyperlink r:id="rId1363" w:anchor="NT-RelativePathPattern" w:history="1">
              <w:r w:rsidRPr="00787CD3">
                <w:rPr>
                  <w:rFonts w:ascii="Courier New" w:eastAsia="Times New Roman" w:hAnsi="Courier New" w:cs="Courier New"/>
                  <w:color w:val="660099"/>
                  <w:sz w:val="20"/>
                  <w:szCs w:val="20"/>
                  <w:u w:val="single"/>
                </w:rPr>
                <w:t>RelativePathPattern</w:t>
              </w:r>
            </w:hyperlink>
            <w:r w:rsidRPr="00787CD3">
              <w:rPr>
                <w:rFonts w:ascii="Courier New" w:eastAsia="Times New Roman" w:hAnsi="Courier New" w:cs="Courier New"/>
                <w:sz w:val="20"/>
                <w:szCs w:val="20"/>
              </w:rPr>
              <w:t>)?</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89" w:name="NT-RelativePathPattern"/>
            <w:r w:rsidRPr="00787CD3">
              <w:rPr>
                <w:rFonts w:ascii="Arial" w:eastAsia="Times New Roman" w:hAnsi="Arial" w:cs="Arial"/>
                <w:sz w:val="24"/>
                <w:szCs w:val="24"/>
              </w:rPr>
              <w:t>[3]   </w:t>
            </w:r>
            <w:bookmarkEnd w:id="189"/>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RelativePathPattern</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hyperlink r:id="rId1364" w:anchor="NT-PatternStep" w:history="1">
              <w:r w:rsidRPr="00787CD3">
                <w:rPr>
                  <w:rFonts w:ascii="Courier New" w:eastAsia="Times New Roman" w:hAnsi="Courier New" w:cs="Courier New"/>
                  <w:color w:val="660099"/>
                  <w:sz w:val="20"/>
                  <w:szCs w:val="20"/>
                  <w:u w:val="single"/>
                </w:rPr>
                <w:t>PatternStep</w:t>
              </w:r>
            </w:hyperlink>
            <w:r w:rsidRPr="00787CD3">
              <w:rPr>
                <w:rFonts w:ascii="Courier New" w:eastAsia="Times New Roman" w:hAnsi="Courier New" w:cs="Courier New"/>
                <w:sz w:val="20"/>
                <w:szCs w:val="20"/>
              </w:rPr>
              <w:t> (('/' | '//') </w:t>
            </w:r>
            <w:hyperlink r:id="rId1365" w:anchor="NT-RelativePathPattern" w:history="1">
              <w:r w:rsidRPr="00787CD3">
                <w:rPr>
                  <w:rFonts w:ascii="Courier New" w:eastAsia="Times New Roman" w:hAnsi="Courier New" w:cs="Courier New"/>
                  <w:color w:val="660099"/>
                  <w:sz w:val="20"/>
                  <w:szCs w:val="20"/>
                  <w:u w:val="single"/>
                </w:rPr>
                <w:t>RelativePathPattern</w:t>
              </w:r>
            </w:hyperlink>
            <w:r w:rsidRPr="00787CD3">
              <w:rPr>
                <w:rFonts w:ascii="Courier New" w:eastAsia="Times New Roman" w:hAnsi="Courier New" w:cs="Courier New"/>
                <w:sz w:val="20"/>
                <w:szCs w:val="20"/>
              </w:rPr>
              <w:t>)?</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90" w:name="NT-PatternStep"/>
            <w:r w:rsidRPr="00787CD3">
              <w:rPr>
                <w:rFonts w:ascii="Arial" w:eastAsia="Times New Roman" w:hAnsi="Arial" w:cs="Arial"/>
                <w:sz w:val="24"/>
                <w:szCs w:val="24"/>
              </w:rPr>
              <w:t>[4]   </w:t>
            </w:r>
            <w:bookmarkEnd w:id="190"/>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PatternStep</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hyperlink r:id="rId1366" w:anchor="NT-PatternAxis" w:history="1">
              <w:r w:rsidRPr="00787CD3">
                <w:rPr>
                  <w:rFonts w:ascii="Courier New" w:eastAsia="Times New Roman" w:hAnsi="Courier New" w:cs="Courier New"/>
                  <w:color w:val="660099"/>
                  <w:sz w:val="20"/>
                  <w:szCs w:val="20"/>
                  <w:u w:val="single"/>
                </w:rPr>
                <w:t>PatternAxis</w:t>
              </w:r>
            </w:hyperlink>
            <w:r w:rsidRPr="00787CD3">
              <w:rPr>
                <w:rFonts w:ascii="Courier New" w:eastAsia="Times New Roman" w:hAnsi="Courier New" w:cs="Courier New"/>
                <w:sz w:val="20"/>
                <w:szCs w:val="20"/>
              </w:rPr>
              <w:t>? </w:t>
            </w:r>
            <w:hyperlink r:id="rId1367" w:anchor="doc-xpath-NodeTest" w:history="1">
              <w:r w:rsidRPr="00787CD3">
                <w:rPr>
                  <w:rFonts w:ascii="Courier New" w:eastAsia="Times New Roman" w:hAnsi="Courier New" w:cs="Courier New"/>
                  <w:color w:val="660099"/>
                  <w:sz w:val="20"/>
                  <w:szCs w:val="20"/>
                  <w:u w:val="single"/>
                </w:rPr>
                <w:t>NodeTest</w:t>
              </w:r>
            </w:hyperlink>
            <w:r w:rsidRPr="00787CD3">
              <w:rPr>
                <w:rFonts w:ascii="Courier New" w:eastAsia="Times New Roman" w:hAnsi="Courier New" w:cs="Courier New"/>
                <w:i/>
                <w:iCs/>
                <w:color w:val="8F8F8F"/>
                <w:sz w:val="15"/>
                <w:szCs w:val="15"/>
                <w:vertAlign w:val="superscript"/>
              </w:rPr>
              <w:t>XP</w:t>
            </w:r>
            <w:r w:rsidRPr="00787CD3">
              <w:rPr>
                <w:rFonts w:ascii="Courier New" w:eastAsia="Times New Roman" w:hAnsi="Courier New" w:cs="Courier New"/>
                <w:sz w:val="20"/>
                <w:szCs w:val="20"/>
              </w:rPr>
              <w:t> </w:t>
            </w:r>
            <w:hyperlink r:id="rId1368" w:anchor="doc-xpath-PredicateList" w:history="1">
              <w:r w:rsidRPr="00787CD3">
                <w:rPr>
                  <w:rFonts w:ascii="Courier New" w:eastAsia="Times New Roman" w:hAnsi="Courier New" w:cs="Courier New"/>
                  <w:color w:val="660099"/>
                  <w:sz w:val="20"/>
                  <w:szCs w:val="20"/>
                  <w:u w:val="single"/>
                </w:rPr>
                <w:t>PredicateList</w:t>
              </w:r>
            </w:hyperlink>
            <w:r w:rsidRPr="00787CD3">
              <w:rPr>
                <w:rFonts w:ascii="Courier New" w:eastAsia="Times New Roman" w:hAnsi="Courier New" w:cs="Courier New"/>
                <w:i/>
                <w:iCs/>
                <w:color w:val="8F8F8F"/>
                <w:sz w:val="15"/>
                <w:szCs w:val="15"/>
                <w:vertAlign w:val="superscript"/>
              </w:rPr>
              <w:t>XP</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91" w:name="NT-PatternAxis"/>
            <w:r w:rsidRPr="00787CD3">
              <w:rPr>
                <w:rFonts w:ascii="Arial" w:eastAsia="Times New Roman" w:hAnsi="Arial" w:cs="Arial"/>
                <w:sz w:val="24"/>
                <w:szCs w:val="24"/>
              </w:rPr>
              <w:t>[5]   </w:t>
            </w:r>
            <w:bookmarkEnd w:id="191"/>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PatternAxis</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('child' '::' | 'attribute' '::' | '@')</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92" w:name="NT-IdKeyPattern"/>
            <w:r w:rsidRPr="00787CD3">
              <w:rPr>
                <w:rFonts w:ascii="Arial" w:eastAsia="Times New Roman" w:hAnsi="Arial" w:cs="Arial"/>
                <w:sz w:val="24"/>
                <w:szCs w:val="24"/>
              </w:rPr>
              <w:t>[6]   </w:t>
            </w:r>
            <w:bookmarkEnd w:id="192"/>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IdKeyPattern</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'id' '(' </w:t>
            </w:r>
            <w:hyperlink r:id="rId1369" w:anchor="NT-IdValue" w:history="1">
              <w:r w:rsidRPr="00787CD3">
                <w:rPr>
                  <w:rFonts w:ascii="Courier New" w:eastAsia="Times New Roman" w:hAnsi="Courier New" w:cs="Courier New"/>
                  <w:color w:val="660099"/>
                  <w:sz w:val="20"/>
                  <w:szCs w:val="20"/>
                  <w:u w:val="single"/>
                </w:rPr>
                <w:t>IdValue</w:t>
              </w:r>
            </w:hyperlink>
            <w:r w:rsidRPr="00787CD3">
              <w:rPr>
                <w:rFonts w:ascii="Courier New" w:eastAsia="Times New Roman" w:hAnsi="Courier New" w:cs="Courier New"/>
                <w:sz w:val="20"/>
                <w:szCs w:val="20"/>
              </w:rPr>
              <w:t> ')'</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Times New Roman" w:eastAsia="Times New Roman" w:hAnsi="Times New Roman" w:cs="Times New Roman"/>
                <w:sz w:val="20"/>
                <w:szCs w:val="20"/>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'key' '(' </w:t>
            </w:r>
            <w:hyperlink r:id="rId1370" w:anchor="doc-xpath-StringLiteral" w:history="1">
              <w:r w:rsidRPr="00787CD3">
                <w:rPr>
                  <w:rFonts w:ascii="Courier New" w:eastAsia="Times New Roman" w:hAnsi="Courier New" w:cs="Courier New"/>
                  <w:color w:val="660099"/>
                  <w:sz w:val="20"/>
                  <w:szCs w:val="20"/>
                  <w:u w:val="single"/>
                </w:rPr>
                <w:t>StringLiteral</w:t>
              </w:r>
            </w:hyperlink>
            <w:r w:rsidRPr="00787CD3">
              <w:rPr>
                <w:rFonts w:ascii="Courier New" w:eastAsia="Times New Roman" w:hAnsi="Courier New" w:cs="Courier New"/>
                <w:i/>
                <w:iCs/>
                <w:color w:val="8F8F8F"/>
                <w:sz w:val="15"/>
                <w:szCs w:val="15"/>
                <w:vertAlign w:val="superscript"/>
              </w:rPr>
              <w:t>XP</w:t>
            </w:r>
            <w:r w:rsidRPr="00787CD3">
              <w:rPr>
                <w:rFonts w:ascii="Courier New" w:eastAsia="Times New Roman" w:hAnsi="Courier New" w:cs="Courier New"/>
                <w:sz w:val="20"/>
                <w:szCs w:val="20"/>
              </w:rPr>
              <w:t> ',' </w:t>
            </w:r>
            <w:hyperlink r:id="rId1371" w:anchor="NT-KeyValue" w:history="1">
              <w:r w:rsidRPr="00787CD3">
                <w:rPr>
                  <w:rFonts w:ascii="Courier New" w:eastAsia="Times New Roman" w:hAnsi="Courier New" w:cs="Courier New"/>
                  <w:color w:val="660099"/>
                  <w:sz w:val="20"/>
                  <w:szCs w:val="20"/>
                  <w:u w:val="single"/>
                </w:rPr>
                <w:t>KeyValue</w:t>
              </w:r>
            </w:hyperlink>
            <w:r w:rsidRPr="00787CD3">
              <w:rPr>
                <w:rFonts w:ascii="Courier New" w:eastAsia="Times New Roman" w:hAnsi="Courier New" w:cs="Courier New"/>
                <w:sz w:val="20"/>
                <w:szCs w:val="20"/>
              </w:rPr>
              <w:t> ')'</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93" w:name="NT-IdValue"/>
            <w:r w:rsidRPr="00787CD3">
              <w:rPr>
                <w:rFonts w:ascii="Arial" w:eastAsia="Times New Roman" w:hAnsi="Arial" w:cs="Arial"/>
                <w:sz w:val="24"/>
                <w:szCs w:val="24"/>
              </w:rPr>
              <w:t>[7]   </w:t>
            </w:r>
            <w:bookmarkEnd w:id="193"/>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IdValue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hyperlink r:id="rId1372" w:anchor="doc-xpath-StringLiteral" w:history="1">
              <w:r w:rsidRPr="00787CD3">
                <w:rPr>
                  <w:rFonts w:ascii="Courier New" w:eastAsia="Times New Roman" w:hAnsi="Courier New" w:cs="Courier New"/>
                  <w:color w:val="660099"/>
                  <w:sz w:val="20"/>
                  <w:szCs w:val="20"/>
                  <w:u w:val="single"/>
                </w:rPr>
                <w:t>StringLiteral</w:t>
              </w:r>
            </w:hyperlink>
            <w:r w:rsidRPr="00787CD3">
              <w:rPr>
                <w:rFonts w:ascii="Courier New" w:eastAsia="Times New Roman" w:hAnsi="Courier New" w:cs="Courier New"/>
                <w:i/>
                <w:iCs/>
                <w:color w:val="8F8F8F"/>
                <w:sz w:val="15"/>
                <w:szCs w:val="15"/>
                <w:vertAlign w:val="superscript"/>
              </w:rPr>
              <w:t>XP</w:t>
            </w:r>
            <w:r w:rsidRPr="00787CD3">
              <w:rPr>
                <w:rFonts w:ascii="Courier New" w:eastAsia="Times New Roman" w:hAnsi="Courier New" w:cs="Courier New"/>
                <w:sz w:val="20"/>
                <w:szCs w:val="20"/>
              </w:rPr>
              <w:t> | </w:t>
            </w:r>
            <w:hyperlink r:id="rId1373" w:anchor="doc-xpath-VarRef" w:history="1">
              <w:r w:rsidRPr="00787CD3">
                <w:rPr>
                  <w:rFonts w:ascii="Courier New" w:eastAsia="Times New Roman" w:hAnsi="Courier New" w:cs="Courier New"/>
                  <w:color w:val="660099"/>
                  <w:sz w:val="20"/>
                  <w:szCs w:val="20"/>
                  <w:u w:val="single"/>
                </w:rPr>
                <w:t>VarRef</w:t>
              </w:r>
            </w:hyperlink>
            <w:r w:rsidRPr="00787CD3">
              <w:rPr>
                <w:rFonts w:ascii="Courier New" w:eastAsia="Times New Roman" w:hAnsi="Courier New" w:cs="Courier New"/>
                <w:i/>
                <w:iCs/>
                <w:color w:val="8F8F8F"/>
                <w:sz w:val="15"/>
                <w:szCs w:val="15"/>
                <w:vertAlign w:val="superscript"/>
              </w:rPr>
              <w:t>XP</w:t>
            </w:r>
          </w:p>
        </w:tc>
      </w:tr>
      <w:tr w:rsidR="00787CD3" w:rsidRPr="00787CD3" w:rsidTr="00787CD3">
        <w:trPr>
          <w:tblCellSpacing w:w="15" w:type="dxa"/>
        </w:trPr>
        <w:tc>
          <w:tcPr>
            <w:tcW w:w="0" w:type="auto"/>
            <w:hideMark/>
          </w:tcPr>
          <w:p w:rsidR="00787CD3" w:rsidRPr="00787CD3" w:rsidRDefault="00787CD3" w:rsidP="00787CD3">
            <w:pPr>
              <w:spacing w:after="0" w:line="240" w:lineRule="auto"/>
              <w:rPr>
                <w:rFonts w:ascii="Arial" w:eastAsia="Times New Roman" w:hAnsi="Arial" w:cs="Arial"/>
                <w:sz w:val="24"/>
                <w:szCs w:val="24"/>
              </w:rPr>
            </w:pPr>
            <w:bookmarkStart w:id="194" w:name="NT-KeyValue"/>
            <w:r w:rsidRPr="00787CD3">
              <w:rPr>
                <w:rFonts w:ascii="Arial" w:eastAsia="Times New Roman" w:hAnsi="Arial" w:cs="Arial"/>
                <w:sz w:val="24"/>
                <w:szCs w:val="24"/>
              </w:rPr>
              <w:t>[8]   </w:t>
            </w:r>
            <w:bookmarkEnd w:id="194"/>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KeyValue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   </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hyperlink r:id="rId1374" w:anchor="doc-xpath-Literal" w:history="1">
              <w:r w:rsidRPr="00787CD3">
                <w:rPr>
                  <w:rFonts w:ascii="Courier New" w:eastAsia="Times New Roman" w:hAnsi="Courier New" w:cs="Courier New"/>
                  <w:color w:val="660099"/>
                  <w:sz w:val="20"/>
                  <w:szCs w:val="20"/>
                  <w:u w:val="single"/>
                </w:rPr>
                <w:t>Literal</w:t>
              </w:r>
            </w:hyperlink>
            <w:r w:rsidRPr="00787CD3">
              <w:rPr>
                <w:rFonts w:ascii="Courier New" w:eastAsia="Times New Roman" w:hAnsi="Courier New" w:cs="Courier New"/>
                <w:i/>
                <w:iCs/>
                <w:color w:val="8F8F8F"/>
                <w:sz w:val="15"/>
                <w:szCs w:val="15"/>
                <w:vertAlign w:val="superscript"/>
              </w:rPr>
              <w:t>XP</w:t>
            </w:r>
            <w:r w:rsidRPr="00787CD3">
              <w:rPr>
                <w:rFonts w:ascii="Courier New" w:eastAsia="Times New Roman" w:hAnsi="Courier New" w:cs="Courier New"/>
                <w:sz w:val="20"/>
                <w:szCs w:val="20"/>
              </w:rPr>
              <w:t> | </w:t>
            </w:r>
            <w:hyperlink r:id="rId1375" w:anchor="doc-xpath-VarRef" w:history="1">
              <w:r w:rsidRPr="00787CD3">
                <w:rPr>
                  <w:rFonts w:ascii="Courier New" w:eastAsia="Times New Roman" w:hAnsi="Courier New" w:cs="Courier New"/>
                  <w:color w:val="660099"/>
                  <w:sz w:val="20"/>
                  <w:szCs w:val="20"/>
                  <w:u w:val="single"/>
                </w:rPr>
                <w:t>VarRef</w:t>
              </w:r>
            </w:hyperlink>
            <w:r w:rsidRPr="00787CD3">
              <w:rPr>
                <w:rFonts w:ascii="Courier New" w:eastAsia="Times New Roman" w:hAnsi="Courier New" w:cs="Courier New"/>
                <w:i/>
                <w:iCs/>
                <w:color w:val="8F8F8F"/>
                <w:sz w:val="15"/>
                <w:szCs w:val="15"/>
                <w:vertAlign w:val="superscript"/>
              </w:rPr>
              <w:t>XP</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constructs </w:t>
      </w:r>
      <w:bookmarkEnd w:id="18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"doc-xpath-NodeTest"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NodeTest</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t>
      </w:r>
      <w:hyperlink r:id="rId1376" w:anchor="doc-xpath-PredicateList" w:history="1">
        <w:r w:rsidRPr="00787CD3">
          <w:rPr>
            <w:rFonts w:ascii="Arial" w:eastAsia="Times New Roman" w:hAnsi="Arial" w:cs="Arial"/>
            <w:color w:val="660099"/>
            <w:sz w:val="24"/>
            <w:szCs w:val="24"/>
            <w:u w:val="single"/>
          </w:rPr>
          <w:t>PredicateList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t>
      </w:r>
      <w:hyperlink r:id="rId1377" w:anchor="doc-xpath-VarRef" w:history="1">
        <w:r w:rsidRPr="00787CD3">
          <w:rPr>
            <w:rFonts w:ascii="Arial" w:eastAsia="Times New Roman" w:hAnsi="Arial" w:cs="Arial"/>
            <w:color w:val="660099"/>
            <w:sz w:val="24"/>
            <w:szCs w:val="24"/>
            <w:u w:val="single"/>
          </w:rPr>
          <w:t>VarRef</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t>
      </w:r>
      <w:hyperlink r:id="rId1378" w:anchor="doc-xpath-Literal" w:history="1">
        <w:r w:rsidRPr="00787CD3">
          <w:rPr>
            <w:rFonts w:ascii="Arial" w:eastAsia="Times New Roman" w:hAnsi="Arial" w:cs="Arial"/>
            <w:color w:val="660099"/>
            <w:sz w:val="24"/>
            <w:szCs w:val="24"/>
            <w:u w:val="single"/>
          </w:rPr>
          <w:t>Literal</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and </w:t>
      </w:r>
      <w:hyperlink r:id="rId1379" w:anchor="doc-xpath-StringLiteral" w:history="1">
        <w:r w:rsidRPr="00787CD3">
          <w:rPr>
            <w:rFonts w:ascii="Arial" w:eastAsia="Times New Roman" w:hAnsi="Arial" w:cs="Arial"/>
            <w:color w:val="660099"/>
            <w:sz w:val="24"/>
            <w:szCs w:val="24"/>
            <w:u w:val="single"/>
          </w:rPr>
          <w:t>StringLiteral</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are part of the XPath expression language, and are defined in </w:t>
      </w:r>
      <w:hyperlink r:id="rId1380"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5.5.3 The Meaning of a Pattern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meaning of a pattern is defined formally as follows.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First we define the concept of an </w:t>
      </w:r>
      <w:r w:rsidRPr="00787CD3">
        <w:rPr>
          <w:rFonts w:ascii="Arial" w:eastAsia="Times New Roman" w:hAnsi="Arial" w:cs="Arial"/>
          <w:i/>
          <w:iCs/>
          <w:color w:val="000000"/>
          <w:sz w:val="27"/>
          <w:szCs w:val="27"/>
        </w:rPr>
        <w:t>equivalent expression</w:t>
      </w:r>
      <w:r w:rsidRPr="00787CD3">
        <w:rPr>
          <w:rFonts w:ascii="Arial" w:eastAsia="Times New Roman" w:hAnsi="Arial" w:cs="Arial"/>
          <w:color w:val="000000"/>
          <w:sz w:val="27"/>
          <w:szCs w:val="27"/>
        </w:rPr>
        <w:t>. In general, the equivalent expression is the XPath expression that takes the same lexical form as the pattern as written. However, if the pattern contains a </w:t>
      </w:r>
      <w:r w:rsidRPr="00787CD3">
        <w:rPr>
          <w:rFonts w:ascii="Courier New" w:eastAsia="Times New Roman" w:hAnsi="Courier New" w:cs="Courier New"/>
          <w:color w:val="000000"/>
          <w:sz w:val="20"/>
          <w:szCs w:val="20"/>
        </w:rPr>
        <w:t>PathPattern</w:t>
      </w:r>
      <w:r w:rsidRPr="00787CD3">
        <w:rPr>
          <w:rFonts w:ascii="Arial" w:eastAsia="Times New Roman" w:hAnsi="Arial" w:cs="Arial"/>
          <w:color w:val="000000"/>
          <w:sz w:val="27"/>
          <w:szCs w:val="27"/>
        </w:rPr>
        <w:t> that is a </w:t>
      </w:r>
      <w:r w:rsidRPr="00787CD3">
        <w:rPr>
          <w:rFonts w:ascii="Courier New" w:eastAsia="Times New Roman" w:hAnsi="Courier New" w:cs="Courier New"/>
          <w:color w:val="000000"/>
          <w:sz w:val="20"/>
          <w:szCs w:val="20"/>
        </w:rPr>
        <w:t>RelativePathPattern</w:t>
      </w:r>
      <w:r w:rsidRPr="00787CD3">
        <w:rPr>
          <w:rFonts w:ascii="Arial" w:eastAsia="Times New Roman" w:hAnsi="Arial" w:cs="Arial"/>
          <w:color w:val="000000"/>
          <w:sz w:val="27"/>
          <w:szCs w:val="27"/>
        </w:rPr>
        <w:t>, then the first </w:t>
      </w:r>
      <w:r w:rsidRPr="00787CD3">
        <w:rPr>
          <w:rFonts w:ascii="Courier New" w:eastAsia="Times New Roman" w:hAnsi="Courier New" w:cs="Courier New"/>
          <w:color w:val="000000"/>
          <w:sz w:val="20"/>
          <w:szCs w:val="20"/>
        </w:rPr>
        <w:t>PatternStep</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of this </w:t>
      </w:r>
      <w:r w:rsidRPr="00787CD3">
        <w:rPr>
          <w:rFonts w:ascii="Courier New" w:eastAsia="Times New Roman" w:hAnsi="Courier New" w:cs="Courier New"/>
          <w:color w:val="000000"/>
          <w:sz w:val="20"/>
          <w:szCs w:val="20"/>
        </w:rPr>
        <w:t>RelativePathPattern</w:t>
      </w:r>
      <w:r w:rsidRPr="00787CD3">
        <w:rPr>
          <w:rFonts w:ascii="Arial" w:eastAsia="Times New Roman" w:hAnsi="Arial" w:cs="Arial"/>
          <w:color w:val="000000"/>
          <w:sz w:val="27"/>
          <w:szCs w:val="27"/>
        </w:rPr>
        <w:t> is adjusted to allow it to match a parentless element or attribute node, as follows:</w:t>
      </w:r>
    </w:p>
    <w:p w:rsidR="00787CD3" w:rsidRPr="00787CD3" w:rsidRDefault="00787CD3" w:rsidP="00787CD3">
      <w:pPr>
        <w:numPr>
          <w:ilvl w:val="0"/>
          <w:numId w:val="3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NodeTest</w:t>
      </w:r>
      <w:r w:rsidRPr="00787CD3">
        <w:rPr>
          <w:rFonts w:ascii="Arial" w:eastAsia="Times New Roman" w:hAnsi="Arial" w:cs="Arial"/>
          <w:color w:val="000000"/>
          <w:sz w:val="27"/>
          <w:szCs w:val="27"/>
        </w:rPr>
        <w:t> in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document-node()</w:t>
      </w:r>
      <w:r w:rsidRPr="00787CD3">
        <w:rPr>
          <w:rFonts w:ascii="Arial" w:eastAsia="Times New Roman" w:hAnsi="Arial" w:cs="Arial"/>
          <w:color w:val="000000"/>
          <w:sz w:val="27"/>
          <w:szCs w:val="27"/>
        </w:rPr>
        <w:t> (optionally with arguments), and if no explicit axis is specified, then the axis in step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is taken as </w:t>
      </w:r>
      <w:r w:rsidRPr="00787CD3">
        <w:rPr>
          <w:rFonts w:ascii="Courier New" w:eastAsia="Times New Roman" w:hAnsi="Courier New" w:cs="Courier New"/>
          <w:color w:val="000000"/>
          <w:sz w:val="20"/>
          <w:szCs w:val="20"/>
        </w:rPr>
        <w:t>self</w:t>
      </w:r>
      <w:r w:rsidRPr="00787CD3">
        <w:rPr>
          <w:rFonts w:ascii="Arial" w:eastAsia="Times New Roman" w:hAnsi="Arial" w:cs="Arial"/>
          <w:color w:val="000000"/>
          <w:sz w:val="27"/>
          <w:szCs w:val="27"/>
        </w:rPr>
        <w:t> rather than </w:t>
      </w:r>
      <w:r w:rsidRPr="00787CD3">
        <w:rPr>
          <w:rFonts w:ascii="Courier New" w:eastAsia="Times New Roman" w:hAnsi="Courier New" w:cs="Courier New"/>
          <w:color w:val="000000"/>
          <w:sz w:val="20"/>
          <w:szCs w:val="20"/>
        </w:rPr>
        <w:t>child</w:t>
      </w:r>
      <w:r w:rsidRPr="00787CD3">
        <w:rPr>
          <w:rFonts w:ascii="Arial" w:eastAsia="Times New Roman" w:hAnsi="Arial" w:cs="Arial"/>
          <w:color w:val="000000"/>
          <w:sz w:val="27"/>
          <w:szCs w:val="27"/>
        </w:rPr>
        <w:t>.</w:t>
      </w:r>
    </w:p>
    <w:p w:rsidR="00787CD3" w:rsidRPr="00787CD3" w:rsidRDefault="00787CD3" w:rsidP="00787CD3">
      <w:pPr>
        <w:numPr>
          <w:ilvl w:val="0"/>
          <w:numId w:val="3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uses the child axis (explicitly or implicitly), and if the </w:t>
      </w:r>
      <w:r w:rsidRPr="00787CD3">
        <w:rPr>
          <w:rFonts w:ascii="Courier New" w:eastAsia="Times New Roman" w:hAnsi="Courier New" w:cs="Courier New"/>
          <w:color w:val="000000"/>
          <w:sz w:val="20"/>
          <w:szCs w:val="20"/>
        </w:rPr>
        <w:t>NodeTest</w:t>
      </w:r>
      <w:r w:rsidRPr="00787CD3">
        <w:rPr>
          <w:rFonts w:ascii="Arial" w:eastAsia="Times New Roman" w:hAnsi="Arial" w:cs="Arial"/>
          <w:color w:val="000000"/>
          <w:sz w:val="27"/>
          <w:szCs w:val="27"/>
        </w:rPr>
        <w:t> in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is not </w:t>
      </w:r>
      <w:r w:rsidRPr="00787CD3">
        <w:rPr>
          <w:rFonts w:ascii="Courier New" w:eastAsia="Times New Roman" w:hAnsi="Courier New" w:cs="Courier New"/>
          <w:color w:val="000000"/>
          <w:sz w:val="20"/>
          <w:szCs w:val="20"/>
        </w:rPr>
        <w:t>document-node()</w:t>
      </w:r>
      <w:r w:rsidRPr="00787CD3">
        <w:rPr>
          <w:rFonts w:ascii="Arial" w:eastAsia="Times New Roman" w:hAnsi="Arial" w:cs="Arial"/>
          <w:color w:val="000000"/>
          <w:sz w:val="27"/>
          <w:szCs w:val="27"/>
        </w:rPr>
        <w:t> (optionally with arguments), then the axis in step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is replaced by </w:t>
      </w:r>
      <w:r w:rsidRPr="00787CD3">
        <w:rPr>
          <w:rFonts w:ascii="Courier New" w:eastAsia="Times New Roman" w:hAnsi="Courier New" w:cs="Courier New"/>
          <w:color w:val="000000"/>
          <w:sz w:val="20"/>
          <w:szCs w:val="20"/>
        </w:rPr>
        <w:t>child-or-top</w:t>
      </w:r>
      <w:r w:rsidRPr="00787CD3">
        <w:rPr>
          <w:rFonts w:ascii="Arial" w:eastAsia="Times New Roman" w:hAnsi="Arial" w:cs="Arial"/>
          <w:color w:val="000000"/>
          <w:sz w:val="27"/>
          <w:szCs w:val="27"/>
        </w:rPr>
        <w:t>, which is defined as follows. If the context node is a parentless element, comment, processing-instruction, or text node then the </w:t>
      </w:r>
      <w:r w:rsidRPr="00787CD3">
        <w:rPr>
          <w:rFonts w:ascii="Courier New" w:eastAsia="Times New Roman" w:hAnsi="Courier New" w:cs="Courier New"/>
          <w:color w:val="000000"/>
          <w:sz w:val="20"/>
          <w:szCs w:val="20"/>
        </w:rPr>
        <w:t>child-or-top</w:t>
      </w:r>
      <w:r w:rsidRPr="00787CD3">
        <w:rPr>
          <w:rFonts w:ascii="Arial" w:eastAsia="Times New Roman" w:hAnsi="Arial" w:cs="Arial"/>
          <w:color w:val="000000"/>
          <w:sz w:val="27"/>
          <w:szCs w:val="27"/>
        </w:rPr>
        <w:t> axis selects the context node; otherwise it selects the children of the context node. It is a forwards axis whose principal node kind is element.</w:t>
      </w:r>
    </w:p>
    <w:p w:rsidR="00787CD3" w:rsidRPr="00787CD3" w:rsidRDefault="00787CD3" w:rsidP="00787CD3">
      <w:pPr>
        <w:numPr>
          <w:ilvl w:val="0"/>
          <w:numId w:val="3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uses the attribute axis, then the axis in step </w:t>
      </w:r>
      <w:r w:rsidRPr="00787CD3">
        <w:rPr>
          <w:rFonts w:ascii="Arial" w:eastAsia="Times New Roman" w:hAnsi="Arial" w:cs="Arial"/>
          <w:i/>
          <w:iCs/>
          <w:color w:val="000000"/>
          <w:sz w:val="27"/>
          <w:szCs w:val="27"/>
        </w:rPr>
        <w:t>PS</w:t>
      </w:r>
      <w:r w:rsidRPr="00787CD3">
        <w:rPr>
          <w:rFonts w:ascii="Arial" w:eastAsia="Times New Roman" w:hAnsi="Arial" w:cs="Arial"/>
          <w:color w:val="000000"/>
          <w:sz w:val="27"/>
          <w:szCs w:val="27"/>
        </w:rPr>
        <w:t> is replaced by </w:t>
      </w:r>
      <w:r w:rsidRPr="00787CD3">
        <w:rPr>
          <w:rFonts w:ascii="Courier New" w:eastAsia="Times New Roman" w:hAnsi="Courier New" w:cs="Courier New"/>
          <w:color w:val="000000"/>
          <w:sz w:val="20"/>
          <w:szCs w:val="20"/>
        </w:rPr>
        <w:t>attribute-or-top</w:t>
      </w:r>
      <w:r w:rsidRPr="00787CD3">
        <w:rPr>
          <w:rFonts w:ascii="Arial" w:eastAsia="Times New Roman" w:hAnsi="Arial" w:cs="Arial"/>
          <w:color w:val="000000"/>
          <w:sz w:val="27"/>
          <w:szCs w:val="27"/>
        </w:rPr>
        <w:t>, which is defined as follows. If the context node is an attribute node with no parent, then the </w:t>
      </w:r>
      <w:r w:rsidRPr="00787CD3">
        <w:rPr>
          <w:rFonts w:ascii="Courier New" w:eastAsia="Times New Roman" w:hAnsi="Courier New" w:cs="Courier New"/>
          <w:color w:val="000000"/>
          <w:sz w:val="20"/>
          <w:szCs w:val="20"/>
        </w:rPr>
        <w:t>attribute-or-top</w:t>
      </w:r>
      <w:r w:rsidRPr="00787CD3">
        <w:rPr>
          <w:rFonts w:ascii="Arial" w:eastAsia="Times New Roman" w:hAnsi="Arial" w:cs="Arial"/>
          <w:color w:val="000000"/>
          <w:sz w:val="27"/>
          <w:szCs w:val="27"/>
        </w:rPr>
        <w:t> axis selects the context node; otherwise it selects the attributes of the context node. It is a forwards axis whose principal node kind is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axes </w:t>
      </w:r>
      <w:r w:rsidRPr="00787CD3">
        <w:rPr>
          <w:rFonts w:ascii="Courier New" w:eastAsia="Times New Roman" w:hAnsi="Courier New" w:cs="Courier New"/>
          <w:color w:val="000000"/>
          <w:sz w:val="20"/>
          <w:szCs w:val="20"/>
        </w:rPr>
        <w:t>child-or-top</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attribute-or-top</w:t>
      </w:r>
      <w:r w:rsidRPr="00787CD3">
        <w:rPr>
          <w:rFonts w:ascii="Arial" w:eastAsia="Times New Roman" w:hAnsi="Arial" w:cs="Arial"/>
          <w:color w:val="000000"/>
          <w:sz w:val="27"/>
          <w:szCs w:val="27"/>
        </w:rPr>
        <w:t> are introduced only for definitional purposes. They cannot be used explicitly in a user-written pattern or expression.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purpose of these adjustments is to ensure that a pattern such as </w:t>
      </w:r>
      <w:r w:rsidRPr="00787CD3">
        <w:rPr>
          <w:rFonts w:ascii="Courier New" w:eastAsia="Times New Roman" w:hAnsi="Courier New" w:cs="Courier New"/>
          <w:color w:val="000000"/>
          <w:sz w:val="20"/>
          <w:szCs w:val="20"/>
        </w:rPr>
        <w:t>person</w:t>
      </w:r>
      <w:r w:rsidRPr="00787CD3">
        <w:rPr>
          <w:rFonts w:ascii="Arial" w:eastAsia="Times New Roman" w:hAnsi="Arial" w:cs="Arial"/>
          <w:color w:val="000000"/>
          <w:sz w:val="27"/>
          <w:szCs w:val="27"/>
        </w:rPr>
        <w:t> matches any element named </w:t>
      </w:r>
      <w:r w:rsidRPr="00787CD3">
        <w:rPr>
          <w:rFonts w:ascii="Courier New" w:eastAsia="Times New Roman" w:hAnsi="Courier New" w:cs="Courier New"/>
          <w:color w:val="000000"/>
          <w:sz w:val="20"/>
          <w:szCs w:val="20"/>
        </w:rPr>
        <w:t>person</w:t>
      </w:r>
      <w:r w:rsidRPr="00787CD3">
        <w:rPr>
          <w:rFonts w:ascii="Arial" w:eastAsia="Times New Roman" w:hAnsi="Arial" w:cs="Arial"/>
          <w:color w:val="000000"/>
          <w:sz w:val="27"/>
          <w:szCs w:val="27"/>
        </w:rPr>
        <w:t>, even if it has no parent; and similarly, that the pattern </w:t>
      </w:r>
      <w:r w:rsidRPr="00787CD3">
        <w:rPr>
          <w:rFonts w:ascii="Courier New" w:eastAsia="Times New Roman" w:hAnsi="Courier New" w:cs="Courier New"/>
          <w:color w:val="000000"/>
          <w:sz w:val="20"/>
          <w:szCs w:val="20"/>
        </w:rPr>
        <w:t>@width</w:t>
      </w:r>
      <w:r w:rsidRPr="00787CD3">
        <w:rPr>
          <w:rFonts w:ascii="Arial" w:eastAsia="Times New Roman" w:hAnsi="Arial" w:cs="Arial"/>
          <w:color w:val="000000"/>
          <w:sz w:val="27"/>
          <w:szCs w:val="27"/>
        </w:rPr>
        <w:t> matches any attribute named </w:t>
      </w:r>
      <w:r w:rsidRPr="00787CD3">
        <w:rPr>
          <w:rFonts w:ascii="Courier New" w:eastAsia="Times New Roman" w:hAnsi="Courier New" w:cs="Courier New"/>
          <w:color w:val="000000"/>
          <w:sz w:val="20"/>
          <w:szCs w:val="20"/>
        </w:rPr>
        <w:t>width</w:t>
      </w:r>
      <w:r w:rsidRPr="00787CD3">
        <w:rPr>
          <w:rFonts w:ascii="Arial" w:eastAsia="Times New Roman" w:hAnsi="Arial" w:cs="Arial"/>
          <w:color w:val="000000"/>
          <w:sz w:val="27"/>
          <w:szCs w:val="27"/>
        </w:rPr>
        <w:t>, even a parentless attribute. The rule also ensures that a pattern using a </w:t>
      </w:r>
      <w:r w:rsidRPr="00787CD3">
        <w:rPr>
          <w:rFonts w:ascii="Courier New" w:eastAsia="Times New Roman" w:hAnsi="Courier New" w:cs="Courier New"/>
          <w:color w:val="000000"/>
          <w:sz w:val="20"/>
          <w:szCs w:val="20"/>
        </w:rPr>
        <w:t>NodeTest</w:t>
      </w:r>
      <w:r w:rsidRPr="00787CD3">
        <w:rPr>
          <w:rFonts w:ascii="Arial" w:eastAsia="Times New Roman" w:hAnsi="Arial" w:cs="Arial"/>
          <w:color w:val="000000"/>
          <w:sz w:val="27"/>
          <w:szCs w:val="27"/>
        </w:rPr>
        <w:t> of the form </w:t>
      </w:r>
      <w:r w:rsidRPr="00787CD3">
        <w:rPr>
          <w:rFonts w:ascii="Courier New" w:eastAsia="Times New Roman" w:hAnsi="Courier New" w:cs="Courier New"/>
          <w:color w:val="000000"/>
          <w:sz w:val="20"/>
          <w:szCs w:val="20"/>
        </w:rPr>
        <w:t>document-node(...)</w:t>
      </w:r>
      <w:r w:rsidRPr="00787CD3">
        <w:rPr>
          <w:rFonts w:ascii="Arial" w:eastAsia="Times New Roman" w:hAnsi="Arial" w:cs="Arial"/>
          <w:color w:val="000000"/>
          <w:sz w:val="27"/>
          <w:szCs w:val="27"/>
        </w:rPr>
        <w:t> matches a document node. The pattern </w:t>
      </w: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xml:space="preserve"> will match any element, text node, comment, or processing instruction, whether or </w:t>
      </w:r>
      <w:r w:rsidRPr="00787CD3">
        <w:rPr>
          <w:rFonts w:ascii="Arial" w:eastAsia="Times New Roman" w:hAnsi="Arial" w:cs="Arial"/>
          <w:color w:val="000000"/>
          <w:sz w:val="27"/>
          <w:szCs w:val="27"/>
        </w:rPr>
        <w:lastRenderedPageBreak/>
        <w:t>not it has a parent. For backwards compatibility reasons, the pattern </w:t>
      </w: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when used without an explicit axis, does not match document nodes, attribute nodes, or namespace nodes. The rules are also phrased to ensure that positional patterns of the form </w:t>
      </w:r>
      <w:r w:rsidRPr="00787CD3">
        <w:rPr>
          <w:rFonts w:ascii="Courier New" w:eastAsia="Times New Roman" w:hAnsi="Courier New" w:cs="Courier New"/>
          <w:color w:val="000000"/>
          <w:sz w:val="20"/>
          <w:szCs w:val="20"/>
        </w:rPr>
        <w:t>para[1]</w:t>
      </w:r>
      <w:r w:rsidRPr="00787CD3">
        <w:rPr>
          <w:rFonts w:ascii="Arial" w:eastAsia="Times New Roman" w:hAnsi="Arial" w:cs="Arial"/>
          <w:color w:val="000000"/>
          <w:sz w:val="27"/>
          <w:szCs w:val="27"/>
        </w:rPr>
        <w:t> continue to count nodes relative to their parent, if they have one.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the equivalent expression, calculated according to these rules, be </w:t>
      </w:r>
      <w:r w:rsidRPr="00787CD3">
        <w:rPr>
          <w:rFonts w:ascii="Arial" w:eastAsia="Times New Roman" w:hAnsi="Arial" w:cs="Arial"/>
          <w:i/>
          <w:iCs/>
          <w:color w:val="000000"/>
          <w:sz w:val="27"/>
          <w:szCs w:val="27"/>
        </w:rPr>
        <w:t>EE</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95" w:name="pattern-semantics"/>
      <w:r w:rsidRPr="00787CD3">
        <w:rPr>
          <w:rFonts w:ascii="Arial" w:eastAsia="Times New Roman" w:hAnsi="Arial" w:cs="Arial"/>
          <w:color w:val="000000"/>
          <w:sz w:val="27"/>
          <w:szCs w:val="27"/>
        </w:rPr>
        <w:t>To determine whether a node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matches the pattern, evaluate the </w:t>
      </w:r>
      <w:bookmarkEnd w:id="19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root(.)//(</w:t>
      </w:r>
      <w:r w:rsidRPr="00787CD3">
        <w:rPr>
          <w:rFonts w:ascii="Courier New" w:eastAsia="Times New Roman" w:hAnsi="Courier New" w:cs="Courier New"/>
          <w:i/>
          <w:iCs/>
          <w:color w:val="000000"/>
          <w:sz w:val="20"/>
          <w:szCs w:val="20"/>
        </w:rPr>
        <w:t>EE</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with a </w:t>
      </w:r>
      <w:hyperlink r:id="rId1381" w:anchor="dt-singleton-focus" w:tooltip="singleton focus" w:history="1">
        <w:r w:rsidRPr="00787CD3">
          <w:rPr>
            <w:rFonts w:ascii="Arial" w:eastAsia="Times New Roman" w:hAnsi="Arial" w:cs="Arial"/>
            <w:color w:val="660099"/>
            <w:sz w:val="24"/>
            <w:szCs w:val="24"/>
            <w:u w:val="single"/>
          </w:rPr>
          <w:t>singleton focus</w:t>
        </w:r>
      </w:hyperlink>
      <w:r w:rsidRPr="00787CD3">
        <w:rPr>
          <w:rFonts w:ascii="Arial" w:eastAsia="Times New Roman" w:hAnsi="Arial" w:cs="Arial"/>
          <w:color w:val="000000"/>
          <w:sz w:val="27"/>
          <w:szCs w:val="27"/>
        </w:rPr>
        <w:t> based on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If the result is a sequence of nodes that includes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then node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matches the pattern; otherwise node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does not match the pattern.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196" w:name="d5e8681"/>
      <w:r w:rsidRPr="00787CD3">
        <w:rPr>
          <w:rFonts w:ascii="Arial" w:eastAsia="Times New Roman" w:hAnsi="Arial" w:cs="Arial"/>
          <w:b/>
          <w:bCs/>
          <w:color w:val="000000"/>
          <w:sz w:val="27"/>
          <w:szCs w:val="27"/>
        </w:rPr>
        <w:t>Example: The Semantics of Patterns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pattern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matches any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element, because a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element will always be present in the result of evaluating the </w:t>
      </w:r>
      <w:bookmarkEnd w:id="19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root(.)//(child-or-top::p)</w:t>
      </w:r>
      <w:r w:rsidRPr="00787CD3">
        <w:rPr>
          <w:rFonts w:ascii="Arial" w:eastAsia="Times New Roman" w:hAnsi="Arial" w:cs="Arial"/>
          <w:color w:val="000000"/>
          <w:sz w:val="27"/>
          <w:szCs w:val="27"/>
        </w:rPr>
        <w:t>. Similarly,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matches a document node, and only a document node, because the result of the</w:t>
      </w:r>
      <w:hyperlink r:id="rId1382"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root(.)//(/)</w:t>
      </w:r>
      <w:r w:rsidRPr="00787CD3">
        <w:rPr>
          <w:rFonts w:ascii="Arial" w:eastAsia="Times New Roman" w:hAnsi="Arial" w:cs="Arial"/>
          <w:color w:val="000000"/>
          <w:sz w:val="27"/>
          <w:szCs w:val="27"/>
        </w:rPr>
        <w:t> returns the root node of the tree containing the context node if and only if it is a document node.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pattern </w:t>
      </w: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matches all nodes selected by the expression </w:t>
      </w:r>
      <w:r w:rsidRPr="00787CD3">
        <w:rPr>
          <w:rFonts w:ascii="Courier New" w:eastAsia="Times New Roman" w:hAnsi="Courier New" w:cs="Courier New"/>
          <w:color w:val="000000"/>
          <w:sz w:val="20"/>
          <w:szCs w:val="20"/>
        </w:rPr>
        <w:t>root(.)//(child-or-top::node())</w:t>
      </w:r>
      <w:r w:rsidRPr="00787CD3">
        <w:rPr>
          <w:rFonts w:ascii="Arial" w:eastAsia="Times New Roman" w:hAnsi="Arial" w:cs="Arial"/>
          <w:color w:val="000000"/>
          <w:sz w:val="27"/>
          <w:szCs w:val="27"/>
        </w:rPr>
        <w:t>, that is, all element, text, comment, and processing instruction nodes, whether or not they have a parent. It does not match attribute or namespace nodes because the expression does not select nodes using the attribute or namespace axes. It does not match document nodes because for backwards compatibility reasons the </w:t>
      </w:r>
      <w:r w:rsidRPr="00787CD3">
        <w:rPr>
          <w:rFonts w:ascii="Courier New" w:eastAsia="Times New Roman" w:hAnsi="Courier New" w:cs="Courier New"/>
          <w:color w:val="000000"/>
          <w:sz w:val="20"/>
          <w:szCs w:val="20"/>
        </w:rPr>
        <w:t>child-or-top</w:t>
      </w:r>
      <w:r w:rsidRPr="00787CD3">
        <w:rPr>
          <w:rFonts w:ascii="Arial" w:eastAsia="Times New Roman" w:hAnsi="Arial" w:cs="Arial"/>
          <w:color w:val="000000"/>
          <w:sz w:val="27"/>
          <w:szCs w:val="27"/>
        </w:rPr>
        <w:t> axis does not match a document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Although the semantics of patterns are specified formally in terms of expression evaluation, it is possible to understand pattern matching using a different model. In a pattern,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indicates alternatives; a pattern with one or more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separated alternatives matches if any one of the alternatives matches. A pattern such as </w:t>
      </w:r>
      <w:r w:rsidRPr="00787CD3">
        <w:rPr>
          <w:rFonts w:ascii="Courier New" w:eastAsia="Times New Roman" w:hAnsi="Courier New" w:cs="Courier New"/>
          <w:color w:val="000000"/>
          <w:sz w:val="20"/>
          <w:szCs w:val="20"/>
        </w:rPr>
        <w:t>book/chapter/section</w:t>
      </w:r>
      <w:r w:rsidRPr="00787CD3">
        <w:rPr>
          <w:rFonts w:ascii="Arial" w:eastAsia="Times New Roman" w:hAnsi="Arial" w:cs="Arial"/>
          <w:color w:val="000000"/>
          <w:sz w:val="27"/>
          <w:szCs w:val="27"/>
        </w:rPr>
        <w:t> can be examined from right to left. A node will only match this pattern if it is a </w:t>
      </w:r>
      <w:r w:rsidRPr="00787CD3">
        <w:rPr>
          <w:rFonts w:ascii="Courier New" w:eastAsia="Times New Roman" w:hAnsi="Courier New" w:cs="Courier New"/>
          <w:color w:val="000000"/>
          <w:sz w:val="20"/>
          <w:szCs w:val="20"/>
        </w:rPr>
        <w:t>section</w:t>
      </w:r>
      <w:r w:rsidRPr="00787CD3">
        <w:rPr>
          <w:rFonts w:ascii="Arial" w:eastAsia="Times New Roman" w:hAnsi="Arial" w:cs="Arial"/>
          <w:color w:val="000000"/>
          <w:sz w:val="27"/>
          <w:szCs w:val="27"/>
        </w:rPr>
        <w:t> element; and then, only if its parent is a </w:t>
      </w:r>
      <w:r w:rsidRPr="00787CD3">
        <w:rPr>
          <w:rFonts w:ascii="Courier New" w:eastAsia="Times New Roman" w:hAnsi="Courier New" w:cs="Courier New"/>
          <w:color w:val="000000"/>
          <w:sz w:val="20"/>
          <w:szCs w:val="20"/>
        </w:rPr>
        <w:t>chapter</w:t>
      </w:r>
      <w:r w:rsidRPr="00787CD3">
        <w:rPr>
          <w:rFonts w:ascii="Arial" w:eastAsia="Times New Roman" w:hAnsi="Arial" w:cs="Arial"/>
          <w:color w:val="000000"/>
          <w:sz w:val="27"/>
          <w:szCs w:val="27"/>
        </w:rPr>
        <w:t>; and then, only if the parent of that </w:t>
      </w:r>
      <w:r w:rsidRPr="00787CD3">
        <w:rPr>
          <w:rFonts w:ascii="Courier New" w:eastAsia="Times New Roman" w:hAnsi="Courier New" w:cs="Courier New"/>
          <w:color w:val="000000"/>
          <w:sz w:val="20"/>
          <w:szCs w:val="20"/>
        </w:rPr>
        <w:t>chapter</w:t>
      </w:r>
      <w:r w:rsidRPr="00787CD3">
        <w:rPr>
          <w:rFonts w:ascii="Arial" w:eastAsia="Times New Roman" w:hAnsi="Arial" w:cs="Arial"/>
          <w:color w:val="000000"/>
          <w:sz w:val="27"/>
          <w:szCs w:val="27"/>
        </w:rPr>
        <w:t> is a </w:t>
      </w:r>
      <w:r w:rsidRPr="00787CD3">
        <w:rPr>
          <w:rFonts w:ascii="Courier New" w:eastAsia="Times New Roman" w:hAnsi="Courier New" w:cs="Courier New"/>
          <w:color w:val="000000"/>
          <w:sz w:val="20"/>
          <w:szCs w:val="20"/>
        </w:rPr>
        <w:t>book</w:t>
      </w:r>
      <w:r w:rsidRPr="00787CD3">
        <w:rPr>
          <w:rFonts w:ascii="Arial" w:eastAsia="Times New Roman" w:hAnsi="Arial" w:cs="Arial"/>
          <w:color w:val="000000"/>
          <w:sz w:val="27"/>
          <w:szCs w:val="27"/>
        </w:rPr>
        <w:t>. When the pattern uses the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operator, one can still read it from right to left, but this time testing the ancestors of a node rather than its parent. For example </w:t>
      </w:r>
      <w:r w:rsidRPr="00787CD3">
        <w:rPr>
          <w:rFonts w:ascii="Courier New" w:eastAsia="Times New Roman" w:hAnsi="Courier New" w:cs="Courier New"/>
          <w:color w:val="000000"/>
          <w:sz w:val="20"/>
          <w:szCs w:val="20"/>
        </w:rPr>
        <w:t>appendix//section</w:t>
      </w:r>
      <w:r w:rsidRPr="00787CD3">
        <w:rPr>
          <w:rFonts w:ascii="Arial" w:eastAsia="Times New Roman" w:hAnsi="Arial" w:cs="Arial"/>
          <w:color w:val="000000"/>
          <w:sz w:val="27"/>
          <w:szCs w:val="27"/>
        </w:rPr>
        <w:t> matches every </w:t>
      </w:r>
      <w:r w:rsidRPr="00787CD3">
        <w:rPr>
          <w:rFonts w:ascii="Courier New" w:eastAsia="Times New Roman" w:hAnsi="Courier New" w:cs="Courier New"/>
          <w:color w:val="000000"/>
          <w:sz w:val="20"/>
          <w:szCs w:val="20"/>
        </w:rPr>
        <w:t>section</w:t>
      </w:r>
      <w:r w:rsidRPr="00787CD3">
        <w:rPr>
          <w:rFonts w:ascii="Arial" w:eastAsia="Times New Roman" w:hAnsi="Arial" w:cs="Arial"/>
          <w:color w:val="000000"/>
          <w:sz w:val="27"/>
          <w:szCs w:val="27"/>
        </w:rPr>
        <w:t> element that has an ancestor </w:t>
      </w:r>
      <w:r w:rsidRPr="00787CD3">
        <w:rPr>
          <w:rFonts w:ascii="Courier New" w:eastAsia="Times New Roman" w:hAnsi="Courier New" w:cs="Courier New"/>
          <w:color w:val="000000"/>
          <w:sz w:val="20"/>
          <w:szCs w:val="20"/>
        </w:rPr>
        <w:t>appendix</w:t>
      </w:r>
      <w:r w:rsidRPr="00787CD3">
        <w:rPr>
          <w:rFonts w:ascii="Arial" w:eastAsia="Times New Roman" w:hAnsi="Arial" w:cs="Arial"/>
          <w:color w:val="000000"/>
          <w:sz w:val="27"/>
          <w:szCs w:val="27"/>
        </w:rPr>
        <w:t>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formal definition, however, is useful for understanding the meaning of a pattern such as </w:t>
      </w:r>
      <w:r w:rsidRPr="00787CD3">
        <w:rPr>
          <w:rFonts w:ascii="Courier New" w:eastAsia="Times New Roman" w:hAnsi="Courier New" w:cs="Courier New"/>
          <w:color w:val="000000"/>
          <w:sz w:val="20"/>
          <w:szCs w:val="20"/>
        </w:rPr>
        <w:t>para[1]</w:t>
      </w:r>
      <w:r w:rsidRPr="00787CD3">
        <w:rPr>
          <w:rFonts w:ascii="Arial" w:eastAsia="Times New Roman" w:hAnsi="Arial" w:cs="Arial"/>
          <w:color w:val="000000"/>
          <w:sz w:val="27"/>
          <w:szCs w:val="27"/>
        </w:rPr>
        <w:t>. This matches any node selected by the expression </w:t>
      </w:r>
      <w:r w:rsidRPr="00787CD3">
        <w:rPr>
          <w:rFonts w:ascii="Courier New" w:eastAsia="Times New Roman" w:hAnsi="Courier New" w:cs="Courier New"/>
          <w:color w:val="000000"/>
          <w:sz w:val="20"/>
          <w:szCs w:val="20"/>
        </w:rPr>
        <w:t>root(.)//(child-or-top::para[1])</w:t>
      </w:r>
      <w:r w:rsidRPr="00787CD3">
        <w:rPr>
          <w:rFonts w:ascii="Arial" w:eastAsia="Times New Roman" w:hAnsi="Arial" w:cs="Arial"/>
          <w:color w:val="000000"/>
          <w:sz w:val="27"/>
          <w:szCs w:val="27"/>
        </w:rPr>
        <w:t>: that is, any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element that is the first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child of its parent, or a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element that has no parent.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of course, may use any algorithm it wishes for evaluating patterns, so long as the result corresponds with the formal definition above. An implementation that followed the formal definition by evaluating the equivalent expression and then testing the membership of a specific node in the result would probably be very inefficient.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5.5.4 Errors in Patterns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97" w:name="pattern-errors"/>
      <w:r w:rsidRPr="00787CD3">
        <w:rPr>
          <w:rFonts w:ascii="Arial" w:eastAsia="Times New Roman" w:hAnsi="Arial" w:cs="Arial"/>
          <w:color w:val="000000"/>
          <w:sz w:val="27"/>
          <w:szCs w:val="27"/>
        </w:rPr>
        <w:t>Any </w:t>
      </w:r>
      <w:bookmarkEnd w:id="19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"dt-dynamic-error" \o "dynamic error"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dynamic error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w:t>
      </w:r>
      <w:hyperlink r:id="rId1383"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that occurs during the evaluation of a </w:t>
      </w:r>
      <w:hyperlink r:id="rId1384"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against a particular node is treated as a </w:t>
      </w:r>
      <w:hyperlink r:id="rId1385" w:anchor="dt-recoverable-error" w:tooltip="recoverable error" w:history="1">
        <w:r w:rsidRPr="00787CD3">
          <w:rPr>
            <w:rFonts w:ascii="Arial" w:eastAsia="Times New Roman" w:hAnsi="Arial" w:cs="Arial"/>
            <w:color w:val="660099"/>
            <w:sz w:val="24"/>
            <w:szCs w:val="24"/>
            <w:u w:val="single"/>
          </w:rPr>
          <w:t>recoverable error</w:t>
        </w:r>
      </w:hyperlink>
      <w:r w:rsidRPr="00787CD3">
        <w:rPr>
          <w:rFonts w:ascii="Arial" w:eastAsia="Times New Roman" w:hAnsi="Arial" w:cs="Arial"/>
          <w:color w:val="000000"/>
          <w:sz w:val="27"/>
          <w:szCs w:val="27"/>
        </w:rPr>
        <w:t> even if the error would not be recoverable under other circumstances. The </w:t>
      </w:r>
      <w:hyperlink r:id="rId1386"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treat the pattern as not matching that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reason for this provision is that it is difficult for the stylesheet author to predict which predicates in a pattern will actually be evaluated. In the case of match patterns in template rules, it is not even possible to predict which patterns will be evaluated against a particular node. Making errors in patterns recoverable enables an implementation, if it chooses to do so, to report such errors while stylesheets are under development, while masking them if they occur during production running.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One particular optimization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by this specification: for a </w:t>
      </w:r>
      <w:hyperlink r:id="rId1387" w:anchor="NT-PathPattern" w:history="1">
        <w:r w:rsidRPr="00787CD3">
          <w:rPr>
            <w:rFonts w:ascii="Arial" w:eastAsia="Times New Roman" w:hAnsi="Arial" w:cs="Arial"/>
            <w:color w:val="660099"/>
            <w:sz w:val="24"/>
            <w:szCs w:val="24"/>
            <w:u w:val="single"/>
          </w:rPr>
          <w:t>PathPattern</w:t>
        </w:r>
      </w:hyperlink>
      <w:r w:rsidRPr="00787CD3">
        <w:rPr>
          <w:rFonts w:ascii="Arial" w:eastAsia="Times New Roman" w:hAnsi="Arial" w:cs="Arial"/>
          <w:color w:val="000000"/>
          <w:sz w:val="27"/>
          <w:szCs w:val="27"/>
        </w:rPr>
        <w:t> that starts with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or with an </w:t>
      </w:r>
      <w:hyperlink r:id="rId1388" w:anchor="NT-IdKeyPattern" w:history="1">
        <w:r w:rsidRPr="00787CD3">
          <w:rPr>
            <w:rFonts w:ascii="Arial" w:eastAsia="Times New Roman" w:hAnsi="Arial" w:cs="Arial"/>
            <w:color w:val="660099"/>
            <w:sz w:val="24"/>
            <w:szCs w:val="24"/>
            <w:u w:val="single"/>
          </w:rPr>
          <w:t>IdKeyPattern</w:t>
        </w:r>
      </w:hyperlink>
      <w:r w:rsidRPr="00787CD3">
        <w:rPr>
          <w:rFonts w:ascii="Arial" w:eastAsia="Times New Roman" w:hAnsi="Arial" w:cs="Arial"/>
          <w:color w:val="000000"/>
          <w:sz w:val="27"/>
          <w:szCs w:val="27"/>
        </w:rPr>
        <w:t>, the result of testing this pattern against a node in a tree whose root is not a document node must be a non-match, rather than a dynamic error. This rule applies to each </w:t>
      </w:r>
      <w:hyperlink r:id="rId1389" w:anchor="NT-PathPattern" w:history="1">
        <w:r w:rsidRPr="00787CD3">
          <w:rPr>
            <w:rFonts w:ascii="Arial" w:eastAsia="Times New Roman" w:hAnsi="Arial" w:cs="Arial"/>
            <w:color w:val="660099"/>
            <w:sz w:val="24"/>
            <w:szCs w:val="24"/>
            <w:u w:val="single"/>
          </w:rPr>
          <w:t>PathPattern</w:t>
        </w:r>
      </w:hyperlink>
      <w:r w:rsidRPr="00787CD3">
        <w:rPr>
          <w:rFonts w:ascii="Arial" w:eastAsia="Times New Roman" w:hAnsi="Arial" w:cs="Arial"/>
          <w:color w:val="000000"/>
          <w:sz w:val="27"/>
          <w:szCs w:val="27"/>
        </w:rPr>
        <w:t> within a </w:t>
      </w:r>
      <w:hyperlink r:id="rId1390"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Without the above rule, any attempt to apply templates to a parentless element node would create the risk of a dynamic error if the stylesheet has a template rule specifying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lastRenderedPageBreak/>
        <w:t>5.6 Attribute Value Templates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198" w:name="attribute-value-templates"/>
      <w:r w:rsidRPr="00787CD3">
        <w:rPr>
          <w:rFonts w:ascii="Arial" w:eastAsia="Times New Roman" w:hAnsi="Arial" w:cs="Arial"/>
          <w:smallCaps/>
          <w:color w:val="000000"/>
          <w:sz w:val="24"/>
          <w:szCs w:val="24"/>
        </w:rPr>
        <w:t>[Definition: </w:t>
      </w:r>
      <w:bookmarkStart w:id="199" w:name="dt-attribute-value-template"/>
      <w:bookmarkEnd w:id="198"/>
      <w:r w:rsidRPr="00787CD3">
        <w:rPr>
          <w:rFonts w:ascii="Arial" w:eastAsia="Times New Roman" w:hAnsi="Arial" w:cs="Arial"/>
          <w:color w:val="000000"/>
          <w:sz w:val="27"/>
          <w:szCs w:val="27"/>
        </w:rPr>
        <w:t>In an attribute that is designated as an </w:t>
      </w:r>
      <w:r w:rsidRPr="00787CD3">
        <w:rPr>
          <w:rFonts w:ascii="Arial" w:eastAsia="Times New Roman" w:hAnsi="Arial" w:cs="Arial"/>
          <w:b/>
          <w:bCs/>
          <w:color w:val="000000"/>
          <w:sz w:val="27"/>
          <w:szCs w:val="27"/>
        </w:rPr>
        <w:t>attribute value template</w:t>
      </w:r>
      <w:r w:rsidRPr="00787CD3">
        <w:rPr>
          <w:rFonts w:ascii="Arial" w:eastAsia="Times New Roman" w:hAnsi="Arial" w:cs="Arial"/>
          <w:color w:val="000000"/>
          <w:sz w:val="27"/>
          <w:szCs w:val="27"/>
        </w:rPr>
        <w:t>, such as an attribute of a </w:t>
      </w:r>
      <w:bookmarkEnd w:id="19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"dt-literal-result-element" \o "literal result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literal result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 </w:t>
      </w:r>
      <w:hyperlink r:id="rId139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can be used by surrounding the expression with curly brackets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attribute value template consists of an alternating sequence of fixed parts and variable parts. A variable part consists of an XPath </w:t>
      </w:r>
      <w:hyperlink r:id="rId1392"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enclosed in curly brackets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A fixed part may contain any characters, except that a left curly bracket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written as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and a right curly bracket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written as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expression within a variable part may contain an unescaped curly bracket within a </w:t>
      </w:r>
      <w:hyperlink r:id="rId1393" w:anchor="doc-xpath-StringLiteral" w:history="1">
        <w:r w:rsidRPr="00787CD3">
          <w:rPr>
            <w:rFonts w:ascii="Arial" w:eastAsia="Times New Roman" w:hAnsi="Arial" w:cs="Arial"/>
            <w:color w:val="660099"/>
            <w:sz w:val="24"/>
            <w:szCs w:val="24"/>
            <w:u w:val="single"/>
          </w:rPr>
          <w:t>StringLiteral</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or within a comment.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00" w:name="err-XTSE0350"/>
      <w:r w:rsidRPr="00787CD3">
        <w:rPr>
          <w:rFonts w:ascii="Arial" w:eastAsia="Times New Roman" w:hAnsi="Arial" w:cs="Arial"/>
          <w:color w:val="000000"/>
          <w:sz w:val="24"/>
          <w:szCs w:val="24"/>
        </w:rPr>
        <w:t>[ERR XTSE0350] </w:t>
      </w:r>
      <w:bookmarkEnd w:id="200"/>
      <w:r w:rsidRPr="00787CD3">
        <w:rPr>
          <w:rFonts w:ascii="Arial" w:eastAsia="Times New Roman" w:hAnsi="Arial" w:cs="Arial"/>
          <w:color w:val="000000"/>
          <w:sz w:val="27"/>
          <w:szCs w:val="27"/>
        </w:rPr>
        <w:t>It is a </w:t>
      </w:r>
      <w:hyperlink r:id="rId139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unescaped left curly bracket appears in a fixed part of an attribute value template without a matching right curly bracket.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139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string contained between matching curly brackets in an attribute value template does not match the XPath production </w:t>
      </w:r>
      <w:hyperlink r:id="rId1396" w:anchor="doc-xpath-Expr" w:history="1">
        <w:r w:rsidRPr="00787CD3">
          <w:rPr>
            <w:rFonts w:ascii="Arial" w:eastAsia="Times New Roman" w:hAnsi="Arial" w:cs="Arial"/>
            <w:color w:val="660099"/>
            <w:sz w:val="24"/>
            <w:szCs w:val="24"/>
            <w:u w:val="single"/>
          </w:rPr>
          <w:t>Expr</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or if it contains other XPath static errors. The error is signaled using the appropriate XPath error code.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01" w:name="err-XTSE0370"/>
      <w:r w:rsidRPr="00787CD3">
        <w:rPr>
          <w:rFonts w:ascii="Arial" w:eastAsia="Times New Roman" w:hAnsi="Arial" w:cs="Arial"/>
          <w:color w:val="000000"/>
          <w:sz w:val="24"/>
          <w:szCs w:val="24"/>
        </w:rPr>
        <w:t>[ERR XTSE0370] </w:t>
      </w:r>
      <w:bookmarkEnd w:id="201"/>
      <w:r w:rsidRPr="00787CD3">
        <w:rPr>
          <w:rFonts w:ascii="Arial" w:eastAsia="Times New Roman" w:hAnsi="Arial" w:cs="Arial"/>
          <w:color w:val="000000"/>
          <w:sz w:val="27"/>
          <w:szCs w:val="27"/>
        </w:rPr>
        <w:t>It is a </w:t>
      </w:r>
      <w:hyperlink r:id="rId1397"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unescaped right curly bracket occurs in a fixed part of an attribute value template.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r w:rsidRPr="00787CD3">
        <w:rPr>
          <w:rFonts w:ascii="Arial" w:eastAsia="Times New Roman" w:hAnsi="Arial" w:cs="Arial"/>
          <w:color w:val="000000"/>
          <w:sz w:val="27"/>
          <w:szCs w:val="27"/>
        </w:rPr>
        <w:t>The result of evaluating an attribute value template is referred to as the </w:t>
      </w:r>
      <w:r w:rsidRPr="00787CD3">
        <w:rPr>
          <w:rFonts w:ascii="Arial" w:eastAsia="Times New Roman" w:hAnsi="Arial" w:cs="Arial"/>
          <w:b/>
          <w:bCs/>
          <w:color w:val="000000"/>
          <w:sz w:val="27"/>
          <w:szCs w:val="27"/>
        </w:rPr>
        <w:t>effective value</w:t>
      </w:r>
      <w:r w:rsidRPr="00787CD3">
        <w:rPr>
          <w:rFonts w:ascii="Arial" w:eastAsia="Times New Roman" w:hAnsi="Arial" w:cs="Arial"/>
          <w:color w:val="000000"/>
          <w:sz w:val="27"/>
          <w:szCs w:val="27"/>
        </w:rPr>
        <w:t> of the attribute.</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effective value is the string obtained by concatenating the expansions of the fixed and variable parts:</w:t>
      </w:r>
    </w:p>
    <w:p w:rsidR="00787CD3" w:rsidRPr="00787CD3" w:rsidRDefault="00787CD3" w:rsidP="00787CD3">
      <w:pPr>
        <w:numPr>
          <w:ilvl w:val="0"/>
          <w:numId w:val="3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expansion of a fixed part is obtained by replacing any double curly brackets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by the corresponding single curly bracket.</w:t>
      </w:r>
    </w:p>
    <w:p w:rsidR="00787CD3" w:rsidRPr="00787CD3" w:rsidRDefault="00787CD3" w:rsidP="00787CD3">
      <w:pPr>
        <w:numPr>
          <w:ilvl w:val="0"/>
          <w:numId w:val="37"/>
        </w:numPr>
        <w:spacing w:before="72" w:after="72" w:line="240" w:lineRule="auto"/>
        <w:rPr>
          <w:rFonts w:ascii="Arial" w:eastAsia="Times New Roman" w:hAnsi="Arial" w:cs="Arial"/>
          <w:color w:val="000000"/>
          <w:sz w:val="27"/>
          <w:szCs w:val="27"/>
        </w:rPr>
      </w:pPr>
      <w:bookmarkStart w:id="202" w:name="dt-effective-value"/>
      <w:r w:rsidRPr="00787CD3">
        <w:rPr>
          <w:rFonts w:ascii="Arial" w:eastAsia="Times New Roman" w:hAnsi="Arial" w:cs="Arial"/>
          <w:color w:val="000000"/>
          <w:sz w:val="27"/>
          <w:szCs w:val="27"/>
        </w:rPr>
        <w:t>The expansion of a variable part is obtained by evaluating the enclosed XPath </w:t>
      </w:r>
      <w:bookmarkEnd w:id="20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converting the resulting value to a string. This conversion is done using the rules given in </w:t>
      </w:r>
      <w:hyperlink r:id="rId1398"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process can generate dynamic errors, for example if the sequence contains an element with a complex content type (which cannot be atomized).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w:t>
      </w:r>
      <w:hyperlink r:id="rId1399"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for the attribute, the rules for converting the value of the expression to a string are modified as follows. After </w:t>
      </w:r>
      <w:hyperlink r:id="rId1400" w:anchor="dt-atomization" w:tooltip="atomize" w:history="1">
        <w:r w:rsidRPr="00787CD3">
          <w:rPr>
            <w:rFonts w:ascii="Arial" w:eastAsia="Times New Roman" w:hAnsi="Arial" w:cs="Arial"/>
            <w:color w:val="660099"/>
            <w:sz w:val="24"/>
            <w:szCs w:val="24"/>
            <w:u w:val="single"/>
          </w:rPr>
          <w:t>atomizing</w:t>
        </w:r>
      </w:hyperlink>
      <w:r w:rsidRPr="00787CD3">
        <w:rPr>
          <w:rFonts w:ascii="Arial" w:eastAsia="Times New Roman" w:hAnsi="Arial" w:cs="Arial"/>
          <w:color w:val="000000"/>
          <w:sz w:val="27"/>
          <w:szCs w:val="27"/>
        </w:rPr>
        <w:t> the result of the expression, all items other than the first item in the resulting sequence are discarded, and the effective value is obtained by converting the first item in the sequence to a string. If the atomized sequence is empty, the result is a zero-length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Curly brackets are not treated specially in an attribute value in an XSLT </w:t>
      </w:r>
      <w:hyperlink r:id="rId140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unless the attribute is specifically designated as one that permits an attribute value template; in an element syntax summary, the value of such attributes is surrounded by curly brackets.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 all attributes are designated as attribute value templates. Attributes whose value is an </w:t>
      </w:r>
      <w:hyperlink r:id="rId1402"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or </w:t>
      </w:r>
      <w:hyperlink r:id="rId1403"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attributes of </w:t>
      </w:r>
      <w:hyperlink r:id="rId1404"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elements and attributes that refer to named XSLT objects are generally not designated as attribute value templates (an exception is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of </w:t>
      </w:r>
      <w:hyperlink r:id="rId1405"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Namespace declarations are not XDM attribute nodes and are therefore never treated as attribute value templates.</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03" w:name="d5e8966"/>
      <w:r w:rsidRPr="00787CD3">
        <w:rPr>
          <w:rFonts w:ascii="Arial" w:eastAsia="Times New Roman" w:hAnsi="Arial" w:cs="Arial"/>
          <w:b/>
          <w:bCs/>
          <w:color w:val="000000"/>
          <w:sz w:val="27"/>
          <w:szCs w:val="27"/>
        </w:rPr>
        <w:t>Example: Attribute Value Templates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creates an </w:t>
      </w:r>
      <w:r w:rsidRPr="00787CD3">
        <w:rPr>
          <w:rFonts w:ascii="Courier New" w:eastAsia="Times New Roman" w:hAnsi="Courier New" w:cs="Courier New"/>
          <w:color w:val="000000"/>
          <w:sz w:val="20"/>
          <w:szCs w:val="20"/>
        </w:rPr>
        <w:t>img</w:t>
      </w:r>
      <w:r w:rsidRPr="00787CD3">
        <w:rPr>
          <w:rFonts w:ascii="Arial" w:eastAsia="Times New Roman" w:hAnsi="Arial" w:cs="Arial"/>
          <w:color w:val="000000"/>
          <w:sz w:val="27"/>
          <w:szCs w:val="27"/>
        </w:rPr>
        <w:t> result element from a </w:t>
      </w:r>
      <w:r w:rsidRPr="00787CD3">
        <w:rPr>
          <w:rFonts w:ascii="Courier New" w:eastAsia="Times New Roman" w:hAnsi="Courier New" w:cs="Courier New"/>
          <w:color w:val="000000"/>
          <w:sz w:val="20"/>
          <w:szCs w:val="20"/>
        </w:rPr>
        <w:t>photograph</w:t>
      </w:r>
      <w:r w:rsidRPr="00787CD3">
        <w:rPr>
          <w:rFonts w:ascii="Arial" w:eastAsia="Times New Roman" w:hAnsi="Arial" w:cs="Arial"/>
          <w:color w:val="000000"/>
          <w:sz w:val="27"/>
          <w:szCs w:val="27"/>
        </w:rPr>
        <w:t> element in the source; the value of the </w:t>
      </w:r>
      <w:r w:rsidRPr="00787CD3">
        <w:rPr>
          <w:rFonts w:ascii="Courier New" w:eastAsia="Times New Roman" w:hAnsi="Courier New" w:cs="Courier New"/>
          <w:color w:val="000000"/>
          <w:sz w:val="20"/>
          <w:szCs w:val="20"/>
        </w:rPr>
        <w:t>src</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width</w:t>
      </w:r>
      <w:r w:rsidRPr="00787CD3">
        <w:rPr>
          <w:rFonts w:ascii="Arial" w:eastAsia="Times New Roman" w:hAnsi="Arial" w:cs="Arial"/>
          <w:color w:val="000000"/>
          <w:sz w:val="27"/>
          <w:szCs w:val="27"/>
        </w:rPr>
        <w:t> attributes are computed using XPath expressions enclosed in attribute value templates: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name="image-dir" select="'/images'"/&gt;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match="photograph"&gt;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&lt;img src="{$image-dir}/{href}" width="{size/@width}"/&gt;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 this source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&lt;photograph&gt;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&lt;href&gt;headquarters.jpg&lt;/href&gt;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&lt;size width="300"/&gt;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&lt;/photograph&gt;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would be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&lt;img src="/images/headquarters.jpg" width="300"/&gt;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04" w:name="d5e8993"/>
      <w:bookmarkEnd w:id="203"/>
      <w:r w:rsidRPr="00787CD3">
        <w:rPr>
          <w:rFonts w:ascii="Arial" w:eastAsia="Times New Roman" w:hAnsi="Arial" w:cs="Arial"/>
          <w:b/>
          <w:bCs/>
          <w:color w:val="000000"/>
          <w:sz w:val="27"/>
          <w:szCs w:val="27"/>
        </w:rPr>
        <w:t>Example: Producing a Space-Separated List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shows how the values in a sequence are output as a space-separated list. The following literal result element: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&lt;temperature readings="{10.32, 5.50, 8.31}"/&gt;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produces the output node: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&lt;temperature readings="10.32 5.5 8.31"/&gt;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Curly brackets are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recognized recursively inside expressions.</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05" w:name="d5e9009"/>
      <w:bookmarkEnd w:id="204"/>
      <w:r w:rsidRPr="00787CD3">
        <w:rPr>
          <w:rFonts w:ascii="Arial" w:eastAsia="Times New Roman" w:hAnsi="Arial" w:cs="Arial"/>
          <w:b/>
          <w:bCs/>
          <w:color w:val="000000"/>
          <w:sz w:val="27"/>
          <w:szCs w:val="27"/>
        </w:rPr>
        <w:t>Example: Curly Brackets can not be Nested</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&lt;a href="#{id({@ref})/title}"&gt;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allowed. Instead, use simply:</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&lt;a href="#{id(@ref)/title}"&gt;</w:t>
      </w:r>
    </w:p>
    <w:bookmarkEnd w:id="205"/>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5.7 Sequence Constructors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06" w:name="sequence-constructors"/>
      <w:r w:rsidRPr="00787CD3">
        <w:rPr>
          <w:rFonts w:ascii="Arial" w:eastAsia="Times New Roman" w:hAnsi="Arial" w:cs="Arial"/>
          <w:smallCaps/>
          <w:color w:val="000000"/>
          <w:sz w:val="24"/>
          <w:szCs w:val="24"/>
        </w:rPr>
        <w:t>[Definition: </w:t>
      </w:r>
      <w:bookmarkStart w:id="207" w:name="dt-sequence-constructor"/>
      <w:bookmarkEnd w:id="206"/>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sequence constructor</w:t>
      </w:r>
      <w:r w:rsidRPr="00787CD3">
        <w:rPr>
          <w:rFonts w:ascii="Arial" w:eastAsia="Times New Roman" w:hAnsi="Arial" w:cs="Arial"/>
          <w:color w:val="000000"/>
          <w:sz w:val="27"/>
          <w:szCs w:val="27"/>
        </w:rPr>
        <w:t> is a sequence of zero or more sibling nodes in the </w:t>
      </w:r>
      <w:bookmarkEnd w:id="20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can be evaluated to return a sequence of nodes and atomic values. The way that the resulting sequence is used depends on the containing instruction.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Many </w:t>
      </w:r>
      <w:hyperlink r:id="rId1406" w:anchor="dt-xslt-element" w:tooltip="XSLT element" w:history="1">
        <w:r w:rsidRPr="00787CD3">
          <w:rPr>
            <w:rFonts w:ascii="Arial" w:eastAsia="Times New Roman" w:hAnsi="Arial" w:cs="Arial"/>
            <w:color w:val="660099"/>
            <w:sz w:val="24"/>
            <w:szCs w:val="24"/>
            <w:u w:val="single"/>
          </w:rPr>
          <w:t>XSLT elements</w:t>
        </w:r>
      </w:hyperlink>
      <w:r w:rsidRPr="00787CD3">
        <w:rPr>
          <w:rFonts w:ascii="Arial" w:eastAsia="Times New Roman" w:hAnsi="Arial" w:cs="Arial"/>
          <w:color w:val="000000"/>
          <w:sz w:val="27"/>
          <w:szCs w:val="27"/>
        </w:rPr>
        <w:t>, and also </w:t>
      </w:r>
      <w:hyperlink r:id="rId1407" w:anchor="dt-literal-result-element" w:tooltip="literal result 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t>, are defined to take a </w:t>
      </w:r>
      <w:hyperlink r:id="rId140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as their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Four kinds of nodes may be encountered in a sequence constructor:</w:t>
      </w:r>
    </w:p>
    <w:p w:rsidR="00787CD3" w:rsidRPr="00787CD3" w:rsidRDefault="00787CD3" w:rsidP="00787CD3">
      <w:pPr>
        <w:numPr>
          <w:ilvl w:val="0"/>
          <w:numId w:val="38"/>
        </w:numPr>
        <w:spacing w:before="72" w:after="72"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Text nodes</w:t>
      </w:r>
      <w:r w:rsidRPr="00787CD3">
        <w:rPr>
          <w:rFonts w:ascii="Arial" w:eastAsia="Times New Roman" w:hAnsi="Arial" w:cs="Arial"/>
          <w:color w:val="000000"/>
          <w:sz w:val="27"/>
          <w:szCs w:val="27"/>
        </w:rPr>
        <w:t> appearing in the </w:t>
      </w:r>
      <w:hyperlink r:id="rId140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(if they have not been removed in the process of whitespace stripping: see </w:t>
      </w:r>
      <w:hyperlink r:id="rId1410" w:anchor="stylesheet-stripping" w:history="1">
        <w:r w:rsidRPr="00787CD3">
          <w:rPr>
            <w:rFonts w:ascii="Arial" w:eastAsia="Times New Roman" w:hAnsi="Arial" w:cs="Arial"/>
            <w:i/>
            <w:iCs/>
            <w:color w:val="660099"/>
            <w:sz w:val="24"/>
            <w:szCs w:val="24"/>
            <w:u w:val="single"/>
          </w:rPr>
          <w:t>4.2 Stripping Whitespace from the Stylesheet</w:t>
        </w:r>
      </w:hyperlink>
      <w:r w:rsidRPr="00787CD3">
        <w:rPr>
          <w:rFonts w:ascii="Arial" w:eastAsia="Times New Roman" w:hAnsi="Arial" w:cs="Arial"/>
          <w:color w:val="000000"/>
          <w:sz w:val="27"/>
          <w:szCs w:val="27"/>
        </w:rPr>
        <w:t>) are copied to create a new parentless text node in the result sequence.</w:t>
      </w:r>
    </w:p>
    <w:p w:rsidR="00787CD3" w:rsidRPr="00787CD3" w:rsidRDefault="00787CD3" w:rsidP="00787CD3">
      <w:pPr>
        <w:numPr>
          <w:ilvl w:val="0"/>
          <w:numId w:val="38"/>
        </w:numPr>
        <w:spacing w:before="72" w:after="72" w:line="240" w:lineRule="auto"/>
        <w:rPr>
          <w:rFonts w:ascii="Arial" w:eastAsia="Times New Roman" w:hAnsi="Arial" w:cs="Arial"/>
          <w:color w:val="000000"/>
          <w:sz w:val="27"/>
          <w:szCs w:val="27"/>
        </w:rPr>
      </w:pPr>
      <w:hyperlink r:id="rId1411" w:anchor="dt-literal-result-element" w:tooltip="literal result 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t> are evaluated to create a new parentless element node, having the same </w:t>
      </w:r>
      <w:hyperlink r:id="rId141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as the literal result element, which is added to the result sequence: see </w:t>
      </w:r>
      <w:hyperlink r:id="rId1413" w:anchor="literal-result-element" w:history="1">
        <w:r w:rsidRPr="00787CD3">
          <w:rPr>
            <w:rFonts w:ascii="Arial" w:eastAsia="Times New Roman" w:hAnsi="Arial" w:cs="Arial"/>
            <w:i/>
            <w:iCs/>
            <w:color w:val="660099"/>
            <w:sz w:val="24"/>
            <w:szCs w:val="24"/>
            <w:u w:val="single"/>
          </w:rPr>
          <w:t>11.1 Literal Result Elements</w:t>
        </w:r>
      </w:hyperlink>
    </w:p>
    <w:p w:rsidR="00787CD3" w:rsidRPr="00787CD3" w:rsidRDefault="00787CD3" w:rsidP="00787CD3">
      <w:pPr>
        <w:numPr>
          <w:ilvl w:val="0"/>
          <w:numId w:val="3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w:t>
      </w:r>
      <w:hyperlink r:id="rId1414" w:anchor="dt-instruction" w:tooltip="instruction" w:history="1">
        <w:r w:rsidRPr="00787CD3">
          <w:rPr>
            <w:rFonts w:ascii="Arial" w:eastAsia="Times New Roman" w:hAnsi="Arial" w:cs="Arial"/>
            <w:color w:val="660099"/>
            <w:sz w:val="24"/>
            <w:szCs w:val="24"/>
            <w:u w:val="single"/>
          </w:rPr>
          <w:t>instructions</w:t>
        </w:r>
      </w:hyperlink>
      <w:r w:rsidRPr="00787CD3">
        <w:rPr>
          <w:rFonts w:ascii="Arial" w:eastAsia="Times New Roman" w:hAnsi="Arial" w:cs="Arial"/>
          <w:color w:val="000000"/>
          <w:sz w:val="27"/>
          <w:szCs w:val="27"/>
        </w:rPr>
        <w:t> produce a sequence of zero, one, or more items as their result. These items are added to the result sequence. For most XSLT instructions, these items are nodes, but some instructions (</w:t>
      </w:r>
      <w:hyperlink r:id="rId1415"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and </w:t>
      </w:r>
      <w:hyperlink r:id="rId1416"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can also produce atomic values. Several instructions, such as </w:t>
      </w:r>
      <w:hyperlink r:id="rId1417"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return a newly constructed parentless node (which may have its own attributes, namespaces, children, and other descendants). Other instructions, such as </w:t>
      </w:r>
      <w:hyperlink r:id="rId1418"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pass on the items produced by their own nested sequence constructors. The </w:t>
      </w:r>
      <w:hyperlink r:id="rId1419"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instruction may return atomic values, or existing nodes.</w:t>
      </w:r>
    </w:p>
    <w:p w:rsidR="00787CD3" w:rsidRPr="00787CD3" w:rsidRDefault="00787CD3" w:rsidP="00787CD3">
      <w:pPr>
        <w:numPr>
          <w:ilvl w:val="0"/>
          <w:numId w:val="38"/>
        </w:numPr>
        <w:spacing w:before="72" w:after="72" w:line="240" w:lineRule="auto"/>
        <w:rPr>
          <w:rFonts w:ascii="Arial" w:eastAsia="Times New Roman" w:hAnsi="Arial" w:cs="Arial"/>
          <w:color w:val="000000"/>
          <w:sz w:val="27"/>
          <w:szCs w:val="27"/>
        </w:rPr>
      </w:pPr>
      <w:hyperlink r:id="rId1420"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(see </w:t>
      </w:r>
      <w:hyperlink r:id="rId1421" w:anchor="extension-instruction" w:history="1">
        <w:r w:rsidRPr="00787CD3">
          <w:rPr>
            <w:rFonts w:ascii="Arial" w:eastAsia="Times New Roman" w:hAnsi="Arial" w:cs="Arial"/>
            <w:i/>
            <w:iCs/>
            <w:color w:val="660099"/>
            <w:sz w:val="24"/>
            <w:szCs w:val="24"/>
            <w:u w:val="single"/>
          </w:rPr>
          <w:t>18.2 Extension Instructions</w:t>
        </w:r>
      </w:hyperlink>
      <w:r w:rsidRPr="00787CD3">
        <w:rPr>
          <w:rFonts w:ascii="Arial" w:eastAsia="Times New Roman" w:hAnsi="Arial" w:cs="Arial"/>
          <w:color w:val="000000"/>
          <w:sz w:val="27"/>
          <w:szCs w:val="27"/>
        </w:rPr>
        <w:t>) also produce a sequence of items as their result. The items in this sequence are added to the result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several ways the result of a sequence constructor may be used.</w:t>
      </w:r>
    </w:p>
    <w:p w:rsidR="00787CD3" w:rsidRPr="00787CD3" w:rsidRDefault="00787CD3" w:rsidP="00787CD3">
      <w:pPr>
        <w:numPr>
          <w:ilvl w:val="0"/>
          <w:numId w:val="3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may be bound to a variable or returned from a stylesheet function, in which case it becomes available as a value to be manipulated in arbitrary ways by XPath expressions. The sequence is bound to a variable when the sequence constructor appears within one of the elements </w:t>
      </w:r>
      <w:hyperlink r:id="rId1422"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w:t>
      </w:r>
      <w:hyperlink r:id="rId142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or </w:t>
      </w:r>
      <w:hyperlink r:id="rId1424"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when this instruction has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 sequence is returned from a stylesheet function when the sequence constructor appears within the </w:t>
      </w:r>
      <w:hyperlink r:id="rId1425"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element.</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This will typically expose to the stylesheet elements, attributes, and other nodes that have not yet been attached to a parent node in a </w:t>
      </w:r>
      <w:hyperlink r:id="rId1426"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The semantics of XPath expressions when applied to parentless nodes are well-defined; however, such expressions should be used with care. For example, the expression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causes a type error if the root of the tree containing the context node is not a document node..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Parentless attribute nodes require particular care because they have no namespace nodes associated with them. A parentless attribute node is not permitted to contain namespace-sensitive content (for example, a QName or an XPath expression) because there is no information enabling the prefix to be resolved to a namespace URI. Parentless attributes can be useful in an application (for example, </w:t>
      </w:r>
      <w:r w:rsidRPr="00787CD3">
        <w:rPr>
          <w:rFonts w:ascii="Arial" w:eastAsia="Times New Roman" w:hAnsi="Arial" w:cs="Arial"/>
          <w:color w:val="000000"/>
          <w:sz w:val="27"/>
          <w:szCs w:val="27"/>
        </w:rPr>
        <w:lastRenderedPageBreak/>
        <w:t>they provide an alternative to the use of attribute sets: see </w:t>
      </w:r>
      <w:hyperlink r:id="rId1427" w:anchor="attribute-sets" w:history="1">
        <w:r w:rsidRPr="00787CD3">
          <w:rPr>
            <w:rFonts w:ascii="Arial" w:eastAsia="Times New Roman" w:hAnsi="Arial" w:cs="Arial"/>
            <w:i/>
            <w:iCs/>
            <w:color w:val="660099"/>
            <w:sz w:val="24"/>
            <w:szCs w:val="24"/>
            <w:u w:val="single"/>
          </w:rPr>
          <w:t>10.2 Named Attribute Sets</w:t>
        </w:r>
      </w:hyperlink>
      <w:r w:rsidRPr="00787CD3">
        <w:rPr>
          <w:rFonts w:ascii="Arial" w:eastAsia="Times New Roman" w:hAnsi="Arial" w:cs="Arial"/>
          <w:color w:val="000000"/>
          <w:sz w:val="27"/>
          <w:szCs w:val="27"/>
        </w:rPr>
        <w:t>) but they need to be handled with care.</w:t>
      </w:r>
    </w:p>
    <w:p w:rsidR="00787CD3" w:rsidRPr="00787CD3" w:rsidRDefault="00787CD3" w:rsidP="00787CD3">
      <w:pPr>
        <w:numPr>
          <w:ilvl w:val="0"/>
          <w:numId w:val="3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may be returned as the result of the containing element. This happens when the instruction containing the sequence constructor is </w:t>
      </w:r>
      <w:hyperlink r:id="rId1428"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w:t>
      </w:r>
      <w:hyperlink r:id="rId1429"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w:t>
      </w:r>
      <w:hyperlink r:id="rId143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1431"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1432"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w:t>
      </w:r>
      <w:hyperlink r:id="rId1433"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w:t>
      </w:r>
      <w:hyperlink r:id="rId1434"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143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w:t>
      </w:r>
      <w:hyperlink r:id="rId1436"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w:t>
      </w:r>
      <w:hyperlink r:id="rId1437"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w:t>
      </w:r>
      <w:hyperlink r:id="rId1438"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w:t>
      </w:r>
      <w:hyperlink r:id="rId1439"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w:t>
      </w:r>
      <w:hyperlink r:id="rId1440"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w:t>
      </w:r>
      <w:hyperlink r:id="rId1441"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w:t>
      </w:r>
      <w:hyperlink r:id="rId1442"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or </w:t>
      </w:r>
      <w:hyperlink r:id="rId1443" w:anchor="element-when" w:history="1">
        <w:r w:rsidRPr="00787CD3">
          <w:rPr>
            <w:rFonts w:ascii="Courier New" w:eastAsia="Times New Roman" w:hAnsi="Courier New" w:cs="Courier New"/>
            <w:color w:val="660099"/>
            <w:sz w:val="20"/>
            <w:szCs w:val="20"/>
            <w:u w:val="single"/>
          </w:rPr>
          <w:t>xsl:when</w:t>
        </w:r>
      </w:hyperlink>
    </w:p>
    <w:p w:rsidR="00787CD3" w:rsidRPr="00787CD3" w:rsidRDefault="00787CD3" w:rsidP="00787CD3">
      <w:pPr>
        <w:numPr>
          <w:ilvl w:val="0"/>
          <w:numId w:val="3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may be used to construct the content of a new element or document node. This happens when the sequence constructor appears as the content of a </w:t>
      </w:r>
      <w:hyperlink r:id="rId1444"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or of one of the instructions </w:t>
      </w:r>
      <w:hyperlink r:id="rId144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1446"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1447"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w:t>
      </w:r>
      <w:hyperlink r:id="rId1448"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or </w:t>
      </w:r>
      <w:hyperlink r:id="rId1449"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It also happens when the sequence constructor is contained in one of the elements </w:t>
      </w:r>
      <w:hyperlink r:id="rId1450"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w:t>
      </w:r>
      <w:hyperlink r:id="rId1451"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or </w:t>
      </w:r>
      <w:hyperlink r:id="rId1452"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when this instruction has no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For details, see </w:t>
      </w:r>
      <w:hyperlink r:id="rId1453"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w:t>
      </w:r>
    </w:p>
    <w:p w:rsidR="00787CD3" w:rsidRPr="00787CD3" w:rsidRDefault="00787CD3" w:rsidP="00787CD3">
      <w:pPr>
        <w:numPr>
          <w:ilvl w:val="0"/>
          <w:numId w:val="3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may be used to construct the </w:t>
      </w:r>
      <w:hyperlink r:id="rId1454"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of an attribute node, text node, namespace node, comment node, or processing instruction node. This happens when the sequence constructor is contained in one of the elements </w:t>
      </w:r>
      <w:hyperlink r:id="rId1455"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w:t>
      </w:r>
      <w:hyperlink r:id="rId1456"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w:t>
      </w:r>
      <w:hyperlink r:id="rId1457"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w:t>
      </w:r>
      <w:hyperlink r:id="rId1458"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or </w:t>
      </w:r>
      <w:hyperlink r:id="rId1459"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For details, see </w:t>
      </w:r>
      <w:hyperlink r:id="rId1460"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i/>
          <w:iCs/>
          <w:color w:val="000000"/>
          <w:sz w:val="27"/>
          <w:szCs w:val="27"/>
        </w:rPr>
        <w:t>sequence constructor</w:t>
      </w:r>
      <w:r w:rsidRPr="00787CD3">
        <w:rPr>
          <w:rFonts w:ascii="Arial" w:eastAsia="Times New Roman" w:hAnsi="Arial" w:cs="Arial"/>
          <w:color w:val="000000"/>
          <w:sz w:val="27"/>
          <w:szCs w:val="27"/>
        </w:rPr>
        <w:t> replaces </w:t>
      </w:r>
      <w:r w:rsidRPr="00787CD3">
        <w:rPr>
          <w:rFonts w:ascii="Arial" w:eastAsia="Times New Roman" w:hAnsi="Arial" w:cs="Arial"/>
          <w:i/>
          <w:iCs/>
          <w:color w:val="000000"/>
          <w:sz w:val="27"/>
          <w:szCs w:val="27"/>
        </w:rPr>
        <w:t>template</w:t>
      </w:r>
      <w:r w:rsidRPr="00787CD3">
        <w:rPr>
          <w:rFonts w:ascii="Arial" w:eastAsia="Times New Roman" w:hAnsi="Arial" w:cs="Arial"/>
          <w:color w:val="000000"/>
          <w:sz w:val="27"/>
          <w:szCs w:val="27"/>
        </w:rPr>
        <w:t> as used in XSLT 1.0. The change is made partly for clarity (to avoid confusion with </w:t>
      </w:r>
      <w:hyperlink r:id="rId1461"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and </w:t>
      </w:r>
      <w:hyperlink r:id="rId1462" w:anchor="dt-named-template" w:tooltip="named template" w:history="1">
        <w:r w:rsidRPr="00787CD3">
          <w:rPr>
            <w:rFonts w:ascii="Arial" w:eastAsia="Times New Roman" w:hAnsi="Arial" w:cs="Arial"/>
            <w:color w:val="660099"/>
            <w:sz w:val="24"/>
            <w:szCs w:val="24"/>
            <w:u w:val="single"/>
          </w:rPr>
          <w:t>named templates</w:t>
        </w:r>
      </w:hyperlink>
      <w:r w:rsidRPr="00787CD3">
        <w:rPr>
          <w:rFonts w:ascii="Arial" w:eastAsia="Times New Roman" w:hAnsi="Arial" w:cs="Arial"/>
          <w:color w:val="000000"/>
          <w:sz w:val="27"/>
          <w:szCs w:val="27"/>
        </w:rPr>
        <w:t>), but also to reflect a more formal definition of the semantics. Whereas XSLT 1.0 described a template as a sequence of instructions that write to the result tree, XSLT 2.0 describes a sequence constructor as something that can be evaluated to return a sequence of items; what happens to these items depends on the containing instruction.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5.7.1 Constructing Complex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08" w:name="constructing-complex-content"/>
      <w:r w:rsidRPr="00787CD3">
        <w:rPr>
          <w:rFonts w:ascii="Arial" w:eastAsia="Times New Roman" w:hAnsi="Arial" w:cs="Arial"/>
          <w:color w:val="000000"/>
          <w:sz w:val="27"/>
          <w:szCs w:val="27"/>
        </w:rPr>
        <w:t>This section describes how the sequence obtained by evaluating a </w:t>
      </w:r>
      <w:bookmarkEnd w:id="20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"dt-sequence-constructor" \o "sequence constructor"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sequence constructor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may be used to construct the children of a newly constructed document node, or the children, attributes and namespaces of a newly constructed element node. The sequence of items may be obtained by evaluating the </w:t>
      </w:r>
      <w:hyperlink r:id="rId146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xml:space="preserve"> contained in an instruction such </w:t>
      </w:r>
      <w:r w:rsidRPr="00787CD3">
        <w:rPr>
          <w:rFonts w:ascii="Arial" w:eastAsia="Times New Roman" w:hAnsi="Arial" w:cs="Arial"/>
          <w:color w:val="000000"/>
          <w:sz w:val="27"/>
          <w:szCs w:val="27"/>
        </w:rPr>
        <w:lastRenderedPageBreak/>
        <w:t>as </w:t>
      </w:r>
      <w:hyperlink r:id="rId1464"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1465"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1466"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w:t>
      </w:r>
      <w:hyperlink r:id="rId1467"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or a </w:t>
      </w:r>
      <w:hyperlink r:id="rId1468"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constructing the content of an element, the </w:t>
      </w:r>
      <w:r w:rsidRPr="00787CD3">
        <w:rPr>
          <w:rFonts w:ascii="Courier New" w:eastAsia="Times New Roman" w:hAnsi="Courier New" w:cs="Courier New"/>
          <w:color w:val="000000"/>
          <w:sz w:val="20"/>
          <w:szCs w:val="20"/>
        </w:rPr>
        <w:t>inherit-namespaces</w:t>
      </w:r>
      <w:r w:rsidRPr="00787CD3">
        <w:rPr>
          <w:rFonts w:ascii="Arial" w:eastAsia="Times New Roman" w:hAnsi="Arial" w:cs="Arial"/>
          <w:color w:val="000000"/>
          <w:sz w:val="27"/>
          <w:szCs w:val="27"/>
        </w:rPr>
        <w:t> attribute of the </w:t>
      </w:r>
      <w:hyperlink r:id="rId1469"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or </w:t>
      </w:r>
      <w:hyperlink r:id="rId1470"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xsl:inherit-namespaces</w:t>
      </w:r>
      <w:r w:rsidRPr="00787CD3">
        <w:rPr>
          <w:rFonts w:ascii="Arial" w:eastAsia="Times New Roman" w:hAnsi="Arial" w:cs="Arial"/>
          <w:color w:val="000000"/>
          <w:sz w:val="27"/>
          <w:szCs w:val="27"/>
        </w:rPr>
        <w:t> property of the literal result element, determines whether namespace nodes are to be inherited. The effect of this attribute is described in the rules that follow.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is processed as follows (applying the rules in the order they are listed):</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containing instruction may generate attribute nodes and/or namespace nodes, as specified in the rules for the individual instruction. For example, these nodes may be produced by expanding an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or by expanding the attributes of a </w:t>
      </w:r>
      <w:hyperlink r:id="rId1471"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Any such nodes are prepended to the sequence produced by evaluating the </w:t>
      </w:r>
      <w:hyperlink r:id="rId147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atomic value in the sequence is cast to a string.</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Casting from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to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always succeeds, because these values retain a prefix for this purpose. However, there is no guarantee that the prefix used will always be meaningful in the context where the resulting string is used.</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consecutive sequence of strings within the result sequence is converted to a single text node, whose </w:t>
      </w:r>
      <w:hyperlink r:id="rId1473"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contains the content of each of the strings in turn, with a single space (#x20) used as a separator between successive strings.</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document node within the result sequence is replaced by a sequence containing each of its children, in document order.</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Zero-length text nodes within the result sequence are removed.</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Adjacent text nodes within the result sequence are merged into a single text node.</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Invalid namespace and attribute nodes are detected as follows.</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209" w:name="err-XTDE0410"/>
      <w:r w:rsidRPr="00787CD3">
        <w:rPr>
          <w:rFonts w:ascii="Arial" w:eastAsia="Times New Roman" w:hAnsi="Arial" w:cs="Arial"/>
          <w:color w:val="000000"/>
          <w:sz w:val="24"/>
          <w:szCs w:val="24"/>
        </w:rPr>
        <w:t>[ERR XTDE0410] </w:t>
      </w:r>
      <w:bookmarkEnd w:id="209"/>
      <w:r w:rsidRPr="00787CD3">
        <w:rPr>
          <w:rFonts w:ascii="Arial" w:eastAsia="Times New Roman" w:hAnsi="Arial" w:cs="Arial"/>
          <w:color w:val="000000"/>
          <w:sz w:val="27"/>
          <w:szCs w:val="27"/>
        </w:rPr>
        <w:t>It is a </w:t>
      </w:r>
      <w:hyperlink r:id="rId147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result sequence used to construct the content of an element node contains a namespace node or attribute node that is preceded in the sequence by a node that is neither a namespace node nor an attribute node.</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210" w:name="err-XTDE0420"/>
      <w:r w:rsidRPr="00787CD3">
        <w:rPr>
          <w:rFonts w:ascii="Arial" w:eastAsia="Times New Roman" w:hAnsi="Arial" w:cs="Arial"/>
          <w:color w:val="000000"/>
          <w:sz w:val="24"/>
          <w:szCs w:val="24"/>
        </w:rPr>
        <w:lastRenderedPageBreak/>
        <w:t>[ERR XTDE0420] </w:t>
      </w:r>
      <w:bookmarkEnd w:id="210"/>
      <w:r w:rsidRPr="00787CD3">
        <w:rPr>
          <w:rFonts w:ascii="Arial" w:eastAsia="Times New Roman" w:hAnsi="Arial" w:cs="Arial"/>
          <w:color w:val="000000"/>
          <w:sz w:val="27"/>
          <w:szCs w:val="27"/>
        </w:rPr>
        <w:t>It is a </w:t>
      </w:r>
      <w:hyperlink r:id="rId147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result sequence used to construct the content of a document node contains a namespace node or attribute node.</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211" w:name="err-XTDE0430"/>
      <w:r w:rsidRPr="00787CD3">
        <w:rPr>
          <w:rFonts w:ascii="Arial" w:eastAsia="Times New Roman" w:hAnsi="Arial" w:cs="Arial"/>
          <w:color w:val="000000"/>
          <w:sz w:val="24"/>
          <w:szCs w:val="24"/>
        </w:rPr>
        <w:t>[ERR XTDE0430] </w:t>
      </w:r>
      <w:bookmarkEnd w:id="211"/>
      <w:r w:rsidRPr="00787CD3">
        <w:rPr>
          <w:rFonts w:ascii="Arial" w:eastAsia="Times New Roman" w:hAnsi="Arial" w:cs="Arial"/>
          <w:color w:val="000000"/>
          <w:sz w:val="27"/>
          <w:szCs w:val="27"/>
        </w:rPr>
        <w:t>It is a </w:t>
      </w:r>
      <w:hyperlink r:id="rId147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result sequence contains two or more namespace nodes having the same name but different </w:t>
      </w:r>
      <w:hyperlink r:id="rId1477" w:anchor="dt-string-value" w:tooltip="string value" w:history="1">
        <w:r w:rsidRPr="00787CD3">
          <w:rPr>
            <w:rFonts w:ascii="Arial" w:eastAsia="Times New Roman" w:hAnsi="Arial" w:cs="Arial"/>
            <w:color w:val="660099"/>
            <w:sz w:val="24"/>
            <w:szCs w:val="24"/>
            <w:u w:val="single"/>
          </w:rPr>
          <w:t>string values</w:t>
        </w:r>
      </w:hyperlink>
      <w:r w:rsidRPr="00787CD3">
        <w:rPr>
          <w:rFonts w:ascii="Arial" w:eastAsia="Times New Roman" w:hAnsi="Arial" w:cs="Arial"/>
          <w:color w:val="000000"/>
          <w:sz w:val="27"/>
          <w:szCs w:val="27"/>
        </w:rPr>
        <w:t> (that is, namespace nodes that map the same prefix to different namespace URIs).</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212" w:name="err-XTDE0440"/>
      <w:r w:rsidRPr="00787CD3">
        <w:rPr>
          <w:rFonts w:ascii="Arial" w:eastAsia="Times New Roman" w:hAnsi="Arial" w:cs="Arial"/>
          <w:color w:val="000000"/>
          <w:sz w:val="24"/>
          <w:szCs w:val="24"/>
        </w:rPr>
        <w:t>[ERR XTDE0440] </w:t>
      </w:r>
      <w:bookmarkEnd w:id="212"/>
      <w:r w:rsidRPr="00787CD3">
        <w:rPr>
          <w:rFonts w:ascii="Arial" w:eastAsia="Times New Roman" w:hAnsi="Arial" w:cs="Arial"/>
          <w:color w:val="000000"/>
          <w:sz w:val="27"/>
          <w:szCs w:val="27"/>
        </w:rPr>
        <w:t>It is a </w:t>
      </w:r>
      <w:hyperlink r:id="rId147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result sequence contains a namespace node with no name and the element node being constructed has a null namespace URI (that is, it is an error to define a default namespace when the element is in no namespace).</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result sequence contains two or more namespace nodes with the same name (or no name) and the same </w:t>
      </w:r>
      <w:hyperlink r:id="rId1479"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(that is, two namespace nodes mapping the same prefix to the same namespace URI), then all but one of the duplicate nodes are discarded.</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Since the order of namespace nodes is undefined, it is not significant which of the duplicates is retained.</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attribute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in the result sequence has the same name as another attribute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that appears later in the result sequence, then attribute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is discarded from the result sequence. Before discarding attribute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any </w:t>
      </w:r>
      <w:hyperlink r:id="rId1480" w:anchor="dt-type-error" w:tooltip="type errors" w:history="1">
        <w:r w:rsidRPr="00787CD3">
          <w:rPr>
            <w:rFonts w:ascii="Arial" w:eastAsia="Times New Roman" w:hAnsi="Arial" w:cs="Arial"/>
            <w:color w:val="660099"/>
            <w:sz w:val="24"/>
            <w:szCs w:val="24"/>
            <w:u w:val="single"/>
          </w:rPr>
          <w:t>type errors</w:t>
        </w:r>
      </w:hyperlink>
      <w:r w:rsidRPr="00787CD3">
        <w:rPr>
          <w:rFonts w:ascii="Arial" w:eastAsia="Times New Roman" w:hAnsi="Arial" w:cs="Arial"/>
          <w:color w:val="000000"/>
          <w:sz w:val="27"/>
          <w:szCs w:val="27"/>
        </w:rPr>
        <w:t>that would be signaled if attribute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were not present.</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node in the resulting sequence is attached as a namespace, attribute, or child of the newly constructed element or document node. Conceptually this involves making a deep copy of the node; in practice, however, copying the node will only be necessary if the existing node can be referenced independently of the parent to which it is being attached. When copying an element or processing instruction node, its base URI property is changed to be the same as that of its new parent, unless it has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(see </w:t>
      </w:r>
      <w:hyperlink r:id="rId1481" w:anchor="xmlbase" w:history="1">
        <w:r w:rsidRPr="00787CD3">
          <w:rPr>
            <w:rFonts w:ascii="Arial" w:eastAsia="Times New Roman" w:hAnsi="Arial" w:cs="Arial"/>
            <w:color w:val="660099"/>
            <w:sz w:val="24"/>
            <w:szCs w:val="24"/>
            <w:u w:val="single"/>
          </w:rPr>
          <w:t>[XML Base]</w:t>
        </w:r>
      </w:hyperlink>
      <w:r w:rsidRPr="00787CD3">
        <w:rPr>
          <w:rFonts w:ascii="Arial" w:eastAsia="Times New Roman" w:hAnsi="Arial" w:cs="Arial"/>
          <w:color w:val="000000"/>
          <w:sz w:val="27"/>
          <w:szCs w:val="27"/>
        </w:rPr>
        <w:t>) that overrides this. If the copied element has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its base URI is the value of that attribute, resolved (if it is relative) against the base URI of the new parent node.</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newly constructed node is an element node, then namespace fixup is applied to this node, as described in </w:t>
      </w:r>
      <w:hyperlink r:id="rId1482"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w:t>
      </w:r>
    </w:p>
    <w:p w:rsidR="00787CD3" w:rsidRPr="00787CD3" w:rsidRDefault="00787CD3" w:rsidP="00787CD3">
      <w:pPr>
        <w:numPr>
          <w:ilvl w:val="0"/>
          <w:numId w:val="4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If the newly constructed node is an element node, and if namespaces are inherited, then each namespace node of the newly </w:t>
      </w:r>
      <w:r w:rsidRPr="00787CD3">
        <w:rPr>
          <w:rFonts w:ascii="Arial" w:eastAsia="Times New Roman" w:hAnsi="Arial" w:cs="Arial"/>
          <w:color w:val="000000"/>
          <w:sz w:val="27"/>
          <w:szCs w:val="27"/>
        </w:rPr>
        <w:lastRenderedPageBreak/>
        <w:t>constructed element (including any produced as a result of the namespace fixup process) is copied to each descendant element of the newly constructed element, unless that element or an intermediate element already has a namespace node with the same name (or absence of a name) or that descendant element or an intermediate element is in no namespace and the namespace node has no name.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13" w:name="d5e9450"/>
      <w:r w:rsidRPr="00787CD3">
        <w:rPr>
          <w:rFonts w:ascii="Arial" w:eastAsia="Times New Roman" w:hAnsi="Arial" w:cs="Arial"/>
          <w:b/>
          <w:bCs/>
          <w:color w:val="000000"/>
          <w:sz w:val="27"/>
          <w:szCs w:val="27"/>
        </w:rPr>
        <w:t>Example: A Sequence Constructor for Complex Content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Consider the following stylesheet fragment: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name="valign"&gt;top&lt;/xsl:attribute&gt;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select="@description"/&gt;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&lt;/td&gt;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fragment consists of a literal result element </w:t>
      </w:r>
      <w:r w:rsidRPr="00787CD3">
        <w:rPr>
          <w:rFonts w:ascii="Courier New" w:eastAsia="Times New Roman" w:hAnsi="Courier New" w:cs="Courier New"/>
          <w:color w:val="000000"/>
          <w:sz w:val="20"/>
          <w:szCs w:val="20"/>
        </w:rPr>
        <w:t>td</w:t>
      </w:r>
      <w:r w:rsidRPr="00787CD3">
        <w:rPr>
          <w:rFonts w:ascii="Arial" w:eastAsia="Times New Roman" w:hAnsi="Arial" w:cs="Arial"/>
          <w:color w:val="000000"/>
          <w:sz w:val="27"/>
          <w:szCs w:val="27"/>
        </w:rPr>
        <w:t>, containing a sequence constructor that consists of two instructions: </w:t>
      </w:r>
      <w:bookmarkEnd w:id="21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1483"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The sequence constructor is evaluated to produce a sequence of two nodes: a parentless attribute node, and a parentless text node. The </w:t>
      </w:r>
      <w:r w:rsidRPr="00787CD3">
        <w:rPr>
          <w:rFonts w:ascii="Courier New" w:eastAsia="Times New Roman" w:hAnsi="Courier New" w:cs="Courier New"/>
          <w:color w:val="000000"/>
          <w:sz w:val="20"/>
          <w:szCs w:val="20"/>
        </w:rPr>
        <w:t>td</w:t>
      </w:r>
      <w:r w:rsidRPr="00787CD3">
        <w:rPr>
          <w:rFonts w:ascii="Arial" w:eastAsia="Times New Roman" w:hAnsi="Arial" w:cs="Arial"/>
          <w:color w:val="000000"/>
          <w:sz w:val="27"/>
          <w:szCs w:val="27"/>
        </w:rPr>
        <w:t> instruction causes a </w:t>
      </w:r>
      <w:r w:rsidRPr="00787CD3">
        <w:rPr>
          <w:rFonts w:ascii="Courier New" w:eastAsia="Times New Roman" w:hAnsi="Courier New" w:cs="Courier New"/>
          <w:color w:val="000000"/>
          <w:sz w:val="20"/>
          <w:szCs w:val="20"/>
        </w:rPr>
        <w:t>td</w:t>
      </w:r>
      <w:r w:rsidRPr="00787CD3">
        <w:rPr>
          <w:rFonts w:ascii="Arial" w:eastAsia="Times New Roman" w:hAnsi="Arial" w:cs="Arial"/>
          <w:color w:val="000000"/>
          <w:sz w:val="27"/>
          <w:szCs w:val="27"/>
        </w:rPr>
        <w:t> element to be created; the new attribute therefore becomes an attribute of the new </w:t>
      </w:r>
      <w:r w:rsidRPr="00787CD3">
        <w:rPr>
          <w:rFonts w:ascii="Courier New" w:eastAsia="Times New Roman" w:hAnsi="Courier New" w:cs="Courier New"/>
          <w:color w:val="000000"/>
          <w:sz w:val="20"/>
          <w:szCs w:val="20"/>
        </w:rPr>
        <w:t>td</w:t>
      </w:r>
      <w:r w:rsidRPr="00787CD3">
        <w:rPr>
          <w:rFonts w:ascii="Arial" w:eastAsia="Times New Roman" w:hAnsi="Arial" w:cs="Arial"/>
          <w:color w:val="000000"/>
          <w:sz w:val="27"/>
          <w:szCs w:val="27"/>
        </w:rPr>
        <w:t> element, while the text node created by the </w:t>
      </w:r>
      <w:hyperlink r:id="rId1484"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instruction becomes a child of the </w:t>
      </w:r>
      <w:r w:rsidRPr="00787CD3">
        <w:rPr>
          <w:rFonts w:ascii="Courier New" w:eastAsia="Times New Roman" w:hAnsi="Courier New" w:cs="Courier New"/>
          <w:color w:val="000000"/>
          <w:sz w:val="20"/>
          <w:szCs w:val="20"/>
        </w:rPr>
        <w:t>td</w:t>
      </w:r>
      <w:r w:rsidRPr="00787CD3">
        <w:rPr>
          <w:rFonts w:ascii="Arial" w:eastAsia="Times New Roman" w:hAnsi="Arial" w:cs="Arial"/>
          <w:color w:val="000000"/>
          <w:sz w:val="27"/>
          <w:szCs w:val="27"/>
        </w:rPr>
        <w:t> element (unless it is zero-length, in which case it is discarded).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14" w:name="d5e9484"/>
      <w:r w:rsidRPr="00787CD3">
        <w:rPr>
          <w:rFonts w:ascii="Arial" w:eastAsia="Times New Roman" w:hAnsi="Arial" w:cs="Arial"/>
          <w:b/>
          <w:bCs/>
          <w:color w:val="000000"/>
          <w:sz w:val="27"/>
          <w:szCs w:val="27"/>
        </w:rPr>
        <w:t>Example: Space Separators in Element Content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Consider the following stylesheet fragment: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&lt;e&gt;&lt;xsl:sequence select="1 to 5"/&gt;&lt;/e&gt;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select="1 to 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produces the output (when indented):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&lt;e&gt;1 2 3 4 5&lt;/e&gt;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&lt;f&gt;12345&lt;/f&gt;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difference between the two cases is that for the </w:t>
      </w:r>
      <w:r w:rsidRPr="00787CD3">
        <w:rPr>
          <w:rFonts w:ascii="Courier New" w:eastAsia="Times New Roman" w:hAnsi="Courier New" w:cs="Courier New"/>
          <w:color w:val="000000"/>
          <w:sz w:val="20"/>
          <w:szCs w:val="20"/>
        </w:rPr>
        <w:t>e</w:t>
      </w:r>
      <w:r w:rsidRPr="00787CD3">
        <w:rPr>
          <w:rFonts w:ascii="Arial" w:eastAsia="Times New Roman" w:hAnsi="Arial" w:cs="Arial"/>
          <w:color w:val="000000"/>
          <w:sz w:val="27"/>
          <w:szCs w:val="27"/>
        </w:rPr>
        <w:t> element, the sequence constructor generates a sequence of five atomic values, which are therefore separated by spaces. For the </w:t>
      </w:r>
      <w:r w:rsidRPr="00787CD3">
        <w:rPr>
          <w:rFonts w:ascii="Courier New" w:eastAsia="Times New Roman" w:hAnsi="Courier New" w:cs="Courier New"/>
          <w:color w:val="000000"/>
          <w:sz w:val="20"/>
          <w:szCs w:val="20"/>
        </w:rPr>
        <w:t>f</w:t>
      </w:r>
      <w:r w:rsidRPr="00787CD3">
        <w:rPr>
          <w:rFonts w:ascii="Arial" w:eastAsia="Times New Roman" w:hAnsi="Arial" w:cs="Arial"/>
          <w:color w:val="000000"/>
          <w:sz w:val="27"/>
          <w:szCs w:val="27"/>
        </w:rPr>
        <w:t> element, the content is a sequence of five text nodes, which are concatenated without space separation.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important to be aware of the distinction between </w:t>
      </w:r>
      <w:bookmarkEnd w:id="21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"element-sequence"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xsl:sequence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which returns the value of its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unchanged, and </w:t>
      </w:r>
      <w:hyperlink r:id="rId1485"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which constructs a text node.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5.7.2 Constructing Simple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15" w:name="constructing-simple-content"/>
      <w:r w:rsidRPr="00787CD3">
        <w:rPr>
          <w:rFonts w:ascii="Arial" w:eastAsia="Times New Roman" w:hAnsi="Arial" w:cs="Arial"/>
          <w:color w:val="000000"/>
          <w:sz w:val="27"/>
          <w:szCs w:val="27"/>
        </w:rPr>
        <w:t>The </w:t>
      </w:r>
      <w:bookmarkEnd w:id="21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hyperlink r:id="rId1486"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w:t>
      </w:r>
      <w:hyperlink r:id="rId1487"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w:t>
      </w:r>
      <w:hyperlink r:id="rId1488"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and </w:t>
      </w:r>
      <w:hyperlink r:id="rId1489"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elements create nodes that cannot have children. Specifically, the </w:t>
      </w:r>
      <w:hyperlink r:id="rId149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creates an attribute node, </w:t>
      </w:r>
      <w:hyperlink r:id="rId1491"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creates a comment node,</w:t>
      </w:r>
      <w:hyperlink r:id="rId1492"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creates a processing instruction node, </w:t>
      </w:r>
      <w:hyperlink r:id="rId1493"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creates a namespace node, and </w:t>
      </w:r>
      <w:hyperlink r:id="rId1494"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creates a text node. The string value of the new node is constructed using either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instruction, or the </w:t>
      </w:r>
      <w:hyperlink r:id="rId1495"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forms the content of the instruction.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allows the content to be specified by means of an XPath expression, while the sequence constructor allows it to be specified by means of a sequence of XSLT instructions.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sequence constructor is evaluated to produce a result sequence, and the </w:t>
      </w:r>
      <w:hyperlink r:id="rId1496"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of the new node is derived from this result sequence according to the rules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rules are also used to compute the </w:t>
      </w:r>
      <w:hyperlink r:id="rId1497"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an </w:t>
      </w:r>
      <w:hyperlink r:id="rId1498"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In this case the sequence being processed is the result of evaluating an XPath expression enclosed between curly brackets, and the separator is a single space character.</w:t>
      </w:r>
    </w:p>
    <w:p w:rsidR="00787CD3" w:rsidRPr="00787CD3" w:rsidRDefault="00787CD3" w:rsidP="00787CD3">
      <w:pPr>
        <w:numPr>
          <w:ilvl w:val="0"/>
          <w:numId w:val="4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Zero-length text nodes in the sequence are discarded.</w:t>
      </w:r>
    </w:p>
    <w:p w:rsidR="00787CD3" w:rsidRPr="00787CD3" w:rsidRDefault="00787CD3" w:rsidP="00787CD3">
      <w:pPr>
        <w:numPr>
          <w:ilvl w:val="0"/>
          <w:numId w:val="4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Adjacent text nodes in the sequence are merged into a single text node.</w:t>
      </w:r>
    </w:p>
    <w:p w:rsidR="00787CD3" w:rsidRPr="00787CD3" w:rsidRDefault="00787CD3" w:rsidP="00787CD3">
      <w:pPr>
        <w:numPr>
          <w:ilvl w:val="0"/>
          <w:numId w:val="4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is </w:t>
      </w:r>
      <w:hyperlink r:id="rId1499"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w:t>
      </w:r>
    </w:p>
    <w:p w:rsidR="00787CD3" w:rsidRPr="00787CD3" w:rsidRDefault="00787CD3" w:rsidP="00787CD3">
      <w:pPr>
        <w:numPr>
          <w:ilvl w:val="0"/>
          <w:numId w:val="4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Every value in the atomized sequence is cast to a string.</w:t>
      </w:r>
    </w:p>
    <w:p w:rsidR="00787CD3" w:rsidRPr="00787CD3" w:rsidRDefault="00787CD3" w:rsidP="00787CD3">
      <w:pPr>
        <w:numPr>
          <w:ilvl w:val="0"/>
          <w:numId w:val="4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strings within the resulting sequence are concatenated, with a (possibly zero-length) separator inserted between successive strings. The default separator is a single space. In the case of </w:t>
      </w:r>
      <w:hyperlink r:id="rId150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and </w:t>
      </w:r>
      <w:hyperlink r:id="rId1501"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a different separator can be specified using the </w:t>
      </w:r>
      <w:r w:rsidRPr="00787CD3">
        <w:rPr>
          <w:rFonts w:ascii="Courier New" w:eastAsia="Times New Roman" w:hAnsi="Courier New" w:cs="Courier New"/>
          <w:color w:val="000000"/>
          <w:sz w:val="20"/>
          <w:szCs w:val="20"/>
        </w:rPr>
        <w:t>separator</w:t>
      </w:r>
      <w:r w:rsidRPr="00787CD3">
        <w:rPr>
          <w:rFonts w:ascii="Arial" w:eastAsia="Times New Roman" w:hAnsi="Arial" w:cs="Arial"/>
          <w:color w:val="000000"/>
          <w:sz w:val="27"/>
          <w:szCs w:val="27"/>
        </w:rPr>
        <w:t> attribute of the instruction; it is permissible for this to be a zero-length string, in which case the strings are concatenated with no separator. In the case of </w:t>
      </w:r>
      <w:hyperlink r:id="rId1502"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w:t>
      </w:r>
      <w:hyperlink r:id="rId1503"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xml:space="preserve">, </w:t>
      </w:r>
      <w:r w:rsidRPr="00787CD3">
        <w:rPr>
          <w:rFonts w:ascii="Arial" w:eastAsia="Times New Roman" w:hAnsi="Arial" w:cs="Arial"/>
          <w:color w:val="000000"/>
          <w:sz w:val="27"/>
          <w:szCs w:val="27"/>
        </w:rPr>
        <w:lastRenderedPageBreak/>
        <w:t>and </w:t>
      </w:r>
      <w:hyperlink r:id="rId1504"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and when expanding an </w:t>
      </w:r>
      <w:hyperlink r:id="rId1505"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the default separator cannot be changed.</w:t>
      </w:r>
    </w:p>
    <w:p w:rsidR="00787CD3" w:rsidRPr="00787CD3" w:rsidRDefault="00787CD3" w:rsidP="00787CD3">
      <w:pPr>
        <w:numPr>
          <w:ilvl w:val="0"/>
          <w:numId w:val="4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hyperlink r:id="rId1506"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any leading spaces in the resulting string are removed.</w:t>
      </w:r>
    </w:p>
    <w:p w:rsidR="00787CD3" w:rsidRPr="00787CD3" w:rsidRDefault="00787CD3" w:rsidP="00787CD3">
      <w:pPr>
        <w:numPr>
          <w:ilvl w:val="0"/>
          <w:numId w:val="4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resulting string forms the </w:t>
      </w:r>
      <w:hyperlink r:id="rId1507"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of the new attribute, namespace, comment, processing-instruction, or text node.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16" w:name="d5e9627"/>
      <w:r w:rsidRPr="00787CD3">
        <w:rPr>
          <w:rFonts w:ascii="Arial" w:eastAsia="Times New Roman" w:hAnsi="Arial" w:cs="Arial"/>
          <w:b/>
          <w:bCs/>
          <w:color w:val="000000"/>
          <w:sz w:val="27"/>
          <w:szCs w:val="27"/>
        </w:rPr>
        <w:t>Example: Space Separators in Attribute Content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Consider the following stylesheet fragment: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name="e" select="1 to 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select="1 to 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produces the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 e="1 2 3 4 5" f="12345"/&gt;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difference between the two cases is that for the </w:t>
      </w:r>
      <w:r w:rsidRPr="00787CD3">
        <w:rPr>
          <w:rFonts w:ascii="Courier New" w:eastAsia="Times New Roman" w:hAnsi="Courier New" w:cs="Courier New"/>
          <w:color w:val="000000"/>
          <w:sz w:val="20"/>
          <w:szCs w:val="20"/>
        </w:rPr>
        <w:t>e</w:t>
      </w:r>
      <w:r w:rsidRPr="00787CD3">
        <w:rPr>
          <w:rFonts w:ascii="Arial" w:eastAsia="Times New Roman" w:hAnsi="Arial" w:cs="Arial"/>
          <w:color w:val="000000"/>
          <w:sz w:val="27"/>
          <w:szCs w:val="27"/>
        </w:rPr>
        <w:t> attribute, the sequence constructor generates a sequence of five atomic values, which are therefore separated by spaces. For the </w:t>
      </w:r>
      <w:r w:rsidRPr="00787CD3">
        <w:rPr>
          <w:rFonts w:ascii="Courier New" w:eastAsia="Times New Roman" w:hAnsi="Courier New" w:cs="Courier New"/>
          <w:color w:val="000000"/>
          <w:sz w:val="20"/>
          <w:szCs w:val="20"/>
        </w:rPr>
        <w:t>f</w:t>
      </w:r>
      <w:r w:rsidRPr="00787CD3">
        <w:rPr>
          <w:rFonts w:ascii="Arial" w:eastAsia="Times New Roman" w:hAnsi="Arial" w:cs="Arial"/>
          <w:color w:val="000000"/>
          <w:sz w:val="27"/>
          <w:szCs w:val="27"/>
        </w:rPr>
        <w:t> attribute, the content is supplied as a sequence of five text nodes, which are concatenated without space separation.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Specifying </w:t>
      </w:r>
      <w:r w:rsidRPr="00787CD3">
        <w:rPr>
          <w:rFonts w:ascii="Courier New" w:eastAsia="Times New Roman" w:hAnsi="Courier New" w:cs="Courier New"/>
          <w:color w:val="000000"/>
          <w:sz w:val="20"/>
          <w:szCs w:val="20"/>
        </w:rPr>
        <w:t>separator=""</w:t>
      </w:r>
      <w:r w:rsidRPr="00787CD3">
        <w:rPr>
          <w:rFonts w:ascii="Arial" w:eastAsia="Times New Roman" w:hAnsi="Arial" w:cs="Arial"/>
          <w:color w:val="000000"/>
          <w:sz w:val="27"/>
          <w:szCs w:val="27"/>
        </w:rPr>
        <w:t> on the first </w:t>
      </w:r>
      <w:bookmarkEnd w:id="21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would cause the attribute value to be </w:t>
      </w:r>
      <w:r w:rsidRPr="00787CD3">
        <w:rPr>
          <w:rFonts w:ascii="Courier New" w:eastAsia="Times New Roman" w:hAnsi="Courier New" w:cs="Courier New"/>
          <w:color w:val="000000"/>
          <w:sz w:val="20"/>
          <w:szCs w:val="20"/>
        </w:rPr>
        <w:t>e="12345"</w:t>
      </w:r>
      <w:r w:rsidRPr="00787CD3">
        <w:rPr>
          <w:rFonts w:ascii="Arial" w:eastAsia="Times New Roman" w:hAnsi="Arial" w:cs="Arial"/>
          <w:color w:val="000000"/>
          <w:sz w:val="27"/>
          <w:szCs w:val="27"/>
        </w:rPr>
        <w:t>. A </w:t>
      </w:r>
      <w:r w:rsidRPr="00787CD3">
        <w:rPr>
          <w:rFonts w:ascii="Courier New" w:eastAsia="Times New Roman" w:hAnsi="Courier New" w:cs="Courier New"/>
          <w:color w:val="000000"/>
          <w:sz w:val="20"/>
          <w:szCs w:val="20"/>
        </w:rPr>
        <w:t>separator</w:t>
      </w:r>
      <w:r w:rsidRPr="00787CD3">
        <w:rPr>
          <w:rFonts w:ascii="Arial" w:eastAsia="Times New Roman" w:hAnsi="Arial" w:cs="Arial"/>
          <w:color w:val="000000"/>
          <w:sz w:val="27"/>
          <w:szCs w:val="27"/>
        </w:rPr>
        <w:t> attribute on the second </w:t>
      </w:r>
      <w:hyperlink r:id="rId1508"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would have no effect, since the separator only affects the way adjacent atomic values are handled: separators are never inserted between adjacent text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attribute value template contains a sequence of fixed and variable parts, no additional whitespace is inserted between the expansions of the fixed and variable parts. For example, the </w:t>
      </w:r>
      <w:hyperlink r:id="rId1509"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attribute </w:t>
      </w:r>
      <w:r w:rsidRPr="00787CD3">
        <w:rPr>
          <w:rFonts w:ascii="Courier New" w:eastAsia="Times New Roman" w:hAnsi="Courier New" w:cs="Courier New"/>
          <w:color w:val="000000"/>
          <w:sz w:val="20"/>
          <w:szCs w:val="20"/>
        </w:rPr>
        <w:t>a="chapters{4 to 6}"</w:t>
      </w:r>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a="chapters4 5 6"</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5.7.3 Namespace Fixup</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17" w:name="namespace-fixup"/>
      <w:r w:rsidRPr="00787CD3">
        <w:rPr>
          <w:rFonts w:ascii="Arial" w:eastAsia="Times New Roman" w:hAnsi="Arial" w:cs="Arial"/>
          <w:color w:val="000000"/>
          <w:sz w:val="27"/>
          <w:szCs w:val="27"/>
        </w:rPr>
        <w:lastRenderedPageBreak/>
        <w:t>In a tree supplied to or constructed by an XSLT processor, the constraints relating to namespace nodes that are specified in </w:t>
      </w:r>
      <w:bookmarkEnd w:id="21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satisfied. For example</w:t>
      </w:r>
    </w:p>
    <w:p w:rsidR="00787CD3" w:rsidRPr="00787CD3" w:rsidRDefault="00787CD3" w:rsidP="00787CD3">
      <w:pPr>
        <w:numPr>
          <w:ilvl w:val="0"/>
          <w:numId w:val="4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element node has an </w:t>
      </w:r>
      <w:hyperlink r:id="rId1510"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with a non-null namespace URI, then that element node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at least one namespace node whose </w:t>
      </w:r>
      <w:hyperlink r:id="rId1511"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is the same as that namespace URI.</w:t>
      </w:r>
    </w:p>
    <w:p w:rsidR="00787CD3" w:rsidRPr="00787CD3" w:rsidRDefault="00787CD3" w:rsidP="00787CD3">
      <w:pPr>
        <w:numPr>
          <w:ilvl w:val="0"/>
          <w:numId w:val="4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element node has an attribute node whose </w:t>
      </w:r>
      <w:hyperlink r:id="rId151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has a non-null namespace URI, then the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at least one namespace node whose </w:t>
      </w:r>
      <w:hyperlink r:id="rId1513"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is the same as that namespace URI and whose name is non-empty.</w:t>
      </w:r>
    </w:p>
    <w:p w:rsidR="00787CD3" w:rsidRPr="00787CD3" w:rsidRDefault="00787CD3" w:rsidP="00787CD3">
      <w:pPr>
        <w:numPr>
          <w:ilvl w:val="0"/>
          <w:numId w:val="4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Every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 namespace node whose </w:t>
      </w:r>
      <w:hyperlink r:id="rId1514"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has local-part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and whose </w:t>
      </w:r>
      <w:hyperlink r:id="rId1515"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The namespace prefix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must not be associated with any other namespace URI, and the namespace URI </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must not be associated with any other prefix.</w:t>
      </w:r>
    </w:p>
    <w:p w:rsidR="00787CD3" w:rsidRPr="00787CD3" w:rsidRDefault="00787CD3" w:rsidP="00787CD3">
      <w:pPr>
        <w:numPr>
          <w:ilvl w:val="0"/>
          <w:numId w:val="4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namespace node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the name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or the string value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18" w:name="dt-namespace-fixup"/>
      <w:r w:rsidRPr="00787CD3">
        <w:rPr>
          <w:rFonts w:ascii="Arial" w:eastAsia="Times New Roman" w:hAnsi="Arial" w:cs="Arial"/>
          <w:color w:val="000000"/>
          <w:sz w:val="27"/>
          <w:szCs w:val="27"/>
        </w:rPr>
        <w:t>The rules for the individual XSLT instructions that construct a </w:t>
      </w:r>
      <w:bookmarkEnd w:id="21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"dt-result-tree" \o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(see </w:t>
      </w:r>
      <w:hyperlink r:id="rId1516" w:anchor="creating-new-nodes" w:history="1">
        <w:r w:rsidRPr="00787CD3">
          <w:rPr>
            <w:rFonts w:ascii="Arial" w:eastAsia="Times New Roman" w:hAnsi="Arial" w:cs="Arial"/>
            <w:i/>
            <w:iCs/>
            <w:color w:val="660099"/>
            <w:sz w:val="24"/>
            <w:szCs w:val="24"/>
            <w:u w:val="single"/>
          </w:rPr>
          <w:t>11 Creating Nodes and Sequences</w:t>
        </w:r>
      </w:hyperlink>
      <w:r w:rsidRPr="00787CD3">
        <w:rPr>
          <w:rFonts w:ascii="Arial" w:eastAsia="Times New Roman" w:hAnsi="Arial" w:cs="Arial"/>
          <w:color w:val="000000"/>
          <w:sz w:val="27"/>
          <w:szCs w:val="27"/>
        </w:rPr>
        <w:t>) prescribe some of the situations in which namespace nodes are written to the tree. These rules, however, are not sufficient to ensure that the prescribed constraints are always satisfied. The XSLT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therefore add additional namespace nodes to satisfy these constraints. This process is referred to as </w:t>
      </w:r>
      <w:r w:rsidRPr="00787CD3">
        <w:rPr>
          <w:rFonts w:ascii="Arial" w:eastAsia="Times New Roman" w:hAnsi="Arial" w:cs="Arial"/>
          <w:b/>
          <w:bCs/>
          <w:color w:val="000000"/>
          <w:sz w:val="27"/>
          <w:szCs w:val="27"/>
        </w:rPr>
        <w:t>namespace fixup</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actual namespace nodes that are added to the tree by the namespace fixup process are </w:t>
      </w:r>
      <w:hyperlink r:id="rId1517"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provided firstly, that at the end of the process the above constraints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 be satisfied, and secondly, that a namespace node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added to the tree unless the namespace node is necessary either to satisfy these constraints, or to enable the tree to be serialized using the original namespace prefixes from the source document or </w:t>
      </w:r>
      <w:hyperlink r:id="rId151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Namespace fixup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result in an element having multiple namespace nodes with the same 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Namespace fixup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xml:space="preserve">, if necessary to resolve conflicts, change the namespace prefix contained in the QName value that holds the name of an element or attribute node. This includes the option to add or remove a prefix. </w:t>
      </w:r>
      <w:r w:rsidRPr="00787CD3">
        <w:rPr>
          <w:rFonts w:ascii="Arial" w:eastAsia="Times New Roman" w:hAnsi="Arial" w:cs="Arial"/>
          <w:color w:val="000000"/>
          <w:sz w:val="27"/>
          <w:szCs w:val="27"/>
        </w:rPr>
        <w:lastRenderedPageBreak/>
        <w:t>However, namespace fixup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change the prefix component contained in a value of type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that forms the typed value of an element or attribute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Namespace fixup is not used to create namespace declarations for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values appearing in the content of an element or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values acquire such types as the result of validation, namespace fixup does not come into play, because namespace fixup happens before validation: in this situation, it is the user's responsibility to ensure that the element being validated has the required namespace nodes to enable validation to succeed.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existing elements are copied along with their existing type annotations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 the rules require that existing namespace nodes are also copied, so that any namespace-sensitive values remain valid.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existing attributes are copied along with their existing type annotations, the rules of the XDM data model require that a parentless attribute node cannot contain a namespace-sensitive typed value; this means that it is an error to copy an attribute using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 if it contains namespace-sensitive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Namespace fixup is applied to every element that is constructed using a </w:t>
      </w:r>
      <w:hyperlink r:id="rId1519"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or one of the instructions </w:t>
      </w:r>
      <w:hyperlink r:id="rId1520"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1521"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1522"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An implementation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perform namespace fixup for elements in any source document, that is, for a document in the initial input sequence, documents loaded using the </w:t>
      </w:r>
      <w:hyperlink r:id="rId1523"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w:t>
      </w:r>
      <w:hyperlink r:id="rId1524"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or </w:t>
      </w:r>
      <w:hyperlink r:id="rId1525"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documents supplied as the value of a </w:t>
      </w:r>
      <w:hyperlink r:id="rId1526" w:anchor="dt-stylesheet-parameter" w:tooltip="stylesheet parameter" w:history="1">
        <w:r w:rsidRPr="00787CD3">
          <w:rPr>
            <w:rFonts w:ascii="Arial" w:eastAsia="Times New Roman" w:hAnsi="Arial" w:cs="Arial"/>
            <w:color w:val="660099"/>
            <w:sz w:val="24"/>
            <w:szCs w:val="24"/>
            <w:u w:val="single"/>
          </w:rPr>
          <w:t>stylesheet parameter</w:t>
        </w:r>
      </w:hyperlink>
      <w:r w:rsidRPr="00787CD3">
        <w:rPr>
          <w:rFonts w:ascii="Arial" w:eastAsia="Times New Roman" w:hAnsi="Arial" w:cs="Arial"/>
          <w:color w:val="000000"/>
          <w:sz w:val="27"/>
          <w:szCs w:val="27"/>
        </w:rPr>
        <w:t>, or documents returned by an </w:t>
      </w:r>
      <w:hyperlink r:id="rId1527" w:anchor="dt-extension-function" w:tooltip="extension function" w:history="1">
        <w:r w:rsidRPr="00787CD3">
          <w:rPr>
            <w:rFonts w:ascii="Arial" w:eastAsia="Times New Roman" w:hAnsi="Arial" w:cs="Arial"/>
            <w:color w:val="660099"/>
            <w:sz w:val="24"/>
            <w:szCs w:val="24"/>
            <w:u w:val="single"/>
          </w:rPr>
          <w:t>extension function</w:t>
        </w:r>
      </w:hyperlink>
      <w:r w:rsidRPr="00787CD3">
        <w:rPr>
          <w:rFonts w:ascii="Arial" w:eastAsia="Times New Roman" w:hAnsi="Arial" w:cs="Arial"/>
          <w:color w:val="000000"/>
          <w:sz w:val="27"/>
          <w:szCs w:val="27"/>
        </w:rPr>
        <w:t> or </w:t>
      </w:r>
      <w:hyperlink r:id="rId1528"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source document (an input document, a document returned by the </w:t>
      </w:r>
      <w:hyperlink r:id="rId1529"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w:t>
      </w:r>
      <w:hyperlink r:id="rId1530"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or </w:t>
      </w:r>
      <w:hyperlink r:id="rId1531"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functions, a document returned by an extension function or extension instruction, or a document supplied as a stylesheet parameter) is required to satisfy the constraints described in </w:t>
      </w:r>
      <w:hyperlink r:id="rId1532"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including the constraints imposed by the namespace fixup process. The effect of supplying a pseudo-document that does not meet these constraints is undefined.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In an Infoset (see </w:t>
      </w:r>
      <w:hyperlink r:id="rId1533" w:anchor="xml-infoset" w:history="1">
        <w:r w:rsidRPr="00787CD3">
          <w:rPr>
            <w:rFonts w:ascii="Arial" w:eastAsia="Times New Roman" w:hAnsi="Arial" w:cs="Arial"/>
            <w:color w:val="660099"/>
            <w:sz w:val="24"/>
            <w:szCs w:val="24"/>
            <w:u w:val="single"/>
          </w:rPr>
          <w:t>[XML Information Set]</w:t>
        </w:r>
      </w:hyperlink>
      <w:r w:rsidRPr="00787CD3">
        <w:rPr>
          <w:rFonts w:ascii="Arial" w:eastAsia="Times New Roman" w:hAnsi="Arial" w:cs="Arial"/>
          <w:color w:val="000000"/>
          <w:sz w:val="27"/>
          <w:szCs w:val="27"/>
        </w:rPr>
        <w:t>) created from a document conforming to </w:t>
      </w:r>
      <w:hyperlink r:id="rId1534"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 it will always be true that if a parent element has an in-scope namespace with a non-empty namespace prefix, then its child elements will also have an in-scope namespace with the same namespace prefix, though possibly with a different namespace URI. This constraint is removed in </w:t>
      </w:r>
      <w:hyperlink r:id="rId1535" w:anchor="xml-names11" w:history="1">
        <w:r w:rsidRPr="00787CD3">
          <w:rPr>
            <w:rFonts w:ascii="Arial" w:eastAsia="Times New Roman" w:hAnsi="Arial" w:cs="Arial"/>
            <w:color w:val="660099"/>
            <w:sz w:val="24"/>
            <w:szCs w:val="24"/>
            <w:u w:val="single"/>
          </w:rPr>
          <w:t>[Namespaces in XML 1.1]</w:t>
        </w:r>
      </w:hyperlink>
      <w:r w:rsidRPr="00787CD3">
        <w:rPr>
          <w:rFonts w:ascii="Arial" w:eastAsia="Times New Roman" w:hAnsi="Arial" w:cs="Arial"/>
          <w:color w:val="000000"/>
          <w:sz w:val="27"/>
          <w:szCs w:val="27"/>
        </w:rPr>
        <w:t>. XSLT 2.0 supports the creation of result trees that do not satisfy this constraint: the namespace fixup process does not add a namespace node to an element merely because its parent node in the </w:t>
      </w:r>
      <w:hyperlink r:id="rId1536"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has such a namespace node. However, the process of constructing the children of a new element, which is described in </w:t>
      </w:r>
      <w:hyperlink r:id="rId1537"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does cause the namespaces of a parent element to be inherited by its children unless this is prevented using </w:t>
      </w:r>
      <w:r w:rsidRPr="00787CD3">
        <w:rPr>
          <w:rFonts w:ascii="Courier New" w:eastAsia="Times New Roman" w:hAnsi="Courier New" w:cs="Courier New"/>
          <w:color w:val="000000"/>
          <w:sz w:val="20"/>
          <w:szCs w:val="20"/>
        </w:rPr>
        <w:t>[xsl:]inherit-namespaces="no"</w:t>
      </w:r>
      <w:r w:rsidRPr="00787CD3">
        <w:rPr>
          <w:rFonts w:ascii="Arial" w:eastAsia="Times New Roman" w:hAnsi="Arial" w:cs="Arial"/>
          <w:color w:val="000000"/>
          <w:sz w:val="27"/>
          <w:szCs w:val="27"/>
        </w:rPr>
        <w:t> on the instruction that creates the parent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has implications on serialization, defined in </w:t>
      </w:r>
      <w:hyperlink r:id="rId1538"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 It means that it is possible to create </w:t>
      </w:r>
      <w:hyperlink r:id="rId1539"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that cannot be faithfully serialized as XML 1.0 documents. When such a result tree is serialized as XML 1.0, namespace declarations written for the parent element will be inherited by its child elements as if the corresponding namespace nodes were present on the child element, except in the case of the default namespace, which can be undeclared using the construct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When the same result tree is serialized as XML 1.1, however, it is possible to undeclare any namespace on the child element (for example, </w:t>
      </w:r>
      <w:r w:rsidRPr="00787CD3">
        <w:rPr>
          <w:rFonts w:ascii="Courier New" w:eastAsia="Times New Roman" w:hAnsi="Courier New" w:cs="Courier New"/>
          <w:color w:val="000000"/>
          <w:sz w:val="20"/>
          <w:szCs w:val="20"/>
        </w:rPr>
        <w:t>xmlms:foo=""</w:t>
      </w:r>
      <w:r w:rsidRPr="00787CD3">
        <w:rPr>
          <w:rFonts w:ascii="Arial" w:eastAsia="Times New Roman" w:hAnsi="Arial" w:cs="Arial"/>
          <w:color w:val="000000"/>
          <w:sz w:val="27"/>
          <w:szCs w:val="27"/>
        </w:rPr>
        <w:t>) to prevent this inheritance taking place.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5.8 URI References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19" w:name="uri-references"/>
      <w:r w:rsidRPr="00787CD3">
        <w:rPr>
          <w:rFonts w:ascii="Arial" w:eastAsia="Times New Roman" w:hAnsi="Arial" w:cs="Arial"/>
          <w:smallCaps/>
          <w:color w:val="000000"/>
          <w:sz w:val="24"/>
          <w:szCs w:val="24"/>
        </w:rPr>
        <w:t>[Definition: </w:t>
      </w:r>
      <w:bookmarkStart w:id="220" w:name="dt-uri-reference"/>
      <w:bookmarkEnd w:id="219"/>
      <w:r w:rsidRPr="00787CD3">
        <w:rPr>
          <w:rFonts w:ascii="Arial" w:eastAsia="Times New Roman" w:hAnsi="Arial" w:cs="Arial"/>
          <w:color w:val="000000"/>
          <w:sz w:val="27"/>
          <w:szCs w:val="27"/>
        </w:rPr>
        <w:t>Within this specification, the term </w:t>
      </w:r>
      <w:r w:rsidRPr="00787CD3">
        <w:rPr>
          <w:rFonts w:ascii="Arial" w:eastAsia="Times New Roman" w:hAnsi="Arial" w:cs="Arial"/>
          <w:b/>
          <w:bCs/>
          <w:color w:val="000000"/>
          <w:sz w:val="27"/>
          <w:szCs w:val="27"/>
        </w:rPr>
        <w:t>URI Reference</w:t>
      </w:r>
      <w:r w:rsidRPr="00787CD3">
        <w:rPr>
          <w:rFonts w:ascii="Arial" w:eastAsia="Times New Roman" w:hAnsi="Arial" w:cs="Arial"/>
          <w:color w:val="000000"/>
          <w:sz w:val="27"/>
          <w:szCs w:val="27"/>
        </w:rPr>
        <w:t>, unless otherwise stated, refers to a string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data type as defined in </w:t>
      </w:r>
      <w:bookmarkEnd w:id="22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"xmlschema-2"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[XML Schema Part 2]</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Note that this is a wider definition than that in </w:t>
      </w:r>
      <w:hyperlink r:id="rId1540" w:anchor="RFC3986" w:history="1">
        <w:r w:rsidRPr="00787CD3">
          <w:rPr>
            <w:rFonts w:ascii="Arial" w:eastAsia="Times New Roman" w:hAnsi="Arial" w:cs="Arial"/>
            <w:color w:val="660099"/>
            <w:sz w:val="24"/>
            <w:szCs w:val="24"/>
            <w:u w:val="single"/>
          </w:rPr>
          <w:t>[RFC3986]</w:t>
        </w:r>
      </w:hyperlink>
      <w:r w:rsidRPr="00787CD3">
        <w:rPr>
          <w:rFonts w:ascii="Arial" w:eastAsia="Times New Roman" w:hAnsi="Arial" w:cs="Arial"/>
          <w:color w:val="000000"/>
          <w:sz w:val="27"/>
          <w:szCs w:val="27"/>
        </w:rPr>
        <w:t>: in particular, it is designed to accommodate Internationalized Resource Identifiers (IRIs) as described in </w:t>
      </w:r>
      <w:hyperlink r:id="rId1541" w:anchor="RFC3987" w:history="1">
        <w:r w:rsidRPr="00787CD3">
          <w:rPr>
            <w:rFonts w:ascii="Arial" w:eastAsia="Times New Roman" w:hAnsi="Arial" w:cs="Arial"/>
            <w:color w:val="660099"/>
            <w:sz w:val="24"/>
            <w:szCs w:val="24"/>
            <w:u w:val="single"/>
          </w:rPr>
          <w:t>[RFC3987]</w:t>
        </w:r>
      </w:hyperlink>
      <w:r w:rsidRPr="00787CD3">
        <w:rPr>
          <w:rFonts w:ascii="Arial" w:eastAsia="Times New Roman" w:hAnsi="Arial" w:cs="Arial"/>
          <w:color w:val="000000"/>
          <w:sz w:val="27"/>
          <w:szCs w:val="27"/>
        </w:rPr>
        <w:t>, and thus allows the use of non-ASCII characters without escaping.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URI References are used in XSLT with three main roles:</w:t>
      </w:r>
    </w:p>
    <w:p w:rsidR="00787CD3" w:rsidRPr="00787CD3" w:rsidRDefault="00787CD3" w:rsidP="00787CD3">
      <w:pPr>
        <w:spacing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namespace URIs</w:t>
      </w:r>
      <w:r w:rsidRPr="00787CD3">
        <w:rPr>
          <w:rFonts w:ascii="Arial" w:eastAsia="Times New Roman" w:hAnsi="Arial" w:cs="Arial"/>
          <w:color w:val="000000"/>
          <w:sz w:val="27"/>
          <w:szCs w:val="27"/>
        </w:rPr>
        <w:br/>
        <w:t>As collation URIs</w:t>
      </w:r>
      <w:r w:rsidRPr="00787CD3">
        <w:rPr>
          <w:rFonts w:ascii="Arial" w:eastAsia="Times New Roman" w:hAnsi="Arial" w:cs="Arial"/>
          <w:color w:val="000000"/>
          <w:sz w:val="27"/>
          <w:szCs w:val="27"/>
        </w:rPr>
        <w:br/>
        <w:t xml:space="preserve">As identifiers for resources such as stylesheet modules; these resources are typically accessible using a protocol such as HTTP. Examples of such </w:t>
      </w:r>
      <w:r w:rsidRPr="00787CD3">
        <w:rPr>
          <w:rFonts w:ascii="Arial" w:eastAsia="Times New Roman" w:hAnsi="Arial" w:cs="Arial"/>
          <w:color w:val="000000"/>
          <w:sz w:val="27"/>
          <w:szCs w:val="27"/>
        </w:rPr>
        <w:lastRenderedPageBreak/>
        <w:t>identifiers are the URIs used in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attributes of </w:t>
      </w:r>
      <w:hyperlink r:id="rId1542"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w:t>
      </w:r>
      <w:hyperlink r:id="rId1543"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and </w:t>
      </w:r>
      <w:hyperlink r:id="rId1544"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rules for namespace URIs are given in </w:t>
      </w:r>
      <w:hyperlink r:id="rId1545"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 and </w:t>
      </w:r>
      <w:hyperlink r:id="rId1546" w:anchor="xml-names11" w:history="1">
        <w:r w:rsidRPr="00787CD3">
          <w:rPr>
            <w:rFonts w:ascii="Arial" w:eastAsia="Times New Roman" w:hAnsi="Arial" w:cs="Arial"/>
            <w:color w:val="660099"/>
            <w:sz w:val="24"/>
            <w:szCs w:val="24"/>
            <w:u w:val="single"/>
          </w:rPr>
          <w:t>[Namespaces in XML 1.1]</w:t>
        </w:r>
      </w:hyperlink>
      <w:r w:rsidRPr="00787CD3">
        <w:rPr>
          <w:rFonts w:ascii="Arial" w:eastAsia="Times New Roman" w:hAnsi="Arial" w:cs="Arial"/>
          <w:color w:val="000000"/>
          <w:sz w:val="27"/>
          <w:szCs w:val="27"/>
        </w:rPr>
        <w:t>. Those specifications deprecate the use of relative URIs as namespace URIs.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rules for collation URIs are given in </w:t>
      </w:r>
      <w:hyperlink r:id="rId1547"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URI references used to identify external resources must conform to the same rules as the locator attribute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defined in section 5.4 of </w:t>
      </w:r>
      <w:hyperlink r:id="rId1548" w:anchor="xlink" w:history="1">
        <w:r w:rsidRPr="00787CD3">
          <w:rPr>
            <w:rFonts w:ascii="Arial" w:eastAsia="Times New Roman" w:hAnsi="Arial" w:cs="Arial"/>
            <w:color w:val="660099"/>
            <w:sz w:val="24"/>
            <w:szCs w:val="24"/>
            <w:u w:val="single"/>
          </w:rPr>
          <w:t>[XLink]</w:t>
        </w:r>
      </w:hyperlink>
      <w:r w:rsidRPr="00787CD3">
        <w:rPr>
          <w:rFonts w:ascii="Arial" w:eastAsia="Times New Roman" w:hAnsi="Arial" w:cs="Arial"/>
          <w:color w:val="000000"/>
          <w:sz w:val="27"/>
          <w:szCs w:val="27"/>
        </w:rPr>
        <w:t>. If the URI reference is relative, then it is resolved (unless otherwise specified) against the base URI of the containing element node, according to the rules of </w:t>
      </w:r>
      <w:hyperlink r:id="rId1549" w:anchor="RFC3986" w:history="1">
        <w:r w:rsidRPr="00787CD3">
          <w:rPr>
            <w:rFonts w:ascii="Arial" w:eastAsia="Times New Roman" w:hAnsi="Arial" w:cs="Arial"/>
            <w:color w:val="660099"/>
            <w:sz w:val="24"/>
            <w:szCs w:val="24"/>
            <w:u w:val="single"/>
          </w:rPr>
          <w:t>[RFC3986]</w:t>
        </w:r>
      </w:hyperlink>
      <w:r w:rsidRPr="00787CD3">
        <w:rPr>
          <w:rFonts w:ascii="Arial" w:eastAsia="Times New Roman" w:hAnsi="Arial" w:cs="Arial"/>
          <w:color w:val="000000"/>
          <w:sz w:val="27"/>
          <w:szCs w:val="27"/>
        </w:rPr>
        <w:t>, after first escaping all characters that need to be escaped to make it a valid RFC3986 URI reference. (But a relative URI in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of </w:t>
      </w:r>
      <w:hyperlink r:id="rId155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is resolved against the </w:t>
      </w:r>
      <w:hyperlink r:id="rId1551" w:anchor="dt-base-output-uri" w:tooltip="base output URI" w:history="1">
        <w:r w:rsidRPr="00787CD3">
          <w:rPr>
            <w:rFonts w:ascii="Arial" w:eastAsia="Times New Roman" w:hAnsi="Arial" w:cs="Arial"/>
            <w:color w:val="660099"/>
            <w:sz w:val="24"/>
            <w:szCs w:val="24"/>
            <w:u w:val="single"/>
          </w:rPr>
          <w:t>Base Output URI</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 URI references appearing in an XSLT stylesheet document, for example the system identifiers of external entities or the value of the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must follow the rules in their respective specifications.</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221" w:name="rules"/>
      <w:r w:rsidRPr="00787CD3">
        <w:rPr>
          <w:rFonts w:ascii="Arial" w:eastAsia="Times New Roman" w:hAnsi="Arial" w:cs="Arial"/>
          <w:color w:val="005A9C"/>
          <w:sz w:val="34"/>
          <w:szCs w:val="34"/>
        </w:rPr>
        <w:t>6 Template Rules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Template rules define the processing that can be applied to nodes that match a particular </w:t>
      </w:r>
      <w:bookmarkEnd w:id="22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"dt-pattern" \o "pattern"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pattern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22" w:name="defining-templates"/>
      <w:r w:rsidRPr="00787CD3">
        <w:rPr>
          <w:rFonts w:ascii="Arial" w:eastAsia="Times New Roman" w:hAnsi="Arial" w:cs="Arial"/>
          <w:color w:val="005A9C"/>
          <w:sz w:val="29"/>
          <w:szCs w:val="29"/>
        </w:rPr>
        <w:t>6.1 Defining Templates</w:t>
      </w:r>
      <w:bookmarkEnd w:id="222"/>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223" w:name="element-template"/>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&lt;xsl:template</w:t>
      </w:r>
      <w:r w:rsidRPr="00787CD3">
        <w:rPr>
          <w:rFonts w:ascii="Courier New" w:eastAsia="Times New Roman" w:hAnsi="Courier New" w:cs="Courier New"/>
          <w:color w:val="000000"/>
          <w:sz w:val="20"/>
          <w:szCs w:val="20"/>
        </w:rPr>
        <w:br/>
        <w:t>  match? = </w:t>
      </w:r>
      <w:r w:rsidRPr="00787CD3">
        <w:rPr>
          <w:rFonts w:ascii="Courier New" w:eastAsia="Times New Roman" w:hAnsi="Courier New" w:cs="Courier New"/>
          <w:i/>
          <w:iCs/>
          <w:color w:val="000000"/>
          <w:sz w:val="20"/>
          <w:szCs w:val="20"/>
        </w:rPr>
        <w:t>pattern</w:t>
      </w:r>
      <w:r w:rsidRPr="00787CD3">
        <w:rPr>
          <w:rFonts w:ascii="Courier New" w:eastAsia="Times New Roman" w:hAnsi="Courier New" w:cs="Courier New"/>
          <w:color w:val="000000"/>
          <w:sz w:val="20"/>
          <w:szCs w:val="20"/>
        </w:rPr>
        <w:br/>
        <w:t>  name?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priority? = </w:t>
      </w:r>
      <w:r w:rsidRPr="00787CD3">
        <w:rPr>
          <w:rFonts w:ascii="Courier New" w:eastAsia="Times New Roman" w:hAnsi="Courier New" w:cs="Courier New"/>
          <w:i/>
          <w:iCs/>
          <w:color w:val="000000"/>
          <w:sz w:val="20"/>
          <w:szCs w:val="20"/>
        </w:rPr>
        <w:t>number</w:t>
      </w:r>
      <w:r w:rsidRPr="00787CD3">
        <w:rPr>
          <w:rFonts w:ascii="Courier New" w:eastAsia="Times New Roman" w:hAnsi="Courier New" w:cs="Courier New"/>
          <w:color w:val="000000"/>
          <w:sz w:val="20"/>
          <w:szCs w:val="20"/>
        </w:rPr>
        <w:br/>
        <w:t>  mode? = </w:t>
      </w:r>
      <w:r w:rsidRPr="00787CD3">
        <w:rPr>
          <w:rFonts w:ascii="Courier New" w:eastAsia="Times New Roman" w:hAnsi="Courier New" w:cs="Courier New"/>
          <w:i/>
          <w:iCs/>
          <w:color w:val="000000"/>
          <w:sz w:val="20"/>
          <w:szCs w:val="20"/>
        </w:rPr>
        <w:t>tokens</w:t>
      </w:r>
      <w:r w:rsidRPr="00787CD3">
        <w:rPr>
          <w:rFonts w:ascii="Courier New" w:eastAsia="Times New Roman" w:hAnsi="Courier New" w:cs="Courier New"/>
          <w:color w:val="000000"/>
          <w:sz w:val="20"/>
          <w:szCs w:val="20"/>
        </w:rPr>
        <w:br/>
        <w:t>  as? = </w:t>
      </w:r>
      <w:r w:rsidRPr="00787CD3">
        <w:rPr>
          <w:rFonts w:ascii="Courier New" w:eastAsia="Times New Roman" w:hAnsi="Courier New" w:cs="Courier New"/>
          <w:i/>
          <w:iCs/>
          <w:color w:val="000000"/>
          <w:sz w:val="20"/>
          <w:szCs w:val="20"/>
        </w:rPr>
        <w:t>sequence-type</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bookmarkEnd w:id="223"/>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"element-param"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xsl:param</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24" w:name="dt-template"/>
      <w:r w:rsidRPr="00787CD3">
        <w:rPr>
          <w:rFonts w:ascii="Arial" w:eastAsia="Times New Roman" w:hAnsi="Arial" w:cs="Arial"/>
          <w:color w:val="000000"/>
          <w:sz w:val="27"/>
          <w:szCs w:val="27"/>
        </w:rPr>
        <w:t>An </w:t>
      </w:r>
      <w:bookmarkEnd w:id="22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"element-template"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xsl:template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 defines a </w:t>
      </w:r>
      <w:r w:rsidRPr="00787CD3">
        <w:rPr>
          <w:rFonts w:ascii="Arial" w:eastAsia="Times New Roman" w:hAnsi="Arial" w:cs="Arial"/>
          <w:b/>
          <w:bCs/>
          <w:color w:val="000000"/>
          <w:sz w:val="27"/>
          <w:szCs w:val="27"/>
        </w:rPr>
        <w:t>template</w:t>
      </w:r>
      <w:r w:rsidRPr="00787CD3">
        <w:rPr>
          <w:rFonts w:ascii="Arial" w:eastAsia="Times New Roman" w:hAnsi="Arial" w:cs="Arial"/>
          <w:color w:val="000000"/>
          <w:sz w:val="27"/>
          <w:szCs w:val="27"/>
        </w:rPr>
        <w:t>, which contains a </w:t>
      </w:r>
      <w:hyperlink r:id="rId155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for creating nodes and/or atomic values. A template can serve either as a </w:t>
      </w:r>
      <w:hyperlink r:id="rId1553"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invoked by matching nodes against a </w:t>
      </w:r>
      <w:hyperlink r:id="rId1554"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or as a </w:t>
      </w:r>
      <w:hyperlink r:id="rId1555"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 invoked explicitly by name. It is also possible for the same template to serve in both capacities.</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25" w:name="err-XTSE0500"/>
      <w:r w:rsidRPr="00787CD3">
        <w:rPr>
          <w:rFonts w:ascii="Arial" w:eastAsia="Times New Roman" w:hAnsi="Arial" w:cs="Arial"/>
          <w:color w:val="000000"/>
          <w:sz w:val="24"/>
          <w:szCs w:val="24"/>
        </w:rPr>
        <w:lastRenderedPageBreak/>
        <w:t>[ERR XTSE0500] </w:t>
      </w:r>
      <w:bookmarkEnd w:id="225"/>
      <w:r w:rsidRPr="00787CD3">
        <w:rPr>
          <w:rFonts w:ascii="Arial" w:eastAsia="Times New Roman" w:hAnsi="Arial" w:cs="Arial"/>
          <w:color w:val="000000"/>
          <w:sz w:val="27"/>
          <w:szCs w:val="27"/>
        </w:rPr>
        <w:t>An </w:t>
      </w:r>
      <w:hyperlink r:id="rId1556"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either a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or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or both. An </w:t>
      </w:r>
      <w:hyperlink r:id="rId1557"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that has no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no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and no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w:t>
      </w:r>
      <w:hyperlink r:id="rId1558"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has a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then it is a </w:t>
      </w:r>
      <w:hyperlink r:id="rId1559"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If it has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then it is a </w:t>
      </w:r>
      <w:hyperlink r:id="rId1560"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1561"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may be invoked in a number of ways, depending on whether it is a </w:t>
      </w:r>
      <w:hyperlink r:id="rId1562"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a </w:t>
      </w:r>
      <w:hyperlink r:id="rId1563"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 or both. The result of invoking the template is the result of evaluating the </w:t>
      </w:r>
      <w:hyperlink r:id="rId156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in the </w:t>
      </w:r>
      <w:hyperlink r:id="rId1565"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(see </w:t>
      </w:r>
      <w:hyperlink r:id="rId1566"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present,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defines the required type of the result. The result of evaluating the </w:t>
      </w:r>
      <w:hyperlink r:id="rId156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then converted to the required type using the </w:t>
      </w:r>
      <w:hyperlink r:id="rId1568"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 If no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specified, the default value is </w:t>
      </w:r>
      <w:r w:rsidRPr="00787CD3">
        <w:rPr>
          <w:rFonts w:ascii="Courier New" w:eastAsia="Times New Roman" w:hAnsi="Courier New" w:cs="Courier New"/>
          <w:color w:val="000000"/>
          <w:sz w:val="20"/>
          <w:szCs w:val="20"/>
        </w:rPr>
        <w:t>item()*</w:t>
      </w:r>
      <w:r w:rsidRPr="00787CD3">
        <w:rPr>
          <w:rFonts w:ascii="Arial" w:eastAsia="Times New Roman" w:hAnsi="Arial" w:cs="Arial"/>
          <w:color w:val="000000"/>
          <w:sz w:val="27"/>
          <w:szCs w:val="27"/>
        </w:rPr>
        <w:t>, which permits any value. No conversion then takes place.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26" w:name="err-XTTE0505"/>
      <w:r w:rsidRPr="00787CD3">
        <w:rPr>
          <w:rFonts w:ascii="Arial" w:eastAsia="Times New Roman" w:hAnsi="Arial" w:cs="Arial"/>
          <w:color w:val="000000"/>
          <w:sz w:val="24"/>
          <w:szCs w:val="24"/>
        </w:rPr>
        <w:t>[ERR XTTE0505] </w:t>
      </w:r>
      <w:bookmarkEnd w:id="226"/>
      <w:r w:rsidRPr="00787CD3">
        <w:rPr>
          <w:rFonts w:ascii="Arial" w:eastAsia="Times New Roman" w:hAnsi="Arial" w:cs="Arial"/>
          <w:color w:val="000000"/>
          <w:sz w:val="27"/>
          <w:szCs w:val="27"/>
        </w:rPr>
        <w:t>It is a </w:t>
      </w:r>
      <w:hyperlink r:id="rId1569"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result of evaluating the </w:t>
      </w:r>
      <w:hyperlink r:id="rId157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cannot be converted to the required type.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6.2 Defining Template Rules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27" w:name="defining-template-rules"/>
      <w:r w:rsidRPr="00787CD3">
        <w:rPr>
          <w:rFonts w:ascii="Arial" w:eastAsia="Times New Roman" w:hAnsi="Arial" w:cs="Arial"/>
          <w:color w:val="000000"/>
          <w:sz w:val="27"/>
          <w:szCs w:val="27"/>
        </w:rPr>
        <w:t>This section describes </w:t>
      </w:r>
      <w:bookmarkEnd w:id="22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"dt-template-rule" \o "template rule"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template rules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hyperlink r:id="rId1571" w:anchor="dt-named-template" w:tooltip="named template" w:history="1">
        <w:r w:rsidRPr="00787CD3">
          <w:rPr>
            <w:rFonts w:ascii="Arial" w:eastAsia="Times New Roman" w:hAnsi="Arial" w:cs="Arial"/>
            <w:color w:val="660099"/>
            <w:sz w:val="24"/>
            <w:szCs w:val="24"/>
            <w:u w:val="single"/>
          </w:rPr>
          <w:t>Named templates</w:t>
        </w:r>
      </w:hyperlink>
      <w:r w:rsidRPr="00787CD3">
        <w:rPr>
          <w:rFonts w:ascii="Arial" w:eastAsia="Times New Roman" w:hAnsi="Arial" w:cs="Arial"/>
          <w:color w:val="000000"/>
          <w:sz w:val="27"/>
          <w:szCs w:val="27"/>
        </w:rPr>
        <w:t> are described in </w:t>
      </w:r>
      <w:hyperlink r:id="rId1572" w:anchor="named-templates" w:history="1">
        <w:r w:rsidRPr="00787CD3">
          <w:rPr>
            <w:rFonts w:ascii="Arial" w:eastAsia="Times New Roman" w:hAnsi="Arial" w:cs="Arial"/>
            <w:i/>
            <w:iCs/>
            <w:color w:val="660099"/>
            <w:sz w:val="24"/>
            <w:szCs w:val="24"/>
            <w:u w:val="single"/>
          </w:rPr>
          <w:t>10.1 Named Templates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1573"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is specified using the </w:t>
      </w:r>
      <w:hyperlink r:id="rId1574"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with a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is a </w:t>
      </w:r>
      <w:hyperlink r:id="rId1575"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that identifies the node or nodes to which the rule applies. The result of applying the template rule is the result of evaluating the sequence constructor contained in the </w:t>
      </w:r>
      <w:hyperlink r:id="rId1576"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with the matching node used as the </w:t>
      </w:r>
      <w:hyperlink r:id="rId1577"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28" w:name="d5e10188"/>
      <w:r w:rsidRPr="00787CD3">
        <w:rPr>
          <w:rFonts w:ascii="Arial" w:eastAsia="Times New Roman" w:hAnsi="Arial" w:cs="Arial"/>
          <w:b/>
          <w:bCs/>
          <w:color w:val="000000"/>
          <w:sz w:val="27"/>
          <w:szCs w:val="27"/>
        </w:rPr>
        <w:t>Example: A simple Template Rule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an XML document might contain: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This is an &lt;emph&gt;important&lt;/emph&gt; point.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w:t>
      </w:r>
      <w:bookmarkEnd w:id="22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"dt-template-rule" \o "template rule"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template rule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matches </w:t>
      </w:r>
      <w:r w:rsidRPr="00787CD3">
        <w:rPr>
          <w:rFonts w:ascii="Courier New" w:eastAsia="Times New Roman" w:hAnsi="Courier New" w:cs="Courier New"/>
          <w:color w:val="000000"/>
          <w:sz w:val="20"/>
          <w:szCs w:val="20"/>
        </w:rPr>
        <w:t>emph</w:t>
      </w:r>
      <w:r w:rsidRPr="00787CD3">
        <w:rPr>
          <w:rFonts w:ascii="Arial" w:eastAsia="Times New Roman" w:hAnsi="Arial" w:cs="Arial"/>
          <w:color w:val="000000"/>
          <w:sz w:val="27"/>
          <w:szCs w:val="27"/>
        </w:rPr>
        <w:t> elements and produces a </w:t>
      </w:r>
      <w:r w:rsidRPr="00787CD3">
        <w:rPr>
          <w:rFonts w:ascii="Courier New" w:eastAsia="Times New Roman" w:hAnsi="Courier New" w:cs="Courier New"/>
          <w:color w:val="000000"/>
          <w:sz w:val="20"/>
          <w:szCs w:val="20"/>
        </w:rPr>
        <w:t>fo:wrapper</w:t>
      </w:r>
      <w:r w:rsidRPr="00787CD3">
        <w:rPr>
          <w:rFonts w:ascii="Arial" w:eastAsia="Times New Roman" w:hAnsi="Arial" w:cs="Arial"/>
          <w:color w:val="000000"/>
          <w:sz w:val="27"/>
          <w:szCs w:val="27"/>
        </w:rPr>
        <w:t> element with a </w:t>
      </w:r>
      <w:r w:rsidRPr="00787CD3">
        <w:rPr>
          <w:rFonts w:ascii="Courier New" w:eastAsia="Times New Roman" w:hAnsi="Courier New" w:cs="Courier New"/>
          <w:color w:val="000000"/>
          <w:sz w:val="20"/>
          <w:szCs w:val="20"/>
        </w:rPr>
        <w:t>font-weight</w:t>
      </w:r>
      <w:r w:rsidRPr="00787CD3">
        <w:rPr>
          <w:rFonts w:ascii="Arial" w:eastAsia="Times New Roman" w:hAnsi="Arial" w:cs="Arial"/>
          <w:color w:val="000000"/>
          <w:sz w:val="27"/>
          <w:szCs w:val="27"/>
        </w:rPr>
        <w:t> property of </w:t>
      </w:r>
      <w:r w:rsidRPr="00787CD3">
        <w:rPr>
          <w:rFonts w:ascii="Courier New" w:eastAsia="Times New Roman" w:hAnsi="Courier New" w:cs="Courier New"/>
          <w:color w:val="000000"/>
          <w:sz w:val="20"/>
          <w:szCs w:val="20"/>
        </w:rPr>
        <w:t>bold</w:t>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match="emph"&gt;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&lt;fo:wrapper font-weight="bold" xmlns:fo="http://www.w3.org/1999/XSL/Format"&gt;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&lt;/fo:wrapper&gt;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1578"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is evaluated when an </w:t>
      </w:r>
      <w:hyperlink r:id="rId1579"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selects a node that matches the pattern specified in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The </w:t>
      </w:r>
      <w:hyperlink r:id="rId158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is described in the next section. If several template rules match a selected node, only one of them is evaluated, as described in </w:t>
      </w:r>
      <w:hyperlink r:id="rId1581" w:anchor="conflict" w:history="1">
        <w:r w:rsidRPr="00787CD3">
          <w:rPr>
            <w:rFonts w:ascii="Arial" w:eastAsia="Times New Roman" w:hAnsi="Arial" w:cs="Arial"/>
            <w:i/>
            <w:iCs/>
            <w:color w:val="660099"/>
            <w:sz w:val="24"/>
            <w:szCs w:val="24"/>
            <w:u w:val="single"/>
          </w:rPr>
          <w:t>6.4 Conflict Resolution for Template Rules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29" w:name="applying-templates"/>
      <w:r w:rsidRPr="00787CD3">
        <w:rPr>
          <w:rFonts w:ascii="Arial" w:eastAsia="Times New Roman" w:hAnsi="Arial" w:cs="Arial"/>
          <w:color w:val="005A9C"/>
          <w:sz w:val="29"/>
          <w:szCs w:val="29"/>
        </w:rPr>
        <w:t>6.3 Applying Template Rules</w:t>
      </w:r>
      <w:bookmarkEnd w:id="229"/>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230" w:name="element-apply-templates"/>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&lt;xsl:apply-templates</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mode? = </w:t>
      </w:r>
      <w:r w:rsidRPr="00787CD3">
        <w:rPr>
          <w:rFonts w:ascii="Courier New" w:eastAsia="Times New Roman" w:hAnsi="Courier New" w:cs="Courier New"/>
          <w:i/>
          <w:iCs/>
          <w:color w:val="000000"/>
          <w:sz w:val="20"/>
          <w:szCs w:val="20"/>
        </w:rPr>
        <w:t>token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bookmarkEnd w:id="230"/>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"element-sort"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xsl:sort</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 </w:t>
      </w:r>
      <w:hyperlink r:id="rId1582" w:anchor="element-with-param" w:history="1">
        <w:r w:rsidRPr="00787CD3">
          <w:rPr>
            <w:rFonts w:ascii="Courier New" w:eastAsia="Times New Roman" w:hAnsi="Courier New" w:cs="Courier New"/>
            <w:color w:val="660099"/>
            <w:sz w:val="20"/>
            <w:szCs w:val="20"/>
            <w:u w:val="single"/>
          </w:rPr>
          <w:t>xsl:with-param</w:t>
        </w:r>
      </w:hyperlink>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&lt;/xsl:apply-templates&gt;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583"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takes as input a sequence of nodes (typically nodes in a </w:t>
      </w:r>
      <w:hyperlink r:id="rId1584"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and produces as output a sequence of items; these will often be nodes to be added to a </w:t>
      </w:r>
      <w:hyperlink r:id="rId1585"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instruction has one or more </w:t>
      </w:r>
      <w:hyperlink r:id="rId158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children, then the input sequence is sorted as described in </w:t>
      </w:r>
      <w:hyperlink r:id="rId1587" w:anchor="sorting" w:history="1">
        <w:r w:rsidRPr="00787CD3">
          <w:rPr>
            <w:rFonts w:ascii="Arial" w:eastAsia="Times New Roman" w:hAnsi="Arial" w:cs="Arial"/>
            <w:i/>
            <w:iCs/>
            <w:color w:val="660099"/>
            <w:sz w:val="24"/>
            <w:szCs w:val="24"/>
            <w:u w:val="single"/>
          </w:rPr>
          <w:t>13 Sorting</w:t>
        </w:r>
      </w:hyperlink>
      <w:r w:rsidRPr="00787CD3">
        <w:rPr>
          <w:rFonts w:ascii="Arial" w:eastAsia="Times New Roman" w:hAnsi="Arial" w:cs="Arial"/>
          <w:color w:val="000000"/>
          <w:sz w:val="27"/>
          <w:szCs w:val="27"/>
        </w:rPr>
        <w:t>. The result of this sort is referred to below as the </w:t>
      </w:r>
      <w:r w:rsidRPr="00787CD3">
        <w:rPr>
          <w:rFonts w:ascii="Arial" w:eastAsia="Times New Roman" w:hAnsi="Arial" w:cs="Arial"/>
          <w:b/>
          <w:bCs/>
          <w:color w:val="000000"/>
          <w:sz w:val="27"/>
          <w:szCs w:val="27"/>
        </w:rPr>
        <w:t>sorted sequence</w:t>
      </w:r>
      <w:r w:rsidRPr="00787CD3">
        <w:rPr>
          <w:rFonts w:ascii="Arial" w:eastAsia="Times New Roman" w:hAnsi="Arial" w:cs="Arial"/>
          <w:color w:val="000000"/>
          <w:sz w:val="27"/>
          <w:szCs w:val="27"/>
        </w:rPr>
        <w:t>; if there are no </w:t>
      </w:r>
      <w:hyperlink r:id="rId1588"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then the sorted sequence is the same as the input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node in the input sequence is processed by finding a </w:t>
      </w:r>
      <w:hyperlink r:id="rId1589"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whose </w:t>
      </w:r>
      <w:hyperlink r:id="rId1590"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matches that node. If there is more than one, the best among them is chosen, using rules described in </w:t>
      </w:r>
      <w:hyperlink r:id="rId1591" w:anchor="conflict" w:history="1">
        <w:r w:rsidRPr="00787CD3">
          <w:rPr>
            <w:rFonts w:ascii="Arial" w:eastAsia="Times New Roman" w:hAnsi="Arial" w:cs="Arial"/>
            <w:i/>
            <w:iCs/>
            <w:color w:val="660099"/>
            <w:sz w:val="24"/>
            <w:szCs w:val="24"/>
            <w:u w:val="single"/>
          </w:rPr>
          <w:t>6.4 Conflict Resolution for Template Rules</w:t>
        </w:r>
      </w:hyperlink>
      <w:r w:rsidRPr="00787CD3">
        <w:rPr>
          <w:rFonts w:ascii="Arial" w:eastAsia="Times New Roman" w:hAnsi="Arial" w:cs="Arial"/>
          <w:color w:val="000000"/>
          <w:sz w:val="27"/>
          <w:szCs w:val="27"/>
        </w:rPr>
        <w:t>. If there is no template rule whose pattern matches the node, a built-in template rule is used (see </w:t>
      </w:r>
      <w:hyperlink r:id="rId1592" w:anchor="built-in-rule" w:history="1">
        <w:r w:rsidRPr="00787CD3">
          <w:rPr>
            <w:rFonts w:ascii="Arial" w:eastAsia="Times New Roman" w:hAnsi="Arial" w:cs="Arial"/>
            <w:i/>
            <w:iCs/>
            <w:color w:val="660099"/>
            <w:sz w:val="24"/>
            <w:szCs w:val="24"/>
            <w:u w:val="single"/>
          </w:rPr>
          <w:t>6.6 Built-in Template Rules</w:t>
        </w:r>
      </w:hyperlink>
      <w:r w:rsidRPr="00787CD3">
        <w:rPr>
          <w:rFonts w:ascii="Arial" w:eastAsia="Times New Roman" w:hAnsi="Arial" w:cs="Arial"/>
          <w:color w:val="000000"/>
          <w:sz w:val="27"/>
          <w:szCs w:val="27"/>
        </w:rPr>
        <w:t>). The chosen template rule is evaluated. The rule that matches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node in the sorted sequence is evaluated with that node as the </w:t>
      </w:r>
      <w:hyperlink r:id="rId1593"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with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as the </w:t>
      </w:r>
      <w:hyperlink r:id="rId1594"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and with the length of the sorted sequence as the </w:t>
      </w:r>
      <w:hyperlink r:id="rId1595"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Each template rule that is evaluated produces a sequence of items as its result. The resulting sequences (one for each node in the sorted sequence) are then concatenated, to form a single sequence. They are concatenated retaining the order of the nodes in the sorted sequence. The final concatenated sequence forms the result of the </w:t>
      </w:r>
      <w:hyperlink r:id="rId159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31" w:name="d5e10299"/>
      <w:r w:rsidRPr="00787CD3">
        <w:rPr>
          <w:rFonts w:ascii="Arial" w:eastAsia="Times New Roman" w:hAnsi="Arial" w:cs="Arial"/>
          <w:b/>
          <w:bCs/>
          <w:color w:val="000000"/>
          <w:sz w:val="27"/>
          <w:szCs w:val="27"/>
        </w:rPr>
        <w:t>Example: Applying Template Rules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Suppose the source document is as follows: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&lt;message&gt;Proceed &lt;emph&gt;at once&lt;/emph&gt; to the exit!&lt;/message&gt;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can be processed using the two template rules shown below.</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match="message"&gt;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select="child::node()"/&gt;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match="emph"&gt;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select="child::node()"/&gt;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no template rule for the document node; the built-in template rule for this node will cause the </w:t>
      </w:r>
      <w:r w:rsidRPr="00787CD3">
        <w:rPr>
          <w:rFonts w:ascii="Courier New" w:eastAsia="Times New Roman" w:hAnsi="Courier New" w:cs="Courier New"/>
          <w:color w:val="000000"/>
          <w:sz w:val="20"/>
          <w:szCs w:val="20"/>
        </w:rPr>
        <w:t>message</w:t>
      </w:r>
      <w:r w:rsidRPr="00787CD3">
        <w:rPr>
          <w:rFonts w:ascii="Arial" w:eastAsia="Times New Roman" w:hAnsi="Arial" w:cs="Arial"/>
          <w:color w:val="000000"/>
          <w:sz w:val="27"/>
          <w:szCs w:val="27"/>
        </w:rPr>
        <w:t> element to be processed. The template rule for the </w:t>
      </w:r>
      <w:r w:rsidRPr="00787CD3">
        <w:rPr>
          <w:rFonts w:ascii="Courier New" w:eastAsia="Times New Roman" w:hAnsi="Courier New" w:cs="Courier New"/>
          <w:color w:val="000000"/>
          <w:sz w:val="20"/>
          <w:szCs w:val="20"/>
        </w:rPr>
        <w:t>message</w:t>
      </w:r>
      <w:r w:rsidRPr="00787CD3">
        <w:rPr>
          <w:rFonts w:ascii="Arial" w:eastAsia="Times New Roman" w:hAnsi="Arial" w:cs="Arial"/>
          <w:color w:val="000000"/>
          <w:sz w:val="27"/>
          <w:szCs w:val="27"/>
        </w:rPr>
        <w:t> element causes a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element to be written to the </w:t>
      </w:r>
      <w:bookmarkEnd w:id="23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"dt-result-tree" \o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contents of this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element are constructed as the result of the </w:t>
      </w:r>
      <w:hyperlink r:id="rId1597"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This instruction selects the three child nodes of the </w:t>
      </w:r>
      <w:r w:rsidRPr="00787CD3">
        <w:rPr>
          <w:rFonts w:ascii="Courier New" w:eastAsia="Times New Roman" w:hAnsi="Courier New" w:cs="Courier New"/>
          <w:color w:val="000000"/>
          <w:sz w:val="20"/>
          <w:szCs w:val="20"/>
        </w:rPr>
        <w:t>message</w:t>
      </w:r>
      <w:r w:rsidRPr="00787CD3">
        <w:rPr>
          <w:rFonts w:ascii="Arial" w:eastAsia="Times New Roman" w:hAnsi="Arial" w:cs="Arial"/>
          <w:color w:val="000000"/>
          <w:sz w:val="27"/>
          <w:szCs w:val="27"/>
        </w:rPr>
        <w:t> element (a text node containing the value "</w:t>
      </w:r>
      <w:r w:rsidRPr="00787CD3">
        <w:rPr>
          <w:rFonts w:ascii="Courier New" w:eastAsia="Times New Roman" w:hAnsi="Courier New" w:cs="Courier New"/>
          <w:color w:val="000000"/>
          <w:sz w:val="20"/>
          <w:szCs w:val="20"/>
        </w:rPr>
        <w:t>Proceed </w:t>
      </w:r>
      <w:r w:rsidRPr="00787CD3">
        <w:rPr>
          <w:rFonts w:ascii="Arial" w:eastAsia="Times New Roman" w:hAnsi="Arial" w:cs="Arial"/>
          <w:color w:val="000000"/>
          <w:sz w:val="27"/>
          <w:szCs w:val="27"/>
        </w:rPr>
        <w:t>", an </w:t>
      </w:r>
      <w:r w:rsidRPr="00787CD3">
        <w:rPr>
          <w:rFonts w:ascii="Courier New" w:eastAsia="Times New Roman" w:hAnsi="Courier New" w:cs="Courier New"/>
          <w:color w:val="000000"/>
          <w:sz w:val="20"/>
          <w:szCs w:val="20"/>
        </w:rPr>
        <w:t>emph</w:t>
      </w:r>
      <w:r w:rsidRPr="00787CD3">
        <w:rPr>
          <w:rFonts w:ascii="Arial" w:eastAsia="Times New Roman" w:hAnsi="Arial" w:cs="Arial"/>
          <w:color w:val="000000"/>
          <w:sz w:val="27"/>
          <w:szCs w:val="27"/>
        </w:rPr>
        <w:t> element node, and a text node containing the value "</w:t>
      </w:r>
      <w:r w:rsidRPr="00787CD3">
        <w:rPr>
          <w:rFonts w:ascii="Courier New" w:eastAsia="Times New Roman" w:hAnsi="Courier New" w:cs="Courier New"/>
          <w:color w:val="000000"/>
          <w:sz w:val="20"/>
          <w:szCs w:val="20"/>
        </w:rPr>
        <w:t> to the exit!</w:t>
      </w:r>
      <w:r w:rsidRPr="00787CD3">
        <w:rPr>
          <w:rFonts w:ascii="Arial" w:eastAsia="Times New Roman" w:hAnsi="Arial" w:cs="Arial"/>
          <w:color w:val="000000"/>
          <w:sz w:val="27"/>
          <w:szCs w:val="27"/>
        </w:rPr>
        <w:t>"). The two text nodes are processed using the built-in template rule for text nodes, which returns a copy of the text node. The </w:t>
      </w:r>
      <w:r w:rsidRPr="00787CD3">
        <w:rPr>
          <w:rFonts w:ascii="Courier New" w:eastAsia="Times New Roman" w:hAnsi="Courier New" w:cs="Courier New"/>
          <w:color w:val="000000"/>
          <w:sz w:val="20"/>
          <w:szCs w:val="20"/>
        </w:rPr>
        <w:t>emph</w:t>
      </w:r>
      <w:r w:rsidRPr="00787CD3">
        <w:rPr>
          <w:rFonts w:ascii="Arial" w:eastAsia="Times New Roman" w:hAnsi="Arial" w:cs="Arial"/>
          <w:color w:val="000000"/>
          <w:sz w:val="27"/>
          <w:szCs w:val="27"/>
        </w:rPr>
        <w:t> element is processed using the explicit template rule that specifies </w:t>
      </w:r>
      <w:r w:rsidRPr="00787CD3">
        <w:rPr>
          <w:rFonts w:ascii="Courier New" w:eastAsia="Times New Roman" w:hAnsi="Courier New" w:cs="Courier New"/>
          <w:color w:val="000000"/>
          <w:sz w:val="20"/>
          <w:szCs w:val="20"/>
        </w:rPr>
        <w:t>match="emph"</w:t>
      </w:r>
      <w:r w:rsidRPr="00787CD3">
        <w:rPr>
          <w:rFonts w:ascii="Arial" w:eastAsia="Times New Roman" w:hAnsi="Arial" w:cs="Arial"/>
          <w:color w:val="000000"/>
          <w:sz w:val="27"/>
          <w:szCs w:val="27"/>
        </w:rPr>
        <w: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r w:rsidRPr="00787CD3">
        <w:rPr>
          <w:rFonts w:ascii="Courier New" w:eastAsia="Times New Roman" w:hAnsi="Courier New" w:cs="Courier New"/>
          <w:color w:val="000000"/>
          <w:sz w:val="20"/>
          <w:szCs w:val="20"/>
        </w:rPr>
        <w:t>emph</w:t>
      </w:r>
      <w:r w:rsidRPr="00787CD3">
        <w:rPr>
          <w:rFonts w:ascii="Arial" w:eastAsia="Times New Roman" w:hAnsi="Arial" w:cs="Arial"/>
          <w:color w:val="000000"/>
          <w:sz w:val="27"/>
          <w:szCs w:val="27"/>
        </w:rPr>
        <w:t> element is processed, this template rule constructs a </w:t>
      </w:r>
      <w:r w:rsidRPr="00787CD3">
        <w:rPr>
          <w:rFonts w:ascii="Courier New" w:eastAsia="Times New Roman" w:hAnsi="Courier New" w:cs="Courier New"/>
          <w:color w:val="000000"/>
          <w:sz w:val="20"/>
          <w:szCs w:val="20"/>
        </w:rPr>
        <w:t>b</w:t>
      </w:r>
      <w:r w:rsidRPr="00787CD3">
        <w:rPr>
          <w:rFonts w:ascii="Arial" w:eastAsia="Times New Roman" w:hAnsi="Arial" w:cs="Arial"/>
          <w:color w:val="000000"/>
          <w:sz w:val="27"/>
          <w:szCs w:val="27"/>
        </w:rPr>
        <w:t> element. The contents of the </w:t>
      </w:r>
      <w:r w:rsidRPr="00787CD3">
        <w:rPr>
          <w:rFonts w:ascii="Courier New" w:eastAsia="Times New Roman" w:hAnsi="Courier New" w:cs="Courier New"/>
          <w:color w:val="000000"/>
          <w:sz w:val="20"/>
          <w:szCs w:val="20"/>
        </w:rPr>
        <w:t>b</w:t>
      </w:r>
      <w:r w:rsidRPr="00787CD3">
        <w:rPr>
          <w:rFonts w:ascii="Arial" w:eastAsia="Times New Roman" w:hAnsi="Arial" w:cs="Arial"/>
          <w:color w:val="000000"/>
          <w:sz w:val="27"/>
          <w:szCs w:val="27"/>
        </w:rPr>
        <w:t> element are constructed by means of another </w:t>
      </w:r>
      <w:hyperlink r:id="rId1598"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which in this case selects a single node (the text node containing the value "</w:t>
      </w:r>
      <w:r w:rsidRPr="00787CD3">
        <w:rPr>
          <w:rFonts w:ascii="Courier New" w:eastAsia="Times New Roman" w:hAnsi="Courier New" w:cs="Courier New"/>
          <w:color w:val="000000"/>
          <w:sz w:val="20"/>
          <w:szCs w:val="20"/>
        </w:rPr>
        <w:t>at once</w:t>
      </w:r>
      <w:r w:rsidRPr="00787CD3">
        <w:rPr>
          <w:rFonts w:ascii="Arial" w:eastAsia="Times New Roman" w:hAnsi="Arial" w:cs="Arial"/>
          <w:color w:val="000000"/>
          <w:sz w:val="27"/>
          <w:szCs w:val="27"/>
        </w:rPr>
        <w:t>"). This is again processed using the built-in template rule for text nodes, which returns a copy of the text node.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final result of the </w:t>
      </w:r>
      <w:r w:rsidRPr="00787CD3">
        <w:rPr>
          <w:rFonts w:ascii="Courier New" w:eastAsia="Times New Roman" w:hAnsi="Courier New" w:cs="Courier New"/>
          <w:color w:val="000000"/>
          <w:sz w:val="20"/>
          <w:szCs w:val="20"/>
        </w:rPr>
        <w:t>match="message"</w:t>
      </w:r>
      <w:r w:rsidRPr="00787CD3">
        <w:rPr>
          <w:rFonts w:ascii="Arial" w:eastAsia="Times New Roman" w:hAnsi="Arial" w:cs="Arial"/>
          <w:color w:val="000000"/>
          <w:sz w:val="27"/>
          <w:szCs w:val="27"/>
        </w:rPr>
        <w:t> template rule thus consists of a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element node with three children: a text node containing the value "</w:t>
      </w:r>
      <w:r w:rsidRPr="00787CD3">
        <w:rPr>
          <w:rFonts w:ascii="Courier New" w:eastAsia="Times New Roman" w:hAnsi="Courier New" w:cs="Courier New"/>
          <w:color w:val="000000"/>
          <w:sz w:val="20"/>
          <w:szCs w:val="20"/>
        </w:rPr>
        <w:t>Proceed </w:t>
      </w:r>
      <w:r w:rsidRPr="00787CD3">
        <w:rPr>
          <w:rFonts w:ascii="Arial" w:eastAsia="Times New Roman" w:hAnsi="Arial" w:cs="Arial"/>
          <w:color w:val="000000"/>
          <w:sz w:val="27"/>
          <w:szCs w:val="27"/>
        </w:rPr>
        <w:t>", a </w:t>
      </w:r>
      <w:r w:rsidRPr="00787CD3">
        <w:rPr>
          <w:rFonts w:ascii="Courier New" w:eastAsia="Times New Roman" w:hAnsi="Courier New" w:cs="Courier New"/>
          <w:color w:val="000000"/>
          <w:sz w:val="20"/>
          <w:szCs w:val="20"/>
        </w:rPr>
        <w:t>b</w:t>
      </w:r>
      <w:r w:rsidRPr="00787CD3">
        <w:rPr>
          <w:rFonts w:ascii="Arial" w:eastAsia="Times New Roman" w:hAnsi="Arial" w:cs="Arial"/>
          <w:color w:val="000000"/>
          <w:sz w:val="27"/>
          <w:szCs w:val="27"/>
        </w:rPr>
        <w:t> element that is the parent of a text node containing the value "</w:t>
      </w:r>
      <w:r w:rsidRPr="00787CD3">
        <w:rPr>
          <w:rFonts w:ascii="Courier New" w:eastAsia="Times New Roman" w:hAnsi="Courier New" w:cs="Courier New"/>
          <w:color w:val="000000"/>
          <w:sz w:val="20"/>
          <w:szCs w:val="20"/>
        </w:rPr>
        <w:t>at once</w:t>
      </w:r>
      <w:r w:rsidRPr="00787CD3">
        <w:rPr>
          <w:rFonts w:ascii="Arial" w:eastAsia="Times New Roman" w:hAnsi="Arial" w:cs="Arial"/>
          <w:color w:val="000000"/>
          <w:sz w:val="27"/>
          <w:szCs w:val="27"/>
        </w:rPr>
        <w:t>", and a text node containing the value "</w:t>
      </w:r>
      <w:r w:rsidRPr="00787CD3">
        <w:rPr>
          <w:rFonts w:ascii="Courier New" w:eastAsia="Times New Roman" w:hAnsi="Courier New" w:cs="Courier New"/>
          <w:color w:val="000000"/>
          <w:sz w:val="20"/>
          <w:szCs w:val="20"/>
        </w:rPr>
        <w:t> to the exit!</w:t>
      </w:r>
      <w:r w:rsidRPr="00787CD3">
        <w:rPr>
          <w:rFonts w:ascii="Arial" w:eastAsia="Times New Roman" w:hAnsi="Arial" w:cs="Arial"/>
          <w:color w:val="000000"/>
          <w:sz w:val="27"/>
          <w:szCs w:val="27"/>
        </w:rPr>
        <w:t>". This </w:t>
      </w:r>
      <w:hyperlink r:id="rId1599"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might be serialized as: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&lt;p&gt;Proceed &lt;b&gt;at once&lt;/b&gt; to the exit!&lt;/p&gt;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value of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w:t>
      </w:r>
      <w:r w:rsidRPr="00787CD3">
        <w:rPr>
          <w:rFonts w:ascii="Courier New" w:eastAsia="Times New Roman" w:hAnsi="Courier New" w:cs="Courier New"/>
          <w:color w:val="000000"/>
          <w:sz w:val="20"/>
          <w:szCs w:val="20"/>
        </w:rPr>
        <w:t>child::node()</w:t>
      </w:r>
      <w:r w:rsidRPr="00787CD3">
        <w:rPr>
          <w:rFonts w:ascii="Arial" w:eastAsia="Times New Roman" w:hAnsi="Arial" w:cs="Arial"/>
          <w:color w:val="000000"/>
          <w:sz w:val="27"/>
          <w:szCs w:val="27"/>
        </w:rPr>
        <w:t>, which causes all the children of context node to be processed.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32" w:name="err-XTTE0510"/>
      <w:r w:rsidRPr="00787CD3">
        <w:rPr>
          <w:rFonts w:ascii="Arial" w:eastAsia="Times New Roman" w:hAnsi="Arial" w:cs="Arial"/>
          <w:color w:val="000000"/>
          <w:sz w:val="24"/>
          <w:szCs w:val="24"/>
        </w:rPr>
        <w:lastRenderedPageBreak/>
        <w:t>[ERR XTTE0510] </w:t>
      </w:r>
      <w:bookmarkEnd w:id="232"/>
      <w:r w:rsidRPr="00787CD3">
        <w:rPr>
          <w:rFonts w:ascii="Arial" w:eastAsia="Times New Roman" w:hAnsi="Arial" w:cs="Arial"/>
          <w:color w:val="000000"/>
          <w:sz w:val="27"/>
          <w:szCs w:val="27"/>
        </w:rPr>
        <w:t>It is a </w:t>
      </w:r>
      <w:hyperlink r:id="rId1600"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an </w:t>
      </w:r>
      <w:hyperlink r:id="rId1601"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evaluated when the </w:t>
      </w:r>
      <w:hyperlink r:id="rId1602"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not a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can be used to process nodes selected by an expression instead of processing all children. The value of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an </w:t>
      </w:r>
      <w:hyperlink r:id="rId1603"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The expression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evaluate to a sequence of nodes (it can contain zero, one, or more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33" w:name="err-XTTE0520"/>
      <w:r w:rsidRPr="00787CD3">
        <w:rPr>
          <w:rFonts w:ascii="Arial" w:eastAsia="Times New Roman" w:hAnsi="Arial" w:cs="Arial"/>
          <w:color w:val="000000"/>
          <w:sz w:val="24"/>
          <w:szCs w:val="24"/>
        </w:rPr>
        <w:t>[ERR XTTE0520] </w:t>
      </w:r>
      <w:bookmarkEnd w:id="233"/>
      <w:r w:rsidRPr="00787CD3">
        <w:rPr>
          <w:rFonts w:ascii="Arial" w:eastAsia="Times New Roman" w:hAnsi="Arial" w:cs="Arial"/>
          <w:color w:val="000000"/>
          <w:sz w:val="27"/>
          <w:szCs w:val="27"/>
        </w:rPr>
        <w:t>It is a </w:t>
      </w:r>
      <w:hyperlink r:id="rId1604"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sequence returned by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contains an item that is not a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XSLT 1.0,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selected a set of nodes, which by default were processed in document order. In XSLT 2.0, it selects a sequence of nodes. In cases that would have been valid in XSLT 1.0, the expression will return a sequence of nodes in document order, so the effect is the same.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34" w:name="d5e10458"/>
      <w:r w:rsidRPr="00787CD3">
        <w:rPr>
          <w:rFonts w:ascii="Arial" w:eastAsia="Times New Roman" w:hAnsi="Arial" w:cs="Arial"/>
          <w:b/>
          <w:bCs/>
          <w:color w:val="000000"/>
          <w:sz w:val="27"/>
          <w:szCs w:val="27"/>
        </w:rPr>
        <w:t>Example: Applying Templates to Selected Nodes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processes all of the </w:t>
      </w:r>
      <w:r w:rsidRPr="00787CD3">
        <w:rPr>
          <w:rFonts w:ascii="Courier New" w:eastAsia="Times New Roman" w:hAnsi="Courier New" w:cs="Courier New"/>
          <w:color w:val="000000"/>
          <w:sz w:val="20"/>
          <w:szCs w:val="20"/>
        </w:rPr>
        <w:t>given-name</w:t>
      </w:r>
      <w:r w:rsidRPr="00787CD3">
        <w:rPr>
          <w:rFonts w:ascii="Arial" w:eastAsia="Times New Roman" w:hAnsi="Arial" w:cs="Arial"/>
          <w:color w:val="000000"/>
          <w:sz w:val="27"/>
          <w:szCs w:val="27"/>
        </w:rPr>
        <w:t> children of the </w:t>
      </w:r>
      <w:r w:rsidRPr="00787CD3">
        <w:rPr>
          <w:rFonts w:ascii="Courier New" w:eastAsia="Times New Roman" w:hAnsi="Courier New" w:cs="Courier New"/>
          <w:color w:val="000000"/>
          <w:sz w:val="20"/>
          <w:szCs w:val="20"/>
        </w:rPr>
        <w:t>author</w:t>
      </w:r>
      <w:r w:rsidRPr="00787CD3">
        <w:rPr>
          <w:rFonts w:ascii="Arial" w:eastAsia="Times New Roman" w:hAnsi="Arial" w:cs="Arial"/>
          <w:color w:val="000000"/>
          <w:sz w:val="27"/>
          <w:szCs w:val="27"/>
        </w:rPr>
        <w:t> elements that are children of </w:t>
      </w:r>
      <w:r w:rsidRPr="00787CD3">
        <w:rPr>
          <w:rFonts w:ascii="Courier New" w:eastAsia="Times New Roman" w:hAnsi="Courier New" w:cs="Courier New"/>
          <w:color w:val="000000"/>
          <w:sz w:val="20"/>
          <w:szCs w:val="20"/>
        </w:rPr>
        <w:t>author-group</w:t>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match="author-group"&gt;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&lt;fo:wrapper&gt;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select="author/given-name"/&gt;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&lt;/fo:wrapper&gt;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35" w:name="d5e10474"/>
      <w:bookmarkEnd w:id="234"/>
      <w:r w:rsidRPr="00787CD3">
        <w:rPr>
          <w:rFonts w:ascii="Arial" w:eastAsia="Times New Roman" w:hAnsi="Arial" w:cs="Arial"/>
          <w:b/>
          <w:bCs/>
          <w:color w:val="000000"/>
          <w:sz w:val="27"/>
          <w:szCs w:val="27"/>
        </w:rPr>
        <w:t>Example: Applying Templates to Nodes that are not Descendants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also possible to process elements that are not descendants of the context node. This example assumes that a </w:t>
      </w:r>
      <w:r w:rsidRPr="00787CD3">
        <w:rPr>
          <w:rFonts w:ascii="Courier New" w:eastAsia="Times New Roman" w:hAnsi="Courier New" w:cs="Courier New"/>
          <w:color w:val="000000"/>
          <w:sz w:val="20"/>
          <w:szCs w:val="20"/>
        </w:rPr>
        <w:t>department</w:t>
      </w:r>
      <w:r w:rsidRPr="00787CD3">
        <w:rPr>
          <w:rFonts w:ascii="Arial" w:eastAsia="Times New Roman" w:hAnsi="Arial" w:cs="Arial"/>
          <w:color w:val="000000"/>
          <w:sz w:val="27"/>
          <w:szCs w:val="27"/>
        </w:rPr>
        <w:t> element has </w:t>
      </w:r>
      <w:r w:rsidRPr="00787CD3">
        <w:rPr>
          <w:rFonts w:ascii="Courier New" w:eastAsia="Times New Roman" w:hAnsi="Courier New" w:cs="Courier New"/>
          <w:color w:val="000000"/>
          <w:sz w:val="20"/>
          <w:szCs w:val="20"/>
        </w:rPr>
        <w:t>group</w:t>
      </w:r>
      <w:r w:rsidRPr="00787CD3">
        <w:rPr>
          <w:rFonts w:ascii="Arial" w:eastAsia="Times New Roman" w:hAnsi="Arial" w:cs="Arial"/>
          <w:color w:val="000000"/>
          <w:sz w:val="27"/>
          <w:szCs w:val="27"/>
        </w:rPr>
        <w:t> children and </w:t>
      </w:r>
      <w:r w:rsidRPr="00787CD3">
        <w:rPr>
          <w:rFonts w:ascii="Courier New" w:eastAsia="Times New Roman" w:hAnsi="Courier New" w:cs="Courier New"/>
          <w:color w:val="000000"/>
          <w:sz w:val="20"/>
          <w:szCs w:val="20"/>
        </w:rPr>
        <w:t>employee</w:t>
      </w:r>
      <w:r w:rsidRPr="00787CD3">
        <w:rPr>
          <w:rFonts w:ascii="Arial" w:eastAsia="Times New Roman" w:hAnsi="Arial" w:cs="Arial"/>
          <w:color w:val="000000"/>
          <w:sz w:val="27"/>
          <w:szCs w:val="27"/>
        </w:rPr>
        <w:t> descendants. It finds an employee's department and then processes the </w:t>
      </w:r>
      <w:r w:rsidRPr="00787CD3">
        <w:rPr>
          <w:rFonts w:ascii="Courier New" w:eastAsia="Times New Roman" w:hAnsi="Courier New" w:cs="Courier New"/>
          <w:color w:val="000000"/>
          <w:sz w:val="20"/>
          <w:szCs w:val="20"/>
        </w:rPr>
        <w:t>group</w:t>
      </w:r>
      <w:r w:rsidRPr="00787CD3">
        <w:rPr>
          <w:rFonts w:ascii="Arial" w:eastAsia="Times New Roman" w:hAnsi="Arial" w:cs="Arial"/>
          <w:color w:val="000000"/>
          <w:sz w:val="27"/>
          <w:szCs w:val="27"/>
        </w:rPr>
        <w:t>children of the </w:t>
      </w:r>
      <w:r w:rsidRPr="00787CD3">
        <w:rPr>
          <w:rFonts w:ascii="Courier New" w:eastAsia="Times New Roman" w:hAnsi="Courier New" w:cs="Courier New"/>
          <w:color w:val="000000"/>
          <w:sz w:val="20"/>
          <w:szCs w:val="20"/>
        </w:rPr>
        <w:t>department</w:t>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match="employee"&gt;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Employee &lt;xsl:apply-templates select="name"/&gt; belongs to group</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select="ancestor::department/group"/&gt;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36" w:name="d5e10496"/>
      <w:bookmarkEnd w:id="235"/>
      <w:r w:rsidRPr="00787CD3">
        <w:rPr>
          <w:rFonts w:ascii="Arial" w:eastAsia="Times New Roman" w:hAnsi="Arial" w:cs="Arial"/>
          <w:b/>
          <w:bCs/>
          <w:color w:val="000000"/>
          <w:sz w:val="27"/>
          <w:szCs w:val="27"/>
        </w:rPr>
        <w:t>Example: Matching by Schema-Defined Types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write template rules that are matched according to the schema-defined type of an element or attribute. The following example applies different formatting to the children of an element depending on their type: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match="product"&gt;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match="product/*" priority="3"&gt;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&lt;td&gt;&lt;xsl:value-of select="name()"/&gt;&lt;/td&gt;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&lt;td&gt;&lt;xsl:next-match/&gt;&lt;/td&gt;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&lt;xsl:template match="product/element(*, xs:decimal)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product/element(*, xs:double)" priority="2"&gt;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select="format-number(xs:double(.), '#,###0.00')"/&gt;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match="product/element(*, xs:date)" priority="2"&gt;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select="format-date(., '[Mn] [D], [Y]')"/&gt;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match="product/*" priority="1.5"&gt;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bookmarkEnd w:id="23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"element-next-match"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xsl:next-match</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described in </w:t>
      </w:r>
      <w:hyperlink r:id="rId1605" w:anchor="apply-imports" w:history="1">
        <w:r w:rsidRPr="00787CD3">
          <w:rPr>
            <w:rFonts w:ascii="Arial" w:eastAsia="Times New Roman" w:hAnsi="Arial" w:cs="Arial"/>
            <w:i/>
            <w:iCs/>
            <w:color w:val="660099"/>
            <w:sz w:val="24"/>
            <w:szCs w:val="24"/>
            <w:u w:val="single"/>
          </w:rPr>
          <w:t>6.7 Overriding Template Rules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37" w:name="d5e10510"/>
      <w:r w:rsidRPr="00787CD3">
        <w:rPr>
          <w:rFonts w:ascii="Arial" w:eastAsia="Times New Roman" w:hAnsi="Arial" w:cs="Arial"/>
          <w:b/>
          <w:bCs/>
          <w:color w:val="000000"/>
          <w:sz w:val="27"/>
          <w:szCs w:val="27"/>
        </w:rPr>
        <w:t>Example: Re-ordering Elements in the Result Tree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Multiple </w:t>
      </w:r>
      <w:bookmarkEnd w:id="23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"element-apply-templates"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xsl:apply-templates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elements can be used within a single template to do simple reordering. The following example creates two HTML tables. The first table is filled with domestic sales while the second table is filled with foreign sales.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match="product"&gt;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select="sales/domestic"/&gt;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select="sales/foreign"/&gt;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38" w:name="d5e10520"/>
      <w:r w:rsidRPr="00787CD3">
        <w:rPr>
          <w:rFonts w:ascii="Arial" w:eastAsia="Times New Roman" w:hAnsi="Arial" w:cs="Arial"/>
          <w:b/>
          <w:bCs/>
          <w:color w:val="000000"/>
          <w:sz w:val="27"/>
          <w:szCs w:val="27"/>
        </w:rPr>
        <w:t>Example: Processing Recursive Structures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for there to be two matching descendants where one is a descendant of the other. This case is not treated specially: both descendants will be processed as usual.</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given a source document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&lt;doc&gt;&lt;div&gt;&lt;div&gt;&lt;/div&gt;&lt;/div&gt;&lt;/doc&gt;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rule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select=".//div"/&gt;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will process both the outer </w:t>
      </w:r>
      <w:r w:rsidRPr="00787CD3">
        <w:rPr>
          <w:rFonts w:ascii="Courier New" w:eastAsia="Times New Roman" w:hAnsi="Courier New" w:cs="Courier New"/>
          <w:color w:val="000000"/>
          <w:sz w:val="20"/>
          <w:szCs w:val="20"/>
        </w:rPr>
        <w:t>div</w:t>
      </w:r>
      <w:r w:rsidRPr="00787CD3">
        <w:rPr>
          <w:rFonts w:ascii="Arial" w:eastAsia="Times New Roman" w:hAnsi="Arial" w:cs="Arial"/>
          <w:color w:val="000000"/>
          <w:sz w:val="27"/>
          <w:szCs w:val="27"/>
        </w:rPr>
        <w:t> and inner </w:t>
      </w:r>
      <w:r w:rsidRPr="00787CD3">
        <w:rPr>
          <w:rFonts w:ascii="Courier New" w:eastAsia="Times New Roman" w:hAnsi="Courier New" w:cs="Courier New"/>
          <w:color w:val="000000"/>
          <w:sz w:val="20"/>
          <w:szCs w:val="20"/>
        </w:rPr>
        <w:t>div</w:t>
      </w:r>
      <w:r w:rsidRPr="00787CD3">
        <w:rPr>
          <w:rFonts w:ascii="Arial" w:eastAsia="Times New Roman" w:hAnsi="Arial" w:cs="Arial"/>
          <w:color w:val="000000"/>
          <w:sz w:val="27"/>
          <w:szCs w:val="27"/>
        </w:rPr>
        <w:t> elements.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means that if the template rule for the </w:t>
      </w:r>
      <w:r w:rsidRPr="00787CD3">
        <w:rPr>
          <w:rFonts w:ascii="Courier New" w:eastAsia="Times New Roman" w:hAnsi="Courier New" w:cs="Courier New"/>
          <w:color w:val="000000"/>
          <w:sz w:val="20"/>
          <w:szCs w:val="20"/>
        </w:rPr>
        <w:t>div</w:t>
      </w:r>
      <w:r w:rsidRPr="00787CD3">
        <w:rPr>
          <w:rFonts w:ascii="Arial" w:eastAsia="Times New Roman" w:hAnsi="Arial" w:cs="Arial"/>
          <w:color w:val="000000"/>
          <w:sz w:val="27"/>
          <w:szCs w:val="27"/>
        </w:rPr>
        <w:t> element processes its own children, then these grandchildren will be processed more than once, which is probably not what is required. The solution is to process one level at a time in a recursive descent, by using </w:t>
      </w:r>
      <w:r w:rsidRPr="00787CD3">
        <w:rPr>
          <w:rFonts w:ascii="Courier New" w:eastAsia="Times New Roman" w:hAnsi="Courier New" w:cs="Courier New"/>
          <w:color w:val="000000"/>
          <w:sz w:val="20"/>
          <w:szCs w:val="20"/>
        </w:rPr>
        <w:t>select="div"</w:t>
      </w:r>
      <w:r w:rsidRPr="00787CD3">
        <w:rPr>
          <w:rFonts w:ascii="Arial" w:eastAsia="Times New Roman" w:hAnsi="Arial" w:cs="Arial"/>
          <w:color w:val="000000"/>
          <w:sz w:val="27"/>
          <w:szCs w:val="27"/>
        </w:rPr>
        <w:t> in place of </w:t>
      </w:r>
      <w:r w:rsidRPr="00787CD3">
        <w:rPr>
          <w:rFonts w:ascii="Courier New" w:eastAsia="Times New Roman" w:hAnsi="Courier New" w:cs="Courier New"/>
          <w:color w:val="000000"/>
          <w:sz w:val="20"/>
          <w:szCs w:val="20"/>
        </w:rPr>
        <w:t>select=".//div"</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bookmarkEnd w:id="23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"element-apply-templates"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xsl:apply-templates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most commonly used to process nodes that are descendants of the context node. Such use of </w:t>
      </w:r>
      <w:hyperlink r:id="rId160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cannot result in non-terminating processing loops. However, when </w:t>
      </w:r>
      <w:hyperlink r:id="rId1607"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is used to process elements that are not descendants of the context node, the possibility arises of non-terminating loops. 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match="foo"&gt;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may be able to detect such loops in some cases, but the possibility exists that a </w:t>
      </w:r>
      <w:hyperlink r:id="rId160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may enter a non-terminating loop that an implementation is unable to detect. This may present a denial of service security risk.</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39" w:name="conflict"/>
      <w:r w:rsidRPr="00787CD3">
        <w:rPr>
          <w:rFonts w:ascii="Arial" w:eastAsia="Times New Roman" w:hAnsi="Arial" w:cs="Arial"/>
          <w:color w:val="005A9C"/>
          <w:sz w:val="29"/>
          <w:szCs w:val="29"/>
        </w:rPr>
        <w:lastRenderedPageBreak/>
        <w:t>6.4 Conflict Resolution for Template Rules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for a node in a source document to match more than one </w:t>
      </w:r>
      <w:bookmarkEnd w:id="23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"dt-template-rule" \o "template rule"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template rule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When this happens, only one template rule is evaluated for the node. The template rule to be used is determined as follows:</w:t>
      </w:r>
    </w:p>
    <w:p w:rsidR="00787CD3" w:rsidRPr="00787CD3" w:rsidRDefault="00787CD3" w:rsidP="00787CD3">
      <w:pPr>
        <w:numPr>
          <w:ilvl w:val="0"/>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First, only the matching template rule or rules with the highest </w:t>
      </w:r>
      <w:hyperlink r:id="rId1609"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are considered. Other matching template rules with lower precedence are eliminated from consideration.</w:t>
      </w:r>
    </w:p>
    <w:p w:rsidR="00787CD3" w:rsidRPr="00787CD3" w:rsidRDefault="00787CD3" w:rsidP="00787CD3">
      <w:pPr>
        <w:numPr>
          <w:ilvl w:val="0"/>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Next, of the remaining matching rules, only those with the highest priority are considered. Other matching template rules with lower priority are eliminated from consideration. The priority of a template rule is specified by the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 on the </w:t>
      </w:r>
      <w:hyperlink r:id="rId1610"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declaration.</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240" w:name="err-XTSE0530"/>
      <w:r w:rsidRPr="00787CD3">
        <w:rPr>
          <w:rFonts w:ascii="Arial" w:eastAsia="Times New Roman" w:hAnsi="Arial" w:cs="Arial"/>
          <w:color w:val="000000"/>
          <w:sz w:val="24"/>
          <w:szCs w:val="24"/>
        </w:rPr>
        <w:t>[ERR XTSE0530] </w:t>
      </w:r>
      <w:bookmarkEnd w:id="240"/>
      <w:r w:rsidRPr="00787CD3">
        <w:rPr>
          <w:rFonts w:ascii="Arial" w:eastAsia="Times New Roman" w:hAnsi="Arial" w:cs="Arial"/>
          <w:color w:val="000000"/>
          <w:sz w:val="27"/>
          <w:szCs w:val="27"/>
        </w:rPr>
        <w:t>The value of this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conform to the rules for the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type defined in </w:t>
      </w:r>
      <w:hyperlink r:id="rId1611"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Negative values are permitted.</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41" w:name="dt-default-priority"/>
      <w:r w:rsidRPr="00787CD3">
        <w:rPr>
          <w:rFonts w:ascii="Arial" w:eastAsia="Times New Roman" w:hAnsi="Arial" w:cs="Arial"/>
          <w:color w:val="000000"/>
          <w:sz w:val="27"/>
          <w:szCs w:val="27"/>
        </w:rPr>
        <w:t>If no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 is specified on the </w:t>
      </w:r>
      <w:bookmarkEnd w:id="24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"element-template"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xsl:template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a </w:t>
      </w:r>
      <w:r w:rsidRPr="00787CD3">
        <w:rPr>
          <w:rFonts w:ascii="Arial" w:eastAsia="Times New Roman" w:hAnsi="Arial" w:cs="Arial"/>
          <w:b/>
          <w:bCs/>
          <w:color w:val="000000"/>
          <w:sz w:val="27"/>
          <w:szCs w:val="27"/>
        </w:rPr>
        <w:t>default priority</w:t>
      </w:r>
      <w:r w:rsidRPr="00787CD3">
        <w:rPr>
          <w:rFonts w:ascii="Arial" w:eastAsia="Times New Roman" w:hAnsi="Arial" w:cs="Arial"/>
          <w:color w:val="000000"/>
          <w:sz w:val="27"/>
          <w:szCs w:val="27"/>
        </w:rPr>
        <w:t> is computed, based on the syntax of the pattern supplied in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rules are as follows:</w:t>
      </w:r>
    </w:p>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pattern contains multiple alternatives separated by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 then the template rule is treated equivalently to a set of template rules, one for each alternative. However, it is not an error if a node matches more than one of the alternatives.</w:t>
      </w:r>
    </w:p>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pattern has the form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then the priority is −0.5.</w:t>
      </w:r>
    </w:p>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pattern has the form of a </w:t>
      </w:r>
      <w:hyperlink r:id="rId1612"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optionally preceded by a </w:t>
      </w:r>
      <w:hyperlink r:id="rId1613" w:anchor="NT-PatternAxis" w:history="1">
        <w:r w:rsidRPr="00787CD3">
          <w:rPr>
            <w:rFonts w:ascii="Arial" w:eastAsia="Times New Roman" w:hAnsi="Arial" w:cs="Arial"/>
            <w:color w:val="660099"/>
            <w:sz w:val="24"/>
            <w:szCs w:val="24"/>
            <w:u w:val="single"/>
          </w:rPr>
          <w:t>PatternAxis</w:t>
        </w:r>
      </w:hyperlink>
      <w:r w:rsidRPr="00787CD3">
        <w:rPr>
          <w:rFonts w:ascii="Arial" w:eastAsia="Times New Roman" w:hAnsi="Arial" w:cs="Arial"/>
          <w:color w:val="000000"/>
          <w:sz w:val="27"/>
          <w:szCs w:val="27"/>
        </w:rPr>
        <w:t> or has the form </w:t>
      </w:r>
      <w:r w:rsidRPr="00787CD3">
        <w:rPr>
          <w:rFonts w:ascii="Courier New" w:eastAsia="Times New Roman" w:hAnsi="Courier New" w:cs="Courier New"/>
          <w:color w:val="000000"/>
          <w:sz w:val="20"/>
          <w:szCs w:val="20"/>
        </w:rPr>
        <w:t>processing-instruction(</w:t>
      </w:r>
      <w:r w:rsidRPr="00787CD3">
        <w:rPr>
          <w:rFonts w:ascii="Arial" w:eastAsia="Times New Roman" w:hAnsi="Arial" w:cs="Arial"/>
          <w:color w:val="000000"/>
          <w:sz w:val="27"/>
          <w:szCs w:val="27"/>
        </w:rPr>
        <w:t> </w:t>
      </w:r>
      <w:hyperlink r:id="rId1614" w:anchor="doc-xpath-StringLiteral" w:history="1">
        <w:r w:rsidRPr="00787CD3">
          <w:rPr>
            <w:rFonts w:ascii="Arial" w:eastAsia="Times New Roman" w:hAnsi="Arial" w:cs="Arial"/>
            <w:color w:val="660099"/>
            <w:sz w:val="24"/>
            <w:szCs w:val="24"/>
            <w:u w:val="single"/>
          </w:rPr>
          <w:t>StringLiteral</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processing-instruction(</w:t>
      </w:r>
      <w:r w:rsidRPr="00787CD3">
        <w:rPr>
          <w:rFonts w:ascii="Arial" w:eastAsia="Times New Roman" w:hAnsi="Arial" w:cs="Arial"/>
          <w:color w:val="000000"/>
          <w:sz w:val="27"/>
          <w:szCs w:val="27"/>
        </w:rPr>
        <w:t> </w:t>
      </w:r>
      <w:hyperlink r:id="rId1615"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optionally preceded by a </w:t>
      </w:r>
      <w:hyperlink r:id="rId1616" w:anchor="NT-PatternAxis" w:history="1">
        <w:r w:rsidRPr="00787CD3">
          <w:rPr>
            <w:rFonts w:ascii="Arial" w:eastAsia="Times New Roman" w:hAnsi="Arial" w:cs="Arial"/>
            <w:color w:val="660099"/>
            <w:sz w:val="24"/>
            <w:szCs w:val="24"/>
            <w:u w:val="single"/>
          </w:rPr>
          <w:t>PatternAxis</w:t>
        </w:r>
      </w:hyperlink>
      <w:r w:rsidRPr="00787CD3">
        <w:rPr>
          <w:rFonts w:ascii="Arial" w:eastAsia="Times New Roman" w:hAnsi="Arial" w:cs="Arial"/>
          <w:color w:val="000000"/>
          <w:sz w:val="27"/>
          <w:szCs w:val="27"/>
        </w:rPr>
        <w:t>, then the priority is 0.</w:t>
      </w:r>
    </w:p>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pattern has the form of an </w:t>
      </w:r>
      <w:hyperlink r:id="rId1617" w:anchor="doc-xpath-ElementTest" w:history="1">
        <w:r w:rsidRPr="00787CD3">
          <w:rPr>
            <w:rFonts w:ascii="Arial" w:eastAsia="Times New Roman" w:hAnsi="Arial" w:cs="Arial"/>
            <w:color w:val="660099"/>
            <w:sz w:val="24"/>
            <w:szCs w:val="24"/>
            <w:u w:val="single"/>
          </w:rPr>
          <w:t>ElementTest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or </w:t>
      </w:r>
      <w:hyperlink r:id="rId1618" w:anchor="doc-xpath-AttributeTest" w:history="1">
        <w:r w:rsidRPr="00787CD3">
          <w:rPr>
            <w:rFonts w:ascii="Arial" w:eastAsia="Times New Roman" w:hAnsi="Arial" w:cs="Arial"/>
            <w:color w:val="660099"/>
            <w:sz w:val="24"/>
            <w:szCs w:val="24"/>
            <w:u w:val="single"/>
          </w:rPr>
          <w:t>AttributeTest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optionally preceded by a </w:t>
      </w:r>
      <w:hyperlink r:id="rId1619" w:anchor="NT-PatternAxis" w:history="1">
        <w:r w:rsidRPr="00787CD3">
          <w:rPr>
            <w:rFonts w:ascii="Arial" w:eastAsia="Times New Roman" w:hAnsi="Arial" w:cs="Arial"/>
            <w:color w:val="660099"/>
            <w:sz w:val="24"/>
            <w:szCs w:val="24"/>
            <w:u w:val="single"/>
          </w:rPr>
          <w:t>PatternAxis</w:t>
        </w:r>
      </w:hyperlink>
      <w:r w:rsidRPr="00787CD3">
        <w:rPr>
          <w:rFonts w:ascii="Arial" w:eastAsia="Times New Roman" w:hAnsi="Arial" w:cs="Arial"/>
          <w:color w:val="000000"/>
          <w:sz w:val="27"/>
          <w:szCs w:val="27"/>
        </w:rPr>
        <w:t>, then the priority is as shown in the table below. In this table, the symbols </w:t>
      </w:r>
      <w:r w:rsidRPr="00787CD3">
        <w:rPr>
          <w:rFonts w:ascii="Arial" w:eastAsia="Times New Roman" w:hAnsi="Arial" w:cs="Arial"/>
          <w:i/>
          <w:iCs/>
          <w:color w:val="000000"/>
          <w:sz w:val="27"/>
          <w:szCs w:val="27"/>
        </w:rPr>
        <w:t>E</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T</w:t>
      </w:r>
      <w:r w:rsidRPr="00787CD3">
        <w:rPr>
          <w:rFonts w:ascii="Arial" w:eastAsia="Times New Roman" w:hAnsi="Arial" w:cs="Arial"/>
          <w:color w:val="000000"/>
          <w:sz w:val="27"/>
          <w:szCs w:val="27"/>
        </w:rPr>
        <w:t> represent an arbitrary element name, attribute name, and type name respectively, while the symbol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represents itself. The presence or absence of the symbol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following a type name does not affect the priority.</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79"/>
        <w:gridCol w:w="1051"/>
        <w:gridCol w:w="4420"/>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lastRenderedPageBreak/>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Notes</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(equivalent to </w:t>
            </w:r>
            <w:r w:rsidRPr="00787CD3">
              <w:rPr>
                <w:rFonts w:ascii="Courier New" w:eastAsia="Times New Roman" w:hAnsi="Courier New" w:cs="Courier New"/>
                <w:sz w:val="20"/>
                <w:szCs w:val="20"/>
              </w:rPr>
              <w:t>*</w:t>
            </w:r>
            <w:r w:rsidRPr="00787CD3">
              <w:rPr>
                <w:rFonts w:ascii="Arial" w:eastAsia="Times New Roman" w:hAnsi="Arial" w:cs="Arial"/>
                <w:sz w:val="24"/>
                <w:szCs w:val="24"/>
              </w:rPr>
              <w: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(equivalent to </w:t>
            </w:r>
            <w:r w:rsidRPr="00787CD3">
              <w:rPr>
                <w:rFonts w:ascii="Courier New" w:eastAsia="Times New Roman" w:hAnsi="Courier New" w:cs="Courier New"/>
                <w:sz w:val="20"/>
                <w:szCs w:val="20"/>
              </w:rPr>
              <w:t>*</w:t>
            </w:r>
            <w:r w:rsidRPr="00787CD3">
              <w:rPr>
                <w:rFonts w:ascii="Arial" w:eastAsia="Times New Roman" w:hAnsi="Arial" w:cs="Arial"/>
                <w:sz w:val="24"/>
                <w:szCs w:val="24"/>
              </w:rPr>
              <w: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(equivalent to </w:t>
            </w:r>
            <w:r w:rsidRPr="00787CD3">
              <w:rPr>
                <w:rFonts w:ascii="Courier New" w:eastAsia="Times New Roman" w:hAnsi="Courier New" w:cs="Courier New"/>
                <w:sz w:val="20"/>
                <w:szCs w:val="20"/>
              </w:rPr>
              <w:t>@*</w:t>
            </w:r>
            <w:r w:rsidRPr="00787CD3">
              <w:rPr>
                <w:rFonts w:ascii="Arial" w:eastAsia="Times New Roman" w:hAnsi="Arial" w:cs="Arial"/>
                <w:sz w:val="24"/>
                <w:szCs w:val="24"/>
              </w:rPr>
              <w: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(equivalent to </w:t>
            </w:r>
            <w:r w:rsidRPr="00787CD3">
              <w:rPr>
                <w:rFonts w:ascii="Courier New" w:eastAsia="Times New Roman" w:hAnsi="Courier New" w:cs="Courier New"/>
                <w:sz w:val="20"/>
                <w:szCs w:val="20"/>
              </w:rPr>
              <w:t>@*</w:t>
            </w:r>
            <w:r w:rsidRPr="00787CD3">
              <w:rPr>
                <w:rFonts w:ascii="Arial" w:eastAsia="Times New Roman" w:hAnsi="Arial" w:cs="Arial"/>
                <w:sz w:val="24"/>
                <w:szCs w:val="24"/>
              </w:rPr>
              <w: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element(</w:t>
            </w:r>
            <w:r w:rsidRPr="00787CD3">
              <w:rPr>
                <w:rFonts w:ascii="Courier New" w:eastAsia="Times New Roman" w:hAnsi="Courier New" w:cs="Courier New"/>
                <w:i/>
                <w:iCs/>
                <w:sz w:val="20"/>
                <w:szCs w:val="20"/>
              </w:rPr>
              <w:t>E</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(equivalent to 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element(*,</w:t>
            </w:r>
            <w:r w:rsidRPr="00787CD3">
              <w:rPr>
                <w:rFonts w:ascii="Courier New" w:eastAsia="Times New Roman" w:hAnsi="Courier New" w:cs="Courier New"/>
                <w:i/>
                <w:iCs/>
                <w:sz w:val="20"/>
                <w:szCs w:val="20"/>
              </w:rPr>
              <w:t>T</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(matches by type only)</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attribute(</w:t>
            </w:r>
            <w:r w:rsidRPr="00787CD3">
              <w:rPr>
                <w:rFonts w:ascii="Courier New" w:eastAsia="Times New Roman" w:hAnsi="Courier New" w:cs="Courier New"/>
                <w:i/>
                <w:iCs/>
                <w:sz w:val="20"/>
                <w:szCs w:val="20"/>
              </w:rPr>
              <w:t>A</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(equivalent to </w:t>
            </w:r>
            <w:r w:rsidRPr="00787CD3">
              <w:rPr>
                <w:rFonts w:ascii="Courier New" w:eastAsia="Times New Roman" w:hAnsi="Courier New" w:cs="Courier New"/>
                <w:sz w:val="20"/>
                <w:szCs w:val="20"/>
              </w:rPr>
              <w:t>@A</w:t>
            </w:r>
            <w:r w:rsidRPr="00787CD3">
              <w:rPr>
                <w:rFonts w:ascii="Arial" w:eastAsia="Times New Roman" w:hAnsi="Arial" w:cs="Arial"/>
                <w:sz w:val="24"/>
                <w:szCs w:val="24"/>
              </w:rPr>
              <w: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attribute(*,</w:t>
            </w:r>
            <w:r w:rsidRPr="00787CD3">
              <w:rPr>
                <w:rFonts w:ascii="Courier New" w:eastAsia="Times New Roman" w:hAnsi="Courier New" w:cs="Courier New"/>
                <w:i/>
                <w:iCs/>
                <w:sz w:val="20"/>
                <w:szCs w:val="20"/>
              </w:rPr>
              <w:t>T</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(matches by type only)</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element(</w:t>
            </w:r>
            <w:r w:rsidRPr="00787CD3">
              <w:rPr>
                <w:rFonts w:ascii="Courier New" w:eastAsia="Times New Roman" w:hAnsi="Courier New" w:cs="Courier New"/>
                <w:i/>
                <w:iCs/>
                <w:sz w:val="20"/>
                <w:szCs w:val="20"/>
              </w:rPr>
              <w:t>E</w:t>
            </w:r>
            <w:r w:rsidRPr="00787CD3">
              <w:rPr>
                <w:rFonts w:ascii="Courier New" w:eastAsia="Times New Roman" w:hAnsi="Courier New" w:cs="Courier New"/>
                <w:sz w:val="20"/>
                <w:szCs w:val="20"/>
              </w:rPr>
              <w:t>,</w:t>
            </w:r>
            <w:r w:rsidRPr="00787CD3">
              <w:rPr>
                <w:rFonts w:ascii="Courier New" w:eastAsia="Times New Roman" w:hAnsi="Courier New" w:cs="Courier New"/>
                <w:i/>
                <w:iCs/>
                <w:sz w:val="20"/>
                <w:szCs w:val="20"/>
              </w:rPr>
              <w:t>T</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(matches by name and type)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schema-element(</w:t>
            </w:r>
            <w:r w:rsidRPr="00787CD3">
              <w:rPr>
                <w:rFonts w:ascii="Courier New" w:eastAsia="Times New Roman" w:hAnsi="Courier New" w:cs="Courier New"/>
                <w:i/>
                <w:iCs/>
                <w:sz w:val="20"/>
                <w:szCs w:val="20"/>
              </w:rPr>
              <w:t>E</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(matches by substitution group and type)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attribute(</w:t>
            </w:r>
            <w:r w:rsidRPr="00787CD3">
              <w:rPr>
                <w:rFonts w:ascii="Courier New" w:eastAsia="Times New Roman" w:hAnsi="Courier New" w:cs="Courier New"/>
                <w:i/>
                <w:iCs/>
                <w:sz w:val="20"/>
                <w:szCs w:val="20"/>
              </w:rPr>
              <w:t>A</w:t>
            </w:r>
            <w:r w:rsidRPr="00787CD3">
              <w:rPr>
                <w:rFonts w:ascii="Courier New" w:eastAsia="Times New Roman" w:hAnsi="Courier New" w:cs="Courier New"/>
                <w:sz w:val="20"/>
                <w:szCs w:val="20"/>
              </w:rPr>
              <w:t>,</w:t>
            </w:r>
            <w:r w:rsidRPr="00787CD3">
              <w:rPr>
                <w:rFonts w:ascii="Courier New" w:eastAsia="Times New Roman" w:hAnsi="Courier New" w:cs="Courier New"/>
                <w:i/>
                <w:iCs/>
                <w:sz w:val="20"/>
                <w:szCs w:val="20"/>
              </w:rPr>
              <w:t>T</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(matches by name and type)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schema-attribute(</w:t>
            </w:r>
            <w:r w:rsidRPr="00787CD3">
              <w:rPr>
                <w:rFonts w:ascii="Courier New" w:eastAsia="Times New Roman" w:hAnsi="Courier New" w:cs="Courier New"/>
                <w:i/>
                <w:iCs/>
                <w:sz w:val="20"/>
                <w:szCs w:val="20"/>
              </w:rPr>
              <w:t>A</w:t>
            </w:r>
            <w:r w:rsidRPr="00787CD3">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(matches by name and type)</w:t>
            </w:r>
          </w:p>
        </w:tc>
      </w:tr>
    </w:tbl>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pattern has the form of a </w:t>
      </w:r>
      <w:hyperlink r:id="rId1620" w:anchor="doc-xpath-DocumentTest" w:history="1">
        <w:r w:rsidRPr="00787CD3">
          <w:rPr>
            <w:rFonts w:ascii="Arial" w:eastAsia="Times New Roman" w:hAnsi="Arial" w:cs="Arial"/>
            <w:color w:val="660099"/>
            <w:sz w:val="24"/>
            <w:szCs w:val="24"/>
            <w:u w:val="single"/>
          </w:rPr>
          <w:t>DocumentTest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then if it includes no </w:t>
      </w:r>
      <w:hyperlink r:id="rId1621" w:anchor="doc-xpath-ElementTest" w:history="1">
        <w:r w:rsidRPr="00787CD3">
          <w:rPr>
            <w:rFonts w:ascii="Arial" w:eastAsia="Times New Roman" w:hAnsi="Arial" w:cs="Arial"/>
            <w:color w:val="660099"/>
            <w:sz w:val="24"/>
            <w:szCs w:val="24"/>
            <w:u w:val="single"/>
          </w:rPr>
          <w:t>ElementTest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or </w:t>
      </w:r>
      <w:hyperlink r:id="rId1622" w:anchor="doc-xpath-SchemaElementTest" w:history="1">
        <w:r w:rsidRPr="00787CD3">
          <w:rPr>
            <w:rFonts w:ascii="Arial" w:eastAsia="Times New Roman" w:hAnsi="Arial" w:cs="Arial"/>
            <w:color w:val="660099"/>
            <w:sz w:val="24"/>
            <w:szCs w:val="24"/>
            <w:u w:val="single"/>
          </w:rPr>
          <w:t>SchemaElementTest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the priority is −0.5. If it does include an </w:t>
      </w:r>
      <w:hyperlink r:id="rId1623" w:anchor="doc-xpath-ElementTest" w:history="1">
        <w:r w:rsidRPr="00787CD3">
          <w:rPr>
            <w:rFonts w:ascii="Arial" w:eastAsia="Times New Roman" w:hAnsi="Arial" w:cs="Arial"/>
            <w:color w:val="660099"/>
            <w:sz w:val="24"/>
            <w:szCs w:val="24"/>
            <w:u w:val="single"/>
          </w:rPr>
          <w:t>ElementTest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or </w:t>
      </w:r>
      <w:hyperlink r:id="rId1624" w:anchor="doc-xpath-SchemaElementTest" w:history="1">
        <w:r w:rsidRPr="00787CD3">
          <w:rPr>
            <w:rFonts w:ascii="Arial" w:eastAsia="Times New Roman" w:hAnsi="Arial" w:cs="Arial"/>
            <w:color w:val="660099"/>
            <w:sz w:val="24"/>
            <w:szCs w:val="24"/>
            <w:u w:val="single"/>
          </w:rPr>
          <w:t>SchemaElementTest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then the priority is the same as the priority of that </w:t>
      </w:r>
      <w:hyperlink r:id="rId1625" w:anchor="doc-xpath-ElementTest" w:history="1">
        <w:r w:rsidRPr="00787CD3">
          <w:rPr>
            <w:rFonts w:ascii="Arial" w:eastAsia="Times New Roman" w:hAnsi="Arial" w:cs="Arial"/>
            <w:color w:val="660099"/>
            <w:sz w:val="24"/>
            <w:szCs w:val="24"/>
            <w:u w:val="single"/>
          </w:rPr>
          <w:t>ElementTest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or </w:t>
      </w:r>
      <w:hyperlink r:id="rId1626" w:anchor="doc-xpath-SchemaElementTest" w:history="1">
        <w:r w:rsidRPr="00787CD3">
          <w:rPr>
            <w:rFonts w:ascii="Arial" w:eastAsia="Times New Roman" w:hAnsi="Arial" w:cs="Arial"/>
            <w:color w:val="660099"/>
            <w:sz w:val="24"/>
            <w:szCs w:val="24"/>
            <w:u w:val="single"/>
          </w:rPr>
          <w:t>SchemaElementTest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computed according to the table above.</w:t>
      </w:r>
    </w:p>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pattern has the form </w:t>
      </w:r>
      <w:hyperlink r:id="rId1627"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w:t>
      </w:r>
      <w:hyperlink r:id="rId1628"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optionally preceded by a </w:t>
      </w:r>
      <w:hyperlink r:id="rId1629" w:anchor="NT-PatternAxis" w:history="1">
        <w:r w:rsidRPr="00787CD3">
          <w:rPr>
            <w:rFonts w:ascii="Arial" w:eastAsia="Times New Roman" w:hAnsi="Arial" w:cs="Arial"/>
            <w:color w:val="660099"/>
            <w:sz w:val="24"/>
            <w:szCs w:val="24"/>
            <w:u w:val="single"/>
          </w:rPr>
          <w:t>PatternAxis</w:t>
        </w:r>
      </w:hyperlink>
      <w:r w:rsidRPr="00787CD3">
        <w:rPr>
          <w:rFonts w:ascii="Arial" w:eastAsia="Times New Roman" w:hAnsi="Arial" w:cs="Arial"/>
          <w:color w:val="000000"/>
          <w:sz w:val="27"/>
          <w:szCs w:val="27"/>
        </w:rPr>
        <w:t>, then the priority is −0.25.</w:t>
      </w:r>
    </w:p>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pattern is any other </w:t>
      </w:r>
      <w:hyperlink r:id="rId1630" w:anchor="doc-xpath-NodeTest" w:history="1">
        <w:r w:rsidRPr="00787CD3">
          <w:rPr>
            <w:rFonts w:ascii="Arial" w:eastAsia="Times New Roman" w:hAnsi="Arial" w:cs="Arial"/>
            <w:color w:val="660099"/>
            <w:sz w:val="24"/>
            <w:szCs w:val="24"/>
            <w:u w:val="single"/>
          </w:rPr>
          <w:t>NodeTest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optionally preceded by a </w:t>
      </w:r>
      <w:hyperlink r:id="rId1631" w:anchor="NT-PatternAxis" w:history="1">
        <w:r w:rsidRPr="00787CD3">
          <w:rPr>
            <w:rFonts w:ascii="Arial" w:eastAsia="Times New Roman" w:hAnsi="Arial" w:cs="Arial"/>
            <w:color w:val="660099"/>
            <w:sz w:val="24"/>
            <w:szCs w:val="24"/>
            <w:u w:val="single"/>
          </w:rPr>
          <w:t>PatternAxis</w:t>
        </w:r>
      </w:hyperlink>
      <w:r w:rsidRPr="00787CD3">
        <w:rPr>
          <w:rFonts w:ascii="Arial" w:eastAsia="Times New Roman" w:hAnsi="Arial" w:cs="Arial"/>
          <w:color w:val="000000"/>
          <w:sz w:val="27"/>
          <w:szCs w:val="27"/>
        </w:rPr>
        <w:t>, then the priority is −0.5.</w:t>
      </w:r>
    </w:p>
    <w:p w:rsidR="00787CD3" w:rsidRPr="00787CD3" w:rsidRDefault="00787CD3" w:rsidP="00787CD3">
      <w:pPr>
        <w:numPr>
          <w:ilvl w:val="1"/>
          <w:numId w:val="4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Otherwise, the priority is 0.5.</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In many cases this means that highly selective patterns have higher priority than less selective patterns. The most common kind of pattern (a pattern that tests for a node of a particular kind, with a particular </w:t>
      </w:r>
      <w:hyperlink r:id="rId163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or a particular type) has priority 0. The next less specific kind of pattern (a pattern that tests for a node of a particular kind and an </w:t>
      </w:r>
      <w:hyperlink r:id="rId1633"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xml:space="preserve"> with a particular namespace </w:t>
      </w:r>
      <w:r w:rsidRPr="00787CD3">
        <w:rPr>
          <w:rFonts w:ascii="Arial" w:eastAsia="Times New Roman" w:hAnsi="Arial" w:cs="Arial"/>
          <w:color w:val="000000"/>
          <w:sz w:val="27"/>
          <w:szCs w:val="27"/>
        </w:rPr>
        <w:lastRenderedPageBreak/>
        <w:t>URI) has priority −0.25. Patterns less specific than this (patterns that just test for nodes of a given kind) have priority −0.5. Patterns that specify both the name and the required type have a priority of +0.25, putting them above patterns that only specify the name </w:t>
      </w:r>
      <w:r w:rsidRPr="00787CD3">
        <w:rPr>
          <w:rFonts w:ascii="Arial" w:eastAsia="Times New Roman" w:hAnsi="Arial" w:cs="Arial"/>
          <w:i/>
          <w:iCs/>
          <w:color w:val="000000"/>
          <w:sz w:val="27"/>
          <w:szCs w:val="27"/>
        </w:rPr>
        <w:t>or</w:t>
      </w:r>
      <w:r w:rsidRPr="00787CD3">
        <w:rPr>
          <w:rFonts w:ascii="Arial" w:eastAsia="Times New Roman" w:hAnsi="Arial" w:cs="Arial"/>
          <w:color w:val="000000"/>
          <w:sz w:val="27"/>
          <w:szCs w:val="27"/>
        </w:rPr>
        <w:t> the type. Patterns more specific than this, for example patterns that include predicates or that specify the ancestry of the required node, have priority 0.5.</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However, it is not invariably true that a more selective pattern has higher priority than a less selective pattern. For example, the priority of the pattern </w:t>
      </w:r>
      <w:r w:rsidRPr="00787CD3">
        <w:rPr>
          <w:rFonts w:ascii="Courier New" w:eastAsia="Times New Roman" w:hAnsi="Courier New" w:cs="Courier New"/>
          <w:color w:val="000000"/>
          <w:sz w:val="20"/>
          <w:szCs w:val="20"/>
        </w:rPr>
        <w:t>node()[self::*]</w:t>
      </w:r>
      <w:r w:rsidRPr="00787CD3">
        <w:rPr>
          <w:rFonts w:ascii="Arial" w:eastAsia="Times New Roman" w:hAnsi="Arial" w:cs="Arial"/>
          <w:color w:val="000000"/>
          <w:sz w:val="27"/>
          <w:szCs w:val="27"/>
        </w:rPr>
        <w:t> is higher than that of the pattern </w:t>
      </w:r>
      <w:r w:rsidRPr="00787CD3">
        <w:rPr>
          <w:rFonts w:ascii="Courier New" w:eastAsia="Times New Roman" w:hAnsi="Courier New" w:cs="Courier New"/>
          <w:color w:val="000000"/>
          <w:sz w:val="20"/>
          <w:szCs w:val="20"/>
        </w:rPr>
        <w:t>salary</w:t>
      </w:r>
      <w:r w:rsidRPr="00787CD3">
        <w:rPr>
          <w:rFonts w:ascii="Arial" w:eastAsia="Times New Roman" w:hAnsi="Arial" w:cs="Arial"/>
          <w:color w:val="000000"/>
          <w:sz w:val="27"/>
          <w:szCs w:val="27"/>
        </w:rPr>
        <w:t>. Similarly, the patterns </w:t>
      </w:r>
      <w:r w:rsidRPr="00787CD3">
        <w:rPr>
          <w:rFonts w:ascii="Courier New" w:eastAsia="Times New Roman" w:hAnsi="Courier New" w:cs="Courier New"/>
          <w:color w:val="000000"/>
          <w:sz w:val="20"/>
          <w:szCs w:val="20"/>
        </w:rPr>
        <w:t>attribute(*, xs:decimal)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attribute(*, xs:short)</w:t>
      </w:r>
      <w:r w:rsidRPr="00787CD3">
        <w:rPr>
          <w:rFonts w:ascii="Arial" w:eastAsia="Times New Roman" w:hAnsi="Arial" w:cs="Arial"/>
          <w:color w:val="000000"/>
          <w:sz w:val="27"/>
          <w:szCs w:val="27"/>
        </w:rPr>
        <w:t> have the same priority, despite the fact that the latter pattern matches a subset of the nodes matched by the former. Therefore, to achieve clarity in a </w:t>
      </w:r>
      <w:hyperlink r:id="rId163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it is good practice to allocate explicit priorities.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42" w:name="err-XTRE0540"/>
      <w:r w:rsidRPr="00787CD3">
        <w:rPr>
          <w:rFonts w:ascii="Arial" w:eastAsia="Times New Roman" w:hAnsi="Arial" w:cs="Arial"/>
          <w:color w:val="000000"/>
          <w:sz w:val="24"/>
          <w:szCs w:val="24"/>
        </w:rPr>
        <w:t>[ERR XTRE0540] </w:t>
      </w:r>
      <w:bookmarkEnd w:id="242"/>
      <w:r w:rsidRPr="00787CD3">
        <w:rPr>
          <w:rFonts w:ascii="Arial" w:eastAsia="Times New Roman" w:hAnsi="Arial" w:cs="Arial"/>
          <w:color w:val="000000"/>
          <w:sz w:val="27"/>
          <w:szCs w:val="27"/>
        </w:rPr>
        <w:t>It is a </w:t>
      </w:r>
      <w:hyperlink r:id="rId1635"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the conflict resolution algorithm for template rules leaves more than one matching template rule. The </w:t>
      </w:r>
      <w:hyperlink r:id="rId1636"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select, from the matching template rules that are left, the one that occurs last in </w:t>
      </w:r>
      <w:hyperlink r:id="rId1637"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43" w:name="modes"/>
      <w:r w:rsidRPr="00787CD3">
        <w:rPr>
          <w:rFonts w:ascii="Arial" w:eastAsia="Times New Roman" w:hAnsi="Arial" w:cs="Arial"/>
          <w:color w:val="005A9C"/>
          <w:sz w:val="29"/>
          <w:szCs w:val="29"/>
        </w:rPr>
        <w:t>6.5 Modes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44" w:name="dt-mode"/>
      <w:bookmarkEnd w:id="243"/>
      <w:r w:rsidRPr="00787CD3">
        <w:rPr>
          <w:rFonts w:ascii="Arial" w:eastAsia="Times New Roman" w:hAnsi="Arial" w:cs="Arial"/>
          <w:color w:val="000000"/>
          <w:sz w:val="27"/>
          <w:szCs w:val="27"/>
        </w:rPr>
        <w:t> </w:t>
      </w:r>
      <w:r w:rsidRPr="00787CD3">
        <w:rPr>
          <w:rFonts w:ascii="Arial" w:eastAsia="Times New Roman" w:hAnsi="Arial" w:cs="Arial"/>
          <w:b/>
          <w:bCs/>
          <w:color w:val="000000"/>
          <w:sz w:val="27"/>
          <w:szCs w:val="27"/>
        </w:rPr>
        <w:t>Modes</w:t>
      </w:r>
      <w:r w:rsidRPr="00787CD3">
        <w:rPr>
          <w:rFonts w:ascii="Arial" w:eastAsia="Times New Roman" w:hAnsi="Arial" w:cs="Arial"/>
          <w:color w:val="000000"/>
          <w:sz w:val="27"/>
          <w:szCs w:val="27"/>
        </w:rPr>
        <w:t> allow a node in a </w:t>
      </w:r>
      <w:bookmarkEnd w:id="24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"dt-source-tree" \o "source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source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to be processed multiple times, each time producing a different result. They also allow different sets of </w:t>
      </w:r>
      <w:hyperlink r:id="rId1638"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to be active when processing different trees, for example when processing documents loaded using the </w:t>
      </w:r>
      <w:hyperlink r:id="rId1639"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(see </w:t>
      </w:r>
      <w:hyperlink r:id="rId1640" w:anchor="document" w:history="1">
        <w:r w:rsidRPr="00787CD3">
          <w:rPr>
            <w:rFonts w:ascii="Arial" w:eastAsia="Times New Roman" w:hAnsi="Arial" w:cs="Arial"/>
            <w:i/>
            <w:iCs/>
            <w:color w:val="660099"/>
            <w:sz w:val="24"/>
            <w:szCs w:val="24"/>
            <w:u w:val="single"/>
          </w:rPr>
          <w:t>16.1 Multiple Source Documents</w:t>
        </w:r>
      </w:hyperlink>
      <w:r w:rsidRPr="00787CD3">
        <w:rPr>
          <w:rFonts w:ascii="Arial" w:eastAsia="Times New Roman" w:hAnsi="Arial" w:cs="Arial"/>
          <w:color w:val="000000"/>
          <w:sz w:val="27"/>
          <w:szCs w:val="27"/>
        </w:rPr>
        <w:t>) or when processing </w:t>
      </w:r>
      <w:hyperlink r:id="rId1641" w:anchor="dt-temporary-tree" w:tooltip="temporary tree" w:history="1">
        <w:r w:rsidRPr="00787CD3">
          <w:rPr>
            <w:rFonts w:ascii="Arial" w:eastAsia="Times New Roman" w:hAnsi="Arial" w:cs="Arial"/>
            <w:color w:val="660099"/>
            <w:sz w:val="24"/>
            <w:szCs w:val="24"/>
            <w:u w:val="single"/>
          </w:rPr>
          <w:t>temporary trees</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45" w:name="dt-default-mode"/>
      <w:r w:rsidRPr="00787CD3">
        <w:rPr>
          <w:rFonts w:ascii="Arial" w:eastAsia="Times New Roman" w:hAnsi="Arial" w:cs="Arial"/>
          <w:color w:val="000000"/>
          <w:sz w:val="27"/>
          <w:szCs w:val="27"/>
        </w:rPr>
        <w:t>There is always a </w:t>
      </w:r>
      <w:r w:rsidRPr="00787CD3">
        <w:rPr>
          <w:rFonts w:ascii="Arial" w:eastAsia="Times New Roman" w:hAnsi="Arial" w:cs="Arial"/>
          <w:b/>
          <w:bCs/>
          <w:color w:val="000000"/>
          <w:sz w:val="27"/>
          <w:szCs w:val="27"/>
        </w:rPr>
        <w:t>default mode</w:t>
      </w:r>
      <w:r w:rsidRPr="00787CD3">
        <w:rPr>
          <w:rFonts w:ascii="Arial" w:eastAsia="Times New Roman" w:hAnsi="Arial" w:cs="Arial"/>
          <w:color w:val="000000"/>
          <w:sz w:val="27"/>
          <w:szCs w:val="27"/>
        </w:rPr>
        <w:t> available. The default mode is an unnamed </w:t>
      </w:r>
      <w:bookmarkEnd w:id="24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"dt-mode" \o "mode"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mode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it is used when no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is specified on an </w:t>
      </w:r>
      <w:hyperlink r:id="rId164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Every </w:t>
      </w:r>
      <w:hyperlink r:id="rId1643"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other than the </w:t>
      </w:r>
      <w:hyperlink r:id="rId1644"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 is identified by a </w:t>
      </w:r>
      <w:hyperlink r:id="rId1645"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1646"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is applicable to one or more modes. The modes to which it is applicable are defined by the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of the </w:t>
      </w:r>
      <w:hyperlink r:id="rId1647"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If the attribute is omitted, then the template rule is applicable to the </w:t>
      </w:r>
      <w:hyperlink r:id="rId1648"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 If the attribute is present, then its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non-empty whitespace-separated list of tokens, each of which defines a mode to which the template rule is applicable. Each token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one of the following:</w:t>
      </w:r>
    </w:p>
    <w:p w:rsidR="00787CD3" w:rsidRPr="00787CD3" w:rsidRDefault="00787CD3" w:rsidP="00787CD3">
      <w:pPr>
        <w:numPr>
          <w:ilvl w:val="0"/>
          <w:numId w:val="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w:t>
      </w:r>
      <w:hyperlink r:id="rId1649"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1650"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to define the name of the mode</w:t>
      </w:r>
    </w:p>
    <w:p w:rsidR="00787CD3" w:rsidRPr="00787CD3" w:rsidRDefault="00787CD3" w:rsidP="00787CD3">
      <w:pPr>
        <w:numPr>
          <w:ilvl w:val="0"/>
          <w:numId w:val="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token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to indicate that the template rule is applicable to the </w:t>
      </w:r>
      <w:hyperlink r:id="rId1651" w:anchor="dt-default-mode" w:tooltip="default mode" w:history="1">
        <w:r w:rsidRPr="00787CD3">
          <w:rPr>
            <w:rFonts w:ascii="Arial" w:eastAsia="Times New Roman" w:hAnsi="Arial" w:cs="Arial"/>
            <w:color w:val="660099"/>
            <w:sz w:val="24"/>
            <w:szCs w:val="24"/>
            <w:u w:val="single"/>
          </w:rPr>
          <w:t>default mode</w:t>
        </w:r>
      </w:hyperlink>
    </w:p>
    <w:p w:rsidR="00787CD3" w:rsidRPr="00787CD3" w:rsidRDefault="00787CD3" w:rsidP="00787CD3">
      <w:pPr>
        <w:numPr>
          <w:ilvl w:val="0"/>
          <w:numId w:val="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token </w:t>
      </w:r>
      <w:r w:rsidRPr="00787CD3">
        <w:rPr>
          <w:rFonts w:ascii="Courier New" w:eastAsia="Times New Roman" w:hAnsi="Courier New" w:cs="Courier New"/>
          <w:color w:val="000000"/>
          <w:sz w:val="20"/>
          <w:szCs w:val="20"/>
        </w:rPr>
        <w:t>#all</w:t>
      </w:r>
      <w:r w:rsidRPr="00787CD3">
        <w:rPr>
          <w:rFonts w:ascii="Arial" w:eastAsia="Times New Roman" w:hAnsi="Arial" w:cs="Arial"/>
          <w:color w:val="000000"/>
          <w:sz w:val="27"/>
          <w:szCs w:val="27"/>
        </w:rPr>
        <w:t>, to indicate that the template rule is applicable to all modes (that is, to the default mode and to every mode that is named in an </w:t>
      </w:r>
      <w:hyperlink r:id="rId165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or </w:t>
      </w:r>
      <w:hyperlink r:id="rId1653"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declaration anywhere in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46" w:name="err-XTSE0550"/>
      <w:r w:rsidRPr="00787CD3">
        <w:rPr>
          <w:rFonts w:ascii="Arial" w:eastAsia="Times New Roman" w:hAnsi="Arial" w:cs="Arial"/>
          <w:color w:val="000000"/>
          <w:sz w:val="24"/>
          <w:szCs w:val="24"/>
        </w:rPr>
        <w:t>[ERR XTSE0550] </w:t>
      </w:r>
      <w:bookmarkEnd w:id="246"/>
      <w:r w:rsidRPr="00787CD3">
        <w:rPr>
          <w:rFonts w:ascii="Arial" w:eastAsia="Times New Roman" w:hAnsi="Arial" w:cs="Arial"/>
          <w:color w:val="000000"/>
          <w:sz w:val="27"/>
          <w:szCs w:val="27"/>
        </w:rPr>
        <w:t>It is a </w:t>
      </w:r>
      <w:hyperlink r:id="rId165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list is empty, if the same token is included more than once in the list, if the list contains an invalid token, or if the token </w:t>
      </w:r>
      <w:r w:rsidRPr="00787CD3">
        <w:rPr>
          <w:rFonts w:ascii="Courier New" w:eastAsia="Times New Roman" w:hAnsi="Courier New" w:cs="Courier New"/>
          <w:color w:val="000000"/>
          <w:sz w:val="20"/>
          <w:szCs w:val="20"/>
        </w:rPr>
        <w:t>#all</w:t>
      </w:r>
      <w:r w:rsidRPr="00787CD3">
        <w:rPr>
          <w:rFonts w:ascii="Arial" w:eastAsia="Times New Roman" w:hAnsi="Arial" w:cs="Arial"/>
          <w:color w:val="000000"/>
          <w:sz w:val="27"/>
          <w:szCs w:val="27"/>
        </w:rPr>
        <w:t> appears together with any other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655"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element also has an optional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The value of this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either be a </w:t>
      </w:r>
      <w:hyperlink r:id="rId1656"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1657"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to define the name of a mode, or the token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to indicate that the </w:t>
      </w:r>
      <w:hyperlink r:id="rId1658"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 is to be used, or the token </w:t>
      </w:r>
      <w:r w:rsidRPr="00787CD3">
        <w:rPr>
          <w:rFonts w:ascii="Courier New" w:eastAsia="Times New Roman" w:hAnsi="Courier New" w:cs="Courier New"/>
          <w:color w:val="000000"/>
          <w:sz w:val="20"/>
          <w:szCs w:val="20"/>
        </w:rPr>
        <w:t>#current</w:t>
      </w:r>
      <w:r w:rsidRPr="00787CD3">
        <w:rPr>
          <w:rFonts w:ascii="Arial" w:eastAsia="Times New Roman" w:hAnsi="Arial" w:cs="Arial"/>
          <w:color w:val="000000"/>
          <w:sz w:val="27"/>
          <w:szCs w:val="27"/>
        </w:rPr>
        <w:t>, to indicate that the </w:t>
      </w:r>
      <w:hyperlink r:id="rId1659" w:anchor="dt-current-mode" w:tooltip="current mode" w:history="1">
        <w:r w:rsidRPr="00787CD3">
          <w:rPr>
            <w:rFonts w:ascii="Arial" w:eastAsia="Times New Roman" w:hAnsi="Arial" w:cs="Arial"/>
            <w:color w:val="660099"/>
            <w:sz w:val="24"/>
            <w:szCs w:val="24"/>
            <w:u w:val="single"/>
          </w:rPr>
          <w:t>current mode</w:t>
        </w:r>
      </w:hyperlink>
      <w:r w:rsidRPr="00787CD3">
        <w:rPr>
          <w:rFonts w:ascii="Arial" w:eastAsia="Times New Roman" w:hAnsi="Arial" w:cs="Arial"/>
          <w:color w:val="000000"/>
          <w:sz w:val="27"/>
          <w:szCs w:val="27"/>
        </w:rPr>
        <w:t> is to be used. If the attribute is omitted, the </w:t>
      </w:r>
      <w:hyperlink r:id="rId1660"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searching for a template rule to process each node selected by the </w:t>
      </w:r>
      <w:hyperlink r:id="rId1661"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only those template rules that are applicable to the selected mode are considered.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47" w:name="dt-current-mode"/>
      <w:r w:rsidRPr="00787CD3">
        <w:rPr>
          <w:rFonts w:ascii="Arial" w:eastAsia="Times New Roman" w:hAnsi="Arial" w:cs="Arial"/>
          <w:color w:val="000000"/>
          <w:sz w:val="27"/>
          <w:szCs w:val="27"/>
        </w:rPr>
        <w:t>At any point in the processing of a stylesheet, there is a </w:t>
      </w:r>
      <w:r w:rsidRPr="00787CD3">
        <w:rPr>
          <w:rFonts w:ascii="Arial" w:eastAsia="Times New Roman" w:hAnsi="Arial" w:cs="Arial"/>
          <w:b/>
          <w:bCs/>
          <w:color w:val="000000"/>
          <w:sz w:val="27"/>
          <w:szCs w:val="27"/>
        </w:rPr>
        <w:t>current mode</w:t>
      </w:r>
      <w:r w:rsidRPr="00787CD3">
        <w:rPr>
          <w:rFonts w:ascii="Arial" w:eastAsia="Times New Roman" w:hAnsi="Arial" w:cs="Arial"/>
          <w:color w:val="000000"/>
          <w:sz w:val="27"/>
          <w:szCs w:val="27"/>
        </w:rPr>
        <w:t>. When the transformation is initiated, the current mode is the </w:t>
      </w:r>
      <w:bookmarkEnd w:id="24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"dt-default-mode" \o "default mode"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default mode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unless a different initial mode has been supplied, as described in </w:t>
      </w:r>
      <w:hyperlink r:id="rId1662"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 Whenever an </w:t>
      </w:r>
      <w:hyperlink r:id="rId1663"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is evaluated, the current mode becomes the mode selected by this instruction.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When a stylesheet function is called, the current mode is set to the </w:t>
      </w:r>
      <w:hyperlink r:id="rId1664"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 While evaluating global variables and parameters, and the sequence constructor contained in </w:t>
      </w:r>
      <w:hyperlink r:id="rId1665"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or </w:t>
      </w:r>
      <w:hyperlink r:id="rId166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the current mode is set to the default mode. No other instruction changes the current mode. The current mode while evaluating an </w:t>
      </w:r>
      <w:hyperlink r:id="rId1667" w:anchor="dt-attribute-set" w:tooltip="attribute set" w:history="1">
        <w:r w:rsidRPr="00787CD3">
          <w:rPr>
            <w:rFonts w:ascii="Arial" w:eastAsia="Times New Roman" w:hAnsi="Arial" w:cs="Arial"/>
            <w:color w:val="660099"/>
            <w:sz w:val="24"/>
            <w:szCs w:val="24"/>
            <w:u w:val="single"/>
          </w:rPr>
          <w:t>attribute set</w:t>
        </w:r>
      </w:hyperlink>
      <w:r w:rsidRPr="00787CD3">
        <w:rPr>
          <w:rFonts w:ascii="Arial" w:eastAsia="Times New Roman" w:hAnsi="Arial" w:cs="Arial"/>
          <w:color w:val="000000"/>
          <w:sz w:val="27"/>
          <w:szCs w:val="27"/>
        </w:rPr>
        <w:t> is the same as the current mode of the caller. On completion of the </w:t>
      </w:r>
      <w:hyperlink r:id="rId1668"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or on return from a stylesheet function call, the current mode reverts to its previous value. The current mode is used when an </w:t>
      </w:r>
      <w:hyperlink r:id="rId1669"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uses the syntax </w:t>
      </w:r>
      <w:r w:rsidRPr="00787CD3">
        <w:rPr>
          <w:rFonts w:ascii="Courier New" w:eastAsia="Times New Roman" w:hAnsi="Courier New" w:cs="Courier New"/>
          <w:color w:val="000000"/>
          <w:sz w:val="20"/>
          <w:szCs w:val="20"/>
        </w:rPr>
        <w:t>mode="#current"</w:t>
      </w:r>
      <w:r w:rsidRPr="00787CD3">
        <w:rPr>
          <w:rFonts w:ascii="Arial" w:eastAsia="Times New Roman" w:hAnsi="Arial" w:cs="Arial"/>
          <w:color w:val="000000"/>
          <w:sz w:val="27"/>
          <w:szCs w:val="27"/>
        </w:rPr>
        <w:t>; it is also used by the </w:t>
      </w:r>
      <w:hyperlink r:id="rId1670"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and </w:t>
      </w:r>
      <w:hyperlink r:id="rId1671"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instructions (see </w:t>
      </w:r>
      <w:hyperlink r:id="rId1672" w:anchor="apply-imports" w:history="1">
        <w:r w:rsidRPr="00787CD3">
          <w:rPr>
            <w:rFonts w:ascii="Arial" w:eastAsia="Times New Roman" w:hAnsi="Arial" w:cs="Arial"/>
            <w:i/>
            <w:iCs/>
            <w:color w:val="660099"/>
            <w:sz w:val="24"/>
            <w:szCs w:val="24"/>
            <w:u w:val="single"/>
          </w:rPr>
          <w:t>6.7 Overriding Template Rules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6.6 Built-in Template Rules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48" w:name="built-in-rule"/>
      <w:r w:rsidRPr="00787CD3">
        <w:rPr>
          <w:rFonts w:ascii="Arial" w:eastAsia="Times New Roman" w:hAnsi="Arial" w:cs="Arial"/>
          <w:color w:val="000000"/>
          <w:sz w:val="27"/>
          <w:szCs w:val="27"/>
        </w:rPr>
        <w:lastRenderedPageBreak/>
        <w:t>When a node is selected by </w:t>
      </w:r>
      <w:bookmarkEnd w:id="24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"element-apply-templates"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xsl:apply-templates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there is no template rule in the </w:t>
      </w:r>
      <w:hyperlink r:id="rId167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can be used to process that node, a built-in template rule is evaluated instead.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built-in template rules apply to all modes.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built-in rule for document nodes and element nodes is equivalent to calling </w:t>
      </w:r>
      <w:hyperlink r:id="rId1674"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with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with the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set to </w:t>
      </w:r>
      <w:r w:rsidRPr="00787CD3">
        <w:rPr>
          <w:rFonts w:ascii="Courier New" w:eastAsia="Times New Roman" w:hAnsi="Courier New" w:cs="Courier New"/>
          <w:color w:val="000000"/>
          <w:sz w:val="20"/>
          <w:szCs w:val="20"/>
        </w:rPr>
        <w:t>#current</w:t>
      </w:r>
      <w:r w:rsidRPr="00787CD3">
        <w:rPr>
          <w:rFonts w:ascii="Arial" w:eastAsia="Times New Roman" w:hAnsi="Arial" w:cs="Arial"/>
          <w:color w:val="000000"/>
          <w:sz w:val="27"/>
          <w:szCs w:val="27"/>
        </w:rPr>
        <w:t>. If the built-in rule was invoked with parameters, those parameters are passed on in the implicit </w:t>
      </w:r>
      <w:hyperlink r:id="rId1675"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49" w:name="d5e11235"/>
      <w:r w:rsidRPr="00787CD3">
        <w:rPr>
          <w:rFonts w:ascii="Arial" w:eastAsia="Times New Roman" w:hAnsi="Arial" w:cs="Arial"/>
          <w:b/>
          <w:bCs/>
          <w:color w:val="000000"/>
          <w:sz w:val="27"/>
          <w:szCs w:val="27"/>
        </w:rPr>
        <w:t>Example: Using a Built-In Template Rule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suppose the stylesheet contains the following instruction: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&lt;xsl:apply-templates select="title" mode="mm"&gt;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&lt;xsl:with-param name="init" select="10"/&gt;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&lt;/xsl:apply-templates&gt;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is no explicit template rule that matches the </w:t>
      </w:r>
      <w:r w:rsidRPr="00787CD3">
        <w:rPr>
          <w:rFonts w:ascii="Courier New" w:eastAsia="Times New Roman" w:hAnsi="Courier New" w:cs="Courier New"/>
          <w:color w:val="000000"/>
          <w:sz w:val="20"/>
          <w:szCs w:val="20"/>
        </w:rPr>
        <w:t>title</w:t>
      </w:r>
      <w:r w:rsidRPr="00787CD3">
        <w:rPr>
          <w:rFonts w:ascii="Arial" w:eastAsia="Times New Roman" w:hAnsi="Arial" w:cs="Arial"/>
          <w:color w:val="000000"/>
          <w:sz w:val="27"/>
          <w:szCs w:val="27"/>
        </w:rPr>
        <w:t> element, then the following implicit rule is used: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match="title" mode="#all"&gt;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name="init"/&gt;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mode="#current"&gt;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&lt;xsl:with-param name="init" select="$init"/&gt;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built-in </w:t>
      </w:r>
      <w:bookmarkEnd w:id="24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"dt-template-rule" \o "template rule"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template rule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text and attribute nodes returns a text node containing the </w:t>
      </w:r>
      <w:hyperlink r:id="rId1676"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of the context node. It is effectively:</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match="text()|@*" mode="#all"&gt;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text node may have a string value that is zero-length.</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built-in </w:t>
      </w:r>
      <w:hyperlink r:id="rId1677"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for processing instructions and comments does nothing (it returns the empty sequence).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match="processing-instruction()|comment()" mode="#all"/&gt;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built-in </w:t>
      </w:r>
      <w:hyperlink r:id="rId1678"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for namespace nodes is also to do nothing. There is no pattern that can match a namespace node, so the built-in template rule is always used when </w:t>
      </w:r>
      <w:hyperlink r:id="rId1679"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selects a namespace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built-in </w:t>
      </w:r>
      <w:hyperlink r:id="rId1680"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have lower </w:t>
      </w:r>
      <w:hyperlink r:id="rId1681"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than all other template rules. Thus, the stylesheet author can override a built-in template rule by including an explicit template rule.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50" w:name="apply-imports"/>
      <w:r w:rsidRPr="00787CD3">
        <w:rPr>
          <w:rFonts w:ascii="Arial" w:eastAsia="Times New Roman" w:hAnsi="Arial" w:cs="Arial"/>
          <w:color w:val="005A9C"/>
          <w:sz w:val="29"/>
          <w:szCs w:val="29"/>
        </w:rPr>
        <w:t>6.7 Overriding Template Rules</w:t>
      </w:r>
      <w:bookmarkEnd w:id="250"/>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251" w:name="element-apply-imports"/>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&lt;xsl:apply-imports&gt;</w:t>
      </w:r>
      <w:r w:rsidRPr="00787CD3">
        <w:rPr>
          <w:rFonts w:ascii="Courier New" w:eastAsia="Times New Roman" w:hAnsi="Courier New" w:cs="Courier New"/>
          <w:color w:val="000000"/>
          <w:sz w:val="20"/>
          <w:szCs w:val="20"/>
        </w:rPr>
        <w:br/>
        <w:t>  &lt;!-- Content: </w:t>
      </w:r>
      <w:bookmarkEnd w:id="251"/>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"element-with-param"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xsl:with-param</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&lt;/xsl:apply-imports&gt;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252" w:name="element-next-match"/>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&lt;xsl:next-match&gt;</w:t>
      </w:r>
      <w:r w:rsidRPr="00787CD3">
        <w:rPr>
          <w:rFonts w:ascii="Courier New" w:eastAsia="Times New Roman" w:hAnsi="Courier New" w:cs="Courier New"/>
          <w:color w:val="000000"/>
          <w:sz w:val="20"/>
          <w:szCs w:val="20"/>
        </w:rPr>
        <w:br/>
        <w:t>  &lt;!-- Content: (</w:t>
      </w:r>
      <w:bookmarkEnd w:id="252"/>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"element-with-param"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xsl:with-param</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 </w:t>
      </w:r>
      <w:hyperlink r:id="rId1682" w:anchor="element-fallback" w:history="1">
        <w:r w:rsidRPr="00787CD3">
          <w:rPr>
            <w:rFonts w:ascii="Courier New" w:eastAsia="Times New Roman" w:hAnsi="Courier New" w:cs="Courier New"/>
            <w:color w:val="660099"/>
            <w:sz w:val="20"/>
            <w:szCs w:val="20"/>
            <w:u w:val="single"/>
          </w:rPr>
          <w:t>xsl:fallback</w:t>
        </w:r>
      </w:hyperlink>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&lt;/xsl:next-match&gt;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1683"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that is being used to override another template rule (see </w:t>
      </w:r>
      <w:hyperlink r:id="rId1684" w:anchor="conflict" w:history="1">
        <w:r w:rsidRPr="00787CD3">
          <w:rPr>
            <w:rFonts w:ascii="Arial" w:eastAsia="Times New Roman" w:hAnsi="Arial" w:cs="Arial"/>
            <w:i/>
            <w:iCs/>
            <w:color w:val="660099"/>
            <w:sz w:val="24"/>
            <w:szCs w:val="24"/>
            <w:u w:val="single"/>
          </w:rPr>
          <w:t>6.4 Conflict Resolution for Template Rules</w:t>
        </w:r>
      </w:hyperlink>
      <w:r w:rsidRPr="00787CD3">
        <w:rPr>
          <w:rFonts w:ascii="Arial" w:eastAsia="Times New Roman" w:hAnsi="Arial" w:cs="Arial"/>
          <w:color w:val="000000"/>
          <w:sz w:val="27"/>
          <w:szCs w:val="27"/>
        </w:rPr>
        <w:t>) can use the </w:t>
      </w:r>
      <w:hyperlink r:id="rId1685"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686"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to invoke the overridden template rule. The </w:t>
      </w:r>
      <w:hyperlink r:id="rId1687"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instruction only considers template rules in imported stylesheet modules; the </w:t>
      </w:r>
      <w:hyperlink r:id="rId1688"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considers all other template rules of lower </w:t>
      </w:r>
      <w:hyperlink r:id="rId1689"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and/or priority. Both instructions will invoke the built-in template rule for the node (see </w:t>
      </w:r>
      <w:hyperlink r:id="rId1690" w:anchor="built-in-rule" w:history="1">
        <w:r w:rsidRPr="00787CD3">
          <w:rPr>
            <w:rFonts w:ascii="Arial" w:eastAsia="Times New Roman" w:hAnsi="Arial" w:cs="Arial"/>
            <w:i/>
            <w:iCs/>
            <w:color w:val="660099"/>
            <w:sz w:val="24"/>
            <w:szCs w:val="24"/>
            <w:u w:val="single"/>
          </w:rPr>
          <w:t>6.6 Built-in Template Rules</w:t>
        </w:r>
      </w:hyperlink>
      <w:r w:rsidRPr="00787CD3">
        <w:rPr>
          <w:rFonts w:ascii="Arial" w:eastAsia="Times New Roman" w:hAnsi="Arial" w:cs="Arial"/>
          <w:color w:val="000000"/>
          <w:sz w:val="27"/>
          <w:szCs w:val="27"/>
        </w:rPr>
        <w:t>) if no other template rule is found.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53" w:name="dt-current-template-rule"/>
      <w:r w:rsidRPr="00787CD3">
        <w:rPr>
          <w:rFonts w:ascii="Arial" w:eastAsia="Times New Roman" w:hAnsi="Arial" w:cs="Arial"/>
          <w:color w:val="000000"/>
          <w:sz w:val="27"/>
          <w:szCs w:val="27"/>
        </w:rPr>
        <w:t>At any point in the processing of a </w:t>
      </w:r>
      <w:bookmarkEnd w:id="25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there may be a </w:t>
      </w:r>
      <w:r w:rsidRPr="00787CD3">
        <w:rPr>
          <w:rFonts w:ascii="Arial" w:eastAsia="Times New Roman" w:hAnsi="Arial" w:cs="Arial"/>
          <w:b/>
          <w:bCs/>
          <w:color w:val="000000"/>
          <w:sz w:val="27"/>
          <w:szCs w:val="27"/>
        </w:rPr>
        <w:t>current template rule</w:t>
      </w:r>
      <w:r w:rsidRPr="00787CD3">
        <w:rPr>
          <w:rFonts w:ascii="Arial" w:eastAsia="Times New Roman" w:hAnsi="Arial" w:cs="Arial"/>
          <w:color w:val="000000"/>
          <w:sz w:val="27"/>
          <w:szCs w:val="27"/>
        </w:rPr>
        <w:t>. Whenever a </w:t>
      </w:r>
      <w:hyperlink r:id="rId1691"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is chosen as a result of evaluating </w:t>
      </w:r>
      <w:hyperlink r:id="rId169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1693"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694"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the template rule becomes the current template rule for the evaluation of the rule's sequence constructor. When an </w:t>
      </w:r>
      <w:hyperlink r:id="rId1695"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1696"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or </w:t>
      </w:r>
      <w:hyperlink r:id="rId1697"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is evaluated, or when evaluating a sequence constructor contained in an </w:t>
      </w:r>
      <w:hyperlink r:id="rId1698"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or </w:t>
      </w:r>
      <w:hyperlink r:id="rId1699"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element, or when a </w:t>
      </w:r>
      <w:hyperlink r:id="rId1700"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is called (see </w:t>
      </w:r>
      <w:hyperlink r:id="rId1701" w:anchor="stylesheet-functions" w:history="1">
        <w:r w:rsidRPr="00787CD3">
          <w:rPr>
            <w:rFonts w:ascii="Arial" w:eastAsia="Times New Roman" w:hAnsi="Arial" w:cs="Arial"/>
            <w:i/>
            <w:iCs/>
            <w:color w:val="660099"/>
            <w:sz w:val="24"/>
            <w:szCs w:val="24"/>
            <w:u w:val="single"/>
          </w:rPr>
          <w:t>10.3 Stylesheet Functions</w:t>
        </w:r>
      </w:hyperlink>
      <w:r w:rsidRPr="00787CD3">
        <w:rPr>
          <w:rFonts w:ascii="Arial" w:eastAsia="Times New Roman" w:hAnsi="Arial" w:cs="Arial"/>
          <w:color w:val="000000"/>
          <w:sz w:val="27"/>
          <w:szCs w:val="27"/>
        </w:rPr>
        <w:t>), the current template rule becomes null for the evaluation of that instruction or function.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current template rule is not affected by invoking named templates (see </w:t>
      </w:r>
      <w:hyperlink r:id="rId1702" w:anchor="named-templates" w:history="1">
        <w:r w:rsidRPr="00787CD3">
          <w:rPr>
            <w:rFonts w:ascii="Arial" w:eastAsia="Times New Roman" w:hAnsi="Arial" w:cs="Arial"/>
            <w:i/>
            <w:iCs/>
            <w:color w:val="660099"/>
            <w:sz w:val="24"/>
            <w:szCs w:val="24"/>
            <w:u w:val="single"/>
          </w:rPr>
          <w:t>10.1 Named Templates</w:t>
        </w:r>
      </w:hyperlink>
      <w:r w:rsidRPr="00787CD3">
        <w:rPr>
          <w:rFonts w:ascii="Arial" w:eastAsia="Times New Roman" w:hAnsi="Arial" w:cs="Arial"/>
          <w:color w:val="000000"/>
          <w:sz w:val="27"/>
          <w:szCs w:val="27"/>
        </w:rPr>
        <w:t>) or named attribute sets (see </w:t>
      </w:r>
      <w:hyperlink r:id="rId1703" w:anchor="attribute-sets" w:history="1">
        <w:r w:rsidRPr="00787CD3">
          <w:rPr>
            <w:rFonts w:ascii="Arial" w:eastAsia="Times New Roman" w:hAnsi="Arial" w:cs="Arial"/>
            <w:i/>
            <w:iCs/>
            <w:color w:val="660099"/>
            <w:sz w:val="24"/>
            <w:szCs w:val="24"/>
            <w:u w:val="single"/>
          </w:rPr>
          <w:t>10.2 Named Attribute Sets</w:t>
        </w:r>
      </w:hyperlink>
      <w:r w:rsidRPr="00787CD3">
        <w:rPr>
          <w:rFonts w:ascii="Arial" w:eastAsia="Times New Roman" w:hAnsi="Arial" w:cs="Arial"/>
          <w:color w:val="000000"/>
          <w:sz w:val="27"/>
          <w:szCs w:val="27"/>
        </w:rPr>
        <w:t>). While evaluating a </w:t>
      </w:r>
      <w:hyperlink r:id="rId1704" w:anchor="dt-global-variable" w:tooltip="global variable" w:history="1">
        <w:r w:rsidRPr="00787CD3">
          <w:rPr>
            <w:rFonts w:ascii="Arial" w:eastAsia="Times New Roman" w:hAnsi="Arial" w:cs="Arial"/>
            <w:color w:val="660099"/>
            <w:sz w:val="24"/>
            <w:szCs w:val="24"/>
            <w:u w:val="single"/>
          </w:rPr>
          <w:t>global variable</w:t>
        </w:r>
      </w:hyperlink>
      <w:r w:rsidRPr="00787CD3">
        <w:rPr>
          <w:rFonts w:ascii="Arial" w:eastAsia="Times New Roman" w:hAnsi="Arial" w:cs="Arial"/>
          <w:color w:val="000000"/>
          <w:sz w:val="27"/>
          <w:szCs w:val="27"/>
        </w:rPr>
        <w:t> or the default value of a </w:t>
      </w:r>
      <w:hyperlink r:id="rId1705" w:anchor="dt-stylesheet-parameter" w:tooltip="stylesheet parameter" w:history="1">
        <w:r w:rsidRPr="00787CD3">
          <w:rPr>
            <w:rFonts w:ascii="Arial" w:eastAsia="Times New Roman" w:hAnsi="Arial" w:cs="Arial"/>
            <w:color w:val="660099"/>
            <w:sz w:val="24"/>
            <w:szCs w:val="24"/>
            <w:u w:val="single"/>
          </w:rPr>
          <w:t>stylesheet parameter</w:t>
        </w:r>
      </w:hyperlink>
      <w:r w:rsidRPr="00787CD3">
        <w:rPr>
          <w:rFonts w:ascii="Arial" w:eastAsia="Times New Roman" w:hAnsi="Arial" w:cs="Arial"/>
          <w:color w:val="000000"/>
          <w:sz w:val="27"/>
          <w:szCs w:val="27"/>
        </w:rPr>
        <w:t> (see </w:t>
      </w:r>
      <w:hyperlink r:id="rId1706" w:anchor="global-variables" w:history="1">
        <w:r w:rsidRPr="00787CD3">
          <w:rPr>
            <w:rFonts w:ascii="Arial" w:eastAsia="Times New Roman" w:hAnsi="Arial" w:cs="Arial"/>
            <w:i/>
            <w:iCs/>
            <w:color w:val="660099"/>
            <w:sz w:val="24"/>
            <w:szCs w:val="24"/>
            <w:u w:val="single"/>
          </w:rPr>
          <w:t>9.5 Global Variables and Parameters</w:t>
        </w:r>
      </w:hyperlink>
      <w:r w:rsidRPr="00787CD3">
        <w:rPr>
          <w:rFonts w:ascii="Arial" w:eastAsia="Times New Roman" w:hAnsi="Arial" w:cs="Arial"/>
          <w:color w:val="000000"/>
          <w:sz w:val="27"/>
          <w:szCs w:val="27"/>
        </w:rPr>
        <w:t>) the current template rule is null.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lastRenderedPageBreak/>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rules ensure that when </w:t>
      </w:r>
      <w:hyperlink r:id="rId1707"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708"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is called, the </w:t>
      </w:r>
      <w:hyperlink r:id="rId1709"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the same as when the current template rule was invoked, and is always a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Both </w:t>
      </w:r>
      <w:hyperlink r:id="rId1710"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and </w:t>
      </w:r>
      <w:hyperlink r:id="rId1711"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search for a </w:t>
      </w:r>
      <w:hyperlink r:id="rId1712"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that matches the </w:t>
      </w:r>
      <w:hyperlink r:id="rId1713"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and that is applicable to the </w:t>
      </w:r>
      <w:hyperlink r:id="rId1714" w:anchor="dt-current-mode" w:tooltip="current mode" w:history="1">
        <w:r w:rsidRPr="00787CD3">
          <w:rPr>
            <w:rFonts w:ascii="Arial" w:eastAsia="Times New Roman" w:hAnsi="Arial" w:cs="Arial"/>
            <w:color w:val="660099"/>
            <w:sz w:val="24"/>
            <w:szCs w:val="24"/>
            <w:u w:val="single"/>
          </w:rPr>
          <w:t>current mode</w:t>
        </w:r>
      </w:hyperlink>
      <w:r w:rsidRPr="00787CD3">
        <w:rPr>
          <w:rFonts w:ascii="Arial" w:eastAsia="Times New Roman" w:hAnsi="Arial" w:cs="Arial"/>
          <w:color w:val="000000"/>
          <w:sz w:val="27"/>
          <w:szCs w:val="27"/>
        </w:rPr>
        <w:t> (see </w:t>
      </w:r>
      <w:hyperlink r:id="rId1715" w:anchor="modes" w:history="1">
        <w:r w:rsidRPr="00787CD3">
          <w:rPr>
            <w:rFonts w:ascii="Arial" w:eastAsia="Times New Roman" w:hAnsi="Arial" w:cs="Arial"/>
            <w:i/>
            <w:iCs/>
            <w:color w:val="660099"/>
            <w:sz w:val="24"/>
            <w:szCs w:val="24"/>
            <w:u w:val="single"/>
          </w:rPr>
          <w:t>6.5 Modes</w:t>
        </w:r>
      </w:hyperlink>
      <w:r w:rsidRPr="00787CD3">
        <w:rPr>
          <w:rFonts w:ascii="Arial" w:eastAsia="Times New Roman" w:hAnsi="Arial" w:cs="Arial"/>
          <w:color w:val="000000"/>
          <w:sz w:val="27"/>
          <w:szCs w:val="27"/>
        </w:rPr>
        <w:t>). In choosing a template rule, they use the usual criteria such as the priority and </w:t>
      </w:r>
      <w:hyperlink r:id="rId1716"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of the template rules, but they consider as candidates only a subset of the template rules in the </w:t>
      </w:r>
      <w:hyperlink r:id="rId171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This subset differs between the two instructions:</w:t>
      </w:r>
    </w:p>
    <w:p w:rsidR="00787CD3" w:rsidRPr="00787CD3" w:rsidRDefault="00787CD3" w:rsidP="00787CD3">
      <w:pPr>
        <w:numPr>
          <w:ilvl w:val="0"/>
          <w:numId w:val="4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718"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instruction considers as candidates only those template rules contained in </w:t>
      </w:r>
      <w:hyperlink r:id="rId1719" w:anchor="dt-stylesheet-level" w:tooltip="stylesheet level" w:history="1">
        <w:r w:rsidRPr="00787CD3">
          <w:rPr>
            <w:rFonts w:ascii="Arial" w:eastAsia="Times New Roman" w:hAnsi="Arial" w:cs="Arial"/>
            <w:color w:val="660099"/>
            <w:sz w:val="24"/>
            <w:szCs w:val="24"/>
            <w:u w:val="single"/>
          </w:rPr>
          <w:t>stylesheet levels</w:t>
        </w:r>
      </w:hyperlink>
      <w:r w:rsidRPr="00787CD3">
        <w:rPr>
          <w:rFonts w:ascii="Arial" w:eastAsia="Times New Roman" w:hAnsi="Arial" w:cs="Arial"/>
          <w:color w:val="000000"/>
          <w:sz w:val="27"/>
          <w:szCs w:val="27"/>
        </w:rPr>
        <w:t> that are descendants in the </w:t>
      </w:r>
      <w:hyperlink r:id="rId1720" w:anchor="dt-import-tree" w:tooltip="import tree" w:history="1">
        <w:r w:rsidRPr="00787CD3">
          <w:rPr>
            <w:rFonts w:ascii="Arial" w:eastAsia="Times New Roman" w:hAnsi="Arial" w:cs="Arial"/>
            <w:color w:val="660099"/>
            <w:sz w:val="24"/>
            <w:szCs w:val="24"/>
            <w:u w:val="single"/>
          </w:rPr>
          <w:t>import tree</w:t>
        </w:r>
      </w:hyperlink>
      <w:r w:rsidRPr="00787CD3">
        <w:rPr>
          <w:rFonts w:ascii="Arial" w:eastAsia="Times New Roman" w:hAnsi="Arial" w:cs="Arial"/>
          <w:color w:val="000000"/>
          <w:sz w:val="27"/>
          <w:szCs w:val="27"/>
        </w:rPr>
        <w:t> of the </w:t>
      </w:r>
      <w:hyperlink r:id="rId1721" w:anchor="dt-stylesheet-level" w:tooltip="stylesheet level" w:history="1">
        <w:r w:rsidRPr="00787CD3">
          <w:rPr>
            <w:rFonts w:ascii="Arial" w:eastAsia="Times New Roman" w:hAnsi="Arial" w:cs="Arial"/>
            <w:color w:val="660099"/>
            <w:sz w:val="24"/>
            <w:szCs w:val="24"/>
            <w:u w:val="single"/>
          </w:rPr>
          <w:t>stylesheet level</w:t>
        </w:r>
      </w:hyperlink>
      <w:r w:rsidRPr="00787CD3">
        <w:rPr>
          <w:rFonts w:ascii="Arial" w:eastAsia="Times New Roman" w:hAnsi="Arial" w:cs="Arial"/>
          <w:color w:val="000000"/>
          <w:sz w:val="27"/>
          <w:szCs w:val="27"/>
        </w:rPr>
        <w:t> that contains the </w:t>
      </w:r>
      <w:hyperlink r:id="rId1722" w:anchor="dt-current-template-rule" w:tooltip="current template rule" w:history="1">
        <w:r w:rsidRPr="00787CD3">
          <w:rPr>
            <w:rFonts w:ascii="Arial" w:eastAsia="Times New Roman" w:hAnsi="Arial" w:cs="Arial"/>
            <w:color w:val="660099"/>
            <w:sz w:val="24"/>
            <w:szCs w:val="24"/>
            <w:u w:val="single"/>
          </w:rPr>
          <w:t>current template rule</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This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the same as saying that the search considers all template rules whose import precedence is lower than that of the current template rule.</w:t>
      </w:r>
    </w:p>
    <w:p w:rsidR="00787CD3" w:rsidRPr="00787CD3" w:rsidRDefault="00787CD3" w:rsidP="00787CD3">
      <w:pPr>
        <w:numPr>
          <w:ilvl w:val="0"/>
          <w:numId w:val="4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723"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considers as candidates all those template rules that come after the </w:t>
      </w:r>
      <w:hyperlink r:id="rId1724" w:anchor="dt-current-template-rule" w:tooltip="current template rule" w:history="1">
        <w:r w:rsidRPr="00787CD3">
          <w:rPr>
            <w:rFonts w:ascii="Arial" w:eastAsia="Times New Roman" w:hAnsi="Arial" w:cs="Arial"/>
            <w:color w:val="660099"/>
            <w:sz w:val="24"/>
            <w:szCs w:val="24"/>
            <w:u w:val="single"/>
          </w:rPr>
          <w:t>current template rule</w:t>
        </w:r>
      </w:hyperlink>
      <w:r w:rsidRPr="00787CD3">
        <w:rPr>
          <w:rFonts w:ascii="Arial" w:eastAsia="Times New Roman" w:hAnsi="Arial" w:cs="Arial"/>
          <w:color w:val="000000"/>
          <w:sz w:val="27"/>
          <w:szCs w:val="27"/>
        </w:rPr>
        <w:t> in the ordering of template rules implied by the conflict resolution rules given in </w:t>
      </w:r>
      <w:hyperlink r:id="rId1725" w:anchor="conflict" w:history="1">
        <w:r w:rsidRPr="00787CD3">
          <w:rPr>
            <w:rFonts w:ascii="Arial" w:eastAsia="Times New Roman" w:hAnsi="Arial" w:cs="Arial"/>
            <w:i/>
            <w:iCs/>
            <w:color w:val="660099"/>
            <w:sz w:val="24"/>
            <w:szCs w:val="24"/>
            <w:u w:val="single"/>
          </w:rPr>
          <w:t>6.4 Conflict Resolution for Template Rules</w:t>
        </w:r>
      </w:hyperlink>
      <w:r w:rsidRPr="00787CD3">
        <w:rPr>
          <w:rFonts w:ascii="Arial" w:eastAsia="Times New Roman" w:hAnsi="Arial" w:cs="Arial"/>
          <w:color w:val="000000"/>
          <w:sz w:val="27"/>
          <w:szCs w:val="27"/>
        </w:rPr>
        <w:t>. That is, it considers all template rules with lower </w:t>
      </w:r>
      <w:hyperlink r:id="rId1726"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than the </w:t>
      </w:r>
      <w:hyperlink r:id="rId1727" w:anchor="dt-current-template-rule" w:tooltip="current template rule" w:history="1">
        <w:r w:rsidRPr="00787CD3">
          <w:rPr>
            <w:rFonts w:ascii="Arial" w:eastAsia="Times New Roman" w:hAnsi="Arial" w:cs="Arial"/>
            <w:color w:val="660099"/>
            <w:sz w:val="24"/>
            <w:szCs w:val="24"/>
            <w:u w:val="single"/>
          </w:rPr>
          <w:t>current template rule</w:t>
        </w:r>
      </w:hyperlink>
      <w:r w:rsidRPr="00787CD3">
        <w:rPr>
          <w:rFonts w:ascii="Arial" w:eastAsia="Times New Roman" w:hAnsi="Arial" w:cs="Arial"/>
          <w:color w:val="000000"/>
          <w:sz w:val="27"/>
          <w:szCs w:val="27"/>
        </w:rPr>
        <w:t>, plus the template rules that are at the same import precedence that have lower priority than the current template rule. If the processor has recovered from the error that occurs when two matching template rules have the same import precedence and priority, then it also considers all matching template rules with the same import precedence and priority that occur before the current template rule in </w:t>
      </w:r>
      <w:hyperlink r:id="rId1728"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As explained in </w:t>
      </w:r>
      <w:hyperlink r:id="rId1729" w:anchor="conflict" w:history="1">
        <w:r w:rsidRPr="00787CD3">
          <w:rPr>
            <w:rFonts w:ascii="Arial" w:eastAsia="Times New Roman" w:hAnsi="Arial" w:cs="Arial"/>
            <w:i/>
            <w:iCs/>
            <w:color w:val="660099"/>
            <w:sz w:val="24"/>
            <w:szCs w:val="24"/>
            <w:u w:val="single"/>
          </w:rPr>
          <w:t>6.4 Conflict Resolution for Template Rules</w:t>
        </w:r>
      </w:hyperlink>
      <w:r w:rsidRPr="00787CD3">
        <w:rPr>
          <w:rFonts w:ascii="Arial" w:eastAsia="Times New Roman" w:hAnsi="Arial" w:cs="Arial"/>
          <w:color w:val="000000"/>
          <w:sz w:val="27"/>
          <w:szCs w:val="27"/>
        </w:rPr>
        <w:t>, a template rule whose match pattern contains multiple alternatives separated by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is treated equivalently to a set of template rules, one for each alternative. This means that where the same node matches more than one alternative, and the alternatives have different priority, it is possible for an </w:t>
      </w:r>
      <w:hyperlink r:id="rId1730"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to cause the current template rule to be invoked recursively. This situation does not occur when the alternatives have the same priority.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no matching template rule is found that satisfies these criteria, the built-in template rule for the node kind is used (see </w:t>
      </w:r>
      <w:hyperlink r:id="rId1731" w:anchor="built-in-rule" w:history="1">
        <w:r w:rsidRPr="00787CD3">
          <w:rPr>
            <w:rFonts w:ascii="Arial" w:eastAsia="Times New Roman" w:hAnsi="Arial" w:cs="Arial"/>
            <w:i/>
            <w:iCs/>
            <w:color w:val="660099"/>
            <w:sz w:val="24"/>
            <w:szCs w:val="24"/>
            <w:u w:val="single"/>
          </w:rPr>
          <w:t>6.6 Built-in Template Rules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1732"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733"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may use </w:t>
      </w:r>
      <w:hyperlink r:id="rId1734"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child elements to pass parameters to the chosen </w:t>
      </w:r>
      <w:hyperlink r:id="rId1735"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(see </w:t>
      </w:r>
      <w:hyperlink r:id="rId1736" w:anchor="with-param" w:history="1">
        <w:r w:rsidRPr="00787CD3">
          <w:rPr>
            <w:rFonts w:ascii="Arial" w:eastAsia="Times New Roman" w:hAnsi="Arial" w:cs="Arial"/>
            <w:i/>
            <w:iCs/>
            <w:color w:val="660099"/>
            <w:sz w:val="24"/>
            <w:szCs w:val="24"/>
            <w:u w:val="single"/>
          </w:rPr>
          <w:t>10.1.1 Passing Parameters to Templates</w:t>
        </w:r>
      </w:hyperlink>
      <w:r w:rsidRPr="00787CD3">
        <w:rPr>
          <w:rFonts w:ascii="Arial" w:eastAsia="Times New Roman" w:hAnsi="Arial" w:cs="Arial"/>
          <w:color w:val="000000"/>
          <w:sz w:val="27"/>
          <w:szCs w:val="27"/>
        </w:rPr>
        <w:t>). It also passes on any </w:t>
      </w:r>
      <w:hyperlink r:id="rId1737"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as described in </w:t>
      </w:r>
      <w:hyperlink r:id="rId1738" w:anchor="tunnel-params" w:history="1">
        <w:r w:rsidRPr="00787CD3">
          <w:rPr>
            <w:rFonts w:ascii="Arial" w:eastAsia="Times New Roman" w:hAnsi="Arial" w:cs="Arial"/>
            <w:i/>
            <w:iCs/>
            <w:color w:val="660099"/>
            <w:sz w:val="24"/>
            <w:szCs w:val="24"/>
            <w:u w:val="single"/>
          </w:rPr>
          <w:t>10.1.2 Tunnel Parameters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54" w:name="err-XTDE0560"/>
      <w:r w:rsidRPr="00787CD3">
        <w:rPr>
          <w:rFonts w:ascii="Arial" w:eastAsia="Times New Roman" w:hAnsi="Arial" w:cs="Arial"/>
          <w:color w:val="000000"/>
          <w:sz w:val="24"/>
          <w:szCs w:val="24"/>
        </w:rPr>
        <w:t>[ERR XTDE0560] </w:t>
      </w:r>
      <w:bookmarkEnd w:id="254"/>
      <w:r w:rsidRPr="00787CD3">
        <w:rPr>
          <w:rFonts w:ascii="Arial" w:eastAsia="Times New Roman" w:hAnsi="Arial" w:cs="Arial"/>
          <w:color w:val="000000"/>
          <w:sz w:val="27"/>
          <w:szCs w:val="27"/>
        </w:rPr>
        <w:t>It is a </w:t>
      </w:r>
      <w:hyperlink r:id="rId173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w:t>
      </w:r>
      <w:hyperlink r:id="rId1740"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741"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is evaluated when the </w:t>
      </w:r>
      <w:hyperlink r:id="rId1742" w:anchor="dt-current-template-rule" w:tooltip="current template rule" w:history="1">
        <w:r w:rsidRPr="00787CD3">
          <w:rPr>
            <w:rFonts w:ascii="Arial" w:eastAsia="Times New Roman" w:hAnsi="Arial" w:cs="Arial"/>
            <w:color w:val="660099"/>
            <w:sz w:val="24"/>
            <w:szCs w:val="24"/>
            <w:u w:val="single"/>
          </w:rPr>
          <w:t>current template rule</w:t>
        </w:r>
      </w:hyperlink>
      <w:r w:rsidRPr="00787CD3">
        <w:rPr>
          <w:rFonts w:ascii="Arial" w:eastAsia="Times New Roman" w:hAnsi="Arial" w:cs="Arial"/>
          <w:color w:val="000000"/>
          <w:sz w:val="27"/>
          <w:szCs w:val="27"/>
        </w:rPr>
        <w:t> is null.</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55" w:name="d5e11525"/>
      <w:r w:rsidRPr="00787CD3">
        <w:rPr>
          <w:rFonts w:ascii="Arial" w:eastAsia="Times New Roman" w:hAnsi="Arial" w:cs="Arial"/>
          <w:b/>
          <w:bCs/>
          <w:color w:val="000000"/>
          <w:sz w:val="27"/>
          <w:szCs w:val="27"/>
        </w:rPr>
        <w:t>Example: Using </w:t>
      </w:r>
      <w:r w:rsidRPr="00787CD3">
        <w:rPr>
          <w:rFonts w:ascii="Courier New" w:eastAsia="Times New Roman" w:hAnsi="Courier New" w:cs="Courier New"/>
          <w:b/>
          <w:bCs/>
          <w:color w:val="000000"/>
          <w:sz w:val="20"/>
          <w:szCs w:val="20"/>
        </w:rPr>
        <w:t>xsl:apply-imports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suppose the stylesheet </w:t>
      </w:r>
      <w:r w:rsidRPr="00787CD3">
        <w:rPr>
          <w:rFonts w:ascii="Courier New" w:eastAsia="Times New Roman" w:hAnsi="Courier New" w:cs="Courier New"/>
          <w:color w:val="000000"/>
          <w:sz w:val="20"/>
          <w:szCs w:val="20"/>
        </w:rPr>
        <w:t>doc.xsl</w:t>
      </w:r>
      <w:r w:rsidRPr="00787CD3">
        <w:rPr>
          <w:rFonts w:ascii="Arial" w:eastAsia="Times New Roman" w:hAnsi="Arial" w:cs="Arial"/>
          <w:color w:val="000000"/>
          <w:sz w:val="27"/>
          <w:szCs w:val="27"/>
        </w:rPr>
        <w:t> contains a </w:t>
      </w:r>
      <w:bookmarkEnd w:id="25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"dt-template-rule" \o "template rule"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template rule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w:t>
      </w:r>
      <w:r w:rsidRPr="00787CD3">
        <w:rPr>
          <w:rFonts w:ascii="Courier New" w:eastAsia="Times New Roman" w:hAnsi="Courier New" w:cs="Courier New"/>
          <w:color w:val="000000"/>
          <w:sz w:val="20"/>
          <w:szCs w:val="20"/>
        </w:rPr>
        <w:t>example</w:t>
      </w:r>
      <w:r w:rsidRPr="00787CD3">
        <w:rPr>
          <w:rFonts w:ascii="Arial" w:eastAsia="Times New Roman" w:hAnsi="Arial" w:cs="Arial"/>
          <w:color w:val="000000"/>
          <w:sz w:val="27"/>
          <w:szCs w:val="27"/>
        </w:rPr>
        <w:t> elements: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match="example"&gt;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&lt;pre&gt;&lt;xsl:apply-templates/&gt;&lt;/pre&gt;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Another stylesheet could import </w:t>
      </w:r>
      <w:r w:rsidRPr="00787CD3">
        <w:rPr>
          <w:rFonts w:ascii="Courier New" w:eastAsia="Times New Roman" w:hAnsi="Courier New" w:cs="Courier New"/>
          <w:color w:val="000000"/>
          <w:sz w:val="20"/>
          <w:szCs w:val="20"/>
        </w:rPr>
        <w:t>doc.xsl</w:t>
      </w:r>
      <w:r w:rsidRPr="00787CD3">
        <w:rPr>
          <w:rFonts w:ascii="Arial" w:eastAsia="Times New Roman" w:hAnsi="Arial" w:cs="Arial"/>
          <w:color w:val="000000"/>
          <w:sz w:val="27"/>
          <w:szCs w:val="27"/>
        </w:rPr>
        <w:t> and modify the treatment of </w:t>
      </w:r>
      <w:r w:rsidRPr="00787CD3">
        <w:rPr>
          <w:rFonts w:ascii="Courier New" w:eastAsia="Times New Roman" w:hAnsi="Courier New" w:cs="Courier New"/>
          <w:color w:val="000000"/>
          <w:sz w:val="20"/>
          <w:szCs w:val="20"/>
        </w:rPr>
        <w:t>example</w:t>
      </w:r>
      <w:r w:rsidRPr="00787CD3">
        <w:rPr>
          <w:rFonts w:ascii="Arial" w:eastAsia="Times New Roman" w:hAnsi="Arial" w:cs="Arial"/>
          <w:color w:val="000000"/>
          <w:sz w:val="27"/>
          <w:szCs w:val="27"/>
        </w:rPr>
        <w:t> elements as follows: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&lt;xsl:import href="doc.xsl"/&gt;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match="example"&gt;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&lt;div style="border: solid red"&gt;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&lt;xsl:apply-imports/&gt;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&lt;/div&gt;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combined effect would be to transform an </w:t>
      </w:r>
      <w:r w:rsidRPr="00787CD3">
        <w:rPr>
          <w:rFonts w:ascii="Courier New" w:eastAsia="Times New Roman" w:hAnsi="Courier New" w:cs="Courier New"/>
          <w:color w:val="000000"/>
          <w:sz w:val="20"/>
          <w:szCs w:val="20"/>
        </w:rPr>
        <w:t>example</w:t>
      </w:r>
      <w:r w:rsidRPr="00787CD3">
        <w:rPr>
          <w:rFonts w:ascii="Arial" w:eastAsia="Times New Roman" w:hAnsi="Arial" w:cs="Arial"/>
          <w:color w:val="000000"/>
          <w:sz w:val="27"/>
          <w:szCs w:val="27"/>
        </w:rPr>
        <w:t> into an element of the 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&lt;div style="border: solid red"&gt;&lt;pre&gt;...&lt;/pre&gt;&lt;/div&gt;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1743"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 appearing as a child of an </w:t>
      </w:r>
      <w:hyperlink r:id="rId1744"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is ignored by an XSLT 2.0 processor, but can be used to define fallback behavior when the stylesheet is processed by an XSLT 1.0 processor in forwards-compatible mode.</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256" w:name="for-each"/>
      <w:r w:rsidRPr="00787CD3">
        <w:rPr>
          <w:rFonts w:ascii="Arial" w:eastAsia="Times New Roman" w:hAnsi="Arial" w:cs="Arial"/>
          <w:color w:val="005A9C"/>
          <w:sz w:val="34"/>
          <w:szCs w:val="34"/>
        </w:rPr>
        <w:t>7 Repetition</w:t>
      </w:r>
      <w:bookmarkEnd w:id="256"/>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257" w:name="element-for-each"/>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&lt;xsl:for-each</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select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r>
      <w:r w:rsidRPr="00787CD3">
        <w:rPr>
          <w:rFonts w:ascii="Courier New" w:eastAsia="Times New Roman" w:hAnsi="Courier New" w:cs="Courier New"/>
          <w:color w:val="000000"/>
          <w:sz w:val="20"/>
          <w:szCs w:val="20"/>
        </w:rPr>
        <w:lastRenderedPageBreak/>
        <w:t>  &lt;!-- Content: (</w:t>
      </w:r>
      <w:bookmarkEnd w:id="257"/>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"element-sort"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xsl:sort</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&lt;/xsl:for-each&gt;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745"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instruction processes each item in a sequence of items, evaluating the </w:t>
      </w:r>
      <w:hyperlink r:id="rId174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within the </w:t>
      </w:r>
      <w:hyperlink r:id="rId1747"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instruction once for each item in that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and the </w:t>
      </w:r>
      <w:hyperlink r:id="rId1748"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evaluate to a sequence, called the input sequence. If there is an </w:t>
      </w:r>
      <w:hyperlink r:id="rId174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present (see </w:t>
      </w:r>
      <w:hyperlink r:id="rId1750" w:anchor="sorting" w:history="1">
        <w:r w:rsidRPr="00787CD3">
          <w:rPr>
            <w:rFonts w:ascii="Arial" w:eastAsia="Times New Roman" w:hAnsi="Arial" w:cs="Arial"/>
            <w:i/>
            <w:iCs/>
            <w:color w:val="660099"/>
            <w:sz w:val="24"/>
            <w:szCs w:val="24"/>
            <w:u w:val="single"/>
          </w:rPr>
          <w:t>13 Sorting</w:t>
        </w:r>
      </w:hyperlink>
      <w:r w:rsidRPr="00787CD3">
        <w:rPr>
          <w:rFonts w:ascii="Arial" w:eastAsia="Times New Roman" w:hAnsi="Arial" w:cs="Arial"/>
          <w:color w:val="000000"/>
          <w:sz w:val="27"/>
          <w:szCs w:val="27"/>
        </w:rPr>
        <w:t>) the input sequence is sorted to produce a sorted sequence. Otherwise, the sorted sequence is the same as the input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751"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instruction contains a </w:t>
      </w:r>
      <w:hyperlink r:id="rId175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 </w:t>
      </w:r>
      <w:hyperlink r:id="rId175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evaluated once for each item in the sorted sequence, with the </w:t>
      </w:r>
      <w:hyperlink r:id="rId1754"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set as follows:</w:t>
      </w:r>
    </w:p>
    <w:p w:rsidR="00787CD3" w:rsidRPr="00787CD3" w:rsidRDefault="00787CD3" w:rsidP="00787CD3">
      <w:pPr>
        <w:numPr>
          <w:ilvl w:val="0"/>
          <w:numId w:val="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755"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the item being processed. If this is a node, it will also be the </w:t>
      </w:r>
      <w:hyperlink r:id="rId1756"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If it is not a node, there will be no context node: that is, any attempt to reference the context node will result in a </w:t>
      </w:r>
      <w:hyperlink r:id="rId175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w:t>
      </w:r>
    </w:p>
    <w:p w:rsidR="00787CD3" w:rsidRPr="00787CD3" w:rsidRDefault="00787CD3" w:rsidP="00787CD3">
      <w:pPr>
        <w:numPr>
          <w:ilvl w:val="0"/>
          <w:numId w:val="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758"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is the position of this item in the sorted sequence.</w:t>
      </w:r>
    </w:p>
    <w:p w:rsidR="00787CD3" w:rsidRPr="00787CD3" w:rsidRDefault="00787CD3" w:rsidP="00787CD3">
      <w:pPr>
        <w:numPr>
          <w:ilvl w:val="0"/>
          <w:numId w:val="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759"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is the size of the sorted sequence (which is the same as the size of the input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each item in the input sequence, evaluating the </w:t>
      </w:r>
      <w:hyperlink r:id="rId176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produces a sequence of items (see </w:t>
      </w:r>
      <w:hyperlink r:id="rId1761"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These output sequences are concatenated; if item </w:t>
      </w:r>
      <w:r w:rsidRPr="00787CD3">
        <w:rPr>
          <w:rFonts w:ascii="Arial" w:eastAsia="Times New Roman" w:hAnsi="Arial" w:cs="Arial"/>
          <w:i/>
          <w:iCs/>
          <w:color w:val="000000"/>
          <w:sz w:val="27"/>
          <w:szCs w:val="27"/>
        </w:rPr>
        <w:t>Q</w:t>
      </w:r>
      <w:r w:rsidRPr="00787CD3">
        <w:rPr>
          <w:rFonts w:ascii="Arial" w:eastAsia="Times New Roman" w:hAnsi="Arial" w:cs="Arial"/>
          <w:color w:val="000000"/>
          <w:sz w:val="27"/>
          <w:szCs w:val="27"/>
        </w:rPr>
        <w:t> follows item </w:t>
      </w:r>
      <w:r w:rsidRPr="00787CD3">
        <w:rPr>
          <w:rFonts w:ascii="Arial" w:eastAsia="Times New Roman" w:hAnsi="Arial" w:cs="Arial"/>
          <w:i/>
          <w:iCs/>
          <w:color w:val="000000"/>
          <w:sz w:val="27"/>
          <w:szCs w:val="27"/>
        </w:rPr>
        <w:t>P</w:t>
      </w:r>
      <w:r w:rsidRPr="00787CD3">
        <w:rPr>
          <w:rFonts w:ascii="Arial" w:eastAsia="Times New Roman" w:hAnsi="Arial" w:cs="Arial"/>
          <w:color w:val="000000"/>
          <w:sz w:val="27"/>
          <w:szCs w:val="27"/>
        </w:rPr>
        <w:t> in the sorted sequence, then the result of evaluating the sequence constructor with </w:t>
      </w:r>
      <w:r w:rsidRPr="00787CD3">
        <w:rPr>
          <w:rFonts w:ascii="Arial" w:eastAsia="Times New Roman" w:hAnsi="Arial" w:cs="Arial"/>
          <w:i/>
          <w:iCs/>
          <w:color w:val="000000"/>
          <w:sz w:val="27"/>
          <w:szCs w:val="27"/>
        </w:rPr>
        <w:t>Q</w:t>
      </w:r>
      <w:r w:rsidRPr="00787CD3">
        <w:rPr>
          <w:rFonts w:ascii="Arial" w:eastAsia="Times New Roman" w:hAnsi="Arial" w:cs="Arial"/>
          <w:color w:val="000000"/>
          <w:sz w:val="27"/>
          <w:szCs w:val="27"/>
        </w:rPr>
        <w:t> as the context item is concatenated after the result of evaluating the sequence constructor with </w:t>
      </w:r>
      <w:r w:rsidRPr="00787CD3">
        <w:rPr>
          <w:rFonts w:ascii="Arial" w:eastAsia="Times New Roman" w:hAnsi="Arial" w:cs="Arial"/>
          <w:i/>
          <w:iCs/>
          <w:color w:val="000000"/>
          <w:sz w:val="27"/>
          <w:szCs w:val="27"/>
        </w:rPr>
        <w:t>P</w:t>
      </w:r>
      <w:r w:rsidRPr="00787CD3">
        <w:rPr>
          <w:rFonts w:ascii="Arial" w:eastAsia="Times New Roman" w:hAnsi="Arial" w:cs="Arial"/>
          <w:color w:val="000000"/>
          <w:sz w:val="27"/>
          <w:szCs w:val="27"/>
        </w:rPr>
        <w:t> as the context item. The result of the </w:t>
      </w:r>
      <w:hyperlink r:id="rId1762"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instruction is the concatenated sequence of items.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 XSLT 1.0, the selected nodes were processed in document order. With XSLT 2.0, XPath expressions that would have been valid under XPath 1.0 (such as path expressions and union expressions) will return a sequence of nodes that is already in document order, so backwards compatibility is maintained.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58" w:name="d5e11677"/>
      <w:r w:rsidRPr="00787CD3">
        <w:rPr>
          <w:rFonts w:ascii="Arial" w:eastAsia="Times New Roman" w:hAnsi="Arial" w:cs="Arial"/>
          <w:b/>
          <w:bCs/>
          <w:color w:val="000000"/>
          <w:sz w:val="27"/>
          <w:szCs w:val="27"/>
        </w:rPr>
        <w:t>Example: Using </w:t>
      </w:r>
      <w:r w:rsidRPr="00787CD3">
        <w:rPr>
          <w:rFonts w:ascii="Courier New" w:eastAsia="Times New Roman" w:hAnsi="Courier New" w:cs="Courier New"/>
          <w:b/>
          <w:bCs/>
          <w:color w:val="000000"/>
          <w:sz w:val="20"/>
          <w:szCs w:val="20"/>
        </w:rPr>
        <w:t>xsl:for-each</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For example, given an XML document with this structure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&lt;customers&gt;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&lt;customer&gt;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&lt;name&gt;...&lt;/name&gt;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&lt;order&gt;...&lt;/order&gt;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&lt;order&gt;...&lt;/order&gt;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&lt;/customer&gt;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&lt;customer&gt;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&lt;name&gt;...&lt;/name&gt;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&lt;order&gt;...&lt;/order&gt;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&lt;order&gt;...&lt;/order&gt;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&lt;/customer&gt;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&lt;/customers&gt;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would create an HTML document containing a table with a row for each </w:t>
      </w:r>
      <w:r w:rsidRPr="00787CD3">
        <w:rPr>
          <w:rFonts w:ascii="Courier New" w:eastAsia="Times New Roman" w:hAnsi="Courier New" w:cs="Courier New"/>
          <w:color w:val="000000"/>
          <w:sz w:val="20"/>
          <w:szCs w:val="20"/>
        </w:rPr>
        <w:t>customer</w:t>
      </w:r>
      <w:r w:rsidRPr="00787CD3">
        <w:rPr>
          <w:rFonts w:ascii="Arial" w:eastAsia="Times New Roman" w:hAnsi="Arial" w:cs="Arial"/>
          <w:color w:val="000000"/>
          <w:sz w:val="27"/>
          <w:szCs w:val="27"/>
        </w:rPr>
        <w:t> element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&lt;title&gt;Customers&lt;/title&gt;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&lt;tbody&gt;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&lt;xsl:for-each select="customers/customer"&gt;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t>&lt;xsl:apply-templates select="name"/&gt;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&lt;xsl:for-each select="order"&gt;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&lt;/tbody&gt;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259" w:name="conditionals"/>
      <w:bookmarkEnd w:id="258"/>
      <w:r w:rsidRPr="00787CD3">
        <w:rPr>
          <w:rFonts w:ascii="Arial" w:eastAsia="Times New Roman" w:hAnsi="Arial" w:cs="Arial"/>
          <w:color w:val="005A9C"/>
          <w:sz w:val="34"/>
          <w:szCs w:val="34"/>
        </w:rPr>
        <w:t>8 Conditional Processing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two instructions in XSLT that support conditional processing: </w:t>
      </w:r>
      <w:bookmarkEnd w:id="25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"element-if"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xsl:if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1763"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The </w:t>
      </w:r>
      <w:hyperlink r:id="rId1764"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instruction provides simple if-then conditionality; the </w:t>
      </w:r>
      <w:hyperlink r:id="rId1765"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instruction supports selection of one choice when there are several possibilities.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60" w:name="xsl-if"/>
      <w:r w:rsidRPr="00787CD3">
        <w:rPr>
          <w:rFonts w:ascii="Arial" w:eastAsia="Times New Roman" w:hAnsi="Arial" w:cs="Arial"/>
          <w:color w:val="005A9C"/>
          <w:sz w:val="29"/>
          <w:szCs w:val="29"/>
        </w:rPr>
        <w:t>8.1 Conditional Processing with </w:t>
      </w:r>
      <w:bookmarkEnd w:id="260"/>
      <w:r w:rsidRPr="00787CD3">
        <w:rPr>
          <w:rFonts w:ascii="Arial" w:eastAsia="Times New Roman" w:hAnsi="Arial" w:cs="Arial"/>
          <w:color w:val="005A9C"/>
          <w:sz w:val="29"/>
          <w:szCs w:val="29"/>
        </w:rPr>
        <w:fldChar w:fldCharType="begin"/>
      </w:r>
      <w:r w:rsidRPr="00787CD3">
        <w:rPr>
          <w:rFonts w:ascii="Arial" w:eastAsia="Times New Roman" w:hAnsi="Arial" w:cs="Arial"/>
          <w:color w:val="005A9C"/>
          <w:sz w:val="29"/>
          <w:szCs w:val="29"/>
        </w:rPr>
        <w:instrText xml:space="preserve"> HYPERLINK "https://www.w3.org/TR/2009/PER-xslt20-20090421/" \l "element-if" </w:instrText>
      </w:r>
      <w:r w:rsidRPr="00787CD3">
        <w:rPr>
          <w:rFonts w:ascii="Arial" w:eastAsia="Times New Roman" w:hAnsi="Arial" w:cs="Arial"/>
          <w:color w:val="005A9C"/>
          <w:sz w:val="29"/>
          <w:szCs w:val="29"/>
        </w:rPr>
        <w:fldChar w:fldCharType="separate"/>
      </w:r>
      <w:r w:rsidRPr="00787CD3">
        <w:rPr>
          <w:rFonts w:ascii="Courier New" w:eastAsia="Times New Roman" w:hAnsi="Courier New" w:cs="Courier New"/>
          <w:color w:val="660099"/>
          <w:sz w:val="20"/>
          <w:szCs w:val="20"/>
          <w:u w:val="single"/>
        </w:rPr>
        <w:t>xsl:if</w:t>
      </w:r>
      <w:r w:rsidRPr="00787CD3">
        <w:rPr>
          <w:rFonts w:ascii="Arial" w:eastAsia="Times New Roman" w:hAnsi="Arial" w:cs="Arial"/>
          <w:color w:val="005A9C"/>
          <w:sz w:val="29"/>
          <w:szCs w:val="29"/>
        </w:rPr>
        <w:fldChar w:fldCharType="end"/>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lastRenderedPageBreak/>
        <w:t>&lt;!-- Category: instruction --&gt;</w:t>
      </w:r>
      <w:r w:rsidRPr="00787CD3">
        <w:rPr>
          <w:rFonts w:ascii="Courier New" w:eastAsia="Times New Roman" w:hAnsi="Courier New" w:cs="Courier New"/>
          <w:color w:val="000000"/>
          <w:sz w:val="20"/>
          <w:szCs w:val="20"/>
        </w:rPr>
        <w:br/>
        <w:t>&lt;xsl:if</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test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&lt;/xsl:if&gt;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61" w:name="element-if"/>
      <w:r w:rsidRPr="00787CD3">
        <w:rPr>
          <w:rFonts w:ascii="Arial" w:eastAsia="Times New Roman" w:hAnsi="Arial" w:cs="Arial"/>
          <w:color w:val="000000"/>
          <w:sz w:val="27"/>
          <w:szCs w:val="27"/>
        </w:rPr>
        <w:t>The </w:t>
      </w:r>
      <w:bookmarkEnd w:id="26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"element-if"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xsl:if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has a mandatory </w:t>
      </w:r>
      <w:r w:rsidRPr="00787CD3">
        <w:rPr>
          <w:rFonts w:ascii="Courier New" w:eastAsia="Times New Roman" w:hAnsi="Courier New" w:cs="Courier New"/>
          <w:color w:val="000000"/>
          <w:sz w:val="20"/>
          <w:szCs w:val="20"/>
        </w:rPr>
        <w:t>test</w:t>
      </w:r>
      <w:r w:rsidRPr="00787CD3">
        <w:rPr>
          <w:rFonts w:ascii="Arial" w:eastAsia="Times New Roman" w:hAnsi="Arial" w:cs="Arial"/>
          <w:color w:val="000000"/>
          <w:sz w:val="27"/>
          <w:szCs w:val="27"/>
        </w:rPr>
        <w:t> attribute, which specifies an </w:t>
      </w:r>
      <w:hyperlink r:id="rId1766"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The content is a </w:t>
      </w:r>
      <w:hyperlink r:id="rId176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the </w:t>
      </w:r>
      <w:hyperlink r:id="rId1768"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instruction depends on the </w:t>
      </w:r>
      <w:hyperlink r:id="rId1769" w:anchor="dt-ebv" w:history="1">
        <w:r w:rsidRPr="00787CD3">
          <w:rPr>
            <w:rFonts w:ascii="Arial" w:eastAsia="Times New Roman" w:hAnsi="Arial" w:cs="Arial"/>
            <w:color w:val="660099"/>
            <w:sz w:val="24"/>
            <w:szCs w:val="24"/>
            <w:u w:val="single"/>
          </w:rPr>
          <w:t>effective boolean value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of the expression in the </w:t>
      </w:r>
      <w:r w:rsidRPr="00787CD3">
        <w:rPr>
          <w:rFonts w:ascii="Courier New" w:eastAsia="Times New Roman" w:hAnsi="Courier New" w:cs="Courier New"/>
          <w:color w:val="000000"/>
          <w:sz w:val="20"/>
          <w:szCs w:val="20"/>
        </w:rPr>
        <w:t>test</w:t>
      </w:r>
      <w:r w:rsidRPr="00787CD3">
        <w:rPr>
          <w:rFonts w:ascii="Arial" w:eastAsia="Times New Roman" w:hAnsi="Arial" w:cs="Arial"/>
          <w:color w:val="000000"/>
          <w:sz w:val="27"/>
          <w:szCs w:val="27"/>
        </w:rPr>
        <w:t> attribute. The rules for determining the effective boolean value of an expression are given in </w:t>
      </w:r>
      <w:hyperlink r:id="rId1770"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they are the same as the rules used for XPath conditional expressions.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effective boolean value of the </w:t>
      </w:r>
      <w:hyperlink r:id="rId177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is true, then the </w:t>
      </w:r>
      <w:hyperlink r:id="rId177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evaluated (see </w:t>
      </w:r>
      <w:hyperlink r:id="rId1773"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and the resulting node sequence is returned as the result of the </w:t>
      </w:r>
      <w:hyperlink r:id="rId1774"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instruction; otherwise, the sequence constructor is not evaluated, and the empty sequence is returned.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62" w:name="d5e11764"/>
      <w:r w:rsidRPr="00787CD3">
        <w:rPr>
          <w:rFonts w:ascii="Arial" w:eastAsia="Times New Roman" w:hAnsi="Arial" w:cs="Arial"/>
          <w:b/>
          <w:bCs/>
          <w:color w:val="000000"/>
          <w:sz w:val="27"/>
          <w:szCs w:val="27"/>
        </w:rPr>
        <w:t>Example: Using </w:t>
      </w:r>
      <w:r w:rsidRPr="00787CD3">
        <w:rPr>
          <w:rFonts w:ascii="Courier New" w:eastAsia="Times New Roman" w:hAnsi="Courier New" w:cs="Courier New"/>
          <w:b/>
          <w:bCs/>
          <w:color w:val="000000"/>
          <w:sz w:val="20"/>
          <w:szCs w:val="20"/>
        </w:rPr>
        <w:t>xsl:if</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following example, the names in a group of names are formatted as a comma separated list: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match="namelist/name"&gt;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&lt;xsl:if test="not(position()=last())"&gt;, &lt;/xsl:if&gt;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colors every other table row yellow:</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match="item"&gt;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&lt;xsl:if test="position() mod 2 = 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name="bgcolor"&gt;yellow&lt;/xsl:attribute&gt;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63" w:name="xsl-choose"/>
      <w:bookmarkEnd w:id="262"/>
      <w:r w:rsidRPr="00787CD3">
        <w:rPr>
          <w:rFonts w:ascii="Arial" w:eastAsia="Times New Roman" w:hAnsi="Arial" w:cs="Arial"/>
          <w:color w:val="005A9C"/>
          <w:sz w:val="29"/>
          <w:szCs w:val="29"/>
        </w:rPr>
        <w:t>8.2 Conditional Processing with </w:t>
      </w:r>
      <w:bookmarkEnd w:id="263"/>
      <w:r w:rsidRPr="00787CD3">
        <w:rPr>
          <w:rFonts w:ascii="Arial" w:eastAsia="Times New Roman" w:hAnsi="Arial" w:cs="Arial"/>
          <w:color w:val="005A9C"/>
          <w:sz w:val="29"/>
          <w:szCs w:val="29"/>
        </w:rPr>
        <w:fldChar w:fldCharType="begin"/>
      </w:r>
      <w:r w:rsidRPr="00787CD3">
        <w:rPr>
          <w:rFonts w:ascii="Arial" w:eastAsia="Times New Roman" w:hAnsi="Arial" w:cs="Arial"/>
          <w:color w:val="005A9C"/>
          <w:sz w:val="29"/>
          <w:szCs w:val="29"/>
        </w:rPr>
        <w:instrText xml:space="preserve"> HYPERLINK "https://www.w3.org/TR/2009/PER-xslt20-20090421/" \l "element-choose" </w:instrText>
      </w:r>
      <w:r w:rsidRPr="00787CD3">
        <w:rPr>
          <w:rFonts w:ascii="Arial" w:eastAsia="Times New Roman" w:hAnsi="Arial" w:cs="Arial"/>
          <w:color w:val="005A9C"/>
          <w:sz w:val="29"/>
          <w:szCs w:val="29"/>
        </w:rPr>
        <w:fldChar w:fldCharType="separate"/>
      </w:r>
      <w:r w:rsidRPr="00787CD3">
        <w:rPr>
          <w:rFonts w:ascii="Courier New" w:eastAsia="Times New Roman" w:hAnsi="Courier New" w:cs="Courier New"/>
          <w:color w:val="660099"/>
          <w:sz w:val="20"/>
          <w:szCs w:val="20"/>
          <w:u w:val="single"/>
        </w:rPr>
        <w:t>xsl:choose</w:t>
      </w:r>
      <w:r w:rsidRPr="00787CD3">
        <w:rPr>
          <w:rFonts w:ascii="Arial" w:eastAsia="Times New Roman" w:hAnsi="Arial" w:cs="Arial"/>
          <w:color w:val="005A9C"/>
          <w:sz w:val="29"/>
          <w:szCs w:val="29"/>
        </w:rPr>
        <w:fldChar w:fldCharType="end"/>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264" w:name="element-choose"/>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&lt;xsl:choose&gt;</w:t>
      </w:r>
      <w:r w:rsidRPr="00787CD3">
        <w:rPr>
          <w:rFonts w:ascii="Courier New" w:eastAsia="Times New Roman" w:hAnsi="Courier New" w:cs="Courier New"/>
          <w:color w:val="000000"/>
          <w:sz w:val="20"/>
          <w:szCs w:val="20"/>
        </w:rPr>
        <w:br/>
        <w:t>  &lt;!-- Content: (</w:t>
      </w:r>
      <w:bookmarkEnd w:id="264"/>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"element-when"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xsl:when</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hyperlink r:id="rId1775" w:anchor="element-otherwise" w:history="1">
        <w:r w:rsidRPr="00787CD3">
          <w:rPr>
            <w:rFonts w:ascii="Courier New" w:eastAsia="Times New Roman" w:hAnsi="Courier New" w:cs="Courier New"/>
            <w:color w:val="660099"/>
            <w:sz w:val="20"/>
            <w:szCs w:val="20"/>
            <w:u w:val="single"/>
          </w:rPr>
          <w:t>xsl:otherwise</w:t>
        </w:r>
      </w:hyperlink>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&lt;/xsl:choose&gt;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265" w:name="element-when"/>
      <w:r w:rsidRPr="00787CD3">
        <w:rPr>
          <w:rFonts w:ascii="Courier New" w:eastAsia="Times New Roman" w:hAnsi="Courier New" w:cs="Courier New"/>
          <w:color w:val="000000"/>
          <w:sz w:val="20"/>
          <w:szCs w:val="20"/>
        </w:rPr>
        <w:lastRenderedPageBreak/>
        <w:t>&lt;xsl:when</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test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&lt;/xsl:when&gt;</w:t>
      </w:r>
      <w:bookmarkEnd w:id="265"/>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&lt;xsl:otherwise&gt;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&lt;/xsl:otherwise&gt;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66" w:name="element-otherwise"/>
      <w:r w:rsidRPr="00787CD3">
        <w:rPr>
          <w:rFonts w:ascii="Arial" w:eastAsia="Times New Roman" w:hAnsi="Arial" w:cs="Arial"/>
          <w:color w:val="000000"/>
          <w:sz w:val="27"/>
          <w:szCs w:val="27"/>
        </w:rPr>
        <w:t>The </w:t>
      </w:r>
      <w:bookmarkEnd w:id="26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"element-choose"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xsl:choose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selects one among a number of possible alternatives. It consists of a sequence of one or more </w:t>
      </w:r>
      <w:hyperlink r:id="rId1776"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elements followed by an optional </w:t>
      </w:r>
      <w:hyperlink r:id="rId1777"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element. Each </w:t>
      </w:r>
      <w:hyperlink r:id="rId1778"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 has a single attribute, </w:t>
      </w:r>
      <w:r w:rsidRPr="00787CD3">
        <w:rPr>
          <w:rFonts w:ascii="Courier New" w:eastAsia="Times New Roman" w:hAnsi="Courier New" w:cs="Courier New"/>
          <w:color w:val="000000"/>
          <w:sz w:val="20"/>
          <w:szCs w:val="20"/>
        </w:rPr>
        <w:t>test</w:t>
      </w:r>
      <w:r w:rsidRPr="00787CD3">
        <w:rPr>
          <w:rFonts w:ascii="Arial" w:eastAsia="Times New Roman" w:hAnsi="Arial" w:cs="Arial"/>
          <w:color w:val="000000"/>
          <w:sz w:val="27"/>
          <w:szCs w:val="27"/>
        </w:rPr>
        <w:t>, which specifies an</w:t>
      </w:r>
      <w:hyperlink r:id="rId1779"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The content of the </w:t>
      </w:r>
      <w:hyperlink r:id="rId1780"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and </w:t>
      </w:r>
      <w:hyperlink r:id="rId1781"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elements is a </w:t>
      </w:r>
      <w:hyperlink r:id="rId178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an </w:t>
      </w:r>
      <w:hyperlink r:id="rId1783"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element is processed, each of the </w:t>
      </w:r>
      <w:hyperlink r:id="rId1784"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elements is tested in turn (that is, in the order that the elements appear in the stylesheet), until one of the </w:t>
      </w:r>
      <w:hyperlink r:id="rId1785"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elements is satisfied. If none of the </w:t>
      </w:r>
      <w:hyperlink r:id="rId1786"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elements is satisfied, then the </w:t>
      </w:r>
      <w:hyperlink r:id="rId1787"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element is considered, as described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1788"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 is satisfied if the </w:t>
      </w:r>
      <w:hyperlink r:id="rId1789" w:anchor="dt-ebv" w:history="1">
        <w:r w:rsidRPr="00787CD3">
          <w:rPr>
            <w:rFonts w:ascii="Arial" w:eastAsia="Times New Roman" w:hAnsi="Arial" w:cs="Arial"/>
            <w:color w:val="660099"/>
            <w:sz w:val="24"/>
            <w:szCs w:val="24"/>
            <w:u w:val="single"/>
          </w:rPr>
          <w:t>effective boolean value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of the </w:t>
      </w:r>
      <w:hyperlink r:id="rId179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in its </w:t>
      </w:r>
      <w:r w:rsidRPr="00787CD3">
        <w:rPr>
          <w:rFonts w:ascii="Courier New" w:eastAsia="Times New Roman" w:hAnsi="Courier New" w:cs="Courier New"/>
          <w:color w:val="000000"/>
          <w:sz w:val="20"/>
          <w:szCs w:val="20"/>
        </w:rPr>
        <w:t>test</w:t>
      </w:r>
      <w:r w:rsidRPr="00787CD3">
        <w:rPr>
          <w:rFonts w:ascii="Arial" w:eastAsia="Times New Roman" w:hAnsi="Arial" w:cs="Arial"/>
          <w:color w:val="000000"/>
          <w:sz w:val="27"/>
          <w:szCs w:val="27"/>
        </w:rPr>
        <w:t> attribute is </w:t>
      </w:r>
      <w:r w:rsidRPr="00787CD3">
        <w:rPr>
          <w:rFonts w:ascii="Courier New" w:eastAsia="Times New Roman" w:hAnsi="Courier New" w:cs="Courier New"/>
          <w:color w:val="000000"/>
          <w:sz w:val="20"/>
          <w:szCs w:val="20"/>
        </w:rPr>
        <w:t>true</w:t>
      </w:r>
      <w:r w:rsidRPr="00787CD3">
        <w:rPr>
          <w:rFonts w:ascii="Arial" w:eastAsia="Times New Roman" w:hAnsi="Arial" w:cs="Arial"/>
          <w:color w:val="000000"/>
          <w:sz w:val="27"/>
          <w:szCs w:val="27"/>
        </w:rPr>
        <w:t>. The rules for determining the effective boolean value of an expression are given in </w:t>
      </w:r>
      <w:hyperlink r:id="rId1791"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they are the same as the rules used for XPath conditional expressions.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content of the first, and only the first, </w:t>
      </w:r>
      <w:hyperlink r:id="rId1792"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 that is satisfied is evaluated, and the resulting sequence is returned as the result of the </w:t>
      </w:r>
      <w:hyperlink r:id="rId1793"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instruction. If no </w:t>
      </w:r>
      <w:hyperlink r:id="rId1794"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 is satisfied, the content of the </w:t>
      </w:r>
      <w:hyperlink r:id="rId1795"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element is evaluated, and the resulting sequence is returned as the result of the </w:t>
      </w:r>
      <w:hyperlink r:id="rId1796"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instruction. If no </w:t>
      </w:r>
      <w:hyperlink r:id="rId1797"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element is satisfied, and no </w:t>
      </w:r>
      <w:hyperlink r:id="rId1798"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element is present, the result of the </w:t>
      </w:r>
      <w:hyperlink r:id="rId1799"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instruction is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Only the sequence constructor of the selected </w:t>
      </w:r>
      <w:hyperlink r:id="rId1800"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or </w:t>
      </w:r>
      <w:hyperlink r:id="rId1801"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instruction is evaluated. The </w:t>
      </w:r>
      <w:r w:rsidRPr="00787CD3">
        <w:rPr>
          <w:rFonts w:ascii="Courier New" w:eastAsia="Times New Roman" w:hAnsi="Courier New" w:cs="Courier New"/>
          <w:color w:val="000000"/>
          <w:sz w:val="20"/>
          <w:szCs w:val="20"/>
        </w:rPr>
        <w:t>test</w:t>
      </w:r>
      <w:r w:rsidRPr="00787CD3">
        <w:rPr>
          <w:rFonts w:ascii="Arial" w:eastAsia="Times New Roman" w:hAnsi="Arial" w:cs="Arial"/>
          <w:color w:val="000000"/>
          <w:sz w:val="27"/>
          <w:szCs w:val="27"/>
        </w:rPr>
        <w:t> expressions for </w:t>
      </w:r>
      <w:hyperlink r:id="rId1802" w:anchor="element-when" w:history="1">
        <w:r w:rsidRPr="00787CD3">
          <w:rPr>
            <w:rFonts w:ascii="Courier New" w:eastAsia="Times New Roman" w:hAnsi="Courier New" w:cs="Courier New"/>
            <w:color w:val="660099"/>
            <w:sz w:val="20"/>
            <w:szCs w:val="20"/>
            <w:u w:val="single"/>
          </w:rPr>
          <w:t>xsl:when</w:t>
        </w:r>
      </w:hyperlink>
      <w:r w:rsidRPr="00787CD3">
        <w:rPr>
          <w:rFonts w:ascii="Arial" w:eastAsia="Times New Roman" w:hAnsi="Arial" w:cs="Arial"/>
          <w:color w:val="000000"/>
          <w:sz w:val="27"/>
          <w:szCs w:val="27"/>
        </w:rPr>
        <w:t> instructions after the selected one are not evaluated.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67" w:name="d5e11909"/>
      <w:r w:rsidRPr="00787CD3">
        <w:rPr>
          <w:rFonts w:ascii="Arial" w:eastAsia="Times New Roman" w:hAnsi="Arial" w:cs="Arial"/>
          <w:b/>
          <w:bCs/>
          <w:color w:val="000000"/>
          <w:sz w:val="27"/>
          <w:szCs w:val="27"/>
        </w:rPr>
        <w:t>Example: Using </w:t>
      </w:r>
      <w:r w:rsidRPr="00787CD3">
        <w:rPr>
          <w:rFonts w:ascii="Courier New" w:eastAsia="Times New Roman" w:hAnsi="Courier New" w:cs="Courier New"/>
          <w:b/>
          <w:bCs/>
          <w:color w:val="000000"/>
          <w:sz w:val="20"/>
          <w:szCs w:val="20"/>
        </w:rPr>
        <w:t>xsl:choose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enumerates items in an ordered list using arabic numerals, letters, or roman numerals depending on the depth to which the ordered lists are nested.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&lt;xsl:template match="orderedlist/listitem"&gt;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&lt;fo:list-item indent-start='2pi'&gt;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&lt;fo:list-item-label&gt;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&lt;xsl:variable name="level"</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select="count(ancestor::orderedlist) mod 3"/&gt;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test='$level=1'&gt;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format="i"/&gt;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test='$level=2'&gt;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format="a"/&gt;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format="1"/&gt;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 &lt;/xsl:text&gt;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&lt;/fo:list-item-label&gt;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&lt;fo:list-item-body&gt;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&lt;/fo:list-item-body&gt;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&lt;/fo:list-item&gt;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bookmarkEnd w:id="267"/>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9 Variables and Parameters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68" w:name="variables-and-parameters"/>
      <w:r w:rsidRPr="00787CD3">
        <w:rPr>
          <w:rFonts w:ascii="Arial" w:eastAsia="Times New Roman" w:hAnsi="Arial" w:cs="Arial"/>
          <w:smallCaps/>
          <w:color w:val="000000"/>
          <w:sz w:val="24"/>
          <w:szCs w:val="24"/>
        </w:rPr>
        <w:t>[Definition: </w:t>
      </w:r>
      <w:bookmarkStart w:id="269" w:name="dt-variable-binding-element"/>
      <w:bookmarkEnd w:id="268"/>
      <w:r w:rsidRPr="00787CD3">
        <w:rPr>
          <w:rFonts w:ascii="Arial" w:eastAsia="Times New Roman" w:hAnsi="Arial" w:cs="Arial"/>
          <w:color w:val="000000"/>
          <w:sz w:val="27"/>
          <w:szCs w:val="27"/>
        </w:rPr>
        <w:t>The two elements </w:t>
      </w:r>
      <w:bookmarkEnd w:id="26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"element-variable"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180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are referred to as </w:t>
      </w:r>
      <w:r w:rsidRPr="00787CD3">
        <w:rPr>
          <w:rFonts w:ascii="Arial" w:eastAsia="Times New Roman" w:hAnsi="Arial" w:cs="Arial"/>
          <w:b/>
          <w:bCs/>
          <w:color w:val="000000"/>
          <w:sz w:val="27"/>
          <w:szCs w:val="27"/>
        </w:rPr>
        <w:t>variable-binding elements</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70" w:name="dt-variable"/>
      <w:r w:rsidRPr="00787CD3">
        <w:rPr>
          <w:rFonts w:ascii="Arial" w:eastAsia="Times New Roman" w:hAnsi="Arial" w:cs="Arial"/>
          <w:color w:val="000000"/>
          <w:sz w:val="27"/>
          <w:szCs w:val="27"/>
        </w:rPr>
        <w:t>The </w:t>
      </w:r>
      <w:bookmarkEnd w:id="27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"element-variable"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declares a </w:t>
      </w:r>
      <w:r w:rsidRPr="00787CD3">
        <w:rPr>
          <w:rFonts w:ascii="Arial" w:eastAsia="Times New Roman" w:hAnsi="Arial" w:cs="Arial"/>
          <w:b/>
          <w:bCs/>
          <w:color w:val="000000"/>
          <w:sz w:val="27"/>
          <w:szCs w:val="27"/>
        </w:rPr>
        <w:t>variable</w:t>
      </w:r>
      <w:r w:rsidRPr="00787CD3">
        <w:rPr>
          <w:rFonts w:ascii="Arial" w:eastAsia="Times New Roman" w:hAnsi="Arial" w:cs="Arial"/>
          <w:color w:val="000000"/>
          <w:sz w:val="27"/>
          <w:szCs w:val="27"/>
        </w:rPr>
        <w:t>, which may be a </w:t>
      </w:r>
      <w:hyperlink r:id="rId1804" w:anchor="dt-global-variable" w:tooltip="global variable" w:history="1">
        <w:r w:rsidRPr="00787CD3">
          <w:rPr>
            <w:rFonts w:ascii="Arial" w:eastAsia="Times New Roman" w:hAnsi="Arial" w:cs="Arial"/>
            <w:color w:val="660099"/>
            <w:sz w:val="24"/>
            <w:szCs w:val="24"/>
            <w:u w:val="single"/>
          </w:rPr>
          <w:t>global variable</w:t>
        </w:r>
      </w:hyperlink>
      <w:r w:rsidRPr="00787CD3">
        <w:rPr>
          <w:rFonts w:ascii="Arial" w:eastAsia="Times New Roman" w:hAnsi="Arial" w:cs="Arial"/>
          <w:color w:val="000000"/>
          <w:sz w:val="27"/>
          <w:szCs w:val="27"/>
        </w:rPr>
        <w:t> or a </w:t>
      </w:r>
      <w:hyperlink r:id="rId1805" w:anchor="dt-local-variable" w:tooltip="local variable" w:history="1">
        <w:r w:rsidRPr="00787CD3">
          <w:rPr>
            <w:rFonts w:ascii="Arial" w:eastAsia="Times New Roman" w:hAnsi="Arial" w:cs="Arial"/>
            <w:color w:val="660099"/>
            <w:sz w:val="24"/>
            <w:szCs w:val="24"/>
            <w:u w:val="single"/>
          </w:rPr>
          <w:t>local variable</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71" w:name="dt-parameter"/>
      <w:r w:rsidRPr="00787CD3">
        <w:rPr>
          <w:rFonts w:ascii="Arial" w:eastAsia="Times New Roman" w:hAnsi="Arial" w:cs="Arial"/>
          <w:color w:val="000000"/>
          <w:sz w:val="27"/>
          <w:szCs w:val="27"/>
        </w:rPr>
        <w:t>The </w:t>
      </w:r>
      <w:bookmarkEnd w:id="27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"element-param"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xsl:param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declares a </w:t>
      </w:r>
      <w:r w:rsidRPr="00787CD3">
        <w:rPr>
          <w:rFonts w:ascii="Arial" w:eastAsia="Times New Roman" w:hAnsi="Arial" w:cs="Arial"/>
          <w:b/>
          <w:bCs/>
          <w:color w:val="000000"/>
          <w:sz w:val="27"/>
          <w:szCs w:val="27"/>
        </w:rPr>
        <w:t>parameter</w:t>
      </w:r>
      <w:r w:rsidRPr="00787CD3">
        <w:rPr>
          <w:rFonts w:ascii="Arial" w:eastAsia="Times New Roman" w:hAnsi="Arial" w:cs="Arial"/>
          <w:color w:val="000000"/>
          <w:sz w:val="27"/>
          <w:szCs w:val="27"/>
        </w:rPr>
        <w:t>, which may be a </w:t>
      </w:r>
      <w:hyperlink r:id="rId1806" w:anchor="dt-stylesheet-parameter" w:tooltip="stylesheet parameter" w:history="1">
        <w:r w:rsidRPr="00787CD3">
          <w:rPr>
            <w:rFonts w:ascii="Arial" w:eastAsia="Times New Roman" w:hAnsi="Arial" w:cs="Arial"/>
            <w:color w:val="660099"/>
            <w:sz w:val="24"/>
            <w:szCs w:val="24"/>
            <w:u w:val="single"/>
          </w:rPr>
          <w:t>stylesheet parameter</w:t>
        </w:r>
      </w:hyperlink>
      <w:r w:rsidRPr="00787CD3">
        <w:rPr>
          <w:rFonts w:ascii="Arial" w:eastAsia="Times New Roman" w:hAnsi="Arial" w:cs="Arial"/>
          <w:color w:val="000000"/>
          <w:sz w:val="27"/>
          <w:szCs w:val="27"/>
        </w:rPr>
        <w:t>, a </w:t>
      </w:r>
      <w:hyperlink r:id="rId1807"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or a </w:t>
      </w:r>
      <w:hyperlink r:id="rId1808" w:anchor="dt-function-parameter" w:tooltip="function parameter" w:history="1">
        <w:r w:rsidRPr="00787CD3">
          <w:rPr>
            <w:rFonts w:ascii="Arial" w:eastAsia="Times New Roman" w:hAnsi="Arial" w:cs="Arial"/>
            <w:color w:val="660099"/>
            <w:sz w:val="24"/>
            <w:szCs w:val="24"/>
            <w:u w:val="single"/>
          </w:rPr>
          <w:t>function parameter</w:t>
        </w:r>
      </w:hyperlink>
      <w:r w:rsidRPr="00787CD3">
        <w:rPr>
          <w:rFonts w:ascii="Arial" w:eastAsia="Times New Roman" w:hAnsi="Arial" w:cs="Arial"/>
          <w:color w:val="000000"/>
          <w:sz w:val="27"/>
          <w:szCs w:val="27"/>
        </w:rPr>
        <w:t>. A parameter is a </w:t>
      </w:r>
      <w:hyperlink r:id="rId1809"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with the additional property that its value can be set by the caller when the stylesheet, the template, or the function is invoked.</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72" w:name="dt-value"/>
      <w:r w:rsidRPr="00787CD3">
        <w:rPr>
          <w:rFonts w:ascii="Arial" w:eastAsia="Times New Roman" w:hAnsi="Arial" w:cs="Arial"/>
          <w:color w:val="000000"/>
          <w:sz w:val="27"/>
          <w:szCs w:val="27"/>
        </w:rPr>
        <w:t>A variable is a binding between a name and a value. The </w:t>
      </w:r>
      <w:r w:rsidRPr="00787CD3">
        <w:rPr>
          <w:rFonts w:ascii="Arial" w:eastAsia="Times New Roman" w:hAnsi="Arial" w:cs="Arial"/>
          <w:b/>
          <w:bCs/>
          <w:color w:val="000000"/>
          <w:sz w:val="27"/>
          <w:szCs w:val="27"/>
        </w:rPr>
        <w:t>value</w:t>
      </w:r>
      <w:r w:rsidRPr="00787CD3">
        <w:rPr>
          <w:rFonts w:ascii="Arial" w:eastAsia="Times New Roman" w:hAnsi="Arial" w:cs="Arial"/>
          <w:color w:val="000000"/>
          <w:sz w:val="27"/>
          <w:szCs w:val="27"/>
        </w:rPr>
        <w:t> of a variable is any sequence (of nodes and/or atomic values), as defined in </w:t>
      </w:r>
      <w:bookmarkEnd w:id="27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73" w:name="variables"/>
      <w:r w:rsidRPr="00787CD3">
        <w:rPr>
          <w:rFonts w:ascii="Arial" w:eastAsia="Times New Roman" w:hAnsi="Arial" w:cs="Arial"/>
          <w:color w:val="005A9C"/>
          <w:sz w:val="29"/>
          <w:szCs w:val="29"/>
        </w:rPr>
        <w:t>9.1 Variables</w:t>
      </w:r>
      <w:bookmarkEnd w:id="273"/>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 Category: instruction --&gt;</w:t>
      </w:r>
      <w:r w:rsidRPr="00787CD3">
        <w:rPr>
          <w:rFonts w:ascii="Courier New" w:eastAsia="Times New Roman" w:hAnsi="Courier New" w:cs="Courier New"/>
          <w:color w:val="000000"/>
          <w:sz w:val="20"/>
          <w:szCs w:val="20"/>
        </w:rPr>
        <w:br/>
        <w:t>&lt;xsl:variable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as? = </w:t>
      </w:r>
      <w:r w:rsidRPr="00787CD3">
        <w:rPr>
          <w:rFonts w:ascii="Courier New" w:eastAsia="Times New Roman" w:hAnsi="Courier New" w:cs="Courier New"/>
          <w:i/>
          <w:iCs/>
          <w:color w:val="000000"/>
          <w:sz w:val="20"/>
          <w:szCs w:val="20"/>
        </w:rPr>
        <w:t>sequence-type</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r>
      <w:r w:rsidRPr="00787CD3">
        <w:rPr>
          <w:rFonts w:ascii="Courier New" w:eastAsia="Times New Roman" w:hAnsi="Courier New" w:cs="Courier New"/>
          <w:color w:val="000000"/>
          <w:sz w:val="20"/>
          <w:szCs w:val="20"/>
        </w:rPr>
        <w:lastRenderedPageBreak/>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&lt;/xsl:variable&gt;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74" w:name="element-variable"/>
      <w:r w:rsidRPr="00787CD3">
        <w:rPr>
          <w:rFonts w:ascii="Arial" w:eastAsia="Times New Roman" w:hAnsi="Arial" w:cs="Arial"/>
          <w:color w:val="000000"/>
          <w:sz w:val="27"/>
          <w:szCs w:val="27"/>
        </w:rPr>
        <w:t>The </w:t>
      </w:r>
      <w:bookmarkEnd w:id="27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"element-variable"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has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which specifies the name of the variable.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1810"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1811"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812"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element has an optional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which specifies the </w:t>
      </w:r>
      <w:hyperlink r:id="rId1813" w:anchor="dt-required-type" w:tooltip="required type" w:history="1">
        <w:r w:rsidRPr="00787CD3">
          <w:rPr>
            <w:rFonts w:ascii="Arial" w:eastAsia="Times New Roman" w:hAnsi="Arial" w:cs="Arial"/>
            <w:color w:val="660099"/>
            <w:sz w:val="24"/>
            <w:szCs w:val="24"/>
            <w:u w:val="single"/>
          </w:rPr>
          <w:t>required type</w:t>
        </w:r>
      </w:hyperlink>
      <w:r w:rsidRPr="00787CD3">
        <w:rPr>
          <w:rFonts w:ascii="Arial" w:eastAsia="Times New Roman" w:hAnsi="Arial" w:cs="Arial"/>
          <w:color w:val="000000"/>
          <w:sz w:val="27"/>
          <w:szCs w:val="27"/>
        </w:rPr>
        <w:t> of the variable. The value of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a </w:t>
      </w:r>
      <w:hyperlink r:id="rId1814" w:anchor="doc-xpath-SequenceType" w:history="1">
        <w:r w:rsidRPr="00787CD3">
          <w:rPr>
            <w:rFonts w:ascii="Arial" w:eastAsia="Times New Roman" w:hAnsi="Arial" w:cs="Arial"/>
            <w:color w:val="660099"/>
            <w:sz w:val="24"/>
            <w:szCs w:val="24"/>
            <w:u w:val="single"/>
          </w:rPr>
          <w:t>SequenceType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as defined in </w:t>
      </w:r>
      <w:hyperlink r:id="rId1815"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75" w:name="dt-supplied-value"/>
      <w:r w:rsidRPr="00787CD3">
        <w:rPr>
          <w:rFonts w:ascii="Arial" w:eastAsia="Times New Roman" w:hAnsi="Arial" w:cs="Arial"/>
          <w:color w:val="000000"/>
          <w:sz w:val="27"/>
          <w:szCs w:val="27"/>
        </w:rPr>
        <w:t>The value of the variable is computed using the </w:t>
      </w:r>
      <w:bookmarkEnd w:id="27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given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the contained </w:t>
      </w:r>
      <w:hyperlink r:id="rId181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as described in </w:t>
      </w:r>
      <w:hyperlink r:id="rId1817" w:anchor="variable-values" w:history="1">
        <w:r w:rsidRPr="00787CD3">
          <w:rPr>
            <w:rFonts w:ascii="Arial" w:eastAsia="Times New Roman" w:hAnsi="Arial" w:cs="Arial"/>
            <w:i/>
            <w:iCs/>
            <w:color w:val="660099"/>
            <w:sz w:val="24"/>
            <w:szCs w:val="24"/>
            <w:u w:val="single"/>
          </w:rPr>
          <w:t>9.3 Values of Variables and Parameters</w:t>
        </w:r>
      </w:hyperlink>
      <w:r w:rsidRPr="00787CD3">
        <w:rPr>
          <w:rFonts w:ascii="Arial" w:eastAsia="Times New Roman" w:hAnsi="Arial" w:cs="Arial"/>
          <w:color w:val="000000"/>
          <w:sz w:val="27"/>
          <w:szCs w:val="27"/>
        </w:rPr>
        <w:t>. This value is referred to as the </w:t>
      </w:r>
      <w:r w:rsidRPr="00787CD3">
        <w:rPr>
          <w:rFonts w:ascii="Arial" w:eastAsia="Times New Roman" w:hAnsi="Arial" w:cs="Arial"/>
          <w:b/>
          <w:bCs/>
          <w:color w:val="000000"/>
          <w:sz w:val="27"/>
          <w:szCs w:val="27"/>
        </w:rPr>
        <w:t>supplied value</w:t>
      </w:r>
      <w:r w:rsidRPr="00787CD3">
        <w:rPr>
          <w:rFonts w:ascii="Arial" w:eastAsia="Times New Roman" w:hAnsi="Arial" w:cs="Arial"/>
          <w:color w:val="000000"/>
          <w:sz w:val="27"/>
          <w:szCs w:val="27"/>
        </w:rPr>
        <w:t> of the variable.</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If the </w:t>
      </w:r>
      <w:hyperlink r:id="rId1818"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element has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then the sequence constructor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empty.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specified, then the </w:t>
      </w:r>
      <w:hyperlink r:id="rId1819"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variable is converted to the required type, using the </w:t>
      </w:r>
      <w:hyperlink r:id="rId1820"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76" w:name="err-XTTE0570"/>
      <w:r w:rsidRPr="00787CD3">
        <w:rPr>
          <w:rFonts w:ascii="Arial" w:eastAsia="Times New Roman" w:hAnsi="Arial" w:cs="Arial"/>
          <w:color w:val="000000"/>
          <w:sz w:val="24"/>
          <w:szCs w:val="24"/>
        </w:rPr>
        <w:t>[ERR XTTE0570] </w:t>
      </w:r>
      <w:bookmarkEnd w:id="276"/>
      <w:r w:rsidRPr="00787CD3">
        <w:rPr>
          <w:rFonts w:ascii="Arial" w:eastAsia="Times New Roman" w:hAnsi="Arial" w:cs="Arial"/>
          <w:color w:val="000000"/>
          <w:sz w:val="27"/>
          <w:szCs w:val="27"/>
        </w:rPr>
        <w:t>It is a </w:t>
      </w:r>
      <w:hyperlink r:id="rId1821"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w:t>
      </w:r>
      <w:hyperlink r:id="rId1822"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a variable cannot be converted to the required type.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omitted, the </w:t>
      </w:r>
      <w:hyperlink r:id="rId1823"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variable is used directly, and no conversion takes place.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277" w:name="parameters"/>
      <w:r w:rsidRPr="00787CD3">
        <w:rPr>
          <w:rFonts w:ascii="Arial" w:eastAsia="Times New Roman" w:hAnsi="Arial" w:cs="Arial"/>
          <w:color w:val="005A9C"/>
          <w:sz w:val="29"/>
          <w:szCs w:val="29"/>
        </w:rPr>
        <w:t>9.2 Parameters</w:t>
      </w:r>
      <w:bookmarkEnd w:id="277"/>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&lt;xsl:param</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as? = </w:t>
      </w:r>
      <w:r w:rsidRPr="00787CD3">
        <w:rPr>
          <w:rFonts w:ascii="Courier New" w:eastAsia="Times New Roman" w:hAnsi="Courier New" w:cs="Courier New"/>
          <w:i/>
          <w:iCs/>
          <w:color w:val="000000"/>
          <w:sz w:val="20"/>
          <w:szCs w:val="20"/>
        </w:rPr>
        <w:t>sequence-type</w:t>
      </w:r>
      <w:r w:rsidRPr="00787CD3">
        <w:rPr>
          <w:rFonts w:ascii="Courier New" w:eastAsia="Times New Roman" w:hAnsi="Courier New" w:cs="Courier New"/>
          <w:color w:val="000000"/>
          <w:sz w:val="20"/>
          <w:szCs w:val="20"/>
        </w:rPr>
        <w:br/>
        <w:t>  required? = "yes" | "no"</w:t>
      </w:r>
      <w:r w:rsidRPr="00787CD3">
        <w:rPr>
          <w:rFonts w:ascii="Courier New" w:eastAsia="Times New Roman" w:hAnsi="Courier New" w:cs="Courier New"/>
          <w:color w:val="000000"/>
          <w:sz w:val="20"/>
          <w:szCs w:val="20"/>
        </w:rPr>
        <w:br/>
        <w:t>  tunnel? = "yes" | "no"&gt;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&lt;/xsl:param&gt;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78" w:name="element-param"/>
      <w:r w:rsidRPr="00787CD3">
        <w:rPr>
          <w:rFonts w:ascii="Arial" w:eastAsia="Times New Roman" w:hAnsi="Arial" w:cs="Arial"/>
          <w:color w:val="000000"/>
          <w:sz w:val="27"/>
          <w:szCs w:val="27"/>
        </w:rPr>
        <w:t>The </w:t>
      </w:r>
      <w:bookmarkEnd w:id="27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"element-param"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xsl:param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may be used as a child of </w:t>
      </w:r>
      <w:hyperlink r:id="rId1824"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to define a parameter to the transformation; or as a child of </w:t>
      </w:r>
      <w:hyperlink r:id="rId1825"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to define a parameter to a template, which may be supplied when the template is invoked using </w:t>
      </w:r>
      <w:hyperlink r:id="rId1826"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w:t>
      </w:r>
      <w:hyperlink r:id="rId1827"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1828"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829"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or as a child of </w:t>
      </w:r>
      <w:hyperlink r:id="rId1830"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to define a parameter to a stylesheet function, which may be supplied when the function is called from an XPath </w:t>
      </w:r>
      <w:hyperlink r:id="rId183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1832"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has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which specifies the name of the parameter.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1833"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1834"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79" w:name="err-XTSE0580"/>
      <w:r w:rsidRPr="00787CD3">
        <w:rPr>
          <w:rFonts w:ascii="Arial" w:eastAsia="Times New Roman" w:hAnsi="Arial" w:cs="Arial"/>
          <w:color w:val="000000"/>
          <w:sz w:val="24"/>
          <w:szCs w:val="24"/>
        </w:rPr>
        <w:t>[ERR XTSE0580] </w:t>
      </w:r>
      <w:bookmarkEnd w:id="279"/>
      <w:r w:rsidRPr="00787CD3">
        <w:rPr>
          <w:rFonts w:ascii="Arial" w:eastAsia="Times New Roman" w:hAnsi="Arial" w:cs="Arial"/>
          <w:color w:val="000000"/>
          <w:sz w:val="27"/>
          <w:szCs w:val="27"/>
        </w:rPr>
        <w:t>It is a </w:t>
      </w:r>
      <w:hyperlink r:id="rId183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two parameters of a template or of a stylesheet function have the same 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rules concerning stylesheet parameters, see </w:t>
      </w:r>
      <w:hyperlink r:id="rId1836" w:anchor="global-variables" w:history="1">
        <w:r w:rsidRPr="00787CD3">
          <w:rPr>
            <w:rFonts w:ascii="Arial" w:eastAsia="Times New Roman" w:hAnsi="Arial" w:cs="Arial"/>
            <w:i/>
            <w:iCs/>
            <w:color w:val="660099"/>
            <w:sz w:val="24"/>
            <w:szCs w:val="24"/>
            <w:u w:val="single"/>
          </w:rPr>
          <w:t>9.5 Global Variables and Parameters</w:t>
        </w:r>
      </w:hyperlink>
      <w:r w:rsidRPr="00787CD3">
        <w:rPr>
          <w:rFonts w:ascii="Arial" w:eastAsia="Times New Roman" w:hAnsi="Arial" w:cs="Arial"/>
          <w:color w:val="000000"/>
          <w:sz w:val="27"/>
          <w:szCs w:val="27"/>
        </w:rPr>
        <w:t>. Local variables may </w:t>
      </w:r>
      <w:hyperlink r:id="rId1837" w:anchor="dt-shadows" w:tooltip="shadows" w:history="1">
        <w:r w:rsidRPr="00787CD3">
          <w:rPr>
            <w:rFonts w:ascii="Arial" w:eastAsia="Times New Roman" w:hAnsi="Arial" w:cs="Arial"/>
            <w:color w:val="660099"/>
            <w:sz w:val="24"/>
            <w:szCs w:val="24"/>
            <w:u w:val="single"/>
          </w:rPr>
          <w:t>shadow</w:t>
        </w:r>
      </w:hyperlink>
      <w:r w:rsidRPr="00787CD3">
        <w:rPr>
          <w:rFonts w:ascii="Arial" w:eastAsia="Times New Roman" w:hAnsi="Arial" w:cs="Arial"/>
          <w:color w:val="000000"/>
          <w:sz w:val="27"/>
          <w:szCs w:val="27"/>
        </w:rPr>
        <w:t> template parameters and function parameters: see </w:t>
      </w:r>
      <w:hyperlink r:id="rId1838" w:anchor="scope-of-variables" w:history="1">
        <w:r w:rsidRPr="00787CD3">
          <w:rPr>
            <w:rFonts w:ascii="Arial" w:eastAsia="Times New Roman" w:hAnsi="Arial" w:cs="Arial"/>
            <w:i/>
            <w:iCs/>
            <w:color w:val="660099"/>
            <w:sz w:val="24"/>
            <w:szCs w:val="24"/>
            <w:u w:val="single"/>
          </w:rPr>
          <w:t>9.7 Scope of Variables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839"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parameter is the value supplied by the caller. If no value was supplied by the caller, and if the parameter is not mandatory, then the supplied value is computed using the </w:t>
      </w:r>
      <w:hyperlink r:id="rId184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given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the contained </w:t>
      </w:r>
      <w:hyperlink r:id="rId184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as described in </w:t>
      </w:r>
      <w:hyperlink r:id="rId1842" w:anchor="variable-values" w:history="1">
        <w:r w:rsidRPr="00787CD3">
          <w:rPr>
            <w:rFonts w:ascii="Arial" w:eastAsia="Times New Roman" w:hAnsi="Arial" w:cs="Arial"/>
            <w:i/>
            <w:iCs/>
            <w:color w:val="660099"/>
            <w:sz w:val="24"/>
            <w:szCs w:val="24"/>
            <w:u w:val="single"/>
          </w:rPr>
          <w:t>9.3 Values of Variables and Parameters</w:t>
        </w:r>
      </w:hyperlink>
      <w:r w:rsidRPr="00787CD3">
        <w:rPr>
          <w:rFonts w:ascii="Arial" w:eastAsia="Times New Roman" w:hAnsi="Arial" w:cs="Arial"/>
          <w:color w:val="000000"/>
          <w:sz w:val="27"/>
          <w:szCs w:val="27"/>
        </w:rPr>
        <w:t>. If the </w:t>
      </w:r>
      <w:hyperlink r:id="rId184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has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then the sequence constructor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empty.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does not dictate whether and when the default value of a parameter is evaluated. For example, if the default is specified as </w:t>
      </w:r>
      <w:r w:rsidRPr="00787CD3">
        <w:rPr>
          <w:rFonts w:ascii="Courier New" w:eastAsia="Times New Roman" w:hAnsi="Courier New" w:cs="Courier New"/>
          <w:color w:val="000000"/>
          <w:sz w:val="20"/>
          <w:szCs w:val="20"/>
        </w:rPr>
        <w:t>&lt;xsl:param name="p"&gt;&lt;foo/&gt;&lt;/xsl:param&gt;</w:t>
      </w:r>
      <w:r w:rsidRPr="00787CD3">
        <w:rPr>
          <w:rFonts w:ascii="Arial" w:eastAsia="Times New Roman" w:hAnsi="Arial" w:cs="Arial"/>
          <w:color w:val="000000"/>
          <w:sz w:val="27"/>
          <w:szCs w:val="27"/>
        </w:rPr>
        <w:t>, then it is not specified whether a distinct </w:t>
      </w:r>
      <w:r w:rsidRPr="00787CD3">
        <w:rPr>
          <w:rFonts w:ascii="Courier New" w:eastAsia="Times New Roman" w:hAnsi="Courier New" w:cs="Courier New"/>
          <w:color w:val="000000"/>
          <w:sz w:val="20"/>
          <w:szCs w:val="20"/>
        </w:rPr>
        <w:t>foo</w:t>
      </w:r>
      <w:r w:rsidRPr="00787CD3">
        <w:rPr>
          <w:rFonts w:ascii="Arial" w:eastAsia="Times New Roman" w:hAnsi="Arial" w:cs="Arial"/>
          <w:color w:val="000000"/>
          <w:sz w:val="27"/>
          <w:szCs w:val="27"/>
        </w:rPr>
        <w:t> element node will be created on each invocation of the template, or whether the same </w:t>
      </w:r>
      <w:r w:rsidRPr="00787CD3">
        <w:rPr>
          <w:rFonts w:ascii="Courier New" w:eastAsia="Times New Roman" w:hAnsi="Courier New" w:cs="Courier New"/>
          <w:color w:val="000000"/>
          <w:sz w:val="20"/>
          <w:szCs w:val="20"/>
        </w:rPr>
        <w:t>foo</w:t>
      </w:r>
      <w:r w:rsidRPr="00787CD3">
        <w:rPr>
          <w:rFonts w:ascii="Arial" w:eastAsia="Times New Roman" w:hAnsi="Arial" w:cs="Arial"/>
          <w:color w:val="000000"/>
          <w:sz w:val="27"/>
          <w:szCs w:val="27"/>
        </w:rPr>
        <w:t> element node will be used for each invocation. However, it is permissible for the default value to depend on the values of other parameters, or on the evaluation context, in which case the default must effectively be evaluated on each invocation.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1844"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has an optional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which specifies the </w:t>
      </w:r>
      <w:hyperlink r:id="rId1845" w:anchor="dt-required-type" w:tooltip="required type" w:history="1">
        <w:r w:rsidRPr="00787CD3">
          <w:rPr>
            <w:rFonts w:ascii="Arial" w:eastAsia="Times New Roman" w:hAnsi="Arial" w:cs="Arial"/>
            <w:color w:val="660099"/>
            <w:sz w:val="24"/>
            <w:szCs w:val="24"/>
            <w:u w:val="single"/>
          </w:rPr>
          <w:t>required type</w:t>
        </w:r>
      </w:hyperlink>
      <w:r w:rsidRPr="00787CD3">
        <w:rPr>
          <w:rFonts w:ascii="Arial" w:eastAsia="Times New Roman" w:hAnsi="Arial" w:cs="Arial"/>
          <w:color w:val="000000"/>
          <w:sz w:val="27"/>
          <w:szCs w:val="27"/>
        </w:rPr>
        <w:t> of the parameter. The value of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a </w:t>
      </w:r>
      <w:hyperlink r:id="rId1846" w:anchor="doc-xpath-SequenceType" w:history="1">
        <w:r w:rsidRPr="00787CD3">
          <w:rPr>
            <w:rFonts w:ascii="Arial" w:eastAsia="Times New Roman" w:hAnsi="Arial" w:cs="Arial"/>
            <w:color w:val="660099"/>
            <w:sz w:val="24"/>
            <w:szCs w:val="24"/>
            <w:u w:val="single"/>
          </w:rPr>
          <w:t>SequenceType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as defined in </w:t>
      </w:r>
      <w:hyperlink r:id="rId1847"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specified, then the </w:t>
      </w:r>
      <w:hyperlink r:id="rId1848"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parameter is converted to the required type, using the </w:t>
      </w:r>
      <w:hyperlink r:id="rId1849"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80" w:name="err-XTTE0590"/>
      <w:r w:rsidRPr="00787CD3">
        <w:rPr>
          <w:rFonts w:ascii="Arial" w:eastAsia="Times New Roman" w:hAnsi="Arial" w:cs="Arial"/>
          <w:color w:val="000000"/>
          <w:sz w:val="24"/>
          <w:szCs w:val="24"/>
        </w:rPr>
        <w:t>[ERR XTTE0590] </w:t>
      </w:r>
      <w:bookmarkEnd w:id="280"/>
      <w:r w:rsidRPr="00787CD3">
        <w:rPr>
          <w:rFonts w:ascii="Arial" w:eastAsia="Times New Roman" w:hAnsi="Arial" w:cs="Arial"/>
          <w:color w:val="000000"/>
          <w:sz w:val="27"/>
          <w:szCs w:val="27"/>
        </w:rPr>
        <w:t>It is a </w:t>
      </w:r>
      <w:hyperlink r:id="rId1850"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conversion of the </w:t>
      </w:r>
      <w:hyperlink r:id="rId1851"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a parameter to its required type fails.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omitted, the </w:t>
      </w:r>
      <w:hyperlink r:id="rId1852"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parameter is used directly, and no conversion takes place.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w:t>
      </w:r>
      <w:r w:rsidRPr="00787CD3">
        <w:rPr>
          <w:rFonts w:ascii="Courier New" w:eastAsia="Times New Roman" w:hAnsi="Courier New" w:cs="Courier New"/>
          <w:color w:val="000000"/>
          <w:sz w:val="20"/>
          <w:szCs w:val="20"/>
        </w:rPr>
        <w:t>required</w:t>
      </w:r>
      <w:r w:rsidRPr="00787CD3">
        <w:rPr>
          <w:rFonts w:ascii="Arial" w:eastAsia="Times New Roman" w:hAnsi="Arial" w:cs="Arial"/>
          <w:color w:val="000000"/>
          <w:sz w:val="27"/>
          <w:szCs w:val="27"/>
        </w:rPr>
        <w:t> attribute may be used to indicate that a parameter is mandatory. This attribute may be specified for </w:t>
      </w:r>
      <w:hyperlink r:id="rId1853"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and for </w:t>
      </w:r>
      <w:hyperlink r:id="rId1854" w:anchor="dt-template-parameter" w:tooltip="template parameter" w:history="1">
        <w:r w:rsidRPr="00787CD3">
          <w:rPr>
            <w:rFonts w:ascii="Arial" w:eastAsia="Times New Roman" w:hAnsi="Arial" w:cs="Arial"/>
            <w:color w:val="660099"/>
            <w:sz w:val="24"/>
            <w:szCs w:val="24"/>
            <w:u w:val="single"/>
          </w:rPr>
          <w:t>template parameters</w:t>
        </w:r>
      </w:hyperlink>
      <w:r w:rsidRPr="00787CD3">
        <w:rPr>
          <w:rFonts w:ascii="Arial" w:eastAsia="Times New Roman" w:hAnsi="Arial" w:cs="Arial"/>
          <w:color w:val="000000"/>
          <w:sz w:val="27"/>
          <w:szCs w:val="27"/>
        </w:rPr>
        <w:t>; it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specified for </w:t>
      </w:r>
      <w:hyperlink r:id="rId1855" w:anchor="dt-function-parameter" w:tooltip="function parameter" w:history="1">
        <w:r w:rsidRPr="00787CD3">
          <w:rPr>
            <w:rFonts w:ascii="Arial" w:eastAsia="Times New Roman" w:hAnsi="Arial" w:cs="Arial"/>
            <w:color w:val="660099"/>
            <w:sz w:val="24"/>
            <w:szCs w:val="24"/>
            <w:u w:val="single"/>
          </w:rPr>
          <w:t>function parameters</w:t>
        </w:r>
      </w:hyperlink>
      <w:r w:rsidRPr="00787CD3">
        <w:rPr>
          <w:rFonts w:ascii="Arial" w:eastAsia="Times New Roman" w:hAnsi="Arial" w:cs="Arial"/>
          <w:color w:val="000000"/>
          <w:sz w:val="27"/>
          <w:szCs w:val="27"/>
        </w:rPr>
        <w:t>, which are always mandatory. A parameter is mandatory if it is a </w:t>
      </w:r>
      <w:hyperlink r:id="rId1856" w:anchor="dt-function-parameter" w:tooltip="function parameter" w:history="1">
        <w:r w:rsidRPr="00787CD3">
          <w:rPr>
            <w:rFonts w:ascii="Arial" w:eastAsia="Times New Roman" w:hAnsi="Arial" w:cs="Arial"/>
            <w:color w:val="660099"/>
            <w:sz w:val="24"/>
            <w:szCs w:val="24"/>
            <w:u w:val="single"/>
          </w:rPr>
          <w:t>function parameter</w:t>
        </w:r>
      </w:hyperlink>
      <w:r w:rsidRPr="00787CD3">
        <w:rPr>
          <w:rFonts w:ascii="Arial" w:eastAsia="Times New Roman" w:hAnsi="Arial" w:cs="Arial"/>
          <w:color w:val="000000"/>
          <w:sz w:val="27"/>
          <w:szCs w:val="27"/>
        </w:rPr>
        <w:t> or if the </w:t>
      </w:r>
      <w:r w:rsidRPr="00787CD3">
        <w:rPr>
          <w:rFonts w:ascii="Courier New" w:eastAsia="Times New Roman" w:hAnsi="Courier New" w:cs="Courier New"/>
          <w:color w:val="000000"/>
          <w:sz w:val="20"/>
          <w:szCs w:val="20"/>
        </w:rPr>
        <w:t>required</w:t>
      </w:r>
      <w:r w:rsidRPr="00787CD3">
        <w:rPr>
          <w:rFonts w:ascii="Arial" w:eastAsia="Times New Roman" w:hAnsi="Arial" w:cs="Arial"/>
          <w:color w:val="000000"/>
          <w:sz w:val="27"/>
          <w:szCs w:val="27"/>
        </w:rPr>
        <w:t> attribute is present and has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Otherwise, the parameter is optional. If the parameter is mandatory, then the </w:t>
      </w:r>
      <w:hyperlink r:id="rId1857"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empty and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81" w:name="err-XTTE0600"/>
      <w:r w:rsidRPr="00787CD3">
        <w:rPr>
          <w:rFonts w:ascii="Arial" w:eastAsia="Times New Roman" w:hAnsi="Arial" w:cs="Arial"/>
          <w:color w:val="000000"/>
          <w:sz w:val="24"/>
          <w:szCs w:val="24"/>
        </w:rPr>
        <w:t>[ERR XTTE0600] </w:t>
      </w:r>
      <w:bookmarkEnd w:id="281"/>
      <w:r w:rsidRPr="00787CD3">
        <w:rPr>
          <w:rFonts w:ascii="Arial" w:eastAsia="Times New Roman" w:hAnsi="Arial" w:cs="Arial"/>
          <w:color w:val="000000"/>
          <w:sz w:val="27"/>
          <w:szCs w:val="27"/>
        </w:rPr>
        <w:t>If a default value is given explicitly, that is, if there is either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a non-empty </w:t>
      </w:r>
      <w:hyperlink r:id="rId185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then it is a </w:t>
      </w:r>
      <w:hyperlink r:id="rId1859"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default value cannot be converted to the required type, using the </w:t>
      </w:r>
      <w:hyperlink r:id="rId1860"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optional parameter has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has an empty </w:t>
      </w:r>
      <w:hyperlink r:id="rId186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and if there is no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then the default value of the parameter is a zero length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82" w:name="err-XTDE0610"/>
      <w:r w:rsidRPr="00787CD3">
        <w:rPr>
          <w:rFonts w:ascii="Arial" w:eastAsia="Times New Roman" w:hAnsi="Arial" w:cs="Arial"/>
          <w:color w:val="000000"/>
          <w:sz w:val="24"/>
          <w:szCs w:val="24"/>
        </w:rPr>
        <w:t>[ERR XTDE0610] </w:t>
      </w:r>
      <w:bookmarkEnd w:id="282"/>
      <w:r w:rsidRPr="00787CD3">
        <w:rPr>
          <w:rFonts w:ascii="Arial" w:eastAsia="Times New Roman" w:hAnsi="Arial" w:cs="Arial"/>
          <w:color w:val="000000"/>
          <w:sz w:val="27"/>
          <w:szCs w:val="27"/>
        </w:rPr>
        <w:t>If an optional parameter has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has an empty </w:t>
      </w:r>
      <w:hyperlink r:id="rId186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and if there is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then the default value of the parameter is an empty sequence. If the empty sequence is not a valid instance of the required type defined in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then the parameter is treated as a required parameter, which means that it is a </w:t>
      </w:r>
      <w:hyperlink r:id="rId186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caller supplies no value for the parameter.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these rules is that specifying </w:t>
      </w:r>
      <w:r w:rsidRPr="00787CD3">
        <w:rPr>
          <w:rFonts w:ascii="Courier New" w:eastAsia="Times New Roman" w:hAnsi="Courier New" w:cs="Courier New"/>
          <w:color w:val="000000"/>
          <w:sz w:val="20"/>
          <w:szCs w:val="20"/>
        </w:rPr>
        <w:t>&lt;xsl:param name="p" as="xs:date" select="2"/&gt;</w:t>
      </w:r>
      <w:r w:rsidRPr="00787CD3">
        <w:rPr>
          <w:rFonts w:ascii="Arial" w:eastAsia="Times New Roman" w:hAnsi="Arial" w:cs="Arial"/>
          <w:color w:val="000000"/>
          <w:sz w:val="27"/>
          <w:szCs w:val="27"/>
        </w:rPr>
        <w:t> is an error, but if the default value of the parameter is never used, then the processor has discretion whether or not to report the error. By contrast, </w:t>
      </w:r>
      <w:r w:rsidRPr="00787CD3">
        <w:rPr>
          <w:rFonts w:ascii="Courier New" w:eastAsia="Times New Roman" w:hAnsi="Courier New" w:cs="Courier New"/>
          <w:color w:val="000000"/>
          <w:sz w:val="20"/>
          <w:szCs w:val="20"/>
        </w:rPr>
        <w:t>&lt;xsl:param name="p" as="xs:date"/&gt;</w:t>
      </w:r>
      <w:r w:rsidRPr="00787CD3">
        <w:rPr>
          <w:rFonts w:ascii="Arial" w:eastAsia="Times New Roman" w:hAnsi="Arial" w:cs="Arial"/>
          <w:color w:val="000000"/>
          <w:sz w:val="27"/>
          <w:szCs w:val="27"/>
        </w:rPr>
        <w:t> is treated as if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 had been specified: the empty sequence is not a valid instance of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 so in effect there is no default value and the parameter is therefore treated as being mandatory.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w:t>
      </w:r>
      <w:r w:rsidRPr="00787CD3">
        <w:rPr>
          <w:rFonts w:ascii="Courier New" w:eastAsia="Times New Roman" w:hAnsi="Courier New" w:cs="Courier New"/>
          <w:color w:val="000000"/>
          <w:sz w:val="20"/>
          <w:szCs w:val="20"/>
        </w:rPr>
        <w:t>tunnel</w:t>
      </w:r>
      <w:r w:rsidRPr="00787CD3">
        <w:rPr>
          <w:rFonts w:ascii="Arial" w:eastAsia="Times New Roman" w:hAnsi="Arial" w:cs="Arial"/>
          <w:color w:val="000000"/>
          <w:sz w:val="27"/>
          <w:szCs w:val="27"/>
        </w:rPr>
        <w:t> attribute may be used to indicate that a parameter is a </w:t>
      </w:r>
      <w:hyperlink r:id="rId1864" w:anchor="dt-tunnel-parameter" w:tooltip="tunnel parameter" w:history="1">
        <w:r w:rsidRPr="00787CD3">
          <w:rPr>
            <w:rFonts w:ascii="Arial" w:eastAsia="Times New Roman" w:hAnsi="Arial" w:cs="Arial"/>
            <w:color w:val="660099"/>
            <w:sz w:val="24"/>
            <w:szCs w:val="24"/>
            <w:u w:val="single"/>
          </w:rPr>
          <w:t>tunnel parameter</w:t>
        </w:r>
      </w:hyperlink>
      <w:r w:rsidRPr="00787CD3">
        <w:rPr>
          <w:rFonts w:ascii="Arial" w:eastAsia="Times New Roman" w:hAnsi="Arial" w:cs="Arial"/>
          <w:color w:val="000000"/>
          <w:sz w:val="27"/>
          <w:szCs w:val="27"/>
        </w:rPr>
        <w:t>. The default is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may be specified only for </w:t>
      </w:r>
      <w:hyperlink r:id="rId1865" w:anchor="dt-template-parameter" w:tooltip="template parameter" w:history="1">
        <w:r w:rsidRPr="00787CD3">
          <w:rPr>
            <w:rFonts w:ascii="Arial" w:eastAsia="Times New Roman" w:hAnsi="Arial" w:cs="Arial"/>
            <w:color w:val="660099"/>
            <w:sz w:val="24"/>
            <w:szCs w:val="24"/>
            <w:u w:val="single"/>
          </w:rPr>
          <w:t>template parameters</w:t>
        </w:r>
      </w:hyperlink>
      <w:r w:rsidRPr="00787CD3">
        <w:rPr>
          <w:rFonts w:ascii="Arial" w:eastAsia="Times New Roman" w:hAnsi="Arial" w:cs="Arial"/>
          <w:color w:val="000000"/>
          <w:sz w:val="27"/>
          <w:szCs w:val="27"/>
        </w:rPr>
        <w:t>. Tunnel parameters are described in </w:t>
      </w:r>
      <w:hyperlink r:id="rId1866" w:anchor="tunnel-params" w:history="1">
        <w:r w:rsidRPr="00787CD3">
          <w:rPr>
            <w:rFonts w:ascii="Arial" w:eastAsia="Times New Roman" w:hAnsi="Arial" w:cs="Arial"/>
            <w:i/>
            <w:iCs/>
            <w:color w:val="660099"/>
            <w:sz w:val="24"/>
            <w:szCs w:val="24"/>
            <w:u w:val="single"/>
          </w:rPr>
          <w:t>10.1.2 Tunnel Parameters</w:t>
        </w:r>
      </w:hyperlink>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lastRenderedPageBreak/>
        <w:t>9.3 Values of Variables and Parameters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83" w:name="variable-values"/>
      <w:r w:rsidRPr="00787CD3">
        <w:rPr>
          <w:rFonts w:ascii="Arial" w:eastAsia="Times New Roman" w:hAnsi="Arial" w:cs="Arial"/>
          <w:color w:val="000000"/>
          <w:sz w:val="27"/>
          <w:szCs w:val="27"/>
        </w:rPr>
        <w:t>A </w:t>
      </w:r>
      <w:bookmarkEnd w:id="28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"dt-variable-binding-element" \o "variable-binding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variable-binding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may specify the </w:t>
      </w:r>
      <w:hyperlink r:id="rId1867"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w:t>
      </w:r>
      <w:hyperlink r:id="rId1868"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or </w:t>
      </w:r>
      <w:hyperlink r:id="rId1869" w:anchor="dt-parameter" w:tooltip="parameter" w:history="1">
        <w:r w:rsidRPr="00787CD3">
          <w:rPr>
            <w:rFonts w:ascii="Arial" w:eastAsia="Times New Roman" w:hAnsi="Arial" w:cs="Arial"/>
            <w:color w:val="660099"/>
            <w:sz w:val="24"/>
            <w:szCs w:val="24"/>
            <w:u w:val="single"/>
          </w:rPr>
          <w:t>parameter</w:t>
        </w:r>
      </w:hyperlink>
      <w:r w:rsidRPr="00787CD3">
        <w:rPr>
          <w:rFonts w:ascii="Arial" w:eastAsia="Times New Roman" w:hAnsi="Arial" w:cs="Arial"/>
          <w:color w:val="000000"/>
          <w:sz w:val="27"/>
          <w:szCs w:val="27"/>
        </w:rPr>
        <w:t> in four different ways.</w:t>
      </w:r>
    </w:p>
    <w:p w:rsidR="00787CD3" w:rsidRPr="00787CD3" w:rsidRDefault="00787CD3" w:rsidP="00787CD3">
      <w:pPr>
        <w:numPr>
          <w:ilvl w:val="0"/>
          <w:numId w:val="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1870"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has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then the value of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an </w:t>
      </w:r>
      <w:hyperlink r:id="rId187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and the </w:t>
      </w:r>
      <w:hyperlink r:id="rId1872"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variable is the value that results from evaluating the expression. In this case, the content of the variable-binding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empty.</w:t>
      </w:r>
    </w:p>
    <w:p w:rsidR="00787CD3" w:rsidRPr="00787CD3" w:rsidRDefault="00787CD3" w:rsidP="00787CD3">
      <w:pPr>
        <w:numPr>
          <w:ilvl w:val="0"/>
          <w:numId w:val="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1873"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has empty content and has neither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nor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then the </w:t>
      </w:r>
      <w:hyperlink r:id="rId1874"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the variable is a zero-length string. Thus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name="x"/&gt;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is equivalent to</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name="x" select="''"/&gt;</w:t>
      </w:r>
    </w:p>
    <w:p w:rsidR="00787CD3" w:rsidRPr="00787CD3" w:rsidRDefault="00787CD3" w:rsidP="00787CD3">
      <w:pPr>
        <w:numPr>
          <w:ilvl w:val="0"/>
          <w:numId w:val="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w:t>
      </w:r>
      <w:hyperlink r:id="rId1875"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has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has non-empty content (that is, the variable-binding element has one or more child nodes), and has no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then the content of the variable-binding element specifies the </w:t>
      </w:r>
      <w:hyperlink r:id="rId1876"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The content of the variable-binding element is a </w:t>
      </w:r>
      <w:hyperlink r:id="rId187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 new document is constructed with a document node having as its children the sequence of nodes that results from evaluating the sequence constructor and then applying the rules given in </w:t>
      </w:r>
      <w:hyperlink r:id="rId1878"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The value of the variable is then a singleton sequence containing this document node. For further information, see </w:t>
      </w:r>
      <w:hyperlink r:id="rId1879" w:anchor="temporary-trees" w:history="1">
        <w:r w:rsidRPr="00787CD3">
          <w:rPr>
            <w:rFonts w:ascii="Arial" w:eastAsia="Times New Roman" w:hAnsi="Arial" w:cs="Arial"/>
            <w:i/>
            <w:iCs/>
            <w:color w:val="660099"/>
            <w:sz w:val="24"/>
            <w:szCs w:val="24"/>
            <w:u w:val="single"/>
          </w:rPr>
          <w:t>9.4 Creating implicit document nodes</w:t>
        </w:r>
      </w:hyperlink>
      <w:r w:rsidRPr="00787CD3">
        <w:rPr>
          <w:rFonts w:ascii="Arial" w:eastAsia="Times New Roman" w:hAnsi="Arial" w:cs="Arial"/>
          <w:color w:val="000000"/>
          <w:sz w:val="27"/>
          <w:szCs w:val="27"/>
        </w:rPr>
        <w:t>.</w:t>
      </w:r>
    </w:p>
    <w:p w:rsidR="00787CD3" w:rsidRPr="00787CD3" w:rsidRDefault="00787CD3" w:rsidP="00787CD3">
      <w:pPr>
        <w:numPr>
          <w:ilvl w:val="0"/>
          <w:numId w:val="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w:t>
      </w:r>
      <w:hyperlink r:id="rId1880"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has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but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then the </w:t>
      </w:r>
      <w:hyperlink r:id="rId1881"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is the sequence that results from evaluating the (possibly empty) </w:t>
      </w:r>
      <w:hyperlink r:id="rId188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within the variable-binding element (see </w:t>
      </w:r>
      <w:hyperlink r:id="rId1883"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combinations are summarized in the table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51"/>
        <w:gridCol w:w="1288"/>
        <w:gridCol w:w="1077"/>
        <w:gridCol w:w="5574"/>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select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as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content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Effect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empty</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Value is obtained by evaluating the </w:t>
            </w:r>
            <w:r w:rsidRPr="00787CD3">
              <w:rPr>
                <w:rFonts w:ascii="Courier New" w:eastAsia="Times New Roman" w:hAnsi="Courier New" w:cs="Courier New"/>
                <w:sz w:val="20"/>
                <w:szCs w:val="20"/>
              </w:rPr>
              <w:t>select</w:t>
            </w:r>
            <w:r w:rsidRPr="00787CD3">
              <w:rPr>
                <w:rFonts w:ascii="Arial" w:eastAsia="Times New Roman" w:hAnsi="Arial" w:cs="Arial"/>
                <w:sz w:val="24"/>
                <w:szCs w:val="24"/>
              </w:rPr>
              <w:t> attribute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empty</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Value is obtained by evaluating the </w:t>
            </w:r>
            <w:r w:rsidRPr="00787CD3">
              <w:rPr>
                <w:rFonts w:ascii="Courier New" w:eastAsia="Times New Roman" w:hAnsi="Courier New" w:cs="Courier New"/>
                <w:sz w:val="20"/>
                <w:szCs w:val="20"/>
              </w:rPr>
              <w:t>select</w:t>
            </w:r>
            <w:r w:rsidRPr="00787CD3">
              <w:rPr>
                <w:rFonts w:ascii="Arial" w:eastAsia="Times New Roman" w:hAnsi="Arial" w:cs="Arial"/>
                <w:sz w:val="24"/>
                <w:szCs w:val="24"/>
              </w:rPr>
              <w:t> attribute, adjusted to the type required by the </w:t>
            </w:r>
            <w:r w:rsidRPr="00787CD3">
              <w:rPr>
                <w:rFonts w:ascii="Courier New" w:eastAsia="Times New Roman" w:hAnsi="Courier New" w:cs="Courier New"/>
                <w:sz w:val="20"/>
                <w:szCs w:val="20"/>
              </w:rPr>
              <w:t>as</w:t>
            </w:r>
            <w:r w:rsidRPr="00787CD3">
              <w:rPr>
                <w:rFonts w:ascii="Arial" w:eastAsia="Times New Roman" w:hAnsi="Arial" w:cs="Arial"/>
                <w:sz w:val="24"/>
                <w:szCs w:val="24"/>
              </w:rPr>
              <w:t> attribute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lastRenderedPageBreak/>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Static error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Static error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empty</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Value is a zero-length string</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empty</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Value is an empty sequence, provided the </w:t>
            </w:r>
            <w:r w:rsidRPr="00787CD3">
              <w:rPr>
                <w:rFonts w:ascii="Courier New" w:eastAsia="Times New Roman" w:hAnsi="Courier New" w:cs="Courier New"/>
                <w:sz w:val="20"/>
                <w:szCs w:val="20"/>
              </w:rPr>
              <w:t>as</w:t>
            </w:r>
            <w:r w:rsidRPr="00787CD3">
              <w:rPr>
                <w:rFonts w:ascii="Arial" w:eastAsia="Times New Roman" w:hAnsi="Arial" w:cs="Arial"/>
                <w:sz w:val="24"/>
                <w:szCs w:val="24"/>
              </w:rPr>
              <w:t> attribute permits an empty sequence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Value is a document node whose content is obtained by evaluating the sequence constructor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absent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present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Value is obtained by evaluating the sequence constructor, adjusted to the type required by the </w:t>
            </w:r>
            <w:r w:rsidRPr="00787CD3">
              <w:rPr>
                <w:rFonts w:ascii="Courier New" w:eastAsia="Times New Roman" w:hAnsi="Courier New" w:cs="Courier New"/>
                <w:sz w:val="20"/>
                <w:szCs w:val="20"/>
              </w:rPr>
              <w:t>as</w:t>
            </w:r>
            <w:r w:rsidRPr="00787CD3">
              <w:rPr>
                <w:rFonts w:ascii="Arial" w:eastAsia="Times New Roman" w:hAnsi="Arial" w:cs="Arial"/>
                <w:sz w:val="24"/>
                <w:szCs w:val="24"/>
              </w:rPr>
              <w:t> attribute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84" w:name="err-XTSE0620"/>
      <w:r w:rsidRPr="00787CD3">
        <w:rPr>
          <w:rFonts w:ascii="Arial" w:eastAsia="Times New Roman" w:hAnsi="Arial" w:cs="Arial"/>
          <w:color w:val="000000"/>
          <w:sz w:val="24"/>
          <w:szCs w:val="24"/>
        </w:rPr>
        <w:t>[ERR XTSE0620] </w:t>
      </w:r>
      <w:bookmarkEnd w:id="284"/>
      <w:r w:rsidRPr="00787CD3">
        <w:rPr>
          <w:rFonts w:ascii="Arial" w:eastAsia="Times New Roman" w:hAnsi="Arial" w:cs="Arial"/>
          <w:color w:val="000000"/>
          <w:sz w:val="27"/>
          <w:szCs w:val="27"/>
        </w:rPr>
        <w:t>It is a </w:t>
      </w:r>
      <w:hyperlink r:id="rId188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1885"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has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has non-empty content.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85" w:name="d5e12636"/>
      <w:r w:rsidRPr="00787CD3">
        <w:rPr>
          <w:rFonts w:ascii="Arial" w:eastAsia="Times New Roman" w:hAnsi="Arial" w:cs="Arial"/>
          <w:b/>
          <w:bCs/>
          <w:color w:val="000000"/>
          <w:sz w:val="27"/>
          <w:szCs w:val="27"/>
        </w:rPr>
        <w:t>Example: Values of Variables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following variable is the sequence of integers (1, 2, 3):</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name="i" as="xs:integer*" select="1 to 3"/&gt;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following variable is an integer, assuming that the attribute </w:t>
      </w:r>
      <w:r w:rsidRPr="00787CD3">
        <w:rPr>
          <w:rFonts w:ascii="Courier New" w:eastAsia="Times New Roman" w:hAnsi="Courier New" w:cs="Courier New"/>
          <w:color w:val="000000"/>
          <w:sz w:val="20"/>
          <w:szCs w:val="20"/>
        </w:rPr>
        <w:t>@size</w:t>
      </w:r>
      <w:r w:rsidRPr="00787CD3">
        <w:rPr>
          <w:rFonts w:ascii="Arial" w:eastAsia="Times New Roman" w:hAnsi="Arial" w:cs="Arial"/>
          <w:color w:val="000000"/>
          <w:sz w:val="27"/>
          <w:szCs w:val="27"/>
        </w:rPr>
        <w:t> exists, and is annotated either as an integer, or as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name="i" as="xs:integer" select="@size"/&gt;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following variable is a zero-length string:</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name="z"/&gt;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following variable is document node containing an empty element as a child: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name="doc"&gt;&lt;c/&gt;&lt;/xsl:variable&gt;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following variable is sequence of integers (2, 4, 6):</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name="seq" as="xs:integer*"&gt;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select="1 to 3"&gt;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&lt;xsl:sequence select=".*2"/&gt;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following variable is sequence of parentless attribute nodes: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name="attset" as="attribute()+"&gt;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name="x"&gt;2&lt;/xsl:attribute&gt;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name="y"&gt;3&lt;/xsl:attribute&gt;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name="z"&gt;4&lt;/xsl:attribute&gt;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following variable is an empty sequence: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name="empty" as="empty-sequence()"/&gt;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actual value of the variable depends on the </w:t>
      </w:r>
      <w:bookmarkEnd w:id="28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"dt-supplied-value" \o "supplied value"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supplied value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 described above, and the required type, which is determined by the value of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86" w:name="d5e12682"/>
      <w:r w:rsidRPr="00787CD3">
        <w:rPr>
          <w:rFonts w:ascii="Arial" w:eastAsia="Times New Roman" w:hAnsi="Arial" w:cs="Arial"/>
          <w:b/>
          <w:bCs/>
          <w:color w:val="000000"/>
          <w:sz w:val="27"/>
          <w:szCs w:val="27"/>
        </w:rPr>
        <w:t>Example: Pitfalls with Numeric Predicates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variable is used to select nodes by position, be careful not to do:</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name="n"&gt;2&lt;/xsl:variable&gt;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select="td[$n]"/&gt;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will output the values of all the </w:t>
      </w:r>
      <w:r w:rsidRPr="00787CD3">
        <w:rPr>
          <w:rFonts w:ascii="Courier New" w:eastAsia="Times New Roman" w:hAnsi="Courier New" w:cs="Courier New"/>
          <w:color w:val="000000"/>
          <w:sz w:val="20"/>
          <w:szCs w:val="20"/>
        </w:rPr>
        <w:t>td</w:t>
      </w:r>
      <w:r w:rsidRPr="00787CD3">
        <w:rPr>
          <w:rFonts w:ascii="Arial" w:eastAsia="Times New Roman" w:hAnsi="Arial" w:cs="Arial"/>
          <w:color w:val="000000"/>
          <w:sz w:val="27"/>
          <w:szCs w:val="27"/>
        </w:rPr>
        <w:t> elements, space-separated (or in backwards compatibility mode, the value of the first </w:t>
      </w:r>
      <w:r w:rsidRPr="00787CD3">
        <w:rPr>
          <w:rFonts w:ascii="Courier New" w:eastAsia="Times New Roman" w:hAnsi="Courier New" w:cs="Courier New"/>
          <w:color w:val="000000"/>
          <w:sz w:val="20"/>
          <w:szCs w:val="20"/>
        </w:rPr>
        <w:t>td</w:t>
      </w:r>
      <w:r w:rsidRPr="00787CD3">
        <w:rPr>
          <w:rFonts w:ascii="Arial" w:eastAsia="Times New Roman" w:hAnsi="Arial" w:cs="Arial"/>
          <w:color w:val="000000"/>
          <w:sz w:val="27"/>
          <w:szCs w:val="27"/>
        </w:rPr>
        <w:t> element), because the variable </w:t>
      </w:r>
      <w:r w:rsidRPr="00787CD3">
        <w:rPr>
          <w:rFonts w:ascii="Courier New" w:eastAsia="Times New Roman" w:hAnsi="Courier New" w:cs="Courier New"/>
          <w:color w:val="000000"/>
          <w:sz w:val="20"/>
          <w:szCs w:val="20"/>
        </w:rPr>
        <w:t>n</w:t>
      </w:r>
      <w:r w:rsidRPr="00787CD3">
        <w:rPr>
          <w:rFonts w:ascii="Arial" w:eastAsia="Times New Roman" w:hAnsi="Arial" w:cs="Arial"/>
          <w:color w:val="000000"/>
          <w:sz w:val="27"/>
          <w:szCs w:val="27"/>
        </w:rPr>
        <w:t> will be bound to a node, not a number. Instead, do one of the following:</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name="n" select="2"/&gt;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select="td[$n]"/&gt;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name="n"&gt;2&lt;/xsl:variable&gt;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select="td[position()=$n]"/&gt;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name="n" as="xs:integer"&gt;2&lt;/xsl:variable&gt;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select="td[$n]"/&gt;</w:t>
      </w:r>
    </w:p>
    <w:bookmarkEnd w:id="286"/>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lastRenderedPageBreak/>
        <w:t>9.4 Creating implicit document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87" w:name="temporary-trees"/>
      <w:r w:rsidRPr="00787CD3">
        <w:rPr>
          <w:rFonts w:ascii="Arial" w:eastAsia="Times New Roman" w:hAnsi="Arial" w:cs="Arial"/>
          <w:color w:val="000000"/>
          <w:sz w:val="27"/>
          <w:szCs w:val="27"/>
        </w:rPr>
        <w:t>A document node is created implicitly when evaluating an </w:t>
      </w:r>
      <w:bookmarkEnd w:id="28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"element-variable"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hyperlink r:id="rId1886"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or </w:t>
      </w:r>
      <w:hyperlink r:id="rId1887"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 that has non-empty content and that has no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This element is referred to as the variable-binding element. The value of the </w:t>
      </w:r>
      <w:hyperlink r:id="rId1888"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is a single node, the document node of the </w:t>
      </w:r>
      <w:hyperlink r:id="rId1889"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The content of the document node is formed from the result of evaluating the </w:t>
      </w:r>
      <w:hyperlink r:id="rId189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within the variable-binding element, as described in </w:t>
      </w:r>
      <w:hyperlink r:id="rId1891"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construct: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name="tree"&gt;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can be regarded as a shorthand for: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name="tree" as="document-node()"&gt;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&lt;xsl:document validation="preserve"&gt;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&lt;/xsl:document&gt;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the document node is taken from the base URI of the variable binding element in the stylesheet. (See </w:t>
      </w:r>
      <w:hyperlink r:id="rId1892" w:anchor="dm-base-uri" w:history="1">
        <w:r w:rsidRPr="00787CD3">
          <w:rPr>
            <w:rFonts w:ascii="Arial" w:eastAsia="Times New Roman" w:hAnsi="Arial" w:cs="Arial"/>
            <w:color w:val="660099"/>
            <w:sz w:val="24"/>
            <w:szCs w:val="24"/>
            <w:u w:val="single"/>
          </w:rPr>
          <w:t>Section 5.2 base-uri Accessor</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in </w:t>
      </w:r>
      <w:hyperlink r:id="rId1893"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 document-level validation takes place (which means, for example, that there is no checking that ID values are unique). However, type annotations on nodes within the new tree are copied unchanged.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other nodes in the tree is determined by the rules for constructing complex content. The effect of these rules is that the base URI of a node in the temporary tree is determined as if all the nodes in the temporary tree came from a single entity whose URI was the base URI of the </w:t>
      </w:r>
      <w:hyperlink r:id="rId1894"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Thus, the base URI of the document node will be equal to the base URI of the variable-binding element;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xml:space="preserve"> attribute within the temporary tree will change the base URI for its parent element and that </w:t>
      </w:r>
      <w:r w:rsidRPr="00787CD3">
        <w:rPr>
          <w:rFonts w:ascii="Arial" w:eastAsia="Times New Roman" w:hAnsi="Arial" w:cs="Arial"/>
          <w:color w:val="000000"/>
          <w:sz w:val="27"/>
          <w:szCs w:val="27"/>
        </w:rPr>
        <w:lastRenderedPageBreak/>
        <w:t>element's descendants, just as it would within a document constructed by parsing.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document-uri</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unparsed-entities</w:t>
      </w:r>
      <w:r w:rsidRPr="00787CD3">
        <w:rPr>
          <w:rFonts w:ascii="Arial" w:eastAsia="Times New Roman" w:hAnsi="Arial" w:cs="Arial"/>
          <w:color w:val="000000"/>
          <w:sz w:val="27"/>
          <w:szCs w:val="27"/>
        </w:rPr>
        <w:t> properties of the new document node are set to empty.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1895"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is available for processing in exactly the same way as any source document. For example, its nodes are accessible using path expressions, and they can be processed using instructions such as </w:t>
      </w:r>
      <w:hyperlink r:id="rId189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and </w:t>
      </w:r>
      <w:hyperlink r:id="rId1897"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Also, the </w:t>
      </w:r>
      <w:hyperlink r:id="rId1898"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and </w:t>
      </w:r>
      <w:hyperlink r:id="rId1899" w:anchor="func-id" w:history="1">
        <w:r w:rsidRPr="00787CD3">
          <w:rPr>
            <w:rFonts w:ascii="Courier New" w:eastAsia="Times New Roman" w:hAnsi="Courier New" w:cs="Courier New"/>
            <w:color w:val="660099"/>
            <w:sz w:val="20"/>
            <w:szCs w:val="20"/>
            <w:u w:val="single"/>
          </w:rPr>
          <w:t>id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functions can be used to find nodes within a temporary tree rooted at a document node, provided that at the time the function is called, the context item is a node within the temporary tree.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88" w:name="d5e12790"/>
      <w:r w:rsidRPr="00787CD3">
        <w:rPr>
          <w:rFonts w:ascii="Arial" w:eastAsia="Times New Roman" w:hAnsi="Arial" w:cs="Arial"/>
          <w:b/>
          <w:bCs/>
          <w:color w:val="000000"/>
          <w:sz w:val="27"/>
          <w:szCs w:val="27"/>
        </w:rPr>
        <w:t>Example: Two-Phase Transformation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the following stylesheet uses a temporary tree as the intermediate result of a two-phase transformation, using different </w:t>
      </w:r>
      <w:bookmarkEnd w:id="28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"dt-mode" \o "mode"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modes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the two phases (see </w:t>
      </w:r>
      <w:hyperlink r:id="rId1900" w:anchor="modes" w:history="1">
        <w:r w:rsidRPr="00787CD3">
          <w:rPr>
            <w:rFonts w:ascii="Arial" w:eastAsia="Times New Roman" w:hAnsi="Arial" w:cs="Arial"/>
            <w:i/>
            <w:iCs/>
            <w:color w:val="660099"/>
            <w:sz w:val="24"/>
            <w:szCs w:val="24"/>
            <w:u w:val="single"/>
          </w:rPr>
          <w:t>6.5 Modes</w:t>
        </w:r>
      </w:hyperlink>
      <w:r w:rsidRPr="00787CD3">
        <w:rPr>
          <w:rFonts w:ascii="Arial" w:eastAsia="Times New Roman" w:hAnsi="Arial" w:cs="Arial"/>
          <w:color w:val="000000"/>
          <w:sz w:val="27"/>
          <w:szCs w:val="27"/>
        </w:rPr>
        <w:t>). Typically, the template rules in module </w:t>
      </w:r>
      <w:r w:rsidRPr="00787CD3">
        <w:rPr>
          <w:rFonts w:ascii="Courier New" w:eastAsia="Times New Roman" w:hAnsi="Courier New" w:cs="Courier New"/>
          <w:color w:val="000000"/>
          <w:sz w:val="20"/>
          <w:szCs w:val="20"/>
        </w:rPr>
        <w:t>phase1.xsl</w:t>
      </w:r>
      <w:r w:rsidRPr="00787CD3">
        <w:rPr>
          <w:rFonts w:ascii="Arial" w:eastAsia="Times New Roman" w:hAnsi="Arial" w:cs="Arial"/>
          <w:color w:val="000000"/>
          <w:sz w:val="27"/>
          <w:szCs w:val="27"/>
        </w:rPr>
        <w:t> will be declared with </w:t>
      </w:r>
      <w:r w:rsidRPr="00787CD3">
        <w:rPr>
          <w:rFonts w:ascii="Courier New" w:eastAsia="Times New Roman" w:hAnsi="Courier New" w:cs="Courier New"/>
          <w:color w:val="000000"/>
          <w:sz w:val="20"/>
          <w:szCs w:val="20"/>
        </w:rPr>
        <w:t>mode="phase1"</w:t>
      </w:r>
      <w:r w:rsidRPr="00787CD3">
        <w:rPr>
          <w:rFonts w:ascii="Arial" w:eastAsia="Times New Roman" w:hAnsi="Arial" w:cs="Arial"/>
          <w:color w:val="000000"/>
          <w:sz w:val="27"/>
          <w:szCs w:val="27"/>
        </w:rPr>
        <w:t>, while those in module </w:t>
      </w:r>
      <w:r w:rsidRPr="00787CD3">
        <w:rPr>
          <w:rFonts w:ascii="Courier New" w:eastAsia="Times New Roman" w:hAnsi="Courier New" w:cs="Courier New"/>
          <w:color w:val="000000"/>
          <w:sz w:val="20"/>
          <w:szCs w:val="20"/>
        </w:rPr>
        <w:t>phase2.xsl</w:t>
      </w:r>
      <w:r w:rsidRPr="00787CD3">
        <w:rPr>
          <w:rFonts w:ascii="Arial" w:eastAsia="Times New Roman" w:hAnsi="Arial" w:cs="Arial"/>
          <w:color w:val="000000"/>
          <w:sz w:val="27"/>
          <w:szCs w:val="27"/>
        </w:rPr>
        <w:t> will be declared with </w:t>
      </w:r>
      <w:r w:rsidRPr="00787CD3">
        <w:rPr>
          <w:rFonts w:ascii="Courier New" w:eastAsia="Times New Roman" w:hAnsi="Courier New" w:cs="Courier New"/>
          <w:color w:val="000000"/>
          <w:sz w:val="20"/>
          <w:szCs w:val="20"/>
        </w:rPr>
        <w:t>mode="phase2"</w:t>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&lt;xsl:import href="phase1.xsl"/&gt;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&lt;xsl:import href="phase2.xsl"/&gt;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name="intermediate"&gt;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 mode="phase1"/&gt;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select="$intermediate" mode="phase2"/&gt;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algorithm for matching nodes against template rules is exactly the same regardless which tree the nodes come from. If different template rules are to be used when processing different trees, then unless nodes from different trees can be distinguished by means of </w:t>
      </w:r>
      <w:hyperlink r:id="rId1901" w:anchor="dt-pattern" w:tooltip="pattern" w:history="1">
        <w:r w:rsidRPr="00787CD3">
          <w:rPr>
            <w:rFonts w:ascii="Arial" w:eastAsia="Times New Roman" w:hAnsi="Arial" w:cs="Arial"/>
            <w:color w:val="660099"/>
            <w:sz w:val="24"/>
            <w:szCs w:val="24"/>
            <w:u w:val="single"/>
          </w:rPr>
          <w:t>patterns</w:t>
        </w:r>
      </w:hyperlink>
      <w:r w:rsidRPr="00787CD3">
        <w:rPr>
          <w:rFonts w:ascii="Arial" w:eastAsia="Times New Roman" w:hAnsi="Arial" w:cs="Arial"/>
          <w:color w:val="000000"/>
          <w:sz w:val="27"/>
          <w:szCs w:val="27"/>
        </w:rPr>
        <w:t>, it is a good idea to use </w:t>
      </w:r>
      <w:hyperlink r:id="rId1902" w:anchor="dt-mode" w:tooltip="mode" w:history="1">
        <w:r w:rsidRPr="00787CD3">
          <w:rPr>
            <w:rFonts w:ascii="Arial" w:eastAsia="Times New Roman" w:hAnsi="Arial" w:cs="Arial"/>
            <w:color w:val="660099"/>
            <w:sz w:val="24"/>
            <w:szCs w:val="24"/>
            <w:u w:val="single"/>
          </w:rPr>
          <w:t>modes</w:t>
        </w:r>
      </w:hyperlink>
      <w:r w:rsidRPr="00787CD3">
        <w:rPr>
          <w:rFonts w:ascii="Arial" w:eastAsia="Times New Roman" w:hAnsi="Arial" w:cs="Arial"/>
          <w:color w:val="000000"/>
          <w:sz w:val="27"/>
          <w:szCs w:val="27"/>
        </w:rPr>
        <w:t> to ensure that each tree is processed using the appropriate set of template rules.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lastRenderedPageBreak/>
        <w:t>9.5 Global Variables and Parameters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89" w:name="global-variables"/>
      <w:r w:rsidRPr="00787CD3">
        <w:rPr>
          <w:rFonts w:ascii="Arial" w:eastAsia="Times New Roman" w:hAnsi="Arial" w:cs="Arial"/>
          <w:color w:val="000000"/>
          <w:sz w:val="27"/>
          <w:szCs w:val="27"/>
        </w:rPr>
        <w:t>Both </w:t>
      </w:r>
      <w:bookmarkEnd w:id="28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"element-variable"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190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are allowed as </w:t>
      </w:r>
      <w:hyperlink r:id="rId1904"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elements: that is, they may appear as children of the </w:t>
      </w:r>
      <w:hyperlink r:id="rId190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90" w:name="dt-global-variable"/>
      <w:r w:rsidRPr="00787CD3">
        <w:rPr>
          <w:rFonts w:ascii="Arial" w:eastAsia="Times New Roman" w:hAnsi="Arial" w:cs="Arial"/>
          <w:color w:val="000000"/>
          <w:sz w:val="27"/>
          <w:szCs w:val="27"/>
        </w:rPr>
        <w:t>A top-level </w:t>
      </w:r>
      <w:bookmarkEnd w:id="29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"dt-variable-binding-element" \o "variable-binding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variable-binding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declares a </w:t>
      </w:r>
      <w:r w:rsidRPr="00787CD3">
        <w:rPr>
          <w:rFonts w:ascii="Arial" w:eastAsia="Times New Roman" w:hAnsi="Arial" w:cs="Arial"/>
          <w:b/>
          <w:bCs/>
          <w:color w:val="000000"/>
          <w:sz w:val="27"/>
          <w:szCs w:val="27"/>
        </w:rPr>
        <w:t>global variable</w:t>
      </w:r>
      <w:r w:rsidRPr="00787CD3">
        <w:rPr>
          <w:rFonts w:ascii="Arial" w:eastAsia="Times New Roman" w:hAnsi="Arial" w:cs="Arial"/>
          <w:color w:val="000000"/>
          <w:sz w:val="27"/>
          <w:szCs w:val="27"/>
        </w:rPr>
        <w:t> that is visible everywhere (except where it is </w:t>
      </w:r>
      <w:hyperlink r:id="rId1906" w:anchor="dt-shadows" w:tooltip="shadows" w:history="1">
        <w:r w:rsidRPr="00787CD3">
          <w:rPr>
            <w:rFonts w:ascii="Arial" w:eastAsia="Times New Roman" w:hAnsi="Arial" w:cs="Arial"/>
            <w:color w:val="660099"/>
            <w:sz w:val="24"/>
            <w:szCs w:val="24"/>
            <w:u w:val="single"/>
          </w:rPr>
          <w:t>shadowed</w:t>
        </w:r>
      </w:hyperlink>
      <w:r w:rsidRPr="00787CD3">
        <w:rPr>
          <w:rFonts w:ascii="Arial" w:eastAsia="Times New Roman" w:hAnsi="Arial" w:cs="Arial"/>
          <w:color w:val="000000"/>
          <w:sz w:val="27"/>
          <w:szCs w:val="27"/>
        </w:rPr>
        <w:t> by another binding).</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91" w:name="dt-stylesheet-parameter"/>
      <w:r w:rsidRPr="00787CD3">
        <w:rPr>
          <w:rFonts w:ascii="Arial" w:eastAsia="Times New Roman" w:hAnsi="Arial" w:cs="Arial"/>
          <w:color w:val="000000"/>
          <w:sz w:val="27"/>
          <w:szCs w:val="27"/>
        </w:rPr>
        <w:t>A top-level </w:t>
      </w:r>
      <w:bookmarkEnd w:id="29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"element-param"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xsl:param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declares a </w:t>
      </w:r>
      <w:r w:rsidRPr="00787CD3">
        <w:rPr>
          <w:rFonts w:ascii="Arial" w:eastAsia="Times New Roman" w:hAnsi="Arial" w:cs="Arial"/>
          <w:b/>
          <w:bCs/>
          <w:color w:val="000000"/>
          <w:sz w:val="27"/>
          <w:szCs w:val="27"/>
        </w:rPr>
        <w:t>stylesheet parameter</w:t>
      </w:r>
      <w:r w:rsidRPr="00787CD3">
        <w:rPr>
          <w:rFonts w:ascii="Arial" w:eastAsia="Times New Roman" w:hAnsi="Arial" w:cs="Arial"/>
          <w:color w:val="000000"/>
          <w:sz w:val="27"/>
          <w:szCs w:val="27"/>
        </w:rPr>
        <w:t>. A stylesheet parameter is a global variable with the additional property that its value can be supplied by the caller when a transformation is initiated.</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As described in </w:t>
      </w:r>
      <w:hyperlink r:id="rId1907" w:anchor="parameters" w:history="1">
        <w:r w:rsidRPr="00787CD3">
          <w:rPr>
            <w:rFonts w:ascii="Arial" w:eastAsia="Times New Roman" w:hAnsi="Arial" w:cs="Arial"/>
            <w:i/>
            <w:iCs/>
            <w:color w:val="660099"/>
            <w:sz w:val="24"/>
            <w:szCs w:val="24"/>
            <w:u w:val="single"/>
          </w:rPr>
          <w:t>9.2 Parameters</w:t>
        </w:r>
      </w:hyperlink>
      <w:r w:rsidRPr="00787CD3">
        <w:rPr>
          <w:rFonts w:ascii="Arial" w:eastAsia="Times New Roman" w:hAnsi="Arial" w:cs="Arial"/>
          <w:color w:val="000000"/>
          <w:sz w:val="27"/>
          <w:szCs w:val="27"/>
        </w:rPr>
        <w:t>, a stylesheet parameter may be declared as being mandatory, or may have a default value specified for use when no value is supplied by the caller. The mechanism by which the caller supplies a value for a stylesheet parameter is </w:t>
      </w:r>
      <w:hyperlink r:id="rId1908"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An XSLT </w:t>
      </w:r>
      <w:hyperlink r:id="rId1909"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provide such a mechanism.</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an error if no value is supplied for a mandatory stylesheet parameter </w:t>
      </w:r>
      <w:r w:rsidRPr="00787CD3">
        <w:rPr>
          <w:rFonts w:ascii="Arial" w:eastAsia="Times New Roman" w:hAnsi="Arial" w:cs="Arial"/>
          <w:color w:val="000000"/>
          <w:sz w:val="24"/>
          <w:szCs w:val="24"/>
        </w:rPr>
        <w:t>[see </w:t>
      </w:r>
      <w:hyperlink r:id="rId1910" w:anchor="err-XTDE0050" w:history="1">
        <w:r w:rsidRPr="00787CD3">
          <w:rPr>
            <w:rFonts w:ascii="Arial" w:eastAsia="Times New Roman" w:hAnsi="Arial" w:cs="Arial"/>
            <w:color w:val="660099"/>
            <w:sz w:val="24"/>
            <w:szCs w:val="24"/>
            <w:u w:val="single"/>
          </w:rPr>
          <w:t>ERR XTDE0050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w:t>
      </w:r>
      <w:hyperlink r:id="rId191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more than one binding for a global variable of a particular name, then the binding with the highest </w:t>
      </w:r>
      <w:hyperlink r:id="rId1912"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92" w:name="err-XTSE0630"/>
      <w:r w:rsidRPr="00787CD3">
        <w:rPr>
          <w:rFonts w:ascii="Arial" w:eastAsia="Times New Roman" w:hAnsi="Arial" w:cs="Arial"/>
          <w:color w:val="000000"/>
          <w:sz w:val="24"/>
          <w:szCs w:val="24"/>
        </w:rPr>
        <w:t>[ERR XTSE0630] </w:t>
      </w:r>
      <w:bookmarkEnd w:id="292"/>
      <w:r w:rsidRPr="00787CD3">
        <w:rPr>
          <w:rFonts w:ascii="Arial" w:eastAsia="Times New Roman" w:hAnsi="Arial" w:cs="Arial"/>
          <w:color w:val="000000"/>
          <w:sz w:val="27"/>
          <w:szCs w:val="27"/>
        </w:rPr>
        <w:t>It is a </w:t>
      </w:r>
      <w:hyperlink r:id="rId191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191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more than one binding of a global variable with the same name and same </w:t>
      </w:r>
      <w:hyperlink r:id="rId1915"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it also contains another binding with the same name and higher import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 global variable or the default value of a stylesheet parameter, the </w:t>
      </w:r>
      <w:hyperlink r:id="rId1916"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or </w:t>
      </w:r>
      <w:hyperlink r:id="rId191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specifying the variable value is evaluated with a </w:t>
      </w:r>
      <w:hyperlink r:id="rId1918" w:anchor="dt-singleton-focus" w:tooltip="singleton focus" w:history="1">
        <w:r w:rsidRPr="00787CD3">
          <w:rPr>
            <w:rFonts w:ascii="Arial" w:eastAsia="Times New Roman" w:hAnsi="Arial" w:cs="Arial"/>
            <w:color w:val="660099"/>
            <w:sz w:val="24"/>
            <w:szCs w:val="24"/>
            <w:u w:val="single"/>
          </w:rPr>
          <w:t>singleton focus</w:t>
        </w:r>
      </w:hyperlink>
      <w:r w:rsidRPr="00787CD3">
        <w:rPr>
          <w:rFonts w:ascii="Arial" w:eastAsia="Times New Roman" w:hAnsi="Arial" w:cs="Arial"/>
          <w:color w:val="000000"/>
          <w:sz w:val="27"/>
          <w:szCs w:val="27"/>
        </w:rPr>
        <w:t> based on the root node of the tree containing the </w:t>
      </w:r>
      <w:hyperlink r:id="rId1919"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An XPath error will be reported if the evaluation of a global variable or parameter references the context item, context position, or context size when no initial context node is supplied. The values of other components of the dynamic context are the initial values as defined in </w:t>
      </w:r>
      <w:hyperlink r:id="rId1920" w:anchor="xpath-dynamic-context" w:history="1">
        <w:r w:rsidRPr="00787CD3">
          <w:rPr>
            <w:rFonts w:ascii="Arial" w:eastAsia="Times New Roman" w:hAnsi="Arial" w:cs="Arial"/>
            <w:i/>
            <w:iCs/>
            <w:color w:val="660099"/>
            <w:sz w:val="24"/>
            <w:szCs w:val="24"/>
            <w:u w:val="single"/>
          </w:rPr>
          <w:t>5.4.3 Initializing the Dynamic Context</w:t>
        </w:r>
      </w:hyperlink>
      <w:r w:rsidRPr="00787CD3">
        <w:rPr>
          <w:rFonts w:ascii="Arial" w:eastAsia="Times New Roman" w:hAnsi="Arial" w:cs="Arial"/>
          <w:color w:val="000000"/>
          <w:sz w:val="27"/>
          <w:szCs w:val="27"/>
        </w:rPr>
        <w:t> and </w:t>
      </w:r>
      <w:hyperlink r:id="rId1921" w:anchor="additional-dynamic-context" w:history="1">
        <w:r w:rsidRPr="00787CD3">
          <w:rPr>
            <w:rFonts w:ascii="Arial" w:eastAsia="Times New Roman" w:hAnsi="Arial" w:cs="Arial"/>
            <w:i/>
            <w:iCs/>
            <w:color w:val="660099"/>
            <w:sz w:val="24"/>
            <w:szCs w:val="24"/>
            <w:u w:val="single"/>
          </w:rPr>
          <w:t>5.4.4 Additional Dynamic Context Components used by XSLT</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293" w:name="d5e12923"/>
      <w:r w:rsidRPr="00787CD3">
        <w:rPr>
          <w:rFonts w:ascii="Arial" w:eastAsia="Times New Roman" w:hAnsi="Arial" w:cs="Arial"/>
          <w:b/>
          <w:bCs/>
          <w:color w:val="000000"/>
          <w:sz w:val="27"/>
          <w:szCs w:val="27"/>
        </w:rPr>
        <w:t>Example: A Stylesheet Parameter</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declares a global parameter </w:t>
      </w:r>
      <w:r w:rsidRPr="00787CD3">
        <w:rPr>
          <w:rFonts w:ascii="Courier New" w:eastAsia="Times New Roman" w:hAnsi="Courier New" w:cs="Courier New"/>
          <w:color w:val="000000"/>
          <w:sz w:val="20"/>
          <w:szCs w:val="20"/>
        </w:rPr>
        <w:t>para-font-size</w:t>
      </w:r>
      <w:r w:rsidRPr="00787CD3">
        <w:rPr>
          <w:rFonts w:ascii="Arial" w:eastAsia="Times New Roman" w:hAnsi="Arial" w:cs="Arial"/>
          <w:color w:val="000000"/>
          <w:sz w:val="27"/>
          <w:szCs w:val="27"/>
        </w:rPr>
        <w:t>, which is referenced in an </w:t>
      </w:r>
      <w:bookmarkEnd w:id="29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"dt-attribute-value-template" \o "attribute value template"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attribute value template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&lt;xsl:param name="para-font-size" as="xs:string"&gt;12pt&lt;/xsl:param&gt;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 font-size="{$para-font-size}"&gt;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implementation must provide a mechanism allowing the user to supply a value for the parameter </w:t>
      </w:r>
      <w:r w:rsidRPr="00787CD3">
        <w:rPr>
          <w:rFonts w:ascii="Courier New" w:eastAsia="Times New Roman" w:hAnsi="Courier New" w:cs="Courier New"/>
          <w:color w:val="000000"/>
          <w:sz w:val="20"/>
          <w:szCs w:val="20"/>
        </w:rPr>
        <w:t>para-font-size</w:t>
      </w:r>
      <w:r w:rsidRPr="00787CD3">
        <w:rPr>
          <w:rFonts w:ascii="Arial" w:eastAsia="Times New Roman" w:hAnsi="Arial" w:cs="Arial"/>
          <w:color w:val="000000"/>
          <w:sz w:val="27"/>
          <w:szCs w:val="27"/>
        </w:rPr>
        <w:t> when invoking the stylesheet; the value </w:t>
      </w:r>
      <w:r w:rsidRPr="00787CD3">
        <w:rPr>
          <w:rFonts w:ascii="Courier New" w:eastAsia="Times New Roman" w:hAnsi="Courier New" w:cs="Courier New"/>
          <w:color w:val="000000"/>
          <w:sz w:val="20"/>
          <w:szCs w:val="20"/>
        </w:rPr>
        <w:t>12pt</w:t>
      </w:r>
      <w:r w:rsidRPr="00787CD3">
        <w:rPr>
          <w:rFonts w:ascii="Arial" w:eastAsia="Times New Roman" w:hAnsi="Arial" w:cs="Arial"/>
          <w:color w:val="000000"/>
          <w:sz w:val="27"/>
          <w:szCs w:val="27"/>
        </w:rPr>
        <w:t> acts as a default.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9.6 Local Variables and Parameters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94" w:name="local-variables"/>
      <w:r w:rsidRPr="00787CD3">
        <w:rPr>
          <w:rFonts w:ascii="Arial" w:eastAsia="Times New Roman" w:hAnsi="Arial" w:cs="Arial"/>
          <w:smallCaps/>
          <w:color w:val="000000"/>
          <w:sz w:val="24"/>
          <w:szCs w:val="24"/>
        </w:rPr>
        <w:t>[Definition: </w:t>
      </w:r>
      <w:bookmarkStart w:id="295" w:name="dt-local-variable"/>
      <w:bookmarkEnd w:id="294"/>
      <w:r w:rsidRPr="00787CD3">
        <w:rPr>
          <w:rFonts w:ascii="Arial" w:eastAsia="Times New Roman" w:hAnsi="Arial" w:cs="Arial"/>
          <w:color w:val="000000"/>
          <w:sz w:val="27"/>
          <w:szCs w:val="27"/>
        </w:rPr>
        <w:t>As well as being allowed as </w:t>
      </w:r>
      <w:bookmarkEnd w:id="29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"dt-declaration" \o "declaration"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declaration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elements, the </w:t>
      </w:r>
      <w:hyperlink r:id="rId1922"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element is also allowed in </w:t>
      </w:r>
      <w:hyperlink r:id="rId1923" w:anchor="dt-sequence-constructor" w:tooltip="sequence constructor" w:history="1">
        <w:r w:rsidRPr="00787CD3">
          <w:rPr>
            <w:rFonts w:ascii="Arial" w:eastAsia="Times New Roman" w:hAnsi="Arial" w:cs="Arial"/>
            <w:color w:val="660099"/>
            <w:sz w:val="24"/>
            <w:szCs w:val="24"/>
            <w:u w:val="single"/>
          </w:rPr>
          <w:t>sequence constructors</w:t>
        </w:r>
      </w:hyperlink>
      <w:r w:rsidRPr="00787CD3">
        <w:rPr>
          <w:rFonts w:ascii="Arial" w:eastAsia="Times New Roman" w:hAnsi="Arial" w:cs="Arial"/>
          <w:color w:val="000000"/>
          <w:sz w:val="27"/>
          <w:szCs w:val="27"/>
        </w:rPr>
        <w:t>. Such a variable is known as a </w:t>
      </w:r>
      <w:r w:rsidRPr="00787CD3">
        <w:rPr>
          <w:rFonts w:ascii="Arial" w:eastAsia="Times New Roman" w:hAnsi="Arial" w:cs="Arial"/>
          <w:b/>
          <w:bCs/>
          <w:color w:val="000000"/>
          <w:sz w:val="27"/>
          <w:szCs w:val="27"/>
        </w:rPr>
        <w:t>local variable</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96" w:name="dt-template-parameter"/>
      <w:r w:rsidRPr="00787CD3">
        <w:rPr>
          <w:rFonts w:ascii="Arial" w:eastAsia="Times New Roman" w:hAnsi="Arial" w:cs="Arial"/>
          <w:color w:val="000000"/>
          <w:sz w:val="27"/>
          <w:szCs w:val="27"/>
        </w:rPr>
        <w:t> An </w:t>
      </w:r>
      <w:bookmarkEnd w:id="29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"element-param"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xsl:param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may appear as a child of an </w:t>
      </w:r>
      <w:hyperlink r:id="rId1924"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before any non-</w:t>
      </w:r>
      <w:hyperlink r:id="rId1925"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children of that element. Such a parameter is known as a </w:t>
      </w:r>
      <w:r w:rsidRPr="00787CD3">
        <w:rPr>
          <w:rFonts w:ascii="Arial" w:eastAsia="Times New Roman" w:hAnsi="Arial" w:cs="Arial"/>
          <w:b/>
          <w:bCs/>
          <w:color w:val="000000"/>
          <w:sz w:val="27"/>
          <w:szCs w:val="27"/>
        </w:rPr>
        <w:t>template parameter</w:t>
      </w:r>
      <w:r w:rsidRPr="00787CD3">
        <w:rPr>
          <w:rFonts w:ascii="Arial" w:eastAsia="Times New Roman" w:hAnsi="Arial" w:cs="Arial"/>
          <w:color w:val="000000"/>
          <w:sz w:val="27"/>
          <w:szCs w:val="27"/>
        </w:rPr>
        <w:t>. A template parameter is a </w:t>
      </w:r>
      <w:hyperlink r:id="rId1926" w:anchor="dt-local-variable" w:tooltip="local variable" w:history="1">
        <w:r w:rsidRPr="00787CD3">
          <w:rPr>
            <w:rFonts w:ascii="Arial" w:eastAsia="Times New Roman" w:hAnsi="Arial" w:cs="Arial"/>
            <w:color w:val="660099"/>
            <w:sz w:val="24"/>
            <w:szCs w:val="24"/>
            <w:u w:val="single"/>
          </w:rPr>
          <w:t>local variable</w:t>
        </w:r>
      </w:hyperlink>
      <w:r w:rsidRPr="00787CD3">
        <w:rPr>
          <w:rFonts w:ascii="Arial" w:eastAsia="Times New Roman" w:hAnsi="Arial" w:cs="Arial"/>
          <w:color w:val="000000"/>
          <w:sz w:val="27"/>
          <w:szCs w:val="27"/>
        </w:rPr>
        <w:t> with the additional property that its value can be set when the template is called, using any of the instructions </w:t>
      </w:r>
      <w:hyperlink r:id="rId1927"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1928"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1929"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1930"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97" w:name="dt-function-parameter"/>
      <w:r w:rsidRPr="00787CD3">
        <w:rPr>
          <w:rFonts w:ascii="Arial" w:eastAsia="Times New Roman" w:hAnsi="Arial" w:cs="Arial"/>
          <w:color w:val="000000"/>
          <w:sz w:val="27"/>
          <w:szCs w:val="27"/>
        </w:rPr>
        <w:t> An </w:t>
      </w:r>
      <w:bookmarkEnd w:id="29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"element-param"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xsl:param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may appear as a child of an </w:t>
      </w:r>
      <w:hyperlink r:id="rId1931"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before any non-</w:t>
      </w:r>
      <w:hyperlink r:id="rId1932"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children of that element. Such a parameter is known as a </w:t>
      </w:r>
      <w:r w:rsidRPr="00787CD3">
        <w:rPr>
          <w:rFonts w:ascii="Arial" w:eastAsia="Times New Roman" w:hAnsi="Arial" w:cs="Arial"/>
          <w:b/>
          <w:bCs/>
          <w:color w:val="000000"/>
          <w:sz w:val="27"/>
          <w:szCs w:val="27"/>
        </w:rPr>
        <w:t>function parameter</w:t>
      </w:r>
      <w:r w:rsidRPr="00787CD3">
        <w:rPr>
          <w:rFonts w:ascii="Arial" w:eastAsia="Times New Roman" w:hAnsi="Arial" w:cs="Arial"/>
          <w:color w:val="000000"/>
          <w:sz w:val="27"/>
          <w:szCs w:val="27"/>
        </w:rPr>
        <w:t>. A function parameter is a </w:t>
      </w:r>
      <w:hyperlink r:id="rId1933" w:anchor="dt-local-variable" w:tooltip="local variable" w:history="1">
        <w:r w:rsidRPr="00787CD3">
          <w:rPr>
            <w:rFonts w:ascii="Arial" w:eastAsia="Times New Roman" w:hAnsi="Arial" w:cs="Arial"/>
            <w:color w:val="660099"/>
            <w:sz w:val="24"/>
            <w:szCs w:val="24"/>
            <w:u w:val="single"/>
          </w:rPr>
          <w:t>local variable</w:t>
        </w:r>
      </w:hyperlink>
      <w:r w:rsidRPr="00787CD3">
        <w:rPr>
          <w:rFonts w:ascii="Arial" w:eastAsia="Times New Roman" w:hAnsi="Arial" w:cs="Arial"/>
          <w:color w:val="000000"/>
          <w:sz w:val="27"/>
          <w:szCs w:val="27"/>
        </w:rPr>
        <w:t> with the additional property that its value can be set when the function is called, using a function call in an XPath </w:t>
      </w:r>
      <w:hyperlink r:id="rId1934"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evaluating a local </w:t>
      </w:r>
      <w:hyperlink r:id="rId1935"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or </w:t>
      </w:r>
      <w:hyperlink r:id="rId1936"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(that is, the contribution it makes to the result of the </w:t>
      </w:r>
      <w:hyperlink r:id="rId193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it is part of) is an empty sequence.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9.7 Scope of Variables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298" w:name="scope-of-variables"/>
      <w:r w:rsidRPr="00787CD3">
        <w:rPr>
          <w:rFonts w:ascii="Arial" w:eastAsia="Times New Roman" w:hAnsi="Arial" w:cs="Arial"/>
          <w:color w:val="000000"/>
          <w:sz w:val="27"/>
          <w:szCs w:val="27"/>
        </w:rPr>
        <w:t>For any </w:t>
      </w:r>
      <w:bookmarkEnd w:id="29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"dt-variable-binding-element" \o "variable-binding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variable-binding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there is a region (more specifically, a set of element nodes) of the </w:t>
      </w:r>
      <w:hyperlink r:id="rId193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within which the binding is visible. The set of variable bindings in scope for an XPath </w:t>
      </w:r>
      <w:hyperlink r:id="rId1939"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consists of those bindings that are visible at the point in the stylesheet where the expression occurs.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global </w:t>
      </w:r>
      <w:hyperlink r:id="rId1940" w:anchor="dt-variable-binding-element" w:tooltip="variable-binding element" w:history="1">
        <w:r w:rsidRPr="00787CD3">
          <w:rPr>
            <w:rFonts w:ascii="Arial" w:eastAsia="Times New Roman" w:hAnsi="Arial" w:cs="Arial"/>
            <w:color w:val="660099"/>
            <w:sz w:val="24"/>
            <w:szCs w:val="24"/>
            <w:u w:val="single"/>
          </w:rPr>
          <w:t>variable binding element</w:t>
        </w:r>
      </w:hyperlink>
      <w:r w:rsidRPr="00787CD3">
        <w:rPr>
          <w:rFonts w:ascii="Arial" w:eastAsia="Times New Roman" w:hAnsi="Arial" w:cs="Arial"/>
          <w:color w:val="000000"/>
          <w:sz w:val="27"/>
          <w:szCs w:val="27"/>
        </w:rPr>
        <w:t> is visible everywhere in the </w:t>
      </w:r>
      <w:hyperlink r:id="rId194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(including other </w:t>
      </w:r>
      <w:hyperlink r:id="rId1942"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except within the </w:t>
      </w:r>
      <w:hyperlink r:id="rId1943"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or </w:t>
      </w:r>
      <w:hyperlink r:id="rId1944"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itself and any region where it is </w:t>
      </w:r>
      <w:hyperlink r:id="rId1945" w:anchor="dt-shadows" w:tooltip="shadows" w:history="1">
        <w:r w:rsidRPr="00787CD3">
          <w:rPr>
            <w:rFonts w:ascii="Arial" w:eastAsia="Times New Roman" w:hAnsi="Arial" w:cs="Arial"/>
            <w:color w:val="660099"/>
            <w:sz w:val="24"/>
            <w:szCs w:val="24"/>
            <w:u w:val="single"/>
          </w:rPr>
          <w:t>shadowed</w:t>
        </w:r>
      </w:hyperlink>
      <w:r w:rsidRPr="00787CD3">
        <w:rPr>
          <w:rFonts w:ascii="Arial" w:eastAsia="Times New Roman" w:hAnsi="Arial" w:cs="Arial"/>
          <w:color w:val="000000"/>
          <w:sz w:val="27"/>
          <w:szCs w:val="27"/>
        </w:rPr>
        <w:t> by another variable binding.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local </w:t>
      </w:r>
      <w:hyperlink r:id="rId1946" w:anchor="dt-variable-binding-element" w:tooltip="variable-binding element" w:history="1">
        <w:r w:rsidRPr="00787CD3">
          <w:rPr>
            <w:rFonts w:ascii="Arial" w:eastAsia="Times New Roman" w:hAnsi="Arial" w:cs="Arial"/>
            <w:color w:val="660099"/>
            <w:sz w:val="24"/>
            <w:szCs w:val="24"/>
            <w:u w:val="single"/>
          </w:rPr>
          <w:t>variable binding element</w:t>
        </w:r>
      </w:hyperlink>
      <w:r w:rsidRPr="00787CD3">
        <w:rPr>
          <w:rFonts w:ascii="Arial" w:eastAsia="Times New Roman" w:hAnsi="Arial" w:cs="Arial"/>
          <w:color w:val="000000"/>
          <w:sz w:val="27"/>
          <w:szCs w:val="27"/>
        </w:rPr>
        <w:t> is visible for all following siblings and their descendants, with two exceptions: it is not visible in any region where it is </w:t>
      </w:r>
      <w:hyperlink r:id="rId1947" w:anchor="dt-shadows" w:tooltip="shadows" w:history="1">
        <w:r w:rsidRPr="00787CD3">
          <w:rPr>
            <w:rFonts w:ascii="Arial" w:eastAsia="Times New Roman" w:hAnsi="Arial" w:cs="Arial"/>
            <w:color w:val="660099"/>
            <w:sz w:val="24"/>
            <w:szCs w:val="24"/>
            <w:u w:val="single"/>
          </w:rPr>
          <w:t>shadowed</w:t>
        </w:r>
      </w:hyperlink>
      <w:r w:rsidRPr="00787CD3">
        <w:rPr>
          <w:rFonts w:ascii="Arial" w:eastAsia="Times New Roman" w:hAnsi="Arial" w:cs="Arial"/>
          <w:color w:val="000000"/>
          <w:sz w:val="27"/>
          <w:szCs w:val="27"/>
        </w:rPr>
        <w:t> by another variable binding, and it is not visible within the subtree rooted at an </w:t>
      </w:r>
      <w:hyperlink r:id="rId1948"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instruction that is a sibling of the variable binding element. The binding is not visible for the </w:t>
      </w:r>
      <w:hyperlink r:id="rId1949"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or </w:t>
      </w:r>
      <w:hyperlink r:id="rId1950"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itself.</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299" w:name="dt-shadows"/>
      <w:r w:rsidRPr="00787CD3">
        <w:rPr>
          <w:rFonts w:ascii="Arial" w:eastAsia="Times New Roman" w:hAnsi="Arial" w:cs="Arial"/>
          <w:color w:val="000000"/>
          <w:sz w:val="27"/>
          <w:szCs w:val="27"/>
        </w:rPr>
        <w:t>A binding </w:t>
      </w:r>
      <w:r w:rsidRPr="00787CD3">
        <w:rPr>
          <w:rFonts w:ascii="Arial" w:eastAsia="Times New Roman" w:hAnsi="Arial" w:cs="Arial"/>
          <w:b/>
          <w:bCs/>
          <w:color w:val="000000"/>
          <w:sz w:val="27"/>
          <w:szCs w:val="27"/>
        </w:rPr>
        <w:t>shadows</w:t>
      </w:r>
      <w:r w:rsidRPr="00787CD3">
        <w:rPr>
          <w:rFonts w:ascii="Arial" w:eastAsia="Times New Roman" w:hAnsi="Arial" w:cs="Arial"/>
          <w:color w:val="000000"/>
          <w:sz w:val="27"/>
          <w:szCs w:val="27"/>
        </w:rPr>
        <w:t> another binding if the binding occurs at a point where the other binding is visible, and the bindings have the same name.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It is not an error if a binding established by a local </w:t>
      </w:r>
      <w:bookmarkEnd w:id="29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"element-variable"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w:t>
      </w:r>
      <w:hyperlink r:id="rId1951"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w:t>
      </w:r>
      <w:hyperlink r:id="rId1952" w:anchor="dt-shadows" w:tooltip="shadows" w:history="1">
        <w:r w:rsidRPr="00787CD3">
          <w:rPr>
            <w:rFonts w:ascii="Arial" w:eastAsia="Times New Roman" w:hAnsi="Arial" w:cs="Arial"/>
            <w:color w:val="660099"/>
            <w:sz w:val="24"/>
            <w:szCs w:val="24"/>
            <w:u w:val="single"/>
          </w:rPr>
          <w:t>shadows</w:t>
        </w:r>
      </w:hyperlink>
      <w:r w:rsidRPr="00787CD3">
        <w:rPr>
          <w:rFonts w:ascii="Arial" w:eastAsia="Times New Roman" w:hAnsi="Arial" w:cs="Arial"/>
          <w:color w:val="000000"/>
          <w:sz w:val="27"/>
          <w:szCs w:val="27"/>
        </w:rPr>
        <w:t> a global binding. In this case, the global binding will not be visible in the region of the </w:t>
      </w:r>
      <w:hyperlink r:id="rId195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where it is shadowed by the other binding.</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00" w:name="d5e13105"/>
      <w:r w:rsidRPr="00787CD3">
        <w:rPr>
          <w:rFonts w:ascii="Arial" w:eastAsia="Times New Roman" w:hAnsi="Arial" w:cs="Arial"/>
          <w:b/>
          <w:bCs/>
          <w:color w:val="000000"/>
          <w:sz w:val="27"/>
          <w:szCs w:val="27"/>
        </w:rPr>
        <w:t>Example: Local Variable Shadowing a Global Variable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is allowed: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&lt;xsl:param name="x" select="1"/&gt;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name="foo"&gt;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&lt;xsl:variable name="x" select="2"/&gt;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also not an error if a binding established by a local </w:t>
      </w:r>
      <w:bookmarkEnd w:id="30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"element-variable"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w:t>
      </w:r>
      <w:hyperlink r:id="rId1954" w:anchor="dt-shadows" w:tooltip="shadows" w:history="1">
        <w:r w:rsidRPr="00787CD3">
          <w:rPr>
            <w:rFonts w:ascii="Arial" w:eastAsia="Times New Roman" w:hAnsi="Arial" w:cs="Arial"/>
            <w:color w:val="660099"/>
            <w:sz w:val="24"/>
            <w:szCs w:val="24"/>
            <w:u w:val="single"/>
          </w:rPr>
          <w:t>shadows</w:t>
        </w:r>
      </w:hyperlink>
      <w:r w:rsidRPr="00787CD3">
        <w:rPr>
          <w:rFonts w:ascii="Arial" w:eastAsia="Times New Roman" w:hAnsi="Arial" w:cs="Arial"/>
          <w:color w:val="000000"/>
          <w:sz w:val="27"/>
          <w:szCs w:val="27"/>
        </w:rPr>
        <w:t> a binding established by another local </w:t>
      </w:r>
      <w:hyperlink r:id="rId1955"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or </w:t>
      </w:r>
      <w:hyperlink r:id="rId1956"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01" w:name="d5e13126"/>
      <w:r w:rsidRPr="00787CD3">
        <w:rPr>
          <w:rFonts w:ascii="Arial" w:eastAsia="Times New Roman" w:hAnsi="Arial" w:cs="Arial"/>
          <w:b/>
          <w:bCs/>
          <w:color w:val="000000"/>
          <w:sz w:val="27"/>
          <w:szCs w:val="27"/>
        </w:rPr>
        <w:t>Example: Misuse of Variable Shadowing</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is not an error, but the effect is probably not what was intended. The template outputs </w:t>
      </w:r>
      <w:r w:rsidRPr="00787CD3">
        <w:rPr>
          <w:rFonts w:ascii="Courier New" w:eastAsia="Times New Roman" w:hAnsi="Courier New" w:cs="Courier New"/>
          <w:color w:val="000000"/>
          <w:sz w:val="20"/>
          <w:szCs w:val="20"/>
        </w:rPr>
        <w:t>&lt;x value="1"/&gt;</w:t>
      </w:r>
      <w:r w:rsidRPr="00787CD3">
        <w:rPr>
          <w:rFonts w:ascii="Arial" w:eastAsia="Times New Roman" w:hAnsi="Arial" w:cs="Arial"/>
          <w:color w:val="000000"/>
          <w:sz w:val="27"/>
          <w:szCs w:val="27"/>
        </w:rPr>
        <w:t>, because the declaration of the inner variable named </w:t>
      </w:r>
      <w:r w:rsidRPr="00787CD3">
        <w:rPr>
          <w:rFonts w:ascii="Courier New" w:eastAsia="Times New Roman" w:hAnsi="Courier New" w:cs="Courier New"/>
          <w:color w:val="000000"/>
          <w:sz w:val="20"/>
          <w:szCs w:val="20"/>
        </w:rPr>
        <w:t>$x</w:t>
      </w:r>
      <w:r w:rsidRPr="00787CD3">
        <w:rPr>
          <w:rFonts w:ascii="Arial" w:eastAsia="Times New Roman" w:hAnsi="Arial" w:cs="Arial"/>
          <w:color w:val="000000"/>
          <w:sz w:val="27"/>
          <w:szCs w:val="27"/>
        </w:rPr>
        <w:t> has no effect on the value of the outer variable named </w:t>
      </w:r>
      <w:r w:rsidRPr="00787CD3">
        <w:rPr>
          <w:rFonts w:ascii="Courier New" w:eastAsia="Times New Roman" w:hAnsi="Courier New" w:cs="Courier New"/>
          <w:color w:val="000000"/>
          <w:sz w:val="20"/>
          <w:szCs w:val="20"/>
        </w:rPr>
        <w:t>$x</w:t>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name="x" select="1"/&gt;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name="foo"&gt;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select="1 to 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&lt;xsl:variable name="x" select="$x+1"/&gt;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 value="{$x}"/&gt;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Once a variable has been given a value, the value cannot subsequently be changed. XSLT does not provide an equivalent to the assignment operator available in many procedural programming languages.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is because an assignment operator would make it harder to create an implementation that processes a document other than in a batch-like way, starting at the beginning and continuing through to the end.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well as global variables and local variables, an XPath </w:t>
      </w:r>
      <w:bookmarkEnd w:id="30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may also declare range variables for use locally within an expression. For details, see </w:t>
      </w:r>
      <w:hyperlink r:id="rId1957"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a reference to a variable occurs in an XPath expression, it is resolved first by reference to range variables that are in scope, then by reference to local variables and parameters, and finally by reference to global variables and parameters. A range variable may shadow a local variable or a global variable. XPath also allows a range variable to shadow another range variable.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02" w:name="circularity"/>
      <w:r w:rsidRPr="00787CD3">
        <w:rPr>
          <w:rFonts w:ascii="Arial" w:eastAsia="Times New Roman" w:hAnsi="Arial" w:cs="Arial"/>
          <w:color w:val="005A9C"/>
          <w:sz w:val="29"/>
          <w:szCs w:val="29"/>
        </w:rPr>
        <w:t>9.8 Circular Definitions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303" w:name="dt-circularity"/>
      <w:bookmarkEnd w:id="302"/>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circularity</w:t>
      </w:r>
      <w:r w:rsidRPr="00787CD3">
        <w:rPr>
          <w:rFonts w:ascii="Arial" w:eastAsia="Times New Roman" w:hAnsi="Arial" w:cs="Arial"/>
          <w:color w:val="000000"/>
          <w:sz w:val="27"/>
          <w:szCs w:val="27"/>
        </w:rPr>
        <w:t> is said to exist if a construct such as a </w:t>
      </w:r>
      <w:bookmarkEnd w:id="30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"dt-global-variable" \o "global variable"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global variable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 </w:t>
      </w:r>
      <w:hyperlink r:id="rId1958" w:anchor="dt-attribute-set" w:tooltip="attribute set" w:history="1">
        <w:r w:rsidRPr="00787CD3">
          <w:rPr>
            <w:rFonts w:ascii="Arial" w:eastAsia="Times New Roman" w:hAnsi="Arial" w:cs="Arial"/>
            <w:color w:val="660099"/>
            <w:sz w:val="24"/>
            <w:szCs w:val="24"/>
            <w:u w:val="single"/>
          </w:rPr>
          <w:t>attribute set</w:t>
        </w:r>
      </w:hyperlink>
      <w:r w:rsidRPr="00787CD3">
        <w:rPr>
          <w:rFonts w:ascii="Arial" w:eastAsia="Times New Roman" w:hAnsi="Arial" w:cs="Arial"/>
          <w:color w:val="000000"/>
          <w:sz w:val="27"/>
          <w:szCs w:val="27"/>
        </w:rPr>
        <w:t>, or a </w:t>
      </w:r>
      <w:hyperlink r:id="rId1959"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is defined in terms of itself. For example, if the </w:t>
      </w:r>
      <w:hyperlink r:id="rId196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or </w:t>
      </w:r>
      <w:hyperlink r:id="rId196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specifying the value of a </w:t>
      </w:r>
      <w:hyperlink r:id="rId1962" w:anchor="dt-global-variable" w:tooltip="global variable" w:history="1">
        <w:r w:rsidRPr="00787CD3">
          <w:rPr>
            <w:rFonts w:ascii="Arial" w:eastAsia="Times New Roman" w:hAnsi="Arial" w:cs="Arial"/>
            <w:color w:val="660099"/>
            <w:sz w:val="24"/>
            <w:szCs w:val="24"/>
            <w:u w:val="single"/>
          </w:rPr>
          <w:t>global variable</w:t>
        </w:r>
      </w:hyperlink>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references a global variable </w:t>
      </w:r>
      <w:r w:rsidRPr="00787CD3">
        <w:rPr>
          <w:rFonts w:ascii="Arial" w:eastAsia="Times New Roman" w:hAnsi="Arial" w:cs="Arial"/>
          <w:i/>
          <w:iCs/>
          <w:color w:val="000000"/>
          <w:sz w:val="27"/>
          <w:szCs w:val="27"/>
        </w:rPr>
        <w:t>Y</w:t>
      </w:r>
      <w:r w:rsidRPr="00787CD3">
        <w:rPr>
          <w:rFonts w:ascii="Arial" w:eastAsia="Times New Roman" w:hAnsi="Arial" w:cs="Arial"/>
          <w:color w:val="000000"/>
          <w:sz w:val="27"/>
          <w:szCs w:val="27"/>
        </w:rPr>
        <w:t>, then the value for </w:t>
      </w:r>
      <w:r w:rsidRPr="00787CD3">
        <w:rPr>
          <w:rFonts w:ascii="Arial" w:eastAsia="Times New Roman" w:hAnsi="Arial" w:cs="Arial"/>
          <w:i/>
          <w:iCs/>
          <w:color w:val="000000"/>
          <w:sz w:val="27"/>
          <w:szCs w:val="27"/>
        </w:rPr>
        <w:t>Y</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computed before the value of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A circularity exists if it is impossible to do this for all global variable definitions.</w:t>
      </w:r>
      <w:r w:rsidRPr="00787CD3">
        <w:rPr>
          <w:rFonts w:ascii="Arial" w:eastAsia="Times New Roman" w:hAnsi="Arial" w:cs="Arial"/>
          <w:smallCaps/>
          <w:color w:val="000000"/>
          <w:sz w:val="24"/>
          <w:szCs w:val="24"/>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04" w:name="d5e13202"/>
      <w:r w:rsidRPr="00787CD3">
        <w:rPr>
          <w:rFonts w:ascii="Arial" w:eastAsia="Times New Roman" w:hAnsi="Arial" w:cs="Arial"/>
          <w:b/>
          <w:bCs/>
          <w:color w:val="000000"/>
          <w:sz w:val="27"/>
          <w:szCs w:val="27"/>
        </w:rPr>
        <w:t>Example: Circular Variable Definitions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two declarations create a circularity:</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name="x" select="$y+1"/&gt;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name="y" select="$x+1"/&gt;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05" w:name="d5e13209"/>
      <w:bookmarkEnd w:id="304"/>
      <w:r w:rsidRPr="00787CD3">
        <w:rPr>
          <w:rFonts w:ascii="Arial" w:eastAsia="Times New Roman" w:hAnsi="Arial" w:cs="Arial"/>
          <w:b/>
          <w:bCs/>
          <w:color w:val="000000"/>
          <w:sz w:val="27"/>
          <w:szCs w:val="27"/>
        </w:rPr>
        <w:t>Example: Circularity involving Variables and Functions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definition of a global variable can be circular even if no other variable is involved. For example the following two declarations (see </w:t>
      </w:r>
      <w:bookmarkEnd w:id="30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"stylesheet-functions"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10.3 Stylesheet Functions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an explanation of the </w:t>
      </w:r>
      <w:hyperlink r:id="rId1963"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also create a circularity:</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&lt;xsl:variable name="x" select="my:f()"/&gt;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name="my:f"&gt;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select="$x"/&gt;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06" w:name="d5e13221"/>
      <w:r w:rsidRPr="00787CD3">
        <w:rPr>
          <w:rFonts w:ascii="Arial" w:eastAsia="Times New Roman" w:hAnsi="Arial" w:cs="Arial"/>
          <w:b/>
          <w:bCs/>
          <w:color w:val="000000"/>
          <w:sz w:val="27"/>
          <w:szCs w:val="27"/>
        </w:rPr>
        <w:t>Example: Circularity involving Variables and Templates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definition of a variable is also circular if the evaluation of the variable invokes an </w:t>
      </w:r>
      <w:bookmarkEnd w:id="30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"element-apply-templates"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xsl:apply-templates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and the variable is referenced in the pattern used in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of any template rule in the </w:t>
      </w:r>
      <w:hyperlink r:id="rId196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For example the following definition is circular: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name="x"&gt;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select="//param[1]"/&gt;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match="param[$x]"&gt;1&lt;/xsl:template&gt;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07" w:name="d5e13237"/>
      <w:r w:rsidRPr="00787CD3">
        <w:rPr>
          <w:rFonts w:ascii="Arial" w:eastAsia="Times New Roman" w:hAnsi="Arial" w:cs="Arial"/>
          <w:b/>
          <w:bCs/>
          <w:color w:val="000000"/>
          <w:sz w:val="27"/>
          <w:szCs w:val="27"/>
        </w:rPr>
        <w:t>Example: Circularity involving Variables and Keys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Similarly, a variable definition is circular if it causes a call on the </w:t>
      </w:r>
      <w:bookmarkEnd w:id="30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"function-key"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key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and the definition of that </w:t>
      </w:r>
      <w:hyperlink r:id="rId1965" w:anchor="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refers to that variable in its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attributes. So the following definition is circular: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name="x" select="my:f(10)"/&gt;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name="my:f"&gt;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name="arg1"/&gt;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select="key('k', $arg1)"/&gt;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&lt;xsl:key name="k" match="item[@code=$x]" use="@desc"/&gt;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08" w:name="err-XTDE0640"/>
      <w:r w:rsidRPr="00787CD3">
        <w:rPr>
          <w:rFonts w:ascii="Arial" w:eastAsia="Times New Roman" w:hAnsi="Arial" w:cs="Arial"/>
          <w:color w:val="000000"/>
          <w:sz w:val="24"/>
          <w:szCs w:val="24"/>
        </w:rPr>
        <w:t>[ERR XTDE0640] </w:t>
      </w:r>
      <w:bookmarkEnd w:id="308"/>
      <w:r w:rsidRPr="00787CD3">
        <w:rPr>
          <w:rFonts w:ascii="Arial" w:eastAsia="Times New Roman" w:hAnsi="Arial" w:cs="Arial"/>
          <w:color w:val="000000"/>
          <w:sz w:val="27"/>
          <w:szCs w:val="27"/>
        </w:rPr>
        <w:t>In general, a </w:t>
      </w:r>
      <w:hyperlink r:id="rId1966" w:anchor="dt-circularity" w:tooltip="circularity" w:history="1">
        <w:r w:rsidRPr="00787CD3">
          <w:rPr>
            <w:rFonts w:ascii="Arial" w:eastAsia="Times New Roman" w:hAnsi="Arial" w:cs="Arial"/>
            <w:color w:val="660099"/>
            <w:sz w:val="24"/>
            <w:szCs w:val="24"/>
            <w:u w:val="single"/>
          </w:rPr>
          <w:t>circularity</w:t>
        </w:r>
      </w:hyperlink>
      <w:r w:rsidRPr="00787CD3">
        <w:rPr>
          <w:rFonts w:ascii="Arial" w:eastAsia="Times New Roman" w:hAnsi="Arial" w:cs="Arial"/>
          <w:color w:val="000000"/>
          <w:sz w:val="27"/>
          <w:szCs w:val="27"/>
        </w:rPr>
        <w:t> in a </w:t>
      </w:r>
      <w:hyperlink r:id="rId196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a </w:t>
      </w:r>
      <w:hyperlink r:id="rId196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However, as with all other dynamic errors, an implementation will signal the error only if it actually executes the instructions and expressions that participate in the circularity. Because different implementations may optimize the execution of a stylesheet in different ways, it is </w:t>
      </w:r>
      <w:hyperlink r:id="rId1969"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whether a particular circularity will actually be signaled.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in the following declarations, the function declares a local variable </w:t>
      </w:r>
      <w:r w:rsidRPr="00787CD3">
        <w:rPr>
          <w:rFonts w:ascii="Courier New" w:eastAsia="Times New Roman" w:hAnsi="Courier New" w:cs="Courier New"/>
          <w:color w:val="000000"/>
          <w:sz w:val="20"/>
          <w:szCs w:val="20"/>
        </w:rPr>
        <w:t>$b</w:t>
      </w:r>
      <w:r w:rsidRPr="00787CD3">
        <w:rPr>
          <w:rFonts w:ascii="Arial" w:eastAsia="Times New Roman" w:hAnsi="Arial" w:cs="Arial"/>
          <w:color w:val="000000"/>
          <w:sz w:val="27"/>
          <w:szCs w:val="27"/>
        </w:rPr>
        <w:t xml:space="preserve">, but it returns a result that does not require the variable to be </w:t>
      </w:r>
      <w:r w:rsidRPr="00787CD3">
        <w:rPr>
          <w:rFonts w:ascii="Arial" w:eastAsia="Times New Roman" w:hAnsi="Arial" w:cs="Arial"/>
          <w:color w:val="000000"/>
          <w:sz w:val="27"/>
          <w:szCs w:val="27"/>
        </w:rPr>
        <w:lastRenderedPageBreak/>
        <w:t>evaluated. It is </w:t>
      </w:r>
      <w:hyperlink r:id="rId1970"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whether the value is actually evaluated, and it is therefore implementation-dependent whether the circularity is signaled as an error: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name="x" select="my:f(1)/&gt;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name="my:f"&gt;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&lt;xsl:variable name="b" select="$x"/&gt;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select="$a + 2"/&gt;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Circularities usually involve global variables or parameters, but they can also exist between </w:t>
      </w:r>
      <w:hyperlink r:id="rId1971" w:anchor="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definitions (see </w:t>
      </w:r>
      <w:hyperlink r:id="rId1972" w:anchor="key" w:history="1">
        <w:r w:rsidRPr="00787CD3">
          <w:rPr>
            <w:rFonts w:ascii="Arial" w:eastAsia="Times New Roman" w:hAnsi="Arial" w:cs="Arial"/>
            <w:i/>
            <w:iCs/>
            <w:color w:val="660099"/>
            <w:sz w:val="24"/>
            <w:szCs w:val="24"/>
            <w:u w:val="single"/>
          </w:rPr>
          <w:t>16.3 Keys</w:t>
        </w:r>
      </w:hyperlink>
      <w:r w:rsidRPr="00787CD3">
        <w:rPr>
          <w:rFonts w:ascii="Arial" w:eastAsia="Times New Roman" w:hAnsi="Arial" w:cs="Arial"/>
          <w:color w:val="000000"/>
          <w:sz w:val="27"/>
          <w:szCs w:val="27"/>
        </w:rPr>
        <w:t>), between named </w:t>
      </w:r>
      <w:hyperlink r:id="rId1973" w:anchor="dt-attribute-set" w:tooltip="attribute set" w:history="1">
        <w:r w:rsidRPr="00787CD3">
          <w:rPr>
            <w:rFonts w:ascii="Arial" w:eastAsia="Times New Roman" w:hAnsi="Arial" w:cs="Arial"/>
            <w:color w:val="660099"/>
            <w:sz w:val="24"/>
            <w:szCs w:val="24"/>
            <w:u w:val="single"/>
          </w:rPr>
          <w:t>attribute sets</w:t>
        </w:r>
      </w:hyperlink>
      <w:r w:rsidRPr="00787CD3">
        <w:rPr>
          <w:rFonts w:ascii="Arial" w:eastAsia="Times New Roman" w:hAnsi="Arial" w:cs="Arial"/>
          <w:color w:val="000000"/>
          <w:sz w:val="27"/>
          <w:szCs w:val="27"/>
        </w:rPr>
        <w:t> (see </w:t>
      </w:r>
      <w:hyperlink r:id="rId1974" w:anchor="attribute-sets" w:history="1">
        <w:r w:rsidRPr="00787CD3">
          <w:rPr>
            <w:rFonts w:ascii="Arial" w:eastAsia="Times New Roman" w:hAnsi="Arial" w:cs="Arial"/>
            <w:i/>
            <w:iCs/>
            <w:color w:val="660099"/>
            <w:sz w:val="24"/>
            <w:szCs w:val="24"/>
            <w:u w:val="single"/>
          </w:rPr>
          <w:t>10.2 Named Attribute Sets</w:t>
        </w:r>
      </w:hyperlink>
      <w:r w:rsidRPr="00787CD3">
        <w:rPr>
          <w:rFonts w:ascii="Arial" w:eastAsia="Times New Roman" w:hAnsi="Arial" w:cs="Arial"/>
          <w:color w:val="000000"/>
          <w:sz w:val="27"/>
          <w:szCs w:val="27"/>
        </w:rPr>
        <w:t>), or between any combination of these constructs. For example, a circularity exists if a key definition invokes a function that references an attribute set that calls the </w:t>
      </w:r>
      <w:hyperlink r:id="rId1975"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supplying the name of the original key definition as an argument.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Circularity is not the same as recursion. Stylesheet functions (see </w:t>
      </w:r>
      <w:hyperlink r:id="rId1976" w:anchor="stylesheet-functions" w:history="1">
        <w:r w:rsidRPr="00787CD3">
          <w:rPr>
            <w:rFonts w:ascii="Arial" w:eastAsia="Times New Roman" w:hAnsi="Arial" w:cs="Arial"/>
            <w:i/>
            <w:iCs/>
            <w:color w:val="660099"/>
            <w:sz w:val="24"/>
            <w:szCs w:val="24"/>
            <w:u w:val="single"/>
          </w:rPr>
          <w:t>10.3 Stylesheet Functions</w:t>
        </w:r>
      </w:hyperlink>
      <w:r w:rsidRPr="00787CD3">
        <w:rPr>
          <w:rFonts w:ascii="Arial" w:eastAsia="Times New Roman" w:hAnsi="Arial" w:cs="Arial"/>
          <w:color w:val="000000"/>
          <w:sz w:val="27"/>
          <w:szCs w:val="27"/>
        </w:rPr>
        <w:t>) and named templates (see </w:t>
      </w:r>
      <w:hyperlink r:id="rId1977" w:anchor="named-templates" w:history="1">
        <w:r w:rsidRPr="00787CD3">
          <w:rPr>
            <w:rFonts w:ascii="Arial" w:eastAsia="Times New Roman" w:hAnsi="Arial" w:cs="Arial"/>
            <w:i/>
            <w:iCs/>
            <w:color w:val="660099"/>
            <w:sz w:val="24"/>
            <w:szCs w:val="24"/>
            <w:u w:val="single"/>
          </w:rPr>
          <w:t>10.1 Named Templates</w:t>
        </w:r>
      </w:hyperlink>
      <w:r w:rsidRPr="00787CD3">
        <w:rPr>
          <w:rFonts w:ascii="Arial" w:eastAsia="Times New Roman" w:hAnsi="Arial" w:cs="Arial"/>
          <w:color w:val="000000"/>
          <w:sz w:val="27"/>
          <w:szCs w:val="27"/>
        </w:rPr>
        <w:t>) may call other functions and named templates without restriction. With careless coding, recursion may be non-terminating. Implementations are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signal circularity as a </w:t>
      </w:r>
      <w:hyperlink r:id="rId1978" w:anchor="dt-dynamic-error" w:tooltip="dynamic error" w:history="1">
        <w:r w:rsidRPr="00787CD3">
          <w:rPr>
            <w:rFonts w:ascii="Arial" w:eastAsia="Times New Roman" w:hAnsi="Arial" w:cs="Arial"/>
            <w:color w:val="660099"/>
            <w:sz w:val="24"/>
            <w:szCs w:val="24"/>
            <w:u w:val="single"/>
          </w:rPr>
          <w:t>dynamic error</w:t>
        </w:r>
      </w:hyperlink>
      <w:r w:rsidRPr="00787CD3">
        <w:rPr>
          <w:rFonts w:ascii="Arial" w:eastAsia="Times New Roman" w:hAnsi="Arial" w:cs="Arial"/>
          <w:color w:val="000000"/>
          <w:sz w:val="27"/>
          <w:szCs w:val="27"/>
        </w:rPr>
        <w:t>, but they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detect non-terminating recursion.</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10 Callable Components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09" w:name="callable-components"/>
      <w:r w:rsidRPr="00787CD3">
        <w:rPr>
          <w:rFonts w:ascii="Arial" w:eastAsia="Times New Roman" w:hAnsi="Arial" w:cs="Arial"/>
          <w:color w:val="000000"/>
          <w:sz w:val="27"/>
          <w:szCs w:val="27"/>
        </w:rPr>
        <w:t>This section describes three constructs that can be used to provide subroutine-like functionality that can be invoked from anywhere in the stylesheet: named templates (see </w:t>
      </w:r>
      <w:bookmarkEnd w:id="30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"named-templates"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10.1 Named Templates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named attribute sets (see </w:t>
      </w:r>
      <w:hyperlink r:id="rId1979" w:anchor="attribute-sets" w:history="1">
        <w:r w:rsidRPr="00787CD3">
          <w:rPr>
            <w:rFonts w:ascii="Arial" w:eastAsia="Times New Roman" w:hAnsi="Arial" w:cs="Arial"/>
            <w:i/>
            <w:iCs/>
            <w:color w:val="660099"/>
            <w:sz w:val="24"/>
            <w:szCs w:val="24"/>
            <w:u w:val="single"/>
          </w:rPr>
          <w:t>10.2 Named Attribute Sets</w:t>
        </w:r>
      </w:hyperlink>
      <w:r w:rsidRPr="00787CD3">
        <w:rPr>
          <w:rFonts w:ascii="Arial" w:eastAsia="Times New Roman" w:hAnsi="Arial" w:cs="Arial"/>
          <w:color w:val="000000"/>
          <w:sz w:val="27"/>
          <w:szCs w:val="27"/>
        </w:rPr>
        <w:t>) and</w:t>
      </w:r>
      <w:hyperlink r:id="rId1980"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color w:val="000000"/>
          <w:sz w:val="27"/>
          <w:szCs w:val="27"/>
        </w:rPr>
        <w:t> (see </w:t>
      </w:r>
      <w:hyperlink r:id="rId1981" w:anchor="stylesheet-functions" w:history="1">
        <w:r w:rsidRPr="00787CD3">
          <w:rPr>
            <w:rFonts w:ascii="Arial" w:eastAsia="Times New Roman" w:hAnsi="Arial" w:cs="Arial"/>
            <w:i/>
            <w:iCs/>
            <w:color w:val="660099"/>
            <w:sz w:val="24"/>
            <w:szCs w:val="24"/>
            <w:u w:val="single"/>
          </w:rPr>
          <w:t>10.3 Stylesheet Functions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10" w:name="named-templates"/>
      <w:r w:rsidRPr="00787CD3">
        <w:rPr>
          <w:rFonts w:ascii="Arial" w:eastAsia="Times New Roman" w:hAnsi="Arial" w:cs="Arial"/>
          <w:color w:val="005A9C"/>
          <w:sz w:val="29"/>
          <w:szCs w:val="29"/>
        </w:rPr>
        <w:t>10.1 Named Templates</w:t>
      </w:r>
      <w:bookmarkEnd w:id="310"/>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311" w:name="element-call-template"/>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&lt;xsl:call-template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bookmarkEnd w:id="311"/>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"element-with-param"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xsl:with-param</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&lt;/xsl:call-template&gt;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312" w:name="dt-named-template"/>
      <w:r w:rsidRPr="00787CD3">
        <w:rPr>
          <w:rFonts w:ascii="Arial" w:eastAsia="Times New Roman" w:hAnsi="Arial" w:cs="Arial"/>
          <w:color w:val="000000"/>
          <w:sz w:val="27"/>
          <w:szCs w:val="27"/>
        </w:rPr>
        <w:t>Templates can be invoked by name. An </w:t>
      </w:r>
      <w:bookmarkEnd w:id="31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"element-template"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xsl:template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with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defines a </w:t>
      </w:r>
      <w:r w:rsidRPr="00787CD3">
        <w:rPr>
          <w:rFonts w:ascii="Arial" w:eastAsia="Times New Roman" w:hAnsi="Arial" w:cs="Arial"/>
          <w:b/>
          <w:bCs/>
          <w:color w:val="000000"/>
          <w:sz w:val="27"/>
          <w:szCs w:val="27"/>
        </w:rPr>
        <w:t>named template</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1982"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1983"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xml:space="preserve">. If </w:t>
      </w:r>
      <w:r w:rsidRPr="00787CD3">
        <w:rPr>
          <w:rFonts w:ascii="Arial" w:eastAsia="Times New Roman" w:hAnsi="Arial" w:cs="Arial"/>
          <w:color w:val="000000"/>
          <w:sz w:val="27"/>
          <w:szCs w:val="27"/>
        </w:rPr>
        <w:lastRenderedPageBreak/>
        <w:t>an </w:t>
      </w:r>
      <w:hyperlink r:id="rId1984"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has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it may, but need not, also have a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An </w:t>
      </w:r>
      <w:hyperlink r:id="rId1985"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invokes a template by name; it has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that identifies the template to be invoked. Unlike </w:t>
      </w:r>
      <w:hyperlink r:id="rId198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the </w:t>
      </w:r>
      <w:hyperlink r:id="rId1987"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instruction does not change the </w:t>
      </w:r>
      <w:hyperlink r:id="rId1988"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attributes on an </w:t>
      </w:r>
      <w:hyperlink r:id="rId1989"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have no effect when the </w:t>
      </w:r>
      <w:hyperlink r:id="rId1990"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is invoked by an </w:t>
      </w:r>
      <w:hyperlink r:id="rId1991"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Similarly,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on an </w:t>
      </w:r>
      <w:hyperlink r:id="rId1992"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has no effect when the template is invoked by an</w:t>
      </w:r>
      <w:hyperlink r:id="rId1993"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13" w:name="err-XTSE0650"/>
      <w:r w:rsidRPr="00787CD3">
        <w:rPr>
          <w:rFonts w:ascii="Arial" w:eastAsia="Times New Roman" w:hAnsi="Arial" w:cs="Arial"/>
          <w:color w:val="000000"/>
          <w:sz w:val="24"/>
          <w:szCs w:val="24"/>
        </w:rPr>
        <w:t>[ERR XTSE0650] </w:t>
      </w:r>
      <w:bookmarkEnd w:id="313"/>
      <w:r w:rsidRPr="00787CD3">
        <w:rPr>
          <w:rFonts w:ascii="Arial" w:eastAsia="Times New Roman" w:hAnsi="Arial" w:cs="Arial"/>
          <w:color w:val="000000"/>
          <w:sz w:val="27"/>
          <w:szCs w:val="27"/>
        </w:rPr>
        <w:t>It is a </w:t>
      </w:r>
      <w:hyperlink r:id="rId199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199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an </w:t>
      </w:r>
      <w:hyperlink r:id="rId1996"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whose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does not match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any </w:t>
      </w:r>
      <w:hyperlink r:id="rId1997"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in the </w:t>
      </w:r>
      <w:hyperlink r:id="rId199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14" w:name="err-XTSE0660"/>
      <w:r w:rsidRPr="00787CD3">
        <w:rPr>
          <w:rFonts w:ascii="Arial" w:eastAsia="Times New Roman" w:hAnsi="Arial" w:cs="Arial"/>
          <w:color w:val="000000"/>
          <w:sz w:val="24"/>
          <w:szCs w:val="24"/>
        </w:rPr>
        <w:t>[ERR XTSE0660] </w:t>
      </w:r>
      <w:bookmarkEnd w:id="314"/>
      <w:r w:rsidRPr="00787CD3">
        <w:rPr>
          <w:rFonts w:ascii="Arial" w:eastAsia="Times New Roman" w:hAnsi="Arial" w:cs="Arial"/>
          <w:color w:val="000000"/>
          <w:sz w:val="27"/>
          <w:szCs w:val="27"/>
        </w:rPr>
        <w:t>It is a </w:t>
      </w:r>
      <w:hyperlink r:id="rId199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200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more than one </w:t>
      </w:r>
      <w:hyperlink r:id="rId2001"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with the same name and the same </w:t>
      </w:r>
      <w:hyperlink r:id="rId2002"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it also contains a </w:t>
      </w:r>
      <w:hyperlink r:id="rId2003"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with the same name and higher </w:t>
      </w:r>
      <w:hyperlink r:id="rId2004"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target </w:t>
      </w:r>
      <w:hyperlink r:id="rId2005"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for an </w:t>
      </w:r>
      <w:hyperlink r:id="rId2006"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is the template whose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matches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the </w:t>
      </w:r>
      <w:hyperlink r:id="rId2007"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and that has higher </w:t>
      </w:r>
      <w:hyperlink r:id="rId2008"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than any other template with this name. The result of evaluating an </w:t>
      </w:r>
      <w:hyperlink r:id="rId2009"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is the sequence produced by evaluating the </w:t>
      </w:r>
      <w:hyperlink r:id="rId201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in its target </w:t>
      </w:r>
      <w:hyperlink r:id="rId2011"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(see </w:t>
      </w:r>
      <w:hyperlink r:id="rId2012"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315" w:name="with-param"/>
      <w:r w:rsidRPr="00787CD3">
        <w:rPr>
          <w:rFonts w:ascii="Arial" w:eastAsia="Times New Roman" w:hAnsi="Arial" w:cs="Arial"/>
          <w:b/>
          <w:bCs/>
          <w:color w:val="000000"/>
          <w:sz w:val="24"/>
          <w:szCs w:val="24"/>
        </w:rPr>
        <w:t>10.1.1 Passing Parameters to Templates</w:t>
      </w:r>
      <w:bookmarkEnd w:id="315"/>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&lt;xsl:with-param</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as? = </w:t>
      </w:r>
      <w:r w:rsidRPr="00787CD3">
        <w:rPr>
          <w:rFonts w:ascii="Courier New" w:eastAsia="Times New Roman" w:hAnsi="Courier New" w:cs="Courier New"/>
          <w:i/>
          <w:iCs/>
          <w:color w:val="000000"/>
          <w:sz w:val="20"/>
          <w:szCs w:val="20"/>
        </w:rPr>
        <w:t>sequence-type</w:t>
      </w:r>
      <w:r w:rsidRPr="00787CD3">
        <w:rPr>
          <w:rFonts w:ascii="Courier New" w:eastAsia="Times New Roman" w:hAnsi="Courier New" w:cs="Courier New"/>
          <w:color w:val="000000"/>
          <w:sz w:val="20"/>
          <w:szCs w:val="20"/>
        </w:rPr>
        <w:br/>
        <w:t>  tunnel? = "yes" | "no"&gt;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&lt;/xsl:with-param&gt;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16" w:name="element-with-param"/>
      <w:r w:rsidRPr="00787CD3">
        <w:rPr>
          <w:rFonts w:ascii="Arial" w:eastAsia="Times New Roman" w:hAnsi="Arial" w:cs="Arial"/>
          <w:color w:val="000000"/>
          <w:sz w:val="27"/>
          <w:szCs w:val="27"/>
        </w:rPr>
        <w:t>Parameters are passed to templates using the </w:t>
      </w:r>
      <w:bookmarkEnd w:id="31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"element-with-param"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xsl:with-param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The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specifies the name of the </w:t>
      </w:r>
      <w:hyperlink r:id="rId2013"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(the variable the value of whose binding is to be replaced).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2014"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2015"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2016"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is allowed within </w:t>
      </w:r>
      <w:hyperlink r:id="rId2017"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2018"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019"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and </w:t>
      </w:r>
      <w:hyperlink r:id="rId2020"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17" w:name="err-XTSE0670"/>
      <w:r w:rsidRPr="00787CD3">
        <w:rPr>
          <w:rFonts w:ascii="Arial" w:eastAsia="Times New Roman" w:hAnsi="Arial" w:cs="Arial"/>
          <w:color w:val="000000"/>
          <w:sz w:val="24"/>
          <w:szCs w:val="24"/>
        </w:rPr>
        <w:lastRenderedPageBreak/>
        <w:t>[ERR XTSE0670] </w:t>
      </w:r>
      <w:bookmarkEnd w:id="317"/>
      <w:r w:rsidRPr="00787CD3">
        <w:rPr>
          <w:rFonts w:ascii="Arial" w:eastAsia="Times New Roman" w:hAnsi="Arial" w:cs="Arial"/>
          <w:color w:val="000000"/>
          <w:sz w:val="27"/>
          <w:szCs w:val="27"/>
        </w:rPr>
        <w:t>It is a </w:t>
      </w:r>
      <w:hyperlink r:id="rId202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single </w:t>
      </w:r>
      <w:hyperlink r:id="rId2022"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2023"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024"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2025"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element contains two or more </w:t>
      </w:r>
      <w:hyperlink r:id="rId2026"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elements with matching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parameter is specified in the same way as for </w:t>
      </w:r>
      <w:hyperlink r:id="rId2027"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and </w:t>
      </w:r>
      <w:hyperlink r:id="rId2028"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(see </w:t>
      </w:r>
      <w:hyperlink r:id="rId2029" w:anchor="variable-values" w:history="1">
        <w:r w:rsidRPr="00787CD3">
          <w:rPr>
            <w:rFonts w:ascii="Arial" w:eastAsia="Times New Roman" w:hAnsi="Arial" w:cs="Arial"/>
            <w:i/>
            <w:iCs/>
            <w:color w:val="660099"/>
            <w:sz w:val="24"/>
            <w:szCs w:val="24"/>
            <w:u w:val="single"/>
          </w:rPr>
          <w:t>9.3 Values of Variables and Parameters</w:t>
        </w:r>
      </w:hyperlink>
      <w:r w:rsidRPr="00787CD3">
        <w:rPr>
          <w:rFonts w:ascii="Arial" w:eastAsia="Times New Roman" w:hAnsi="Arial" w:cs="Arial"/>
          <w:color w:val="000000"/>
          <w:sz w:val="27"/>
          <w:szCs w:val="27"/>
        </w:rPr>
        <w:t>), taking account of the values of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attributes and the content of the </w:t>
      </w:r>
      <w:hyperlink r:id="rId2030"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 if any.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have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on the </w:t>
      </w:r>
      <w:hyperlink r:id="rId2031"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 that differs from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on the corresponding </w:t>
      </w:r>
      <w:hyperlink r:id="rId2032"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describing the formal parameters of the called template.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this situation, the supplied value of the parameter will first be processed according to the rules of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on the </w:t>
      </w:r>
      <w:hyperlink r:id="rId2033"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 and the resulting value will then be further processed according to the rules of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on the </w:t>
      </w:r>
      <w:hyperlink r:id="rId2034"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suppose the supplied value is a node with </w:t>
      </w:r>
      <w:hyperlink r:id="rId2035"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and the </w:t>
      </w:r>
      <w:hyperlink r:id="rId2036"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 specifies </w:t>
      </w:r>
      <w:r w:rsidRPr="00787CD3">
        <w:rPr>
          <w:rFonts w:ascii="Courier New" w:eastAsia="Times New Roman" w:hAnsi="Courier New" w:cs="Courier New"/>
          <w:color w:val="000000"/>
          <w:sz w:val="20"/>
          <w:szCs w:val="20"/>
        </w:rPr>
        <w:t>as="xs:integer"</w:t>
      </w:r>
      <w:r w:rsidRPr="00787CD3">
        <w:rPr>
          <w:rFonts w:ascii="Arial" w:eastAsia="Times New Roman" w:hAnsi="Arial" w:cs="Arial"/>
          <w:color w:val="000000"/>
          <w:sz w:val="27"/>
          <w:szCs w:val="27"/>
        </w:rPr>
        <w:t>, while the </w:t>
      </w:r>
      <w:hyperlink r:id="rId2037"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specifies </w:t>
      </w:r>
      <w:r w:rsidRPr="00787CD3">
        <w:rPr>
          <w:rFonts w:ascii="Courier New" w:eastAsia="Times New Roman" w:hAnsi="Courier New" w:cs="Courier New"/>
          <w:color w:val="000000"/>
          <w:sz w:val="20"/>
          <w:szCs w:val="20"/>
        </w:rPr>
        <w:t>as="xs:double"</w:t>
      </w:r>
      <w:r w:rsidRPr="00787CD3">
        <w:rPr>
          <w:rFonts w:ascii="Arial" w:eastAsia="Times New Roman" w:hAnsi="Arial" w:cs="Arial"/>
          <w:color w:val="000000"/>
          <w:sz w:val="27"/>
          <w:szCs w:val="27"/>
        </w:rPr>
        <w:t>. Then the node will first be atomized and the resulting untyped atomic value will be cast to </w:t>
      </w:r>
      <w:r w:rsidRPr="00787CD3">
        <w:rPr>
          <w:rFonts w:ascii="Courier New" w:eastAsia="Times New Roman" w:hAnsi="Courier New" w:cs="Courier New"/>
          <w:color w:val="000000"/>
          <w:sz w:val="20"/>
          <w:szCs w:val="20"/>
        </w:rPr>
        <w:t>xs:integer</w:t>
      </w:r>
      <w:r w:rsidRPr="00787CD3">
        <w:rPr>
          <w:rFonts w:ascii="Arial" w:eastAsia="Times New Roman" w:hAnsi="Arial" w:cs="Arial"/>
          <w:color w:val="000000"/>
          <w:sz w:val="27"/>
          <w:szCs w:val="27"/>
        </w:rPr>
        <w:t>. If this succeeds, the </w:t>
      </w:r>
      <w:r w:rsidRPr="00787CD3">
        <w:rPr>
          <w:rFonts w:ascii="Courier New" w:eastAsia="Times New Roman" w:hAnsi="Courier New" w:cs="Courier New"/>
          <w:color w:val="000000"/>
          <w:sz w:val="20"/>
          <w:szCs w:val="20"/>
        </w:rPr>
        <w:t>xs:integer</w:t>
      </w:r>
      <w:r w:rsidRPr="00787CD3">
        <w:rPr>
          <w:rFonts w:ascii="Arial" w:eastAsia="Times New Roman" w:hAnsi="Arial" w:cs="Arial"/>
          <w:color w:val="000000"/>
          <w:sz w:val="27"/>
          <w:szCs w:val="27"/>
        </w:rPr>
        <w:t> will then be promoted to an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038"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used for computing the value specified by the </w:t>
      </w:r>
      <w:hyperlink r:id="rId2039"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 is the same as that used for the </w:t>
      </w:r>
      <w:hyperlink r:id="rId204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041"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w:t>
      </w:r>
      <w:hyperlink r:id="rId2042"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or </w:t>
      </w:r>
      <w:hyperlink r:id="rId2043"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element within which it occurs.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18" w:name="err-XTSE0680"/>
      <w:r w:rsidRPr="00787CD3">
        <w:rPr>
          <w:rFonts w:ascii="Arial" w:eastAsia="Times New Roman" w:hAnsi="Arial" w:cs="Arial"/>
          <w:color w:val="000000"/>
          <w:sz w:val="24"/>
          <w:szCs w:val="24"/>
        </w:rPr>
        <w:t>[ERR XTSE0680] </w:t>
      </w:r>
      <w:bookmarkEnd w:id="318"/>
      <w:r w:rsidRPr="00787CD3">
        <w:rPr>
          <w:rFonts w:ascii="Arial" w:eastAsia="Times New Roman" w:hAnsi="Arial" w:cs="Arial"/>
          <w:color w:val="000000"/>
          <w:sz w:val="27"/>
          <w:szCs w:val="27"/>
        </w:rPr>
        <w:t>In the case of </w:t>
      </w:r>
      <w:hyperlink r:id="rId2044"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it is a </w:t>
      </w:r>
      <w:hyperlink r:id="rId204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to pass a non-tunnel parameter named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to a template that does not have a </w:t>
      </w:r>
      <w:hyperlink r:id="rId2046"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named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unless </w:t>
      </w:r>
      <w:hyperlink r:id="rId2047"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for the </w:t>
      </w:r>
      <w:hyperlink r:id="rId2048"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instruction. This is not an error in the case of </w:t>
      </w:r>
      <w:hyperlink r:id="rId2049"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050"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and </w:t>
      </w:r>
      <w:hyperlink r:id="rId2051"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 these cases the parameter is simply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w:t>
      </w:r>
      <w:r w:rsidRPr="00787CD3">
        <w:rPr>
          <w:rFonts w:ascii="Courier New" w:eastAsia="Times New Roman" w:hAnsi="Courier New" w:cs="Courier New"/>
          <w:color w:val="000000"/>
          <w:sz w:val="20"/>
          <w:szCs w:val="20"/>
        </w:rPr>
        <w:t>tunnel</w:t>
      </w:r>
      <w:r w:rsidRPr="00787CD3">
        <w:rPr>
          <w:rFonts w:ascii="Arial" w:eastAsia="Times New Roman" w:hAnsi="Arial" w:cs="Arial"/>
          <w:color w:val="000000"/>
          <w:sz w:val="27"/>
          <w:szCs w:val="27"/>
        </w:rPr>
        <w:t> attribute may be used to indicate that a parameter is a </w:t>
      </w:r>
      <w:hyperlink r:id="rId2052" w:anchor="dt-tunnel-parameter" w:tooltip="tunnel parameter" w:history="1">
        <w:r w:rsidRPr="00787CD3">
          <w:rPr>
            <w:rFonts w:ascii="Arial" w:eastAsia="Times New Roman" w:hAnsi="Arial" w:cs="Arial"/>
            <w:color w:val="660099"/>
            <w:sz w:val="24"/>
            <w:szCs w:val="24"/>
            <w:u w:val="single"/>
          </w:rPr>
          <w:t>tunnel parameter</w:t>
        </w:r>
      </w:hyperlink>
      <w:r w:rsidRPr="00787CD3">
        <w:rPr>
          <w:rFonts w:ascii="Arial" w:eastAsia="Times New Roman" w:hAnsi="Arial" w:cs="Arial"/>
          <w:color w:val="000000"/>
          <w:sz w:val="27"/>
          <w:szCs w:val="27"/>
        </w:rPr>
        <w:t>. The default is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Tunnel parameters are described in </w:t>
      </w:r>
      <w:hyperlink r:id="rId2053" w:anchor="tunnel-params" w:history="1">
        <w:r w:rsidRPr="00787CD3">
          <w:rPr>
            <w:rFonts w:ascii="Arial" w:eastAsia="Times New Roman" w:hAnsi="Arial" w:cs="Arial"/>
            <w:i/>
            <w:iCs/>
            <w:color w:val="660099"/>
            <w:sz w:val="24"/>
            <w:szCs w:val="24"/>
            <w:u w:val="single"/>
          </w:rPr>
          <w:t>10.1.2 Tunnel Parameters</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19" w:name="err-XTSE0690"/>
      <w:r w:rsidRPr="00787CD3">
        <w:rPr>
          <w:rFonts w:ascii="Arial" w:eastAsia="Times New Roman" w:hAnsi="Arial" w:cs="Arial"/>
          <w:color w:val="000000"/>
          <w:sz w:val="24"/>
          <w:szCs w:val="24"/>
        </w:rPr>
        <w:lastRenderedPageBreak/>
        <w:t>[ERR XTSE0690] </w:t>
      </w:r>
      <w:bookmarkEnd w:id="319"/>
      <w:r w:rsidRPr="00787CD3">
        <w:rPr>
          <w:rFonts w:ascii="Arial" w:eastAsia="Times New Roman" w:hAnsi="Arial" w:cs="Arial"/>
          <w:color w:val="000000"/>
          <w:sz w:val="27"/>
          <w:szCs w:val="27"/>
        </w:rPr>
        <w:t>It is a </w:t>
      </w:r>
      <w:hyperlink r:id="rId205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template that is invoked using </w:t>
      </w:r>
      <w:hyperlink r:id="rId2055"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declares a </w:t>
      </w:r>
      <w:hyperlink r:id="rId2056"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specifying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 and not specifying </w:t>
      </w:r>
      <w:r w:rsidRPr="00787CD3">
        <w:rPr>
          <w:rFonts w:ascii="Courier New" w:eastAsia="Times New Roman" w:hAnsi="Courier New" w:cs="Courier New"/>
          <w:color w:val="000000"/>
          <w:sz w:val="20"/>
          <w:szCs w:val="20"/>
        </w:rPr>
        <w:t>tunnel="yes"</w:t>
      </w:r>
      <w:r w:rsidRPr="00787CD3">
        <w:rPr>
          <w:rFonts w:ascii="Arial" w:eastAsia="Times New Roman" w:hAnsi="Arial" w:cs="Arial"/>
          <w:color w:val="000000"/>
          <w:sz w:val="27"/>
          <w:szCs w:val="27"/>
        </w:rPr>
        <w:t>, if no value for this parameter is supplied by the calling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20" w:name="err-XTDE0700"/>
      <w:r w:rsidRPr="00787CD3">
        <w:rPr>
          <w:rFonts w:ascii="Arial" w:eastAsia="Times New Roman" w:hAnsi="Arial" w:cs="Arial"/>
          <w:color w:val="000000"/>
          <w:sz w:val="24"/>
          <w:szCs w:val="24"/>
        </w:rPr>
        <w:t>[ERR XTDE0700] </w:t>
      </w:r>
      <w:bookmarkEnd w:id="320"/>
      <w:r w:rsidRPr="00787CD3">
        <w:rPr>
          <w:rFonts w:ascii="Arial" w:eastAsia="Times New Roman" w:hAnsi="Arial" w:cs="Arial"/>
          <w:color w:val="000000"/>
          <w:sz w:val="27"/>
          <w:szCs w:val="27"/>
        </w:rPr>
        <w:t>In other cases, it is a </w:t>
      </w:r>
      <w:hyperlink r:id="rId205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template that is invoked declares a </w:t>
      </w:r>
      <w:hyperlink r:id="rId2058"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with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 and no value for this parameter is supplied by the calling instruction.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21" w:name="d5e13796"/>
      <w:r w:rsidRPr="00787CD3">
        <w:rPr>
          <w:rFonts w:ascii="Arial" w:eastAsia="Times New Roman" w:hAnsi="Arial" w:cs="Arial"/>
          <w:b/>
          <w:bCs/>
          <w:color w:val="000000"/>
          <w:sz w:val="27"/>
          <w:szCs w:val="27"/>
        </w:rPr>
        <w:t>Example: A Named Template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example defines a named template for a </w:t>
      </w:r>
      <w:r w:rsidRPr="00787CD3">
        <w:rPr>
          <w:rFonts w:ascii="Courier New" w:eastAsia="Times New Roman" w:hAnsi="Courier New" w:cs="Courier New"/>
          <w:color w:val="000000"/>
          <w:sz w:val="20"/>
          <w:szCs w:val="20"/>
        </w:rPr>
        <w:t>numbered-block</w:t>
      </w:r>
      <w:r w:rsidRPr="00787CD3">
        <w:rPr>
          <w:rFonts w:ascii="Arial" w:eastAsia="Times New Roman" w:hAnsi="Arial" w:cs="Arial"/>
          <w:color w:val="000000"/>
          <w:sz w:val="27"/>
          <w:szCs w:val="27"/>
        </w:rPr>
        <w:t> with an argument to control the format of the number.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name="numbered-block"&gt;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name="format"&gt;1. &lt;/xsl:param&gt;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format="{$format}"/&gt;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match="ol//ol/li"&gt;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&lt;xsl:call-template name="numbered-block"&gt;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&lt;xsl:with-param name="format"&gt;a. &lt;/xsl:with-param&gt;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&lt;/xsl:call-template&gt;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Arguments to </w:t>
      </w:r>
      <w:bookmarkEnd w:id="32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"dt-stylesheet-function" \o "stylesheet function"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 functions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are supplied as part of an XPath function call: see </w:t>
      </w:r>
      <w:hyperlink r:id="rId2059" w:anchor="stylesheet-functions" w:history="1">
        <w:r w:rsidRPr="00787CD3">
          <w:rPr>
            <w:rFonts w:ascii="Arial" w:eastAsia="Times New Roman" w:hAnsi="Arial" w:cs="Arial"/>
            <w:i/>
            <w:iCs/>
            <w:color w:val="660099"/>
            <w:sz w:val="24"/>
            <w:szCs w:val="24"/>
            <w:u w:val="single"/>
          </w:rPr>
          <w:t>10.3 Stylesheet Functions</w:t>
        </w:r>
      </w:hyperlink>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10.1.2 Tunnel Parameters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22" w:name="tunnel-params"/>
      <w:r w:rsidRPr="00787CD3">
        <w:rPr>
          <w:rFonts w:ascii="Arial" w:eastAsia="Times New Roman" w:hAnsi="Arial" w:cs="Arial"/>
          <w:smallCaps/>
          <w:color w:val="000000"/>
          <w:sz w:val="24"/>
          <w:szCs w:val="24"/>
        </w:rPr>
        <w:t>[Definition: </w:t>
      </w:r>
      <w:bookmarkEnd w:id="322"/>
      <w:r w:rsidRPr="00787CD3">
        <w:rPr>
          <w:rFonts w:ascii="Arial" w:eastAsia="Times New Roman" w:hAnsi="Arial" w:cs="Arial"/>
          <w:color w:val="000000"/>
          <w:sz w:val="27"/>
          <w:szCs w:val="27"/>
        </w:rPr>
        <w:t>A parameter passed to a template may be defined as a </w:t>
      </w:r>
      <w:r w:rsidRPr="00787CD3">
        <w:rPr>
          <w:rFonts w:ascii="Arial" w:eastAsia="Times New Roman" w:hAnsi="Arial" w:cs="Arial"/>
          <w:b/>
          <w:bCs/>
          <w:color w:val="000000"/>
          <w:sz w:val="27"/>
          <w:szCs w:val="27"/>
        </w:rPr>
        <w:t>tunnel parameter</w:t>
      </w:r>
      <w:r w:rsidRPr="00787CD3">
        <w:rPr>
          <w:rFonts w:ascii="Arial" w:eastAsia="Times New Roman" w:hAnsi="Arial" w:cs="Arial"/>
          <w:color w:val="000000"/>
          <w:sz w:val="27"/>
          <w:szCs w:val="27"/>
        </w:rPr>
        <w:t>. Tunnel parameters have the property that they are automatically passed on by the called template to any further templates that it calls, and so on recursively.</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Tunnel parameters thus allow values to be set that are accessible during an entire phase of stylesheet processing, without the need for each template that is used during that phase to be aware of the parameter.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Tunnel parameters are conceptually similar to dynamically-scoped variables in some functional programming languages.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23" w:name="dt-tunnel-parameter"/>
      <w:r w:rsidRPr="00787CD3">
        <w:rPr>
          <w:rFonts w:ascii="Arial" w:eastAsia="Times New Roman" w:hAnsi="Arial" w:cs="Arial"/>
          <w:color w:val="000000"/>
          <w:sz w:val="27"/>
          <w:szCs w:val="27"/>
        </w:rPr>
        <w:lastRenderedPageBreak/>
        <w:t>A </w:t>
      </w:r>
      <w:bookmarkEnd w:id="32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"dt-tunnel-parameter" \o "tunnel parameter"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tunnel parameter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created by using an </w:t>
      </w:r>
      <w:hyperlink r:id="rId2060"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 that specifies </w:t>
      </w:r>
      <w:r w:rsidRPr="00787CD3">
        <w:rPr>
          <w:rFonts w:ascii="Courier New" w:eastAsia="Times New Roman" w:hAnsi="Courier New" w:cs="Courier New"/>
          <w:color w:val="000000"/>
          <w:sz w:val="20"/>
          <w:szCs w:val="20"/>
        </w:rPr>
        <w:t>tunnel="yes"</w:t>
      </w:r>
      <w:r w:rsidRPr="00787CD3">
        <w:rPr>
          <w:rFonts w:ascii="Arial" w:eastAsia="Times New Roman" w:hAnsi="Arial" w:cs="Arial"/>
          <w:color w:val="000000"/>
          <w:sz w:val="27"/>
          <w:szCs w:val="27"/>
        </w:rPr>
        <w:t>. A template that requires access to the value of a tunnel parameter must declare it using an </w:t>
      </w:r>
      <w:hyperlink r:id="rId2061"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that also specifies </w:t>
      </w:r>
      <w:r w:rsidRPr="00787CD3">
        <w:rPr>
          <w:rFonts w:ascii="Courier New" w:eastAsia="Times New Roman" w:hAnsi="Courier New" w:cs="Courier New"/>
          <w:color w:val="000000"/>
          <w:sz w:val="20"/>
          <w:szCs w:val="20"/>
        </w:rPr>
        <w:t>tunnel="yes"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 any template call using an </w:t>
      </w:r>
      <w:hyperlink r:id="rId206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063"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2064"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2065"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xml:space="preserve"> instruction, a set of </w:t>
      </w:r>
      <w:hyperlink r:id="rId2066"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is passed from the calling template to the called template. This set consists of any parameters explicitly created using </w:t>
      </w:r>
      <w:r w:rsidRPr="00787CD3">
        <w:rPr>
          <w:rFonts w:ascii="Courier New" w:eastAsia="Times New Roman" w:hAnsi="Courier New" w:cs="Courier New"/>
          <w:color w:val="000000"/>
          <w:sz w:val="20"/>
          <w:szCs w:val="20"/>
        </w:rPr>
        <w:t>&lt;xsl:with-param tunnel="yes"&gt;</w:t>
      </w:r>
      <w:r w:rsidRPr="00787CD3">
        <w:rPr>
          <w:rFonts w:ascii="Arial" w:eastAsia="Times New Roman" w:hAnsi="Arial" w:cs="Arial"/>
          <w:color w:val="000000"/>
          <w:sz w:val="27"/>
          <w:szCs w:val="27"/>
        </w:rPr>
        <w:t>, overlaid on a base set of tunnel parameters. If the </w:t>
      </w:r>
      <w:hyperlink r:id="rId2067"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068"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2069"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2070"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xml:space="preserve"> instruction has an </w:t>
      </w:r>
      <w:hyperlink r:id="rId2071"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declaration as an ancestor element in the stylesheet, then the base set consists of the tunnel parameters that were passed to that template; otherwise (for example, if the instruction is within a global variable declaration, an </w:t>
      </w:r>
      <w:hyperlink r:id="rId2072" w:anchor="dt-attribute-set" w:tooltip="attribute set" w:history="1">
        <w:r w:rsidRPr="00787CD3">
          <w:rPr>
            <w:rFonts w:ascii="Arial" w:eastAsia="Times New Roman" w:hAnsi="Arial" w:cs="Arial"/>
            <w:color w:val="660099"/>
            <w:sz w:val="24"/>
            <w:szCs w:val="24"/>
            <w:u w:val="single"/>
          </w:rPr>
          <w:t>attribute set</w:t>
        </w:r>
      </w:hyperlink>
      <w:r w:rsidRPr="00787CD3">
        <w:rPr>
          <w:rFonts w:ascii="Arial" w:eastAsia="Times New Roman" w:hAnsi="Arial" w:cs="Arial"/>
          <w:color w:val="000000"/>
          <w:sz w:val="27"/>
          <w:szCs w:val="27"/>
        </w:rPr>
        <w:t> declaration, or a </w:t>
      </w:r>
      <w:hyperlink r:id="rId2073"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the base set is empty. If a parameter created using </w:t>
      </w:r>
      <w:r w:rsidRPr="00787CD3">
        <w:rPr>
          <w:rFonts w:ascii="Courier New" w:eastAsia="Times New Roman" w:hAnsi="Courier New" w:cs="Courier New"/>
          <w:color w:val="000000"/>
          <w:sz w:val="20"/>
          <w:szCs w:val="20"/>
        </w:rPr>
        <w:t>&lt;xsl:with-param tunnel="yes"&gt;</w:t>
      </w:r>
      <w:r w:rsidRPr="00787CD3">
        <w:rPr>
          <w:rFonts w:ascii="Arial" w:eastAsia="Times New Roman" w:hAnsi="Arial" w:cs="Arial"/>
          <w:color w:val="000000"/>
          <w:sz w:val="27"/>
          <w:szCs w:val="27"/>
        </w:rPr>
        <w:t> has the same </w:t>
      </w:r>
      <w:hyperlink r:id="rId2074"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as a parameter in the base set, then the parameter created using </w:t>
      </w:r>
      <w:hyperlink r:id="rId2075"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overrides the parameter in the base set; otherwise, the parameter created using </w:t>
      </w:r>
      <w:hyperlink r:id="rId2076"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is added to the base set.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template accesses the value of a </w:t>
      </w:r>
      <w:hyperlink r:id="rId2077" w:anchor="dt-tunnel-parameter" w:tooltip="tunnel parameter" w:history="1">
        <w:r w:rsidRPr="00787CD3">
          <w:rPr>
            <w:rFonts w:ascii="Arial" w:eastAsia="Times New Roman" w:hAnsi="Arial" w:cs="Arial"/>
            <w:color w:val="660099"/>
            <w:sz w:val="24"/>
            <w:szCs w:val="24"/>
            <w:u w:val="single"/>
          </w:rPr>
          <w:t>tunnel parameter</w:t>
        </w:r>
      </w:hyperlink>
      <w:r w:rsidRPr="00787CD3">
        <w:rPr>
          <w:rFonts w:ascii="Arial" w:eastAsia="Times New Roman" w:hAnsi="Arial" w:cs="Arial"/>
          <w:color w:val="000000"/>
          <w:sz w:val="27"/>
          <w:szCs w:val="27"/>
        </w:rPr>
        <w:t> by declaring it with </w:t>
      </w:r>
      <w:r w:rsidRPr="00787CD3">
        <w:rPr>
          <w:rFonts w:ascii="Courier New" w:eastAsia="Times New Roman" w:hAnsi="Courier New" w:cs="Courier New"/>
          <w:color w:val="000000"/>
          <w:sz w:val="20"/>
          <w:szCs w:val="20"/>
        </w:rPr>
        <w:t>xsl:param tunnel="yes"</w:t>
      </w:r>
      <w:r w:rsidRPr="00787CD3">
        <w:rPr>
          <w:rFonts w:ascii="Arial" w:eastAsia="Times New Roman" w:hAnsi="Arial" w:cs="Arial"/>
          <w:color w:val="000000"/>
          <w:sz w:val="27"/>
          <w:szCs w:val="27"/>
        </w:rPr>
        <w:t>, this does not remove the parameter from the base set of tunnel parameters that is passed on to any templates called by this template.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Two sibling </w:t>
      </w:r>
      <w:hyperlink r:id="rId2078"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elements must have distinct parameter names, even if one is a </w:t>
      </w:r>
      <w:hyperlink r:id="rId2079" w:anchor="dt-tunnel-parameter" w:tooltip="tunnel parameter" w:history="1">
        <w:r w:rsidRPr="00787CD3">
          <w:rPr>
            <w:rFonts w:ascii="Arial" w:eastAsia="Times New Roman" w:hAnsi="Arial" w:cs="Arial"/>
            <w:color w:val="660099"/>
            <w:sz w:val="24"/>
            <w:szCs w:val="24"/>
            <w:u w:val="single"/>
          </w:rPr>
          <w:t>tunnel parameter</w:t>
        </w:r>
      </w:hyperlink>
      <w:r w:rsidRPr="00787CD3">
        <w:rPr>
          <w:rFonts w:ascii="Arial" w:eastAsia="Times New Roman" w:hAnsi="Arial" w:cs="Arial"/>
          <w:color w:val="000000"/>
          <w:sz w:val="27"/>
          <w:szCs w:val="27"/>
        </w:rPr>
        <w:t> and the other is not. Equally, two sibling </w:t>
      </w:r>
      <w:hyperlink r:id="rId2080"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elements representing </w:t>
      </w:r>
      <w:hyperlink r:id="rId2081" w:anchor="dt-template-parameter" w:tooltip="template parameter" w:history="1">
        <w:r w:rsidRPr="00787CD3">
          <w:rPr>
            <w:rFonts w:ascii="Arial" w:eastAsia="Times New Roman" w:hAnsi="Arial" w:cs="Arial"/>
            <w:color w:val="660099"/>
            <w:sz w:val="24"/>
            <w:szCs w:val="24"/>
            <w:u w:val="single"/>
          </w:rPr>
          <w:t>template parameters</w:t>
        </w:r>
      </w:hyperlink>
      <w:r w:rsidRPr="00787CD3">
        <w:rPr>
          <w:rFonts w:ascii="Arial" w:eastAsia="Times New Roman" w:hAnsi="Arial" w:cs="Arial"/>
          <w:color w:val="000000"/>
          <w:sz w:val="27"/>
          <w:szCs w:val="27"/>
        </w:rPr>
        <w:t> must have distinct parameter names, even if one is a </w:t>
      </w:r>
      <w:hyperlink r:id="rId2082" w:anchor="dt-tunnel-parameter" w:tooltip="tunnel parameter" w:history="1">
        <w:r w:rsidRPr="00787CD3">
          <w:rPr>
            <w:rFonts w:ascii="Arial" w:eastAsia="Times New Roman" w:hAnsi="Arial" w:cs="Arial"/>
            <w:color w:val="660099"/>
            <w:sz w:val="24"/>
            <w:szCs w:val="24"/>
            <w:u w:val="single"/>
          </w:rPr>
          <w:t>tunnel parameter</w:t>
        </w:r>
      </w:hyperlink>
      <w:r w:rsidRPr="00787CD3">
        <w:rPr>
          <w:rFonts w:ascii="Arial" w:eastAsia="Times New Roman" w:hAnsi="Arial" w:cs="Arial"/>
          <w:color w:val="000000"/>
          <w:sz w:val="27"/>
          <w:szCs w:val="27"/>
        </w:rPr>
        <w:t> and the other is not. However, the tunnel parameters that are implicitly passed in a template call may have names that duplicate the names of non-tunnel parameters that are explicitly passed on the same call.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2083"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are not passed in calls to </w:t>
      </w:r>
      <w:hyperlink r:id="rId2084"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other options of </w:t>
      </w:r>
      <w:hyperlink r:id="rId2085"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and </w:t>
      </w:r>
      <w:hyperlink r:id="rId2086"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are available with </w:t>
      </w:r>
      <w:hyperlink r:id="rId2087"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just as with non-tunnel parameters. For example, parameters may be declared as mandatory or optional, a default value may be specified, and a required type may be specified. If any conversion is required from the supplied value of a tunnel parameter to the required type specified in </w:t>
      </w:r>
      <w:hyperlink r:id="rId2088"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xml:space="preserve">, then the converted value is used within the receiving template, but the value that is passed on in any further template calls is the original supplied value before </w:t>
      </w:r>
      <w:r w:rsidRPr="00787CD3">
        <w:rPr>
          <w:rFonts w:ascii="Arial" w:eastAsia="Times New Roman" w:hAnsi="Arial" w:cs="Arial"/>
          <w:color w:val="000000"/>
          <w:sz w:val="27"/>
          <w:szCs w:val="27"/>
        </w:rPr>
        <w:lastRenderedPageBreak/>
        <w:t>conversion. Equally, any default value is local to the template: specifying a default value for a tunnel parameter does not change the set of tunnel parameters that is passed on in further template calls.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w:t>
      </w:r>
      <w:hyperlink r:id="rId2089"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that is passed to the </w:t>
      </w:r>
      <w:hyperlink r:id="rId2090"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is empty.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2091"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are passed unchanged through a built-in template rule (see </w:t>
      </w:r>
      <w:hyperlink r:id="rId2092" w:anchor="built-in-rule" w:history="1">
        <w:r w:rsidRPr="00787CD3">
          <w:rPr>
            <w:rFonts w:ascii="Arial" w:eastAsia="Times New Roman" w:hAnsi="Arial" w:cs="Arial"/>
            <w:i/>
            <w:iCs/>
            <w:color w:val="660099"/>
            <w:sz w:val="24"/>
            <w:szCs w:val="24"/>
            <w:u w:val="single"/>
          </w:rPr>
          <w:t>6.6 Built-in Template Rules</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24" w:name="d5e13963"/>
      <w:r w:rsidRPr="00787CD3">
        <w:rPr>
          <w:rFonts w:ascii="Arial" w:eastAsia="Times New Roman" w:hAnsi="Arial" w:cs="Arial"/>
          <w:b/>
          <w:bCs/>
          <w:color w:val="000000"/>
          <w:sz w:val="27"/>
          <w:szCs w:val="27"/>
        </w:rPr>
        <w:t>Example: Using Tunnel Parameters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Suppose that the equations in a scientific paper are to be sequentially numbered, but that the format of the number depends on the context in which the equations appear. It is possible to reflect this using a rule of the 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match="equation"&gt;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name="equation-format" select="'(1)'" tunnel="yes"/&gt;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level="any" format="{$equation-format}"/&gt;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 any level of processing above this level, it is possible to determine how the equations will be numbered, 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match="appendix"&gt;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&lt;xsl:with-param name="equation-format" select="'[i]'" tunnel="yes"/&gt;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parameter value is passed transparently through all the intermediate layers of template rules until it reaches the rule with </w:t>
      </w:r>
      <w:r w:rsidRPr="00787CD3">
        <w:rPr>
          <w:rFonts w:ascii="Courier New" w:eastAsia="Times New Roman" w:hAnsi="Courier New" w:cs="Courier New"/>
          <w:color w:val="000000"/>
          <w:sz w:val="20"/>
          <w:szCs w:val="20"/>
        </w:rPr>
        <w:t>match="equation"</w:t>
      </w:r>
      <w:r w:rsidRPr="00787CD3">
        <w:rPr>
          <w:rFonts w:ascii="Arial" w:eastAsia="Times New Roman" w:hAnsi="Arial" w:cs="Arial"/>
          <w:color w:val="000000"/>
          <w:sz w:val="27"/>
          <w:szCs w:val="27"/>
        </w:rPr>
        <w:t>. The effect is similar to using a global variable, except that the parameter can take different values during different phases of the transformation.</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25" w:name="attribute-sets"/>
      <w:bookmarkEnd w:id="324"/>
      <w:r w:rsidRPr="00787CD3">
        <w:rPr>
          <w:rFonts w:ascii="Arial" w:eastAsia="Times New Roman" w:hAnsi="Arial" w:cs="Arial"/>
          <w:color w:val="005A9C"/>
          <w:sz w:val="29"/>
          <w:szCs w:val="29"/>
        </w:rPr>
        <w:t>10.2 Named Attribute Sets</w:t>
      </w:r>
      <w:bookmarkEnd w:id="325"/>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326" w:name="element-attribute-set"/>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&lt;xsl:attribute-set</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use-attribute-sets?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bookmarkEnd w:id="326"/>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"element-attribute"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xsl:attribute</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&lt;/xsl:attribute-set&gt;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lastRenderedPageBreak/>
        <w:t>[Definition: </w:t>
      </w:r>
      <w:bookmarkStart w:id="327" w:name="dt-attribute-set"/>
      <w:r w:rsidRPr="00787CD3">
        <w:rPr>
          <w:rFonts w:ascii="Arial" w:eastAsia="Times New Roman" w:hAnsi="Arial" w:cs="Arial"/>
          <w:color w:val="000000"/>
          <w:sz w:val="27"/>
          <w:szCs w:val="27"/>
        </w:rPr>
        <w:t>The </w:t>
      </w:r>
      <w:bookmarkEnd w:id="32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"element-attribute-set"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xsl:attribute-set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defines a named </w:t>
      </w:r>
      <w:r w:rsidRPr="00787CD3">
        <w:rPr>
          <w:rFonts w:ascii="Arial" w:eastAsia="Times New Roman" w:hAnsi="Arial" w:cs="Arial"/>
          <w:b/>
          <w:bCs/>
          <w:color w:val="000000"/>
          <w:sz w:val="27"/>
          <w:szCs w:val="27"/>
        </w:rPr>
        <w:t>attribute set</w:t>
      </w:r>
      <w:r w:rsidRPr="00787CD3">
        <w:rPr>
          <w:rFonts w:ascii="Arial" w:eastAsia="Times New Roman" w:hAnsi="Arial" w:cs="Arial"/>
          <w:color w:val="000000"/>
          <w:sz w:val="27"/>
          <w:szCs w:val="27"/>
        </w:rPr>
        <w:t>: that is, a collection of attribute definitions that can be used repeatedly on different constructed elements.</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specifies the name of the attribute set.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2093"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2094"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The content of the </w:t>
      </w:r>
      <w:hyperlink r:id="rId2095"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element consists of zero or more </w:t>
      </w:r>
      <w:hyperlink r:id="rId2096"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instructions that are evaluated to produce the attributes in the set.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evaluating an attribute set is a sequence of attribute nodes. Evaluating the same attribute set more than once can produce different results, because although an attribute set does not have parameters, it may contain expressions or instructions whose value depends on the evaluation context.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2097" w:anchor="dt-attribute-set" w:tooltip="attribute set" w:history="1">
        <w:r w:rsidRPr="00787CD3">
          <w:rPr>
            <w:rFonts w:ascii="Arial" w:eastAsia="Times New Roman" w:hAnsi="Arial" w:cs="Arial"/>
            <w:color w:val="660099"/>
            <w:sz w:val="24"/>
            <w:szCs w:val="24"/>
            <w:u w:val="single"/>
          </w:rPr>
          <w:t>Attribute sets</w:t>
        </w:r>
      </w:hyperlink>
      <w:r w:rsidRPr="00787CD3">
        <w:rPr>
          <w:rFonts w:ascii="Arial" w:eastAsia="Times New Roman" w:hAnsi="Arial" w:cs="Arial"/>
          <w:color w:val="000000"/>
          <w:sz w:val="27"/>
          <w:szCs w:val="27"/>
        </w:rPr>
        <w:t> are used by specifying a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on the </w:t>
      </w:r>
      <w:hyperlink r:id="rId2098"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or </w:t>
      </w:r>
      <w:hyperlink r:id="rId2099"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or by specifying an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on a literal result element. An attribute set may be defined in terms of other attribute sets by using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on the </w:t>
      </w:r>
      <w:hyperlink r:id="rId2100"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element itself. The value of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is in each case a whitespace-separated list of names of attribute sets. Each name is specified as a </w:t>
      </w:r>
      <w:hyperlink r:id="rId2101"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2102"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Specifying a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is broadly equivalent to adding </w:t>
      </w:r>
      <w:hyperlink r:id="rId2103"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instructions for each of the attributes in each of the named attribute sets to the beginning of the content of the instruction with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in the same order in which the names of the attribute sets are specified in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More formally, an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is expanded using the following recursive algorithm, or any algorithm that produces the same results:</w:t>
      </w:r>
    </w:p>
    <w:p w:rsidR="00787CD3" w:rsidRPr="00787CD3" w:rsidRDefault="00787CD3" w:rsidP="00787CD3">
      <w:pPr>
        <w:numPr>
          <w:ilvl w:val="0"/>
          <w:numId w:val="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attribute is tokenized as a list of QNames.</w:t>
      </w:r>
    </w:p>
    <w:p w:rsidR="00787CD3" w:rsidRPr="00787CD3" w:rsidRDefault="00787CD3" w:rsidP="00787CD3">
      <w:pPr>
        <w:numPr>
          <w:ilvl w:val="0"/>
          <w:numId w:val="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QName in the list is processed, in order, as follows:</w:t>
      </w:r>
    </w:p>
    <w:p w:rsidR="00787CD3" w:rsidRPr="00787CD3" w:rsidRDefault="00787CD3" w:rsidP="00787CD3">
      <w:pPr>
        <w:numPr>
          <w:ilvl w:val="1"/>
          <w:numId w:val="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QName must match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one or more </w:t>
      </w:r>
      <w:hyperlink r:id="rId2104"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declarations in the stylesheet.</w:t>
      </w:r>
    </w:p>
    <w:p w:rsidR="00787CD3" w:rsidRPr="00787CD3" w:rsidRDefault="00787CD3" w:rsidP="00787CD3">
      <w:pPr>
        <w:numPr>
          <w:ilvl w:val="1"/>
          <w:numId w:val="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w:t>
      </w:r>
      <w:hyperlink r:id="rId2105"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 whose name matches is processed as follows. Where two such declarations have different </w:t>
      </w:r>
      <w:hyperlink r:id="rId2106"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xml:space="preserve">, the one with lower import precedence is </w:t>
      </w:r>
      <w:r w:rsidRPr="00787CD3">
        <w:rPr>
          <w:rFonts w:ascii="Arial" w:eastAsia="Times New Roman" w:hAnsi="Arial" w:cs="Arial"/>
          <w:color w:val="000000"/>
          <w:sz w:val="27"/>
          <w:szCs w:val="27"/>
        </w:rPr>
        <w:lastRenderedPageBreak/>
        <w:t>processed first. Where two declarations have the same import precedence, they are processed in </w:t>
      </w:r>
      <w:hyperlink r:id="rId2107"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w:t>
      </w:r>
    </w:p>
    <w:p w:rsidR="00787CD3" w:rsidRPr="00787CD3" w:rsidRDefault="00787CD3" w:rsidP="00787CD3">
      <w:pPr>
        <w:numPr>
          <w:ilvl w:val="2"/>
          <w:numId w:val="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2108"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 has a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the attribute is expanded by applying this algorithm recursively.</w:t>
      </w:r>
    </w:p>
    <w:p w:rsidR="00787CD3" w:rsidRPr="00787CD3" w:rsidRDefault="00787CD3" w:rsidP="00787CD3">
      <w:pPr>
        <w:numPr>
          <w:ilvl w:val="2"/>
          <w:numId w:val="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2109"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 contains one or more </w:t>
      </w:r>
      <w:hyperlink r:id="rId211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instructions, these instructions are evaluated (following the rules for evaluating a </w:t>
      </w:r>
      <w:hyperlink r:id="rId211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see </w:t>
      </w:r>
      <w:hyperlink r:id="rId2112"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to produce a sequence of attribute nodes. These attribute nodes are appended to the result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113"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instructions are evaluated using the same </w:t>
      </w:r>
      <w:hyperlink r:id="rId2114"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as is used for evaluating the element that is the parent of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forming the initial input to the algorithm. However, the static context for the evaluation depends on the position of the </w:t>
      </w:r>
      <w:hyperlink r:id="rId2115"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in the stylesheet: thus, only local variables declared within an </w:t>
      </w:r>
      <w:hyperlink r:id="rId2116"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and global variables, are visible.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attribute nodes produced by expanding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may include several attributes with the same name. When the attributes are added to an element node, only the last of the duplicates will take effect.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way in which each instruction uses the results of expanding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is described in the specification for the relevant instruction: see </w:t>
      </w:r>
      <w:hyperlink r:id="rId2117" w:anchor="literal-result-element" w:history="1">
        <w:r w:rsidRPr="00787CD3">
          <w:rPr>
            <w:rFonts w:ascii="Arial" w:eastAsia="Times New Roman" w:hAnsi="Arial" w:cs="Arial"/>
            <w:i/>
            <w:iCs/>
            <w:color w:val="660099"/>
            <w:sz w:val="24"/>
            <w:szCs w:val="24"/>
            <w:u w:val="single"/>
          </w:rPr>
          <w:t>11.1 Literal Result Elements</w:t>
        </w:r>
      </w:hyperlink>
      <w:r w:rsidRPr="00787CD3">
        <w:rPr>
          <w:rFonts w:ascii="Arial" w:eastAsia="Times New Roman" w:hAnsi="Arial" w:cs="Arial"/>
          <w:color w:val="000000"/>
          <w:sz w:val="27"/>
          <w:szCs w:val="27"/>
        </w:rPr>
        <w:t>, </w:t>
      </w:r>
      <w:hyperlink r:id="rId2118" w:anchor="xsl-element" w:history="1">
        <w:r w:rsidRPr="00787CD3">
          <w:rPr>
            <w:rFonts w:ascii="Arial" w:eastAsia="Times New Roman" w:hAnsi="Arial" w:cs="Arial"/>
            <w:i/>
            <w:iCs/>
            <w:color w:val="660099"/>
            <w:sz w:val="24"/>
            <w:szCs w:val="24"/>
            <w:u w:val="single"/>
          </w:rPr>
          <w:t>11.2 Creating Element Nodes Using xsl:element </w:t>
        </w:r>
      </w:hyperlink>
      <w:r w:rsidRPr="00787CD3">
        <w:rPr>
          <w:rFonts w:ascii="Arial" w:eastAsia="Times New Roman" w:hAnsi="Arial" w:cs="Arial"/>
          <w:color w:val="000000"/>
          <w:sz w:val="27"/>
          <w:szCs w:val="27"/>
        </w:rPr>
        <w:t>, and </w:t>
      </w:r>
      <w:hyperlink r:id="rId2119" w:anchor="copying" w:history="1">
        <w:r w:rsidRPr="00787CD3">
          <w:rPr>
            <w:rFonts w:ascii="Arial" w:eastAsia="Times New Roman" w:hAnsi="Arial" w:cs="Arial"/>
            <w:i/>
            <w:iCs/>
            <w:color w:val="660099"/>
            <w:sz w:val="24"/>
            <w:szCs w:val="24"/>
            <w:u w:val="single"/>
          </w:rPr>
          <w:t>11.9 Copying Nodes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28" w:name="err-XTSE0710"/>
      <w:r w:rsidRPr="00787CD3">
        <w:rPr>
          <w:rFonts w:ascii="Arial" w:eastAsia="Times New Roman" w:hAnsi="Arial" w:cs="Arial"/>
          <w:color w:val="000000"/>
          <w:sz w:val="24"/>
          <w:szCs w:val="24"/>
        </w:rPr>
        <w:t>[ERR XTSE0710] </w:t>
      </w:r>
      <w:bookmarkEnd w:id="328"/>
      <w:r w:rsidRPr="00787CD3">
        <w:rPr>
          <w:rFonts w:ascii="Arial" w:eastAsia="Times New Roman" w:hAnsi="Arial" w:cs="Arial"/>
          <w:color w:val="000000"/>
          <w:sz w:val="27"/>
          <w:szCs w:val="27"/>
        </w:rPr>
        <w:t>It is a </w:t>
      </w:r>
      <w:hyperlink r:id="rId212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of an </w:t>
      </w:r>
      <w:hyperlink r:id="rId2121"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2122"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or </w:t>
      </w:r>
      <w:hyperlink r:id="rId2123"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element, or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of a </w:t>
      </w:r>
      <w:hyperlink r:id="rId2124"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is not a whitespace-separated sequence of </w:t>
      </w:r>
      <w:hyperlink r:id="rId2125" w:anchor="dt-qname" w:tooltip="QName" w:history="1">
        <w:r w:rsidRPr="00787CD3">
          <w:rPr>
            <w:rFonts w:ascii="Arial" w:eastAsia="Times New Roman" w:hAnsi="Arial" w:cs="Arial"/>
            <w:color w:val="660099"/>
            <w:sz w:val="24"/>
            <w:szCs w:val="24"/>
            <w:u w:val="single"/>
          </w:rPr>
          <w:t>QNames</w:t>
        </w:r>
      </w:hyperlink>
      <w:r w:rsidRPr="00787CD3">
        <w:rPr>
          <w:rFonts w:ascii="Arial" w:eastAsia="Times New Roman" w:hAnsi="Arial" w:cs="Arial"/>
          <w:color w:val="000000"/>
          <w:sz w:val="27"/>
          <w:szCs w:val="27"/>
        </w:rPr>
        <w:t>, or if it contains a QName that does not match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any </w:t>
      </w:r>
      <w:hyperlink r:id="rId2126"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 in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29" w:name="err-XTSE0720"/>
      <w:r w:rsidRPr="00787CD3">
        <w:rPr>
          <w:rFonts w:ascii="Arial" w:eastAsia="Times New Roman" w:hAnsi="Arial" w:cs="Arial"/>
          <w:color w:val="000000"/>
          <w:sz w:val="24"/>
          <w:szCs w:val="24"/>
        </w:rPr>
        <w:t>[ERR XTSE0720] </w:t>
      </w:r>
      <w:bookmarkEnd w:id="329"/>
      <w:r w:rsidRPr="00787CD3">
        <w:rPr>
          <w:rFonts w:ascii="Arial" w:eastAsia="Times New Roman" w:hAnsi="Arial" w:cs="Arial"/>
          <w:color w:val="000000"/>
          <w:sz w:val="27"/>
          <w:szCs w:val="27"/>
        </w:rPr>
        <w:t>It is a </w:t>
      </w:r>
      <w:hyperlink r:id="rId2127"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2128"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element directly or indirectly references itself via the names contained in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attribute node produced by expanding an attribute set has a </w:t>
      </w:r>
      <w:hyperlink r:id="rId2129"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determined by the rules for the </w:t>
      </w:r>
      <w:hyperlink r:id="rId213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that created the attribute node: see </w:t>
      </w:r>
      <w:hyperlink r:id="rId2131" w:anchor="annotation-for-constructed-attribute" w:history="1">
        <w:r w:rsidRPr="00787CD3">
          <w:rPr>
            <w:rFonts w:ascii="Arial" w:eastAsia="Times New Roman" w:hAnsi="Arial" w:cs="Arial"/>
            <w:i/>
            <w:iCs/>
            <w:color w:val="660099"/>
            <w:sz w:val="24"/>
            <w:szCs w:val="24"/>
            <w:u w:val="single"/>
          </w:rPr>
          <w:t xml:space="preserve">11.3.1 Setting the Type Annotation for a Constructed Attribute </w:t>
        </w:r>
        <w:r w:rsidRPr="00787CD3">
          <w:rPr>
            <w:rFonts w:ascii="Arial" w:eastAsia="Times New Roman" w:hAnsi="Arial" w:cs="Arial"/>
            <w:i/>
            <w:iCs/>
            <w:color w:val="660099"/>
            <w:sz w:val="24"/>
            <w:szCs w:val="24"/>
            <w:u w:val="single"/>
          </w:rPr>
          <w:lastRenderedPageBreak/>
          <w:t>Node</w:t>
        </w:r>
      </w:hyperlink>
      <w:r w:rsidRPr="00787CD3">
        <w:rPr>
          <w:rFonts w:ascii="Arial" w:eastAsia="Times New Roman" w:hAnsi="Arial" w:cs="Arial"/>
          <w:color w:val="000000"/>
          <w:sz w:val="27"/>
          <w:szCs w:val="27"/>
        </w:rPr>
        <w:t>. These type annotations may be preserved, stripped, or replaced as determined by the rules for the instruction that creates the element in which the attributes are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Attribute sets are used as follows:</w:t>
      </w:r>
    </w:p>
    <w:p w:rsidR="00787CD3" w:rsidRPr="00787CD3" w:rsidRDefault="00787CD3" w:rsidP="00787CD3">
      <w:pPr>
        <w:numPr>
          <w:ilvl w:val="0"/>
          <w:numId w:val="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132"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and </w:t>
      </w:r>
      <w:hyperlink r:id="rId2133"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instructions have an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The sequence of attribute nodes produced by evaluating this attribute is prepended to the sequence produced by evaluating the </w:t>
      </w:r>
      <w:hyperlink r:id="rId213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within the instruction.</w:t>
      </w:r>
    </w:p>
    <w:p w:rsidR="00787CD3" w:rsidRPr="00787CD3" w:rsidRDefault="00787CD3" w:rsidP="00787CD3">
      <w:pPr>
        <w:numPr>
          <w:ilvl w:val="0"/>
          <w:numId w:val="49"/>
        </w:numPr>
        <w:spacing w:before="72" w:after="72" w:line="240" w:lineRule="auto"/>
        <w:rPr>
          <w:rFonts w:ascii="Arial" w:eastAsia="Times New Roman" w:hAnsi="Arial" w:cs="Arial"/>
          <w:color w:val="000000"/>
          <w:sz w:val="27"/>
          <w:szCs w:val="27"/>
        </w:rPr>
      </w:pPr>
      <w:hyperlink r:id="rId2135" w:anchor="dt-literal-result-element" w:tooltip="literal result element" w:history="1">
        <w:r w:rsidRPr="00787CD3">
          <w:rPr>
            <w:rFonts w:ascii="Arial" w:eastAsia="Times New Roman" w:hAnsi="Arial" w:cs="Arial"/>
            <w:color w:val="660099"/>
            <w:sz w:val="24"/>
            <w:szCs w:val="24"/>
            <w:u w:val="single"/>
          </w:rPr>
          <w:t>Literal result elements</w:t>
        </w:r>
      </w:hyperlink>
      <w:r w:rsidRPr="00787CD3">
        <w:rPr>
          <w:rFonts w:ascii="Arial" w:eastAsia="Times New Roman" w:hAnsi="Arial" w:cs="Arial"/>
          <w:color w:val="000000"/>
          <w:sz w:val="27"/>
          <w:szCs w:val="27"/>
        </w:rPr>
        <w:t> allow an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which is evaluated in the same way as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of </w:t>
      </w:r>
      <w:hyperlink r:id="rId2136"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and </w:t>
      </w:r>
      <w:hyperlink r:id="rId2137"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The sequence of attribute nodes produced by evaluating this attribute is prepended to the sequence of attribute nodes produced by evaluating the attributes of the literal result element, which in turn is prepended to the sequence produced by evaluating the </w:t>
      </w:r>
      <w:hyperlink r:id="rId213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with the literal result element.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30" w:name="d5e14268"/>
      <w:r w:rsidRPr="00787CD3">
        <w:rPr>
          <w:rFonts w:ascii="Arial" w:eastAsia="Times New Roman" w:hAnsi="Arial" w:cs="Arial"/>
          <w:b/>
          <w:bCs/>
          <w:color w:val="000000"/>
          <w:sz w:val="27"/>
          <w:szCs w:val="27"/>
        </w:rPr>
        <w:t>Example: Using Attribute Sets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creates a named </w:t>
      </w:r>
      <w:bookmarkEnd w:id="33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"dt-attribute-set" \o "attribute set"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attribute set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title-style</w:t>
      </w:r>
      <w:r w:rsidRPr="00787CD3">
        <w:rPr>
          <w:rFonts w:ascii="Arial" w:eastAsia="Times New Roman" w:hAnsi="Arial" w:cs="Arial"/>
          <w:color w:val="000000"/>
          <w:sz w:val="27"/>
          <w:szCs w:val="27"/>
        </w:rPr>
        <w:t> and uses it in a </w:t>
      </w:r>
      <w:hyperlink r:id="rId2139"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match="chapter/heading"&gt;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 font-stretch="condensed" xsl:use-attribute-sets="title-style"&gt;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&lt;xsl:attribute-set name="title-style"&gt;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name="font-size"&gt;12pt&lt;/xsl:attribute&gt;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name="font-weight"&gt;bold&lt;/xsl:attribute&gt;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&lt;/xsl:attribute-set&gt;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31" w:name="d5e14284"/>
      <w:r w:rsidRPr="00787CD3">
        <w:rPr>
          <w:rFonts w:ascii="Arial" w:eastAsia="Times New Roman" w:hAnsi="Arial" w:cs="Arial"/>
          <w:b/>
          <w:bCs/>
          <w:color w:val="000000"/>
          <w:sz w:val="27"/>
          <w:szCs w:val="27"/>
        </w:rPr>
        <w:t>Example: Overriding Attributes in an Attribute Set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creates a named attribute set </w:t>
      </w:r>
      <w:r w:rsidRPr="00787CD3">
        <w:rPr>
          <w:rFonts w:ascii="Courier New" w:eastAsia="Times New Roman" w:hAnsi="Courier New" w:cs="Courier New"/>
          <w:color w:val="000000"/>
          <w:sz w:val="20"/>
          <w:szCs w:val="20"/>
        </w:rPr>
        <w:t>base-style</w:t>
      </w:r>
      <w:r w:rsidRPr="00787CD3">
        <w:rPr>
          <w:rFonts w:ascii="Arial" w:eastAsia="Times New Roman" w:hAnsi="Arial" w:cs="Arial"/>
          <w:color w:val="000000"/>
          <w:sz w:val="27"/>
          <w:szCs w:val="27"/>
        </w:rPr>
        <w:t> and uses it in a template rule with multiple specifications of the attributes:</w:t>
      </w:r>
    </w:p>
    <w:p w:rsidR="00787CD3" w:rsidRPr="00787CD3" w:rsidRDefault="00787CD3" w:rsidP="00787CD3">
      <w:pPr>
        <w:shd w:val="clear" w:color="auto" w:fill="40E0D0"/>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font-family</w:t>
      </w:r>
    </w:p>
    <w:p w:rsidR="00787CD3" w:rsidRPr="00787CD3" w:rsidRDefault="00787CD3" w:rsidP="00787CD3">
      <w:pPr>
        <w:shd w:val="clear" w:color="auto" w:fill="40E0D0"/>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is specified only in the attribute set</w:t>
      </w:r>
    </w:p>
    <w:p w:rsidR="00787CD3" w:rsidRPr="00787CD3" w:rsidRDefault="00787CD3" w:rsidP="00787CD3">
      <w:pPr>
        <w:shd w:val="clear" w:color="auto" w:fill="40E0D0"/>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font-size</w:t>
      </w:r>
    </w:p>
    <w:p w:rsidR="00787CD3" w:rsidRPr="00787CD3" w:rsidRDefault="00787CD3" w:rsidP="00787CD3">
      <w:pPr>
        <w:shd w:val="clear" w:color="auto" w:fill="40E0D0"/>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is specified in the attribute set, is specified on the literal result element, and in an </w:t>
      </w:r>
      <w:bookmarkEnd w:id="33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w:t>
      </w:r>
    </w:p>
    <w:p w:rsidR="00787CD3" w:rsidRPr="00787CD3" w:rsidRDefault="00787CD3" w:rsidP="00787CD3">
      <w:pPr>
        <w:shd w:val="clear" w:color="auto" w:fill="40E0D0"/>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font-style</w:t>
      </w:r>
    </w:p>
    <w:p w:rsidR="00787CD3" w:rsidRPr="00787CD3" w:rsidRDefault="00787CD3" w:rsidP="00787CD3">
      <w:pPr>
        <w:shd w:val="clear" w:color="auto" w:fill="40E0D0"/>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is specified in the attribute set, and on the literal result element</w:t>
      </w:r>
    </w:p>
    <w:p w:rsidR="00787CD3" w:rsidRPr="00787CD3" w:rsidRDefault="00787CD3" w:rsidP="00787CD3">
      <w:pPr>
        <w:shd w:val="clear" w:color="auto" w:fill="40E0D0"/>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font-weight</w:t>
      </w:r>
    </w:p>
    <w:p w:rsidR="00787CD3" w:rsidRPr="00787CD3" w:rsidRDefault="00787CD3" w:rsidP="00787CD3">
      <w:pPr>
        <w:shd w:val="clear" w:color="auto" w:fill="40E0D0"/>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is specified in the attribute set, and in an </w:t>
      </w:r>
      <w:hyperlink r:id="rId214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Stylesheet fragment: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&lt;xsl:attribute-set name="base-style"&gt;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name="font-family"&gt;Univers&lt;/xsl:attribute&gt;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name="font-size"&gt;10pt&lt;/xsl:attribute&gt;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name="font-style"&gt;normal&lt;/xsl:attribute&gt;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name="font-weight"&gt;normal&lt;/xsl:attribute&gt;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&lt;/xsl:attribute-set&gt;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match="o"&gt;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 xsl:use-attribute-sets="base-style"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font-size="12pt"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font-style="italic"&gt;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name="font-size"&gt;14pt&lt;/xsl:attribute&gt;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name="font-weight"&gt;bold&lt;/xsl:attribute&gt;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Result: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&lt;fo:block font-family="Univers"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font-size="14pt"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font-style="italic"</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font-weight="bold"&gt;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&lt;/fo:block&gt;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10.3 Stylesheet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32" w:name="stylesheet-functions"/>
      <w:r w:rsidRPr="00787CD3">
        <w:rPr>
          <w:rFonts w:ascii="Arial" w:eastAsia="Times New Roman" w:hAnsi="Arial" w:cs="Arial"/>
          <w:smallCaps/>
          <w:color w:val="000000"/>
          <w:sz w:val="24"/>
          <w:szCs w:val="24"/>
        </w:rPr>
        <w:t>[Definition: </w:t>
      </w:r>
      <w:bookmarkStart w:id="333" w:name="dt-stylesheet-function"/>
      <w:bookmarkEnd w:id="332"/>
      <w:r w:rsidRPr="00787CD3">
        <w:rPr>
          <w:rFonts w:ascii="Arial" w:eastAsia="Times New Roman" w:hAnsi="Arial" w:cs="Arial"/>
          <w:color w:val="000000"/>
          <w:sz w:val="27"/>
          <w:szCs w:val="27"/>
        </w:rPr>
        <w:t>An </w:t>
      </w:r>
      <w:bookmarkEnd w:id="33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"element-function"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xsl:function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 declares the name, parameters, and implementation of a </w:t>
      </w:r>
      <w:r w:rsidRPr="00787CD3">
        <w:rPr>
          <w:rFonts w:ascii="Arial" w:eastAsia="Times New Roman" w:hAnsi="Arial" w:cs="Arial"/>
          <w:b/>
          <w:bCs/>
          <w:color w:val="000000"/>
          <w:sz w:val="27"/>
          <w:szCs w:val="27"/>
        </w:rPr>
        <w:t>stylesheet function</w:t>
      </w:r>
      <w:r w:rsidRPr="00787CD3">
        <w:rPr>
          <w:rFonts w:ascii="Arial" w:eastAsia="Times New Roman" w:hAnsi="Arial" w:cs="Arial"/>
          <w:color w:val="000000"/>
          <w:sz w:val="27"/>
          <w:szCs w:val="27"/>
        </w:rPr>
        <w:t> that can be called from any XPath </w:t>
      </w:r>
      <w:hyperlink r:id="rId214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within the </w:t>
      </w:r>
      <w:hyperlink r:id="rId214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334" w:name="element-function"/>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&lt;xsl:function</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as? = </w:t>
      </w:r>
      <w:r w:rsidRPr="00787CD3">
        <w:rPr>
          <w:rFonts w:ascii="Courier New" w:eastAsia="Times New Roman" w:hAnsi="Courier New" w:cs="Courier New"/>
          <w:i/>
          <w:iCs/>
          <w:color w:val="000000"/>
          <w:sz w:val="20"/>
          <w:szCs w:val="20"/>
        </w:rPr>
        <w:t>sequence-type</w:t>
      </w:r>
      <w:r w:rsidRPr="00787CD3">
        <w:rPr>
          <w:rFonts w:ascii="Courier New" w:eastAsia="Times New Roman" w:hAnsi="Courier New" w:cs="Courier New"/>
          <w:color w:val="000000"/>
          <w:sz w:val="20"/>
          <w:szCs w:val="20"/>
        </w:rPr>
        <w:br/>
        <w:t>  override? = "yes" | "no"&gt;</w:t>
      </w:r>
      <w:r w:rsidRPr="00787CD3">
        <w:rPr>
          <w:rFonts w:ascii="Courier New" w:eastAsia="Times New Roman" w:hAnsi="Courier New" w:cs="Courier New"/>
          <w:color w:val="000000"/>
          <w:sz w:val="20"/>
          <w:szCs w:val="20"/>
        </w:rPr>
        <w:br/>
      </w:r>
      <w:r w:rsidRPr="00787CD3">
        <w:rPr>
          <w:rFonts w:ascii="Courier New" w:eastAsia="Times New Roman" w:hAnsi="Courier New" w:cs="Courier New"/>
          <w:color w:val="000000"/>
          <w:sz w:val="20"/>
          <w:szCs w:val="20"/>
        </w:rPr>
        <w:lastRenderedPageBreak/>
        <w:t>  &lt;!-- Content: (</w:t>
      </w:r>
      <w:bookmarkEnd w:id="334"/>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"element-param"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xsl:param</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&lt;/xsl:function&gt;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143"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declaration defines a </w:t>
      </w:r>
      <w:hyperlink r:id="rId2144"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that can be called from any XPath </w:t>
      </w:r>
      <w:hyperlink r:id="rId2145"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used in the </w:t>
      </w:r>
      <w:hyperlink r:id="rId214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(including an XPath expression used within a predicate in a </w:t>
      </w:r>
      <w:hyperlink r:id="rId2147"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specifies the name of the function.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2148"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2149"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2150"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declaration can only appear as a top-level element in a stylesheet module.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35" w:name="err-XTSE0740"/>
      <w:r w:rsidRPr="00787CD3">
        <w:rPr>
          <w:rFonts w:ascii="Arial" w:eastAsia="Times New Roman" w:hAnsi="Arial" w:cs="Arial"/>
          <w:color w:val="000000"/>
          <w:sz w:val="24"/>
          <w:szCs w:val="24"/>
        </w:rPr>
        <w:t>[ERR XTSE0740] </w:t>
      </w:r>
      <w:bookmarkEnd w:id="335"/>
      <w:r w:rsidRPr="00787CD3">
        <w:rPr>
          <w:rFonts w:ascii="Arial" w:eastAsia="Times New Roman" w:hAnsi="Arial" w:cs="Arial"/>
          <w:color w:val="000000"/>
          <w:sz w:val="27"/>
          <w:szCs w:val="27"/>
        </w:rPr>
        <w:t>A </w:t>
      </w:r>
      <w:hyperlink r:id="rId2151"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 prefixed name, to remove any risk of a clash with a function in the default function namespace. It is a </w:t>
      </w:r>
      <w:hyperlink r:id="rId215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name has no prefix..</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To prevent the namespace declaration used for the function name appearing in the result document, use the </w:t>
      </w:r>
      <w:r w:rsidRPr="00787CD3">
        <w:rPr>
          <w:rFonts w:ascii="Courier New" w:eastAsia="Times New Roman" w:hAnsi="Courier New" w:cs="Courier New"/>
          <w:color w:val="000000"/>
          <w:sz w:val="20"/>
          <w:szCs w:val="20"/>
        </w:rPr>
        <w:t>exclude-result-prefixes</w:t>
      </w:r>
      <w:r w:rsidRPr="00787CD3">
        <w:rPr>
          <w:rFonts w:ascii="Arial" w:eastAsia="Times New Roman" w:hAnsi="Arial" w:cs="Arial"/>
          <w:color w:val="000000"/>
          <w:sz w:val="27"/>
          <w:szCs w:val="27"/>
        </w:rPr>
        <w:t> attribute on the </w:t>
      </w:r>
      <w:hyperlink r:id="rId2153"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see </w:t>
      </w:r>
      <w:hyperlink r:id="rId2154" w:anchor="lre-namespaces" w:history="1">
        <w:r w:rsidRPr="00787CD3">
          <w:rPr>
            <w:rFonts w:ascii="Arial" w:eastAsia="Times New Roman" w:hAnsi="Arial" w:cs="Arial"/>
            <w:i/>
            <w:iCs/>
            <w:color w:val="660099"/>
            <w:sz w:val="24"/>
            <w:szCs w:val="24"/>
            <w:u w:val="single"/>
          </w:rPr>
          <w:t>11.1.3 Namespace Nodes for Literal Result Elements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prefix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refer to a </w:t>
      </w:r>
      <w:hyperlink r:id="rId2155" w:anchor="dt-reserved-namespace" w:tooltip="reserved namespace" w:history="1">
        <w:r w:rsidRPr="00787CD3">
          <w:rPr>
            <w:rFonts w:ascii="Arial" w:eastAsia="Times New Roman" w:hAnsi="Arial" w:cs="Arial"/>
            <w:color w:val="660099"/>
            <w:sz w:val="24"/>
            <w:szCs w:val="24"/>
            <w:u w:val="single"/>
          </w:rPr>
          <w:t>reserved namespace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4"/>
          <w:szCs w:val="24"/>
        </w:rPr>
        <w:t>[see </w:t>
      </w:r>
      <w:hyperlink r:id="rId2156" w:anchor="err-XTSE0080" w:history="1">
        <w:r w:rsidRPr="00787CD3">
          <w:rPr>
            <w:rFonts w:ascii="Arial" w:eastAsia="Times New Roman" w:hAnsi="Arial" w:cs="Arial"/>
            <w:color w:val="660099"/>
            <w:sz w:val="24"/>
            <w:szCs w:val="24"/>
            <w:u w:val="single"/>
          </w:rPr>
          <w:t>ERR XTSE0080</w:t>
        </w:r>
      </w:hyperlink>
      <w:r w:rsidRPr="00787CD3">
        <w:rPr>
          <w:rFonts w:ascii="Arial" w:eastAsia="Times New Roman" w:hAnsi="Arial" w:cs="Arial"/>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content of the </w:t>
      </w:r>
      <w:hyperlink r:id="rId2157"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consists of zero or more </w:t>
      </w:r>
      <w:hyperlink r:id="rId2158"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elements that specify the formal arguments of the function, followed by a </w:t>
      </w:r>
      <w:hyperlink r:id="rId2159"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defines the value to be returned by the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336" w:name="dt-arity"/>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arity</w:t>
      </w:r>
      <w:r w:rsidRPr="00787CD3">
        <w:rPr>
          <w:rFonts w:ascii="Arial" w:eastAsia="Times New Roman" w:hAnsi="Arial" w:cs="Arial"/>
          <w:color w:val="000000"/>
          <w:sz w:val="27"/>
          <w:szCs w:val="27"/>
        </w:rPr>
        <w:t> of a stylesheet function is the number of </w:t>
      </w:r>
      <w:bookmarkEnd w:id="33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"element-param"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xsl:param</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elements in the function definition.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Optional arguments are not allowed.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37" w:name="err-XTSE0760"/>
      <w:r w:rsidRPr="00787CD3">
        <w:rPr>
          <w:rFonts w:ascii="Arial" w:eastAsia="Times New Roman" w:hAnsi="Arial" w:cs="Arial"/>
          <w:color w:val="000000"/>
          <w:sz w:val="24"/>
          <w:szCs w:val="24"/>
        </w:rPr>
        <w:t>[ERR XTSE0760] </w:t>
      </w:r>
      <w:bookmarkEnd w:id="337"/>
      <w:r w:rsidRPr="00787CD3">
        <w:rPr>
          <w:rFonts w:ascii="Arial" w:eastAsia="Times New Roman" w:hAnsi="Arial" w:cs="Arial"/>
          <w:color w:val="000000"/>
          <w:sz w:val="27"/>
          <w:szCs w:val="27"/>
        </w:rPr>
        <w:t>Because arguments to a stylesheet function call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 be specified, the </w:t>
      </w:r>
      <w:hyperlink r:id="rId2160"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elements within an </w:t>
      </w:r>
      <w:hyperlink r:id="rId2161"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specify a default value: this means they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empty, and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2162"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is included in the </w:t>
      </w:r>
      <w:r w:rsidRPr="00787CD3">
        <w:rPr>
          <w:rFonts w:ascii="Arial" w:eastAsia="Times New Roman" w:hAnsi="Arial" w:cs="Arial"/>
          <w:i/>
          <w:iCs/>
          <w:color w:val="000000"/>
          <w:sz w:val="27"/>
          <w:szCs w:val="27"/>
        </w:rPr>
        <w:t>in-scope functions</w:t>
      </w:r>
      <w:r w:rsidRPr="00787CD3">
        <w:rPr>
          <w:rFonts w:ascii="Arial" w:eastAsia="Times New Roman" w:hAnsi="Arial" w:cs="Arial"/>
          <w:color w:val="000000"/>
          <w:sz w:val="27"/>
          <w:szCs w:val="27"/>
        </w:rPr>
        <w:t> of the static context for all XPath expressions used in the </w:t>
      </w:r>
      <w:hyperlink r:id="rId216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unless</w:t>
      </w:r>
    </w:p>
    <w:p w:rsidR="00787CD3" w:rsidRPr="00787CD3" w:rsidRDefault="00787CD3" w:rsidP="00787CD3">
      <w:pPr>
        <w:numPr>
          <w:ilvl w:val="0"/>
          <w:numId w:val="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there is another </w:t>
      </w:r>
      <w:hyperlink r:id="rId2164"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with the same name and </w:t>
      </w:r>
      <w:hyperlink r:id="rId2165"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and higher </w:t>
      </w:r>
      <w:hyperlink r:id="rId2166"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or</w:t>
      </w:r>
    </w:p>
    <w:p w:rsidR="00787CD3" w:rsidRPr="00787CD3" w:rsidRDefault="00787CD3" w:rsidP="00787CD3">
      <w:pPr>
        <w:numPr>
          <w:ilvl w:val="0"/>
          <w:numId w:val="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override</w:t>
      </w:r>
      <w:r w:rsidRPr="00787CD3">
        <w:rPr>
          <w:rFonts w:ascii="Arial" w:eastAsia="Times New Roman" w:hAnsi="Arial" w:cs="Arial"/>
          <w:color w:val="000000"/>
          <w:sz w:val="27"/>
          <w:szCs w:val="27"/>
        </w:rPr>
        <w:t> attribute has the value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and there is already a function with the same name and </w:t>
      </w:r>
      <w:hyperlink r:id="rId2167"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in the in-scope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w:t>
      </w:r>
      <w:r w:rsidRPr="00787CD3">
        <w:rPr>
          <w:rFonts w:ascii="Courier New" w:eastAsia="Times New Roman" w:hAnsi="Courier New" w:cs="Courier New"/>
          <w:color w:val="000000"/>
          <w:sz w:val="20"/>
          <w:szCs w:val="20"/>
        </w:rPr>
        <w:t>override</w:t>
      </w:r>
      <w:r w:rsidRPr="00787CD3">
        <w:rPr>
          <w:rFonts w:ascii="Arial" w:eastAsia="Times New Roman" w:hAnsi="Arial" w:cs="Arial"/>
          <w:color w:val="000000"/>
          <w:sz w:val="27"/>
          <w:szCs w:val="27"/>
        </w:rPr>
        <w:t> attribute defines what happens if this function has the same name and </w:t>
      </w:r>
      <w:hyperlink r:id="rId2168"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as a function provided by the implementer or made available in the static context using an implementation-defined mechanism. If the </w:t>
      </w:r>
      <w:r w:rsidRPr="00787CD3">
        <w:rPr>
          <w:rFonts w:ascii="Courier New" w:eastAsia="Times New Roman" w:hAnsi="Courier New" w:cs="Courier New"/>
          <w:color w:val="000000"/>
          <w:sz w:val="20"/>
          <w:szCs w:val="20"/>
        </w:rPr>
        <w:t>override</w:t>
      </w:r>
      <w:r w:rsidRPr="00787CD3">
        <w:rPr>
          <w:rFonts w:ascii="Arial" w:eastAsia="Times New Roman" w:hAnsi="Arial" w:cs="Arial"/>
          <w:color w:val="000000"/>
          <w:sz w:val="27"/>
          <w:szCs w:val="27"/>
        </w:rPr>
        <w:t> attribute has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then this function is used in preference; if it has the value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then the other function is used in preference.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Specifying </w:t>
      </w:r>
      <w:r w:rsidRPr="00787CD3">
        <w:rPr>
          <w:rFonts w:ascii="Courier New" w:eastAsia="Times New Roman" w:hAnsi="Courier New" w:cs="Courier New"/>
          <w:color w:val="000000"/>
          <w:sz w:val="20"/>
          <w:szCs w:val="20"/>
        </w:rPr>
        <w:t>override="yes"</w:t>
      </w:r>
      <w:r w:rsidRPr="00787CD3">
        <w:rPr>
          <w:rFonts w:ascii="Arial" w:eastAsia="Times New Roman" w:hAnsi="Arial" w:cs="Arial"/>
          <w:color w:val="000000"/>
          <w:sz w:val="27"/>
          <w:szCs w:val="27"/>
        </w:rPr>
        <w:t> ensures interoperable behavior: the same code will execute with all processors. Specifying </w:t>
      </w:r>
      <w:r w:rsidRPr="00787CD3">
        <w:rPr>
          <w:rFonts w:ascii="Courier New" w:eastAsia="Times New Roman" w:hAnsi="Courier New" w:cs="Courier New"/>
          <w:color w:val="000000"/>
          <w:sz w:val="20"/>
          <w:szCs w:val="20"/>
        </w:rPr>
        <w:t>override="no"</w:t>
      </w:r>
      <w:r w:rsidRPr="00787CD3">
        <w:rPr>
          <w:rFonts w:ascii="Arial" w:eastAsia="Times New Roman" w:hAnsi="Arial" w:cs="Arial"/>
          <w:color w:val="000000"/>
          <w:sz w:val="27"/>
          <w:szCs w:val="27"/>
        </w:rPr>
        <w:t> is useful when writing a fallback implementation of a function that is available with some processors but not others: it allows the vendor's implementation of the function (or a user's implementation written as an extension function) to be used in preference to the stylesheet implementation, which is useful when the extension function is more efficient.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override</w:t>
      </w:r>
      <w:r w:rsidRPr="00787CD3">
        <w:rPr>
          <w:rFonts w:ascii="Arial" w:eastAsia="Times New Roman" w:hAnsi="Arial" w:cs="Arial"/>
          <w:color w:val="000000"/>
          <w:sz w:val="27"/>
          <w:szCs w:val="27"/>
        </w:rPr>
        <w:t> attribute does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affect the rules for deciding which of several </w:t>
      </w:r>
      <w:hyperlink r:id="rId2169" w:anchor="dt-stylesheet-function" w:tooltip="stylesheet function" w:history="1">
        <w:r w:rsidRPr="00787CD3">
          <w:rPr>
            <w:rFonts w:ascii="Arial" w:eastAsia="Times New Roman" w:hAnsi="Arial" w:cs="Arial"/>
            <w:color w:val="660099"/>
            <w:sz w:val="24"/>
            <w:szCs w:val="24"/>
            <w:u w:val="single"/>
          </w:rPr>
          <w:t>stylesheet functions</w:t>
        </w:r>
      </w:hyperlink>
      <w:r w:rsidRPr="00787CD3">
        <w:rPr>
          <w:rFonts w:ascii="Arial" w:eastAsia="Times New Roman" w:hAnsi="Arial" w:cs="Arial"/>
          <w:color w:val="000000"/>
          <w:sz w:val="27"/>
          <w:szCs w:val="27"/>
        </w:rPr>
        <w:t> with the same name and </w:t>
      </w:r>
      <w:hyperlink r:id="rId2170"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takes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38" w:name="err-XTSE0770"/>
      <w:r w:rsidRPr="00787CD3">
        <w:rPr>
          <w:rFonts w:ascii="Arial" w:eastAsia="Times New Roman" w:hAnsi="Arial" w:cs="Arial"/>
          <w:color w:val="000000"/>
          <w:sz w:val="24"/>
          <w:szCs w:val="24"/>
        </w:rPr>
        <w:t>[ERR XTSE0770] </w:t>
      </w:r>
      <w:bookmarkEnd w:id="338"/>
      <w:r w:rsidRPr="00787CD3">
        <w:rPr>
          <w:rFonts w:ascii="Arial" w:eastAsia="Times New Roman" w:hAnsi="Arial" w:cs="Arial"/>
          <w:color w:val="000000"/>
          <w:sz w:val="27"/>
          <w:szCs w:val="27"/>
        </w:rPr>
        <w:t>It is a </w:t>
      </w:r>
      <w:hyperlink r:id="rId217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for a </w:t>
      </w:r>
      <w:hyperlink r:id="rId217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contain two or more functions with the same </w:t>
      </w:r>
      <w:hyperlink r:id="rId2173"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the same </w:t>
      </w:r>
      <w:hyperlink r:id="rId2174"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and the same </w:t>
      </w:r>
      <w:hyperlink r:id="rId2175"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there is another function with the same </w:t>
      </w:r>
      <w:hyperlink r:id="rId2176"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and arity, and a higher import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defined in XPath, the function that is executed as the result of a function call is identified by looking in the in-scope functions of the static context for a function whose name and </w:t>
      </w:r>
      <w:hyperlink r:id="rId2177"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matches the name and number of arguments in the function call.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Functions are not polymorphic. Although the XPath function call mechanism allows two functions to have the same name and different </w:t>
      </w:r>
      <w:hyperlink r:id="rId2178"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it does not allow them to be distinguished by the types of their arguments.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optional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indicates the </w:t>
      </w:r>
      <w:hyperlink r:id="rId2179" w:anchor="dt-required-type" w:tooltip="required type" w:history="1">
        <w:r w:rsidRPr="00787CD3">
          <w:rPr>
            <w:rFonts w:ascii="Arial" w:eastAsia="Times New Roman" w:hAnsi="Arial" w:cs="Arial"/>
            <w:color w:val="660099"/>
            <w:sz w:val="24"/>
            <w:szCs w:val="24"/>
            <w:u w:val="single"/>
          </w:rPr>
          <w:t>required type</w:t>
        </w:r>
      </w:hyperlink>
      <w:r w:rsidRPr="00787CD3">
        <w:rPr>
          <w:rFonts w:ascii="Arial" w:eastAsia="Times New Roman" w:hAnsi="Arial" w:cs="Arial"/>
          <w:color w:val="000000"/>
          <w:sz w:val="27"/>
          <w:szCs w:val="27"/>
        </w:rPr>
        <w:t> of the result of the function. The value of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a </w:t>
      </w:r>
      <w:hyperlink r:id="rId2180" w:anchor="doc-xpath-SequenceType" w:history="1">
        <w:r w:rsidRPr="00787CD3">
          <w:rPr>
            <w:rFonts w:ascii="Arial" w:eastAsia="Times New Roman" w:hAnsi="Arial" w:cs="Arial"/>
            <w:color w:val="660099"/>
            <w:sz w:val="24"/>
            <w:szCs w:val="24"/>
            <w:u w:val="single"/>
          </w:rPr>
          <w:t>SequenceType</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as defined in </w:t>
      </w:r>
      <w:hyperlink r:id="rId2181"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39" w:name="err-XTTE0780"/>
      <w:r w:rsidRPr="00787CD3">
        <w:rPr>
          <w:rFonts w:ascii="Arial" w:eastAsia="Times New Roman" w:hAnsi="Arial" w:cs="Arial"/>
          <w:color w:val="000000"/>
          <w:sz w:val="24"/>
          <w:szCs w:val="24"/>
        </w:rPr>
        <w:t>[ERR XTTE0780] </w:t>
      </w:r>
      <w:bookmarkEnd w:id="339"/>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specified, then the result evaluated by the </w:t>
      </w:r>
      <w:hyperlink r:id="rId218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(see </w:t>
      </w:r>
      <w:hyperlink r:id="rId2183"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is converted to the required type, using the </w:t>
      </w:r>
      <w:hyperlink r:id="rId2184"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 It is a </w:t>
      </w:r>
      <w:hyperlink r:id="rId2185"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this conversion fails. 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attribute is omitted, the calculated result is used as supplied, and no conversion takes place.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w:t>
      </w:r>
      <w:hyperlink r:id="rId2186"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has been defined with a particular </w:t>
      </w:r>
      <w:hyperlink r:id="rId2187"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then a call on </w:t>
      </w:r>
      <w:hyperlink r:id="rId2188"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will return true when called with an argument that is a </w:t>
      </w:r>
      <w:hyperlink r:id="rId2189"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that expands to this same </w:t>
      </w:r>
      <w:hyperlink r:id="rId2190"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191"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elements define the formal arguments to the function. These are interpreted positionally. When the function is called using a function-call in an XPath </w:t>
      </w:r>
      <w:hyperlink r:id="rId2192"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the first argument supplied is assigned to the first </w:t>
      </w:r>
      <w:hyperlink r:id="rId219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the second argument supplied is assigned to the second </w:t>
      </w:r>
      <w:hyperlink r:id="rId2194"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and so 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of the </w:t>
      </w:r>
      <w:hyperlink r:id="rId2195"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defines the required type of the parameter. The rules for converting the values of the actual arguments supplied in the function call to the types required by each </w:t>
      </w:r>
      <w:hyperlink r:id="rId2196"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are defined in </w:t>
      </w:r>
      <w:hyperlink r:id="rId2197"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The rules that apply are those for the case where </w:t>
      </w:r>
      <w:hyperlink r:id="rId2198" w:anchor="dt-compatibility-mode" w:tooltip="XPath 1.0 compatibility mode" w:history="1">
        <w:r w:rsidRPr="00787CD3">
          <w:rPr>
            <w:rFonts w:ascii="Arial" w:eastAsia="Times New Roman" w:hAnsi="Arial" w:cs="Arial"/>
            <w:color w:val="660099"/>
            <w:sz w:val="24"/>
            <w:szCs w:val="24"/>
            <w:u w:val="single"/>
          </w:rPr>
          <w:t>XPath 1.0 compatibility mode</w:t>
        </w:r>
      </w:hyperlink>
      <w:r w:rsidRPr="00787CD3">
        <w:rPr>
          <w:rFonts w:ascii="Arial" w:eastAsia="Times New Roman" w:hAnsi="Arial" w:cs="Arial"/>
          <w:color w:val="000000"/>
          <w:sz w:val="27"/>
          <w:szCs w:val="27"/>
        </w:rPr>
        <w:t> is set to </w:t>
      </w:r>
      <w:r w:rsidRPr="00787CD3">
        <w:rPr>
          <w:rFonts w:ascii="Courier New" w:eastAsia="Times New Roman" w:hAnsi="Courier New" w:cs="Courier New"/>
          <w:color w:val="000000"/>
          <w:sz w:val="20"/>
          <w:szCs w:val="20"/>
        </w:rPr>
        <w:t>false</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40" w:name="err-XTTE0790"/>
      <w:r w:rsidRPr="00787CD3">
        <w:rPr>
          <w:rFonts w:ascii="Arial" w:eastAsia="Times New Roman" w:hAnsi="Arial" w:cs="Arial"/>
          <w:color w:val="000000"/>
          <w:sz w:val="24"/>
          <w:szCs w:val="24"/>
        </w:rPr>
        <w:t>[ERR XTTE0790] </w:t>
      </w:r>
      <w:bookmarkEnd w:id="340"/>
      <w:r w:rsidRPr="00787CD3">
        <w:rPr>
          <w:rFonts w:ascii="Arial" w:eastAsia="Times New Roman" w:hAnsi="Arial" w:cs="Arial"/>
          <w:color w:val="000000"/>
          <w:sz w:val="27"/>
          <w:szCs w:val="27"/>
        </w:rPr>
        <w:t>If the value of a parameter to a </w:t>
      </w:r>
      <w:hyperlink r:id="rId2199"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cannot be converted to the required type, a </w:t>
      </w:r>
      <w:hyperlink r:id="rId2200"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is signaled.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is omitted, no conversion takes place and any value is accepted.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Within the body of a stylesheet function, the </w:t>
      </w:r>
      <w:hyperlink r:id="rId2201"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is initially undefined; this means that any attempt to reference the context item, context position, or context size is a </w:t>
      </w:r>
      <w:hyperlink r:id="rId220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[XPDY0002]</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not possible within the body of the </w:t>
      </w:r>
      <w:hyperlink r:id="rId2203"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to access the values of local variables that were in scope in the place where the function call was written. Global variables, however, remain available.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41" w:name="d5e14734"/>
      <w:r w:rsidRPr="00787CD3">
        <w:rPr>
          <w:rFonts w:ascii="Arial" w:eastAsia="Times New Roman" w:hAnsi="Arial" w:cs="Arial"/>
          <w:b/>
          <w:bCs/>
          <w:color w:val="000000"/>
          <w:sz w:val="27"/>
          <w:szCs w:val="27"/>
        </w:rPr>
        <w:t>Example: A Stylesheet Function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following example creates a recursive </w:t>
      </w:r>
      <w:bookmarkEnd w:id="34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"dt-stylesheet-function" \o "stylesheet function"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 function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named </w:t>
      </w:r>
      <w:r w:rsidRPr="00787CD3">
        <w:rPr>
          <w:rFonts w:ascii="Courier New" w:eastAsia="Times New Roman" w:hAnsi="Courier New" w:cs="Courier New"/>
          <w:color w:val="000000"/>
          <w:sz w:val="20"/>
          <w:szCs w:val="20"/>
        </w:rPr>
        <w:t>str:reverse</w:t>
      </w:r>
      <w:r w:rsidRPr="00787CD3">
        <w:rPr>
          <w:rFonts w:ascii="Arial" w:eastAsia="Times New Roman" w:hAnsi="Arial" w:cs="Arial"/>
          <w:color w:val="000000"/>
          <w:sz w:val="27"/>
          <w:szCs w:val="27"/>
        </w:rPr>
        <w:t> that reverses the words in a supplied sentence, and then invokes this function from within a </w:t>
      </w:r>
      <w:hyperlink r:id="rId2204"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&lt;xsl:transform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xmlns:xs="http://www.w3.org/2001/XMLSchema"</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xmlns:str="http://example.com/namespace"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exclude-result-prefixes="str"&gt;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name="str:reverse" as="xs:string"&gt;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name="sentence" as="xs:string"/&gt;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select="if (contains($sentence,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then concat(str:reverse(substring-after($sentence,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substring-before($sentence,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else $sentence"/&gt;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&lt;output&gt;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select="str:reverse('DOG BITES MAN')"/&gt;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&lt;/output&gt;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&lt;/xsl:transform&gt;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alternative way of writing the same function is to implement the conditional logic at the XSLT level, thus: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name="str:reverse" as="xs:string"&gt;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name="sentence" as="xs:string"/&gt;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test="contains($sentence, ' ')"&gt;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select="concat(str:reverse(substring-after($sentence,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substring-before($sentence, '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select="$sentence"/&gt;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42" w:name="d5e14754"/>
      <w:r w:rsidRPr="00787CD3">
        <w:rPr>
          <w:rFonts w:ascii="Arial" w:eastAsia="Times New Roman" w:hAnsi="Arial" w:cs="Arial"/>
          <w:b/>
          <w:bCs/>
          <w:color w:val="000000"/>
          <w:sz w:val="27"/>
          <w:szCs w:val="27"/>
        </w:rPr>
        <w:t>Example: Declaring the Return Type of a Function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following example illustrates the use of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in a function definition. It returns a string containing the representation of its integer argument, expressed as a roman numeral. For example, the function call </w:t>
      </w:r>
      <w:r w:rsidRPr="00787CD3">
        <w:rPr>
          <w:rFonts w:ascii="Courier New" w:eastAsia="Times New Roman" w:hAnsi="Courier New" w:cs="Courier New"/>
          <w:color w:val="000000"/>
          <w:sz w:val="20"/>
          <w:szCs w:val="20"/>
        </w:rPr>
        <w:t>num:roman(7)</w:t>
      </w:r>
      <w:r w:rsidRPr="00787CD3">
        <w:rPr>
          <w:rFonts w:ascii="Arial" w:eastAsia="Times New Roman" w:hAnsi="Arial" w:cs="Arial"/>
          <w:color w:val="000000"/>
          <w:sz w:val="27"/>
          <w:szCs w:val="27"/>
        </w:rPr>
        <w:t> will return the string </w:t>
      </w:r>
      <w:r w:rsidRPr="00787CD3">
        <w:rPr>
          <w:rFonts w:ascii="Courier New" w:eastAsia="Times New Roman" w:hAnsi="Courier New" w:cs="Courier New"/>
          <w:color w:val="000000"/>
          <w:sz w:val="20"/>
          <w:szCs w:val="20"/>
        </w:rPr>
        <w:t>"vii"</w:t>
      </w:r>
      <w:r w:rsidRPr="00787CD3">
        <w:rPr>
          <w:rFonts w:ascii="Arial" w:eastAsia="Times New Roman" w:hAnsi="Arial" w:cs="Arial"/>
          <w:color w:val="000000"/>
          <w:sz w:val="27"/>
          <w:szCs w:val="27"/>
        </w:rPr>
        <w:t>. This example uses the </w:t>
      </w:r>
      <w:bookmarkEnd w:id="34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"element-number"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xsl:number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described in </w:t>
      </w:r>
      <w:hyperlink r:id="rId2205" w:anchor="number" w:history="1">
        <w:r w:rsidRPr="00787CD3">
          <w:rPr>
            <w:rFonts w:ascii="Arial" w:eastAsia="Times New Roman" w:hAnsi="Arial" w:cs="Arial"/>
            <w:i/>
            <w:iCs/>
            <w:color w:val="660099"/>
            <w:sz w:val="24"/>
            <w:szCs w:val="24"/>
            <w:u w:val="single"/>
          </w:rPr>
          <w:t>12 Numbering</w:t>
        </w:r>
      </w:hyperlink>
      <w:r w:rsidRPr="00787CD3">
        <w:rPr>
          <w:rFonts w:ascii="Arial" w:eastAsia="Times New Roman" w:hAnsi="Arial" w:cs="Arial"/>
          <w:color w:val="000000"/>
          <w:sz w:val="27"/>
          <w:szCs w:val="27"/>
        </w:rPr>
        <w:t>. The </w:t>
      </w:r>
      <w:hyperlink r:id="rId2206"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returns a text node, and the </w:t>
      </w:r>
      <w:hyperlink r:id="rId2207"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 are invoked to convert this text node to the type declared in the </w:t>
      </w:r>
      <w:hyperlink r:id="rId2208"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namely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So the text node is </w:t>
      </w:r>
      <w:hyperlink r:id="rId2209"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to a string.</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name="num:roman" as="xs:string"&gt;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name="value" as="xs:integer"/&gt;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value="$value" format="i"/&gt;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11 Creating Nodes and Sequences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section describes instructions that directly create new nodes, or sequences of nodes and atomic values.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43" w:name="creating-new-nodes"/>
      <w:bookmarkEnd w:id="343"/>
      <w:r w:rsidRPr="00787CD3">
        <w:rPr>
          <w:rFonts w:ascii="Arial" w:eastAsia="Times New Roman" w:hAnsi="Arial" w:cs="Arial"/>
          <w:color w:val="005A9C"/>
          <w:sz w:val="29"/>
          <w:szCs w:val="29"/>
        </w:rPr>
        <w:t>11.1 Literal Result Elements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44" w:name="literal-result-element"/>
      <w:r w:rsidRPr="00787CD3">
        <w:rPr>
          <w:rFonts w:ascii="Arial" w:eastAsia="Times New Roman" w:hAnsi="Arial" w:cs="Arial"/>
          <w:smallCaps/>
          <w:color w:val="000000"/>
          <w:sz w:val="24"/>
          <w:szCs w:val="24"/>
        </w:rPr>
        <w:t>[Definition: </w:t>
      </w:r>
      <w:bookmarkStart w:id="345" w:name="dt-literal-result-element"/>
      <w:bookmarkEnd w:id="344"/>
      <w:r w:rsidRPr="00787CD3">
        <w:rPr>
          <w:rFonts w:ascii="Arial" w:eastAsia="Times New Roman" w:hAnsi="Arial" w:cs="Arial"/>
          <w:color w:val="000000"/>
          <w:sz w:val="27"/>
          <w:szCs w:val="27"/>
        </w:rPr>
        <w:t>In a </w:t>
      </w:r>
      <w:bookmarkEnd w:id="34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"dt-sequence-constructor" \o "sequence constructor"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sequence constructor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 element in the </w:t>
      </w:r>
      <w:hyperlink r:id="rId221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does not belong to the </w:t>
      </w:r>
      <w:hyperlink r:id="rId2211"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and that is not an </w:t>
      </w:r>
      <w:hyperlink r:id="rId2212"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(see </w:t>
      </w:r>
      <w:hyperlink r:id="rId2213" w:anchor="extension-instruction" w:history="1">
        <w:r w:rsidRPr="00787CD3">
          <w:rPr>
            <w:rFonts w:ascii="Arial" w:eastAsia="Times New Roman" w:hAnsi="Arial" w:cs="Arial"/>
            <w:i/>
            <w:iCs/>
            <w:color w:val="660099"/>
            <w:sz w:val="24"/>
            <w:szCs w:val="24"/>
            <w:u w:val="single"/>
          </w:rPr>
          <w:t>18.2 Extension Instructions</w:t>
        </w:r>
      </w:hyperlink>
      <w:r w:rsidRPr="00787CD3">
        <w:rPr>
          <w:rFonts w:ascii="Arial" w:eastAsia="Times New Roman" w:hAnsi="Arial" w:cs="Arial"/>
          <w:color w:val="000000"/>
          <w:sz w:val="27"/>
          <w:szCs w:val="27"/>
        </w:rPr>
        <w:t>) is classified as a </w:t>
      </w:r>
      <w:r w:rsidRPr="00787CD3">
        <w:rPr>
          <w:rFonts w:ascii="Arial" w:eastAsia="Times New Roman" w:hAnsi="Arial" w:cs="Arial"/>
          <w:b/>
          <w:bCs/>
          <w:color w:val="000000"/>
          <w:sz w:val="27"/>
          <w:szCs w:val="27"/>
        </w:rPr>
        <w:t>literal result element</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A literal result element is evaluated to construct a new element node with the same </w:t>
      </w:r>
      <w:hyperlink r:id="rId2214"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(that is, the same namespace URI, local name, and namespace prefix). The result of evaluating a literal result element is a node sequence containing one element, the newly constructed element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content of the element is a </w:t>
      </w:r>
      <w:hyperlink r:id="rId2215"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(see </w:t>
      </w:r>
      <w:hyperlink r:id="rId2216"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The sequence obtained by evaluating this sequence constructor, after prepending any attribute nodes produced as described in </w:t>
      </w:r>
      <w:hyperlink r:id="rId2217" w:anchor="attributes-for-lres" w:history="1">
        <w:r w:rsidRPr="00787CD3">
          <w:rPr>
            <w:rFonts w:ascii="Arial" w:eastAsia="Times New Roman" w:hAnsi="Arial" w:cs="Arial"/>
            <w:i/>
            <w:iCs/>
            <w:color w:val="660099"/>
            <w:sz w:val="24"/>
            <w:szCs w:val="24"/>
            <w:u w:val="single"/>
          </w:rPr>
          <w:t>11.1.2 Attribute Nodes for Literal Result Elements</w:t>
        </w:r>
      </w:hyperlink>
      <w:r w:rsidRPr="00787CD3">
        <w:rPr>
          <w:rFonts w:ascii="Arial" w:eastAsia="Times New Roman" w:hAnsi="Arial" w:cs="Arial"/>
          <w:color w:val="000000"/>
          <w:sz w:val="27"/>
          <w:szCs w:val="27"/>
        </w:rPr>
        <w:t> and namespace nodes produced as described in </w:t>
      </w:r>
      <w:hyperlink r:id="rId2218" w:anchor="lre-namespaces" w:history="1">
        <w:r w:rsidRPr="00787CD3">
          <w:rPr>
            <w:rFonts w:ascii="Arial" w:eastAsia="Times New Roman" w:hAnsi="Arial" w:cs="Arial"/>
            <w:i/>
            <w:iCs/>
            <w:color w:val="660099"/>
            <w:sz w:val="24"/>
            <w:szCs w:val="24"/>
            <w:u w:val="single"/>
          </w:rPr>
          <w:t>11.1.3 Namespace Nodes for Literal Result Elements</w:t>
        </w:r>
      </w:hyperlink>
      <w:r w:rsidRPr="00787CD3">
        <w:rPr>
          <w:rFonts w:ascii="Arial" w:eastAsia="Times New Roman" w:hAnsi="Arial" w:cs="Arial"/>
          <w:color w:val="000000"/>
          <w:sz w:val="27"/>
          <w:szCs w:val="27"/>
        </w:rPr>
        <w:t>, is used to construct the content of the element, following the rules in </w:t>
      </w:r>
      <w:hyperlink r:id="rId2219" w:anchor="constructing-complex-content" w:history="1">
        <w:r w:rsidRPr="00787CD3">
          <w:rPr>
            <w:rFonts w:ascii="Arial" w:eastAsia="Times New Roman" w:hAnsi="Arial" w:cs="Arial"/>
            <w:i/>
            <w:iCs/>
            <w:color w:val="660099"/>
            <w:sz w:val="24"/>
            <w:szCs w:val="24"/>
            <w:u w:val="single"/>
          </w:rPr>
          <w:t>5.7.1 Constructing Complex Content</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the new element is copied from the base URI of the literal result element in the stylesheet, unless the content of the new element includes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xml:space="preserve"> attribute, in which case the base URI of the new element is the value of that attribute, resolved (if it is a relative URI) against the base URI of the literal result element in the stylesheet. (Note, however, that this is only relevant when creating a parentless element. When the literal result </w:t>
      </w:r>
      <w:r w:rsidRPr="00787CD3">
        <w:rPr>
          <w:rFonts w:ascii="Arial" w:eastAsia="Times New Roman" w:hAnsi="Arial" w:cs="Arial"/>
          <w:color w:val="000000"/>
          <w:sz w:val="27"/>
          <w:szCs w:val="27"/>
        </w:rPr>
        <w:lastRenderedPageBreak/>
        <w:t>element is copied to form a child of an element or document node, the base URI of the new copy is taken from that of its new parent.)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11.1.1 Setting the Type Annotation for Literal Result Elements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46" w:name="setting-annotation-for-lre"/>
      <w:r w:rsidRPr="00787CD3">
        <w:rPr>
          <w:rFonts w:ascii="Arial" w:eastAsia="Times New Roman" w:hAnsi="Arial" w:cs="Arial"/>
          <w:color w:val="000000"/>
          <w:sz w:val="27"/>
          <w:szCs w:val="27"/>
        </w:rPr>
        <w:t>The attributes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may be used on a literal result element to invoke validation of the contents of the element against a type definition or element declaration in a schema, and to determine the </w:t>
      </w:r>
      <w:bookmarkEnd w:id="34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"dt-annotation" \o "type annotation"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type annotation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the new element node will carry. These attributes also affect the type annotation carried by any elements and attributes that have the new element node as an ancestor. These two attributes are both optional, and if one is specified then the other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omitted.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if present, must be one of the values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The value of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if present, must be a </w:t>
      </w:r>
      <w:hyperlink r:id="rId2220"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identifying a type definition that is present in the </w:t>
      </w:r>
      <w:hyperlink r:id="rId2221"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for the stylesheet. Neither attribute may be specified as an </w:t>
      </w:r>
      <w:hyperlink r:id="rId2222"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The effect of these attributes is described in </w:t>
      </w:r>
      <w:hyperlink r:id="rId2223" w:anchor="validation" w:history="1">
        <w:r w:rsidRPr="00787CD3">
          <w:rPr>
            <w:rFonts w:ascii="Arial" w:eastAsia="Times New Roman" w:hAnsi="Arial" w:cs="Arial"/>
            <w:i/>
            <w:iCs/>
            <w:color w:val="660099"/>
            <w:sz w:val="24"/>
            <w:szCs w:val="24"/>
            <w:u w:val="single"/>
          </w:rPr>
          <w:t>19.2 Validation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11.1.2 Attribute Nodes for Literal Result Elements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47" w:name="attributes-for-lres"/>
      <w:r w:rsidRPr="00787CD3">
        <w:rPr>
          <w:rFonts w:ascii="Arial" w:eastAsia="Times New Roman" w:hAnsi="Arial" w:cs="Arial"/>
          <w:color w:val="000000"/>
          <w:sz w:val="27"/>
          <w:szCs w:val="27"/>
        </w:rPr>
        <w:t>Attribute nodes for a literal result element may be created by including </w:t>
      </w:r>
      <w:bookmarkEnd w:id="34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instructions within the </w:t>
      </w:r>
      <w:hyperlink r:id="rId222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Additionally, attribute nodes are created corresponding to the attributes of the literal result element in the stylesheet, and as a result of expanding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of the literal result element, if present.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that is used to construct the content of the literal result element (as described in </w:t>
      </w:r>
      <w:hyperlink r:id="rId2225"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is the concatenation of the following four sequences, in order:</w:t>
      </w:r>
    </w:p>
    <w:p w:rsidR="00787CD3" w:rsidRPr="00787CD3" w:rsidRDefault="00787CD3" w:rsidP="00787CD3">
      <w:pPr>
        <w:numPr>
          <w:ilvl w:val="0"/>
          <w:numId w:val="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of namespace nodes produced as described in </w:t>
      </w:r>
      <w:hyperlink r:id="rId2226" w:anchor="lre-namespaces" w:history="1">
        <w:r w:rsidRPr="00787CD3">
          <w:rPr>
            <w:rFonts w:ascii="Arial" w:eastAsia="Times New Roman" w:hAnsi="Arial" w:cs="Arial"/>
            <w:i/>
            <w:iCs/>
            <w:color w:val="660099"/>
            <w:sz w:val="24"/>
            <w:szCs w:val="24"/>
            <w:u w:val="single"/>
          </w:rPr>
          <w:t>11.1.3 Namespace Nodes for Literal Result Elements</w:t>
        </w:r>
      </w:hyperlink>
      <w:r w:rsidRPr="00787CD3">
        <w:rPr>
          <w:rFonts w:ascii="Arial" w:eastAsia="Times New Roman" w:hAnsi="Arial" w:cs="Arial"/>
          <w:color w:val="000000"/>
          <w:sz w:val="27"/>
          <w:szCs w:val="27"/>
        </w:rPr>
        <w:t>.</w:t>
      </w:r>
    </w:p>
    <w:p w:rsidR="00787CD3" w:rsidRPr="00787CD3" w:rsidRDefault="00787CD3" w:rsidP="00787CD3">
      <w:pPr>
        <w:numPr>
          <w:ilvl w:val="0"/>
          <w:numId w:val="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of attribute nodes produced by expanding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(if present) following the rules given in </w:t>
      </w:r>
      <w:hyperlink r:id="rId2227" w:anchor="attribute-sets" w:history="1">
        <w:r w:rsidRPr="00787CD3">
          <w:rPr>
            <w:rFonts w:ascii="Arial" w:eastAsia="Times New Roman" w:hAnsi="Arial" w:cs="Arial"/>
            <w:i/>
            <w:iCs/>
            <w:color w:val="660099"/>
            <w:sz w:val="24"/>
            <w:szCs w:val="24"/>
            <w:u w:val="single"/>
          </w:rPr>
          <w:t>10.2 Named Attribute Sets</w:t>
        </w:r>
      </w:hyperlink>
    </w:p>
    <w:p w:rsidR="00787CD3" w:rsidRPr="00787CD3" w:rsidRDefault="00787CD3" w:rsidP="00787CD3">
      <w:pPr>
        <w:numPr>
          <w:ilvl w:val="0"/>
          <w:numId w:val="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attributes produced by processing the attributes of the literal result element itself, other than attributes in the </w:t>
      </w:r>
      <w:hyperlink r:id="rId2228" w:anchor="xslt-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The way these are processed is described below.</w:t>
      </w:r>
    </w:p>
    <w:p w:rsidR="00787CD3" w:rsidRPr="00787CD3" w:rsidRDefault="00787CD3" w:rsidP="00787CD3">
      <w:pPr>
        <w:numPr>
          <w:ilvl w:val="0"/>
          <w:numId w:val="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produced by evaluating the contained </w:t>
      </w:r>
      <w:hyperlink r:id="rId2229"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if the element is not empty.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lastRenderedPageBreak/>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significance of this order is that an attribute produced by an </w:t>
      </w:r>
      <w:r w:rsidRPr="00787CD3">
        <w:rPr>
          <w:rFonts w:ascii="Courier New" w:eastAsia="Times New Roman" w:hAnsi="Courier New" w:cs="Courier New"/>
          <w:color w:val="000000"/>
          <w:sz w:val="20"/>
          <w:szCs w:val="20"/>
        </w:rPr>
        <w:t>xsl:attribute</w:t>
      </w:r>
      <w:r w:rsidRPr="00787CD3">
        <w:rPr>
          <w:rFonts w:ascii="Arial" w:eastAsia="Times New Roman" w:hAnsi="Arial" w:cs="Arial"/>
          <w:color w:val="000000"/>
          <w:sz w:val="27"/>
          <w:szCs w:val="27"/>
        </w:rPr>
        <w:t>, </w:t>
      </w:r>
      <w:hyperlink r:id="rId2230"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2231"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 in the content of the literal result element takes precedence over an attribute produced by expanding an attribute of the literal result element itself, which in turn takes precedence over an attribute produced by expanding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This is because of the rules in </w:t>
      </w:r>
      <w:hyperlink r:id="rId2232"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which specify that when two or more attributes in the sequence have the same name, all but the last of the duplicates are discarded.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Although the above rules place namespace nodes before attributes, this is not strictly necessary, because the rules in </w:t>
      </w:r>
      <w:hyperlink r:id="rId2233"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allow the namespaces and attributes to appear in any order so long as both come before other kinds of node. The order of namespace nodes and attribute nodes in the sequence has no effect on the relative position of the nodes in document order once they are added to a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attribute of the literal result element, other than an attribute in the </w:t>
      </w:r>
      <w:hyperlink r:id="rId2234"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is processed to produce an attribute for the element in the </w:t>
      </w:r>
      <w:hyperlink r:id="rId2235"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such an attribute is interpreted as an </w:t>
      </w:r>
      <w:hyperlink r:id="rId2236"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it can therefore contain </w:t>
      </w:r>
      <w:hyperlink r:id="rId2237"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contained in curly brackets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The new attribute node will have the same </w:t>
      </w:r>
      <w:hyperlink r:id="rId2238"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(that is, the same namespace URI, local name, and namespace prefix) as the attribute in the stylesheet tree, and its </w:t>
      </w:r>
      <w:hyperlink r:id="rId2239"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will be the same as the </w:t>
      </w:r>
      <w:hyperlink r:id="rId224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attribute in the stylesheet tree. The </w:t>
      </w:r>
      <w:hyperlink r:id="rId2241"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on the attribute will initially be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and the </w:t>
      </w:r>
      <w:hyperlink r:id="rId2242" w:anchor="dt-typed-value" w:tooltip="typed value" w:history="1">
        <w:r w:rsidRPr="00787CD3">
          <w:rPr>
            <w:rFonts w:ascii="Arial" w:eastAsia="Times New Roman" w:hAnsi="Arial" w:cs="Arial"/>
            <w:color w:val="660099"/>
            <w:sz w:val="24"/>
            <w:szCs w:val="24"/>
            <w:u w:val="single"/>
          </w:rPr>
          <w:t>typed value</w:t>
        </w:r>
      </w:hyperlink>
      <w:r w:rsidRPr="00787CD3">
        <w:rPr>
          <w:rFonts w:ascii="Arial" w:eastAsia="Times New Roman" w:hAnsi="Arial" w:cs="Arial"/>
          <w:color w:val="000000"/>
          <w:sz w:val="27"/>
          <w:szCs w:val="27"/>
        </w:rPr>
        <w:t> of the attribute node will be the same as its </w:t>
      </w:r>
      <w:hyperlink r:id="rId2243"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eventual </w:t>
      </w:r>
      <w:hyperlink r:id="rId2244"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of the attribute in the </w:t>
      </w:r>
      <w:hyperlink r:id="rId2245"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depends on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attributes of the parent literal result element, and on the instructions used to create its ancestor elements. If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is set to</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the type annotation will be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and the </w:t>
      </w:r>
      <w:hyperlink r:id="rId2246" w:anchor="dt-typed-value" w:tooltip="typed value" w:history="1">
        <w:r w:rsidRPr="00787CD3">
          <w:rPr>
            <w:rFonts w:ascii="Arial" w:eastAsia="Times New Roman" w:hAnsi="Arial" w:cs="Arial"/>
            <w:color w:val="660099"/>
            <w:sz w:val="24"/>
            <w:szCs w:val="24"/>
            <w:u w:val="single"/>
          </w:rPr>
          <w:t>typed value</w:t>
        </w:r>
      </w:hyperlink>
      <w:r w:rsidRPr="00787CD3">
        <w:rPr>
          <w:rFonts w:ascii="Arial" w:eastAsia="Times New Roman" w:hAnsi="Arial" w:cs="Arial"/>
          <w:color w:val="000000"/>
          <w:sz w:val="27"/>
          <w:szCs w:val="27"/>
        </w:rPr>
        <w:t> of the attribute node will be the same as its </w:t>
      </w:r>
      <w:hyperlink r:id="rId2247"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is set to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or if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xml:space="preserve"> attribute is used, the type annotation on the attribute will be set as a result of the schema validation process applied to the parent element. If </w:t>
      </w:r>
      <w:r w:rsidRPr="00787CD3">
        <w:rPr>
          <w:rFonts w:ascii="Arial" w:eastAsia="Times New Roman" w:hAnsi="Arial" w:cs="Arial"/>
          <w:color w:val="000000"/>
          <w:sz w:val="27"/>
          <w:szCs w:val="27"/>
        </w:rPr>
        <w:lastRenderedPageBreak/>
        <w:t>neither attribute is present, the type annotation on the attribute will be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name of a constructed attribute is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the processor must perform attribute value normalization by effectively applying the </w:t>
      </w:r>
      <w:hyperlink r:id="rId2248" w:anchor="func-normalize-space" w:history="1">
        <w:r w:rsidRPr="00787CD3">
          <w:rPr>
            <w:rFonts w:ascii="Courier New" w:eastAsia="Times New Roman" w:hAnsi="Courier New" w:cs="Courier New"/>
            <w:color w:val="660099"/>
            <w:sz w:val="20"/>
            <w:szCs w:val="20"/>
            <w:u w:val="single"/>
          </w:rPr>
          <w:t>normalize-space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to the value of the attribute, and the resulting attribute node must be given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property.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48" w:name="err-XTRE0795"/>
      <w:r w:rsidRPr="00787CD3">
        <w:rPr>
          <w:rFonts w:ascii="Arial" w:eastAsia="Times New Roman" w:hAnsi="Arial" w:cs="Arial"/>
          <w:color w:val="000000"/>
          <w:sz w:val="24"/>
          <w:szCs w:val="24"/>
        </w:rPr>
        <w:t>[ERR XTRE0795] </w:t>
      </w:r>
      <w:bookmarkEnd w:id="348"/>
      <w:r w:rsidRPr="00787CD3">
        <w:rPr>
          <w:rFonts w:ascii="Arial" w:eastAsia="Times New Roman" w:hAnsi="Arial" w:cs="Arial"/>
          <w:color w:val="000000"/>
          <w:sz w:val="27"/>
          <w:szCs w:val="27"/>
        </w:rPr>
        <w:t>It is a </w:t>
      </w:r>
      <w:hyperlink r:id="rId2249"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the name of a constructed attribute is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and the value is not either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The </w:t>
      </w:r>
      <w:hyperlink r:id="rId2250"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construct the attribute with the value as requested. . This applies whether the attribute is constructed using a literal result element, or by using the </w:t>
      </w:r>
      <w:hyperlink r:id="rId2251"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2252"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2253"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xml:lang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attributes have two effects in XSLT. They behave as standard XSLT attributes, which means for example that if they appear on a literal result element, they will be copied to the </w:t>
      </w:r>
      <w:hyperlink r:id="rId2254"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in the same way as any other attribute. In addition, they have their standard meaning as defined in the core XML specifications. Thus,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in the stylesheet affects the base URI of the element on which it appears, and an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 affects the interpretation of </w:t>
      </w:r>
      <w:hyperlink r:id="rId2255"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within that element. One consequence of this is that it is inadvisable to write these attributes as attribute value templates: although an XSLT processor will understand this notation, the XML parser will not. See also </w:t>
      </w:r>
      <w:hyperlink r:id="rId2256" w:anchor="namespace-aliasing" w:history="1">
        <w:r w:rsidRPr="00787CD3">
          <w:rPr>
            <w:rFonts w:ascii="Arial" w:eastAsia="Times New Roman" w:hAnsi="Arial" w:cs="Arial"/>
            <w:i/>
            <w:iCs/>
            <w:color w:val="660099"/>
            <w:sz w:val="24"/>
            <w:szCs w:val="24"/>
            <w:u w:val="single"/>
          </w:rPr>
          <w:t>11.1.4 Namespace Aliasing</w:t>
        </w:r>
      </w:hyperlink>
      <w:r w:rsidRPr="00787CD3">
        <w:rPr>
          <w:rFonts w:ascii="Arial" w:eastAsia="Times New Roman" w:hAnsi="Arial" w:cs="Arial"/>
          <w:color w:val="000000"/>
          <w:sz w:val="27"/>
          <w:szCs w:val="27"/>
        </w:rPr>
        <w:t> which describes how to use </w:t>
      </w:r>
      <w:hyperlink r:id="rId2257"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with these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same is true of the schema-defined attributes </w:t>
      </w:r>
      <w:r w:rsidRPr="00787CD3">
        <w:rPr>
          <w:rFonts w:ascii="Courier New" w:eastAsia="Times New Roman" w:hAnsi="Courier New" w:cs="Courier New"/>
          <w:color w:val="000000"/>
          <w:sz w:val="20"/>
          <w:szCs w:val="20"/>
        </w:rPr>
        <w:t>xsi:type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xsi:nil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xsi:noNamespaceSchemaLocation</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xsi:schemaLocation</w:t>
      </w:r>
      <w:r w:rsidRPr="00787CD3">
        <w:rPr>
          <w:rFonts w:ascii="Arial" w:eastAsia="Times New Roman" w:hAnsi="Arial" w:cs="Arial"/>
          <w:color w:val="000000"/>
          <w:sz w:val="27"/>
          <w:szCs w:val="27"/>
        </w:rPr>
        <w:t>. If the stylesheet is processed by a schema processor, these attributes will be recognized and interpreted by the schema processor, but in addition the XSLT processor treats them like any other attribute on a literal result element: that is, their </w:t>
      </w:r>
      <w:hyperlink r:id="rId225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(after expanding </w:t>
      </w:r>
      <w:hyperlink r:id="rId2259" w:anchor="dt-attribute-value-template" w:tooltip="attribute value template" w:history="1">
        <w:r w:rsidRPr="00787CD3">
          <w:rPr>
            <w:rFonts w:ascii="Arial" w:eastAsia="Times New Roman" w:hAnsi="Arial" w:cs="Arial"/>
            <w:color w:val="660099"/>
            <w:sz w:val="24"/>
            <w:szCs w:val="24"/>
            <w:u w:val="single"/>
          </w:rPr>
          <w:t>attribute value templates</w:t>
        </w:r>
      </w:hyperlink>
      <w:r w:rsidRPr="00787CD3">
        <w:rPr>
          <w:rFonts w:ascii="Arial" w:eastAsia="Times New Roman" w:hAnsi="Arial" w:cs="Arial"/>
          <w:color w:val="000000"/>
          <w:sz w:val="27"/>
          <w:szCs w:val="27"/>
        </w:rPr>
        <w:t>) is copied to the result tree in the same way as any other attribute. If the </w:t>
      </w:r>
      <w:hyperlink r:id="rId2260"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is validated, the copied attributes will again be recognized and interpreted by the schema processor.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None of these attributes will be generated in the </w:t>
      </w:r>
      <w:hyperlink r:id="rId226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unless the stylesheet writes them to the result tree explicitly, in the same way as any other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49" w:name="err-XTSE0805"/>
      <w:r w:rsidRPr="00787CD3">
        <w:rPr>
          <w:rFonts w:ascii="Arial" w:eastAsia="Times New Roman" w:hAnsi="Arial" w:cs="Arial"/>
          <w:color w:val="000000"/>
          <w:sz w:val="24"/>
          <w:szCs w:val="24"/>
        </w:rPr>
        <w:lastRenderedPageBreak/>
        <w:t>[ERR XTSE0805] </w:t>
      </w:r>
      <w:bookmarkEnd w:id="349"/>
      <w:r w:rsidRPr="00787CD3">
        <w:rPr>
          <w:rFonts w:ascii="Arial" w:eastAsia="Times New Roman" w:hAnsi="Arial" w:cs="Arial"/>
          <w:color w:val="000000"/>
          <w:sz w:val="27"/>
          <w:szCs w:val="27"/>
        </w:rPr>
        <w:t>It is a </w:t>
      </w:r>
      <w:hyperlink r:id="rId226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attribute on a literal result element is in the </w:t>
      </w:r>
      <w:hyperlink r:id="rId2263"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unless it is one of the attributes explicitly defined in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is a need to create attributes in the XSLT namespace, this can be achieved using </w:t>
      </w:r>
      <w:hyperlink r:id="rId2264"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or by means of the </w:t>
      </w:r>
      <w:hyperlink r:id="rId2265"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declaration.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11.1.3 Namespace Nodes for Literal Result Elements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50" w:name="lre-namespaces"/>
      <w:r w:rsidRPr="00787CD3">
        <w:rPr>
          <w:rFonts w:ascii="Arial" w:eastAsia="Times New Roman" w:hAnsi="Arial" w:cs="Arial"/>
          <w:color w:val="000000"/>
          <w:sz w:val="27"/>
          <w:szCs w:val="27"/>
        </w:rPr>
        <w:t>The created element node will have a copy of the namespace nodes that were present on the element node in the stylesheet tree with the exception of any namespace node whose </w:t>
      </w:r>
      <w:bookmarkEnd w:id="35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"dt-string-value" \o "string value"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string value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designated as an </w:t>
      </w:r>
      <w:r w:rsidRPr="00787CD3">
        <w:rPr>
          <w:rFonts w:ascii="Arial" w:eastAsia="Times New Roman" w:hAnsi="Arial" w:cs="Arial"/>
          <w:b/>
          <w:bCs/>
          <w:color w:val="000000"/>
          <w:sz w:val="27"/>
          <w:szCs w:val="27"/>
        </w:rPr>
        <w:t>excluded namespace</w:t>
      </w:r>
      <w:r w:rsidRPr="00787CD3">
        <w:rPr>
          <w:rFonts w:ascii="Arial" w:eastAsia="Times New Roman" w:hAnsi="Arial" w:cs="Arial"/>
          <w:color w:val="000000"/>
          <w:sz w:val="27"/>
          <w:szCs w:val="27"/>
        </w:rPr>
        <w:t>. Special considerations apply to aliased namespaces: see </w:t>
      </w:r>
      <w:hyperlink r:id="rId2266" w:anchor="namespace-aliasing" w:history="1">
        <w:r w:rsidRPr="00787CD3">
          <w:rPr>
            <w:rFonts w:ascii="Arial" w:eastAsia="Times New Roman" w:hAnsi="Arial" w:cs="Arial"/>
            <w:i/>
            <w:iCs/>
            <w:color w:val="660099"/>
            <w:sz w:val="24"/>
            <w:szCs w:val="24"/>
            <w:u w:val="single"/>
          </w:rPr>
          <w:t>11.1.4 Namespace Aliasing</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namespaces are designated as excluded namespaces:</w:t>
      </w:r>
    </w:p>
    <w:p w:rsidR="00787CD3" w:rsidRPr="00787CD3" w:rsidRDefault="00787CD3" w:rsidP="00787CD3">
      <w:pPr>
        <w:numPr>
          <w:ilvl w:val="0"/>
          <w:numId w:val="5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267"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URI (</w:t>
      </w:r>
      <w:r w:rsidRPr="00787CD3">
        <w:rPr>
          <w:rFonts w:ascii="Courier New" w:eastAsia="Times New Roman" w:hAnsi="Courier New" w:cs="Courier New"/>
          <w:color w:val="000000"/>
          <w:sz w:val="20"/>
          <w:szCs w:val="20"/>
        </w:rPr>
        <w:t>http://www.w3.org/1999/XSL/Transform</w:t>
      </w:r>
      <w:r w:rsidRPr="00787CD3">
        <w:rPr>
          <w:rFonts w:ascii="Arial" w:eastAsia="Times New Roman" w:hAnsi="Arial" w:cs="Arial"/>
          <w:color w:val="000000"/>
          <w:sz w:val="27"/>
          <w:szCs w:val="27"/>
        </w:rPr>
        <w:t>)</w:t>
      </w:r>
    </w:p>
    <w:p w:rsidR="00787CD3" w:rsidRPr="00787CD3" w:rsidRDefault="00787CD3" w:rsidP="00787CD3">
      <w:pPr>
        <w:numPr>
          <w:ilvl w:val="0"/>
          <w:numId w:val="5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namespace URI declared as an extension namespace (see </w:t>
      </w:r>
      <w:hyperlink r:id="rId2268" w:anchor="extension-instruction" w:history="1">
        <w:r w:rsidRPr="00787CD3">
          <w:rPr>
            <w:rFonts w:ascii="Arial" w:eastAsia="Times New Roman" w:hAnsi="Arial" w:cs="Arial"/>
            <w:i/>
            <w:iCs/>
            <w:color w:val="660099"/>
            <w:sz w:val="24"/>
            <w:szCs w:val="24"/>
            <w:u w:val="single"/>
          </w:rPr>
          <w:t>18.2 Extension Instructions</w:t>
        </w:r>
      </w:hyperlink>
      <w:r w:rsidRPr="00787CD3">
        <w:rPr>
          <w:rFonts w:ascii="Arial" w:eastAsia="Times New Roman" w:hAnsi="Arial" w:cs="Arial"/>
          <w:color w:val="000000"/>
          <w:sz w:val="27"/>
          <w:szCs w:val="27"/>
        </w:rPr>
        <w:t>)</w:t>
      </w:r>
    </w:p>
    <w:p w:rsidR="00787CD3" w:rsidRPr="00787CD3" w:rsidRDefault="00787CD3" w:rsidP="00787CD3">
      <w:pPr>
        <w:numPr>
          <w:ilvl w:val="0"/>
          <w:numId w:val="5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namespace URI designated by using an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either on the literal result element itself or on an ancestor element.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in the XSLT namespace only if its parent element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in the XSLT namespace.</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attribute is either </w:t>
      </w:r>
      <w:r w:rsidRPr="00787CD3">
        <w:rPr>
          <w:rFonts w:ascii="Courier New" w:eastAsia="Times New Roman" w:hAnsi="Courier New" w:cs="Courier New"/>
          <w:color w:val="000000"/>
          <w:sz w:val="20"/>
          <w:szCs w:val="20"/>
        </w:rPr>
        <w:t>#all</w:t>
      </w:r>
      <w:r w:rsidRPr="00787CD3">
        <w:rPr>
          <w:rFonts w:ascii="Arial" w:eastAsia="Times New Roman" w:hAnsi="Arial" w:cs="Arial"/>
          <w:color w:val="000000"/>
          <w:sz w:val="27"/>
          <w:szCs w:val="27"/>
        </w:rPr>
        <w:t>, or a whitespace-separated list of tokens, each of which is either a namespace prefix or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The namespace bound to each of the prefixes is designated as an excluded namespace.</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351" w:name="err-XTSE0808"/>
      <w:r w:rsidRPr="00787CD3">
        <w:rPr>
          <w:rFonts w:ascii="Arial" w:eastAsia="Times New Roman" w:hAnsi="Arial" w:cs="Arial"/>
          <w:color w:val="000000"/>
          <w:sz w:val="24"/>
          <w:szCs w:val="24"/>
        </w:rPr>
        <w:t>[ERR XTSE0808] </w:t>
      </w:r>
      <w:bookmarkEnd w:id="351"/>
      <w:r w:rsidRPr="00787CD3">
        <w:rPr>
          <w:rFonts w:ascii="Arial" w:eastAsia="Times New Roman" w:hAnsi="Arial" w:cs="Arial"/>
          <w:color w:val="000000"/>
          <w:sz w:val="27"/>
          <w:szCs w:val="27"/>
        </w:rPr>
        <w:t>It is a </w:t>
      </w:r>
      <w:hyperlink r:id="rId226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namespace prefix is used within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and there is no namespace binding in scope for that prefix.</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default namespace of the parent element of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(see </w:t>
      </w:r>
      <w:hyperlink r:id="rId2270" w:anchor="ElementNode" w:history="1">
        <w:r w:rsidRPr="00787CD3">
          <w:rPr>
            <w:rFonts w:ascii="Arial" w:eastAsia="Times New Roman" w:hAnsi="Arial" w:cs="Arial"/>
            <w:color w:val="660099"/>
            <w:sz w:val="24"/>
            <w:szCs w:val="24"/>
            <w:u w:val="single"/>
          </w:rPr>
          <w:t>Section 6.2 Element Nodes</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may be designated as an excluded namespace by including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in the list of namespace prefixes.</w:t>
      </w:r>
    </w:p>
    <w:p w:rsidR="00787CD3" w:rsidRPr="00787CD3" w:rsidRDefault="00787CD3" w:rsidP="00787CD3">
      <w:pPr>
        <w:spacing w:before="72" w:after="72" w:line="240" w:lineRule="auto"/>
        <w:ind w:left="720"/>
        <w:rPr>
          <w:rFonts w:ascii="Arial" w:eastAsia="Times New Roman" w:hAnsi="Arial" w:cs="Arial"/>
          <w:color w:val="000000"/>
          <w:sz w:val="27"/>
          <w:szCs w:val="27"/>
        </w:rPr>
      </w:pPr>
      <w:bookmarkStart w:id="352" w:name="err-XTSE0809"/>
      <w:r w:rsidRPr="00787CD3">
        <w:rPr>
          <w:rFonts w:ascii="Arial" w:eastAsia="Times New Roman" w:hAnsi="Arial" w:cs="Arial"/>
          <w:color w:val="000000"/>
          <w:sz w:val="24"/>
          <w:szCs w:val="24"/>
        </w:rPr>
        <w:t>[ERR XTSE0809] </w:t>
      </w:r>
      <w:bookmarkEnd w:id="352"/>
      <w:r w:rsidRPr="00787CD3">
        <w:rPr>
          <w:rFonts w:ascii="Arial" w:eastAsia="Times New Roman" w:hAnsi="Arial" w:cs="Arial"/>
          <w:color w:val="000000"/>
          <w:sz w:val="27"/>
          <w:szCs w:val="27"/>
        </w:rPr>
        <w:t>It is a </w:t>
      </w:r>
      <w:hyperlink r:id="rId227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is used within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and the parent element of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has no default namespace.</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value </w:t>
      </w:r>
      <w:r w:rsidRPr="00787CD3">
        <w:rPr>
          <w:rFonts w:ascii="Courier New" w:eastAsia="Times New Roman" w:hAnsi="Courier New" w:cs="Courier New"/>
          <w:color w:val="000000"/>
          <w:sz w:val="20"/>
          <w:szCs w:val="20"/>
        </w:rPr>
        <w:t>#all</w:t>
      </w:r>
      <w:r w:rsidRPr="00787CD3">
        <w:rPr>
          <w:rFonts w:ascii="Arial" w:eastAsia="Times New Roman" w:hAnsi="Arial" w:cs="Arial"/>
          <w:color w:val="000000"/>
          <w:sz w:val="27"/>
          <w:szCs w:val="27"/>
        </w:rPr>
        <w:t> indicates that all namespaces that are in scope for the stylesheet element that is the parent of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are designated as excluded namespaces.</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designation of a namespace as an excluded namespace is effective within the subtree of the stylesheet module rooted at the element bearing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a subtree rooted at an </w:t>
      </w:r>
      <w:hyperlink r:id="rId227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does not include any stylesheet modules imported or included by children of that </w:t>
      </w:r>
      <w:hyperlink r:id="rId2273"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excluded namespaces, as described above, </w:t>
      </w:r>
      <w:r w:rsidRPr="00787CD3">
        <w:rPr>
          <w:rFonts w:ascii="Arial" w:eastAsia="Times New Roman" w:hAnsi="Arial" w:cs="Arial"/>
          <w:i/>
          <w:iCs/>
          <w:color w:val="000000"/>
          <w:sz w:val="27"/>
          <w:szCs w:val="27"/>
        </w:rPr>
        <w:t>only</w:t>
      </w:r>
      <w:r w:rsidRPr="00787CD3">
        <w:rPr>
          <w:rFonts w:ascii="Arial" w:eastAsia="Times New Roman" w:hAnsi="Arial" w:cs="Arial"/>
          <w:color w:val="000000"/>
          <w:sz w:val="27"/>
          <w:szCs w:val="27"/>
        </w:rPr>
        <w:t> affect namespace nodes copied from the stylesheet when processing a literal result element. There is no guarantee that an excluded namespace will not appear on the </w:t>
      </w:r>
      <w:hyperlink r:id="rId2274"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for some other reason. Namespace nodes are also written to the result tree as part of the process of namespace fixup (see </w:t>
      </w:r>
      <w:hyperlink r:id="rId2275"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or as the result of instructions such as </w:t>
      </w:r>
      <w:hyperlink r:id="rId2276"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and </w:t>
      </w:r>
      <w:hyperlink r:id="rId2277"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stylesheet uses a namespace declaration only for the purposes of addressing a </w:t>
      </w:r>
      <w:hyperlink r:id="rId2278"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specifying the prefix in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will avoid superfluous namespace declarations in the serialized </w:t>
      </w:r>
      <w:hyperlink r:id="rId2279"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The attribute is also useful to prevent namespaces used solely for the naming of stylesheet functions or extension functions from appearing in the serialized result tree.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53" w:name="d5e15313"/>
      <w:r w:rsidRPr="00787CD3">
        <w:rPr>
          <w:rFonts w:ascii="Arial" w:eastAsia="Times New Roman" w:hAnsi="Arial" w:cs="Arial"/>
          <w:b/>
          <w:bCs/>
          <w:color w:val="000000"/>
          <w:sz w:val="27"/>
          <w:szCs w:val="27"/>
        </w:rPr>
        <w:t>Example: Excluding Namespaces from the Result Tree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consider the following 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xsl:version="1.0"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xmlns:a="a.uri"</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xmlns:b="b.uri"&gt;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exclude-result-prefixes="#all"&gt;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&lt;foo xmlns:c="c.uri" xmlns:d="d.uri" xmlns:a2="a.uri"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xsl:exclude-result-prefixes="c"/&gt;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this stylesheet will be: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&lt;foo xmlns:d="d.uri"/&gt;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namespaces </w:t>
      </w:r>
      <w:r w:rsidRPr="00787CD3">
        <w:rPr>
          <w:rFonts w:ascii="Courier New" w:eastAsia="Times New Roman" w:hAnsi="Courier New" w:cs="Courier New"/>
          <w:color w:val="000000"/>
          <w:sz w:val="20"/>
          <w:szCs w:val="20"/>
        </w:rPr>
        <w:t>a.uri</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b.uri</w:t>
      </w:r>
      <w:r w:rsidRPr="00787CD3">
        <w:rPr>
          <w:rFonts w:ascii="Arial" w:eastAsia="Times New Roman" w:hAnsi="Arial" w:cs="Arial"/>
          <w:color w:val="000000"/>
          <w:sz w:val="27"/>
          <w:szCs w:val="27"/>
        </w:rPr>
        <w:t> are excluded by virtue of the </w:t>
      </w:r>
      <w:r w:rsidRPr="00787CD3">
        <w:rPr>
          <w:rFonts w:ascii="Courier New" w:eastAsia="Times New Roman" w:hAnsi="Courier New" w:cs="Courier New"/>
          <w:color w:val="000000"/>
          <w:sz w:val="20"/>
          <w:szCs w:val="20"/>
        </w:rPr>
        <w:t>exclude-result-prefixes</w:t>
      </w:r>
      <w:r w:rsidRPr="00787CD3">
        <w:rPr>
          <w:rFonts w:ascii="Arial" w:eastAsia="Times New Roman" w:hAnsi="Arial" w:cs="Arial"/>
          <w:color w:val="000000"/>
          <w:sz w:val="27"/>
          <w:szCs w:val="27"/>
        </w:rPr>
        <w:t> attribute on the </w:t>
      </w:r>
      <w:bookmarkEnd w:id="35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"element-stylesheet"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and the namespace </w:t>
      </w:r>
      <w:r w:rsidRPr="00787CD3">
        <w:rPr>
          <w:rFonts w:ascii="Courier New" w:eastAsia="Times New Roman" w:hAnsi="Courier New" w:cs="Courier New"/>
          <w:color w:val="000000"/>
          <w:sz w:val="20"/>
          <w:szCs w:val="20"/>
        </w:rPr>
        <w:t>c.uri</w:t>
      </w:r>
      <w:r w:rsidRPr="00787CD3">
        <w:rPr>
          <w:rFonts w:ascii="Arial" w:eastAsia="Times New Roman" w:hAnsi="Arial" w:cs="Arial"/>
          <w:color w:val="000000"/>
          <w:sz w:val="27"/>
          <w:szCs w:val="27"/>
        </w:rPr>
        <w:t> is excluded by virtue of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on the </w:t>
      </w:r>
      <w:r w:rsidRPr="00787CD3">
        <w:rPr>
          <w:rFonts w:ascii="Courier New" w:eastAsia="Times New Roman" w:hAnsi="Courier New" w:cs="Courier New"/>
          <w:color w:val="000000"/>
          <w:sz w:val="20"/>
          <w:szCs w:val="20"/>
        </w:rPr>
        <w:t>foo</w:t>
      </w:r>
      <w:r w:rsidRPr="00787CD3">
        <w:rPr>
          <w:rFonts w:ascii="Arial" w:eastAsia="Times New Roman" w:hAnsi="Arial" w:cs="Arial"/>
          <w:color w:val="000000"/>
          <w:sz w:val="27"/>
          <w:szCs w:val="27"/>
        </w:rPr>
        <w:t> element. The setting </w:t>
      </w:r>
      <w:r w:rsidRPr="00787CD3">
        <w:rPr>
          <w:rFonts w:ascii="Courier New" w:eastAsia="Times New Roman" w:hAnsi="Courier New" w:cs="Courier New"/>
          <w:color w:val="000000"/>
          <w:sz w:val="20"/>
          <w:szCs w:val="20"/>
        </w:rPr>
        <w:t>#all</w:t>
      </w:r>
      <w:r w:rsidRPr="00787CD3">
        <w:rPr>
          <w:rFonts w:ascii="Arial" w:eastAsia="Times New Roman" w:hAnsi="Arial" w:cs="Arial"/>
          <w:color w:val="000000"/>
          <w:sz w:val="27"/>
          <w:szCs w:val="27"/>
        </w:rPr>
        <w:t> does not affect the namespace </w:t>
      </w:r>
      <w:r w:rsidRPr="00787CD3">
        <w:rPr>
          <w:rFonts w:ascii="Courier New" w:eastAsia="Times New Roman" w:hAnsi="Courier New" w:cs="Courier New"/>
          <w:color w:val="000000"/>
          <w:sz w:val="20"/>
          <w:szCs w:val="20"/>
        </w:rPr>
        <w:t>d.uri</w:t>
      </w:r>
      <w:r w:rsidRPr="00787CD3">
        <w:rPr>
          <w:rFonts w:ascii="Arial" w:eastAsia="Times New Roman" w:hAnsi="Arial" w:cs="Arial"/>
          <w:color w:val="000000"/>
          <w:sz w:val="27"/>
          <w:szCs w:val="27"/>
        </w:rPr>
        <w:t> because </w:t>
      </w:r>
      <w:r w:rsidRPr="00787CD3">
        <w:rPr>
          <w:rFonts w:ascii="Courier New" w:eastAsia="Times New Roman" w:hAnsi="Courier New" w:cs="Courier New"/>
          <w:color w:val="000000"/>
          <w:sz w:val="20"/>
          <w:szCs w:val="20"/>
        </w:rPr>
        <w:t>d.uri</w:t>
      </w:r>
      <w:r w:rsidRPr="00787CD3">
        <w:rPr>
          <w:rFonts w:ascii="Arial" w:eastAsia="Times New Roman" w:hAnsi="Arial" w:cs="Arial"/>
          <w:color w:val="000000"/>
          <w:sz w:val="27"/>
          <w:szCs w:val="27"/>
        </w:rPr>
        <w:t> is not an in-scope namespace for the </w:t>
      </w:r>
      <w:hyperlink r:id="rId2280"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The element in the </w:t>
      </w:r>
      <w:hyperlink r:id="rId228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does not have a namespace node corresponding to </w:t>
      </w:r>
      <w:r w:rsidRPr="00787CD3">
        <w:rPr>
          <w:rFonts w:ascii="Courier New" w:eastAsia="Times New Roman" w:hAnsi="Courier New" w:cs="Courier New"/>
          <w:color w:val="000000"/>
          <w:sz w:val="20"/>
          <w:szCs w:val="20"/>
        </w:rPr>
        <w:t>xmlns:a2="a.uri"</w:t>
      </w:r>
      <w:r w:rsidRPr="00787CD3">
        <w:rPr>
          <w:rFonts w:ascii="Arial" w:eastAsia="Times New Roman" w:hAnsi="Arial" w:cs="Arial"/>
          <w:color w:val="000000"/>
          <w:sz w:val="27"/>
          <w:szCs w:val="27"/>
        </w:rPr>
        <w:t> because the effect of </w:t>
      </w:r>
      <w:r w:rsidRPr="00787CD3">
        <w:rPr>
          <w:rFonts w:ascii="Courier New" w:eastAsia="Times New Roman" w:hAnsi="Courier New" w:cs="Courier New"/>
          <w:color w:val="000000"/>
          <w:sz w:val="20"/>
          <w:szCs w:val="20"/>
        </w:rPr>
        <w:t>exclude-result-prefixes</w:t>
      </w:r>
      <w:r w:rsidRPr="00787CD3">
        <w:rPr>
          <w:rFonts w:ascii="Arial" w:eastAsia="Times New Roman" w:hAnsi="Arial" w:cs="Arial"/>
          <w:color w:val="000000"/>
          <w:sz w:val="27"/>
          <w:szCs w:val="27"/>
        </w:rPr>
        <w:t> is to designate the namespace URI </w:t>
      </w:r>
      <w:r w:rsidRPr="00787CD3">
        <w:rPr>
          <w:rFonts w:ascii="Courier New" w:eastAsia="Times New Roman" w:hAnsi="Courier New" w:cs="Courier New"/>
          <w:color w:val="000000"/>
          <w:sz w:val="20"/>
          <w:szCs w:val="20"/>
        </w:rPr>
        <w:t>a.uri</w:t>
      </w:r>
      <w:r w:rsidRPr="00787CD3">
        <w:rPr>
          <w:rFonts w:ascii="Arial" w:eastAsia="Times New Roman" w:hAnsi="Arial" w:cs="Arial"/>
          <w:color w:val="000000"/>
          <w:sz w:val="27"/>
          <w:szCs w:val="27"/>
        </w:rPr>
        <w:t> as an excluded namespace, irrespective of how many prefixes are bound to this namespace URI.</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stylesheet is changed so that the literal result element has an attribute </w:t>
      </w:r>
      <w:r w:rsidRPr="00787CD3">
        <w:rPr>
          <w:rFonts w:ascii="Courier New" w:eastAsia="Times New Roman" w:hAnsi="Courier New" w:cs="Courier New"/>
          <w:color w:val="000000"/>
          <w:sz w:val="20"/>
          <w:szCs w:val="20"/>
        </w:rPr>
        <w:t>b:bar="3"</w:t>
      </w:r>
      <w:r w:rsidRPr="00787CD3">
        <w:rPr>
          <w:rFonts w:ascii="Arial" w:eastAsia="Times New Roman" w:hAnsi="Arial" w:cs="Arial"/>
          <w:color w:val="000000"/>
          <w:sz w:val="27"/>
          <w:szCs w:val="27"/>
        </w:rPr>
        <w:t>, then the element in the </w:t>
      </w:r>
      <w:hyperlink r:id="rId2282"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will typically have a namespace declaration </w:t>
      </w:r>
      <w:r w:rsidRPr="00787CD3">
        <w:rPr>
          <w:rFonts w:ascii="Courier New" w:eastAsia="Times New Roman" w:hAnsi="Courier New" w:cs="Courier New"/>
          <w:color w:val="000000"/>
          <w:sz w:val="20"/>
          <w:szCs w:val="20"/>
        </w:rPr>
        <w:t>xmlns:b="b.uri"</w:t>
      </w:r>
      <w:r w:rsidRPr="00787CD3">
        <w:rPr>
          <w:rFonts w:ascii="Arial" w:eastAsia="Times New Roman" w:hAnsi="Arial" w:cs="Arial"/>
          <w:color w:val="000000"/>
          <w:sz w:val="27"/>
          <w:szCs w:val="27"/>
        </w:rPr>
        <w:t> (the processor may choose a different namespace prefix if this is necessary to avoid conflicts). The </w:t>
      </w:r>
      <w:r w:rsidRPr="00787CD3">
        <w:rPr>
          <w:rFonts w:ascii="Courier New" w:eastAsia="Times New Roman" w:hAnsi="Courier New" w:cs="Courier New"/>
          <w:color w:val="000000"/>
          <w:sz w:val="20"/>
          <w:szCs w:val="20"/>
        </w:rPr>
        <w:t>exclude-result-prefixes</w:t>
      </w:r>
      <w:r w:rsidRPr="00787CD3">
        <w:rPr>
          <w:rFonts w:ascii="Arial" w:eastAsia="Times New Roman" w:hAnsi="Arial" w:cs="Arial"/>
          <w:color w:val="000000"/>
          <w:sz w:val="27"/>
          <w:szCs w:val="27"/>
        </w:rPr>
        <w:t> attribute makes </w:t>
      </w:r>
      <w:r w:rsidRPr="00787CD3">
        <w:rPr>
          <w:rFonts w:ascii="Courier New" w:eastAsia="Times New Roman" w:hAnsi="Courier New" w:cs="Courier New"/>
          <w:color w:val="000000"/>
          <w:sz w:val="20"/>
          <w:szCs w:val="20"/>
        </w:rPr>
        <w:t>b.uri</w:t>
      </w:r>
      <w:r w:rsidRPr="00787CD3">
        <w:rPr>
          <w:rFonts w:ascii="Arial" w:eastAsia="Times New Roman" w:hAnsi="Arial" w:cs="Arial"/>
          <w:color w:val="000000"/>
          <w:sz w:val="27"/>
          <w:szCs w:val="27"/>
        </w:rPr>
        <w:t> an excluded namespace, so the namespace node is not automatically copied from the stylesheet, but the presence of an attribute whose name is in the namespace </w:t>
      </w:r>
      <w:r w:rsidRPr="00787CD3">
        <w:rPr>
          <w:rFonts w:ascii="Courier New" w:eastAsia="Times New Roman" w:hAnsi="Courier New" w:cs="Courier New"/>
          <w:color w:val="000000"/>
          <w:sz w:val="20"/>
          <w:szCs w:val="20"/>
        </w:rPr>
        <w:t>b.uri</w:t>
      </w:r>
      <w:r w:rsidRPr="00787CD3">
        <w:rPr>
          <w:rFonts w:ascii="Arial" w:eastAsia="Times New Roman" w:hAnsi="Arial" w:cs="Arial"/>
          <w:color w:val="000000"/>
          <w:sz w:val="27"/>
          <w:szCs w:val="27"/>
        </w:rPr>
        <w:t>forces the namespace fixup process (see </w:t>
      </w:r>
      <w:hyperlink r:id="rId2283"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to introduce a namespace node for this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literal result element may have an optional </w:t>
      </w:r>
      <w:r w:rsidRPr="00787CD3">
        <w:rPr>
          <w:rFonts w:ascii="Courier New" w:eastAsia="Times New Roman" w:hAnsi="Courier New" w:cs="Courier New"/>
          <w:color w:val="000000"/>
          <w:sz w:val="20"/>
          <w:szCs w:val="20"/>
        </w:rPr>
        <w:t>xsl:inherit-namespaces</w:t>
      </w:r>
      <w:r w:rsidRPr="00787CD3">
        <w:rPr>
          <w:rFonts w:ascii="Arial" w:eastAsia="Times New Roman" w:hAnsi="Arial" w:cs="Arial"/>
          <w:color w:val="000000"/>
          <w:sz w:val="27"/>
          <w:szCs w:val="27"/>
        </w:rPr>
        <w:t> attribute, with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If the value is set to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is omitted, then the namespace nodes created for the newly constructed element are copied to the children and descendants of the newly constructed element, as described in </w:t>
      </w:r>
      <w:hyperlink r:id="rId2284"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If the value is set to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then these namespace nodes are not automatically copied to the children. This may result in namespace undeclarations (such as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or, in the case of XML 1.1, </w:t>
      </w:r>
      <w:r w:rsidRPr="00787CD3">
        <w:rPr>
          <w:rFonts w:ascii="Courier New" w:eastAsia="Times New Roman" w:hAnsi="Courier New" w:cs="Courier New"/>
          <w:color w:val="000000"/>
          <w:sz w:val="20"/>
          <w:szCs w:val="20"/>
        </w:rPr>
        <w:t>xmlns:p=""</w:t>
      </w:r>
      <w:r w:rsidRPr="00787CD3">
        <w:rPr>
          <w:rFonts w:ascii="Arial" w:eastAsia="Times New Roman" w:hAnsi="Arial" w:cs="Arial"/>
          <w:color w:val="000000"/>
          <w:sz w:val="27"/>
          <w:szCs w:val="27"/>
        </w:rPr>
        <w:t>) appearing on the child elements when a </w:t>
      </w:r>
      <w:hyperlink r:id="rId2285"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serialized.</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11.1.4 Namespace Aliasing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stylesheet is used to define a transformation whose output is itself a stylesheet module, or in certain other cases where the result document uses namespaces that it would be inconvenient to use in the stylesheet, namespace aliasing can be used to declare a mapping between a namespace URI used in the stylesheet and the corresponding namespace URI to be used in the result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54" w:name="namespace-aliasing"/>
      <w:r w:rsidRPr="00787CD3">
        <w:rPr>
          <w:rFonts w:ascii="Arial" w:eastAsia="Times New Roman" w:hAnsi="Arial" w:cs="Arial"/>
          <w:smallCaps/>
          <w:color w:val="000000"/>
          <w:sz w:val="24"/>
          <w:szCs w:val="24"/>
        </w:rPr>
        <w:t>[Definition: </w:t>
      </w:r>
      <w:bookmarkStart w:id="355" w:name="dt-literal-namespace-uri"/>
      <w:bookmarkEnd w:id="354"/>
      <w:r w:rsidRPr="00787CD3">
        <w:rPr>
          <w:rFonts w:ascii="Arial" w:eastAsia="Times New Roman" w:hAnsi="Arial" w:cs="Arial"/>
          <w:color w:val="000000"/>
          <w:sz w:val="27"/>
          <w:szCs w:val="27"/>
        </w:rPr>
        <w:t>A namespace URI in the stylesheet tree that is being used to specify a namespace URI in the </w:t>
      </w:r>
      <w:bookmarkEnd w:id="35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"dt-result-tree" \o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called a </w:t>
      </w:r>
      <w:r w:rsidRPr="00787CD3">
        <w:rPr>
          <w:rFonts w:ascii="Arial" w:eastAsia="Times New Roman" w:hAnsi="Arial" w:cs="Arial"/>
          <w:b/>
          <w:bCs/>
          <w:color w:val="000000"/>
          <w:sz w:val="27"/>
          <w:szCs w:val="27"/>
        </w:rPr>
        <w:t>literal namespace URI</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lastRenderedPageBreak/>
        <w:t>[Definition: </w:t>
      </w:r>
      <w:bookmarkStart w:id="356" w:name="dt-target-namespace-uri"/>
      <w:r w:rsidRPr="00787CD3">
        <w:rPr>
          <w:rFonts w:ascii="Arial" w:eastAsia="Times New Roman" w:hAnsi="Arial" w:cs="Arial"/>
          <w:color w:val="000000"/>
          <w:sz w:val="27"/>
          <w:szCs w:val="27"/>
        </w:rPr>
        <w:t>The namespace URI that is to be used in the </w:t>
      </w:r>
      <w:bookmarkEnd w:id="35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"dt-result-tree" \o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 a substitute for a </w:t>
      </w:r>
      <w:hyperlink r:id="rId2286"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is called the </w:t>
      </w:r>
      <w:r w:rsidRPr="00787CD3">
        <w:rPr>
          <w:rFonts w:ascii="Arial" w:eastAsia="Times New Roman" w:hAnsi="Arial" w:cs="Arial"/>
          <w:b/>
          <w:bCs/>
          <w:color w:val="000000"/>
          <w:sz w:val="27"/>
          <w:szCs w:val="27"/>
        </w:rPr>
        <w:t>target namespace URI</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Either of the </w:t>
      </w:r>
      <w:hyperlink r:id="rId2287"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or the </w:t>
      </w:r>
      <w:hyperlink r:id="rId2288"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can be </w:t>
      </w:r>
      <w:r w:rsidRPr="00787CD3">
        <w:rPr>
          <w:rFonts w:ascii="Arial" w:eastAsia="Times New Roman" w:hAnsi="Arial" w:cs="Arial"/>
          <w:i/>
          <w:iCs/>
          <w:color w:val="000000"/>
          <w:sz w:val="27"/>
          <w:szCs w:val="27"/>
        </w:rPr>
        <w:t>null</w:t>
      </w:r>
      <w:r w:rsidRPr="00787CD3">
        <w:rPr>
          <w:rFonts w:ascii="Arial" w:eastAsia="Times New Roman" w:hAnsi="Arial" w:cs="Arial"/>
          <w:color w:val="000000"/>
          <w:sz w:val="27"/>
          <w:szCs w:val="27"/>
        </w:rPr>
        <w:t>: this is treated as a reference to the set of names that are in no namespace.</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&lt;xsl:namespace-alias</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stylesheet-prefix</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prefix</w:t>
      </w:r>
      <w:r w:rsidRPr="00787CD3">
        <w:rPr>
          <w:rFonts w:ascii="Courier New" w:eastAsia="Times New Roman" w:hAnsi="Courier New" w:cs="Courier New"/>
          <w:color w:val="000000"/>
          <w:sz w:val="20"/>
          <w:szCs w:val="20"/>
        </w:rPr>
        <w:t> | "#default"</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result-prefix</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prefix</w:t>
      </w:r>
      <w:r w:rsidRPr="00787CD3">
        <w:rPr>
          <w:rFonts w:ascii="Courier New" w:eastAsia="Times New Roman" w:hAnsi="Courier New" w:cs="Courier New"/>
          <w:color w:val="000000"/>
          <w:sz w:val="20"/>
          <w:szCs w:val="20"/>
        </w:rPr>
        <w:t> | "#default"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57" w:name="element-namespace-alias"/>
      <w:r w:rsidRPr="00787CD3">
        <w:rPr>
          <w:rFonts w:ascii="Arial" w:eastAsia="Times New Roman" w:hAnsi="Arial" w:cs="Arial"/>
          <w:smallCaps/>
          <w:color w:val="000000"/>
          <w:sz w:val="24"/>
          <w:szCs w:val="24"/>
        </w:rPr>
        <w:t>[Definition: </w:t>
      </w:r>
      <w:bookmarkStart w:id="358" w:name="dt-alias"/>
      <w:bookmarkEnd w:id="357"/>
      <w:r w:rsidRPr="00787CD3">
        <w:rPr>
          <w:rFonts w:ascii="Arial" w:eastAsia="Times New Roman" w:hAnsi="Arial" w:cs="Arial"/>
          <w:color w:val="000000"/>
          <w:sz w:val="27"/>
          <w:szCs w:val="27"/>
        </w:rPr>
        <w:t>A stylesheet can use the </w:t>
      </w:r>
      <w:bookmarkEnd w:id="35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"element-namespace-alias"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xsl:namespace-alias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to declare that a </w:t>
      </w:r>
      <w:hyperlink r:id="rId2289"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is being used as an </w:t>
      </w:r>
      <w:r w:rsidRPr="00787CD3">
        <w:rPr>
          <w:rFonts w:ascii="Arial" w:eastAsia="Times New Roman" w:hAnsi="Arial" w:cs="Arial"/>
          <w:b/>
          <w:bCs/>
          <w:color w:val="000000"/>
          <w:sz w:val="27"/>
          <w:szCs w:val="27"/>
        </w:rPr>
        <w:t>alias</w:t>
      </w:r>
      <w:r w:rsidRPr="00787CD3">
        <w:rPr>
          <w:rFonts w:ascii="Arial" w:eastAsia="Times New Roman" w:hAnsi="Arial" w:cs="Arial"/>
          <w:color w:val="000000"/>
          <w:sz w:val="27"/>
          <w:szCs w:val="27"/>
        </w:rPr>
        <w:t> for a </w:t>
      </w:r>
      <w:hyperlink r:id="rId2290"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is that when names in the namespace identified by the </w:t>
      </w:r>
      <w:hyperlink r:id="rId2291"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are copied to the </w:t>
      </w:r>
      <w:hyperlink r:id="rId2292"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the namespace URI in the result tree will be the </w:t>
      </w:r>
      <w:hyperlink r:id="rId2293"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instead of the literal namespace URI. This applies to:</w:t>
      </w:r>
    </w:p>
    <w:p w:rsidR="00787CD3" w:rsidRPr="00787CD3" w:rsidRDefault="00787CD3" w:rsidP="00787CD3">
      <w:pPr>
        <w:numPr>
          <w:ilvl w:val="0"/>
          <w:numId w:val="5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namespace URI in the </w:t>
      </w:r>
      <w:hyperlink r:id="rId2294"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 literal result element in the stylesheet</w:t>
      </w:r>
    </w:p>
    <w:p w:rsidR="00787CD3" w:rsidRPr="00787CD3" w:rsidRDefault="00787CD3" w:rsidP="00787CD3">
      <w:pPr>
        <w:numPr>
          <w:ilvl w:val="0"/>
          <w:numId w:val="5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namespace URI in the </w:t>
      </w:r>
      <w:hyperlink r:id="rId229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an attribute specified on a literal result element in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namespace aliasing changes the namespace URI part of the </w:t>
      </w:r>
      <w:hyperlink r:id="rId2296"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containing the name of an element or attribute node, the namespace prefix in that expanded-QName is replaced by the prefix indicated by the </w:t>
      </w:r>
      <w:r w:rsidRPr="00787CD3">
        <w:rPr>
          <w:rFonts w:ascii="Courier New" w:eastAsia="Times New Roman" w:hAnsi="Courier New" w:cs="Courier New"/>
          <w:color w:val="000000"/>
          <w:sz w:val="20"/>
          <w:szCs w:val="20"/>
        </w:rPr>
        <w:t>result-prefix</w:t>
      </w:r>
      <w:r w:rsidRPr="00787CD3">
        <w:rPr>
          <w:rFonts w:ascii="Arial" w:eastAsia="Times New Roman" w:hAnsi="Arial" w:cs="Arial"/>
          <w:color w:val="000000"/>
          <w:sz w:val="27"/>
          <w:szCs w:val="27"/>
        </w:rPr>
        <w:t> attribute of the </w:t>
      </w:r>
      <w:hyperlink r:id="rId2297"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298"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element declares that the namespace URI bound to the prefix specified by the </w:t>
      </w:r>
      <w:r w:rsidRPr="00787CD3">
        <w:rPr>
          <w:rFonts w:ascii="Courier New" w:eastAsia="Times New Roman" w:hAnsi="Courier New" w:cs="Courier New"/>
          <w:color w:val="000000"/>
          <w:sz w:val="20"/>
          <w:szCs w:val="20"/>
        </w:rPr>
        <w:t>stylesheet-prefix</w:t>
      </w:r>
      <w:r w:rsidRPr="00787CD3">
        <w:rPr>
          <w:rFonts w:ascii="Arial" w:eastAsia="Times New Roman" w:hAnsi="Arial" w:cs="Arial"/>
          <w:color w:val="000000"/>
          <w:sz w:val="27"/>
          <w:szCs w:val="27"/>
        </w:rPr>
        <w:t> is the </w:t>
      </w:r>
      <w:hyperlink r:id="rId2299"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and the namespace URI bound to the prefix specified by the </w:t>
      </w:r>
      <w:r w:rsidRPr="00787CD3">
        <w:rPr>
          <w:rFonts w:ascii="Courier New" w:eastAsia="Times New Roman" w:hAnsi="Courier New" w:cs="Courier New"/>
          <w:color w:val="000000"/>
          <w:sz w:val="20"/>
          <w:szCs w:val="20"/>
        </w:rPr>
        <w:t>result-prefix</w:t>
      </w:r>
      <w:r w:rsidRPr="00787CD3">
        <w:rPr>
          <w:rFonts w:ascii="Arial" w:eastAsia="Times New Roman" w:hAnsi="Arial" w:cs="Arial"/>
          <w:color w:val="000000"/>
          <w:sz w:val="27"/>
          <w:szCs w:val="27"/>
        </w:rPr>
        <w:t> attribute is the </w:t>
      </w:r>
      <w:hyperlink r:id="rId2300"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Thus, the </w:t>
      </w:r>
      <w:r w:rsidRPr="00787CD3">
        <w:rPr>
          <w:rFonts w:ascii="Courier New" w:eastAsia="Times New Roman" w:hAnsi="Courier New" w:cs="Courier New"/>
          <w:color w:val="000000"/>
          <w:sz w:val="20"/>
          <w:szCs w:val="20"/>
        </w:rPr>
        <w:t>stylesheet-prefix</w:t>
      </w:r>
      <w:r w:rsidRPr="00787CD3">
        <w:rPr>
          <w:rFonts w:ascii="Arial" w:eastAsia="Times New Roman" w:hAnsi="Arial" w:cs="Arial"/>
          <w:color w:val="000000"/>
          <w:sz w:val="27"/>
          <w:szCs w:val="27"/>
        </w:rPr>
        <w:t> attribute specifies the namespace URI that will appear in the stylesheet, and the </w:t>
      </w:r>
      <w:r w:rsidRPr="00787CD3">
        <w:rPr>
          <w:rFonts w:ascii="Courier New" w:eastAsia="Times New Roman" w:hAnsi="Courier New" w:cs="Courier New"/>
          <w:color w:val="000000"/>
          <w:sz w:val="20"/>
          <w:szCs w:val="20"/>
        </w:rPr>
        <w:t>result-prefix</w:t>
      </w:r>
      <w:r w:rsidRPr="00787CD3">
        <w:rPr>
          <w:rFonts w:ascii="Arial" w:eastAsia="Times New Roman" w:hAnsi="Arial" w:cs="Arial"/>
          <w:color w:val="000000"/>
          <w:sz w:val="27"/>
          <w:szCs w:val="27"/>
        </w:rPr>
        <w:t> attribute specifies the corresponding namespace URI that will appear in the </w:t>
      </w:r>
      <w:hyperlink r:id="rId230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namespace (as declared by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may be specified by using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instead of a prefix. If no default namespace is in force, specifying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denotes the null namespace URI. This allows elements that are in no namespace in the stylesheet to acquire a namespace in the result document, or vice versa.</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a </w:t>
      </w:r>
      <w:hyperlink r:id="rId2302"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is declared to be an alias for multiple different </w:t>
      </w:r>
      <w:hyperlink r:id="rId2303" w:anchor="dt-literal-namespace-uri" w:tooltip="literal namespace URI" w:history="1">
        <w:r w:rsidRPr="00787CD3">
          <w:rPr>
            <w:rFonts w:ascii="Arial" w:eastAsia="Times New Roman" w:hAnsi="Arial" w:cs="Arial"/>
            <w:color w:val="660099"/>
            <w:sz w:val="24"/>
            <w:szCs w:val="24"/>
            <w:u w:val="single"/>
          </w:rPr>
          <w:t>target namespace URIs</w:t>
        </w:r>
      </w:hyperlink>
      <w:r w:rsidRPr="00787CD3">
        <w:rPr>
          <w:rFonts w:ascii="Arial" w:eastAsia="Times New Roman" w:hAnsi="Arial" w:cs="Arial"/>
          <w:color w:val="000000"/>
          <w:sz w:val="27"/>
          <w:szCs w:val="27"/>
        </w:rPr>
        <w:t>, then the declaration with the highest </w:t>
      </w:r>
      <w:hyperlink r:id="rId2304"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59" w:name="err-XTSE0810"/>
      <w:r w:rsidRPr="00787CD3">
        <w:rPr>
          <w:rFonts w:ascii="Arial" w:eastAsia="Times New Roman" w:hAnsi="Arial" w:cs="Arial"/>
          <w:color w:val="000000"/>
          <w:sz w:val="24"/>
          <w:szCs w:val="24"/>
        </w:rPr>
        <w:t>[ERR XTSE0810] </w:t>
      </w:r>
      <w:bookmarkEnd w:id="359"/>
      <w:r w:rsidRPr="00787CD3">
        <w:rPr>
          <w:rFonts w:ascii="Arial" w:eastAsia="Times New Roman" w:hAnsi="Arial" w:cs="Arial"/>
          <w:color w:val="000000"/>
          <w:sz w:val="27"/>
          <w:szCs w:val="27"/>
        </w:rPr>
        <w:t>It is a </w:t>
      </w:r>
      <w:hyperlink r:id="rId230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there is more than one such declaration with the same </w:t>
      </w:r>
      <w:hyperlink r:id="rId2306"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and the same </w:t>
      </w:r>
      <w:hyperlink r:id="rId2307"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and different values for the </w:t>
      </w:r>
      <w:hyperlink r:id="rId2308"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unless there is also an </w:t>
      </w:r>
      <w:hyperlink r:id="rId2309"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declaration with the same </w:t>
      </w:r>
      <w:hyperlink r:id="rId2310"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and a higher import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60" w:name="err-XTSE0812"/>
      <w:r w:rsidRPr="00787CD3">
        <w:rPr>
          <w:rFonts w:ascii="Arial" w:eastAsia="Times New Roman" w:hAnsi="Arial" w:cs="Arial"/>
          <w:color w:val="000000"/>
          <w:sz w:val="24"/>
          <w:szCs w:val="24"/>
        </w:rPr>
        <w:t>[ERR XTSE0812] </w:t>
      </w:r>
      <w:bookmarkEnd w:id="360"/>
      <w:r w:rsidRPr="00787CD3">
        <w:rPr>
          <w:rFonts w:ascii="Arial" w:eastAsia="Times New Roman" w:hAnsi="Arial" w:cs="Arial"/>
          <w:color w:val="000000"/>
          <w:sz w:val="27"/>
          <w:szCs w:val="27"/>
        </w:rPr>
        <w:t>It is a </w:t>
      </w:r>
      <w:hyperlink r:id="rId231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value other than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is specified for either the </w:t>
      </w:r>
      <w:r w:rsidRPr="00787CD3">
        <w:rPr>
          <w:rFonts w:ascii="Courier New" w:eastAsia="Times New Roman" w:hAnsi="Courier New" w:cs="Courier New"/>
          <w:color w:val="000000"/>
          <w:sz w:val="20"/>
          <w:szCs w:val="20"/>
        </w:rPr>
        <w:t>stylesheet-prefix</w:t>
      </w:r>
      <w:r w:rsidRPr="00787CD3">
        <w:rPr>
          <w:rFonts w:ascii="Arial" w:eastAsia="Times New Roman" w:hAnsi="Arial" w:cs="Arial"/>
          <w:color w:val="000000"/>
          <w:sz w:val="27"/>
          <w:szCs w:val="27"/>
        </w:rPr>
        <w:t> or the </w:t>
      </w:r>
      <w:r w:rsidRPr="00787CD3">
        <w:rPr>
          <w:rFonts w:ascii="Courier New" w:eastAsia="Times New Roman" w:hAnsi="Courier New" w:cs="Courier New"/>
          <w:color w:val="000000"/>
          <w:sz w:val="20"/>
          <w:szCs w:val="20"/>
        </w:rPr>
        <w:t>result-prefix</w:t>
      </w:r>
      <w:r w:rsidRPr="00787CD3">
        <w:rPr>
          <w:rFonts w:ascii="Arial" w:eastAsia="Times New Roman" w:hAnsi="Arial" w:cs="Arial"/>
          <w:color w:val="000000"/>
          <w:sz w:val="27"/>
          <w:szCs w:val="27"/>
        </w:rPr>
        <w:t> attributes of the </w:t>
      </w:r>
      <w:hyperlink r:id="rId2312"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element when there is no in-scope binding for that namespace prefix.</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literal result element is processed, its namespace nodes are handled as follows:</w:t>
      </w:r>
    </w:p>
    <w:p w:rsidR="00787CD3" w:rsidRPr="00787CD3" w:rsidRDefault="00787CD3" w:rsidP="00787CD3">
      <w:pPr>
        <w:numPr>
          <w:ilvl w:val="0"/>
          <w:numId w:val="5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namespace node whose string value is a </w:t>
      </w:r>
      <w:hyperlink r:id="rId2313"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is not copied to the </w:t>
      </w:r>
      <w:hyperlink r:id="rId2314"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numPr>
          <w:ilvl w:val="0"/>
          <w:numId w:val="5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namespace node whose string value is a </w:t>
      </w:r>
      <w:hyperlink r:id="rId2315"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is copied to the </w:t>
      </w:r>
      <w:hyperlink r:id="rId2316"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whether or not the URI identifies an excluded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event that the same URI is used as a </w:t>
      </w:r>
      <w:hyperlink r:id="rId2317"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and a </w:t>
      </w:r>
      <w:hyperlink r:id="rId2318"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the second of these rules takes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rules achieve the effect that the element generated from the literal result element will have an in-scope namespace node that binds the </w:t>
      </w:r>
      <w:r w:rsidRPr="00787CD3">
        <w:rPr>
          <w:rFonts w:ascii="Courier New" w:eastAsia="Times New Roman" w:hAnsi="Courier New" w:cs="Courier New"/>
          <w:color w:val="000000"/>
          <w:sz w:val="20"/>
          <w:szCs w:val="20"/>
        </w:rPr>
        <w:t>result-prefix</w:t>
      </w:r>
      <w:r w:rsidRPr="00787CD3">
        <w:rPr>
          <w:rFonts w:ascii="Arial" w:eastAsia="Times New Roman" w:hAnsi="Arial" w:cs="Arial"/>
          <w:color w:val="000000"/>
          <w:sz w:val="27"/>
          <w:szCs w:val="27"/>
        </w:rPr>
        <w:t> to the </w:t>
      </w:r>
      <w:hyperlink r:id="rId2319"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provided that the namespace declaration associating this prefix with this URI is in scope for both the </w:t>
      </w:r>
      <w:hyperlink r:id="rId2320"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instruction and for the literal result element. Conversely, the </w:t>
      </w:r>
      <w:r w:rsidRPr="00787CD3">
        <w:rPr>
          <w:rFonts w:ascii="Courier New" w:eastAsia="Times New Roman" w:hAnsi="Courier New" w:cs="Courier New"/>
          <w:color w:val="000000"/>
          <w:sz w:val="20"/>
          <w:szCs w:val="20"/>
        </w:rPr>
        <w:t>stylesheet-prefix</w:t>
      </w:r>
      <w:r w:rsidRPr="00787CD3">
        <w:rPr>
          <w:rFonts w:ascii="Arial" w:eastAsia="Times New Roman" w:hAnsi="Arial" w:cs="Arial"/>
          <w:color w:val="000000"/>
          <w:sz w:val="27"/>
          <w:szCs w:val="27"/>
        </w:rPr>
        <w:t> and the </w:t>
      </w:r>
      <w:hyperlink r:id="rId2321"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will not normally appear in the </w:t>
      </w:r>
      <w:hyperlink r:id="rId2322"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61" w:name="d5e15686"/>
      <w:r w:rsidRPr="00787CD3">
        <w:rPr>
          <w:rFonts w:ascii="Arial" w:eastAsia="Times New Roman" w:hAnsi="Arial" w:cs="Arial"/>
          <w:b/>
          <w:bCs/>
          <w:color w:val="000000"/>
          <w:sz w:val="27"/>
          <w:szCs w:val="27"/>
        </w:rPr>
        <w:t>Example: Using </w:t>
      </w:r>
      <w:r w:rsidRPr="00787CD3">
        <w:rPr>
          <w:rFonts w:ascii="Courier New" w:eastAsia="Times New Roman" w:hAnsi="Courier New" w:cs="Courier New"/>
          <w:b/>
          <w:bCs/>
          <w:color w:val="000000"/>
          <w:sz w:val="20"/>
          <w:szCs w:val="20"/>
        </w:rPr>
        <w:t>xsl:namespace-alias</w:t>
      </w:r>
      <w:r w:rsidRPr="00787CD3">
        <w:rPr>
          <w:rFonts w:ascii="Arial" w:eastAsia="Times New Roman" w:hAnsi="Arial" w:cs="Arial"/>
          <w:b/>
          <w:bCs/>
          <w:color w:val="000000"/>
          <w:sz w:val="27"/>
          <w:szCs w:val="27"/>
        </w:rPr>
        <w:t> to Generate a Stylesheet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literal result elements are being used to create element, attribute, or namespace nodes that use the </w:t>
      </w:r>
      <w:bookmarkEnd w:id="36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"dt-xslt-namespace" \o "XSLT namespace"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namespace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URI, the stylesheet may use an alias.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the 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&lt;xsl:stylesheet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xmlns:fo="http://www.w3.org/1999/XSL/Format"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xmlns:axsl="file://namespace.alias"&gt;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&lt;xsl:namespace-alias stylesheet-prefix="axsl" result-prefix="xsl"/&gt;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&lt;axsl:stylesheet version="2.0"&gt;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&lt;/axsl:stylesheet&gt;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match="elements"&gt;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&lt;axsl:comment select="system-property('xsl:version')"/&gt;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&lt;fo:block&gt;&lt;axsl:apply-templates/&gt;&lt;/fo:block&gt;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will generate an XSLT stylesheet from a document of the 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&lt;elements&gt;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&lt;block&gt;p&lt;/block&gt;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&lt;block&gt;h1&lt;/block&gt;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&lt;block&gt;h2&lt;/block&gt;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&lt;block&gt;h3&lt;/block&gt;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&lt;block&gt;h4&lt;/block&gt;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&lt;/elements&gt;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output of the transformation will be a stylesheet such as the following. Whitespace has been added for clarity. Note that an implementation may output different namespace prefixes from those appearing in this example; however, the rules guarantee that there will be a namespace node that binds the prefix </w:t>
      </w:r>
      <w:r w:rsidRPr="00787CD3">
        <w:rPr>
          <w:rFonts w:ascii="Courier New" w:eastAsia="Times New Roman" w:hAnsi="Courier New" w:cs="Courier New"/>
          <w:color w:val="000000"/>
          <w:sz w:val="20"/>
          <w:szCs w:val="20"/>
        </w:rPr>
        <w:t>xsl</w:t>
      </w:r>
      <w:r w:rsidRPr="00787CD3">
        <w:rPr>
          <w:rFonts w:ascii="Arial" w:eastAsia="Times New Roman" w:hAnsi="Arial" w:cs="Arial"/>
          <w:color w:val="000000"/>
          <w:sz w:val="27"/>
          <w:szCs w:val="27"/>
        </w:rPr>
        <w:t> to the URI </w:t>
      </w:r>
      <w:r w:rsidRPr="00787CD3">
        <w:rPr>
          <w:rFonts w:ascii="Courier New" w:eastAsia="Times New Roman" w:hAnsi="Courier New" w:cs="Courier New"/>
          <w:color w:val="000000"/>
          <w:sz w:val="20"/>
          <w:szCs w:val="20"/>
        </w:rPr>
        <w:t>http://www.w3.org/1999/XSL/Transform</w:t>
      </w:r>
      <w:r w:rsidRPr="00787CD3">
        <w:rPr>
          <w:rFonts w:ascii="Arial" w:eastAsia="Times New Roman" w:hAnsi="Arial" w:cs="Arial"/>
          <w:color w:val="000000"/>
          <w:sz w:val="27"/>
          <w:szCs w:val="27"/>
        </w:rPr>
        <w:t>, which makes it safe to use the QName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in the content of the generated 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xmlns:fo="http://www.w3.org/1999/XSL/Format"&gt;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&lt;xsl:comment select="system-property('xsl:version')"/&gt;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&lt;fo:block&gt;&lt;xsl:apply-templates/&gt;&lt;/fo:block&gt;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match="h1"&gt;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&lt;fo:block&gt;&lt;xsl:apply-templates/&gt;&lt;/fo:block&gt;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match="h2"&gt;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&lt;fo:block&gt;&lt;xsl:apply-templates/&gt;&lt;/fo:block&gt;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match="h3"&gt;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&lt;fo:block&gt;&lt;xsl:apply-templates/&gt;&lt;/fo:block&gt;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match="h4"&gt;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&lt;fo:block&gt;&lt;xsl:apply-templates/&gt;&lt;/fo:block&gt;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may be necessary also to use aliases for namespaces other than the XSLT namespace URI. For example, it can be useful to define an alias for the namespace </w:t>
      </w:r>
      <w:r w:rsidRPr="00787CD3">
        <w:rPr>
          <w:rFonts w:ascii="Courier New" w:eastAsia="Times New Roman" w:hAnsi="Courier New" w:cs="Courier New"/>
          <w:color w:val="000000"/>
          <w:sz w:val="20"/>
          <w:szCs w:val="20"/>
        </w:rPr>
        <w:t>http://www.w3.org/2001/XMLSchema-instance</w:t>
      </w:r>
      <w:r w:rsidRPr="00787CD3">
        <w:rPr>
          <w:rFonts w:ascii="Arial" w:eastAsia="Times New Roman" w:hAnsi="Arial" w:cs="Arial"/>
          <w:color w:val="000000"/>
          <w:sz w:val="27"/>
          <w:szCs w:val="27"/>
        </w:rPr>
        <w:t>, so that the stylesheet can use the attributes </w:t>
      </w:r>
      <w:r w:rsidRPr="00787CD3">
        <w:rPr>
          <w:rFonts w:ascii="Courier New" w:eastAsia="Times New Roman" w:hAnsi="Courier New" w:cs="Courier New"/>
          <w:color w:val="000000"/>
          <w:sz w:val="20"/>
          <w:szCs w:val="20"/>
        </w:rPr>
        <w:t>xsi:type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xsi:nil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xsi:schemaLocation</w:t>
      </w:r>
      <w:r w:rsidRPr="00787CD3">
        <w:rPr>
          <w:rFonts w:ascii="Arial" w:eastAsia="Times New Roman" w:hAnsi="Arial" w:cs="Arial"/>
          <w:color w:val="000000"/>
          <w:sz w:val="27"/>
          <w:szCs w:val="27"/>
        </w:rPr>
        <w:t> on a literal result element, without running the risk that a schema processor will interpret these as applying to the stylesheet itself. Equally, literal result elements belonging to a namespace dealing with digital signatures might cause XSLT stylesheets to be mishandled by general-purpose security software; using an alias for the namespace would avoid the possibility of such mishandling.</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62" w:name="d5e15733"/>
      <w:r w:rsidRPr="00787CD3">
        <w:rPr>
          <w:rFonts w:ascii="Arial" w:eastAsia="Times New Roman" w:hAnsi="Arial" w:cs="Arial"/>
          <w:b/>
          <w:bCs/>
          <w:color w:val="000000"/>
          <w:sz w:val="27"/>
          <w:szCs w:val="27"/>
        </w:rPr>
        <w:t>Example: Aliasing the XML Namespace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define an alias for the XML namespace.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 xmlns:axml="http://www.example.com/alias-xml"</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version="2.0"&gt;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&lt;xsl:namespace-alias stylesheet-prefix="axml" result-prefix="xml"/&gt;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&lt;name axml:space="preserve"&gt;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&lt;first&gt;James&lt;/first&gt;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 &lt;/xsl:text&gt;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&lt;last&gt;Clark&lt;/last&gt;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produces the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&lt;name xml:space="preserve"&gt;&lt;first&gt;James&lt;/first&gt; &lt;last&gt;Clark&lt;/last&gt;&lt;/name&gt;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allows an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attribute to be generated in the output without affecting the way the stylesheet is parsed. The same technique can be used for other attributes such as </w:t>
      </w:r>
      <w:r w:rsidRPr="00787CD3">
        <w:rPr>
          <w:rFonts w:ascii="Courier New" w:eastAsia="Times New Roman" w:hAnsi="Courier New" w:cs="Courier New"/>
          <w:color w:val="000000"/>
          <w:sz w:val="20"/>
          <w:szCs w:val="20"/>
        </w:rPr>
        <w:t>xml:lang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Namespace aliasing is only necessary when literal result elements are used. The problem of reserved namespaces does not arise when using </w:t>
      </w:r>
      <w:bookmarkEnd w:id="36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"element-element"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2323"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to construct the </w:t>
      </w:r>
      <w:hyperlink r:id="rId2324"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Therefore, as an alternative to using </w:t>
      </w:r>
      <w:hyperlink r:id="rId2325"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it is always possible to achieve the desired effect by replacing literal result elements with </w:t>
      </w:r>
      <w:hyperlink r:id="rId2326"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and </w:t>
      </w:r>
      <w:hyperlink r:id="rId2327"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63" w:name="xsl-element"/>
      <w:r w:rsidRPr="00787CD3">
        <w:rPr>
          <w:rFonts w:ascii="Arial" w:eastAsia="Times New Roman" w:hAnsi="Arial" w:cs="Arial"/>
          <w:color w:val="005A9C"/>
          <w:sz w:val="29"/>
          <w:szCs w:val="29"/>
        </w:rPr>
        <w:t>11.2 Creating Element Nodes Using </w:t>
      </w:r>
      <w:r w:rsidRPr="00787CD3">
        <w:rPr>
          <w:rFonts w:ascii="Courier New" w:eastAsia="Times New Roman" w:hAnsi="Courier New" w:cs="Courier New"/>
          <w:color w:val="005A9C"/>
          <w:sz w:val="20"/>
          <w:szCs w:val="20"/>
        </w:rPr>
        <w:t>xsl:element</w:t>
      </w:r>
      <w:bookmarkEnd w:id="363"/>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&lt;xsl:element</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namespace? = { </w:t>
      </w:r>
      <w:r w:rsidRPr="00787CD3">
        <w:rPr>
          <w:rFonts w:ascii="Courier New" w:eastAsia="Times New Roman" w:hAnsi="Courier New" w:cs="Courier New"/>
          <w:i/>
          <w:iCs/>
          <w:color w:val="000000"/>
          <w:sz w:val="20"/>
          <w:szCs w:val="20"/>
        </w:rPr>
        <w:t>uri-reference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inherit-namespaces? = "yes" | "no"</w:t>
      </w:r>
      <w:r w:rsidRPr="00787CD3">
        <w:rPr>
          <w:rFonts w:ascii="Courier New" w:eastAsia="Times New Roman" w:hAnsi="Courier New" w:cs="Courier New"/>
          <w:color w:val="000000"/>
          <w:sz w:val="20"/>
          <w:szCs w:val="20"/>
        </w:rPr>
        <w:br/>
        <w:t>  use-attribute-sets?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br/>
        <w:t>  type?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validation? = "strict" | "lax" | "preserve" | "strip"&gt;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&lt;/xsl:element&gt;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64" w:name="element-element"/>
      <w:r w:rsidRPr="00787CD3">
        <w:rPr>
          <w:rFonts w:ascii="Arial" w:eastAsia="Times New Roman" w:hAnsi="Arial" w:cs="Arial"/>
          <w:color w:val="000000"/>
          <w:sz w:val="27"/>
          <w:szCs w:val="27"/>
        </w:rPr>
        <w:t>The </w:t>
      </w:r>
      <w:bookmarkEnd w:id="36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"element-element"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allows an element to be created with a computed name. The </w:t>
      </w:r>
      <w:hyperlink r:id="rId2328"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element to be created is specified by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and an optional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content of the </w:t>
      </w:r>
      <w:hyperlink r:id="rId2329"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is a </w:t>
      </w:r>
      <w:hyperlink r:id="rId233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for the children, attributes, and namespaces of the created element. The sequence obtained by evaluating this sequence constructor (see </w:t>
      </w:r>
      <w:hyperlink r:id="rId2331"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is used to construct the content of the element, as described in </w:t>
      </w:r>
      <w:hyperlink r:id="rId2332"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2333"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element may have a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whose value is a whitespace-separated list of QNames that identify </w:t>
      </w:r>
      <w:hyperlink r:id="rId2334"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declarations. If this attribute is present, it is expanded as described in </w:t>
      </w:r>
      <w:hyperlink r:id="rId2335" w:anchor="attribute-sets" w:history="1">
        <w:r w:rsidRPr="00787CD3">
          <w:rPr>
            <w:rFonts w:ascii="Arial" w:eastAsia="Times New Roman" w:hAnsi="Arial" w:cs="Arial"/>
            <w:i/>
            <w:iCs/>
            <w:color w:val="660099"/>
            <w:sz w:val="24"/>
            <w:szCs w:val="24"/>
            <w:u w:val="single"/>
          </w:rPr>
          <w:t>10.2 Named Attribute Sets</w:t>
        </w:r>
      </w:hyperlink>
      <w:r w:rsidRPr="00787CD3">
        <w:rPr>
          <w:rFonts w:ascii="Arial" w:eastAsia="Times New Roman" w:hAnsi="Arial" w:cs="Arial"/>
          <w:color w:val="000000"/>
          <w:sz w:val="27"/>
          <w:szCs w:val="27"/>
        </w:rPr>
        <w:t> to produce a sequence of attribute nodes. This sequence is prepended to the sequence produced as a result of evaluating the </w:t>
      </w:r>
      <w:hyperlink r:id="rId233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as described in </w:t>
      </w:r>
      <w:hyperlink r:id="rId2337"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evaluating the </w:t>
      </w:r>
      <w:hyperlink r:id="rId2338"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except in error cases, is the newly constructed element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interpreted as an </w:t>
      </w:r>
      <w:hyperlink r:id="rId2339"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whose </w:t>
      </w:r>
      <w:hyperlink r:id="rId234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2341"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65" w:name="err-XTDE0820"/>
      <w:r w:rsidRPr="00787CD3">
        <w:rPr>
          <w:rFonts w:ascii="Arial" w:eastAsia="Times New Roman" w:hAnsi="Arial" w:cs="Arial"/>
          <w:color w:val="000000"/>
          <w:sz w:val="24"/>
          <w:szCs w:val="24"/>
        </w:rPr>
        <w:t>[ERR XTDE0820] </w:t>
      </w:r>
      <w:bookmarkEnd w:id="365"/>
      <w:r w:rsidRPr="00787CD3">
        <w:rPr>
          <w:rFonts w:ascii="Arial" w:eastAsia="Times New Roman" w:hAnsi="Arial" w:cs="Arial"/>
          <w:color w:val="000000"/>
          <w:sz w:val="27"/>
          <w:szCs w:val="27"/>
        </w:rPr>
        <w:t>It is a </w:t>
      </w:r>
      <w:hyperlink r:id="rId234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343"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not a </w:t>
      </w:r>
      <w:hyperlink r:id="rId2344"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66" w:name="err-XTDE0830"/>
      <w:r w:rsidRPr="00787CD3">
        <w:rPr>
          <w:rFonts w:ascii="Arial" w:eastAsia="Times New Roman" w:hAnsi="Arial" w:cs="Arial"/>
          <w:color w:val="000000"/>
          <w:sz w:val="24"/>
          <w:szCs w:val="24"/>
        </w:rPr>
        <w:t>[ERR XTDE0830] </w:t>
      </w:r>
      <w:bookmarkEnd w:id="366"/>
      <w:r w:rsidRPr="00787CD3">
        <w:rPr>
          <w:rFonts w:ascii="Arial" w:eastAsia="Times New Roman" w:hAnsi="Arial" w:cs="Arial"/>
          <w:color w:val="000000"/>
          <w:sz w:val="27"/>
          <w:szCs w:val="27"/>
        </w:rPr>
        <w:t>In the case of an </w:t>
      </w:r>
      <w:hyperlink r:id="rId2345"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it is a </w:t>
      </w:r>
      <w:hyperlink r:id="rId234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347"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2348"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whose prefix is not declared in an in-scope namespace declaration for the </w:t>
      </w:r>
      <w:hyperlink r:id="rId2349"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is not present then the </w:t>
      </w:r>
      <w:hyperlink r:id="rId2350"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is expanded into an </w:t>
      </w:r>
      <w:hyperlink r:id="rId2351"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using the namespace declarations in effect for the </w:t>
      </w:r>
      <w:hyperlink r:id="rId2352"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element, including any default namespace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is present, then it too is interpreted as an </w:t>
      </w:r>
      <w:hyperlink r:id="rId2353"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The </w:t>
      </w:r>
      <w:hyperlink r:id="rId2354"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type. If the string is zero-length, then the </w:t>
      </w:r>
      <w:hyperlink r:id="rId235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element has a null namespace URI. Otherwise, the string is used as the namespace URI of the </w:t>
      </w:r>
      <w:hyperlink r:id="rId2356"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element to be created. The local part of the </w:t>
      </w:r>
      <w:hyperlink r:id="rId2357"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specified by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used as the local part of the </w:t>
      </w:r>
      <w:hyperlink r:id="rId2358"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element to be created.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67" w:name="err-XTDE0835"/>
      <w:r w:rsidRPr="00787CD3">
        <w:rPr>
          <w:rFonts w:ascii="Arial" w:eastAsia="Times New Roman" w:hAnsi="Arial" w:cs="Arial"/>
          <w:color w:val="000000"/>
          <w:sz w:val="24"/>
          <w:szCs w:val="24"/>
        </w:rPr>
        <w:t>[ERR XTDE0835] </w:t>
      </w:r>
      <w:bookmarkEnd w:id="367"/>
      <w:r w:rsidRPr="00787CD3">
        <w:rPr>
          <w:rFonts w:ascii="Arial" w:eastAsia="Times New Roman" w:hAnsi="Arial" w:cs="Arial"/>
          <w:color w:val="000000"/>
          <w:sz w:val="27"/>
          <w:szCs w:val="27"/>
        </w:rPr>
        <w:t>It is a </w:t>
      </w:r>
      <w:hyperlink r:id="rId235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36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is not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data type or if it is the string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XDM data model requires the name of a node to be an instance of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and XML Schema defines the namespace part of an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to be an instance of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xml:space="preserve">. However, the schema specification, and the </w:t>
      </w:r>
      <w:r w:rsidRPr="00787CD3">
        <w:rPr>
          <w:rFonts w:ascii="Arial" w:eastAsia="Times New Roman" w:hAnsi="Arial" w:cs="Arial"/>
          <w:color w:val="000000"/>
          <w:sz w:val="27"/>
          <w:szCs w:val="27"/>
        </w:rPr>
        <w:lastRenderedPageBreak/>
        <w:t>specifications that it refers to, give implementations some flexibility in how strictly they enforce these constraints.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prefix of the </w:t>
      </w:r>
      <w:hyperlink r:id="rId2361"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specified in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(or the absence of a prefix) is copied to the prefix part of the </w:t>
      </w:r>
      <w:hyperlink r:id="rId236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representing the name of the new element node. In the event of a conflict a prefix may subsequently be added, changed, or removed during the namespace fixup process (see </w:t>
      </w:r>
      <w:hyperlink r:id="rId2363"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The term </w:t>
      </w:r>
      <w:r w:rsidRPr="00787CD3">
        <w:rPr>
          <w:rFonts w:ascii="Arial" w:eastAsia="Times New Roman" w:hAnsi="Arial" w:cs="Arial"/>
          <w:i/>
          <w:iCs/>
          <w:color w:val="000000"/>
          <w:sz w:val="27"/>
          <w:szCs w:val="27"/>
        </w:rPr>
        <w:t>conflict</w:t>
      </w:r>
      <w:r w:rsidRPr="00787CD3">
        <w:rPr>
          <w:rFonts w:ascii="Arial" w:eastAsia="Times New Roman" w:hAnsi="Arial" w:cs="Arial"/>
          <w:color w:val="000000"/>
          <w:sz w:val="27"/>
          <w:szCs w:val="27"/>
        </w:rPr>
        <w:t> here means any violation of the constraints defined in </w:t>
      </w:r>
      <w:hyperlink r:id="rId2364"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for example the use of the same prefix to refer to two different namespaces in the element and in one of its attributes, the use of the prefix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to refer to a namespace other than the XML namespace, or any use of the prefix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365"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has an optional </w:t>
      </w:r>
      <w:r w:rsidRPr="00787CD3">
        <w:rPr>
          <w:rFonts w:ascii="Courier New" w:eastAsia="Times New Roman" w:hAnsi="Courier New" w:cs="Courier New"/>
          <w:color w:val="000000"/>
          <w:sz w:val="20"/>
          <w:szCs w:val="20"/>
        </w:rPr>
        <w:t>inherit-namespaces</w:t>
      </w:r>
      <w:r w:rsidRPr="00787CD3">
        <w:rPr>
          <w:rFonts w:ascii="Arial" w:eastAsia="Times New Roman" w:hAnsi="Arial" w:cs="Arial"/>
          <w:color w:val="000000"/>
          <w:sz w:val="27"/>
          <w:szCs w:val="27"/>
        </w:rPr>
        <w:t> attribute, with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If the value is set to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is omitted, then the namespace nodes created for the newly constructed element (whether these were copied from those of the source node, or generated as a result of namespace fixup) are copied to the children and descendants of the newly constructed element, as described in </w:t>
      </w:r>
      <w:hyperlink r:id="rId2366"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If the value is set to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then these namespace nodes are not automatically copied to the children. This may result in namespace undeclarations (such as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or, in the case of XML Namespaces 1.1, </w:t>
      </w:r>
      <w:r w:rsidRPr="00787CD3">
        <w:rPr>
          <w:rFonts w:ascii="Courier New" w:eastAsia="Times New Roman" w:hAnsi="Courier New" w:cs="Courier New"/>
          <w:color w:val="000000"/>
          <w:sz w:val="20"/>
          <w:szCs w:val="20"/>
        </w:rPr>
        <w:t>xmlns:p=""</w:t>
      </w:r>
      <w:r w:rsidRPr="00787CD3">
        <w:rPr>
          <w:rFonts w:ascii="Arial" w:eastAsia="Times New Roman" w:hAnsi="Arial" w:cs="Arial"/>
          <w:color w:val="000000"/>
          <w:sz w:val="27"/>
          <w:szCs w:val="27"/>
        </w:rPr>
        <w:t>) appearing on the child elements when a </w:t>
      </w:r>
      <w:hyperlink r:id="rId2367"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serialized.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the new element is copied from the base URI of the </w:t>
      </w:r>
      <w:hyperlink r:id="rId2368"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in the stylesheet, unless the content of the new element includes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in which case the base URI of the new element is the value of that attribute, resolved (if it is a relative URI) against the base URI of the </w:t>
      </w:r>
      <w:hyperlink r:id="rId2369"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in the stylesheet. (Note, however, that this is only relevant when creating parentless elements. When the new element is copied to form a child of an element or document node, the base URI of the new copy is taken from that of its new parent.)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11.2.1 Setting the Type Annotation for a Constructed Element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68" w:name="annotation-for-constructed-element"/>
      <w:r w:rsidRPr="00787CD3">
        <w:rPr>
          <w:rFonts w:ascii="Arial" w:eastAsia="Times New Roman" w:hAnsi="Arial" w:cs="Arial"/>
          <w:color w:val="000000"/>
          <w:sz w:val="27"/>
          <w:szCs w:val="27"/>
        </w:rPr>
        <w:t>The optional attributes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may be used on the </w:t>
      </w:r>
      <w:bookmarkEnd w:id="36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"element-element"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to invoke validation of the contents of the element against a type definition or element declaration in a schema, and to determine the </w:t>
      </w:r>
      <w:hyperlink r:id="rId2370"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xml:space="preserve"> that the new element node will carry. These attributes also affect the type annotation carried by any elements and attributes that have the new element node as an ancestor. These two attributes are both optional, and </w:t>
      </w:r>
      <w:r w:rsidRPr="00787CD3">
        <w:rPr>
          <w:rFonts w:ascii="Arial" w:eastAsia="Times New Roman" w:hAnsi="Arial" w:cs="Arial"/>
          <w:color w:val="000000"/>
          <w:sz w:val="27"/>
          <w:szCs w:val="27"/>
        </w:rPr>
        <w:lastRenderedPageBreak/>
        <w:t>if one is specified then the other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omitted. The permitted values of these attributes and their semantics are described in </w:t>
      </w:r>
      <w:hyperlink r:id="rId2371" w:anchor="validation" w:history="1">
        <w:r w:rsidRPr="00787CD3">
          <w:rPr>
            <w:rFonts w:ascii="Arial" w:eastAsia="Times New Roman" w:hAnsi="Arial" w:cs="Arial"/>
            <w:i/>
            <w:iCs/>
            <w:color w:val="660099"/>
            <w:sz w:val="24"/>
            <w:szCs w:val="24"/>
            <w:u w:val="single"/>
          </w:rPr>
          <w:t>19.2 Validation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final type annotation of the element in the </w:t>
      </w:r>
      <w:hyperlink r:id="rId2372"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also depends on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attributes of the instructions used to create the ancestors of the element.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69" w:name="creating-attributes"/>
      <w:r w:rsidRPr="00787CD3">
        <w:rPr>
          <w:rFonts w:ascii="Arial" w:eastAsia="Times New Roman" w:hAnsi="Arial" w:cs="Arial"/>
          <w:color w:val="005A9C"/>
          <w:sz w:val="29"/>
          <w:szCs w:val="29"/>
        </w:rPr>
        <w:t>11.3 Creating Attribute Nodes Using </w:t>
      </w:r>
      <w:r w:rsidRPr="00787CD3">
        <w:rPr>
          <w:rFonts w:ascii="Courier New" w:eastAsia="Times New Roman" w:hAnsi="Courier New" w:cs="Courier New"/>
          <w:color w:val="005A9C"/>
          <w:sz w:val="20"/>
          <w:szCs w:val="20"/>
        </w:rPr>
        <w:t>xsl:attribute</w:t>
      </w:r>
      <w:bookmarkEnd w:id="369"/>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&lt;xsl:attribute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namespace? = { </w:t>
      </w:r>
      <w:r w:rsidRPr="00787CD3">
        <w:rPr>
          <w:rFonts w:ascii="Courier New" w:eastAsia="Times New Roman" w:hAnsi="Courier New" w:cs="Courier New"/>
          <w:i/>
          <w:iCs/>
          <w:color w:val="000000"/>
          <w:sz w:val="20"/>
          <w:szCs w:val="20"/>
        </w:rPr>
        <w:t>uri-reference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separator?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type?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validation? = "strict" | "lax" | "preserve" | "strip"&gt;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&lt;/xsl:attribute&gt;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0" w:name="element-attribute"/>
      <w:r w:rsidRPr="00787CD3">
        <w:rPr>
          <w:rFonts w:ascii="Arial" w:eastAsia="Times New Roman" w:hAnsi="Arial" w:cs="Arial"/>
          <w:color w:val="000000"/>
          <w:sz w:val="27"/>
          <w:szCs w:val="27"/>
        </w:rPr>
        <w:t>The </w:t>
      </w:r>
      <w:bookmarkEnd w:id="37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can be used to add attributes to result elements whether created by literal result elements in the stylesheet or by instructions such as </w:t>
      </w:r>
      <w:hyperlink r:id="rId2373"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or </w:t>
      </w:r>
      <w:hyperlink r:id="rId2374"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The </w:t>
      </w:r>
      <w:hyperlink r:id="rId237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attribute to be created is specified by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and an optional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Except in error cases, the result of evaluating an </w:t>
      </w:r>
      <w:hyperlink r:id="rId2376"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is the newly constructed attribute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string value of the new attribute node may be defined either by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the </w:t>
      </w:r>
      <w:hyperlink r:id="rId237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forms the content of the </w:t>
      </w:r>
      <w:hyperlink r:id="rId2378"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element. These are mutually exclusive. If neither is present, the value of the new attribute node will be a zero-length string. The way in which the value is constructed is specified in </w:t>
      </w:r>
      <w:hyperlink r:id="rId2379"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1" w:name="err-XTSE0840"/>
      <w:r w:rsidRPr="00787CD3">
        <w:rPr>
          <w:rFonts w:ascii="Arial" w:eastAsia="Times New Roman" w:hAnsi="Arial" w:cs="Arial"/>
          <w:color w:val="000000"/>
          <w:sz w:val="24"/>
          <w:szCs w:val="24"/>
        </w:rPr>
        <w:t>[ERR XTSE0840] </w:t>
      </w:r>
      <w:bookmarkEnd w:id="371"/>
      <w:r w:rsidRPr="00787CD3">
        <w:rPr>
          <w:rFonts w:ascii="Arial" w:eastAsia="Times New Roman" w:hAnsi="Arial" w:cs="Arial"/>
          <w:color w:val="000000"/>
          <w:sz w:val="27"/>
          <w:szCs w:val="27"/>
        </w:rPr>
        <w:t>It is a </w:t>
      </w:r>
      <w:hyperlink r:id="rId238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2381"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element is present unless the element has empty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separator</w:t>
      </w:r>
      <w:r w:rsidRPr="00787CD3">
        <w:rPr>
          <w:rFonts w:ascii="Arial" w:eastAsia="Times New Roman" w:hAnsi="Arial" w:cs="Arial"/>
          <w:color w:val="000000"/>
          <w:sz w:val="27"/>
          <w:szCs w:val="27"/>
        </w:rPr>
        <w:t> attribute is present, then the </w:t>
      </w:r>
      <w:hyperlink r:id="rId2382"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this attribute is used to separate adjacent items in the result sequence, as described in </w:t>
      </w:r>
      <w:hyperlink r:id="rId2383"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 In the absence of this attribute, the default separator is a single space (#x20) when the content is specified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a zero-length string when the content is specified using a </w:t>
      </w:r>
      <w:hyperlink r:id="rId238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interpreted as an </w:t>
      </w:r>
      <w:hyperlink r:id="rId2385"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whose </w:t>
      </w:r>
      <w:hyperlink r:id="rId2386"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2387"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2" w:name="err-XTDE0850"/>
      <w:r w:rsidRPr="00787CD3">
        <w:rPr>
          <w:rFonts w:ascii="Arial" w:eastAsia="Times New Roman" w:hAnsi="Arial" w:cs="Arial"/>
          <w:color w:val="000000"/>
          <w:sz w:val="24"/>
          <w:szCs w:val="24"/>
        </w:rPr>
        <w:t>[ERR XTDE0850] </w:t>
      </w:r>
      <w:bookmarkEnd w:id="372"/>
      <w:r w:rsidRPr="00787CD3">
        <w:rPr>
          <w:rFonts w:ascii="Arial" w:eastAsia="Times New Roman" w:hAnsi="Arial" w:cs="Arial"/>
          <w:color w:val="000000"/>
          <w:sz w:val="27"/>
          <w:szCs w:val="27"/>
        </w:rPr>
        <w:t>It is a </w:t>
      </w:r>
      <w:hyperlink r:id="rId238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389"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not a </w:t>
      </w:r>
      <w:hyperlink r:id="rId2390"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3" w:name="err-XTDE0855"/>
      <w:r w:rsidRPr="00787CD3">
        <w:rPr>
          <w:rFonts w:ascii="Arial" w:eastAsia="Times New Roman" w:hAnsi="Arial" w:cs="Arial"/>
          <w:color w:val="000000"/>
          <w:sz w:val="24"/>
          <w:szCs w:val="24"/>
        </w:rPr>
        <w:t>[ERR XTDE0855] </w:t>
      </w:r>
      <w:bookmarkEnd w:id="373"/>
      <w:r w:rsidRPr="00787CD3">
        <w:rPr>
          <w:rFonts w:ascii="Arial" w:eastAsia="Times New Roman" w:hAnsi="Arial" w:cs="Arial"/>
          <w:color w:val="000000"/>
          <w:sz w:val="27"/>
          <w:szCs w:val="27"/>
        </w:rPr>
        <w:t>In the case of an </w:t>
      </w:r>
      <w:hyperlink r:id="rId2391"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it is a </w:t>
      </w:r>
      <w:hyperlink r:id="rId239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393"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the string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4" w:name="err-XTDE0860"/>
      <w:r w:rsidRPr="00787CD3">
        <w:rPr>
          <w:rFonts w:ascii="Arial" w:eastAsia="Times New Roman" w:hAnsi="Arial" w:cs="Arial"/>
          <w:color w:val="000000"/>
          <w:sz w:val="24"/>
          <w:szCs w:val="24"/>
        </w:rPr>
        <w:t>[ERR XTDE0860] </w:t>
      </w:r>
      <w:bookmarkEnd w:id="374"/>
      <w:r w:rsidRPr="00787CD3">
        <w:rPr>
          <w:rFonts w:ascii="Arial" w:eastAsia="Times New Roman" w:hAnsi="Arial" w:cs="Arial"/>
          <w:color w:val="000000"/>
          <w:sz w:val="27"/>
          <w:szCs w:val="27"/>
        </w:rPr>
        <w:t>In the case of an </w:t>
      </w:r>
      <w:hyperlink r:id="rId2394"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it is a </w:t>
      </w:r>
      <w:hyperlink r:id="rId239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396"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2397"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whose prefix is not declared in an in-scope namespace declaration for the</w:t>
      </w:r>
      <w:hyperlink r:id="rId2398"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is not present, then the </w:t>
      </w:r>
      <w:hyperlink r:id="rId2399"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is expanded into an </w:t>
      </w:r>
      <w:hyperlink r:id="rId2400"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using the namespace declarations in effect for the </w:t>
      </w:r>
      <w:hyperlink r:id="rId2401"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element,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including any default namespace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is present, then it too is interpreted as an </w:t>
      </w:r>
      <w:hyperlink r:id="rId2402"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The </w:t>
      </w:r>
      <w:hyperlink r:id="rId2403"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type. If the string is zero-length, then the </w:t>
      </w:r>
      <w:hyperlink r:id="rId2404"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attribute has a null namespace URI. Otherwise, the string is used as the namespace URI of the </w:t>
      </w:r>
      <w:hyperlink r:id="rId240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attribute to be created. The local part of the </w:t>
      </w:r>
      <w:hyperlink r:id="rId2406"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specified by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used as the local part of the </w:t>
      </w:r>
      <w:hyperlink r:id="rId2407"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attribute to be created.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5" w:name="err-XTDE0865"/>
      <w:r w:rsidRPr="00787CD3">
        <w:rPr>
          <w:rFonts w:ascii="Arial" w:eastAsia="Times New Roman" w:hAnsi="Arial" w:cs="Arial"/>
          <w:color w:val="000000"/>
          <w:sz w:val="24"/>
          <w:szCs w:val="24"/>
        </w:rPr>
        <w:t>[ERR XTDE0865] </w:t>
      </w:r>
      <w:bookmarkEnd w:id="375"/>
      <w:r w:rsidRPr="00787CD3">
        <w:rPr>
          <w:rFonts w:ascii="Arial" w:eastAsia="Times New Roman" w:hAnsi="Arial" w:cs="Arial"/>
          <w:color w:val="000000"/>
          <w:sz w:val="27"/>
          <w:szCs w:val="27"/>
        </w:rPr>
        <w:t>It is a </w:t>
      </w:r>
      <w:hyperlink r:id="rId240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409"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is not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data type or if it is the string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same considerations apply as for elements: </w:t>
      </w:r>
      <w:r w:rsidRPr="00787CD3">
        <w:rPr>
          <w:rFonts w:ascii="Arial" w:eastAsia="Times New Roman" w:hAnsi="Arial" w:cs="Arial"/>
          <w:color w:val="000000"/>
          <w:sz w:val="24"/>
          <w:szCs w:val="24"/>
        </w:rPr>
        <w:t>[see </w:t>
      </w:r>
      <w:hyperlink r:id="rId2410" w:anchor="err-XTDE0835" w:history="1">
        <w:r w:rsidRPr="00787CD3">
          <w:rPr>
            <w:rFonts w:ascii="Arial" w:eastAsia="Times New Roman" w:hAnsi="Arial" w:cs="Arial"/>
            <w:color w:val="660099"/>
            <w:sz w:val="24"/>
            <w:szCs w:val="24"/>
            <w:u w:val="single"/>
          </w:rPr>
          <w:t>ERR XTDE0835</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 in </w:t>
      </w:r>
      <w:hyperlink r:id="rId2411" w:anchor="xsl-element" w:history="1">
        <w:r w:rsidRPr="00787CD3">
          <w:rPr>
            <w:rFonts w:ascii="Arial" w:eastAsia="Times New Roman" w:hAnsi="Arial" w:cs="Arial"/>
            <w:i/>
            <w:iCs/>
            <w:color w:val="660099"/>
            <w:sz w:val="24"/>
            <w:szCs w:val="24"/>
            <w:u w:val="single"/>
          </w:rPr>
          <w:t>11.2 Creating Element Nodes Using xsl:element </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prefix of the </w:t>
      </w:r>
      <w:hyperlink r:id="rId2412"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specified in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(or the absence of a prefix) is copied to the prefix part of the </w:t>
      </w:r>
      <w:hyperlink r:id="rId2413"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representing the name of the new attribute node. In the event of a conflict this prefix may subsequently be added, changed, or removed during the namespace fixup process (see </w:t>
      </w:r>
      <w:hyperlink r:id="rId2414"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xml:space="preserve">). If the attribute is in a non-null namespace and no prefix is specified, then the namespace fixup process will invent a </w:t>
      </w:r>
      <w:r w:rsidRPr="00787CD3">
        <w:rPr>
          <w:rFonts w:ascii="Arial" w:eastAsia="Times New Roman" w:hAnsi="Arial" w:cs="Arial"/>
          <w:color w:val="000000"/>
          <w:sz w:val="27"/>
          <w:szCs w:val="27"/>
        </w:rPr>
        <w:lastRenderedPageBreak/>
        <w:t>prefix. The term </w:t>
      </w:r>
      <w:r w:rsidRPr="00787CD3">
        <w:rPr>
          <w:rFonts w:ascii="Arial" w:eastAsia="Times New Roman" w:hAnsi="Arial" w:cs="Arial"/>
          <w:i/>
          <w:iCs/>
          <w:color w:val="000000"/>
          <w:sz w:val="27"/>
          <w:szCs w:val="27"/>
        </w:rPr>
        <w:t>conflict</w:t>
      </w:r>
      <w:r w:rsidRPr="00787CD3">
        <w:rPr>
          <w:rFonts w:ascii="Arial" w:eastAsia="Times New Roman" w:hAnsi="Arial" w:cs="Arial"/>
          <w:color w:val="000000"/>
          <w:sz w:val="27"/>
          <w:szCs w:val="27"/>
        </w:rPr>
        <w:t> here means any violation of the constraints defined in </w:t>
      </w:r>
      <w:hyperlink r:id="rId2415"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for example the use of the same prefix to refer to two different namespaces in the element and in one of its attributes, the use of the prefix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to refer to a namespace other than the XML namespace, or any use of the prefix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name of a constructed attribute is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the processor must perform attribute value normalization by effectively applying the </w:t>
      </w:r>
      <w:hyperlink r:id="rId2416" w:anchor="func-normalize-space" w:history="1">
        <w:r w:rsidRPr="00787CD3">
          <w:rPr>
            <w:rFonts w:ascii="Courier New" w:eastAsia="Times New Roman" w:hAnsi="Courier New" w:cs="Courier New"/>
            <w:color w:val="660099"/>
            <w:sz w:val="20"/>
            <w:szCs w:val="20"/>
            <w:u w:val="single"/>
          </w:rPr>
          <w:t>normalize-space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to the value of the attribute, and the resulting attribute node must be given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property. This applies whether the attribute is constructed using the </w:t>
      </w:r>
      <w:hyperlink r:id="rId2417"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or whether it is constructed using an attribute of a literal result element. This does not imply any constraints on the value of the attribute, or on its uniqueness, and it does not affect the </w:t>
      </w:r>
      <w:hyperlink r:id="rId2418"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of the attribute, unless the containing document is validated.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setting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property is that the parent element can be located within the containing document by use of the </w:t>
      </w:r>
      <w:hyperlink r:id="rId2419" w:anchor="func-id" w:history="1">
        <w:r w:rsidRPr="00787CD3">
          <w:rPr>
            <w:rFonts w:ascii="Courier New" w:eastAsia="Times New Roman" w:hAnsi="Courier New" w:cs="Courier New"/>
            <w:color w:val="660099"/>
            <w:sz w:val="20"/>
            <w:szCs w:val="20"/>
            <w:u w:val="single"/>
          </w:rPr>
          <w:t>id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In effect, XSLT when constructing a document performs some of the functions of an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processor, as defined in </w:t>
      </w:r>
      <w:hyperlink r:id="rId2420" w:anchor="xml-id" w:history="1">
        <w:r w:rsidRPr="00787CD3">
          <w:rPr>
            <w:rFonts w:ascii="Arial" w:eastAsia="Times New Roman" w:hAnsi="Arial" w:cs="Arial"/>
            <w:color w:val="660099"/>
            <w:sz w:val="24"/>
            <w:szCs w:val="24"/>
            <w:u w:val="single"/>
          </w:rPr>
          <w:t>[xml:id]</w:t>
        </w:r>
      </w:hyperlink>
      <w:r w:rsidRPr="00787CD3">
        <w:rPr>
          <w:rFonts w:ascii="Arial" w:eastAsia="Times New Roman" w:hAnsi="Arial" w:cs="Arial"/>
          <w:color w:val="000000"/>
          <w:sz w:val="27"/>
          <w:szCs w:val="27"/>
        </w:rPr>
        <w:t>; the other aspects of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processing are performed during validation.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76" w:name="d5e16489"/>
      <w:r w:rsidRPr="00787CD3">
        <w:rPr>
          <w:rFonts w:ascii="Arial" w:eastAsia="Times New Roman" w:hAnsi="Arial" w:cs="Arial"/>
          <w:b/>
          <w:bCs/>
          <w:color w:val="000000"/>
          <w:sz w:val="27"/>
          <w:szCs w:val="27"/>
        </w:rPr>
        <w:t>Example: Creating a List-Valued Attribute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instruction creates the attribute </w:t>
      </w:r>
      <w:r w:rsidRPr="00787CD3">
        <w:rPr>
          <w:rFonts w:ascii="Courier New" w:eastAsia="Times New Roman" w:hAnsi="Courier New" w:cs="Courier New"/>
          <w:color w:val="000000"/>
          <w:sz w:val="20"/>
          <w:szCs w:val="20"/>
        </w:rPr>
        <w:t>colors="red green blue"</w:t>
      </w:r>
      <w:r w:rsidRPr="00787CD3">
        <w:rPr>
          <w:rFonts w:ascii="Arial" w:eastAsia="Times New Roman" w:hAnsi="Arial" w:cs="Arial"/>
          <w:color w:val="000000"/>
          <w:sz w:val="27"/>
          <w:szCs w:val="27"/>
        </w:rPr>
        <w: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&lt;xsl:attribute name="colors" select="'red', 'green', 'blue'"/&gt;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77" w:name="d5e16499"/>
      <w:bookmarkEnd w:id="376"/>
      <w:r w:rsidRPr="00787CD3">
        <w:rPr>
          <w:rFonts w:ascii="Arial" w:eastAsia="Times New Roman" w:hAnsi="Arial" w:cs="Arial"/>
          <w:b/>
          <w:bCs/>
          <w:color w:val="000000"/>
          <w:sz w:val="27"/>
          <w:szCs w:val="27"/>
        </w:rPr>
        <w:t>Example: Namespaces are not Attributes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not an error to write: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&lt;xsl:attribute name="xmlns:xsl"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namespace="file://some.namespace"&gt;http://www.w3.org/1999/XSL/Transform&lt;/xsl:attribute&gt;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However, this will not result in the namespace declaration </w:t>
      </w:r>
      <w:r w:rsidRPr="00787CD3">
        <w:rPr>
          <w:rFonts w:ascii="Courier New" w:eastAsia="Times New Roman" w:hAnsi="Courier New" w:cs="Courier New"/>
          <w:color w:val="000000"/>
          <w:sz w:val="20"/>
          <w:szCs w:val="20"/>
        </w:rPr>
        <w:t>xmlns:xsl="http://www.w3.org/1999/XSL/Transform"</w:t>
      </w:r>
      <w:r w:rsidRPr="00787CD3">
        <w:rPr>
          <w:rFonts w:ascii="Arial" w:eastAsia="Times New Roman" w:hAnsi="Arial" w:cs="Arial"/>
          <w:color w:val="000000"/>
          <w:sz w:val="27"/>
          <w:szCs w:val="27"/>
        </w:rPr>
        <w:t> being output. Instead, it will produce an attribute node with local name </w:t>
      </w:r>
      <w:r w:rsidRPr="00787CD3">
        <w:rPr>
          <w:rFonts w:ascii="Courier New" w:eastAsia="Times New Roman" w:hAnsi="Courier New" w:cs="Courier New"/>
          <w:color w:val="000000"/>
          <w:sz w:val="20"/>
          <w:szCs w:val="20"/>
        </w:rPr>
        <w:t>xsl</w:t>
      </w:r>
      <w:r w:rsidRPr="00787CD3">
        <w:rPr>
          <w:rFonts w:ascii="Arial" w:eastAsia="Times New Roman" w:hAnsi="Arial" w:cs="Arial"/>
          <w:color w:val="000000"/>
          <w:sz w:val="27"/>
          <w:szCs w:val="27"/>
        </w:rPr>
        <w:t xml:space="preserve">, and with a </w:t>
      </w:r>
      <w:r w:rsidRPr="00787CD3">
        <w:rPr>
          <w:rFonts w:ascii="Arial" w:eastAsia="Times New Roman" w:hAnsi="Arial" w:cs="Arial"/>
          <w:color w:val="000000"/>
          <w:sz w:val="27"/>
          <w:szCs w:val="27"/>
        </w:rPr>
        <w:lastRenderedPageBreak/>
        <w:t>system-allocated namespace prefix mapped to the namespace URI </w:t>
      </w:r>
      <w:r w:rsidRPr="00787CD3">
        <w:rPr>
          <w:rFonts w:ascii="Courier New" w:eastAsia="Times New Roman" w:hAnsi="Courier New" w:cs="Courier New"/>
          <w:color w:val="000000"/>
          <w:sz w:val="20"/>
          <w:szCs w:val="20"/>
        </w:rPr>
        <w:t>file://some.namespace</w:t>
      </w:r>
      <w:r w:rsidRPr="00787CD3">
        <w:rPr>
          <w:rFonts w:ascii="Arial" w:eastAsia="Times New Roman" w:hAnsi="Arial" w:cs="Arial"/>
          <w:color w:val="000000"/>
          <w:sz w:val="27"/>
          <w:szCs w:val="27"/>
        </w:rPr>
        <w:t>. This is because the namespace fixup process is not allowed to use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as the name of a namespace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described in </w:t>
      </w:r>
      <w:bookmarkEnd w:id="37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"constructing-complex-content"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5.7.1 Constructing Complex Content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 a sequence that is used to construct the content of an element, any attribute nodes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appear in the sequence before any element, text, comment, or processing instruction nodes. Where the sequence contains two or more attribute nodes with the same </w:t>
      </w:r>
      <w:hyperlink r:id="rId2421"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the one that comes last is the only one that takes effect.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collection of attributes is generated repeatedly, this can be done conveniently by using named attribute sets: see </w:t>
      </w:r>
      <w:hyperlink r:id="rId2422" w:anchor="attribute-sets" w:history="1">
        <w:r w:rsidRPr="00787CD3">
          <w:rPr>
            <w:rFonts w:ascii="Arial" w:eastAsia="Times New Roman" w:hAnsi="Arial" w:cs="Arial"/>
            <w:i/>
            <w:iCs/>
            <w:color w:val="660099"/>
            <w:sz w:val="24"/>
            <w:szCs w:val="24"/>
            <w:u w:val="single"/>
          </w:rPr>
          <w:t>10.2 Named Attribute Sets</w:t>
        </w:r>
      </w:hyperlink>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11.3.1 Setting the Type Annotation for a Constructed Attribute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8" w:name="annotation-for-constructed-attribute"/>
      <w:r w:rsidRPr="00787CD3">
        <w:rPr>
          <w:rFonts w:ascii="Arial" w:eastAsia="Times New Roman" w:hAnsi="Arial" w:cs="Arial"/>
          <w:color w:val="000000"/>
          <w:sz w:val="27"/>
          <w:szCs w:val="27"/>
        </w:rPr>
        <w:t>The optional attributes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may be used on the </w:t>
      </w:r>
      <w:bookmarkEnd w:id="37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to invoke validation of the contents of the attribute against a type definition or attribute declaration in a schema, and to determine the </w:t>
      </w:r>
      <w:hyperlink r:id="rId2423"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the new attribute node will carry. These two attributes are both optional, and if one is specified then the other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omitted. The permitted values of these attributes and their semantics are described in </w:t>
      </w:r>
      <w:hyperlink r:id="rId2424" w:anchor="validation" w:history="1">
        <w:r w:rsidRPr="00787CD3">
          <w:rPr>
            <w:rFonts w:ascii="Arial" w:eastAsia="Times New Roman" w:hAnsi="Arial" w:cs="Arial"/>
            <w:i/>
            <w:iCs/>
            <w:color w:val="660099"/>
            <w:sz w:val="24"/>
            <w:szCs w:val="24"/>
            <w:u w:val="single"/>
          </w:rPr>
          <w:t>19.2 Validation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final </w:t>
      </w:r>
      <w:hyperlink r:id="rId2425"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of the attribute in the </w:t>
      </w:r>
      <w:hyperlink r:id="rId2426"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also depends on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attributes of the instructions used to create the ancestors of the attribute.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11.4 Creating Text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79" w:name="creating-text-nodes"/>
      <w:r w:rsidRPr="00787CD3">
        <w:rPr>
          <w:rFonts w:ascii="Arial" w:eastAsia="Times New Roman" w:hAnsi="Arial" w:cs="Arial"/>
          <w:color w:val="000000"/>
          <w:sz w:val="27"/>
          <w:szCs w:val="27"/>
        </w:rPr>
        <w:t>This section describes three different ways of creating text nodes: by means of literal text nodes in the stylesheet, or by using the </w:t>
      </w:r>
      <w:bookmarkEnd w:id="37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"element-text"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xsl:text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w:t>
      </w:r>
      <w:hyperlink r:id="rId2427"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instructions. It is also possible to create text nodes using the </w:t>
      </w:r>
      <w:hyperlink r:id="rId2428"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described in </w:t>
      </w:r>
      <w:hyperlink r:id="rId2429" w:anchor="number" w:history="1">
        <w:r w:rsidRPr="00787CD3">
          <w:rPr>
            <w:rFonts w:ascii="Arial" w:eastAsia="Times New Roman" w:hAnsi="Arial" w:cs="Arial"/>
            <w:i/>
            <w:iCs/>
            <w:color w:val="660099"/>
            <w:sz w:val="24"/>
            <w:szCs w:val="24"/>
            <w:u w:val="single"/>
          </w:rPr>
          <w:t>12 Numbering</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and when the sequence that results from evaluating a </w:t>
      </w:r>
      <w:hyperlink r:id="rId243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used to form the content of a node, as described in </w:t>
      </w:r>
      <w:hyperlink r:id="rId2431"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 and </w:t>
      </w:r>
      <w:hyperlink r:id="rId2432"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xml:space="preserve">, adjacent text nodes in the </w:t>
      </w:r>
      <w:r w:rsidRPr="00787CD3">
        <w:rPr>
          <w:rFonts w:ascii="Arial" w:eastAsia="Times New Roman" w:hAnsi="Arial" w:cs="Arial"/>
          <w:color w:val="000000"/>
          <w:sz w:val="27"/>
          <w:szCs w:val="27"/>
        </w:rPr>
        <w:lastRenderedPageBreak/>
        <w:t>sequence are merged. Within the sequence itself, however, they exist as distinct nodes.</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80" w:name="d5e16599"/>
      <w:r w:rsidRPr="00787CD3">
        <w:rPr>
          <w:rFonts w:ascii="Arial" w:eastAsia="Times New Roman" w:hAnsi="Arial" w:cs="Arial"/>
          <w:b/>
          <w:bCs/>
          <w:color w:val="000000"/>
          <w:sz w:val="27"/>
          <w:szCs w:val="27"/>
        </w:rPr>
        <w:t>Example: A sequence of text nodes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function returns a sequence of three text nodes: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name="f:wrap"&gt;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this function is called as follows: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select="f:wrap('---')"/&gt;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is: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 additional spaces are inserted, because the calling </w:t>
      </w:r>
      <w:bookmarkEnd w:id="38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"element-value-of"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xsl:value-of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merges adjacent text nodes before atomizing the sequence. However, the result of the instruction: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select="data(f:wrap('---'))"/&gt;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 )</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in this case the three text nodes are atomized to form three strings, and spaces are inserted between adjacent strings.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construct text nodes whose string value is zero-length. A zero-length text node, when atomized, produces a zero-length string. However, zero-length text nodes are ignored when they appear in a sequence that is used to form the content of a node, as described in </w:t>
      </w:r>
      <w:hyperlink r:id="rId2433"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and </w:t>
      </w:r>
      <w:hyperlink r:id="rId2434"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11.4.1 Literal Text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81" w:name="literal-text-nodes"/>
      <w:r w:rsidRPr="00787CD3">
        <w:rPr>
          <w:rFonts w:ascii="Arial" w:eastAsia="Times New Roman" w:hAnsi="Arial" w:cs="Arial"/>
          <w:color w:val="000000"/>
          <w:sz w:val="27"/>
          <w:szCs w:val="27"/>
        </w:rPr>
        <w:t>A </w:t>
      </w:r>
      <w:bookmarkEnd w:id="38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"dt-sequence-constructor" \o "sequence constructor"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sequence constructor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can contain text nodes. Each text node in a sequence constructor remaining after </w:t>
      </w:r>
      <w:hyperlink r:id="rId2435"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have been stripped as specified in </w:t>
      </w:r>
      <w:hyperlink r:id="rId2436" w:anchor="stylesheet-stripping" w:history="1">
        <w:r w:rsidRPr="00787CD3">
          <w:rPr>
            <w:rFonts w:ascii="Arial" w:eastAsia="Times New Roman" w:hAnsi="Arial" w:cs="Arial"/>
            <w:i/>
            <w:iCs/>
            <w:color w:val="660099"/>
            <w:sz w:val="24"/>
            <w:szCs w:val="24"/>
            <w:u w:val="single"/>
          </w:rPr>
          <w:t>4.2 Stripping Whitespace from the Stylesheet</w:t>
        </w:r>
      </w:hyperlink>
      <w:r w:rsidRPr="00787CD3">
        <w:rPr>
          <w:rFonts w:ascii="Arial" w:eastAsia="Times New Roman" w:hAnsi="Arial" w:cs="Arial"/>
          <w:color w:val="000000"/>
          <w:sz w:val="27"/>
          <w:szCs w:val="27"/>
        </w:rPr>
        <w:t xml:space="preserve"> will construct a new text </w:t>
      </w:r>
      <w:r w:rsidRPr="00787CD3">
        <w:rPr>
          <w:rFonts w:ascii="Arial" w:eastAsia="Times New Roman" w:hAnsi="Arial" w:cs="Arial"/>
          <w:color w:val="000000"/>
          <w:sz w:val="27"/>
          <w:szCs w:val="27"/>
        </w:rPr>
        <w:lastRenderedPageBreak/>
        <w:t>node with the same</w:t>
      </w:r>
      <w:hyperlink r:id="rId2437"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The resulting text node is added to the result of the containing sequence constructor.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Text is processed at the tree level. Thus, markup of </w:t>
      </w:r>
      <w:r w:rsidRPr="00787CD3">
        <w:rPr>
          <w:rFonts w:ascii="Courier New" w:eastAsia="Times New Roman" w:hAnsi="Courier New" w:cs="Courier New"/>
          <w:color w:val="000000"/>
          <w:sz w:val="20"/>
          <w:szCs w:val="20"/>
        </w:rPr>
        <w:t>&amp;lt;</w:t>
      </w:r>
      <w:r w:rsidRPr="00787CD3">
        <w:rPr>
          <w:rFonts w:ascii="Arial" w:eastAsia="Times New Roman" w:hAnsi="Arial" w:cs="Arial"/>
          <w:color w:val="000000"/>
          <w:sz w:val="27"/>
          <w:szCs w:val="27"/>
        </w:rPr>
        <w:t> in a template will be represented in the stylesheet tree by a text node that includes the character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This will create a text node in the </w:t>
      </w:r>
      <w:hyperlink r:id="rId2438"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that contains a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character, which will be represented by the markup </w:t>
      </w:r>
      <w:r w:rsidRPr="00787CD3">
        <w:rPr>
          <w:rFonts w:ascii="Courier New" w:eastAsia="Times New Roman" w:hAnsi="Courier New" w:cs="Courier New"/>
          <w:color w:val="000000"/>
          <w:sz w:val="20"/>
          <w:szCs w:val="20"/>
        </w:rPr>
        <w:t>&amp;lt;</w:t>
      </w:r>
      <w:r w:rsidRPr="00787CD3">
        <w:rPr>
          <w:rFonts w:ascii="Arial" w:eastAsia="Times New Roman" w:hAnsi="Arial" w:cs="Arial"/>
          <w:color w:val="000000"/>
          <w:sz w:val="27"/>
          <w:szCs w:val="27"/>
        </w:rPr>
        <w:t> (or an equivalent character reference) when the result tree is serialized as an XML document, unless otherwise specified using </w:t>
      </w:r>
      <w:hyperlink r:id="rId2439" w:anchor="dt-character-map" w:tooltip="character map" w:history="1">
        <w:r w:rsidRPr="00787CD3">
          <w:rPr>
            <w:rFonts w:ascii="Arial" w:eastAsia="Times New Roman" w:hAnsi="Arial" w:cs="Arial"/>
            <w:color w:val="660099"/>
            <w:sz w:val="24"/>
            <w:szCs w:val="24"/>
            <w:u w:val="single"/>
          </w:rPr>
          <w:t>character maps</w:t>
        </w:r>
      </w:hyperlink>
      <w:r w:rsidRPr="00787CD3">
        <w:rPr>
          <w:rFonts w:ascii="Arial" w:eastAsia="Times New Roman" w:hAnsi="Arial" w:cs="Arial"/>
          <w:color w:val="000000"/>
          <w:sz w:val="27"/>
          <w:szCs w:val="27"/>
        </w:rPr>
        <w:t> (see </w:t>
      </w:r>
      <w:hyperlink r:id="rId2440" w:anchor="character-maps" w:history="1">
        <w:r w:rsidRPr="00787CD3">
          <w:rPr>
            <w:rFonts w:ascii="Arial" w:eastAsia="Times New Roman" w:hAnsi="Arial" w:cs="Arial"/>
            <w:i/>
            <w:iCs/>
            <w:color w:val="660099"/>
            <w:sz w:val="24"/>
            <w:szCs w:val="24"/>
            <w:u w:val="single"/>
          </w:rPr>
          <w:t>20.1 Character Maps</w:t>
        </w:r>
      </w:hyperlink>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(see </w:t>
      </w:r>
      <w:hyperlink r:id="rId2441" w:anchor="disable-output-escaping" w:history="1">
        <w:r w:rsidRPr="00787CD3">
          <w:rPr>
            <w:rFonts w:ascii="Arial" w:eastAsia="Times New Roman" w:hAnsi="Arial" w:cs="Arial"/>
            <w:i/>
            <w:iCs/>
            <w:color w:val="660099"/>
            <w:sz w:val="24"/>
            <w:szCs w:val="24"/>
            <w:u w:val="single"/>
          </w:rPr>
          <w:t>20.2 Disabling Output Escaping</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382" w:name="xsl-text"/>
      <w:r w:rsidRPr="00787CD3">
        <w:rPr>
          <w:rFonts w:ascii="Arial" w:eastAsia="Times New Roman" w:hAnsi="Arial" w:cs="Arial"/>
          <w:b/>
          <w:bCs/>
          <w:color w:val="000000"/>
          <w:sz w:val="24"/>
          <w:szCs w:val="24"/>
        </w:rPr>
        <w:t>11.4.2 Creating Text Nodes Using </w:t>
      </w:r>
      <w:r w:rsidRPr="00787CD3">
        <w:rPr>
          <w:rFonts w:ascii="Courier New" w:eastAsia="Times New Roman" w:hAnsi="Courier New" w:cs="Courier New"/>
          <w:b/>
          <w:bCs/>
          <w:color w:val="000000"/>
          <w:sz w:val="20"/>
          <w:szCs w:val="20"/>
        </w:rPr>
        <w:t>xsl:text</w:t>
      </w:r>
      <w:bookmarkEnd w:id="382"/>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&lt;xsl:text</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color w:val="808080"/>
          <w:sz w:val="20"/>
          <w:szCs w:val="20"/>
        </w:rPr>
        <w:t>[disable-output-escaping]?</w:t>
      </w:r>
      <w:r w:rsidRPr="00787CD3">
        <w:rPr>
          <w:rFonts w:ascii="Courier New" w:eastAsia="Times New Roman" w:hAnsi="Courier New" w:cs="Courier New"/>
          <w:color w:val="000000"/>
          <w:sz w:val="20"/>
          <w:szCs w:val="20"/>
        </w:rPr>
        <w:t> = "yes" | "no"&gt;</w:t>
      </w:r>
      <w:r w:rsidRPr="00787CD3">
        <w:rPr>
          <w:rFonts w:ascii="Courier New" w:eastAsia="Times New Roman" w:hAnsi="Courier New" w:cs="Courier New"/>
          <w:color w:val="000000"/>
          <w:sz w:val="20"/>
          <w:szCs w:val="20"/>
        </w:rPr>
        <w:br/>
        <w:t>  &lt;!-- Content: #PCDATA --&gt;</w:t>
      </w:r>
      <w:r w:rsidRPr="00787CD3">
        <w:rPr>
          <w:rFonts w:ascii="Courier New" w:eastAsia="Times New Roman" w:hAnsi="Courier New" w:cs="Courier New"/>
          <w:color w:val="000000"/>
          <w:sz w:val="20"/>
          <w:szCs w:val="20"/>
        </w:rPr>
        <w:br/>
        <w:t>&lt;/xsl:text&gt;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83" w:name="element-text"/>
      <w:r w:rsidRPr="00787CD3">
        <w:rPr>
          <w:rFonts w:ascii="Arial" w:eastAsia="Times New Roman" w:hAnsi="Arial" w:cs="Arial"/>
          <w:color w:val="000000"/>
          <w:sz w:val="27"/>
          <w:szCs w:val="27"/>
        </w:rPr>
        <w:t>The </w:t>
      </w:r>
      <w:bookmarkEnd w:id="38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"element-text"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xsl:text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is evaluated to contruct a new text node. The content of the </w:t>
      </w:r>
      <w:hyperlink r:id="rId2442"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element is a single text node whose value forms the </w:t>
      </w:r>
      <w:hyperlink r:id="rId2443"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of the new text node. An </w:t>
      </w:r>
      <w:hyperlink r:id="rId2444"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element may be empty, in which case the result of evaluating the instruction is a text node whose string value is the zero-length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evaluating an </w:t>
      </w:r>
      <w:hyperlink r:id="rId2445"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is the newly constructed text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text node that is an immediate child of an </w:t>
      </w:r>
      <w:hyperlink r:id="rId2446"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will not be stripped from the stylesheet tree, even if it consists entirely of whitespace (see </w:t>
      </w:r>
      <w:hyperlink r:id="rId2447" w:anchor="strip" w:history="1">
        <w:r w:rsidRPr="00787CD3">
          <w:rPr>
            <w:rFonts w:ascii="Arial" w:eastAsia="Times New Roman" w:hAnsi="Arial" w:cs="Arial"/>
            <w:i/>
            <w:iCs/>
            <w:color w:val="660099"/>
            <w:sz w:val="24"/>
            <w:szCs w:val="24"/>
            <w:u w:val="single"/>
          </w:rPr>
          <w:t>4.4 Stripping Whitespace from a Source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effect of the </w:t>
      </w:r>
      <w:hyperlink r:id="rId2448" w:anchor="dt-deprecated" w:tooltip="deprecated" w:history="1">
        <w:r w:rsidRPr="00787CD3">
          <w:rPr>
            <w:rFonts w:ascii="Arial" w:eastAsia="Times New Roman" w:hAnsi="Arial" w:cs="Arial"/>
            <w:color w:val="660099"/>
            <w:sz w:val="24"/>
            <w:szCs w:val="24"/>
            <w:u w:val="single"/>
          </w:rPr>
          <w:t>deprecated</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 see </w:t>
      </w:r>
      <w:hyperlink r:id="rId2449" w:anchor="disable-output-escaping" w:history="1">
        <w:r w:rsidRPr="00787CD3">
          <w:rPr>
            <w:rFonts w:ascii="Arial" w:eastAsia="Times New Roman" w:hAnsi="Arial" w:cs="Arial"/>
            <w:i/>
            <w:iCs/>
            <w:color w:val="660099"/>
            <w:sz w:val="24"/>
            <w:szCs w:val="24"/>
            <w:u w:val="single"/>
          </w:rPr>
          <w:t>20.2 Disabling Output Escaping</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not always necessary to use the </w:t>
      </w:r>
      <w:hyperlink r:id="rId2450"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to write text nodes to the </w:t>
      </w:r>
      <w:hyperlink r:id="rId245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Literal text can be written to the result tree by including it anywhere in a </w:t>
      </w:r>
      <w:hyperlink r:id="rId245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while computed text can be output using the </w:t>
      </w:r>
      <w:hyperlink r:id="rId2453"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instruction. The principal reason for using </w:t>
      </w:r>
      <w:hyperlink r:id="rId2454"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is that it offers improved control over whitespace handling.</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384" w:name="value-of"/>
      <w:r w:rsidRPr="00787CD3">
        <w:rPr>
          <w:rFonts w:ascii="Arial" w:eastAsia="Times New Roman" w:hAnsi="Arial" w:cs="Arial"/>
          <w:b/>
          <w:bCs/>
          <w:color w:val="000000"/>
          <w:sz w:val="24"/>
          <w:szCs w:val="24"/>
        </w:rPr>
        <w:t>11.4.3 Generating Text with </w:t>
      </w:r>
      <w:bookmarkEnd w:id="384"/>
      <w:r w:rsidRPr="00787CD3">
        <w:rPr>
          <w:rFonts w:ascii="Arial" w:eastAsia="Times New Roman" w:hAnsi="Arial" w:cs="Arial"/>
          <w:b/>
          <w:bCs/>
          <w:color w:val="000000"/>
          <w:sz w:val="24"/>
          <w:szCs w:val="24"/>
        </w:rPr>
        <w:fldChar w:fldCharType="begin"/>
      </w:r>
      <w:r w:rsidRPr="00787CD3">
        <w:rPr>
          <w:rFonts w:ascii="Arial" w:eastAsia="Times New Roman" w:hAnsi="Arial" w:cs="Arial"/>
          <w:b/>
          <w:bCs/>
          <w:color w:val="000000"/>
          <w:sz w:val="24"/>
          <w:szCs w:val="24"/>
        </w:rPr>
        <w:instrText xml:space="preserve"> HYPERLINK "https://www.w3.org/TR/2009/PER-xslt20-20090421/" \l "element-value-of" </w:instrText>
      </w:r>
      <w:r w:rsidRPr="00787CD3">
        <w:rPr>
          <w:rFonts w:ascii="Arial" w:eastAsia="Times New Roman" w:hAnsi="Arial" w:cs="Arial"/>
          <w:b/>
          <w:bCs/>
          <w:color w:val="000000"/>
          <w:sz w:val="24"/>
          <w:szCs w:val="24"/>
        </w:rPr>
        <w:fldChar w:fldCharType="separate"/>
      </w:r>
      <w:r w:rsidRPr="00787CD3">
        <w:rPr>
          <w:rFonts w:ascii="Courier New" w:eastAsia="Times New Roman" w:hAnsi="Courier New" w:cs="Courier New"/>
          <w:b/>
          <w:bCs/>
          <w:color w:val="660099"/>
          <w:sz w:val="20"/>
          <w:szCs w:val="20"/>
          <w:u w:val="single"/>
        </w:rPr>
        <w:t>xsl:value-of</w:t>
      </w:r>
      <w:r w:rsidRPr="00787CD3">
        <w:rPr>
          <w:rFonts w:ascii="Arial" w:eastAsia="Times New Roman" w:hAnsi="Arial" w:cs="Arial"/>
          <w:b/>
          <w:bCs/>
          <w:color w:val="000000"/>
          <w:sz w:val="24"/>
          <w:szCs w:val="24"/>
        </w:rPr>
        <w:fldChar w:fldCharType="end"/>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Within a </w:t>
      </w:r>
      <w:hyperlink r:id="rId2455"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 </w:t>
      </w:r>
      <w:hyperlink r:id="rId2456"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instruction can be used to generate computed text nodes. The </w:t>
      </w:r>
      <w:hyperlink r:id="rId2457"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instruction computes the text using an </w:t>
      </w:r>
      <w:hyperlink r:id="rId2458"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that is specified as the value of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means of contained instructions. This might, for example, extract text from a </w:t>
      </w:r>
      <w:hyperlink r:id="rId2459"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or insert the value of a variable.</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&lt;xsl:value-of</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separator?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color w:val="808080"/>
          <w:sz w:val="20"/>
          <w:szCs w:val="20"/>
        </w:rPr>
        <w:t>[disable-output-escaping]?</w:t>
      </w:r>
      <w:r w:rsidRPr="00787CD3">
        <w:rPr>
          <w:rFonts w:ascii="Courier New" w:eastAsia="Times New Roman" w:hAnsi="Courier New" w:cs="Courier New"/>
          <w:color w:val="000000"/>
          <w:sz w:val="20"/>
          <w:szCs w:val="20"/>
        </w:rPr>
        <w:t> = "yes" | "no"&gt;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&lt;/xsl:value-of&gt;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85" w:name="element-value-of"/>
      <w:r w:rsidRPr="00787CD3">
        <w:rPr>
          <w:rFonts w:ascii="Arial" w:eastAsia="Times New Roman" w:hAnsi="Arial" w:cs="Arial"/>
          <w:color w:val="000000"/>
          <w:sz w:val="27"/>
          <w:szCs w:val="27"/>
        </w:rPr>
        <w:t>The </w:t>
      </w:r>
      <w:bookmarkEnd w:id="38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"element-value-of"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xsl:value-of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evaluated to construct a new text node; the result of the instruction is the newly constructed text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string value of the new text node may be defined either by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the </w:t>
      </w:r>
      <w:hyperlink r:id="rId246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(see </w:t>
      </w:r>
      <w:hyperlink r:id="rId2461"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that forms the content of the </w:t>
      </w:r>
      <w:hyperlink r:id="rId2462"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element. These are mutually exclusive, and one of them must be present. The way in which the value is constructed is specified in </w:t>
      </w:r>
      <w:hyperlink r:id="rId2463"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86" w:name="err-XTSE0870"/>
      <w:r w:rsidRPr="00787CD3">
        <w:rPr>
          <w:rFonts w:ascii="Arial" w:eastAsia="Times New Roman" w:hAnsi="Arial" w:cs="Arial"/>
          <w:color w:val="000000"/>
          <w:sz w:val="24"/>
          <w:szCs w:val="24"/>
        </w:rPr>
        <w:t>[ERR XTSE0870] </w:t>
      </w:r>
      <w:bookmarkEnd w:id="386"/>
      <w:r w:rsidRPr="00787CD3">
        <w:rPr>
          <w:rFonts w:ascii="Arial" w:eastAsia="Times New Roman" w:hAnsi="Arial" w:cs="Arial"/>
          <w:color w:val="000000"/>
          <w:sz w:val="27"/>
          <w:szCs w:val="27"/>
        </w:rPr>
        <w:t>It is a </w:t>
      </w:r>
      <w:hyperlink r:id="rId246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2465"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element is present when the content of the element is non-empty, or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absent when the content is empty.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separator</w:t>
      </w:r>
      <w:r w:rsidRPr="00787CD3">
        <w:rPr>
          <w:rFonts w:ascii="Arial" w:eastAsia="Times New Roman" w:hAnsi="Arial" w:cs="Arial"/>
          <w:color w:val="000000"/>
          <w:sz w:val="27"/>
          <w:szCs w:val="27"/>
        </w:rPr>
        <w:t> attribute is present, then the </w:t>
      </w:r>
      <w:hyperlink r:id="rId2466"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this attribute is used to separate adjacent items in the result sequence, as described in </w:t>
      </w:r>
      <w:hyperlink r:id="rId2467"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 In the absence of this attribute, the default separator is a single space (#x20) when the content is specified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a zero-length string when the content is specified using a </w:t>
      </w:r>
      <w:hyperlink r:id="rId246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Special rules apply when </w:t>
      </w:r>
      <w:hyperlink r:id="rId2469"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for the instruction. If no </w:t>
      </w:r>
      <w:r w:rsidRPr="00787CD3">
        <w:rPr>
          <w:rFonts w:ascii="Courier New" w:eastAsia="Times New Roman" w:hAnsi="Courier New" w:cs="Courier New"/>
          <w:color w:val="000000"/>
          <w:sz w:val="20"/>
          <w:szCs w:val="20"/>
        </w:rPr>
        <w:t>separator</w:t>
      </w:r>
      <w:r w:rsidRPr="00787CD3">
        <w:rPr>
          <w:rFonts w:ascii="Arial" w:eastAsia="Times New Roman" w:hAnsi="Arial" w:cs="Arial"/>
          <w:color w:val="000000"/>
          <w:sz w:val="27"/>
          <w:szCs w:val="27"/>
        </w:rPr>
        <w:t> attribute is present, and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present, then all items in the </w:t>
      </w:r>
      <w:hyperlink r:id="rId2470"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result sequence other than the first are ignored.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87" w:name="d5e16854"/>
      <w:r w:rsidRPr="00787CD3">
        <w:rPr>
          <w:rFonts w:ascii="Arial" w:eastAsia="Times New Roman" w:hAnsi="Arial" w:cs="Arial"/>
          <w:b/>
          <w:bCs/>
          <w:color w:val="000000"/>
          <w:sz w:val="27"/>
          <w:szCs w:val="27"/>
        </w:rPr>
        <w:t>Example: Generating a List with Separators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instruction: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&lt;x&gt;&lt;xsl:value-of select="1 to 4" separator="|"/&gt;&lt;/x&gt;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produces the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&lt;x&gt;1|2|3|4&lt;/x&gt;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bookmarkEnd w:id="38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"element-copy-of"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xsl:copy-of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can be used to copy a sequence of nodes to the </w:t>
      </w:r>
      <w:hyperlink r:id="rId247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without </w:t>
      </w:r>
      <w:hyperlink r:id="rId2472" w:anchor="dt-atomization" w:tooltip="atomize" w:history="1">
        <w:r w:rsidRPr="00787CD3">
          <w:rPr>
            <w:rFonts w:ascii="Arial" w:eastAsia="Times New Roman" w:hAnsi="Arial" w:cs="Arial"/>
            <w:color w:val="660099"/>
            <w:sz w:val="24"/>
            <w:szCs w:val="24"/>
            <w:u w:val="single"/>
          </w:rPr>
          <w:t>atomization</w:t>
        </w:r>
      </w:hyperlink>
      <w:r w:rsidRPr="00787CD3">
        <w:rPr>
          <w:rFonts w:ascii="Arial" w:eastAsia="Times New Roman" w:hAnsi="Arial" w:cs="Arial"/>
          <w:color w:val="000000"/>
          <w:sz w:val="27"/>
          <w:szCs w:val="27"/>
        </w:rPr>
        <w:t>. See </w:t>
      </w:r>
      <w:hyperlink r:id="rId2473" w:anchor="copy-of" w:history="1">
        <w:r w:rsidRPr="00787CD3">
          <w:rPr>
            <w:rFonts w:ascii="Arial" w:eastAsia="Times New Roman" w:hAnsi="Arial" w:cs="Arial"/>
            <w:i/>
            <w:iCs/>
            <w:color w:val="660099"/>
            <w:sz w:val="24"/>
            <w:szCs w:val="24"/>
            <w:u w:val="single"/>
          </w:rPr>
          <w:t>11.9.2 Deep Copy</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effect of the </w:t>
      </w:r>
      <w:hyperlink r:id="rId2474" w:anchor="dt-deprecated" w:tooltip="deprecated" w:history="1">
        <w:r w:rsidRPr="00787CD3">
          <w:rPr>
            <w:rFonts w:ascii="Arial" w:eastAsia="Times New Roman" w:hAnsi="Arial" w:cs="Arial"/>
            <w:color w:val="660099"/>
            <w:sz w:val="24"/>
            <w:szCs w:val="24"/>
            <w:u w:val="single"/>
          </w:rPr>
          <w:t>deprecated</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 see </w:t>
      </w:r>
      <w:hyperlink r:id="rId2475" w:anchor="disable-output-escaping" w:history="1">
        <w:r w:rsidRPr="00787CD3">
          <w:rPr>
            <w:rFonts w:ascii="Arial" w:eastAsia="Times New Roman" w:hAnsi="Arial" w:cs="Arial"/>
            <w:i/>
            <w:iCs/>
            <w:color w:val="660099"/>
            <w:sz w:val="24"/>
            <w:szCs w:val="24"/>
            <w:u w:val="single"/>
          </w:rPr>
          <w:t>20.2 Disabling Output Escaping</w:t>
        </w:r>
      </w:hyperlink>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88" w:name="creating-document-nodes"/>
      <w:r w:rsidRPr="00787CD3">
        <w:rPr>
          <w:rFonts w:ascii="Arial" w:eastAsia="Times New Roman" w:hAnsi="Arial" w:cs="Arial"/>
          <w:color w:val="005A9C"/>
          <w:sz w:val="29"/>
          <w:szCs w:val="29"/>
        </w:rPr>
        <w:t>11.5 Creating Document Nodes</w:t>
      </w:r>
      <w:bookmarkEnd w:id="388"/>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&lt;xsl:document</w:t>
      </w:r>
      <w:r w:rsidRPr="00787CD3">
        <w:rPr>
          <w:rFonts w:ascii="Courier New" w:eastAsia="Times New Roman" w:hAnsi="Courier New" w:cs="Courier New"/>
          <w:color w:val="000000"/>
          <w:sz w:val="20"/>
          <w:szCs w:val="20"/>
        </w:rPr>
        <w:br/>
        <w:t>  validation? = "strict" | "lax" | "preserve" | "strip"</w:t>
      </w:r>
      <w:r w:rsidRPr="00787CD3">
        <w:rPr>
          <w:rFonts w:ascii="Courier New" w:eastAsia="Times New Roman" w:hAnsi="Courier New" w:cs="Courier New"/>
          <w:color w:val="000000"/>
          <w:sz w:val="20"/>
          <w:szCs w:val="20"/>
        </w:rPr>
        <w:br/>
        <w:t>  type?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&lt;/xsl:document&gt;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89" w:name="element-document"/>
      <w:r w:rsidRPr="00787CD3">
        <w:rPr>
          <w:rFonts w:ascii="Arial" w:eastAsia="Times New Roman" w:hAnsi="Arial" w:cs="Arial"/>
          <w:color w:val="000000"/>
          <w:sz w:val="27"/>
          <w:szCs w:val="27"/>
        </w:rPr>
        <w:t>The </w:t>
      </w:r>
      <w:bookmarkEnd w:id="38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"element-document"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xsl:document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used to create a new document node. The content of the </w:t>
      </w:r>
      <w:hyperlink r:id="rId2476"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element is a </w:t>
      </w:r>
      <w:hyperlink r:id="rId247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for the children of the new document node. A document node is created, and the sequence obtained by evaluating the sequence constructor is used to construct the content of the document, as described in </w:t>
      </w:r>
      <w:hyperlink r:id="rId2478"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The </w:t>
      </w:r>
      <w:hyperlink r:id="rId2479"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rooted at this document node forms the </w:t>
      </w:r>
      <w:hyperlink r:id="rId2480"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Except in error situations, the result of evaluating the </w:t>
      </w:r>
      <w:hyperlink r:id="rId2481"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instruction is a single node, the newly constructed document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new document is not serialized. To construct a document that is to form a final result rather than an intermediate result, use the </w:t>
      </w:r>
      <w:hyperlink r:id="rId2482"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described in </w:t>
      </w:r>
      <w:hyperlink r:id="rId2483" w:anchor="creating-result-trees" w:history="1">
        <w:r w:rsidRPr="00787CD3">
          <w:rPr>
            <w:rFonts w:ascii="Arial" w:eastAsia="Times New Roman" w:hAnsi="Arial" w:cs="Arial"/>
            <w:i/>
            <w:iCs/>
            <w:color w:val="660099"/>
            <w:sz w:val="24"/>
            <w:szCs w:val="24"/>
            <w:u w:val="single"/>
          </w:rPr>
          <w:t>19.1 Creating Final Result Trees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attributes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may be used on the </w:t>
      </w:r>
      <w:hyperlink r:id="rId2484"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instruction to validate the contents of the new document, and to determine the </w:t>
      </w:r>
      <w:hyperlink r:id="rId2485"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elements and attributes within the </w:t>
      </w:r>
      <w:hyperlink r:id="rId2486"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will carry. The permitted values and their semantics are described in </w:t>
      </w:r>
      <w:hyperlink r:id="rId2487" w:anchor="validating-document-nodes" w:history="1">
        <w:r w:rsidRPr="00787CD3">
          <w:rPr>
            <w:rFonts w:ascii="Arial" w:eastAsia="Times New Roman" w:hAnsi="Arial" w:cs="Arial"/>
            <w:i/>
            <w:iCs/>
            <w:color w:val="660099"/>
            <w:sz w:val="24"/>
            <w:szCs w:val="24"/>
            <w:u w:val="single"/>
          </w:rPr>
          <w:t>19.2.2 Validating Document Nodes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base URI of the new document node is taken from the base URI of the </w:t>
      </w:r>
      <w:hyperlink r:id="rId2488"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document-uri</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unparsed-entities</w:t>
      </w:r>
      <w:r w:rsidRPr="00787CD3">
        <w:rPr>
          <w:rFonts w:ascii="Arial" w:eastAsia="Times New Roman" w:hAnsi="Arial" w:cs="Arial"/>
          <w:color w:val="000000"/>
          <w:sz w:val="27"/>
          <w:szCs w:val="27"/>
        </w:rPr>
        <w:t> properties of the new document node are set to empty.</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90" w:name="d5e16970"/>
      <w:r w:rsidRPr="00787CD3">
        <w:rPr>
          <w:rFonts w:ascii="Arial" w:eastAsia="Times New Roman" w:hAnsi="Arial" w:cs="Arial"/>
          <w:b/>
          <w:bCs/>
          <w:color w:val="000000"/>
          <w:sz w:val="27"/>
          <w:szCs w:val="27"/>
        </w:rPr>
        <w:t>Example: Checking Uniqueness Constraints in a Temporary Tree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creates a temporary tree held in a variable. The use of an enclosed </w:t>
      </w:r>
      <w:bookmarkEnd w:id="39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"element-document"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xsl:document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ensures that uniqueness constraints defined in the schema for the relevant elements are checked.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name="tree" as="document-node()"&gt;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&lt;xsl:document validation="strict"&gt;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&lt;/xsl:document&gt;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91" w:name="creating-processing-instructions"/>
      <w:r w:rsidRPr="00787CD3">
        <w:rPr>
          <w:rFonts w:ascii="Arial" w:eastAsia="Times New Roman" w:hAnsi="Arial" w:cs="Arial"/>
          <w:color w:val="005A9C"/>
          <w:sz w:val="29"/>
          <w:szCs w:val="29"/>
        </w:rPr>
        <w:t>11.6 Creating Processing Instructions</w:t>
      </w:r>
      <w:bookmarkEnd w:id="391"/>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&lt;xsl:processing-instruction</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 </w:t>
      </w:r>
      <w:r w:rsidRPr="00787CD3">
        <w:rPr>
          <w:rFonts w:ascii="Courier New" w:eastAsia="Times New Roman" w:hAnsi="Courier New" w:cs="Courier New"/>
          <w:i/>
          <w:iCs/>
          <w:color w:val="000000"/>
          <w:sz w:val="20"/>
          <w:szCs w:val="20"/>
        </w:rPr>
        <w:t>ncname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&lt;/xsl:processing-instruction&gt;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92" w:name="element-processing-instruction"/>
      <w:r w:rsidRPr="00787CD3">
        <w:rPr>
          <w:rFonts w:ascii="Arial" w:eastAsia="Times New Roman" w:hAnsi="Arial" w:cs="Arial"/>
          <w:color w:val="000000"/>
          <w:sz w:val="27"/>
          <w:szCs w:val="27"/>
        </w:rPr>
        <w:t>The </w:t>
      </w:r>
      <w:bookmarkEnd w:id="39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"element-processing-instruction"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xsl:processing-instruction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is evaluated to create a processing instruction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489"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element has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that specifies the name of the processing instruction node.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interpreted as an </w:t>
      </w:r>
      <w:hyperlink r:id="rId2490"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string value of the new processing-instruction node may be defined either by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the </w:t>
      </w:r>
      <w:hyperlink r:id="rId249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forms the content of the </w:t>
      </w:r>
      <w:hyperlink r:id="rId2492"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element. These are mutually exclusive. If neither is present, the string value of the new processing-instruction node will be a zero-length string. The way in which the value is constructed is specified in </w:t>
      </w:r>
      <w:hyperlink r:id="rId2493"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93" w:name="err-XTSE0880"/>
      <w:r w:rsidRPr="00787CD3">
        <w:rPr>
          <w:rFonts w:ascii="Arial" w:eastAsia="Times New Roman" w:hAnsi="Arial" w:cs="Arial"/>
          <w:color w:val="000000"/>
          <w:sz w:val="24"/>
          <w:szCs w:val="24"/>
        </w:rPr>
        <w:t>[ERR XTSE0880] </w:t>
      </w:r>
      <w:bookmarkEnd w:id="393"/>
      <w:r w:rsidRPr="00787CD3">
        <w:rPr>
          <w:rFonts w:ascii="Arial" w:eastAsia="Times New Roman" w:hAnsi="Arial" w:cs="Arial"/>
          <w:color w:val="000000"/>
          <w:sz w:val="27"/>
          <w:szCs w:val="27"/>
        </w:rPr>
        <w:t>It is a </w:t>
      </w:r>
      <w:hyperlink r:id="rId249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2495"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element is present unless the element has empty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Except in error situations, the result of evaluating the </w:t>
      </w:r>
      <w:hyperlink r:id="rId2496"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instruction is a single node, the newly constructed processing instruction node.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394" w:name="d5e17048"/>
      <w:r w:rsidRPr="00787CD3">
        <w:rPr>
          <w:rFonts w:ascii="Arial" w:eastAsia="Times New Roman" w:hAnsi="Arial" w:cs="Arial"/>
          <w:b/>
          <w:bCs/>
          <w:color w:val="000000"/>
          <w:sz w:val="27"/>
          <w:szCs w:val="27"/>
        </w:rPr>
        <w:t>Example: Creating a Processing Instruction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instruction: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&lt;xsl:processing-instruction name="xml-stylesheet"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select="('href=&amp;quot;book.css&amp;quot;', 'type=&amp;quot;text/css&amp;quot;')"/&gt;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creates the processing instruction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&lt;?xml-stylesheet href="book.css" type="text/css"?&gt;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the </w:t>
      </w:r>
      <w:r w:rsidRPr="00787CD3">
        <w:rPr>
          <w:rFonts w:ascii="Courier New" w:eastAsia="Times New Roman" w:hAnsi="Courier New" w:cs="Courier New"/>
          <w:color w:val="000000"/>
          <w:sz w:val="20"/>
          <w:szCs w:val="20"/>
        </w:rPr>
        <w:t>xml-stylesheet</w:t>
      </w:r>
      <w:r w:rsidRPr="00787CD3">
        <w:rPr>
          <w:rFonts w:ascii="Arial" w:eastAsia="Times New Roman" w:hAnsi="Arial" w:cs="Arial"/>
          <w:color w:val="000000"/>
          <w:sz w:val="27"/>
          <w:szCs w:val="27"/>
        </w:rPr>
        <w:t> processing instruction contains </w:t>
      </w:r>
      <w:r w:rsidRPr="00787CD3">
        <w:rPr>
          <w:rFonts w:ascii="Arial" w:eastAsia="Times New Roman" w:hAnsi="Arial" w:cs="Arial"/>
          <w:i/>
          <w:iCs/>
          <w:color w:val="000000"/>
          <w:sz w:val="27"/>
          <w:szCs w:val="27"/>
        </w:rPr>
        <w:t>pseudo-attributes</w:t>
      </w:r>
      <w:r w:rsidRPr="00787CD3">
        <w:rPr>
          <w:rFonts w:ascii="Arial" w:eastAsia="Times New Roman" w:hAnsi="Arial" w:cs="Arial"/>
          <w:color w:val="000000"/>
          <w:sz w:val="27"/>
          <w:szCs w:val="27"/>
        </w:rPr>
        <w:t> in the form </w:t>
      </w:r>
      <w:r w:rsidRPr="00787CD3">
        <w:rPr>
          <w:rFonts w:ascii="Courier New" w:eastAsia="Times New Roman" w:hAnsi="Courier New" w:cs="Courier New"/>
          <w:color w:val="000000"/>
          <w:sz w:val="20"/>
          <w:szCs w:val="20"/>
        </w:rPr>
        <w:t>name="value"</w:t>
      </w:r>
      <w:r w:rsidRPr="00787CD3">
        <w:rPr>
          <w:rFonts w:ascii="Arial" w:eastAsia="Times New Roman" w:hAnsi="Arial" w:cs="Arial"/>
          <w:color w:val="000000"/>
          <w:sz w:val="27"/>
          <w:szCs w:val="27"/>
        </w:rPr>
        <w:t>. Although these have the same textual form as attributes in an element start tag, they are not represented as XDM attribute nodes, and cannot therefore be constructed using </w:t>
      </w:r>
      <w:bookmarkEnd w:id="39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"element-attribute"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xsl:attribute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95" w:name="err-XTDE0890"/>
      <w:r w:rsidRPr="00787CD3">
        <w:rPr>
          <w:rFonts w:ascii="Arial" w:eastAsia="Times New Roman" w:hAnsi="Arial" w:cs="Arial"/>
          <w:color w:val="000000"/>
          <w:sz w:val="24"/>
          <w:szCs w:val="24"/>
        </w:rPr>
        <w:t>[ERR XTDE0890] </w:t>
      </w:r>
      <w:bookmarkEnd w:id="395"/>
      <w:r w:rsidRPr="00787CD3">
        <w:rPr>
          <w:rFonts w:ascii="Arial" w:eastAsia="Times New Roman" w:hAnsi="Arial" w:cs="Arial"/>
          <w:color w:val="000000"/>
          <w:sz w:val="27"/>
          <w:szCs w:val="27"/>
        </w:rPr>
        <w:t>It is a </w:t>
      </w:r>
      <w:hyperlink r:id="rId249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49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not both an </w:t>
      </w:r>
      <w:hyperlink r:id="rId2499"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and a </w:t>
      </w:r>
      <w:hyperlink r:id="rId2500" w:anchor="NT-PITarget" w:history="1">
        <w:r w:rsidRPr="00787CD3">
          <w:rPr>
            <w:rFonts w:ascii="Arial" w:eastAsia="Times New Roman" w:hAnsi="Arial" w:cs="Arial"/>
            <w:color w:val="660099"/>
            <w:sz w:val="24"/>
            <w:szCs w:val="24"/>
            <w:u w:val="single"/>
          </w:rPr>
          <w:t>PITarget</w:t>
        </w:r>
      </w:hyperlink>
      <w:r w:rsidRPr="00787CD3">
        <w:rPr>
          <w:rFonts w:ascii="Arial" w:eastAsia="Times New Roman" w:hAnsi="Arial" w:cs="Arial"/>
          <w:i/>
          <w:iCs/>
          <w:color w:val="8F8F8F"/>
          <w:sz w:val="24"/>
          <w:szCs w:val="24"/>
          <w:vertAlign w:val="superscript"/>
        </w:rPr>
        <w:t>XML</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these rules disallow the name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the </w:t>
      </w:r>
      <w:hyperlink r:id="rId2501"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cannot be used to output an XML declaration. The </w:t>
      </w:r>
      <w:hyperlink r:id="rId2502"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should be used to control this instead (see </w:t>
      </w:r>
      <w:hyperlink r:id="rId2503"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result of evaluating the content of the </w:t>
      </w:r>
      <w:hyperlink r:id="rId2504"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contains the string </w:t>
      </w:r>
      <w:r w:rsidRPr="00787CD3">
        <w:rPr>
          <w:rFonts w:ascii="Courier New" w:eastAsia="Times New Roman" w:hAnsi="Courier New" w:cs="Courier New"/>
          <w:color w:val="000000"/>
          <w:sz w:val="20"/>
          <w:szCs w:val="20"/>
        </w:rPr>
        <w:t>?&gt;</w:t>
      </w:r>
      <w:r w:rsidRPr="00787CD3">
        <w:rPr>
          <w:rFonts w:ascii="Arial" w:eastAsia="Times New Roman" w:hAnsi="Arial" w:cs="Arial"/>
          <w:color w:val="000000"/>
          <w:sz w:val="27"/>
          <w:szCs w:val="27"/>
        </w:rPr>
        <w:t>, this string is modified by inserting a space between the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&gt;</w:t>
      </w:r>
      <w:r w:rsidRPr="00787CD3">
        <w:rPr>
          <w:rFonts w:ascii="Arial" w:eastAsia="Times New Roman" w:hAnsi="Arial" w:cs="Arial"/>
          <w:color w:val="000000"/>
          <w:sz w:val="27"/>
          <w:szCs w:val="27"/>
        </w:rPr>
        <w:t> characters.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the new processing-instruction is copied from the base URI of the </w:t>
      </w:r>
      <w:hyperlink r:id="rId2505"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element in the stylesheet. (Note, however, that this is only relevant when creating a parentless processing instruction. When the new processing instruction is copied to form a child of an element or document node, the base URI of the new copy is taken from that of its new parent.)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396" w:name="creating-namespace-nodes"/>
      <w:r w:rsidRPr="00787CD3">
        <w:rPr>
          <w:rFonts w:ascii="Arial" w:eastAsia="Times New Roman" w:hAnsi="Arial" w:cs="Arial"/>
          <w:color w:val="005A9C"/>
          <w:sz w:val="29"/>
          <w:szCs w:val="29"/>
        </w:rPr>
        <w:t>11.7 Creating Namespace Nodes</w:t>
      </w:r>
      <w:bookmarkEnd w:id="396"/>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lastRenderedPageBreak/>
        <w:t>&lt;!-- Category: instruction --&gt;</w:t>
      </w:r>
      <w:r w:rsidRPr="00787CD3">
        <w:rPr>
          <w:rFonts w:ascii="Courier New" w:eastAsia="Times New Roman" w:hAnsi="Courier New" w:cs="Courier New"/>
          <w:color w:val="000000"/>
          <w:sz w:val="20"/>
          <w:szCs w:val="20"/>
        </w:rPr>
        <w:br/>
        <w:t>&lt;xsl:namespace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 </w:t>
      </w:r>
      <w:r w:rsidRPr="00787CD3">
        <w:rPr>
          <w:rFonts w:ascii="Courier New" w:eastAsia="Times New Roman" w:hAnsi="Courier New" w:cs="Courier New"/>
          <w:i/>
          <w:iCs/>
          <w:color w:val="000000"/>
          <w:sz w:val="20"/>
          <w:szCs w:val="20"/>
        </w:rPr>
        <w:t>ncname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&lt;/xsl:namespace&gt;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97" w:name="element-namespace"/>
      <w:r w:rsidRPr="00787CD3">
        <w:rPr>
          <w:rFonts w:ascii="Arial" w:eastAsia="Times New Roman" w:hAnsi="Arial" w:cs="Arial"/>
          <w:color w:val="000000"/>
          <w:sz w:val="27"/>
          <w:szCs w:val="27"/>
        </w:rPr>
        <w:t>The </w:t>
      </w:r>
      <w:bookmarkEnd w:id="39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"element-namespace"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xsl:namespace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is evaluated to create a namespace node. Except in error situations, the result of evaluating the </w:t>
      </w:r>
      <w:hyperlink r:id="rId2506"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is a single node, the newly constructed namespace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507"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element has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that specifies the name of the namespace node (that is, the namespace prefix).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interpreted as an </w:t>
      </w:r>
      <w:hyperlink r:id="rId2508"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If the </w:t>
      </w:r>
      <w:hyperlink r:id="rId2509"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zero-length string, a namespace node is added for the default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string value of the new namespace node (that is, the namespace URI) may be defined either by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the </w:t>
      </w:r>
      <w:hyperlink r:id="rId251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forms the content of the </w:t>
      </w:r>
      <w:hyperlink r:id="rId2511"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element. These are mutually exclusive. Since the string value of a namespace node cannot be a zero-length string, one of them must be present. The way in which the value is constructed is specified in </w:t>
      </w:r>
      <w:hyperlink r:id="rId2512"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98" w:name="err-XTDE0905"/>
      <w:r w:rsidRPr="00787CD3">
        <w:rPr>
          <w:rFonts w:ascii="Arial" w:eastAsia="Times New Roman" w:hAnsi="Arial" w:cs="Arial"/>
          <w:color w:val="000000"/>
          <w:sz w:val="24"/>
          <w:szCs w:val="24"/>
        </w:rPr>
        <w:t>[ERR XTDE0905] </w:t>
      </w:r>
      <w:bookmarkEnd w:id="398"/>
      <w:r w:rsidRPr="00787CD3">
        <w:rPr>
          <w:rFonts w:ascii="Arial" w:eastAsia="Times New Roman" w:hAnsi="Arial" w:cs="Arial"/>
          <w:color w:val="000000"/>
          <w:sz w:val="27"/>
          <w:szCs w:val="27"/>
        </w:rPr>
        <w:t>It is a non-recoverable dynamic error if the string value of the new namespace node is not valid in the lexical space of the data type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or if it is the string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399" w:name="err-XTSE0910"/>
      <w:r w:rsidRPr="00787CD3">
        <w:rPr>
          <w:rFonts w:ascii="Arial" w:eastAsia="Times New Roman" w:hAnsi="Arial" w:cs="Arial"/>
          <w:color w:val="000000"/>
          <w:sz w:val="24"/>
          <w:szCs w:val="24"/>
        </w:rPr>
        <w:t>[ERR XTSE0910] </w:t>
      </w:r>
      <w:bookmarkEnd w:id="399"/>
      <w:r w:rsidRPr="00787CD3">
        <w:rPr>
          <w:rFonts w:ascii="Arial" w:eastAsia="Times New Roman" w:hAnsi="Arial" w:cs="Arial"/>
          <w:color w:val="000000"/>
          <w:sz w:val="27"/>
          <w:szCs w:val="27"/>
        </w:rPr>
        <w:t>It is a </w:t>
      </w:r>
      <w:hyperlink r:id="rId251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2514"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element is present when the element has content other than one or more </w:t>
      </w:r>
      <w:hyperlink r:id="rId2515"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 or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absent when the element has empty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the restrictions described in </w:t>
      </w:r>
      <w:hyperlink r:id="rId2516"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for the position of a namespace node relative to other nodes in the node sequence returned by a sequence constructor.</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00" w:name="d5e17236"/>
      <w:r w:rsidRPr="00787CD3">
        <w:rPr>
          <w:rFonts w:ascii="Arial" w:eastAsia="Times New Roman" w:hAnsi="Arial" w:cs="Arial"/>
          <w:b/>
          <w:bCs/>
          <w:color w:val="000000"/>
          <w:sz w:val="27"/>
          <w:szCs w:val="27"/>
        </w:rPr>
        <w:t>Example: Constructing a QName-Valued Attribute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literal result element: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&lt;data xsi:type="xs:integer" xmlns:xsi="http://www.w3.org/2001/XMLSchema-instance"&gt;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&lt;xsl:namespace name="xs" select="'http://www.w3.org/2001/XMLSchema'"/&gt;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&lt;xsl:text&gt;42&lt;/xsl:text&gt;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&lt;/data&gt;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would typically cause the output document to contain the element: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&lt;data xsi:type="xs:integer"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xmlns:xs="http://www.w3.org/2001/XMLSchema"</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xmlns:xsi="http://www.w3.org/2001/XMLSchema-instance"&gt;42&lt;/data&gt;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this case, the element is constructed using a literal result element, and the namespace </w:t>
      </w:r>
      <w:r w:rsidRPr="00787CD3">
        <w:rPr>
          <w:rFonts w:ascii="Courier New" w:eastAsia="Times New Roman" w:hAnsi="Courier New" w:cs="Courier New"/>
          <w:color w:val="000000"/>
          <w:sz w:val="20"/>
          <w:szCs w:val="20"/>
        </w:rPr>
        <w:t>xmlns:xs="http://www.w3.org/2001/XMLSchema"</w:t>
      </w:r>
      <w:r w:rsidRPr="00787CD3">
        <w:rPr>
          <w:rFonts w:ascii="Arial" w:eastAsia="Times New Roman" w:hAnsi="Arial" w:cs="Arial"/>
          <w:color w:val="000000"/>
          <w:sz w:val="27"/>
          <w:szCs w:val="27"/>
        </w:rPr>
        <w:t> could therefore have been added to the </w:t>
      </w:r>
      <w:bookmarkEnd w:id="40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"dt-result-tree" \o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simply by declaring it as one of the in-scope namespaces in the stylesheet. In practice, the </w:t>
      </w:r>
      <w:hyperlink r:id="rId2517"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is more likely to be useful in situations where the element is constructed using an </w:t>
      </w:r>
      <w:hyperlink r:id="rId2518"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which does not copy all the in-scope namespaces from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01" w:name="err-XTDE0920"/>
      <w:r w:rsidRPr="00787CD3">
        <w:rPr>
          <w:rFonts w:ascii="Arial" w:eastAsia="Times New Roman" w:hAnsi="Arial" w:cs="Arial"/>
          <w:color w:val="000000"/>
          <w:sz w:val="24"/>
          <w:szCs w:val="24"/>
        </w:rPr>
        <w:t>[ERR XTDE0920] </w:t>
      </w:r>
      <w:bookmarkEnd w:id="401"/>
      <w:r w:rsidRPr="00787CD3">
        <w:rPr>
          <w:rFonts w:ascii="Arial" w:eastAsia="Times New Roman" w:hAnsi="Arial" w:cs="Arial"/>
          <w:color w:val="000000"/>
          <w:sz w:val="27"/>
          <w:szCs w:val="27"/>
        </w:rPr>
        <w:t>It is a </w:t>
      </w:r>
      <w:hyperlink r:id="rId251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52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neither a zero-length string nor an </w:t>
      </w:r>
      <w:hyperlink r:id="rId2521"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or if it is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02" w:name="err-XTDE0925"/>
      <w:r w:rsidRPr="00787CD3">
        <w:rPr>
          <w:rFonts w:ascii="Arial" w:eastAsia="Times New Roman" w:hAnsi="Arial" w:cs="Arial"/>
          <w:color w:val="000000"/>
          <w:sz w:val="24"/>
          <w:szCs w:val="24"/>
        </w:rPr>
        <w:t>[ERR XTDE0925] </w:t>
      </w:r>
      <w:bookmarkEnd w:id="402"/>
      <w:r w:rsidRPr="00787CD3">
        <w:rPr>
          <w:rFonts w:ascii="Arial" w:eastAsia="Times New Roman" w:hAnsi="Arial" w:cs="Arial"/>
          <w:color w:val="000000"/>
          <w:sz w:val="27"/>
          <w:szCs w:val="27"/>
        </w:rPr>
        <w:t>It is a </w:t>
      </w:r>
      <w:hyperlink r:id="rId252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523"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generates a namespace node whose name is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and whose string value is not </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or a namespace node whose string value is</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and whose name is not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03" w:name="err-XTDE0930"/>
      <w:r w:rsidRPr="00787CD3">
        <w:rPr>
          <w:rFonts w:ascii="Arial" w:eastAsia="Times New Roman" w:hAnsi="Arial" w:cs="Arial"/>
          <w:color w:val="000000"/>
          <w:sz w:val="24"/>
          <w:szCs w:val="24"/>
        </w:rPr>
        <w:t>[ERR XTDE0930] </w:t>
      </w:r>
      <w:bookmarkEnd w:id="403"/>
      <w:r w:rsidRPr="00787CD3">
        <w:rPr>
          <w:rFonts w:ascii="Arial" w:eastAsia="Times New Roman" w:hAnsi="Arial" w:cs="Arial"/>
          <w:color w:val="000000"/>
          <w:sz w:val="27"/>
          <w:szCs w:val="27"/>
        </w:rPr>
        <w:t>It is a </w:t>
      </w:r>
      <w:hyperlink r:id="rId252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the contained </w:t>
      </w:r>
      <w:hyperlink r:id="rId2525"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of an </w:t>
      </w:r>
      <w:hyperlink r:id="rId2526"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results in a zero-length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details of other error conditions that may arise, see </w:t>
      </w:r>
      <w:hyperlink r:id="rId2527"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rarely necessary to use </w:t>
      </w:r>
      <w:hyperlink r:id="rId2528"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to create a namespace node in the </w:t>
      </w:r>
      <w:hyperlink r:id="rId2529"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in most circumstances, the required namespace nodes will be created automatically, as a side-effect of writing elements or attributes that use the namespace. An example where </w:t>
      </w:r>
      <w:hyperlink r:id="rId2530"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is needed is a situation where the required namespace is used only within attribute values in the result document, not in element or attribute names; especially where the required namespace prefix or namespace URI is computed at run-time and is not present in either the source document or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Adding a namespace node to the </w:t>
      </w:r>
      <w:hyperlink r:id="rId253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will never change the </w:t>
      </w:r>
      <w:hyperlink r:id="rId253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any element or attribute node in the result tree: that is, it will never change the namespace URI of an element or attribute. It might, however, constrain the choice of prefixes when namespace fixup is performed.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Namespace prefixes for element and attribute names are initially established by the rules of the instruction that creates the element or attribute node, and in the event of conflicts, they may be changed by the namespace fixup process described in </w:t>
      </w:r>
      <w:hyperlink r:id="rId2533"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The fixup process ensures that an element has in-scope namespace nodes for the namespace URIs used in the element name and in its attribute names, and the serializer will typically use these namespace nodes to determine the prefix to use in the serialized output. The fixup process cannot generate namespace nodes that are inconsistent with those already present in the tree. This means that it is not possible for the processor to decide the prefix to use for an element or for any of its attributes until all the namespace nodes for the element have been added.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namespace prefix is mapped to a particular namespace URI using the </w:t>
      </w:r>
      <w:hyperlink r:id="rId2534"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or by using </w:t>
      </w:r>
      <w:hyperlink r:id="rId253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2536"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to copy a namespace node, this prevents the namespace fixup process (and hence the serializer) from using the same prefix for a different namespace URI on the same element.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04" w:name="d5e17376"/>
      <w:r w:rsidRPr="00787CD3">
        <w:rPr>
          <w:rFonts w:ascii="Arial" w:eastAsia="Times New Roman" w:hAnsi="Arial" w:cs="Arial"/>
          <w:b/>
          <w:bCs/>
          <w:color w:val="000000"/>
          <w:sz w:val="27"/>
          <w:szCs w:val="27"/>
        </w:rPr>
        <w:t>Example: Conflicting Namespace Prefixes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Given the instruction: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&lt;xsl:element name="p:item" xmlns:p="http://www.example.com/p"&gt;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&lt;xsl:namespace name="p"&gt;http://www.example.com/q&lt;/xsl:namespace&gt;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&lt;/xsl:element&gt;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possible serialization of the </w:t>
      </w:r>
      <w:bookmarkEnd w:id="40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"dt-result-tree" \o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&lt;ns0:item xmlns:ns0="http://www.example.com/p" xmlns:p="http://www.example.com/q"/&gt;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processor must invent a namespace prefix for the URI </w:t>
      </w:r>
      <w:r w:rsidRPr="00787CD3">
        <w:rPr>
          <w:rFonts w:ascii="Courier New" w:eastAsia="Times New Roman" w:hAnsi="Courier New" w:cs="Courier New"/>
          <w:color w:val="000000"/>
          <w:sz w:val="20"/>
          <w:szCs w:val="20"/>
        </w:rPr>
        <w:t>p.uri</w:t>
      </w:r>
      <w:r w:rsidRPr="00787CD3">
        <w:rPr>
          <w:rFonts w:ascii="Arial" w:eastAsia="Times New Roman" w:hAnsi="Arial" w:cs="Arial"/>
          <w:color w:val="000000"/>
          <w:sz w:val="27"/>
          <w:szCs w:val="27"/>
        </w:rPr>
        <w:t>; it cannot use the prefix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because that prefix has been explicitly associated with a different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537"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cannot be used to generate a </w:t>
      </w:r>
      <w:r w:rsidRPr="00787CD3">
        <w:rPr>
          <w:rFonts w:ascii="Arial" w:eastAsia="Times New Roman" w:hAnsi="Arial" w:cs="Arial"/>
          <w:b/>
          <w:bCs/>
          <w:color w:val="000000"/>
          <w:sz w:val="27"/>
          <w:szCs w:val="27"/>
        </w:rPr>
        <w:t>namespace undeclaration</w:t>
      </w:r>
      <w:r w:rsidRPr="00787CD3">
        <w:rPr>
          <w:rFonts w:ascii="Arial" w:eastAsia="Times New Roman" w:hAnsi="Arial" w:cs="Arial"/>
          <w:color w:val="000000"/>
          <w:sz w:val="27"/>
          <w:szCs w:val="27"/>
        </w:rPr>
        <w:t> of the form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xml:space="preserve"> (nor the new forms of namespace </w:t>
      </w:r>
      <w:r w:rsidRPr="00787CD3">
        <w:rPr>
          <w:rFonts w:ascii="Arial" w:eastAsia="Times New Roman" w:hAnsi="Arial" w:cs="Arial"/>
          <w:color w:val="000000"/>
          <w:sz w:val="27"/>
          <w:szCs w:val="27"/>
        </w:rPr>
        <w:lastRenderedPageBreak/>
        <w:t>undeclaration permitted in </w:t>
      </w:r>
      <w:hyperlink r:id="rId2538" w:anchor="xml-names11" w:history="1">
        <w:r w:rsidRPr="00787CD3">
          <w:rPr>
            <w:rFonts w:ascii="Arial" w:eastAsia="Times New Roman" w:hAnsi="Arial" w:cs="Arial"/>
            <w:color w:val="660099"/>
            <w:sz w:val="24"/>
            <w:szCs w:val="24"/>
            <w:u w:val="single"/>
          </w:rPr>
          <w:t>[Namespaces in XML 1.1]</w:t>
        </w:r>
      </w:hyperlink>
      <w:r w:rsidRPr="00787CD3">
        <w:rPr>
          <w:rFonts w:ascii="Arial" w:eastAsia="Times New Roman" w:hAnsi="Arial" w:cs="Arial"/>
          <w:color w:val="000000"/>
          <w:sz w:val="27"/>
          <w:szCs w:val="27"/>
        </w:rPr>
        <w:t>). Namespace undeclarations are generated automatically by the serializer if </w:t>
      </w:r>
      <w:r w:rsidRPr="00787CD3">
        <w:rPr>
          <w:rFonts w:ascii="Courier New" w:eastAsia="Times New Roman" w:hAnsi="Courier New" w:cs="Courier New"/>
          <w:color w:val="000000"/>
          <w:sz w:val="20"/>
          <w:szCs w:val="20"/>
        </w:rPr>
        <w:t>undeclare-prefixes="yes"</w:t>
      </w:r>
      <w:r w:rsidRPr="00787CD3">
        <w:rPr>
          <w:rFonts w:ascii="Arial" w:eastAsia="Times New Roman" w:hAnsi="Arial" w:cs="Arial"/>
          <w:color w:val="000000"/>
          <w:sz w:val="27"/>
          <w:szCs w:val="27"/>
        </w:rPr>
        <w:t> is specified on </w:t>
      </w:r>
      <w:hyperlink r:id="rId2539"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whenever a parent element has a namespace node for the default namespace prefix, and a child element has no namespace node for that prefix.</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05" w:name="creating-comments"/>
      <w:r w:rsidRPr="00787CD3">
        <w:rPr>
          <w:rFonts w:ascii="Arial" w:eastAsia="Times New Roman" w:hAnsi="Arial" w:cs="Arial"/>
          <w:color w:val="005A9C"/>
          <w:sz w:val="29"/>
          <w:szCs w:val="29"/>
        </w:rPr>
        <w:t>11.8 Creating Comments</w:t>
      </w:r>
      <w:bookmarkEnd w:id="405"/>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&lt;xsl:comment</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&lt;/xsl:comment&gt;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06" w:name="element-comment"/>
      <w:r w:rsidRPr="00787CD3">
        <w:rPr>
          <w:rFonts w:ascii="Arial" w:eastAsia="Times New Roman" w:hAnsi="Arial" w:cs="Arial"/>
          <w:color w:val="000000"/>
          <w:sz w:val="27"/>
          <w:szCs w:val="27"/>
        </w:rPr>
        <w:t>The </w:t>
      </w:r>
      <w:bookmarkEnd w:id="40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"element-comment"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xsl:comment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is evaluated to contruct a new comment node. Except in error cases, the result of evaluating the </w:t>
      </w:r>
      <w:hyperlink r:id="rId2540"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instruction is a single node, the newly constructed comment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string value of the new comment node may be defined either by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the </w:t>
      </w:r>
      <w:hyperlink r:id="rId254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forms the content of the </w:t>
      </w:r>
      <w:hyperlink r:id="rId2542"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element. These are mutually exclusive. If neither is present, the value of the new comment node will be a zero-length string. The way in which the value is constructed is specified in </w:t>
      </w:r>
      <w:hyperlink r:id="rId2543" w:anchor="constructing-simple-content" w:history="1">
        <w:r w:rsidRPr="00787CD3">
          <w:rPr>
            <w:rFonts w:ascii="Arial" w:eastAsia="Times New Roman" w:hAnsi="Arial" w:cs="Arial"/>
            <w:i/>
            <w:iCs/>
            <w:color w:val="660099"/>
            <w:sz w:val="24"/>
            <w:szCs w:val="24"/>
            <w:u w:val="single"/>
          </w:rPr>
          <w:t>5.7.2 Constructing Simple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07" w:name="err-XTSE0940"/>
      <w:r w:rsidRPr="00787CD3">
        <w:rPr>
          <w:rFonts w:ascii="Arial" w:eastAsia="Times New Roman" w:hAnsi="Arial" w:cs="Arial"/>
          <w:color w:val="000000"/>
          <w:sz w:val="24"/>
          <w:szCs w:val="24"/>
        </w:rPr>
        <w:t>[ERR XTSE0940] </w:t>
      </w:r>
      <w:bookmarkEnd w:id="407"/>
      <w:r w:rsidRPr="00787CD3">
        <w:rPr>
          <w:rFonts w:ascii="Arial" w:eastAsia="Times New Roman" w:hAnsi="Arial" w:cs="Arial"/>
          <w:color w:val="000000"/>
          <w:sz w:val="27"/>
          <w:szCs w:val="27"/>
        </w:rPr>
        <w:t>It is a </w:t>
      </w:r>
      <w:hyperlink r:id="rId254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2545"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element is present unless the element has empty content.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08" w:name="d5e17465"/>
      <w:r w:rsidRPr="00787CD3">
        <w:rPr>
          <w:rFonts w:ascii="Arial" w:eastAsia="Times New Roman" w:hAnsi="Arial" w:cs="Arial"/>
          <w:b/>
          <w:bCs/>
          <w:color w:val="000000"/>
          <w:sz w:val="27"/>
          <w:szCs w:val="27"/>
        </w:rPr>
        <w:t>Example: Generating a Comment Node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this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&lt;xsl:comment&gt;This file is automatically generated. Do not edit!&lt;/xsl:comment&gt;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would create the comment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&lt;!--This file is automatically generated. Do not edit!--&gt;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generated comment node, the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insert a space after any occurrence of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that is followed by another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or that ends the comment.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09" w:name="copying"/>
      <w:bookmarkEnd w:id="408"/>
      <w:r w:rsidRPr="00787CD3">
        <w:rPr>
          <w:rFonts w:ascii="Arial" w:eastAsia="Times New Roman" w:hAnsi="Arial" w:cs="Arial"/>
          <w:color w:val="005A9C"/>
          <w:sz w:val="29"/>
          <w:szCs w:val="29"/>
        </w:rPr>
        <w:t>11.9 Copying Nodes</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410" w:name="shallow-copy"/>
      <w:bookmarkEnd w:id="409"/>
      <w:r w:rsidRPr="00787CD3">
        <w:rPr>
          <w:rFonts w:ascii="Arial" w:eastAsia="Times New Roman" w:hAnsi="Arial" w:cs="Arial"/>
          <w:b/>
          <w:bCs/>
          <w:color w:val="000000"/>
          <w:sz w:val="24"/>
          <w:szCs w:val="24"/>
        </w:rPr>
        <w:t>11.9.1 Shallow Copy</w:t>
      </w:r>
      <w:bookmarkEnd w:id="410"/>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lastRenderedPageBreak/>
        <w:t>&lt;!-- Category: instruction --&gt;</w:t>
      </w:r>
      <w:r w:rsidRPr="00787CD3">
        <w:rPr>
          <w:rFonts w:ascii="Courier New" w:eastAsia="Times New Roman" w:hAnsi="Courier New" w:cs="Courier New"/>
          <w:color w:val="000000"/>
          <w:sz w:val="20"/>
          <w:szCs w:val="20"/>
        </w:rPr>
        <w:br/>
        <w:t>&lt;xsl:copy</w:t>
      </w:r>
      <w:r w:rsidRPr="00787CD3">
        <w:rPr>
          <w:rFonts w:ascii="Courier New" w:eastAsia="Times New Roman" w:hAnsi="Courier New" w:cs="Courier New"/>
          <w:color w:val="000000"/>
          <w:sz w:val="20"/>
          <w:szCs w:val="20"/>
        </w:rPr>
        <w:br/>
        <w:t>  copy-namespaces? = "yes" | "no"</w:t>
      </w:r>
      <w:r w:rsidRPr="00787CD3">
        <w:rPr>
          <w:rFonts w:ascii="Courier New" w:eastAsia="Times New Roman" w:hAnsi="Courier New" w:cs="Courier New"/>
          <w:color w:val="000000"/>
          <w:sz w:val="20"/>
          <w:szCs w:val="20"/>
        </w:rPr>
        <w:br/>
        <w:t>  inherit-namespaces? = "yes" | "no"</w:t>
      </w:r>
      <w:r w:rsidRPr="00787CD3">
        <w:rPr>
          <w:rFonts w:ascii="Courier New" w:eastAsia="Times New Roman" w:hAnsi="Courier New" w:cs="Courier New"/>
          <w:color w:val="000000"/>
          <w:sz w:val="20"/>
          <w:szCs w:val="20"/>
        </w:rPr>
        <w:br/>
        <w:t>  use-attribute-sets?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br/>
        <w:t>  type?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validation? = "strict" | "lax" | "preserve" | "strip"&gt;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&lt;/xsl:copy&gt;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11" w:name="element-copy"/>
      <w:r w:rsidRPr="00787CD3">
        <w:rPr>
          <w:rFonts w:ascii="Arial" w:eastAsia="Times New Roman" w:hAnsi="Arial" w:cs="Arial"/>
          <w:color w:val="000000"/>
          <w:sz w:val="27"/>
          <w:szCs w:val="27"/>
        </w:rPr>
        <w:t>The </w:t>
      </w:r>
      <w:bookmarkEnd w:id="41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"element-copy"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xsl:copy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provides a way of copying the context item. If the </w:t>
      </w:r>
      <w:hyperlink r:id="rId2546"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a node, evaluating the </w:t>
      </w:r>
      <w:hyperlink r:id="rId2547"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constructs a copy of the context node, and the result of the </w:t>
      </w:r>
      <w:hyperlink r:id="rId2548"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is this newly constructed node. By default, the namespace nodes of the context node are automatically copied as well, but the attributes and children of the node are not automatically copied.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hyperlink r:id="rId2549"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an atomic value, the </w:t>
      </w:r>
      <w:hyperlink r:id="rId2550"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returns this value. The </w:t>
      </w:r>
      <w:hyperlink r:id="rId2551"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if present, is not evaluated.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hyperlink r:id="rId2552"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an attribute node, text node, comment node, processing instruction node, or namespace node, the </w:t>
      </w:r>
      <w:hyperlink r:id="rId2553"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returns a new node that is a copy of the context node. The new node will have the same node kind, name, and string value as the context node. In the case of an attribute node, it will also have the same values for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is-idrefs</w:t>
      </w:r>
      <w:r w:rsidRPr="00787CD3">
        <w:rPr>
          <w:rFonts w:ascii="Arial" w:eastAsia="Times New Roman" w:hAnsi="Arial" w:cs="Arial"/>
          <w:color w:val="000000"/>
          <w:sz w:val="27"/>
          <w:szCs w:val="27"/>
        </w:rPr>
        <w:t> properties. The </w:t>
      </w:r>
      <w:hyperlink r:id="rId255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if present, is not evaluated.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context item is a document node or element node, the </w:t>
      </w:r>
      <w:hyperlink r:id="rId255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returns a new node that has the same node kind and name as the context node. The content of the new node is formed by evaluating the </w:t>
      </w:r>
      <w:hyperlink r:id="rId255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in the </w:t>
      </w:r>
      <w:hyperlink r:id="rId2557"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The sequence obtained by evaluating this sequence constructor is used (after prepending any attribute nodes or namespace nodes as described in the following paragraphs) to construct the content of the document or element node, as described in </w:t>
      </w:r>
      <w:hyperlink r:id="rId2558"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12" w:name="d5e17568"/>
      <w:r w:rsidRPr="00787CD3">
        <w:rPr>
          <w:rFonts w:ascii="Arial" w:eastAsia="Times New Roman" w:hAnsi="Arial" w:cs="Arial"/>
          <w:b/>
          <w:bCs/>
          <w:color w:val="000000"/>
          <w:sz w:val="27"/>
          <w:szCs w:val="27"/>
        </w:rPr>
        <w:t>Example: Identity Transformation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identity transformation can be written using </w:t>
      </w:r>
      <w:bookmarkEnd w:id="41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"element-copy"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xsl:copy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 follows: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match="@*|node()"&gt;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select="@*|node()"/&gt;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template rule can be used to copy any node in a tree by applying template rules to its attributes and children. It can be combined with additional template rules that modify selected nodes, for example if all nodes are to be copied except </w:t>
      </w:r>
      <w:r w:rsidRPr="00787CD3">
        <w:rPr>
          <w:rFonts w:ascii="Courier New" w:eastAsia="Times New Roman" w:hAnsi="Courier New" w:cs="Courier New"/>
          <w:color w:val="000000"/>
          <w:sz w:val="20"/>
          <w:szCs w:val="20"/>
        </w:rPr>
        <w:t>note</w:t>
      </w:r>
      <w:r w:rsidRPr="00787CD3">
        <w:rPr>
          <w:rFonts w:ascii="Arial" w:eastAsia="Times New Roman" w:hAnsi="Arial" w:cs="Arial"/>
          <w:color w:val="000000"/>
          <w:sz w:val="27"/>
          <w:szCs w:val="27"/>
        </w:rPr>
        <w:t>elements and their contents, this can be achieved by using the identity template rule together with the template rule: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match="note"/&gt;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559"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is most useful when copying element nodes. In other cases, the </w:t>
      </w:r>
      <w:hyperlink r:id="rId2560"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 is more flexible, because it has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allowing selection of the nodes or values to be copied.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561"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has an optional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whose value is a whitespace-separated list of QNames that identify </w:t>
      </w:r>
      <w:hyperlink r:id="rId2562"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declarations. This attribute is used only when copying element nodes. This list is expanded as described in </w:t>
      </w:r>
      <w:hyperlink r:id="rId2563" w:anchor="attribute-sets" w:history="1">
        <w:r w:rsidRPr="00787CD3">
          <w:rPr>
            <w:rFonts w:ascii="Arial" w:eastAsia="Times New Roman" w:hAnsi="Arial" w:cs="Arial"/>
            <w:i/>
            <w:iCs/>
            <w:color w:val="660099"/>
            <w:sz w:val="24"/>
            <w:szCs w:val="24"/>
            <w:u w:val="single"/>
          </w:rPr>
          <w:t>10.2 Named Attribute Sets</w:t>
        </w:r>
      </w:hyperlink>
      <w:r w:rsidRPr="00787CD3">
        <w:rPr>
          <w:rFonts w:ascii="Arial" w:eastAsia="Times New Roman" w:hAnsi="Arial" w:cs="Arial"/>
          <w:color w:val="000000"/>
          <w:sz w:val="27"/>
          <w:szCs w:val="27"/>
        </w:rPr>
        <w:t> to produce a sequence of attribute nodes. This sequence is prepended to the sequence produced as a result of evaluating the </w:t>
      </w:r>
      <w:hyperlink r:id="rId256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56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has an optional </w:t>
      </w:r>
      <w:r w:rsidRPr="00787CD3">
        <w:rPr>
          <w:rFonts w:ascii="Courier New" w:eastAsia="Times New Roman" w:hAnsi="Courier New" w:cs="Courier New"/>
          <w:color w:val="000000"/>
          <w:sz w:val="20"/>
          <w:szCs w:val="20"/>
        </w:rPr>
        <w:t>copy-namespaces</w:t>
      </w:r>
      <w:r w:rsidRPr="00787CD3">
        <w:rPr>
          <w:rFonts w:ascii="Arial" w:eastAsia="Times New Roman" w:hAnsi="Arial" w:cs="Arial"/>
          <w:color w:val="000000"/>
          <w:sz w:val="27"/>
          <w:szCs w:val="27"/>
        </w:rPr>
        <w:t> attribute, with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The attribute is used only when copying element nodes. If the value is set to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is omitted, then all the namespace nodes of the source element are copied as namespace nodes for the result element. These copied namespace nodes are prepended to the sequence produced as a result of evaluating the </w:t>
      </w:r>
      <w:hyperlink r:id="rId256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(it is immaterial whether they come before or after any attribute nodes produced by expanding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If the value is set to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then the namespace nodes are not copied. However, namespace nodes will still be added to the result element as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by the namespace fixup process: see </w:t>
      </w:r>
      <w:hyperlink r:id="rId2567"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568"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has an optional </w:t>
      </w:r>
      <w:r w:rsidRPr="00787CD3">
        <w:rPr>
          <w:rFonts w:ascii="Courier New" w:eastAsia="Times New Roman" w:hAnsi="Courier New" w:cs="Courier New"/>
          <w:color w:val="000000"/>
          <w:sz w:val="20"/>
          <w:szCs w:val="20"/>
        </w:rPr>
        <w:t>inherit-namespaces</w:t>
      </w:r>
      <w:r w:rsidRPr="00787CD3">
        <w:rPr>
          <w:rFonts w:ascii="Arial" w:eastAsia="Times New Roman" w:hAnsi="Arial" w:cs="Arial"/>
          <w:color w:val="000000"/>
          <w:sz w:val="27"/>
          <w:szCs w:val="27"/>
        </w:rPr>
        <w:t> attribute, with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The attribute is used only when copying element nodes. If the value is set to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is omitted, then the namespace nodes created for the newly constructed element (whether these were copied from those of the source node, or generated as a result of namespace fixup) are copied to the children and descendants of the newly constructed element, as described in </w:t>
      </w:r>
      <w:hyperlink r:id="rId2569"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If the value is set to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xml:space="preserve">, then these namespace nodes are not automatically copied to the children. This may result in namespace undeclarations (such </w:t>
      </w:r>
      <w:r w:rsidRPr="00787CD3">
        <w:rPr>
          <w:rFonts w:ascii="Arial" w:eastAsia="Times New Roman" w:hAnsi="Arial" w:cs="Arial"/>
          <w:color w:val="000000"/>
          <w:sz w:val="27"/>
          <w:szCs w:val="27"/>
        </w:rPr>
        <w:lastRenderedPageBreak/>
        <w:t>as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or, in the case of XML Namespaces 1.1, </w:t>
      </w:r>
      <w:r w:rsidRPr="00787CD3">
        <w:rPr>
          <w:rFonts w:ascii="Courier New" w:eastAsia="Times New Roman" w:hAnsi="Courier New" w:cs="Courier New"/>
          <w:color w:val="000000"/>
          <w:sz w:val="20"/>
          <w:szCs w:val="20"/>
        </w:rPr>
        <w:t>xmlns:p=""</w:t>
      </w:r>
      <w:r w:rsidRPr="00787CD3">
        <w:rPr>
          <w:rFonts w:ascii="Arial" w:eastAsia="Times New Roman" w:hAnsi="Arial" w:cs="Arial"/>
          <w:color w:val="000000"/>
          <w:sz w:val="27"/>
          <w:szCs w:val="27"/>
        </w:rPr>
        <w:t>) appearing on the child elements when a </w:t>
      </w:r>
      <w:hyperlink r:id="rId2570"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serialized.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13" w:name="err-XTTE0950"/>
      <w:r w:rsidRPr="00787CD3">
        <w:rPr>
          <w:rFonts w:ascii="Arial" w:eastAsia="Times New Roman" w:hAnsi="Arial" w:cs="Arial"/>
          <w:color w:val="000000"/>
          <w:sz w:val="24"/>
          <w:szCs w:val="24"/>
        </w:rPr>
        <w:t>[ERR XTTE0950] </w:t>
      </w:r>
      <w:bookmarkEnd w:id="413"/>
      <w:r w:rsidRPr="00787CD3">
        <w:rPr>
          <w:rFonts w:ascii="Arial" w:eastAsia="Times New Roman" w:hAnsi="Arial" w:cs="Arial"/>
          <w:color w:val="000000"/>
          <w:sz w:val="27"/>
          <w:szCs w:val="27"/>
        </w:rPr>
        <w:t>It is a </w:t>
      </w:r>
      <w:hyperlink r:id="rId2571"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to use the </w:t>
      </w:r>
      <w:hyperlink r:id="rId2572"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2573"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 to copy a node that has namespace-sensitive content if the </w:t>
      </w:r>
      <w:r w:rsidRPr="00787CD3">
        <w:rPr>
          <w:rFonts w:ascii="Courier New" w:eastAsia="Times New Roman" w:hAnsi="Courier New" w:cs="Courier New"/>
          <w:color w:val="000000"/>
          <w:sz w:val="20"/>
          <w:szCs w:val="20"/>
        </w:rPr>
        <w:t>copy-namespaces</w:t>
      </w:r>
      <w:r w:rsidRPr="00787CD3">
        <w:rPr>
          <w:rFonts w:ascii="Arial" w:eastAsia="Times New Roman" w:hAnsi="Arial" w:cs="Arial"/>
          <w:color w:val="000000"/>
          <w:sz w:val="27"/>
          <w:szCs w:val="27"/>
        </w:rPr>
        <w:t> attribute has the value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and its explicit or implicit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has the value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It is also a type error if either of these instructions (with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 is used to copy an attribute having namespace-sensitive content, unless the parent element is also copied. A node has namespace-sensitive content if its typed value contains an item of type</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or a type derived therefrom. The reason this is an error is because the validity of the content depends on the namespace context being preserved.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attribute nodes are copied, whether with </w:t>
      </w:r>
      <w:hyperlink r:id="rId2574"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with </w:t>
      </w:r>
      <w:hyperlink r:id="rId2575"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the processor does not automatically copy any associated namespace information. The namespace used in the attribute name itself will be declared by virtue of the namespace fixup process (see </w:t>
      </w:r>
      <w:hyperlink r:id="rId2576"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when the attribute is added to an element in the </w:t>
      </w:r>
      <w:hyperlink r:id="rId2577"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but if namespace prefixes are used in the content of the attribute (for example, if the value of the attribute is an XPath expression) then it is the responsibility of the stylesheet author to ensure that suitable namespace nodes are added to the </w:t>
      </w:r>
      <w:hyperlink r:id="rId2578"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This can be achieved by copying the namespace nodes using </w:t>
      </w:r>
      <w:hyperlink r:id="rId2579"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by generating them using </w:t>
      </w:r>
      <w:hyperlink r:id="rId2580"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attributes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may be used on the </w:t>
      </w:r>
      <w:hyperlink r:id="rId2581"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instruction to validate the contents of an element, attribute or document node against a type definition, element declaration, or attribute declaration in a schema, and thus to determine the </w:t>
      </w:r>
      <w:hyperlink r:id="rId2582"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the new copy of an element or attribute node will carry. These attributes are ignored when copying an item that is not an element, attribute or document node. When the node being copied is an element or document node, these attributes also affect the type annotation carried by any elements and attributes that have the copied element or document node as an ancestor. These two attributes are both optional, and if one is specified then the other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omitted. The permitted values of these attributes and their semantics are described in </w:t>
      </w:r>
      <w:hyperlink r:id="rId2583" w:anchor="validation" w:history="1">
        <w:r w:rsidRPr="00787CD3">
          <w:rPr>
            <w:rFonts w:ascii="Arial" w:eastAsia="Times New Roman" w:hAnsi="Arial" w:cs="Arial"/>
            <w:i/>
            <w:iCs/>
            <w:color w:val="660099"/>
            <w:sz w:val="24"/>
            <w:szCs w:val="24"/>
            <w:u w:val="single"/>
          </w:rPr>
          <w:t>19.2 Validation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final </w:t>
      </w:r>
      <w:hyperlink r:id="rId2584"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of the node in the </w:t>
      </w:r>
      <w:hyperlink r:id="rId2585"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also depends on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attributes of the instructions used to create the ancestors of the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a node is copied, except in the case of an element node having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in which case the base URI of the new node is taken as the value of the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resolved if it is relative against the base URI of the </w:t>
      </w:r>
      <w:hyperlink r:id="rId2586"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instruction. If the copied node is subsequently attached as a child to a new element or document node, the final copy of the node inherits its base URI from its parent node, unless this is overridden using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an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attribute is copied, using either the </w:t>
      </w:r>
      <w:hyperlink r:id="rId2587"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2588"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 it is </w:t>
      </w:r>
      <w:hyperlink r:id="rId2589"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whether the value of the attribute is subjected to attribute value normalization (that is, effectively applying the </w:t>
      </w:r>
      <w:hyperlink r:id="rId2590" w:anchor="func-normalize-space" w:history="1">
        <w:r w:rsidRPr="00787CD3">
          <w:rPr>
            <w:rFonts w:ascii="Courier New" w:eastAsia="Times New Roman" w:hAnsi="Courier New" w:cs="Courier New"/>
            <w:color w:val="660099"/>
            <w:sz w:val="20"/>
            <w:szCs w:val="20"/>
            <w:u w:val="single"/>
          </w:rPr>
          <w:t>normalize-space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most cases the value will already have been subjected to attribute value normalization on the source tree, but if this processing has not been performed on the source tree, it is not an error for it to be performed on the result tree.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414" w:name="copy-of"/>
      <w:r w:rsidRPr="00787CD3">
        <w:rPr>
          <w:rFonts w:ascii="Arial" w:eastAsia="Times New Roman" w:hAnsi="Arial" w:cs="Arial"/>
          <w:b/>
          <w:bCs/>
          <w:color w:val="000000"/>
          <w:sz w:val="24"/>
          <w:szCs w:val="24"/>
        </w:rPr>
        <w:t>11.9.2 Deep Copy</w:t>
      </w:r>
      <w:bookmarkEnd w:id="414"/>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&lt;xsl:copy-of</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select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copy-namespaces? = "yes" | "no"</w:t>
      </w:r>
      <w:r w:rsidRPr="00787CD3">
        <w:rPr>
          <w:rFonts w:ascii="Courier New" w:eastAsia="Times New Roman" w:hAnsi="Courier New" w:cs="Courier New"/>
          <w:color w:val="000000"/>
          <w:sz w:val="20"/>
          <w:szCs w:val="20"/>
        </w:rPr>
        <w:br/>
        <w:t>  type?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validation? = "strict" | "lax" | "preserve" | "strip"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15" w:name="element-copy-of"/>
      <w:r w:rsidRPr="00787CD3">
        <w:rPr>
          <w:rFonts w:ascii="Arial" w:eastAsia="Times New Roman" w:hAnsi="Arial" w:cs="Arial"/>
          <w:color w:val="000000"/>
          <w:sz w:val="27"/>
          <w:szCs w:val="27"/>
        </w:rPr>
        <w:t>The </w:t>
      </w:r>
      <w:bookmarkEnd w:id="41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"element-copy-of"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xsl:copy-of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can be used to construct a copy of a sequence of nodes and/or atomic values, with each new node containing copies of all the children, attributes, and (by default) namespaces of the original node, recursively. The result of evaluating the instruction is a sequence of items corresponding one-to-one with the supplied sequence, and retaining its order.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contains an </w:t>
      </w:r>
      <w:hyperlink r:id="rId259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whose value may be any sequence of nodes and atomic values. The items in this sequence are processed as follows:</w:t>
      </w:r>
    </w:p>
    <w:p w:rsidR="00787CD3" w:rsidRPr="00787CD3" w:rsidRDefault="00787CD3" w:rsidP="00787CD3">
      <w:pPr>
        <w:numPr>
          <w:ilvl w:val="0"/>
          <w:numId w:val="5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item is an element node, a new element is constructed and appended to the result sequence. The new element will have the same </w:t>
      </w:r>
      <w:hyperlink r:id="rId259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as the original, and it will have deep copies of the attribute nodes and children of the element node.</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new element will also have namespace nodes copied from the original element node, unless they are excluded by specifying </w:t>
      </w:r>
      <w:r w:rsidRPr="00787CD3">
        <w:rPr>
          <w:rFonts w:ascii="Courier New" w:eastAsia="Times New Roman" w:hAnsi="Courier New" w:cs="Courier New"/>
          <w:color w:val="000000"/>
          <w:sz w:val="20"/>
          <w:szCs w:val="20"/>
        </w:rPr>
        <w:t>copy-namespaces="no"</w:t>
      </w:r>
      <w:r w:rsidRPr="00787CD3">
        <w:rPr>
          <w:rFonts w:ascii="Arial" w:eastAsia="Times New Roman" w:hAnsi="Arial" w:cs="Arial"/>
          <w:color w:val="000000"/>
          <w:sz w:val="27"/>
          <w:szCs w:val="27"/>
        </w:rPr>
        <w:t>. If this attribute is omitted, or takes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then all the namespace nodes of the original element are copied to the new element. If it takes the value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then none of the namespace nodes are copied: however, namespace nodes will still be created in the </w:t>
      </w:r>
      <w:hyperlink r:id="rId2593"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as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by the namespace fixup process: see </w:t>
      </w:r>
      <w:hyperlink r:id="rId2594"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This attribute affects all elements copied by this instruction: both elements selected directly by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w:t>
      </w:r>
      <w:hyperlink r:id="rId2595"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and elements that are descendants of nodes selected by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new element will have the same values of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is-idrefs</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nilled</w:t>
      </w:r>
      <w:r w:rsidRPr="00787CD3">
        <w:rPr>
          <w:rFonts w:ascii="Arial" w:eastAsia="Times New Roman" w:hAnsi="Arial" w:cs="Arial"/>
          <w:color w:val="000000"/>
          <w:sz w:val="27"/>
          <w:szCs w:val="27"/>
        </w:rPr>
        <w:t> properties as the original element.</w:t>
      </w:r>
    </w:p>
    <w:p w:rsidR="00787CD3" w:rsidRPr="00787CD3" w:rsidRDefault="00787CD3" w:rsidP="00787CD3">
      <w:pPr>
        <w:numPr>
          <w:ilvl w:val="0"/>
          <w:numId w:val="5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item is a document node, the instruction adds a new document node to the result sequence; the children of this document node will be one-to-one copies of the children of the original document node (each copied according to the rules for its own node kind).</w:t>
      </w:r>
    </w:p>
    <w:p w:rsidR="00787CD3" w:rsidRPr="00787CD3" w:rsidRDefault="00787CD3" w:rsidP="00787CD3">
      <w:pPr>
        <w:numPr>
          <w:ilvl w:val="0"/>
          <w:numId w:val="5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item is an attribute or namespace node, or a text node, a comment, or a processing instruction, the same rules apply as with </w:t>
      </w:r>
      <w:hyperlink r:id="rId2596"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(see </w:t>
      </w:r>
      <w:hyperlink r:id="rId2597" w:anchor="shallow-copy" w:history="1">
        <w:r w:rsidRPr="00787CD3">
          <w:rPr>
            <w:rFonts w:ascii="Arial" w:eastAsia="Times New Roman" w:hAnsi="Arial" w:cs="Arial"/>
            <w:i/>
            <w:iCs/>
            <w:color w:val="660099"/>
            <w:sz w:val="24"/>
            <w:szCs w:val="24"/>
            <w:u w:val="single"/>
          </w:rPr>
          <w:t>11.9.1 Shallow Copy</w:t>
        </w:r>
      </w:hyperlink>
      <w:r w:rsidRPr="00787CD3">
        <w:rPr>
          <w:rFonts w:ascii="Arial" w:eastAsia="Times New Roman" w:hAnsi="Arial" w:cs="Arial"/>
          <w:color w:val="000000"/>
          <w:sz w:val="27"/>
          <w:szCs w:val="27"/>
        </w:rPr>
        <w:t>).</w:t>
      </w:r>
    </w:p>
    <w:p w:rsidR="00787CD3" w:rsidRPr="00787CD3" w:rsidRDefault="00787CD3" w:rsidP="00787CD3">
      <w:pPr>
        <w:numPr>
          <w:ilvl w:val="0"/>
          <w:numId w:val="5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item is an atomic value, the value is appended to the result sequence, as with </w:t>
      </w:r>
      <w:hyperlink r:id="rId2598"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attributes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may be used on the </w:t>
      </w:r>
      <w:hyperlink r:id="rId2599"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 to validate the contents of an element, attribute or document node against a type definition, element declaration, or attribute declaration in a schema and thus to determine the </w:t>
      </w:r>
      <w:hyperlink r:id="rId2600"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the new copy of an element or attribute node will carry. These attributes are applied individually to each element, attribute, and document node that is selected by the expression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These attributes are ignored when copying an item that is not an element, attribute or document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specified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apply directly only to elements, attributes and document nodes created as copies of nodes actually selected by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xml:space="preserve"> expression, they do not apply to nodes that are implicitly copied because they have selected nodes as an ancestor. However, these attributes </w:t>
      </w:r>
      <w:r w:rsidRPr="00787CD3">
        <w:rPr>
          <w:rFonts w:ascii="Arial" w:eastAsia="Times New Roman" w:hAnsi="Arial" w:cs="Arial"/>
          <w:color w:val="000000"/>
          <w:sz w:val="27"/>
          <w:szCs w:val="27"/>
        </w:rPr>
        <w:lastRenderedPageBreak/>
        <w:t>do indirectly affect the </w:t>
      </w:r>
      <w:hyperlink r:id="rId2601"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carried by such implicitly copied nodes, as a consequence of the validation process.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two attributes are both optional, and if one is specified then the other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omitted. The permitted values of these attributes and their semantics are described in </w:t>
      </w:r>
      <w:hyperlink r:id="rId2602" w:anchor="validation" w:history="1">
        <w:r w:rsidRPr="00787CD3">
          <w:rPr>
            <w:rFonts w:ascii="Arial" w:eastAsia="Times New Roman" w:hAnsi="Arial" w:cs="Arial"/>
            <w:i/>
            <w:iCs/>
            <w:color w:val="660099"/>
            <w:sz w:val="24"/>
            <w:szCs w:val="24"/>
            <w:u w:val="single"/>
          </w:rPr>
          <w:t>19.2 Validation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Errors may occur when copying namespace-sensitive elements or attributes using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 </w:t>
      </w:r>
      <w:r w:rsidRPr="00787CD3">
        <w:rPr>
          <w:rFonts w:ascii="Arial" w:eastAsia="Times New Roman" w:hAnsi="Arial" w:cs="Arial"/>
          <w:color w:val="000000"/>
          <w:sz w:val="24"/>
          <w:szCs w:val="24"/>
        </w:rPr>
        <w:t>[see </w:t>
      </w:r>
      <w:hyperlink r:id="rId2603" w:anchor="err-XTTE0950" w:history="1">
        <w:r w:rsidRPr="00787CD3">
          <w:rPr>
            <w:rFonts w:ascii="Arial" w:eastAsia="Times New Roman" w:hAnsi="Arial" w:cs="Arial"/>
            <w:color w:val="660099"/>
            <w:sz w:val="24"/>
            <w:szCs w:val="24"/>
            <w:u w:val="single"/>
          </w:rPr>
          <w:t>ERR XTTE0950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a node is copied, except in the case of an element node having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in which case the base URI of the new node is taken as the value of the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 resolved if it is relative against the base URI of the </w:t>
      </w:r>
      <w:hyperlink r:id="rId2604"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instruction. If the copied node is subsequently attached as a child to a new element or document node, the final copy of the node inherits its base URI from its parent node, unless this is overridden using an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attribute.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16" w:name="constructing-sequences"/>
      <w:r w:rsidRPr="00787CD3">
        <w:rPr>
          <w:rFonts w:ascii="Arial" w:eastAsia="Times New Roman" w:hAnsi="Arial" w:cs="Arial"/>
          <w:color w:val="005A9C"/>
          <w:sz w:val="29"/>
          <w:szCs w:val="29"/>
        </w:rPr>
        <w:t>11.10 Constructing Sequences</w:t>
      </w:r>
      <w:bookmarkEnd w:id="416"/>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417" w:name="element-sequence"/>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&lt;xsl:sequence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select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bookmarkEnd w:id="417"/>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"element-fallback"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xsl:fallback</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&lt;/xsl:sequence&gt;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605"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instruction may be used within a </w:t>
      </w:r>
      <w:hyperlink r:id="rId260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to construct a sequence of nodes and/or atomic values. This sequence is returned as the result of the instruction. Unlike most other instructions, </w:t>
      </w:r>
      <w:hyperlink r:id="rId2607"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can return a sequence containing existing nodes, rather than constructing new nodes. When </w:t>
      </w:r>
      <w:hyperlink r:id="rId2608"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is used to add atomic values to a sequence, the effect is very similar to the </w:t>
      </w:r>
      <w:hyperlink r:id="rId2609"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items comprising the result sequence are selected using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contained </w:t>
      </w:r>
      <w:hyperlink r:id="rId2610"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 are ignored by an XSLT 2.0 processor, but can be used to define fallback behavior for an XSLT 1.0 processor running in forwards compatibility mode.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18" w:name="d5e18019"/>
      <w:r w:rsidRPr="00787CD3">
        <w:rPr>
          <w:rFonts w:ascii="Arial" w:eastAsia="Times New Roman" w:hAnsi="Arial" w:cs="Arial"/>
          <w:b/>
          <w:bCs/>
          <w:color w:val="000000"/>
          <w:sz w:val="27"/>
          <w:szCs w:val="27"/>
        </w:rPr>
        <w:t>Example: Constructing a Sequence of Integers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the following code: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&lt;xsl:variable name="values" as="xs:integer*"&gt;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select="(1,2,3,4)"/&gt;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select="(8,9,10)"/&gt;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select="sum($values)"/&gt;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produces the output: </w:t>
      </w:r>
      <w:r w:rsidRPr="00787CD3">
        <w:rPr>
          <w:rFonts w:ascii="Courier New" w:eastAsia="Times New Roman" w:hAnsi="Courier New" w:cs="Courier New"/>
          <w:color w:val="000000"/>
          <w:sz w:val="20"/>
          <w:szCs w:val="20"/>
        </w:rPr>
        <w:t>37</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19" w:name="d5e18031"/>
      <w:bookmarkEnd w:id="418"/>
      <w:r w:rsidRPr="00787CD3">
        <w:rPr>
          <w:rFonts w:ascii="Arial" w:eastAsia="Times New Roman" w:hAnsi="Arial" w:cs="Arial"/>
          <w:b/>
          <w:bCs/>
          <w:color w:val="000000"/>
          <w:sz w:val="27"/>
          <w:szCs w:val="27"/>
        </w:rPr>
        <w:t>Example: Using </w:t>
      </w:r>
      <w:r w:rsidRPr="00787CD3">
        <w:rPr>
          <w:rFonts w:ascii="Courier New" w:eastAsia="Times New Roman" w:hAnsi="Courier New" w:cs="Courier New"/>
          <w:b/>
          <w:bCs/>
          <w:color w:val="000000"/>
          <w:sz w:val="20"/>
          <w:szCs w:val="20"/>
        </w:rPr>
        <w:t>xsl:for-each</w:t>
      </w:r>
      <w:r w:rsidRPr="00787CD3">
        <w:rPr>
          <w:rFonts w:ascii="Arial" w:eastAsia="Times New Roman" w:hAnsi="Arial" w:cs="Arial"/>
          <w:b/>
          <w:bCs/>
          <w:color w:val="000000"/>
          <w:sz w:val="27"/>
          <w:szCs w:val="27"/>
        </w:rPr>
        <w:t> to Construct a Sequence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code constructs a sequence containing the value of the </w:t>
      </w:r>
      <w:r w:rsidRPr="00787CD3">
        <w:rPr>
          <w:rFonts w:ascii="Courier New" w:eastAsia="Times New Roman" w:hAnsi="Courier New" w:cs="Courier New"/>
          <w:color w:val="000000"/>
          <w:sz w:val="20"/>
          <w:szCs w:val="20"/>
        </w:rPr>
        <w:t>@price</w:t>
      </w:r>
      <w:r w:rsidRPr="00787CD3">
        <w:rPr>
          <w:rFonts w:ascii="Arial" w:eastAsia="Times New Roman" w:hAnsi="Arial" w:cs="Arial"/>
          <w:color w:val="000000"/>
          <w:sz w:val="27"/>
          <w:szCs w:val="27"/>
        </w:rPr>
        <w:t> attribute for selected elements (which we assume to be typed as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or a computed price for those elements that have no </w:t>
      </w:r>
      <w:r w:rsidRPr="00787CD3">
        <w:rPr>
          <w:rFonts w:ascii="Courier New" w:eastAsia="Times New Roman" w:hAnsi="Courier New" w:cs="Courier New"/>
          <w:color w:val="000000"/>
          <w:sz w:val="20"/>
          <w:szCs w:val="20"/>
        </w:rPr>
        <w:t>@price</w:t>
      </w:r>
      <w:r w:rsidRPr="00787CD3">
        <w:rPr>
          <w:rFonts w:ascii="Arial" w:eastAsia="Times New Roman" w:hAnsi="Arial" w:cs="Arial"/>
          <w:color w:val="000000"/>
          <w:sz w:val="27"/>
          <w:szCs w:val="27"/>
        </w:rPr>
        <w:t> attribute. It then returns the average price: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name="prices" as="xs:decimal*"&gt;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select="//product"&gt;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test="@price"&gt;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select="@price"/&gt;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&lt;xsl:sequence select="@cost * 1.5"/&gt;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select="avg($prices)"/&gt;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the existing </w:t>
      </w:r>
      <w:r w:rsidRPr="00787CD3">
        <w:rPr>
          <w:rFonts w:ascii="Courier New" w:eastAsia="Times New Roman" w:hAnsi="Courier New" w:cs="Courier New"/>
          <w:color w:val="000000"/>
          <w:sz w:val="20"/>
          <w:szCs w:val="20"/>
        </w:rPr>
        <w:t>@price</w:t>
      </w:r>
      <w:r w:rsidRPr="00787CD3">
        <w:rPr>
          <w:rFonts w:ascii="Arial" w:eastAsia="Times New Roman" w:hAnsi="Arial" w:cs="Arial"/>
          <w:color w:val="000000"/>
          <w:sz w:val="27"/>
          <w:szCs w:val="27"/>
        </w:rPr>
        <w:t> attributes could equally have been added to the </w:t>
      </w:r>
      <w:r w:rsidRPr="00787CD3">
        <w:rPr>
          <w:rFonts w:ascii="Courier New" w:eastAsia="Times New Roman" w:hAnsi="Courier New" w:cs="Courier New"/>
          <w:color w:val="000000"/>
          <w:sz w:val="20"/>
          <w:szCs w:val="20"/>
        </w:rPr>
        <w:t>$prices</w:t>
      </w:r>
      <w:r w:rsidRPr="00787CD3">
        <w:rPr>
          <w:rFonts w:ascii="Arial" w:eastAsia="Times New Roman" w:hAnsi="Arial" w:cs="Arial"/>
          <w:color w:val="000000"/>
          <w:sz w:val="27"/>
          <w:szCs w:val="27"/>
        </w:rPr>
        <w:t> sequence using </w:t>
      </w:r>
      <w:bookmarkEnd w:id="41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"element-copy-of"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xsl:copy-of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w:t>
      </w:r>
      <w:hyperlink r:id="rId2611"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However, </w:t>
      </w:r>
      <w:hyperlink r:id="rId2612"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would create a copy of the attribute node, which is not needed in this situation, while </w:t>
      </w:r>
      <w:hyperlink r:id="rId2613"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would create a new text node, which then has to be converted to an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Using </w:t>
      </w:r>
      <w:hyperlink r:id="rId2614"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 which in this case atomizes the existing attribute node and adds an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atomic value to the result sequence, is a more direct way of achieving the same result.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example could alternatively be solved at the XPath level:</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select="avg(//product/(+@price, @cost*1.5)[1])"/&gt;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apparently redundant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operator is there to atomize the attribute value: the expression on the right hand side of the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operator must not return a mixture of nodes and atomic values.)</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420" w:name="number"/>
      <w:r w:rsidRPr="00787CD3">
        <w:rPr>
          <w:rFonts w:ascii="Arial" w:eastAsia="Times New Roman" w:hAnsi="Arial" w:cs="Arial"/>
          <w:color w:val="005A9C"/>
          <w:sz w:val="34"/>
          <w:szCs w:val="34"/>
        </w:rPr>
        <w:lastRenderedPageBreak/>
        <w:t>12 Numbering</w:t>
      </w:r>
      <w:bookmarkEnd w:id="420"/>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&lt;xsl:number</w:t>
      </w:r>
      <w:r w:rsidRPr="00787CD3">
        <w:rPr>
          <w:rFonts w:ascii="Courier New" w:eastAsia="Times New Roman" w:hAnsi="Courier New" w:cs="Courier New"/>
          <w:color w:val="000000"/>
          <w:sz w:val="20"/>
          <w:szCs w:val="20"/>
        </w:rPr>
        <w:br/>
        <w:t>  value?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level? = "single" | "multiple" | "any"</w:t>
      </w:r>
      <w:r w:rsidRPr="00787CD3">
        <w:rPr>
          <w:rFonts w:ascii="Courier New" w:eastAsia="Times New Roman" w:hAnsi="Courier New" w:cs="Courier New"/>
          <w:color w:val="000000"/>
          <w:sz w:val="20"/>
          <w:szCs w:val="20"/>
        </w:rPr>
        <w:br/>
        <w:t>  count? = </w:t>
      </w:r>
      <w:r w:rsidRPr="00787CD3">
        <w:rPr>
          <w:rFonts w:ascii="Courier New" w:eastAsia="Times New Roman" w:hAnsi="Courier New" w:cs="Courier New"/>
          <w:i/>
          <w:iCs/>
          <w:color w:val="000000"/>
          <w:sz w:val="20"/>
          <w:szCs w:val="20"/>
        </w:rPr>
        <w:t>pattern</w:t>
      </w:r>
      <w:r w:rsidRPr="00787CD3">
        <w:rPr>
          <w:rFonts w:ascii="Courier New" w:eastAsia="Times New Roman" w:hAnsi="Courier New" w:cs="Courier New"/>
          <w:color w:val="000000"/>
          <w:sz w:val="20"/>
          <w:szCs w:val="20"/>
        </w:rPr>
        <w:br/>
        <w:t>  from? = </w:t>
      </w:r>
      <w:r w:rsidRPr="00787CD3">
        <w:rPr>
          <w:rFonts w:ascii="Courier New" w:eastAsia="Times New Roman" w:hAnsi="Courier New" w:cs="Courier New"/>
          <w:i/>
          <w:iCs/>
          <w:color w:val="000000"/>
          <w:sz w:val="20"/>
          <w:szCs w:val="20"/>
        </w:rPr>
        <w:t>pattern</w:t>
      </w:r>
      <w:r w:rsidRPr="00787CD3">
        <w:rPr>
          <w:rFonts w:ascii="Courier New" w:eastAsia="Times New Roman" w:hAnsi="Courier New" w:cs="Courier New"/>
          <w:color w:val="000000"/>
          <w:sz w:val="20"/>
          <w:szCs w:val="20"/>
        </w:rPr>
        <w:br/>
        <w:t>  format?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lang? = { </w:t>
      </w:r>
      <w:r w:rsidRPr="00787CD3">
        <w:rPr>
          <w:rFonts w:ascii="Courier New" w:eastAsia="Times New Roman" w:hAnsi="Courier New" w:cs="Courier New"/>
          <w:i/>
          <w:iCs/>
          <w:color w:val="000000"/>
          <w:sz w:val="20"/>
          <w:szCs w:val="20"/>
        </w:rPr>
        <w:t>nmtoken</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letter-value? = { "alphabetic" | "traditional" }</w:t>
      </w:r>
      <w:r w:rsidRPr="00787CD3">
        <w:rPr>
          <w:rFonts w:ascii="Courier New" w:eastAsia="Times New Roman" w:hAnsi="Courier New" w:cs="Courier New"/>
          <w:color w:val="000000"/>
          <w:sz w:val="20"/>
          <w:szCs w:val="20"/>
        </w:rPr>
        <w:br/>
        <w:t>  ordinal?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grouping-separator? =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grouping-size? = { </w:t>
      </w:r>
      <w:r w:rsidRPr="00787CD3">
        <w:rPr>
          <w:rFonts w:ascii="Courier New" w:eastAsia="Times New Roman" w:hAnsi="Courier New" w:cs="Courier New"/>
          <w:i/>
          <w:iCs/>
          <w:color w:val="000000"/>
          <w:sz w:val="20"/>
          <w:szCs w:val="20"/>
        </w:rPr>
        <w:t>number</w:t>
      </w:r>
      <w:r w:rsidRPr="00787CD3">
        <w:rPr>
          <w:rFonts w:ascii="Courier New" w:eastAsia="Times New Roman" w:hAnsi="Courier New" w:cs="Courier New"/>
          <w:color w:val="000000"/>
          <w:sz w:val="20"/>
          <w:szCs w:val="20"/>
        </w:rPr>
        <w:t> }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21" w:name="element-number"/>
      <w:r w:rsidRPr="00787CD3">
        <w:rPr>
          <w:rFonts w:ascii="Arial" w:eastAsia="Times New Roman" w:hAnsi="Arial" w:cs="Arial"/>
          <w:color w:val="000000"/>
          <w:sz w:val="27"/>
          <w:szCs w:val="27"/>
        </w:rPr>
        <w:t>The </w:t>
      </w:r>
      <w:bookmarkEnd w:id="42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"element-number"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xsl:number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used to create a formatted number. The result of the instruction is a newly constructed text node containing the formatted number as its </w:t>
      </w:r>
      <w:hyperlink r:id="rId2615"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22" w:name="dt-place-marker"/>
      <w:r w:rsidRPr="00787CD3">
        <w:rPr>
          <w:rFonts w:ascii="Arial" w:eastAsia="Times New Roman" w:hAnsi="Arial" w:cs="Arial"/>
          <w:color w:val="000000"/>
          <w:sz w:val="27"/>
          <w:szCs w:val="27"/>
        </w:rPr>
        <w:t>The </w:t>
      </w:r>
      <w:bookmarkEnd w:id="42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"element-number"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xsl:number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performs two tasks: firstly, determining a </w:t>
      </w:r>
      <w:r w:rsidRPr="00787CD3">
        <w:rPr>
          <w:rFonts w:ascii="Arial" w:eastAsia="Times New Roman" w:hAnsi="Arial" w:cs="Arial"/>
          <w:b/>
          <w:bCs/>
          <w:color w:val="000000"/>
          <w:sz w:val="27"/>
          <w:szCs w:val="27"/>
        </w:rPr>
        <w:t>place marker</w:t>
      </w:r>
      <w:r w:rsidRPr="00787CD3">
        <w:rPr>
          <w:rFonts w:ascii="Arial" w:eastAsia="Times New Roman" w:hAnsi="Arial" w:cs="Arial"/>
          <w:color w:val="000000"/>
          <w:sz w:val="27"/>
          <w:szCs w:val="27"/>
        </w:rPr>
        <w:t> (this is a sequence of integers, to allow for hierarchic numbering schemes such as </w:t>
      </w:r>
      <w:r w:rsidRPr="00787CD3">
        <w:rPr>
          <w:rFonts w:ascii="Courier New" w:eastAsia="Times New Roman" w:hAnsi="Courier New" w:cs="Courier New"/>
          <w:color w:val="000000"/>
          <w:sz w:val="20"/>
          <w:szCs w:val="20"/>
        </w:rPr>
        <w:t>1.12.2</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3(c)ii</w:t>
      </w:r>
      <w:r w:rsidRPr="00787CD3">
        <w:rPr>
          <w:rFonts w:ascii="Arial" w:eastAsia="Times New Roman" w:hAnsi="Arial" w:cs="Arial"/>
          <w:color w:val="000000"/>
          <w:sz w:val="27"/>
          <w:szCs w:val="27"/>
        </w:rPr>
        <w:t>), and secondly, formatting the place marker for output as a text node in the result sequence.</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place marker to be formatted can either be supplied directly, in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or it can be computed based on the position of a selected node within the tree that contains it.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23" w:name="err-XTSE0975"/>
      <w:r w:rsidRPr="00787CD3">
        <w:rPr>
          <w:rFonts w:ascii="Arial" w:eastAsia="Times New Roman" w:hAnsi="Arial" w:cs="Arial"/>
          <w:color w:val="000000"/>
          <w:sz w:val="24"/>
          <w:szCs w:val="24"/>
        </w:rPr>
        <w:t>[ERR XTSE0975] </w:t>
      </w:r>
      <w:bookmarkEnd w:id="423"/>
      <w:r w:rsidRPr="00787CD3">
        <w:rPr>
          <w:rFonts w:ascii="Arial" w:eastAsia="Times New Roman" w:hAnsi="Arial" w:cs="Arial"/>
          <w:color w:val="000000"/>
          <w:sz w:val="27"/>
          <w:szCs w:val="27"/>
        </w:rPr>
        <w:t>It is a </w:t>
      </w:r>
      <w:hyperlink r:id="rId261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of </w:t>
      </w:r>
      <w:hyperlink r:id="rId2617"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is present unless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level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attributes are all absent.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facilities described in this section are specifically designed to enable the calculation and formatting of section numbers, paragraph numbers, and the like. For formatting of other numeric quantities, the </w:t>
      </w:r>
      <w:hyperlink r:id="rId2618"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may be more suitable: see </w:t>
      </w:r>
      <w:hyperlink r:id="rId2619" w:anchor="format-number" w:history="1">
        <w:r w:rsidRPr="00787CD3">
          <w:rPr>
            <w:rFonts w:ascii="Arial" w:eastAsia="Times New Roman" w:hAnsi="Arial" w:cs="Arial"/>
            <w:i/>
            <w:iCs/>
            <w:color w:val="660099"/>
            <w:sz w:val="24"/>
            <w:szCs w:val="24"/>
            <w:u w:val="single"/>
          </w:rPr>
          <w:t>16.4 Number Formatting</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12.1 Formatting a Supplied Number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24" w:name="formatting-supplied-number"/>
      <w:r w:rsidRPr="00787CD3">
        <w:rPr>
          <w:rFonts w:ascii="Arial" w:eastAsia="Times New Roman" w:hAnsi="Arial" w:cs="Arial"/>
          <w:color w:val="000000"/>
          <w:sz w:val="27"/>
          <w:szCs w:val="27"/>
        </w:rPr>
        <w:t>The </w:t>
      </w:r>
      <w:bookmarkEnd w:id="42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"dt-place-marker" \o "place marker"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place marker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to be formatted may be specified by an expression.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contains the </w:t>
      </w:r>
      <w:hyperlink r:id="rId2620"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The value of this expression is </w:t>
      </w:r>
      <w:hyperlink r:id="rId2621"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using the procedure defined in </w:t>
      </w:r>
      <w:hyperlink r:id="rId2622"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and each value </w:t>
      </w:r>
      <w:r w:rsidRPr="00787CD3">
        <w:rPr>
          <w:rFonts w:ascii="Arial" w:eastAsia="Times New Roman" w:hAnsi="Arial" w:cs="Arial"/>
          <w:i/>
          <w:iCs/>
          <w:color w:val="000000"/>
          <w:sz w:val="27"/>
          <w:szCs w:val="27"/>
        </w:rPr>
        <w:t>$V</w:t>
      </w:r>
      <w:r w:rsidRPr="00787CD3">
        <w:rPr>
          <w:rFonts w:ascii="Arial" w:eastAsia="Times New Roman" w:hAnsi="Arial" w:cs="Arial"/>
          <w:color w:val="000000"/>
          <w:sz w:val="27"/>
          <w:szCs w:val="27"/>
        </w:rPr>
        <w:t xml:space="preserve"> in the atomized sequence is then converted to the integer value returned by the </w:t>
      </w:r>
      <w:r w:rsidRPr="00787CD3">
        <w:rPr>
          <w:rFonts w:ascii="Arial" w:eastAsia="Times New Roman" w:hAnsi="Arial" w:cs="Arial"/>
          <w:color w:val="000000"/>
          <w:sz w:val="27"/>
          <w:szCs w:val="27"/>
        </w:rPr>
        <w:lastRenderedPageBreak/>
        <w:t>XPath expression </w:t>
      </w:r>
      <w:r w:rsidRPr="00787CD3">
        <w:rPr>
          <w:rFonts w:ascii="Courier New" w:eastAsia="Times New Roman" w:hAnsi="Courier New" w:cs="Courier New"/>
          <w:color w:val="000000"/>
          <w:sz w:val="20"/>
          <w:szCs w:val="20"/>
        </w:rPr>
        <w:t>xs:integer(round(number($V)))</w:t>
      </w:r>
      <w:r w:rsidRPr="00787CD3">
        <w:rPr>
          <w:rFonts w:ascii="Arial" w:eastAsia="Times New Roman" w:hAnsi="Arial" w:cs="Arial"/>
          <w:color w:val="000000"/>
          <w:sz w:val="27"/>
          <w:szCs w:val="27"/>
        </w:rPr>
        <w:t>. The resulting sequence of integers is used as the place marker to be formatted.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w:t>
      </w:r>
      <w:hyperlink r:id="rId2623"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for the instruction, then:</w:t>
      </w:r>
    </w:p>
    <w:p w:rsidR="00787CD3" w:rsidRPr="00787CD3" w:rsidRDefault="00787CD3" w:rsidP="00787CD3">
      <w:pPr>
        <w:numPr>
          <w:ilvl w:val="0"/>
          <w:numId w:val="5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items in the </w:t>
      </w:r>
      <w:hyperlink r:id="rId2624"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sequence after the first are discarded;</w:t>
      </w:r>
    </w:p>
    <w:p w:rsidR="00787CD3" w:rsidRPr="00787CD3" w:rsidRDefault="00787CD3" w:rsidP="00787CD3">
      <w:pPr>
        <w:numPr>
          <w:ilvl w:val="0"/>
          <w:numId w:val="5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atomized sequence is empty, it is replaced by a sequence containing the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value </w:t>
      </w:r>
      <w:r w:rsidRPr="00787CD3">
        <w:rPr>
          <w:rFonts w:ascii="Courier New" w:eastAsia="Times New Roman" w:hAnsi="Courier New" w:cs="Courier New"/>
          <w:color w:val="000000"/>
          <w:sz w:val="20"/>
          <w:szCs w:val="20"/>
        </w:rPr>
        <w:t>NaN</w:t>
      </w:r>
      <w:r w:rsidRPr="00787CD3">
        <w:rPr>
          <w:rFonts w:ascii="Arial" w:eastAsia="Times New Roman" w:hAnsi="Arial" w:cs="Arial"/>
          <w:color w:val="000000"/>
          <w:sz w:val="27"/>
          <w:szCs w:val="27"/>
        </w:rPr>
        <w:t> as its only item;</w:t>
      </w:r>
    </w:p>
    <w:p w:rsidR="00787CD3" w:rsidRPr="00787CD3" w:rsidRDefault="00787CD3" w:rsidP="00787CD3">
      <w:pPr>
        <w:numPr>
          <w:ilvl w:val="0"/>
          <w:numId w:val="5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any value in the sequence cannot be converted to an integer (this includes the case where the sequence contains a </w:t>
      </w:r>
      <w:r w:rsidRPr="00787CD3">
        <w:rPr>
          <w:rFonts w:ascii="Courier New" w:eastAsia="Times New Roman" w:hAnsi="Courier New" w:cs="Courier New"/>
          <w:color w:val="000000"/>
          <w:sz w:val="20"/>
          <w:szCs w:val="20"/>
        </w:rPr>
        <w:t>NaN</w:t>
      </w:r>
      <w:r w:rsidRPr="00787CD3">
        <w:rPr>
          <w:rFonts w:ascii="Arial" w:eastAsia="Times New Roman" w:hAnsi="Arial" w:cs="Arial"/>
          <w:color w:val="000000"/>
          <w:sz w:val="27"/>
          <w:szCs w:val="27"/>
        </w:rPr>
        <w:t> value) then the string </w:t>
      </w:r>
      <w:r w:rsidRPr="00787CD3">
        <w:rPr>
          <w:rFonts w:ascii="Courier New" w:eastAsia="Times New Roman" w:hAnsi="Courier New" w:cs="Courier New"/>
          <w:color w:val="000000"/>
          <w:sz w:val="20"/>
          <w:szCs w:val="20"/>
        </w:rPr>
        <w:t>NaN</w:t>
      </w:r>
      <w:r w:rsidRPr="00787CD3">
        <w:rPr>
          <w:rFonts w:ascii="Arial" w:eastAsia="Times New Roman" w:hAnsi="Arial" w:cs="Arial"/>
          <w:color w:val="000000"/>
          <w:sz w:val="27"/>
          <w:szCs w:val="27"/>
        </w:rPr>
        <w:t> is inserted into the formatted result string in its proper position. The error described in the following paragraph does not apply in this case.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25" w:name="err-XTDE0980"/>
      <w:r w:rsidRPr="00787CD3">
        <w:rPr>
          <w:rFonts w:ascii="Arial" w:eastAsia="Times New Roman" w:hAnsi="Arial" w:cs="Arial"/>
          <w:color w:val="000000"/>
          <w:sz w:val="24"/>
          <w:szCs w:val="24"/>
        </w:rPr>
        <w:t>[ERR XTDE0980] </w:t>
      </w:r>
      <w:bookmarkEnd w:id="425"/>
      <w:r w:rsidRPr="00787CD3">
        <w:rPr>
          <w:rFonts w:ascii="Arial" w:eastAsia="Times New Roman" w:hAnsi="Arial" w:cs="Arial"/>
          <w:color w:val="000000"/>
          <w:sz w:val="27"/>
          <w:szCs w:val="27"/>
        </w:rPr>
        <w:t>It is a </w:t>
      </w:r>
      <w:hyperlink r:id="rId262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any undiscarded item in the atomized sequence supplied as the value of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of </w:t>
      </w:r>
      <w:hyperlink r:id="rId2626"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cannot be converted to an integer, or if the resulting integer is less than 0 (zero).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zero does not arise when numbering nodes in a source document, but it can arise in other numbering sequences. It is permitted specifically because the rules of the </w:t>
      </w:r>
      <w:hyperlink r:id="rId2627"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are also invoked by functions such as </w:t>
      </w:r>
      <w:hyperlink r:id="rId2628" w:anchor="function-format-time" w:history="1">
        <w:r w:rsidRPr="00787CD3">
          <w:rPr>
            <w:rFonts w:ascii="Courier New" w:eastAsia="Times New Roman" w:hAnsi="Courier New" w:cs="Courier New"/>
            <w:color w:val="660099"/>
            <w:sz w:val="20"/>
            <w:szCs w:val="20"/>
            <w:u w:val="single"/>
          </w:rPr>
          <w:t>format-time</w:t>
        </w:r>
      </w:hyperlink>
      <w:r w:rsidRPr="00787CD3">
        <w:rPr>
          <w:rFonts w:ascii="Arial" w:eastAsia="Times New Roman" w:hAnsi="Arial" w:cs="Arial"/>
          <w:color w:val="000000"/>
          <w:sz w:val="27"/>
          <w:szCs w:val="27"/>
        </w:rPr>
        <w:t>: the minutes and seconds component of a time value can legitimately be zero.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resulting sequence is formatted as a string using the </w:t>
      </w:r>
      <w:hyperlink r:id="rId2629" w:anchor="dt-effective-value" w:tooltip="effective value" w:history="1">
        <w:r w:rsidRPr="00787CD3">
          <w:rPr>
            <w:rFonts w:ascii="Arial" w:eastAsia="Times New Roman" w:hAnsi="Arial" w:cs="Arial"/>
            <w:color w:val="660099"/>
            <w:sz w:val="24"/>
            <w:szCs w:val="24"/>
            <w:u w:val="single"/>
          </w:rPr>
          <w:t>effective values</w:t>
        </w:r>
      </w:hyperlink>
      <w:r w:rsidRPr="00787CD3">
        <w:rPr>
          <w:rFonts w:ascii="Arial" w:eastAsia="Times New Roman" w:hAnsi="Arial" w:cs="Arial"/>
          <w:color w:val="000000"/>
          <w:sz w:val="27"/>
          <w:szCs w:val="27"/>
        </w:rPr>
        <w:t> of the attributes specified in </w:t>
      </w:r>
      <w:hyperlink r:id="rId2630" w:anchor="convert" w:history="1">
        <w:r w:rsidRPr="00787CD3">
          <w:rPr>
            <w:rFonts w:ascii="Arial" w:eastAsia="Times New Roman" w:hAnsi="Arial" w:cs="Arial"/>
            <w:i/>
            <w:iCs/>
            <w:color w:val="660099"/>
            <w:sz w:val="24"/>
            <w:szCs w:val="24"/>
            <w:u w:val="single"/>
          </w:rPr>
          <w:t>12.3 Number to String Conversion Attributes</w:t>
        </w:r>
      </w:hyperlink>
      <w:r w:rsidRPr="00787CD3">
        <w:rPr>
          <w:rFonts w:ascii="Arial" w:eastAsia="Times New Roman" w:hAnsi="Arial" w:cs="Arial"/>
          <w:color w:val="000000"/>
          <w:sz w:val="27"/>
          <w:szCs w:val="27"/>
        </w:rPr>
        <w:t>; each of these attributes is interpreted as an </w:t>
      </w:r>
      <w:hyperlink r:id="rId2631"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After conversion, the </w:t>
      </w:r>
      <w:hyperlink r:id="rId2632"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element constructs a new text node containing the resulting string, and returns this node.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26" w:name="d5e18290"/>
      <w:r w:rsidRPr="00787CD3">
        <w:rPr>
          <w:rFonts w:ascii="Arial" w:eastAsia="Times New Roman" w:hAnsi="Arial" w:cs="Arial"/>
          <w:b/>
          <w:bCs/>
          <w:color w:val="000000"/>
          <w:sz w:val="27"/>
          <w:szCs w:val="27"/>
        </w:rPr>
        <w:t>Example: Numbering a Sorted List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numbers a sorted list: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match="items"&gt;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select="item"&gt;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&lt;xsl:sort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value="position()" format="1.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bookmarkEnd w:id="426"/>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12.2 Numbering based on Position in a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27" w:name="numbering-based-on-position"/>
      <w:r w:rsidRPr="00787CD3">
        <w:rPr>
          <w:rFonts w:ascii="Arial" w:eastAsia="Times New Roman" w:hAnsi="Arial" w:cs="Arial"/>
          <w:color w:val="000000"/>
          <w:sz w:val="27"/>
          <w:szCs w:val="27"/>
        </w:rPr>
        <w:t>If no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is specified, then the </w:t>
      </w:r>
      <w:bookmarkEnd w:id="42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"element-number"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xsl:number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returns a new text node containing a formatted </w:t>
      </w:r>
      <w:hyperlink r:id="rId2633" w:anchor="dt-place-marker" w:tooltip="place marker" w:history="1">
        <w:r w:rsidRPr="00787CD3">
          <w:rPr>
            <w:rFonts w:ascii="Arial" w:eastAsia="Times New Roman" w:hAnsi="Arial" w:cs="Arial"/>
            <w:color w:val="660099"/>
            <w:sz w:val="24"/>
            <w:szCs w:val="24"/>
            <w:u w:val="single"/>
          </w:rPr>
          <w:t>place marker</w:t>
        </w:r>
      </w:hyperlink>
      <w:r w:rsidRPr="00787CD3">
        <w:rPr>
          <w:rFonts w:ascii="Arial" w:eastAsia="Times New Roman" w:hAnsi="Arial" w:cs="Arial"/>
          <w:color w:val="000000"/>
          <w:sz w:val="27"/>
          <w:szCs w:val="27"/>
        </w:rPr>
        <w:t> that is based on the position of a selected node within its containing document.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present, then the expression contained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evaluated to determine the selected node.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omitted, then the selected node is the </w:t>
      </w:r>
      <w:hyperlink r:id="rId2634"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28" w:name="err-XTTE0990"/>
      <w:r w:rsidRPr="00787CD3">
        <w:rPr>
          <w:rFonts w:ascii="Arial" w:eastAsia="Times New Roman" w:hAnsi="Arial" w:cs="Arial"/>
          <w:color w:val="000000"/>
          <w:sz w:val="24"/>
          <w:szCs w:val="24"/>
        </w:rPr>
        <w:t>[ERR XTTE0990] </w:t>
      </w:r>
      <w:bookmarkEnd w:id="428"/>
      <w:r w:rsidRPr="00787CD3">
        <w:rPr>
          <w:rFonts w:ascii="Arial" w:eastAsia="Times New Roman" w:hAnsi="Arial" w:cs="Arial"/>
          <w:color w:val="000000"/>
          <w:sz w:val="27"/>
          <w:szCs w:val="27"/>
        </w:rPr>
        <w:t>It is a </w:t>
      </w:r>
      <w:hyperlink r:id="rId2635"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w:t>
      </w:r>
      <w:hyperlink r:id="rId2636"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is evaluated, with no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when the </w:t>
      </w:r>
      <w:hyperlink r:id="rId2637"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not a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29" w:name="err-XTTE1000"/>
      <w:r w:rsidRPr="00787CD3">
        <w:rPr>
          <w:rFonts w:ascii="Arial" w:eastAsia="Times New Roman" w:hAnsi="Arial" w:cs="Arial"/>
          <w:color w:val="000000"/>
          <w:sz w:val="24"/>
          <w:szCs w:val="24"/>
        </w:rPr>
        <w:t>[ERR XTTE1000] </w:t>
      </w:r>
      <w:bookmarkEnd w:id="429"/>
      <w:r w:rsidRPr="00787CD3">
        <w:rPr>
          <w:rFonts w:ascii="Arial" w:eastAsia="Times New Roman" w:hAnsi="Arial" w:cs="Arial"/>
          <w:color w:val="000000"/>
          <w:sz w:val="27"/>
          <w:szCs w:val="27"/>
        </w:rPr>
        <w:t>It is a </w:t>
      </w:r>
      <w:hyperlink r:id="rId2638"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result of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2639"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is anything other than a single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attributes control how the selected node is to be numbered:</w:t>
      </w:r>
    </w:p>
    <w:p w:rsidR="00787CD3" w:rsidRPr="00787CD3" w:rsidRDefault="00787CD3" w:rsidP="00787CD3">
      <w:pPr>
        <w:numPr>
          <w:ilvl w:val="0"/>
          <w:numId w:val="5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level</w:t>
      </w:r>
      <w:r w:rsidRPr="00787CD3">
        <w:rPr>
          <w:rFonts w:ascii="Arial" w:eastAsia="Times New Roman" w:hAnsi="Arial" w:cs="Arial"/>
          <w:color w:val="000000"/>
          <w:sz w:val="27"/>
          <w:szCs w:val="27"/>
        </w:rPr>
        <w:t> attribute specifies rules for selecting the nodes that are taken into account in allocating a number; it has the values </w:t>
      </w:r>
      <w:r w:rsidRPr="00787CD3">
        <w:rPr>
          <w:rFonts w:ascii="Courier New" w:eastAsia="Times New Roman" w:hAnsi="Courier New" w:cs="Courier New"/>
          <w:color w:val="000000"/>
          <w:sz w:val="20"/>
          <w:szCs w:val="20"/>
        </w:rPr>
        <w:t>single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multiple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any</w:t>
      </w:r>
      <w:r w:rsidRPr="00787CD3">
        <w:rPr>
          <w:rFonts w:ascii="Arial" w:eastAsia="Times New Roman" w:hAnsi="Arial" w:cs="Arial"/>
          <w:color w:val="000000"/>
          <w:sz w:val="27"/>
          <w:szCs w:val="27"/>
        </w:rPr>
        <w:t>. The default is </w:t>
      </w:r>
      <w:r w:rsidRPr="00787CD3">
        <w:rPr>
          <w:rFonts w:ascii="Courier New" w:eastAsia="Times New Roman" w:hAnsi="Courier New" w:cs="Courier New"/>
          <w:color w:val="000000"/>
          <w:sz w:val="20"/>
          <w:szCs w:val="20"/>
        </w:rPr>
        <w:t>single</w:t>
      </w:r>
      <w:r w:rsidRPr="00787CD3">
        <w:rPr>
          <w:rFonts w:ascii="Arial" w:eastAsia="Times New Roman" w:hAnsi="Arial" w:cs="Arial"/>
          <w:color w:val="000000"/>
          <w:sz w:val="27"/>
          <w:szCs w:val="27"/>
        </w:rPr>
        <w:t>.</w:t>
      </w:r>
    </w:p>
    <w:p w:rsidR="00787CD3" w:rsidRPr="00787CD3" w:rsidRDefault="00787CD3" w:rsidP="00787CD3">
      <w:pPr>
        <w:numPr>
          <w:ilvl w:val="0"/>
          <w:numId w:val="5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attribute is a </w:t>
      </w:r>
      <w:hyperlink r:id="rId2640"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that specifies which nodes are to be counted at those levels. If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attribute is not specified, then it defaults to the pattern that matches any node with the same node kind as the selected node and, if the selected node has an </w:t>
      </w:r>
      <w:hyperlink r:id="rId2641"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with the same </w:t>
      </w:r>
      <w:hyperlink r:id="rId264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as the selected node.</w:t>
      </w:r>
    </w:p>
    <w:p w:rsidR="00787CD3" w:rsidRPr="00787CD3" w:rsidRDefault="00787CD3" w:rsidP="00787CD3">
      <w:pPr>
        <w:numPr>
          <w:ilvl w:val="0"/>
          <w:numId w:val="5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attribute is a </w:t>
      </w:r>
      <w:hyperlink r:id="rId2643"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that specifies where counting starts.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addition, the attributes specified in </w:t>
      </w:r>
      <w:hyperlink r:id="rId2644" w:anchor="convert" w:history="1">
        <w:r w:rsidRPr="00787CD3">
          <w:rPr>
            <w:rFonts w:ascii="Arial" w:eastAsia="Times New Roman" w:hAnsi="Arial" w:cs="Arial"/>
            <w:i/>
            <w:iCs/>
            <w:color w:val="660099"/>
            <w:sz w:val="24"/>
            <w:szCs w:val="24"/>
            <w:u w:val="single"/>
          </w:rPr>
          <w:t>12.3 Number to String Conversion Attributes</w:t>
        </w:r>
      </w:hyperlink>
      <w:r w:rsidRPr="00787CD3">
        <w:rPr>
          <w:rFonts w:ascii="Arial" w:eastAsia="Times New Roman" w:hAnsi="Arial" w:cs="Arial"/>
          <w:color w:val="000000"/>
          <w:sz w:val="27"/>
          <w:szCs w:val="27"/>
        </w:rPr>
        <w:t> are used for number to string conversion, as in the case when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is specified.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645"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element first constructs a sequence of positive integers using the </w:t>
      </w:r>
      <w:r w:rsidRPr="00787CD3">
        <w:rPr>
          <w:rFonts w:ascii="Courier New" w:eastAsia="Times New Roman" w:hAnsi="Courier New" w:cs="Courier New"/>
          <w:color w:val="000000"/>
          <w:sz w:val="20"/>
          <w:szCs w:val="20"/>
        </w:rPr>
        <w:t>level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attributes. Where </w:t>
      </w:r>
      <w:r w:rsidRPr="00787CD3">
        <w:rPr>
          <w:rFonts w:ascii="Courier New" w:eastAsia="Times New Roman" w:hAnsi="Courier New" w:cs="Courier New"/>
          <w:color w:val="000000"/>
          <w:sz w:val="20"/>
          <w:szCs w:val="20"/>
        </w:rPr>
        <w:t>level</w:t>
      </w:r>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single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any</w:t>
      </w:r>
      <w:r w:rsidRPr="00787CD3">
        <w:rPr>
          <w:rFonts w:ascii="Arial" w:eastAsia="Times New Roman" w:hAnsi="Arial" w:cs="Arial"/>
          <w:color w:val="000000"/>
          <w:sz w:val="27"/>
          <w:szCs w:val="27"/>
        </w:rPr>
        <w:t>, this sequence will either be empty or contain a single number; where </w:t>
      </w:r>
      <w:r w:rsidRPr="00787CD3">
        <w:rPr>
          <w:rFonts w:ascii="Courier New" w:eastAsia="Times New Roman" w:hAnsi="Courier New" w:cs="Courier New"/>
          <w:color w:val="000000"/>
          <w:sz w:val="20"/>
          <w:szCs w:val="20"/>
        </w:rPr>
        <w:t>level</w:t>
      </w:r>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multiple</w:t>
      </w:r>
      <w:r w:rsidRPr="00787CD3">
        <w:rPr>
          <w:rFonts w:ascii="Arial" w:eastAsia="Times New Roman" w:hAnsi="Arial" w:cs="Arial"/>
          <w:color w:val="000000"/>
          <w:sz w:val="27"/>
          <w:szCs w:val="27"/>
        </w:rPr>
        <w:t>, the sequence may be of any length. The sequence is constructed as follows: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matches-count($node)</w:t>
      </w:r>
      <w:r w:rsidRPr="00787CD3">
        <w:rPr>
          <w:rFonts w:ascii="Arial" w:eastAsia="Times New Roman" w:hAnsi="Arial" w:cs="Arial"/>
          <w:color w:val="000000"/>
          <w:sz w:val="27"/>
          <w:szCs w:val="27"/>
        </w:rPr>
        <w:t> be a function that returns true if and only if the given node </w:t>
      </w: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matches the pattern given in 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attribute, or the implied pattern (according to the rules given above) if 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attribute is omitted.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Let </w:t>
      </w:r>
      <w:r w:rsidRPr="00787CD3">
        <w:rPr>
          <w:rFonts w:ascii="Courier New" w:eastAsia="Times New Roman" w:hAnsi="Courier New" w:cs="Courier New"/>
          <w:color w:val="000000"/>
          <w:sz w:val="20"/>
          <w:szCs w:val="20"/>
        </w:rPr>
        <w:t>matches-from($node)</w:t>
      </w:r>
      <w:r w:rsidRPr="00787CD3">
        <w:rPr>
          <w:rFonts w:ascii="Arial" w:eastAsia="Times New Roman" w:hAnsi="Arial" w:cs="Arial"/>
          <w:color w:val="000000"/>
          <w:sz w:val="27"/>
          <w:szCs w:val="27"/>
        </w:rPr>
        <w:t> be a function that returns true if and only if the given node </w:t>
      </w: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matches the pattern given in the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attribute, or if </w:t>
      </w: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is the root node of a tree. If the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attribute is omitted, then the function returns true if and only if </w:t>
      </w:r>
      <w:r w:rsidRPr="00787CD3">
        <w:rPr>
          <w:rFonts w:ascii="Courier New" w:eastAsia="Times New Roman" w:hAnsi="Courier New" w:cs="Courier New"/>
          <w:color w:val="000000"/>
          <w:sz w:val="20"/>
          <w:szCs w:val="20"/>
        </w:rPr>
        <w:t>$node</w:t>
      </w:r>
      <w:r w:rsidRPr="00787CD3">
        <w:rPr>
          <w:rFonts w:ascii="Arial" w:eastAsia="Times New Roman" w:hAnsi="Arial" w:cs="Arial"/>
          <w:color w:val="000000"/>
          <w:sz w:val="27"/>
          <w:szCs w:val="27"/>
        </w:rPr>
        <w:t> is the root node of a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$S</w:t>
      </w:r>
      <w:r w:rsidRPr="00787CD3">
        <w:rPr>
          <w:rFonts w:ascii="Arial" w:eastAsia="Times New Roman" w:hAnsi="Arial" w:cs="Arial"/>
          <w:color w:val="000000"/>
          <w:sz w:val="27"/>
          <w:szCs w:val="27"/>
        </w:rPr>
        <w:t> be the selected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w:t>
      </w:r>
      <w:r w:rsidRPr="00787CD3">
        <w:rPr>
          <w:rFonts w:ascii="Courier New" w:eastAsia="Times New Roman" w:hAnsi="Courier New" w:cs="Courier New"/>
          <w:color w:val="000000"/>
          <w:sz w:val="20"/>
          <w:szCs w:val="20"/>
        </w:rPr>
        <w:t>level="single"</w:t>
      </w:r>
      <w:r w:rsidRPr="00787CD3">
        <w:rPr>
          <w:rFonts w:ascii="Arial" w:eastAsia="Times New Roman" w:hAnsi="Arial" w:cs="Arial"/>
          <w:color w:val="000000"/>
          <w:sz w:val="27"/>
          <w:szCs w:val="27"/>
        </w:rPr>
        <w:t>:</w:t>
      </w:r>
    </w:p>
    <w:p w:rsidR="00787CD3" w:rsidRPr="00787CD3" w:rsidRDefault="00787CD3" w:rsidP="00787CD3">
      <w:pPr>
        <w:numPr>
          <w:ilvl w:val="0"/>
          <w:numId w:val="5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be the node sequence selected by the following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$S/ancestor-or-self::node()[matches-count(.)][1]</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(this selects the innermost ancestor-or-self node that matches 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pattern)</w:t>
      </w:r>
    </w:p>
    <w:p w:rsidR="00787CD3" w:rsidRPr="00787CD3" w:rsidRDefault="00787CD3" w:rsidP="00787CD3">
      <w:pPr>
        <w:numPr>
          <w:ilvl w:val="0"/>
          <w:numId w:val="5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$F</w:t>
      </w:r>
      <w:r w:rsidRPr="00787CD3">
        <w:rPr>
          <w:rFonts w:ascii="Arial" w:eastAsia="Times New Roman" w:hAnsi="Arial" w:cs="Arial"/>
          <w:color w:val="000000"/>
          <w:sz w:val="27"/>
          <w:szCs w:val="27"/>
        </w:rPr>
        <w:t> be the node sequence selected by the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$S/ancestor-or-self::node()[matches-from(.)][1]</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(this selects the innermost ancestor-or-self node that matches the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pattern):</w:t>
      </w:r>
    </w:p>
    <w:p w:rsidR="00787CD3" w:rsidRPr="00787CD3" w:rsidRDefault="00787CD3" w:rsidP="00787CD3">
      <w:pPr>
        <w:numPr>
          <w:ilvl w:val="0"/>
          <w:numId w:val="5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$AF</w:t>
      </w:r>
      <w:r w:rsidRPr="00787CD3">
        <w:rPr>
          <w:rFonts w:ascii="Arial" w:eastAsia="Times New Roman" w:hAnsi="Arial" w:cs="Arial"/>
          <w:color w:val="000000"/>
          <w:sz w:val="27"/>
          <w:szCs w:val="27"/>
        </w:rPr>
        <w:t> be the value of:</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$A[ancestor-or-self::node()[. is $F]]</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(this selects $A if it is in the subtree rooted at $F, or the empty sequence otherwise)</w:t>
      </w:r>
    </w:p>
    <w:p w:rsidR="00787CD3" w:rsidRPr="00787CD3" w:rsidRDefault="00787CD3" w:rsidP="00787CD3">
      <w:pPr>
        <w:numPr>
          <w:ilvl w:val="0"/>
          <w:numId w:val="5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w:t>
      </w:r>
      <w:r w:rsidRPr="00787CD3">
        <w:rPr>
          <w:rFonts w:ascii="Courier New" w:eastAsia="Times New Roman" w:hAnsi="Courier New" w:cs="Courier New"/>
          <w:color w:val="000000"/>
          <w:sz w:val="20"/>
          <w:szCs w:val="20"/>
        </w:rPr>
        <w:t>$AF</w:t>
      </w:r>
      <w:r w:rsidRPr="00787CD3">
        <w:rPr>
          <w:rFonts w:ascii="Arial" w:eastAsia="Times New Roman" w:hAnsi="Arial" w:cs="Arial"/>
          <w:color w:val="000000"/>
          <w:sz w:val="27"/>
          <w:szCs w:val="27"/>
        </w:rPr>
        <w:t> is empty, return the empty sequence, </w:t>
      </w:r>
      <w:r w:rsidRPr="00787CD3">
        <w:rPr>
          <w:rFonts w:ascii="Courier New" w:eastAsia="Times New Roman" w:hAnsi="Courier New" w:cs="Courier New"/>
          <w:color w:val="000000"/>
          <w:sz w:val="20"/>
          <w:szCs w:val="20"/>
        </w:rPr>
        <w:t>()</w:t>
      </w:r>
    </w:p>
    <w:p w:rsidR="00787CD3" w:rsidRPr="00787CD3" w:rsidRDefault="00787CD3" w:rsidP="00787CD3">
      <w:pPr>
        <w:numPr>
          <w:ilvl w:val="0"/>
          <w:numId w:val="5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Otherwise return the value of:</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1 + count($AF/preceding-sibling::node()[matches-count(.)])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number of preceding siblings of the counted node that match 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pattern, plus one).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w:t>
      </w:r>
      <w:r w:rsidRPr="00787CD3">
        <w:rPr>
          <w:rFonts w:ascii="Courier New" w:eastAsia="Times New Roman" w:hAnsi="Courier New" w:cs="Courier New"/>
          <w:color w:val="000000"/>
          <w:sz w:val="20"/>
          <w:szCs w:val="20"/>
        </w:rPr>
        <w:t>level="multiple"</w:t>
      </w:r>
      <w:r w:rsidRPr="00787CD3">
        <w:rPr>
          <w:rFonts w:ascii="Arial" w:eastAsia="Times New Roman" w:hAnsi="Arial" w:cs="Arial"/>
          <w:color w:val="000000"/>
          <w:sz w:val="27"/>
          <w:szCs w:val="27"/>
        </w:rPr>
        <w:t>:</w:t>
      </w:r>
    </w:p>
    <w:p w:rsidR="00787CD3" w:rsidRPr="00787CD3" w:rsidRDefault="00787CD3" w:rsidP="00787CD3">
      <w:pPr>
        <w:numPr>
          <w:ilvl w:val="0"/>
          <w:numId w:val="5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be the node sequence selected by the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$S/ancestor-or-self::node()[matches-count(.)]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set of ancestor-or-self nodes that match 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pattern)</w:t>
      </w:r>
    </w:p>
    <w:p w:rsidR="00787CD3" w:rsidRPr="00787CD3" w:rsidRDefault="00787CD3" w:rsidP="00787CD3">
      <w:pPr>
        <w:numPr>
          <w:ilvl w:val="0"/>
          <w:numId w:val="5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$F</w:t>
      </w:r>
      <w:r w:rsidRPr="00787CD3">
        <w:rPr>
          <w:rFonts w:ascii="Arial" w:eastAsia="Times New Roman" w:hAnsi="Arial" w:cs="Arial"/>
          <w:color w:val="000000"/>
          <w:sz w:val="27"/>
          <w:szCs w:val="27"/>
        </w:rPr>
        <w:t> be the node sequence selected by the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$S/ancestor-or-self::node()[matches-from(.)][1]</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innermost ancestor-or-self node that matches the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pattern)</w:t>
      </w:r>
    </w:p>
    <w:p w:rsidR="00787CD3" w:rsidRPr="00787CD3" w:rsidRDefault="00787CD3" w:rsidP="00787CD3">
      <w:pPr>
        <w:numPr>
          <w:ilvl w:val="0"/>
          <w:numId w:val="5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$AF</w:t>
      </w:r>
      <w:r w:rsidRPr="00787CD3">
        <w:rPr>
          <w:rFonts w:ascii="Arial" w:eastAsia="Times New Roman" w:hAnsi="Arial" w:cs="Arial"/>
          <w:color w:val="000000"/>
          <w:sz w:val="27"/>
          <w:szCs w:val="27"/>
        </w:rPr>
        <w:t> be the value of</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$A[ancestor-or-self::node()[. is $F]]</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nodes selected in the first step that are in the subtree rooted at the node selected in the second step)</w:t>
      </w:r>
    </w:p>
    <w:p w:rsidR="00787CD3" w:rsidRPr="00787CD3" w:rsidRDefault="00787CD3" w:rsidP="00787CD3">
      <w:pPr>
        <w:numPr>
          <w:ilvl w:val="0"/>
          <w:numId w:val="5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Return the result of the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for $af in $AF return 1+count($af/preceding-sibling::node()[matches-count(.)])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sequence of integers containing, for each of these nodes, one plus the number of preceding siblings that match 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pattern)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w:t>
      </w:r>
      <w:r w:rsidRPr="00787CD3">
        <w:rPr>
          <w:rFonts w:ascii="Courier New" w:eastAsia="Times New Roman" w:hAnsi="Courier New" w:cs="Courier New"/>
          <w:color w:val="000000"/>
          <w:sz w:val="20"/>
          <w:szCs w:val="20"/>
        </w:rPr>
        <w:t>level="any"</w:t>
      </w:r>
      <w:r w:rsidRPr="00787CD3">
        <w:rPr>
          <w:rFonts w:ascii="Arial" w:eastAsia="Times New Roman" w:hAnsi="Arial" w:cs="Arial"/>
          <w:color w:val="000000"/>
          <w:sz w:val="27"/>
          <w:szCs w:val="27"/>
        </w:rPr>
        <w:t>:</w:t>
      </w:r>
    </w:p>
    <w:p w:rsidR="00787CD3" w:rsidRPr="00787CD3" w:rsidRDefault="00787CD3" w:rsidP="00787CD3">
      <w:pPr>
        <w:numPr>
          <w:ilvl w:val="0"/>
          <w:numId w:val="6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be the node sequence selected by the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$S/(preceding::node()|ancestor-or-self::node())[matches-count(.)]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set of nodes consisting of the selected node together with all nodes, other than attributes and namespaces, that precede the selected node in document order, provided that they match the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pattern)</w:t>
      </w:r>
    </w:p>
    <w:p w:rsidR="00787CD3" w:rsidRPr="00787CD3" w:rsidRDefault="00787CD3" w:rsidP="00787CD3">
      <w:pPr>
        <w:numPr>
          <w:ilvl w:val="0"/>
          <w:numId w:val="6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$F</w:t>
      </w:r>
      <w:r w:rsidRPr="00787CD3">
        <w:rPr>
          <w:rFonts w:ascii="Arial" w:eastAsia="Times New Roman" w:hAnsi="Arial" w:cs="Arial"/>
          <w:color w:val="000000"/>
          <w:sz w:val="27"/>
          <w:szCs w:val="27"/>
        </w:rPr>
        <w:t> be the node sequence selected by the expression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$S/(preceding::node()|ancestor-or-self::node())[matches-from(.)][last()]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last node in document order that matches the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pattern and that precedes the selected node, using the same definition)</w:t>
      </w:r>
    </w:p>
    <w:p w:rsidR="00787CD3" w:rsidRPr="00787CD3" w:rsidRDefault="00787CD3" w:rsidP="00787CD3">
      <w:pPr>
        <w:numPr>
          <w:ilvl w:val="0"/>
          <w:numId w:val="6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Let </w:t>
      </w:r>
      <w:r w:rsidRPr="00787CD3">
        <w:rPr>
          <w:rFonts w:ascii="Courier New" w:eastAsia="Times New Roman" w:hAnsi="Courier New" w:cs="Courier New"/>
          <w:color w:val="000000"/>
          <w:sz w:val="20"/>
          <w:szCs w:val="20"/>
        </w:rPr>
        <w:t>$AF</w:t>
      </w:r>
      <w:r w:rsidRPr="00787CD3">
        <w:rPr>
          <w:rFonts w:ascii="Arial" w:eastAsia="Times New Roman" w:hAnsi="Arial" w:cs="Arial"/>
          <w:color w:val="000000"/>
          <w:sz w:val="27"/>
          <w:szCs w:val="27"/>
        </w:rPr>
        <w:t> be the node sequence </w:t>
      </w:r>
      <w:r w:rsidRPr="00787CD3">
        <w:rPr>
          <w:rFonts w:ascii="Courier New" w:eastAsia="Times New Roman" w:hAnsi="Courier New" w:cs="Courier New"/>
          <w:color w:val="000000"/>
          <w:sz w:val="20"/>
          <w:szCs w:val="20"/>
        </w:rPr>
        <w:t>$A[. is $F or . &gt;&gt; $F]</w:t>
      </w:r>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nodes selected in the first step, excluding those that precede the node selected in the second step)</w:t>
      </w:r>
    </w:p>
    <w:p w:rsidR="00787CD3" w:rsidRPr="00787CD3" w:rsidRDefault="00787CD3" w:rsidP="00787CD3">
      <w:pPr>
        <w:numPr>
          <w:ilvl w:val="0"/>
          <w:numId w:val="6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w:t>
      </w:r>
      <w:r w:rsidRPr="00787CD3">
        <w:rPr>
          <w:rFonts w:ascii="Courier New" w:eastAsia="Times New Roman" w:hAnsi="Courier New" w:cs="Courier New"/>
          <w:color w:val="000000"/>
          <w:sz w:val="20"/>
          <w:szCs w:val="20"/>
        </w:rPr>
        <w:t>$AF</w:t>
      </w:r>
      <w:r w:rsidRPr="00787CD3">
        <w:rPr>
          <w:rFonts w:ascii="Arial" w:eastAsia="Times New Roman" w:hAnsi="Arial" w:cs="Arial"/>
          <w:color w:val="000000"/>
          <w:sz w:val="27"/>
          <w:szCs w:val="27"/>
        </w:rPr>
        <w:t> is empty, return the empty sequence, </w:t>
      </w:r>
      <w:r w:rsidRPr="00787CD3">
        <w:rPr>
          <w:rFonts w:ascii="Courier New" w:eastAsia="Times New Roman" w:hAnsi="Courier New" w:cs="Courier New"/>
          <w:color w:val="000000"/>
          <w:sz w:val="20"/>
          <w:szCs w:val="20"/>
        </w:rPr>
        <w:t>()</w:t>
      </w:r>
    </w:p>
    <w:p w:rsidR="00787CD3" w:rsidRPr="00787CD3" w:rsidRDefault="00787CD3" w:rsidP="00787CD3">
      <w:pPr>
        <w:numPr>
          <w:ilvl w:val="0"/>
          <w:numId w:val="6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Otherwise return the value of the expression </w:t>
      </w:r>
      <w:r w:rsidRPr="00787CD3">
        <w:rPr>
          <w:rFonts w:ascii="Courier New" w:eastAsia="Times New Roman" w:hAnsi="Courier New" w:cs="Courier New"/>
          <w:color w:val="000000"/>
          <w:sz w:val="20"/>
          <w:szCs w:val="20"/>
        </w:rPr>
        <w:t>count($AF)</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of numbers (the </w:t>
      </w:r>
      <w:hyperlink r:id="rId2646" w:anchor="dt-place-marker" w:tooltip="place marker" w:history="1">
        <w:r w:rsidRPr="00787CD3">
          <w:rPr>
            <w:rFonts w:ascii="Arial" w:eastAsia="Times New Roman" w:hAnsi="Arial" w:cs="Arial"/>
            <w:color w:val="660099"/>
            <w:sz w:val="24"/>
            <w:szCs w:val="24"/>
            <w:u w:val="single"/>
          </w:rPr>
          <w:t>place marker</w:t>
        </w:r>
      </w:hyperlink>
      <w:r w:rsidRPr="00787CD3">
        <w:rPr>
          <w:rFonts w:ascii="Arial" w:eastAsia="Times New Roman" w:hAnsi="Arial" w:cs="Arial"/>
          <w:color w:val="000000"/>
          <w:sz w:val="27"/>
          <w:szCs w:val="27"/>
        </w:rPr>
        <w:t>) is then converted into a string using the </w:t>
      </w:r>
      <w:hyperlink r:id="rId2647" w:anchor="dt-effective-value" w:tooltip="effective value" w:history="1">
        <w:r w:rsidRPr="00787CD3">
          <w:rPr>
            <w:rFonts w:ascii="Arial" w:eastAsia="Times New Roman" w:hAnsi="Arial" w:cs="Arial"/>
            <w:color w:val="660099"/>
            <w:sz w:val="24"/>
            <w:szCs w:val="24"/>
            <w:u w:val="single"/>
          </w:rPr>
          <w:t>effective values</w:t>
        </w:r>
      </w:hyperlink>
      <w:r w:rsidRPr="00787CD3">
        <w:rPr>
          <w:rFonts w:ascii="Arial" w:eastAsia="Times New Roman" w:hAnsi="Arial" w:cs="Arial"/>
          <w:color w:val="000000"/>
          <w:sz w:val="27"/>
          <w:szCs w:val="27"/>
        </w:rPr>
        <w:t> of the attributes specified in </w:t>
      </w:r>
      <w:hyperlink r:id="rId2648" w:anchor="convert" w:history="1">
        <w:r w:rsidRPr="00787CD3">
          <w:rPr>
            <w:rFonts w:ascii="Arial" w:eastAsia="Times New Roman" w:hAnsi="Arial" w:cs="Arial"/>
            <w:i/>
            <w:iCs/>
            <w:color w:val="660099"/>
            <w:sz w:val="24"/>
            <w:szCs w:val="24"/>
            <w:u w:val="single"/>
          </w:rPr>
          <w:t>12.3 Number to String Conversion Attributes</w:t>
        </w:r>
      </w:hyperlink>
      <w:r w:rsidRPr="00787CD3">
        <w:rPr>
          <w:rFonts w:ascii="Arial" w:eastAsia="Times New Roman" w:hAnsi="Arial" w:cs="Arial"/>
          <w:color w:val="000000"/>
          <w:sz w:val="27"/>
          <w:szCs w:val="27"/>
        </w:rPr>
        <w:t>; each of these attributes is interpreted as an </w:t>
      </w:r>
      <w:hyperlink r:id="rId2649"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After conversion, the resulting string is used to create a text node, which forms the result of the </w:t>
      </w:r>
      <w:hyperlink r:id="rId2650"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30" w:name="d5e18705"/>
      <w:r w:rsidRPr="00787CD3">
        <w:rPr>
          <w:rFonts w:ascii="Arial" w:eastAsia="Times New Roman" w:hAnsi="Arial" w:cs="Arial"/>
          <w:b/>
          <w:bCs/>
          <w:color w:val="000000"/>
          <w:sz w:val="27"/>
          <w:szCs w:val="27"/>
        </w:rPr>
        <w:t>Example: Numbering the Items in an Ordered List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will number the items in an ordered list: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match="ol/item"&gt;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 &lt;/xsl:text&gt;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31" w:name="d5e18712"/>
      <w:bookmarkEnd w:id="430"/>
      <w:r w:rsidRPr="00787CD3">
        <w:rPr>
          <w:rFonts w:ascii="Arial" w:eastAsia="Times New Roman" w:hAnsi="Arial" w:cs="Arial"/>
          <w:b/>
          <w:bCs/>
          <w:color w:val="000000"/>
          <w:sz w:val="27"/>
          <w:szCs w:val="27"/>
        </w:rPr>
        <w:lastRenderedPageBreak/>
        <w:t>Example: Multi-Level Numbering</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two rules will number </w:t>
      </w:r>
      <w:r w:rsidRPr="00787CD3">
        <w:rPr>
          <w:rFonts w:ascii="Courier New" w:eastAsia="Times New Roman" w:hAnsi="Courier New" w:cs="Courier New"/>
          <w:color w:val="000000"/>
          <w:sz w:val="20"/>
          <w:szCs w:val="20"/>
        </w:rPr>
        <w:t>title</w:t>
      </w:r>
      <w:r w:rsidRPr="00787CD3">
        <w:rPr>
          <w:rFonts w:ascii="Arial" w:eastAsia="Times New Roman" w:hAnsi="Arial" w:cs="Arial"/>
          <w:color w:val="000000"/>
          <w:sz w:val="27"/>
          <w:szCs w:val="27"/>
        </w:rPr>
        <w:t> elements. This is intended for a document that contains a sequence of chapters followed by a sequence of appendices, where both chapters and appendices contain sections, which in turn contain subsections. Chapters are numbered 1, 2, 3; appendices are numbered A, B, C; sections in chapters are numbered 1.1, 1.2, 1.3; sections in appendices are numbered A.1, A.2, A.3. Subsections within a chapter are numbered 1.1.1, 1.1.2, 1.1.3; subsections within an appendix are numbered A.1.1, A.1.2, A.1.3.</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level="multiple"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count="chapter|section|subsection"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format="1.1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match="appendix//title" priority="1"&gt;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level="multiple"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count="appendix|section|subsection"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format="A.1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32" w:name="d5e18722"/>
      <w:bookmarkEnd w:id="431"/>
      <w:r w:rsidRPr="00787CD3">
        <w:rPr>
          <w:rFonts w:ascii="Arial" w:eastAsia="Times New Roman" w:hAnsi="Arial" w:cs="Arial"/>
          <w:b/>
          <w:bCs/>
          <w:color w:val="000000"/>
          <w:sz w:val="27"/>
          <w:szCs w:val="27"/>
        </w:rPr>
        <w:t>Example: Numbering Notes within a Chapter</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example numbers notes sequentially within a chapter: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match="note"&gt;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level="any" from="chapter" format="(1)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&lt;/fo:block&gt;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33" w:name="convert"/>
      <w:bookmarkEnd w:id="432"/>
      <w:r w:rsidRPr="00787CD3">
        <w:rPr>
          <w:rFonts w:ascii="Arial" w:eastAsia="Times New Roman" w:hAnsi="Arial" w:cs="Arial"/>
          <w:color w:val="005A9C"/>
          <w:sz w:val="29"/>
          <w:szCs w:val="29"/>
        </w:rPr>
        <w:t>12.3 Number to String Conversion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attributes are used to control conversion of a sequence of numbers into a string. The numbers are integers greater than or equal to 0 (zero). The attributes are all optional.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main attribute is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The default value for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is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is split into a sequence of tokens where each token is a maximal sequence of alphanumeric characters or a maximal sequence of non-alphanumeric characters.</w:t>
      </w:r>
      <w:r w:rsidRPr="00787CD3">
        <w:rPr>
          <w:rFonts w:ascii="Arial" w:eastAsia="Times New Roman" w:hAnsi="Arial" w:cs="Arial"/>
          <w:i/>
          <w:iCs/>
          <w:color w:val="000000"/>
          <w:sz w:val="27"/>
          <w:szCs w:val="27"/>
        </w:rPr>
        <w:t>Alphanumeric</w:t>
      </w:r>
      <w:r w:rsidRPr="00787CD3">
        <w:rPr>
          <w:rFonts w:ascii="Arial" w:eastAsia="Times New Roman" w:hAnsi="Arial" w:cs="Arial"/>
          <w:color w:val="000000"/>
          <w:sz w:val="27"/>
          <w:szCs w:val="27"/>
        </w:rPr>
        <w:t> means any character that has a Unicode category of Nd, Nl, No, Lu, Ll, Lt, Lm or Lo (see </w:t>
      </w:r>
      <w:bookmarkEnd w:id="43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"Unicode"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[Unicode]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alphanumeric tokens (</w:t>
      </w:r>
      <w:r w:rsidRPr="00787CD3">
        <w:rPr>
          <w:rFonts w:ascii="Arial" w:eastAsia="Times New Roman" w:hAnsi="Arial" w:cs="Arial"/>
          <w:i/>
          <w:iCs/>
          <w:color w:val="000000"/>
          <w:sz w:val="27"/>
          <w:szCs w:val="27"/>
        </w:rPr>
        <w:t>format tokens</w:t>
      </w:r>
      <w:r w:rsidRPr="00787CD3">
        <w:rPr>
          <w:rFonts w:ascii="Arial" w:eastAsia="Times New Roman" w:hAnsi="Arial" w:cs="Arial"/>
          <w:color w:val="000000"/>
          <w:sz w:val="27"/>
          <w:szCs w:val="27"/>
        </w:rPr>
        <w:t>) indicate the format to be used for each number in the sequence; in most cases the format token is the same as the required representation of the number 1 (one).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non-alphanumeric token is either a prefix, a separator, or a suffix. If there is a non-alphanumeric token but no format token, then the single non-alphanumeric token is used as both the prefix and the suffix. The prefix, if it exists, is the non-alphanumeric token that precedes the first format token: the prefix always appears exactly once in the constructed string, at the start. The suffix, if it exists, is the non-alphanumeric token that follows the last format token: the suffix always appears exactly once in the constructed string, at the end. All other non-alphanumeric tokens (those that occur between two format tokens) are </w:t>
      </w:r>
      <w:r w:rsidRPr="00787CD3">
        <w:rPr>
          <w:rFonts w:ascii="Arial" w:eastAsia="Times New Roman" w:hAnsi="Arial" w:cs="Arial"/>
          <w:i/>
          <w:iCs/>
          <w:color w:val="000000"/>
          <w:sz w:val="27"/>
          <w:szCs w:val="27"/>
        </w:rPr>
        <w:t>separator tokens</w:t>
      </w:r>
      <w:r w:rsidRPr="00787CD3">
        <w:rPr>
          <w:rFonts w:ascii="Arial" w:eastAsia="Times New Roman" w:hAnsi="Arial" w:cs="Arial"/>
          <w:color w:val="000000"/>
          <w:sz w:val="27"/>
          <w:szCs w:val="27"/>
        </w:rPr>
        <w:t> and are used to separate numbers in the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format token is used to format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number in the sequence. If there are more numbers than format tokens, then the last format token is used to format remaining numbers. If there are no format tokens, then a format token of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is used to format all numbers. Each number after the first is separated from the preceding number by the separator token preceding the format token used to format that number, or, if that is the first format token, then by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34" w:name="d5e18781"/>
      <w:r w:rsidRPr="00787CD3">
        <w:rPr>
          <w:rFonts w:ascii="Arial" w:eastAsia="Times New Roman" w:hAnsi="Arial" w:cs="Arial"/>
          <w:b/>
          <w:bCs/>
          <w:color w:val="000000"/>
          <w:sz w:val="27"/>
          <w:szCs w:val="27"/>
        </w:rPr>
        <w:t>Example: Formatting a List of Numbers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Given the sequence of numbers </w:t>
      </w:r>
      <w:r w:rsidRPr="00787CD3">
        <w:rPr>
          <w:rFonts w:ascii="Courier New" w:eastAsia="Times New Roman" w:hAnsi="Courier New" w:cs="Courier New"/>
          <w:color w:val="000000"/>
          <w:sz w:val="20"/>
          <w:szCs w:val="20"/>
        </w:rPr>
        <w:t>5, 13, 7</w:t>
      </w:r>
      <w:r w:rsidRPr="00787CD3">
        <w:rPr>
          <w:rFonts w:ascii="Arial" w:eastAsia="Times New Roman" w:hAnsi="Arial" w:cs="Arial"/>
          <w:color w:val="000000"/>
          <w:sz w:val="27"/>
          <w:szCs w:val="27"/>
        </w:rPr>
        <w:t> and the format token </w:t>
      </w:r>
      <w:r w:rsidRPr="00787CD3">
        <w:rPr>
          <w:rFonts w:ascii="Courier New" w:eastAsia="Times New Roman" w:hAnsi="Courier New" w:cs="Courier New"/>
          <w:color w:val="000000"/>
          <w:sz w:val="20"/>
          <w:szCs w:val="20"/>
        </w:rPr>
        <w:t>A-001(i)</w:t>
      </w:r>
      <w:r w:rsidRPr="00787CD3">
        <w:rPr>
          <w:rFonts w:ascii="Arial" w:eastAsia="Times New Roman" w:hAnsi="Arial" w:cs="Arial"/>
          <w:color w:val="000000"/>
          <w:sz w:val="27"/>
          <w:szCs w:val="27"/>
        </w:rPr>
        <w:t>, the output will be the string </w:t>
      </w:r>
      <w:r w:rsidRPr="00787CD3">
        <w:rPr>
          <w:rFonts w:ascii="Courier New" w:eastAsia="Times New Roman" w:hAnsi="Courier New" w:cs="Courier New"/>
          <w:color w:val="000000"/>
          <w:sz w:val="20"/>
          <w:szCs w:val="20"/>
        </w:rPr>
        <w:t>E-013(vii)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Format tokens are interpreted as follows:</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token where the last character has a decimal digit value of 1 (as specified in the Unicode character property database, see </w:t>
      </w:r>
      <w:bookmarkEnd w:id="43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"Unicode"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[Unicode]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xml:space="preserve">), and the Unicode value of preceding characters is one less than the Unicode value of the last character generates a decimal representation of the number where each number is at least as long as the format token. The digits used in the decimal representation are the set of digits containing the digit character used in the format token. Thus, a format </w:t>
      </w:r>
      <w:r w:rsidRPr="00787CD3">
        <w:rPr>
          <w:rFonts w:ascii="Arial" w:eastAsia="Times New Roman" w:hAnsi="Arial" w:cs="Arial"/>
          <w:color w:val="000000"/>
          <w:sz w:val="27"/>
          <w:szCs w:val="27"/>
        </w:rPr>
        <w:lastRenderedPageBreak/>
        <w:t>token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generates the sequence </w:t>
      </w:r>
      <w:r w:rsidRPr="00787CD3">
        <w:rPr>
          <w:rFonts w:ascii="Courier New" w:eastAsia="Times New Roman" w:hAnsi="Courier New" w:cs="Courier New"/>
          <w:color w:val="000000"/>
          <w:sz w:val="20"/>
          <w:szCs w:val="20"/>
        </w:rPr>
        <w:t>0 1 2 ... 10 11 12 ...</w:t>
      </w:r>
      <w:r w:rsidRPr="00787CD3">
        <w:rPr>
          <w:rFonts w:ascii="Arial" w:eastAsia="Times New Roman" w:hAnsi="Arial" w:cs="Arial"/>
          <w:color w:val="000000"/>
          <w:sz w:val="27"/>
          <w:szCs w:val="27"/>
        </w:rPr>
        <w:t>, and a format token </w:t>
      </w:r>
      <w:r w:rsidRPr="00787CD3">
        <w:rPr>
          <w:rFonts w:ascii="Courier New" w:eastAsia="Times New Roman" w:hAnsi="Courier New" w:cs="Courier New"/>
          <w:color w:val="000000"/>
          <w:sz w:val="20"/>
          <w:szCs w:val="20"/>
        </w:rPr>
        <w:t>01</w:t>
      </w:r>
      <w:r w:rsidRPr="00787CD3">
        <w:rPr>
          <w:rFonts w:ascii="Arial" w:eastAsia="Times New Roman" w:hAnsi="Arial" w:cs="Arial"/>
          <w:color w:val="000000"/>
          <w:sz w:val="27"/>
          <w:szCs w:val="27"/>
        </w:rPr>
        <w:t> generates the sequence </w:t>
      </w:r>
      <w:r w:rsidRPr="00787CD3">
        <w:rPr>
          <w:rFonts w:ascii="Courier New" w:eastAsia="Times New Roman" w:hAnsi="Courier New" w:cs="Courier New"/>
          <w:color w:val="000000"/>
          <w:sz w:val="20"/>
          <w:szCs w:val="20"/>
        </w:rPr>
        <w:t>00 01 02 ... 09 10 11 12 ... 99 100 101</w:t>
      </w:r>
      <w:r w:rsidRPr="00787CD3">
        <w:rPr>
          <w:rFonts w:ascii="Arial" w:eastAsia="Times New Roman" w:hAnsi="Arial" w:cs="Arial"/>
          <w:color w:val="000000"/>
          <w:sz w:val="27"/>
          <w:szCs w:val="27"/>
        </w:rPr>
        <w:t>. A format token of </w:t>
      </w:r>
      <w:r w:rsidRPr="00787CD3">
        <w:rPr>
          <w:rFonts w:ascii="Courier New" w:eastAsia="Times New Roman" w:hAnsi="Courier New" w:cs="Courier New"/>
          <w:color w:val="000000"/>
          <w:sz w:val="20"/>
          <w:szCs w:val="20"/>
        </w:rPr>
        <w:t>&amp;#x661;</w:t>
      </w:r>
      <w:r w:rsidRPr="00787CD3">
        <w:rPr>
          <w:rFonts w:ascii="Arial" w:eastAsia="Times New Roman" w:hAnsi="Arial" w:cs="Arial"/>
          <w:color w:val="000000"/>
          <w:sz w:val="27"/>
          <w:szCs w:val="27"/>
        </w:rPr>
        <w:t> (Arabic-Indic digit one) generates the sequence </w:t>
      </w:r>
      <w:r w:rsidRPr="00787CD3">
        <w:rPr>
          <w:rFonts w:ascii="Courier New" w:eastAsia="Times New Roman" w:hAnsi="Courier New" w:cs="Courier New"/>
          <w:color w:val="000000"/>
          <w:sz w:val="20"/>
          <w:szCs w:val="20"/>
        </w:rPr>
        <w:t>١</w:t>
      </w:r>
      <w:r w:rsidRPr="00787CD3">
        <w:rPr>
          <w:rFonts w:ascii="Arial" w:eastAsia="Times New Roman" w:hAnsi="Arial" w:cs="Arial"/>
          <w:color w:val="000000"/>
          <w:sz w:val="27"/>
          <w:szCs w:val="27"/>
        </w:rPr>
        <w:t> then </w:t>
      </w:r>
      <w:r w:rsidRPr="00787CD3">
        <w:rPr>
          <w:rFonts w:ascii="Courier New" w:eastAsia="Times New Roman" w:hAnsi="Courier New" w:cs="Courier New"/>
          <w:color w:val="000000"/>
          <w:sz w:val="20"/>
          <w:szCs w:val="20"/>
        </w:rPr>
        <w:t>٢</w:t>
      </w:r>
      <w:r w:rsidRPr="00787CD3">
        <w:rPr>
          <w:rFonts w:ascii="Arial" w:eastAsia="Times New Roman" w:hAnsi="Arial" w:cs="Arial"/>
          <w:color w:val="000000"/>
          <w:sz w:val="27"/>
          <w:szCs w:val="27"/>
        </w:rPr>
        <w:t> then </w:t>
      </w:r>
      <w:r w:rsidRPr="00787CD3">
        <w:rPr>
          <w:rFonts w:ascii="Courier New" w:eastAsia="Times New Roman" w:hAnsi="Courier New" w:cs="Courier New"/>
          <w:color w:val="000000"/>
          <w:sz w:val="20"/>
          <w:szCs w:val="20"/>
        </w:rPr>
        <w:t>٣</w:t>
      </w:r>
      <w:r w:rsidRPr="00787CD3">
        <w:rPr>
          <w:rFonts w:ascii="Arial" w:eastAsia="Times New Roman" w:hAnsi="Arial" w:cs="Arial"/>
          <w:color w:val="000000"/>
          <w:sz w:val="27"/>
          <w:szCs w:val="27"/>
        </w:rPr>
        <w:t> ...</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generates the sequence </w:t>
      </w:r>
      <w:r w:rsidRPr="00787CD3">
        <w:rPr>
          <w:rFonts w:ascii="Courier New" w:eastAsia="Times New Roman" w:hAnsi="Courier New" w:cs="Courier New"/>
          <w:color w:val="000000"/>
          <w:sz w:val="20"/>
          <w:szCs w:val="20"/>
        </w:rPr>
        <w:t>A B C ... Z AA AB AC...</w:t>
      </w:r>
      <w:r w:rsidRPr="00787CD3">
        <w:rPr>
          <w:rFonts w:ascii="Arial" w:eastAsia="Times New Roman" w:hAnsi="Arial" w:cs="Arial"/>
          <w:color w:val="000000"/>
          <w:sz w:val="27"/>
          <w:szCs w:val="27"/>
        </w:rPr>
        <w:t>.</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generates the sequence </w:t>
      </w:r>
      <w:r w:rsidRPr="00787CD3">
        <w:rPr>
          <w:rFonts w:ascii="Courier New" w:eastAsia="Times New Roman" w:hAnsi="Courier New" w:cs="Courier New"/>
          <w:color w:val="000000"/>
          <w:sz w:val="20"/>
          <w:szCs w:val="20"/>
        </w:rPr>
        <w:t>a b c ... z aa ab ac...</w:t>
      </w:r>
      <w:r w:rsidRPr="00787CD3">
        <w:rPr>
          <w:rFonts w:ascii="Arial" w:eastAsia="Times New Roman" w:hAnsi="Arial" w:cs="Arial"/>
          <w:color w:val="000000"/>
          <w:sz w:val="27"/>
          <w:szCs w:val="27"/>
        </w:rPr>
        <w:t>.</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generates the sequence </w:t>
      </w:r>
      <w:r w:rsidRPr="00787CD3">
        <w:rPr>
          <w:rFonts w:ascii="Courier New" w:eastAsia="Times New Roman" w:hAnsi="Courier New" w:cs="Courier New"/>
          <w:color w:val="000000"/>
          <w:sz w:val="20"/>
          <w:szCs w:val="20"/>
        </w:rPr>
        <w:t>i ii iii iv v vi vii viii ix x ...</w:t>
      </w:r>
      <w:r w:rsidRPr="00787CD3">
        <w:rPr>
          <w:rFonts w:ascii="Arial" w:eastAsia="Times New Roman" w:hAnsi="Arial" w:cs="Arial"/>
          <w:color w:val="000000"/>
          <w:sz w:val="27"/>
          <w:szCs w:val="27"/>
        </w:rPr>
        <w:t>.</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generates the sequence </w:t>
      </w:r>
      <w:r w:rsidRPr="00787CD3">
        <w:rPr>
          <w:rFonts w:ascii="Courier New" w:eastAsia="Times New Roman" w:hAnsi="Courier New" w:cs="Courier New"/>
          <w:color w:val="000000"/>
          <w:sz w:val="20"/>
          <w:szCs w:val="20"/>
        </w:rPr>
        <w:t>I II III IV V VI VII VIII IX X ...</w:t>
      </w:r>
      <w:r w:rsidRPr="00787CD3">
        <w:rPr>
          <w:rFonts w:ascii="Arial" w:eastAsia="Times New Roman" w:hAnsi="Arial" w:cs="Arial"/>
          <w:color w:val="000000"/>
          <w:sz w:val="27"/>
          <w:szCs w:val="27"/>
        </w:rPr>
        <w:t>.</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w:t>
      </w:r>
      <w:r w:rsidRPr="00787CD3">
        <w:rPr>
          <w:rFonts w:ascii="Courier New" w:eastAsia="Times New Roman" w:hAnsi="Courier New" w:cs="Courier New"/>
          <w:color w:val="000000"/>
          <w:sz w:val="20"/>
          <w:szCs w:val="20"/>
        </w:rPr>
        <w:t>w</w:t>
      </w:r>
      <w:r w:rsidRPr="00787CD3">
        <w:rPr>
          <w:rFonts w:ascii="Arial" w:eastAsia="Times New Roman" w:hAnsi="Arial" w:cs="Arial"/>
          <w:color w:val="000000"/>
          <w:sz w:val="27"/>
          <w:szCs w:val="27"/>
        </w:rPr>
        <w:t> generates numbers written as lower-case words, for example in English, </w:t>
      </w:r>
      <w:r w:rsidRPr="00787CD3">
        <w:rPr>
          <w:rFonts w:ascii="Courier New" w:eastAsia="Times New Roman" w:hAnsi="Courier New" w:cs="Courier New"/>
          <w:color w:val="000000"/>
          <w:sz w:val="20"/>
          <w:szCs w:val="20"/>
        </w:rPr>
        <w:t>one two three four ...</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w:t>
      </w:r>
      <w:r w:rsidRPr="00787CD3">
        <w:rPr>
          <w:rFonts w:ascii="Courier New" w:eastAsia="Times New Roman" w:hAnsi="Courier New" w:cs="Courier New"/>
          <w:color w:val="000000"/>
          <w:sz w:val="20"/>
          <w:szCs w:val="20"/>
        </w:rPr>
        <w:t>W</w:t>
      </w:r>
      <w:r w:rsidRPr="00787CD3">
        <w:rPr>
          <w:rFonts w:ascii="Arial" w:eastAsia="Times New Roman" w:hAnsi="Arial" w:cs="Arial"/>
          <w:color w:val="000000"/>
          <w:sz w:val="27"/>
          <w:szCs w:val="27"/>
        </w:rPr>
        <w:t> generates numbers written as upper-case words, for example in English, </w:t>
      </w:r>
      <w:r w:rsidRPr="00787CD3">
        <w:rPr>
          <w:rFonts w:ascii="Courier New" w:eastAsia="Times New Roman" w:hAnsi="Courier New" w:cs="Courier New"/>
          <w:color w:val="000000"/>
          <w:sz w:val="20"/>
          <w:szCs w:val="20"/>
        </w:rPr>
        <w:t>ONE TWO THREE FOUR ...</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w:t>
      </w:r>
      <w:r w:rsidRPr="00787CD3">
        <w:rPr>
          <w:rFonts w:ascii="Courier New" w:eastAsia="Times New Roman" w:hAnsi="Courier New" w:cs="Courier New"/>
          <w:color w:val="000000"/>
          <w:sz w:val="20"/>
          <w:szCs w:val="20"/>
        </w:rPr>
        <w:t>Ww</w:t>
      </w:r>
      <w:r w:rsidRPr="00787CD3">
        <w:rPr>
          <w:rFonts w:ascii="Arial" w:eastAsia="Times New Roman" w:hAnsi="Arial" w:cs="Arial"/>
          <w:color w:val="000000"/>
          <w:sz w:val="27"/>
          <w:szCs w:val="27"/>
        </w:rPr>
        <w:t> generates numbers written as title-case words, for example in English, </w:t>
      </w:r>
      <w:r w:rsidRPr="00787CD3">
        <w:rPr>
          <w:rFonts w:ascii="Courier New" w:eastAsia="Times New Roman" w:hAnsi="Courier New" w:cs="Courier New"/>
          <w:color w:val="000000"/>
          <w:sz w:val="20"/>
          <w:szCs w:val="20"/>
        </w:rPr>
        <w:t>One Two Three Four ...</w:t>
      </w:r>
    </w:p>
    <w:p w:rsidR="00787CD3" w:rsidRPr="00787CD3" w:rsidRDefault="00787CD3" w:rsidP="00787CD3">
      <w:pPr>
        <w:numPr>
          <w:ilvl w:val="0"/>
          <w:numId w:val="6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other format token indicates a numbering sequence in which that token represents the number 1 (one) (but see the note below). It is </w:t>
      </w:r>
      <w:hyperlink r:id="rId2651"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which numbering sequences, additional to those listed above, are supported. If an implementation does not support a numbering sequence represented by the given token,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use a format token of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In some traditional numbering sequences additional signs are added to denote that the letters should be interpreted as numbers; these are not included in the format token. An example, see also the example below, is classical Greek where a </w:t>
      </w:r>
      <w:r w:rsidRPr="00787CD3">
        <w:rPr>
          <w:rFonts w:ascii="Arial" w:eastAsia="Times New Roman" w:hAnsi="Arial" w:cs="Arial"/>
          <w:i/>
          <w:iCs/>
          <w:color w:val="000000"/>
          <w:sz w:val="27"/>
          <w:szCs w:val="27"/>
        </w:rPr>
        <w:t>dexia keraia</w:t>
      </w:r>
      <w:r w:rsidRPr="00787CD3">
        <w:rPr>
          <w:rFonts w:ascii="Arial" w:eastAsia="Times New Roman" w:hAnsi="Arial" w:cs="Arial"/>
          <w:color w:val="000000"/>
          <w:sz w:val="27"/>
          <w:szCs w:val="27"/>
        </w:rPr>
        <w:t> and sometimes an </w:t>
      </w:r>
      <w:r w:rsidRPr="00787CD3">
        <w:rPr>
          <w:rFonts w:ascii="Arial" w:eastAsia="Times New Roman" w:hAnsi="Arial" w:cs="Arial"/>
          <w:i/>
          <w:iCs/>
          <w:color w:val="000000"/>
          <w:sz w:val="27"/>
          <w:szCs w:val="27"/>
        </w:rPr>
        <w:t>aristeri keraia</w:t>
      </w:r>
      <w:r w:rsidRPr="00787CD3">
        <w:rPr>
          <w:rFonts w:ascii="Arial" w:eastAsia="Times New Roman" w:hAnsi="Arial" w:cs="Arial"/>
          <w:color w:val="000000"/>
          <w:sz w:val="27"/>
          <w:szCs w:val="27"/>
        </w:rPr>
        <w:t> is added.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all format tokens other than the first kind above (one that consists of decimal digits), there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w:t>
      </w:r>
      <w:hyperlink r:id="rId2652"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lower and upper bounds on the range of numbers that can be formatted using this format token; indeed, for some numbering sequences there may be intrinsic limits. For example, the formatting token </w:t>
      </w:r>
      <w:r w:rsidRPr="00787CD3">
        <w:rPr>
          <w:rFonts w:ascii="Courier New" w:eastAsia="Times New Roman" w:hAnsi="Courier New" w:cs="Courier New"/>
          <w:color w:val="000000"/>
          <w:sz w:val="20"/>
          <w:szCs w:val="20"/>
        </w:rPr>
        <w:t>&amp;#x2460;</w:t>
      </w:r>
      <w:r w:rsidRPr="00787CD3">
        <w:rPr>
          <w:rFonts w:ascii="Arial" w:eastAsia="Times New Roman" w:hAnsi="Arial" w:cs="Arial"/>
          <w:color w:val="000000"/>
          <w:sz w:val="27"/>
          <w:szCs w:val="27"/>
        </w:rPr>
        <w:t> (circled digit one) has a range of 1 to 20 imposed by the Unicode character repertoire. For the numbering sequences described above any upper bound imposed by the implementation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be less than 1000 (one thousand) and any lower bound must not be greater than 1. Numbers that fall outside this range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xml:space="preserve"> be formatted using the format </w:t>
      </w:r>
      <w:r w:rsidRPr="00787CD3">
        <w:rPr>
          <w:rFonts w:ascii="Arial" w:eastAsia="Times New Roman" w:hAnsi="Arial" w:cs="Arial"/>
          <w:color w:val="000000"/>
          <w:sz w:val="27"/>
          <w:szCs w:val="27"/>
        </w:rPr>
        <w:lastRenderedPageBreak/>
        <w:t>token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The numbering sequence associated with the format token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has a lower bound of 0 (zero).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above expansions of numbering sequences for format tokens such as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are indicative but not prescriptive. There are various conventions in use for how alphabetic sequences continue when the alphabet is exhausted, and differing conventions for how roman numerals are written (for example, </w:t>
      </w:r>
      <w:r w:rsidRPr="00787CD3">
        <w:rPr>
          <w:rFonts w:ascii="Courier New" w:eastAsia="Times New Roman" w:hAnsi="Courier New" w:cs="Courier New"/>
          <w:color w:val="000000"/>
          <w:sz w:val="20"/>
          <w:szCs w:val="20"/>
        </w:rPr>
        <w:t>IV</w:t>
      </w:r>
      <w:r w:rsidRPr="00787CD3">
        <w:rPr>
          <w:rFonts w:ascii="Arial" w:eastAsia="Times New Roman" w:hAnsi="Arial" w:cs="Arial"/>
          <w:color w:val="000000"/>
          <w:sz w:val="27"/>
          <w:szCs w:val="27"/>
        </w:rPr>
        <w:t> versus </w:t>
      </w:r>
      <w:r w:rsidRPr="00787CD3">
        <w:rPr>
          <w:rFonts w:ascii="Courier New" w:eastAsia="Times New Roman" w:hAnsi="Courier New" w:cs="Courier New"/>
          <w:color w:val="000000"/>
          <w:sz w:val="20"/>
          <w:szCs w:val="20"/>
        </w:rPr>
        <w:t>IIII</w:t>
      </w:r>
      <w:r w:rsidRPr="00787CD3">
        <w:rPr>
          <w:rFonts w:ascii="Arial" w:eastAsia="Times New Roman" w:hAnsi="Arial" w:cs="Arial"/>
          <w:color w:val="000000"/>
          <w:sz w:val="27"/>
          <w:szCs w:val="27"/>
        </w:rPr>
        <w:t> as the representation of the number 4). Sometimes alphabetic sequences are used that omit letters such as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o</w:t>
      </w:r>
      <w:r w:rsidRPr="00787CD3">
        <w:rPr>
          <w:rFonts w:ascii="Arial" w:eastAsia="Times New Roman" w:hAnsi="Arial" w:cs="Arial"/>
          <w:color w:val="000000"/>
          <w:sz w:val="27"/>
          <w:szCs w:val="27"/>
        </w:rPr>
        <w:t>. This specification does not prescribe the detail of any sequence other than those sequences consisting entirely of decimal digits.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Many numbering sequences are language-sensitive. This applies especially to the sequence selected by the tokens </w:t>
      </w:r>
      <w:r w:rsidRPr="00787CD3">
        <w:rPr>
          <w:rFonts w:ascii="Courier New" w:eastAsia="Times New Roman" w:hAnsi="Courier New" w:cs="Courier New"/>
          <w:color w:val="000000"/>
          <w:sz w:val="20"/>
          <w:szCs w:val="20"/>
        </w:rPr>
        <w:t>w</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Ww</w:t>
      </w:r>
      <w:r w:rsidRPr="00787CD3">
        <w:rPr>
          <w:rFonts w:ascii="Arial" w:eastAsia="Times New Roman" w:hAnsi="Arial" w:cs="Arial"/>
          <w:color w:val="000000"/>
          <w:sz w:val="27"/>
          <w:szCs w:val="27"/>
        </w:rPr>
        <w:t>. It also applies to other sequences, for example different languages using the Cyrillic alphabet use different sequences of characters, each starting with the letter #x410 (Cyrillic capital letter A). In such cases, the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attribute specifies which language's conventions are to be used; it has the same range of values as </w:t>
      </w:r>
      <w:r w:rsidRPr="00787CD3">
        <w:rPr>
          <w:rFonts w:ascii="Courier New" w:eastAsia="Times New Roman" w:hAnsi="Courier New" w:cs="Courier New"/>
          <w:color w:val="000000"/>
          <w:sz w:val="20"/>
          <w:szCs w:val="20"/>
        </w:rPr>
        <w:t>xml:lang</w:t>
      </w:r>
      <w:r w:rsidRPr="00787CD3">
        <w:rPr>
          <w:rFonts w:ascii="Arial" w:eastAsia="Times New Roman" w:hAnsi="Arial" w:cs="Arial"/>
          <w:color w:val="000000"/>
          <w:sz w:val="27"/>
          <w:szCs w:val="27"/>
        </w:rPr>
        <w:t> (see </w:t>
      </w:r>
      <w:hyperlink r:id="rId2653" w:anchor="xml" w:history="1">
        <w:r w:rsidRPr="00787CD3">
          <w:rPr>
            <w:rFonts w:ascii="Arial" w:eastAsia="Times New Roman" w:hAnsi="Arial" w:cs="Arial"/>
            <w:color w:val="660099"/>
            <w:sz w:val="24"/>
            <w:szCs w:val="24"/>
            <w:u w:val="single"/>
          </w:rPr>
          <w:t>[XML 1.0]</w:t>
        </w:r>
      </w:hyperlink>
      <w:r w:rsidRPr="00787CD3">
        <w:rPr>
          <w:rFonts w:ascii="Arial" w:eastAsia="Times New Roman" w:hAnsi="Arial" w:cs="Arial"/>
          <w:color w:val="000000"/>
          <w:sz w:val="27"/>
          <w:szCs w:val="27"/>
        </w:rPr>
        <w:t>). If no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value is specified, the language that is used is </w:t>
      </w:r>
      <w:hyperlink r:id="rId2654"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The set of languages for which numbering is supported is </w:t>
      </w:r>
      <w:hyperlink r:id="rId265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If a language is requested that is not supported, the processor uses the language that it would use if the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attribute were omitted.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optional </w:t>
      </w:r>
      <w:r w:rsidRPr="00787CD3">
        <w:rPr>
          <w:rFonts w:ascii="Courier New" w:eastAsia="Times New Roman" w:hAnsi="Courier New" w:cs="Courier New"/>
          <w:color w:val="000000"/>
          <w:sz w:val="20"/>
          <w:szCs w:val="20"/>
        </w:rPr>
        <w:t>ordinal</w:t>
      </w:r>
      <w:r w:rsidRPr="00787CD3">
        <w:rPr>
          <w:rFonts w:ascii="Arial" w:eastAsia="Times New Roman" w:hAnsi="Arial" w:cs="Arial"/>
          <w:color w:val="000000"/>
          <w:sz w:val="27"/>
          <w:szCs w:val="27"/>
        </w:rPr>
        <w:t> attribute is present, and if its value is not a zero-length string, this indicates a request to output ordinal numbers rather than cardinal numbers. For example, in English, the value </w:t>
      </w:r>
      <w:r w:rsidRPr="00787CD3">
        <w:rPr>
          <w:rFonts w:ascii="Courier New" w:eastAsia="Times New Roman" w:hAnsi="Courier New" w:cs="Courier New"/>
          <w:color w:val="000000"/>
          <w:sz w:val="20"/>
          <w:szCs w:val="20"/>
        </w:rPr>
        <w:t>ordinal="yes"</w:t>
      </w:r>
      <w:r w:rsidRPr="00787CD3">
        <w:rPr>
          <w:rFonts w:ascii="Arial" w:eastAsia="Times New Roman" w:hAnsi="Arial" w:cs="Arial"/>
          <w:color w:val="000000"/>
          <w:sz w:val="27"/>
          <w:szCs w:val="27"/>
        </w:rPr>
        <w:t> when used with the format token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outputs the sequence </w:t>
      </w:r>
      <w:r w:rsidRPr="00787CD3">
        <w:rPr>
          <w:rFonts w:ascii="Courier New" w:eastAsia="Times New Roman" w:hAnsi="Courier New" w:cs="Courier New"/>
          <w:color w:val="000000"/>
          <w:sz w:val="20"/>
          <w:szCs w:val="20"/>
        </w:rPr>
        <w:t>1st 2nd 3rd 4th ...</w:t>
      </w:r>
      <w:r w:rsidRPr="00787CD3">
        <w:rPr>
          <w:rFonts w:ascii="Arial" w:eastAsia="Times New Roman" w:hAnsi="Arial" w:cs="Arial"/>
          <w:color w:val="000000"/>
          <w:sz w:val="27"/>
          <w:szCs w:val="27"/>
        </w:rPr>
        <w:t>, and when used with the format token </w:t>
      </w:r>
      <w:r w:rsidRPr="00787CD3">
        <w:rPr>
          <w:rFonts w:ascii="Courier New" w:eastAsia="Times New Roman" w:hAnsi="Courier New" w:cs="Courier New"/>
          <w:color w:val="000000"/>
          <w:sz w:val="20"/>
          <w:szCs w:val="20"/>
        </w:rPr>
        <w:t>w</w:t>
      </w:r>
      <w:r w:rsidRPr="00787CD3">
        <w:rPr>
          <w:rFonts w:ascii="Arial" w:eastAsia="Times New Roman" w:hAnsi="Arial" w:cs="Arial"/>
          <w:color w:val="000000"/>
          <w:sz w:val="27"/>
          <w:szCs w:val="27"/>
        </w:rPr>
        <w:t> outputs the sequence </w:t>
      </w:r>
      <w:r w:rsidRPr="00787CD3">
        <w:rPr>
          <w:rFonts w:ascii="Courier New" w:eastAsia="Times New Roman" w:hAnsi="Courier New" w:cs="Courier New"/>
          <w:color w:val="000000"/>
          <w:sz w:val="20"/>
          <w:szCs w:val="20"/>
        </w:rPr>
        <w:t>first second third fourth ...</w:t>
      </w:r>
      <w:r w:rsidRPr="00787CD3">
        <w:rPr>
          <w:rFonts w:ascii="Arial" w:eastAsia="Times New Roman" w:hAnsi="Arial" w:cs="Arial"/>
          <w:color w:val="000000"/>
          <w:sz w:val="27"/>
          <w:szCs w:val="27"/>
        </w:rPr>
        <w:t>. In some languages, ordinal numbers vary depending on the grammatical context, for example they may have different genders and may decline with the noun that they qualify. In such cases the value of the </w:t>
      </w:r>
      <w:r w:rsidRPr="00787CD3">
        <w:rPr>
          <w:rFonts w:ascii="Courier New" w:eastAsia="Times New Roman" w:hAnsi="Courier New" w:cs="Courier New"/>
          <w:color w:val="000000"/>
          <w:sz w:val="20"/>
          <w:szCs w:val="20"/>
        </w:rPr>
        <w:t>ordinal</w:t>
      </w:r>
      <w:r w:rsidRPr="00787CD3">
        <w:rPr>
          <w:rFonts w:ascii="Arial" w:eastAsia="Times New Roman" w:hAnsi="Arial" w:cs="Arial"/>
          <w:color w:val="000000"/>
          <w:sz w:val="27"/>
          <w:szCs w:val="27"/>
        </w:rPr>
        <w:t> attribute may be used to indicate the variation of the ordinal number required. The way in which the variation is indicated will depend on the conventions of the language. For inflected languages that vary the ending of the word, the preferred approach is to indicate the required ending, preceded by a hyphen: for example in German, appropriate values are </w:t>
      </w:r>
      <w:r w:rsidRPr="00787CD3">
        <w:rPr>
          <w:rFonts w:ascii="Courier New" w:eastAsia="Times New Roman" w:hAnsi="Courier New" w:cs="Courier New"/>
          <w:color w:val="000000"/>
          <w:sz w:val="20"/>
          <w:szCs w:val="20"/>
        </w:rPr>
        <w:t>-e, -er, -es, -en</w:t>
      </w:r>
      <w:r w:rsidRPr="00787CD3">
        <w:rPr>
          <w:rFonts w:ascii="Arial" w:eastAsia="Times New Roman" w:hAnsi="Arial" w:cs="Arial"/>
          <w:color w:val="000000"/>
          <w:sz w:val="27"/>
          <w:szCs w:val="27"/>
        </w:rPr>
        <w:t>. It is </w:t>
      </w:r>
      <w:hyperlink r:id="rId2656"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what combinations of values of the format token, the language, and the </w:t>
      </w:r>
      <w:r w:rsidRPr="00787CD3">
        <w:rPr>
          <w:rFonts w:ascii="Courier New" w:eastAsia="Times New Roman" w:hAnsi="Courier New" w:cs="Courier New"/>
          <w:color w:val="000000"/>
          <w:sz w:val="20"/>
          <w:szCs w:val="20"/>
        </w:rPr>
        <w:t>ordinal</w:t>
      </w:r>
      <w:r w:rsidRPr="00787CD3">
        <w:rPr>
          <w:rFonts w:ascii="Arial" w:eastAsia="Times New Roman" w:hAnsi="Arial" w:cs="Arial"/>
          <w:color w:val="000000"/>
          <w:sz w:val="27"/>
          <w:szCs w:val="27"/>
        </w:rPr>
        <w:t> attribute are supported. If ordinal numbering is not supported for the combination of the format token, the language, and the actual value of the </w:t>
      </w:r>
      <w:r w:rsidRPr="00787CD3">
        <w:rPr>
          <w:rFonts w:ascii="Courier New" w:eastAsia="Times New Roman" w:hAnsi="Courier New" w:cs="Courier New"/>
          <w:color w:val="000000"/>
          <w:sz w:val="20"/>
          <w:szCs w:val="20"/>
        </w:rPr>
        <w:t>ordinal</w:t>
      </w:r>
      <w:r w:rsidRPr="00787CD3">
        <w:rPr>
          <w:rFonts w:ascii="Arial" w:eastAsia="Times New Roman" w:hAnsi="Arial" w:cs="Arial"/>
          <w:color w:val="000000"/>
          <w:sz w:val="27"/>
          <w:szCs w:val="27"/>
        </w:rPr>
        <w:t> attribute, the request is ignored and cardinal numbers are generated instead.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35" w:name="d5e19050"/>
      <w:r w:rsidRPr="00787CD3">
        <w:rPr>
          <w:rFonts w:ascii="Arial" w:eastAsia="Times New Roman" w:hAnsi="Arial" w:cs="Arial"/>
          <w:b/>
          <w:bCs/>
          <w:color w:val="000000"/>
          <w:sz w:val="27"/>
          <w:szCs w:val="27"/>
        </w:rPr>
        <w:lastRenderedPageBreak/>
        <w:t>Example: Ordinal Numbering in Italian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specification </w:t>
      </w:r>
      <w:r w:rsidRPr="00787CD3">
        <w:rPr>
          <w:rFonts w:ascii="Courier New" w:eastAsia="Times New Roman" w:hAnsi="Courier New" w:cs="Courier New"/>
          <w:color w:val="000000"/>
          <w:sz w:val="20"/>
          <w:szCs w:val="20"/>
        </w:rPr>
        <w:t>format="1" ordinal="-º" lang="it"</w:t>
      </w:r>
      <w:r w:rsidRPr="00787CD3">
        <w:rPr>
          <w:rFonts w:ascii="Arial" w:eastAsia="Times New Roman" w:hAnsi="Arial" w:cs="Arial"/>
          <w:color w:val="000000"/>
          <w:sz w:val="27"/>
          <w:szCs w:val="27"/>
        </w:rPr>
        <w:t>, if supported, should produce the sequence: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1º 2º 3º 4º ...</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specification </w:t>
      </w:r>
      <w:r w:rsidRPr="00787CD3">
        <w:rPr>
          <w:rFonts w:ascii="Courier New" w:eastAsia="Times New Roman" w:hAnsi="Courier New" w:cs="Courier New"/>
          <w:color w:val="000000"/>
          <w:sz w:val="20"/>
          <w:szCs w:val="20"/>
        </w:rPr>
        <w:t>format="Ww" ordinal="-o" lang="it"</w:t>
      </w:r>
      <w:r w:rsidRPr="00787CD3">
        <w:rPr>
          <w:rFonts w:ascii="Arial" w:eastAsia="Times New Roman" w:hAnsi="Arial" w:cs="Arial"/>
          <w:color w:val="000000"/>
          <w:sz w:val="27"/>
          <w:szCs w:val="27"/>
        </w:rPr>
        <w:t>, if supported, should produce the sequence: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Primo Secondo Terzo Quarto Quinto ...</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letter-value</w:t>
      </w:r>
      <w:r w:rsidRPr="00787CD3">
        <w:rPr>
          <w:rFonts w:ascii="Arial" w:eastAsia="Times New Roman" w:hAnsi="Arial" w:cs="Arial"/>
          <w:color w:val="000000"/>
          <w:sz w:val="27"/>
          <w:szCs w:val="27"/>
        </w:rPr>
        <w:t> attribute disambiguates between numbering sequences that use letters. In many languages there are two commonly used numbering sequences that use letters. One numbering sequence assigns numeric values to letters in alphabetic sequence, and the other assigns numeric values to each letter in some other manner traditional in that language. In English, these would correspond to the numbering sequences specified by the format tokens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In some languages, the first member of each sequence is the same, and so the format token alone would be ambiguous. A value of </w:t>
      </w:r>
      <w:r w:rsidRPr="00787CD3">
        <w:rPr>
          <w:rFonts w:ascii="Courier New" w:eastAsia="Times New Roman" w:hAnsi="Courier New" w:cs="Courier New"/>
          <w:color w:val="000000"/>
          <w:sz w:val="20"/>
          <w:szCs w:val="20"/>
        </w:rPr>
        <w:t>alphabetic</w:t>
      </w:r>
      <w:r w:rsidRPr="00787CD3">
        <w:rPr>
          <w:rFonts w:ascii="Arial" w:eastAsia="Times New Roman" w:hAnsi="Arial" w:cs="Arial"/>
          <w:color w:val="000000"/>
          <w:sz w:val="27"/>
          <w:szCs w:val="27"/>
        </w:rPr>
        <w:t> specifies the alphabetic sequence; a value of </w:t>
      </w:r>
      <w:r w:rsidRPr="00787CD3">
        <w:rPr>
          <w:rFonts w:ascii="Courier New" w:eastAsia="Times New Roman" w:hAnsi="Courier New" w:cs="Courier New"/>
          <w:color w:val="000000"/>
          <w:sz w:val="20"/>
          <w:szCs w:val="20"/>
        </w:rPr>
        <w:t>traditional</w:t>
      </w:r>
      <w:r w:rsidRPr="00787CD3">
        <w:rPr>
          <w:rFonts w:ascii="Arial" w:eastAsia="Times New Roman" w:hAnsi="Arial" w:cs="Arial"/>
          <w:color w:val="000000"/>
          <w:sz w:val="27"/>
          <w:szCs w:val="27"/>
        </w:rPr>
        <w:t> specifies the other sequence. If the </w:t>
      </w:r>
      <w:r w:rsidRPr="00787CD3">
        <w:rPr>
          <w:rFonts w:ascii="Courier New" w:eastAsia="Times New Roman" w:hAnsi="Courier New" w:cs="Courier New"/>
          <w:color w:val="000000"/>
          <w:sz w:val="20"/>
          <w:szCs w:val="20"/>
        </w:rPr>
        <w:t>letter-value</w:t>
      </w:r>
      <w:r w:rsidRPr="00787CD3">
        <w:rPr>
          <w:rFonts w:ascii="Arial" w:eastAsia="Times New Roman" w:hAnsi="Arial" w:cs="Arial"/>
          <w:color w:val="000000"/>
          <w:sz w:val="27"/>
          <w:szCs w:val="27"/>
        </w:rPr>
        <w:t> attribute is not specified, then it is </w:t>
      </w:r>
      <w:bookmarkEnd w:id="43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"dt-implementation-dependent" \o "implementation-dependent"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implementation-dependent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how any ambiguity is resolved.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may use </w:t>
      </w:r>
      <w:hyperlink r:id="rId2657" w:anchor="dt-extension-attribute" w:tooltip="extension attribute" w:history="1">
        <w:r w:rsidRPr="00787CD3">
          <w:rPr>
            <w:rFonts w:ascii="Arial" w:eastAsia="Times New Roman" w:hAnsi="Arial" w:cs="Arial"/>
            <w:color w:val="660099"/>
            <w:sz w:val="24"/>
            <w:szCs w:val="24"/>
            <w:u w:val="single"/>
          </w:rPr>
          <w:t>extension attributes</w:t>
        </w:r>
      </w:hyperlink>
      <w:r w:rsidRPr="00787CD3">
        <w:rPr>
          <w:rFonts w:ascii="Arial" w:eastAsia="Times New Roman" w:hAnsi="Arial" w:cs="Arial"/>
          <w:color w:val="000000"/>
          <w:sz w:val="27"/>
          <w:szCs w:val="27"/>
        </w:rPr>
        <w:t> on </w:t>
      </w:r>
      <w:hyperlink r:id="rId2658"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to provide additional control over the way in which numbers are formatted.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grouping-separator</w:t>
      </w:r>
      <w:r w:rsidRPr="00787CD3">
        <w:rPr>
          <w:rFonts w:ascii="Arial" w:eastAsia="Times New Roman" w:hAnsi="Arial" w:cs="Arial"/>
          <w:color w:val="000000"/>
          <w:sz w:val="27"/>
          <w:szCs w:val="27"/>
        </w:rPr>
        <w:t> attribute gives the separator used as a grouping (for example, thousands) separator in decimal numbering sequences, and the optional </w:t>
      </w:r>
      <w:r w:rsidRPr="00787CD3">
        <w:rPr>
          <w:rFonts w:ascii="Courier New" w:eastAsia="Times New Roman" w:hAnsi="Courier New" w:cs="Courier New"/>
          <w:color w:val="000000"/>
          <w:sz w:val="20"/>
          <w:szCs w:val="20"/>
        </w:rPr>
        <w:t>grouping-size</w:t>
      </w:r>
      <w:r w:rsidRPr="00787CD3">
        <w:rPr>
          <w:rFonts w:ascii="Arial" w:eastAsia="Times New Roman" w:hAnsi="Arial" w:cs="Arial"/>
          <w:color w:val="000000"/>
          <w:sz w:val="27"/>
          <w:szCs w:val="27"/>
        </w:rPr>
        <w:t> specifies the size (normally 3) of the grouping. For example, </w:t>
      </w:r>
      <w:r w:rsidRPr="00787CD3">
        <w:rPr>
          <w:rFonts w:ascii="Courier New" w:eastAsia="Times New Roman" w:hAnsi="Courier New" w:cs="Courier New"/>
          <w:color w:val="000000"/>
          <w:sz w:val="20"/>
          <w:szCs w:val="20"/>
        </w:rPr>
        <w:t>grouping-separator=","</w:t>
      </w:r>
      <w:r w:rsidRPr="00787CD3">
        <w:rPr>
          <w:rFonts w:ascii="Arial" w:eastAsia="Times New Roman" w:hAnsi="Arial" w:cs="Arial"/>
          <w:color w:val="000000"/>
          <w:sz w:val="27"/>
          <w:szCs w:val="27"/>
        </w:rPr>
        <w:t>and </w:t>
      </w:r>
      <w:r w:rsidRPr="00787CD3">
        <w:rPr>
          <w:rFonts w:ascii="Courier New" w:eastAsia="Times New Roman" w:hAnsi="Courier New" w:cs="Courier New"/>
          <w:color w:val="000000"/>
          <w:sz w:val="20"/>
          <w:szCs w:val="20"/>
        </w:rPr>
        <w:t>grouping-size="3"</w:t>
      </w:r>
      <w:r w:rsidRPr="00787CD3">
        <w:rPr>
          <w:rFonts w:ascii="Arial" w:eastAsia="Times New Roman" w:hAnsi="Arial" w:cs="Arial"/>
          <w:color w:val="000000"/>
          <w:sz w:val="27"/>
          <w:szCs w:val="27"/>
        </w:rPr>
        <w:t> would produce numbers of the form </w:t>
      </w:r>
      <w:r w:rsidRPr="00787CD3">
        <w:rPr>
          <w:rFonts w:ascii="Courier New" w:eastAsia="Times New Roman" w:hAnsi="Courier New" w:cs="Courier New"/>
          <w:color w:val="000000"/>
          <w:sz w:val="20"/>
          <w:szCs w:val="20"/>
        </w:rPr>
        <w:t>1,000,000</w:t>
      </w:r>
      <w:r w:rsidRPr="00787CD3">
        <w:rPr>
          <w:rFonts w:ascii="Arial" w:eastAsia="Times New Roman" w:hAnsi="Arial" w:cs="Arial"/>
          <w:color w:val="000000"/>
          <w:sz w:val="27"/>
          <w:szCs w:val="27"/>
        </w:rPr>
        <w:t> while </w:t>
      </w:r>
      <w:r w:rsidRPr="00787CD3">
        <w:rPr>
          <w:rFonts w:ascii="Courier New" w:eastAsia="Times New Roman" w:hAnsi="Courier New" w:cs="Courier New"/>
          <w:color w:val="000000"/>
          <w:sz w:val="20"/>
          <w:szCs w:val="20"/>
        </w:rPr>
        <w:t>grouping-separator="."</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grouping-size="2"</w:t>
      </w:r>
      <w:r w:rsidRPr="00787CD3">
        <w:rPr>
          <w:rFonts w:ascii="Arial" w:eastAsia="Times New Roman" w:hAnsi="Arial" w:cs="Arial"/>
          <w:color w:val="000000"/>
          <w:sz w:val="27"/>
          <w:szCs w:val="27"/>
        </w:rPr>
        <w:t> would produce numbers of the form </w:t>
      </w:r>
      <w:r w:rsidRPr="00787CD3">
        <w:rPr>
          <w:rFonts w:ascii="Courier New" w:eastAsia="Times New Roman" w:hAnsi="Courier New" w:cs="Courier New"/>
          <w:color w:val="000000"/>
          <w:sz w:val="20"/>
          <w:szCs w:val="20"/>
        </w:rPr>
        <w:t>1.00.00.00</w:t>
      </w:r>
      <w:r w:rsidRPr="00787CD3">
        <w:rPr>
          <w:rFonts w:ascii="Arial" w:eastAsia="Times New Roman" w:hAnsi="Arial" w:cs="Arial"/>
          <w:color w:val="000000"/>
          <w:sz w:val="27"/>
          <w:szCs w:val="27"/>
        </w:rPr>
        <w:t>. If only one of the </w:t>
      </w:r>
      <w:r w:rsidRPr="00787CD3">
        <w:rPr>
          <w:rFonts w:ascii="Courier New" w:eastAsia="Times New Roman" w:hAnsi="Courier New" w:cs="Courier New"/>
          <w:color w:val="000000"/>
          <w:sz w:val="20"/>
          <w:szCs w:val="20"/>
        </w:rPr>
        <w:t>grouping-separator</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grouping-size</w:t>
      </w:r>
      <w:r w:rsidRPr="00787CD3">
        <w:rPr>
          <w:rFonts w:ascii="Arial" w:eastAsia="Times New Roman" w:hAnsi="Arial" w:cs="Arial"/>
          <w:color w:val="000000"/>
          <w:sz w:val="27"/>
          <w:szCs w:val="27"/>
        </w:rPr>
        <w:t> attributes is specified, then it is ignored.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36" w:name="d5e19133"/>
      <w:r w:rsidRPr="00787CD3">
        <w:rPr>
          <w:rFonts w:ascii="Arial" w:eastAsia="Times New Roman" w:hAnsi="Arial" w:cs="Arial"/>
          <w:b/>
          <w:bCs/>
          <w:color w:val="000000"/>
          <w:sz w:val="27"/>
          <w:szCs w:val="27"/>
        </w:rPr>
        <w:t>Example: Format Tokens and the Resulting Sequences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examples use non-Latin characters which might not display correctly in all browsers, depending on the system configuration.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029"/>
        <w:gridCol w:w="3027"/>
        <w:gridCol w:w="4334"/>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lastRenderedPageBreak/>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Format Token</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Sequence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French cardinal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format="Ww" lang="fr"</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Un, Deux, Trois, Quatre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German ordinal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format="w" ordinal="-e" lang="de"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erste, zweite, dritte, vierte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Katakana numbering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format="&amp;#x30A2;"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MS Gothic" w:eastAsia="MS Gothic" w:hAnsi="MS Gothic" w:cs="MS Gothic"/>
                <w:sz w:val="24"/>
                <w:szCs w:val="24"/>
              </w:rPr>
              <w:t>ア</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イ</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ウ</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エ</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オ</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カ</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キ</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ク</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ケ</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コ</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サ</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シ</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ス</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セ</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ソ</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タ</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チ</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ツ</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テ</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ト</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ナ</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ニ</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ヌ</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ネ</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ノ</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ハ</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ヒ</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フ</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ヘ</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ホ</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マ</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ミ</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ム</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メ</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モ</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ヤ</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ユ</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ヨ</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ラ</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リ</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ル</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レ</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ロ</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ワ</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ヰ</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ヱ</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ヲ</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ン</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Katakana numbering in iroha 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format="&amp;#x30A4;"</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MS Gothic" w:eastAsia="MS Gothic" w:hAnsi="MS Gothic" w:cs="MS Gothic"/>
                <w:sz w:val="24"/>
                <w:szCs w:val="24"/>
              </w:rPr>
              <w:t>イ</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ロ</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ハ</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ニ</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ホ</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ヘ</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ト</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チ</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リ</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ヌ</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ル</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ヲ</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ワ</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カ</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ヨ</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タ</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レ</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ソ</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ツ</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ネ</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ナ</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ラ</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ム</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ウ</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ヰ</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ノ</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オ</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ク</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ヤ</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マ</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ケ</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フ</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コ</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エ</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テ</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ア</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サ</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キ</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ユ</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メ</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ミ</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シ</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ヱ</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ヒ</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モ</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セ</w:t>
            </w:r>
            <w:r w:rsidRPr="00787CD3">
              <w:rPr>
                <w:rFonts w:ascii="Arial" w:eastAsia="Times New Roman" w:hAnsi="Arial" w:cs="Arial"/>
                <w:sz w:val="24"/>
                <w:szCs w:val="24"/>
              </w:rPr>
              <w:t xml:space="preserve">, </w:t>
            </w:r>
            <w:r w:rsidRPr="00787CD3">
              <w:rPr>
                <w:rFonts w:ascii="MS Gothic" w:eastAsia="MS Gothic" w:hAnsi="MS Gothic" w:cs="MS Gothic"/>
                <w:sz w:val="24"/>
                <w:szCs w:val="24"/>
              </w:rPr>
              <w:t>ス</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Thai numbering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format="&amp;#x0E51;"</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Leelawadee UI" w:eastAsia="Times New Roman" w:hAnsi="Leelawadee UI" w:cs="Leelawadee UI"/>
                <w:sz w:val="24"/>
                <w:szCs w:val="24"/>
              </w:rPr>
              <w:t>๑</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๒</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๓</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๔</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๕</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๖</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๗</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๘</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๙</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๑๐</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๑๑</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๑๒</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๑๓</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๑๔</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๑๕</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๑๖</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๑๗</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๑๘</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๑๙</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๒๐</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Traditional Hebrew numbering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format="&amp;#x05D0;" letter-value="traditional"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א, ב, ג, ד, ה, ו, ז, ח, ט, י, יא, יב, יג, יד, טו, טז, יז, יח, יט, כ</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Traditional Georgian numbering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format="&amp;#x10D0;" letter-value="traditional"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Sylfaen" w:eastAsia="Times New Roman" w:hAnsi="Sylfaen" w:cs="Sylfaen"/>
                <w:sz w:val="24"/>
                <w:szCs w:val="24"/>
              </w:rPr>
              <w:t>ა</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ბ</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გ</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დ</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ე</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ვ</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ზ</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ჱ</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თ</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ია</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იბ</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იგ</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იდ</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იე</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ივ</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იზ</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იჱ</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ით</w:t>
            </w:r>
            <w:r w:rsidRPr="00787CD3">
              <w:rPr>
                <w:rFonts w:ascii="Arial" w:eastAsia="Times New Roman" w:hAnsi="Arial" w:cs="Arial"/>
                <w:sz w:val="24"/>
                <w:szCs w:val="24"/>
              </w:rPr>
              <w:t xml:space="preserve">, </w:t>
            </w:r>
            <w:r w:rsidRPr="00787CD3">
              <w:rPr>
                <w:rFonts w:ascii="Sylfaen" w:eastAsia="Times New Roman" w:hAnsi="Sylfaen" w:cs="Sylfaen"/>
                <w:sz w:val="24"/>
                <w:szCs w:val="24"/>
              </w:rPr>
              <w:t>კ</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Classical Greek numbering (see 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format="&amp;#x03B1;" letter-value="traditional"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αʹ, βʹ, γʹ, δʹ, εʹ, ϛʹ, ζʹ, ηʹ, θʹ, ιʹ, ιαʹ, ιβʹ, ιγʹ, ιδʹ, ιεʹ, ιϛʹ, ιζʹ, ιηʹ, ιθʹ, κʹ</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Old Slavic numbering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format="&amp;#x0430;" letter-value="traditional"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А, В, Г, Д, Е, Ѕ, З, И, Ѳ, Ӏ, АӀ, ВӀ, ГӀ, ДӀ, ЕӀ, ЅӀ, ЗӀ, ИӀ, ѲӀ, К</w:t>
            </w:r>
          </w:p>
        </w:tc>
      </w:tr>
    </w:tbl>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Glassical Greek is an example where the format token is not the same as the representation of the number 1.</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437" w:name="sorting"/>
      <w:bookmarkEnd w:id="436"/>
      <w:r w:rsidRPr="00787CD3">
        <w:rPr>
          <w:rFonts w:ascii="Arial" w:eastAsia="Times New Roman" w:hAnsi="Arial" w:cs="Arial"/>
          <w:color w:val="005A9C"/>
          <w:sz w:val="34"/>
          <w:szCs w:val="34"/>
        </w:rPr>
        <w:t>13 Sorting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lastRenderedPageBreak/>
        <w:t>[Definition: </w:t>
      </w:r>
      <w:bookmarkStart w:id="438" w:name="dt-sort-key-specification"/>
      <w:bookmarkEnd w:id="437"/>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sort key specification</w:t>
      </w:r>
      <w:r w:rsidRPr="00787CD3">
        <w:rPr>
          <w:rFonts w:ascii="Arial" w:eastAsia="Times New Roman" w:hAnsi="Arial" w:cs="Arial"/>
          <w:color w:val="000000"/>
          <w:sz w:val="27"/>
          <w:szCs w:val="27"/>
        </w:rPr>
        <w:t> is a sequence of one or more adjacent </w:t>
      </w:r>
      <w:bookmarkEnd w:id="43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"element-sort"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xsl:sort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elements which together define rules for sorting the items in an input sequence to form a sorted sequence.</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39" w:name="dt-sort-key-component"/>
      <w:r w:rsidRPr="00787CD3">
        <w:rPr>
          <w:rFonts w:ascii="Arial" w:eastAsia="Times New Roman" w:hAnsi="Arial" w:cs="Arial"/>
          <w:color w:val="000000"/>
          <w:sz w:val="27"/>
          <w:szCs w:val="27"/>
        </w:rPr>
        <w:t>Within a </w:t>
      </w:r>
      <w:bookmarkEnd w:id="43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"dt-sort-key-specification" \o "sort key specification"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sort key specification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each </w:t>
      </w:r>
      <w:hyperlink r:id="rId265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defines one </w:t>
      </w:r>
      <w:r w:rsidRPr="00787CD3">
        <w:rPr>
          <w:rFonts w:ascii="Arial" w:eastAsia="Times New Roman" w:hAnsi="Arial" w:cs="Arial"/>
          <w:b/>
          <w:bCs/>
          <w:color w:val="000000"/>
          <w:sz w:val="27"/>
          <w:szCs w:val="27"/>
        </w:rPr>
        <w:t>sort key component</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first </w:t>
      </w:r>
      <w:hyperlink r:id="rId2660"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specifies the primary component of the sort key specification, the second </w:t>
      </w:r>
      <w:hyperlink r:id="rId2661"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specifies the secondary component of the sort key specification and so 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sort key specification may occur immediately within an </w:t>
      </w:r>
      <w:hyperlink r:id="rId266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663"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2664"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or </w:t>
      </w:r>
      <w:hyperlink r:id="rId266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used within </w:t>
      </w:r>
      <w:hyperlink r:id="rId2666"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2667"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or </w:t>
      </w:r>
      <w:hyperlink r:id="rId2668"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w:t>
      </w:r>
      <w:hyperlink r:id="rId266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must occur before any other children.</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40" w:name="xsl-sort"/>
      <w:r w:rsidRPr="00787CD3">
        <w:rPr>
          <w:rFonts w:ascii="Arial" w:eastAsia="Times New Roman" w:hAnsi="Arial" w:cs="Arial"/>
          <w:color w:val="005A9C"/>
          <w:sz w:val="29"/>
          <w:szCs w:val="29"/>
        </w:rPr>
        <w:t>13.1 The </w:t>
      </w:r>
      <w:bookmarkEnd w:id="440"/>
      <w:r w:rsidRPr="00787CD3">
        <w:rPr>
          <w:rFonts w:ascii="Arial" w:eastAsia="Times New Roman" w:hAnsi="Arial" w:cs="Arial"/>
          <w:color w:val="005A9C"/>
          <w:sz w:val="29"/>
          <w:szCs w:val="29"/>
        </w:rPr>
        <w:fldChar w:fldCharType="begin"/>
      </w:r>
      <w:r w:rsidRPr="00787CD3">
        <w:rPr>
          <w:rFonts w:ascii="Arial" w:eastAsia="Times New Roman" w:hAnsi="Arial" w:cs="Arial"/>
          <w:color w:val="005A9C"/>
          <w:sz w:val="29"/>
          <w:szCs w:val="29"/>
        </w:rPr>
        <w:instrText xml:space="preserve"> HYPERLINK "https://www.w3.org/TR/2009/PER-xslt20-20090421/" \l "element-sort" </w:instrText>
      </w:r>
      <w:r w:rsidRPr="00787CD3">
        <w:rPr>
          <w:rFonts w:ascii="Arial" w:eastAsia="Times New Roman" w:hAnsi="Arial" w:cs="Arial"/>
          <w:color w:val="005A9C"/>
          <w:sz w:val="29"/>
          <w:szCs w:val="29"/>
        </w:rPr>
        <w:fldChar w:fldCharType="separate"/>
      </w:r>
      <w:r w:rsidRPr="00787CD3">
        <w:rPr>
          <w:rFonts w:ascii="Courier New" w:eastAsia="Times New Roman" w:hAnsi="Courier New" w:cs="Courier New"/>
          <w:color w:val="660099"/>
          <w:sz w:val="20"/>
          <w:szCs w:val="20"/>
          <w:u w:val="single"/>
        </w:rPr>
        <w:t>xsl:sort</w:t>
      </w:r>
      <w:r w:rsidRPr="00787CD3">
        <w:rPr>
          <w:rFonts w:ascii="Arial" w:eastAsia="Times New Roman" w:hAnsi="Arial" w:cs="Arial"/>
          <w:color w:val="005A9C"/>
          <w:sz w:val="29"/>
          <w:szCs w:val="29"/>
        </w:rPr>
        <w:fldChar w:fldCharType="end"/>
      </w:r>
      <w:r w:rsidRPr="00787CD3">
        <w:rPr>
          <w:rFonts w:ascii="Arial" w:eastAsia="Times New Roman" w:hAnsi="Arial" w:cs="Arial"/>
          <w:color w:val="005A9C"/>
          <w:sz w:val="29"/>
          <w:szCs w:val="29"/>
        </w:rPr>
        <w:t> Element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&lt;xsl:sort</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lang? = { </w:t>
      </w:r>
      <w:r w:rsidRPr="00787CD3">
        <w:rPr>
          <w:rFonts w:ascii="Courier New" w:eastAsia="Times New Roman" w:hAnsi="Courier New" w:cs="Courier New"/>
          <w:i/>
          <w:iCs/>
          <w:color w:val="000000"/>
          <w:sz w:val="20"/>
          <w:szCs w:val="20"/>
        </w:rPr>
        <w:t>nmtoken</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order? = { "ascending" | "descending" }</w:t>
      </w:r>
      <w:r w:rsidRPr="00787CD3">
        <w:rPr>
          <w:rFonts w:ascii="Courier New" w:eastAsia="Times New Roman" w:hAnsi="Courier New" w:cs="Courier New"/>
          <w:color w:val="000000"/>
          <w:sz w:val="20"/>
          <w:szCs w:val="20"/>
        </w:rPr>
        <w:br/>
        <w:t>  collation? = { </w:t>
      </w:r>
      <w:r w:rsidRPr="00787CD3">
        <w:rPr>
          <w:rFonts w:ascii="Courier New" w:eastAsia="Times New Roman" w:hAnsi="Courier New" w:cs="Courier New"/>
          <w:i/>
          <w:iCs/>
          <w:color w:val="000000"/>
          <w:sz w:val="20"/>
          <w:szCs w:val="20"/>
        </w:rPr>
        <w:t>uri</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stable? = { "yes" | "no" }</w:t>
      </w:r>
      <w:r w:rsidRPr="00787CD3">
        <w:rPr>
          <w:rFonts w:ascii="Courier New" w:eastAsia="Times New Roman" w:hAnsi="Courier New" w:cs="Courier New"/>
          <w:color w:val="000000"/>
          <w:sz w:val="20"/>
          <w:szCs w:val="20"/>
        </w:rPr>
        <w:br/>
        <w:t>  case-order? = { "upper-first" | "lower-first" }</w:t>
      </w:r>
      <w:r w:rsidRPr="00787CD3">
        <w:rPr>
          <w:rFonts w:ascii="Courier New" w:eastAsia="Times New Roman" w:hAnsi="Courier New" w:cs="Courier New"/>
          <w:color w:val="000000"/>
          <w:sz w:val="20"/>
          <w:szCs w:val="20"/>
        </w:rPr>
        <w:br/>
        <w:t>  data-type? = { "text" | "number" | </w:t>
      </w:r>
      <w:r w:rsidRPr="00787CD3">
        <w:rPr>
          <w:rFonts w:ascii="Courier New" w:eastAsia="Times New Roman" w:hAnsi="Courier New" w:cs="Courier New"/>
          <w:i/>
          <w:iCs/>
          <w:color w:val="000000"/>
          <w:sz w:val="20"/>
          <w:szCs w:val="20"/>
        </w:rPr>
        <w:t>qname-but-not-ncname</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&lt;/xsl:sort&gt;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41" w:name="element-sort"/>
      <w:r w:rsidRPr="00787CD3">
        <w:rPr>
          <w:rFonts w:ascii="Arial" w:eastAsia="Times New Roman" w:hAnsi="Arial" w:cs="Arial"/>
          <w:color w:val="000000"/>
          <w:sz w:val="27"/>
          <w:szCs w:val="27"/>
        </w:rPr>
        <w:t>The </w:t>
      </w:r>
      <w:bookmarkEnd w:id="44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"element-sort"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xsl:sort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defines a </w:t>
      </w:r>
      <w:hyperlink r:id="rId2670"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A sort key component specifies how a </w:t>
      </w:r>
      <w:hyperlink r:id="rId2671" w:anchor="dt-sort-key-value" w:tooltip="sort key value" w:history="1">
        <w:r w:rsidRPr="00787CD3">
          <w:rPr>
            <w:rFonts w:ascii="Arial" w:eastAsia="Times New Roman" w:hAnsi="Arial" w:cs="Arial"/>
            <w:color w:val="660099"/>
            <w:sz w:val="24"/>
            <w:szCs w:val="24"/>
            <w:u w:val="single"/>
          </w:rPr>
          <w:t>sort key value</w:t>
        </w:r>
      </w:hyperlink>
      <w:r w:rsidRPr="00787CD3">
        <w:rPr>
          <w:rFonts w:ascii="Arial" w:eastAsia="Times New Roman" w:hAnsi="Arial" w:cs="Arial"/>
          <w:color w:val="000000"/>
          <w:sz w:val="27"/>
          <w:szCs w:val="27"/>
        </w:rPr>
        <w:t> is to be computed for each item in the sequence being sorted, and also how two sort key values are to be compared.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a </w:t>
      </w:r>
      <w:hyperlink r:id="rId2672"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is determined either by its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the contained </w:t>
      </w:r>
      <w:hyperlink r:id="rId267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If neither is present, the default is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which has the effect of sorting on the actual value of the item if it is an atomic value, or on the typed-value of the item if it is a node. If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present, its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an XPath </w:t>
      </w:r>
      <w:hyperlink r:id="rId2674"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42" w:name="err-XTSE1015"/>
      <w:r w:rsidRPr="00787CD3">
        <w:rPr>
          <w:rFonts w:ascii="Arial" w:eastAsia="Times New Roman" w:hAnsi="Arial" w:cs="Arial"/>
          <w:color w:val="000000"/>
          <w:sz w:val="24"/>
          <w:szCs w:val="24"/>
        </w:rPr>
        <w:t>[ERR XTSE1015] </w:t>
      </w:r>
      <w:bookmarkEnd w:id="442"/>
      <w:r w:rsidRPr="00787CD3">
        <w:rPr>
          <w:rFonts w:ascii="Arial" w:eastAsia="Times New Roman" w:hAnsi="Arial" w:cs="Arial"/>
          <w:color w:val="000000"/>
          <w:sz w:val="27"/>
          <w:szCs w:val="27"/>
        </w:rPr>
        <w:t>It is a </w:t>
      </w:r>
      <w:hyperlink r:id="rId267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267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with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has non-empty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Those attributes of the </w:t>
      </w:r>
      <w:hyperlink r:id="rId2677"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whose values are </w:t>
      </w:r>
      <w:hyperlink r:id="rId2678" w:anchor="dt-attribute-value-template" w:tooltip="attribute value template" w:history="1">
        <w:r w:rsidRPr="00787CD3">
          <w:rPr>
            <w:rFonts w:ascii="Arial" w:eastAsia="Times New Roman" w:hAnsi="Arial" w:cs="Arial"/>
            <w:color w:val="660099"/>
            <w:sz w:val="24"/>
            <w:szCs w:val="24"/>
            <w:u w:val="single"/>
          </w:rPr>
          <w:t>attribute value templates</w:t>
        </w:r>
      </w:hyperlink>
      <w:r w:rsidRPr="00787CD3">
        <w:rPr>
          <w:rFonts w:ascii="Arial" w:eastAsia="Times New Roman" w:hAnsi="Arial" w:cs="Arial"/>
          <w:color w:val="000000"/>
          <w:sz w:val="27"/>
          <w:szCs w:val="27"/>
        </w:rPr>
        <w:t> are evaluated using the same </w:t>
      </w:r>
      <w:hyperlink r:id="rId2679"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xml:space="preserve"> as is used to evaluate </w:t>
      </w:r>
      <w:r w:rsidRPr="00787CD3">
        <w:rPr>
          <w:rFonts w:ascii="Arial" w:eastAsia="Times New Roman" w:hAnsi="Arial" w:cs="Arial"/>
          <w:color w:val="000000"/>
          <w:sz w:val="27"/>
          <w:szCs w:val="27"/>
        </w:rPr>
        <w:lastRenderedPageBreak/>
        <w:t>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containing instruction (specifically, </w:t>
      </w:r>
      <w:hyperlink r:id="rId268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681"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2682"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or </w:t>
      </w:r>
      <w:hyperlink r:id="rId2683"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stable</w:t>
      </w:r>
      <w:r w:rsidRPr="00787CD3">
        <w:rPr>
          <w:rFonts w:ascii="Arial" w:eastAsia="Times New Roman" w:hAnsi="Arial" w:cs="Arial"/>
          <w:color w:val="000000"/>
          <w:sz w:val="27"/>
          <w:szCs w:val="27"/>
        </w:rPr>
        <w:t> attribute is permitted only on the first </w:t>
      </w:r>
      <w:hyperlink r:id="rId2684"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within a </w:t>
      </w:r>
      <w:hyperlink r:id="rId2685" w:anchor="dt-sort-key-specification" w:tooltip="sort key specification" w:history="1">
        <w:r w:rsidRPr="00787CD3">
          <w:rPr>
            <w:rFonts w:ascii="Arial" w:eastAsia="Times New Roman" w:hAnsi="Arial" w:cs="Arial"/>
            <w:color w:val="660099"/>
            <w:sz w:val="24"/>
            <w:szCs w:val="24"/>
            <w:u w:val="single"/>
          </w:rPr>
          <w:t>sort key specification</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43" w:name="err-XTSE1017"/>
      <w:r w:rsidRPr="00787CD3">
        <w:rPr>
          <w:rFonts w:ascii="Arial" w:eastAsia="Times New Roman" w:hAnsi="Arial" w:cs="Arial"/>
          <w:color w:val="000000"/>
          <w:sz w:val="24"/>
          <w:szCs w:val="24"/>
        </w:rPr>
        <w:t>[ERR XTSE1017] </w:t>
      </w:r>
      <w:bookmarkEnd w:id="443"/>
      <w:r w:rsidRPr="00787CD3">
        <w:rPr>
          <w:rFonts w:ascii="Arial" w:eastAsia="Times New Roman" w:hAnsi="Arial" w:cs="Arial"/>
          <w:color w:val="000000"/>
          <w:sz w:val="27"/>
          <w:szCs w:val="27"/>
        </w:rPr>
        <w:t>It is a </w:t>
      </w:r>
      <w:hyperlink r:id="rId268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2687"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other than the first in a sequence of sibling </w:t>
      </w:r>
      <w:hyperlink r:id="rId2688"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has a </w:t>
      </w:r>
      <w:r w:rsidRPr="00787CD3">
        <w:rPr>
          <w:rFonts w:ascii="Courier New" w:eastAsia="Times New Roman" w:hAnsi="Courier New" w:cs="Courier New"/>
          <w:color w:val="000000"/>
          <w:sz w:val="20"/>
          <w:szCs w:val="20"/>
        </w:rPr>
        <w:t>stable</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44" w:name="dt-stable"/>
      <w:r w:rsidRPr="00787CD3">
        <w:rPr>
          <w:rFonts w:ascii="Arial" w:eastAsia="Times New Roman" w:hAnsi="Arial" w:cs="Arial"/>
          <w:color w:val="000000"/>
          <w:sz w:val="27"/>
          <w:szCs w:val="27"/>
        </w:rPr>
        <w:t>A </w:t>
      </w:r>
      <w:bookmarkEnd w:id="44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"dt-sort-key-specification" \o "sort key specification"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sort key specification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said to be </w:t>
      </w:r>
      <w:r w:rsidRPr="00787CD3">
        <w:rPr>
          <w:rFonts w:ascii="Arial" w:eastAsia="Times New Roman" w:hAnsi="Arial" w:cs="Arial"/>
          <w:b/>
          <w:bCs/>
          <w:color w:val="000000"/>
          <w:sz w:val="27"/>
          <w:szCs w:val="27"/>
        </w:rPr>
        <w:t>stable</w:t>
      </w:r>
      <w:r w:rsidRPr="00787CD3">
        <w:rPr>
          <w:rFonts w:ascii="Arial" w:eastAsia="Times New Roman" w:hAnsi="Arial" w:cs="Arial"/>
          <w:color w:val="000000"/>
          <w:sz w:val="27"/>
          <w:szCs w:val="27"/>
        </w:rPr>
        <w:t> if its first </w:t>
      </w:r>
      <w:hyperlink r:id="rId268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has no </w:t>
      </w:r>
      <w:r w:rsidRPr="00787CD3">
        <w:rPr>
          <w:rFonts w:ascii="Courier New" w:eastAsia="Times New Roman" w:hAnsi="Courier New" w:cs="Courier New"/>
          <w:color w:val="000000"/>
          <w:sz w:val="20"/>
          <w:szCs w:val="20"/>
        </w:rPr>
        <w:t>stable</w:t>
      </w:r>
      <w:r w:rsidRPr="00787CD3">
        <w:rPr>
          <w:rFonts w:ascii="Arial" w:eastAsia="Times New Roman" w:hAnsi="Arial" w:cs="Arial"/>
          <w:color w:val="000000"/>
          <w:sz w:val="27"/>
          <w:szCs w:val="27"/>
        </w:rPr>
        <w:t> attribute, or has a </w:t>
      </w:r>
      <w:r w:rsidRPr="00787CD3">
        <w:rPr>
          <w:rFonts w:ascii="Courier New" w:eastAsia="Times New Roman" w:hAnsi="Courier New" w:cs="Courier New"/>
          <w:color w:val="000000"/>
          <w:sz w:val="20"/>
          <w:szCs w:val="20"/>
        </w:rPr>
        <w:t>stable</w:t>
      </w:r>
      <w:r w:rsidRPr="00787CD3">
        <w:rPr>
          <w:rFonts w:ascii="Arial" w:eastAsia="Times New Roman" w:hAnsi="Arial" w:cs="Arial"/>
          <w:color w:val="000000"/>
          <w:sz w:val="27"/>
          <w:szCs w:val="27"/>
        </w:rPr>
        <w:t> attribute whose </w:t>
      </w:r>
      <w:hyperlink r:id="rId269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13.1.1 The Sorting Process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45" w:name="sorting-process"/>
      <w:r w:rsidRPr="00787CD3">
        <w:rPr>
          <w:rFonts w:ascii="Arial" w:eastAsia="Times New Roman" w:hAnsi="Arial" w:cs="Arial"/>
          <w:smallCaps/>
          <w:color w:val="000000"/>
          <w:sz w:val="24"/>
          <w:szCs w:val="24"/>
        </w:rPr>
        <w:t>[Definition: </w:t>
      </w:r>
      <w:bookmarkEnd w:id="445"/>
      <w:r w:rsidRPr="00787CD3">
        <w:rPr>
          <w:rFonts w:ascii="Arial" w:eastAsia="Times New Roman" w:hAnsi="Arial" w:cs="Arial"/>
          <w:color w:val="000000"/>
          <w:sz w:val="27"/>
          <w:szCs w:val="27"/>
        </w:rPr>
        <w:t>The sequence to be sorted is referred to as the </w:t>
      </w:r>
      <w:r w:rsidRPr="00787CD3">
        <w:rPr>
          <w:rFonts w:ascii="Arial" w:eastAsia="Times New Roman" w:hAnsi="Arial" w:cs="Arial"/>
          <w:b/>
          <w:bCs/>
          <w:color w:val="000000"/>
          <w:sz w:val="27"/>
          <w:szCs w:val="27"/>
        </w:rPr>
        <w:t>initial sequence</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46" w:name="dt-initial-sequence"/>
      <w:r w:rsidRPr="00787CD3">
        <w:rPr>
          <w:rFonts w:ascii="Arial" w:eastAsia="Times New Roman" w:hAnsi="Arial" w:cs="Arial"/>
          <w:smallCaps/>
          <w:color w:val="000000"/>
          <w:sz w:val="24"/>
          <w:szCs w:val="24"/>
        </w:rPr>
        <w:t>[Definition: </w:t>
      </w:r>
      <w:bookmarkStart w:id="447" w:name="dt-sorted-sequence"/>
      <w:bookmarkEnd w:id="446"/>
      <w:r w:rsidRPr="00787CD3">
        <w:rPr>
          <w:rFonts w:ascii="Arial" w:eastAsia="Times New Roman" w:hAnsi="Arial" w:cs="Arial"/>
          <w:color w:val="000000"/>
          <w:sz w:val="27"/>
          <w:szCs w:val="27"/>
        </w:rPr>
        <w:t>The sequence after sorting as defined by the </w:t>
      </w:r>
      <w:bookmarkEnd w:id="44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"element-sort"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xsl:sort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elements is referred to as the </w:t>
      </w:r>
      <w:r w:rsidRPr="00787CD3">
        <w:rPr>
          <w:rFonts w:ascii="Arial" w:eastAsia="Times New Roman" w:hAnsi="Arial" w:cs="Arial"/>
          <w:b/>
          <w:bCs/>
          <w:color w:val="000000"/>
          <w:sz w:val="27"/>
          <w:szCs w:val="27"/>
        </w:rPr>
        <w:t>sorted sequence</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48" w:name="dt-sort-key-value"/>
      <w:r w:rsidRPr="00787CD3">
        <w:rPr>
          <w:rFonts w:ascii="Arial" w:eastAsia="Times New Roman" w:hAnsi="Arial" w:cs="Arial"/>
          <w:color w:val="000000"/>
          <w:sz w:val="27"/>
          <w:szCs w:val="27"/>
        </w:rPr>
        <w:t> For each item in the </w:t>
      </w:r>
      <w:bookmarkEnd w:id="44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"dt-initial-sequence" \o "initial sequence"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initial sequence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 value is computed for each </w:t>
      </w:r>
      <w:hyperlink r:id="rId2691"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within the </w:t>
      </w:r>
      <w:hyperlink r:id="rId2692"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The value computed for an item by using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sort key component is referred to as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w:t>
      </w:r>
      <w:r w:rsidRPr="00787CD3">
        <w:rPr>
          <w:rFonts w:ascii="Arial" w:eastAsia="Times New Roman" w:hAnsi="Arial" w:cs="Arial"/>
          <w:b/>
          <w:bCs/>
          <w:color w:val="000000"/>
          <w:sz w:val="27"/>
          <w:szCs w:val="27"/>
        </w:rPr>
        <w:t>sort key value</w:t>
      </w:r>
      <w:r w:rsidRPr="00787CD3">
        <w:rPr>
          <w:rFonts w:ascii="Arial" w:eastAsia="Times New Roman" w:hAnsi="Arial" w:cs="Arial"/>
          <w:color w:val="000000"/>
          <w:sz w:val="27"/>
          <w:szCs w:val="27"/>
        </w:rPr>
        <w:t> of that item.</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items in the </w:t>
      </w:r>
      <w:hyperlink r:id="rId2693"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are ordered into a </w:t>
      </w:r>
      <w:hyperlink r:id="rId2694" w:anchor="dt-sorted-sequence" w:tooltip="sorted sequence" w:history="1">
        <w:r w:rsidRPr="00787CD3">
          <w:rPr>
            <w:rFonts w:ascii="Arial" w:eastAsia="Times New Roman" w:hAnsi="Arial" w:cs="Arial"/>
            <w:color w:val="660099"/>
            <w:sz w:val="24"/>
            <w:szCs w:val="24"/>
            <w:u w:val="single"/>
          </w:rPr>
          <w:t>sorted sequence</w:t>
        </w:r>
      </w:hyperlink>
      <w:r w:rsidRPr="00787CD3">
        <w:rPr>
          <w:rFonts w:ascii="Arial" w:eastAsia="Times New Roman" w:hAnsi="Arial" w:cs="Arial"/>
          <w:color w:val="000000"/>
          <w:sz w:val="27"/>
          <w:szCs w:val="27"/>
        </w:rPr>
        <w:t> by comparing their </w:t>
      </w:r>
      <w:hyperlink r:id="rId2695" w:anchor="dt-sort-key-value" w:tooltip="sort key value" w:history="1">
        <w:r w:rsidRPr="00787CD3">
          <w:rPr>
            <w:rFonts w:ascii="Arial" w:eastAsia="Times New Roman" w:hAnsi="Arial" w:cs="Arial"/>
            <w:color w:val="660099"/>
            <w:sz w:val="24"/>
            <w:szCs w:val="24"/>
            <w:u w:val="single"/>
          </w:rPr>
          <w:t>sort key values</w:t>
        </w:r>
      </w:hyperlink>
      <w:r w:rsidRPr="00787CD3">
        <w:rPr>
          <w:rFonts w:ascii="Arial" w:eastAsia="Times New Roman" w:hAnsi="Arial" w:cs="Arial"/>
          <w:color w:val="000000"/>
          <w:sz w:val="27"/>
          <w:szCs w:val="27"/>
        </w:rPr>
        <w:t>. The relative position of two items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in the sorted sequence is determined as follows. The first sort key value of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is compared with the first sort key value of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according to the rules of the first </w:t>
      </w:r>
      <w:hyperlink r:id="rId2696"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If, under these rules,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is less than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then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will precede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in the sorted sequence, unless the </w:t>
      </w:r>
      <w:r w:rsidRPr="00787CD3">
        <w:rPr>
          <w:rFonts w:ascii="Courier New" w:eastAsia="Times New Roman" w:hAnsi="Courier New" w:cs="Courier New"/>
          <w:color w:val="000000"/>
          <w:sz w:val="20"/>
          <w:szCs w:val="20"/>
        </w:rPr>
        <w:t>order</w:t>
      </w:r>
      <w:r w:rsidRPr="00787CD3">
        <w:rPr>
          <w:rFonts w:ascii="Arial" w:eastAsia="Times New Roman" w:hAnsi="Arial" w:cs="Arial"/>
          <w:color w:val="000000"/>
          <w:sz w:val="27"/>
          <w:szCs w:val="27"/>
        </w:rPr>
        <w:t> attribute of this </w:t>
      </w:r>
      <w:hyperlink r:id="rId2697"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specifies </w:t>
      </w:r>
      <w:r w:rsidRPr="00787CD3">
        <w:rPr>
          <w:rFonts w:ascii="Courier New" w:eastAsia="Times New Roman" w:hAnsi="Courier New" w:cs="Courier New"/>
          <w:color w:val="000000"/>
          <w:sz w:val="20"/>
          <w:szCs w:val="20"/>
        </w:rPr>
        <w:t>descending</w:t>
      </w:r>
      <w:r w:rsidRPr="00787CD3">
        <w:rPr>
          <w:rFonts w:ascii="Arial" w:eastAsia="Times New Roman" w:hAnsi="Arial" w:cs="Arial"/>
          <w:color w:val="000000"/>
          <w:sz w:val="27"/>
          <w:szCs w:val="27"/>
        </w:rPr>
        <w:t>, in which case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will precede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in the sorted sequence. If, however, the relevant sort key values compare equal, then the second sort key value of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is compared with the second sort key value of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according to the rules of the second </w:t>
      </w:r>
      <w:hyperlink r:id="rId2698"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This continues until two sort key values are found that compare unequal. If all the sort key values compare equal, and the </w:t>
      </w:r>
      <w:hyperlink r:id="rId2699"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is </w:t>
      </w:r>
      <w:hyperlink r:id="rId2700" w:anchor="dt-stable" w:tooltip="stable" w:history="1">
        <w:r w:rsidRPr="00787CD3">
          <w:rPr>
            <w:rFonts w:ascii="Arial" w:eastAsia="Times New Roman" w:hAnsi="Arial" w:cs="Arial"/>
            <w:color w:val="660099"/>
            <w:sz w:val="24"/>
            <w:szCs w:val="24"/>
            <w:u w:val="single"/>
          </w:rPr>
          <w:t>stable</w:t>
        </w:r>
      </w:hyperlink>
      <w:r w:rsidRPr="00787CD3">
        <w:rPr>
          <w:rFonts w:ascii="Arial" w:eastAsia="Times New Roman" w:hAnsi="Arial" w:cs="Arial"/>
          <w:color w:val="000000"/>
          <w:sz w:val="27"/>
          <w:szCs w:val="27"/>
        </w:rPr>
        <w:t>, then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will precede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in the </w:t>
      </w:r>
      <w:hyperlink r:id="rId2701" w:anchor="dt-sorted-sequence" w:tooltip="sorted sequence" w:history="1">
        <w:r w:rsidRPr="00787CD3">
          <w:rPr>
            <w:rFonts w:ascii="Arial" w:eastAsia="Times New Roman" w:hAnsi="Arial" w:cs="Arial"/>
            <w:color w:val="660099"/>
            <w:sz w:val="24"/>
            <w:szCs w:val="24"/>
            <w:u w:val="single"/>
          </w:rPr>
          <w:t>sorted sequence</w:t>
        </w:r>
      </w:hyperlink>
      <w:r w:rsidRPr="00787CD3">
        <w:rPr>
          <w:rFonts w:ascii="Arial" w:eastAsia="Times New Roman" w:hAnsi="Arial" w:cs="Arial"/>
          <w:color w:val="000000"/>
          <w:sz w:val="27"/>
          <w:szCs w:val="27"/>
        </w:rPr>
        <w:t> if and only if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preceded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in the </w:t>
      </w:r>
      <w:hyperlink r:id="rId2702"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If all the sort key values compare equal, and the </w:t>
      </w:r>
      <w:hyperlink r:id="rId2703"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is not </w:t>
      </w:r>
      <w:hyperlink r:id="rId2704" w:anchor="dt-stable" w:tooltip="stable" w:history="1">
        <w:r w:rsidRPr="00787CD3">
          <w:rPr>
            <w:rFonts w:ascii="Arial" w:eastAsia="Times New Roman" w:hAnsi="Arial" w:cs="Arial"/>
            <w:color w:val="660099"/>
            <w:sz w:val="24"/>
            <w:szCs w:val="24"/>
            <w:u w:val="single"/>
          </w:rPr>
          <w:t>stable</w:t>
        </w:r>
      </w:hyperlink>
      <w:r w:rsidRPr="00787CD3">
        <w:rPr>
          <w:rFonts w:ascii="Arial" w:eastAsia="Times New Roman" w:hAnsi="Arial" w:cs="Arial"/>
          <w:color w:val="000000"/>
          <w:sz w:val="27"/>
          <w:szCs w:val="27"/>
        </w:rPr>
        <w:t>, then the relative order of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in the </w:t>
      </w:r>
      <w:hyperlink r:id="rId2705" w:anchor="dt-sorted-sequence" w:tooltip="sorted sequence" w:history="1">
        <w:r w:rsidRPr="00787CD3">
          <w:rPr>
            <w:rFonts w:ascii="Arial" w:eastAsia="Times New Roman" w:hAnsi="Arial" w:cs="Arial"/>
            <w:color w:val="660099"/>
            <w:sz w:val="24"/>
            <w:szCs w:val="24"/>
            <w:u w:val="single"/>
          </w:rPr>
          <w:t>sorted sequence</w:t>
        </w:r>
      </w:hyperlink>
      <w:r w:rsidRPr="00787CD3">
        <w:rPr>
          <w:rFonts w:ascii="Arial" w:eastAsia="Times New Roman" w:hAnsi="Arial" w:cs="Arial"/>
          <w:color w:val="000000"/>
          <w:sz w:val="27"/>
          <w:szCs w:val="27"/>
        </w:rPr>
        <w:t> is </w:t>
      </w:r>
      <w:hyperlink r:id="rId2706"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two items have equal </w:t>
      </w:r>
      <w:hyperlink r:id="rId2707" w:anchor="dt-sort-key-value" w:tooltip="sort key value" w:history="1">
        <w:r w:rsidRPr="00787CD3">
          <w:rPr>
            <w:rFonts w:ascii="Arial" w:eastAsia="Times New Roman" w:hAnsi="Arial" w:cs="Arial"/>
            <w:color w:val="660099"/>
            <w:sz w:val="24"/>
            <w:szCs w:val="24"/>
            <w:u w:val="single"/>
          </w:rPr>
          <w:t>sort key values</w:t>
        </w:r>
      </w:hyperlink>
      <w:r w:rsidRPr="00787CD3">
        <w:rPr>
          <w:rFonts w:ascii="Arial" w:eastAsia="Times New Roman" w:hAnsi="Arial" w:cs="Arial"/>
          <w:color w:val="000000"/>
          <w:sz w:val="27"/>
          <w:szCs w:val="27"/>
        </w:rPr>
        <w:t>, and the sort is </w:t>
      </w:r>
      <w:hyperlink r:id="rId2708" w:anchor="dt-stable" w:tooltip="stable" w:history="1">
        <w:r w:rsidRPr="00787CD3">
          <w:rPr>
            <w:rFonts w:ascii="Arial" w:eastAsia="Times New Roman" w:hAnsi="Arial" w:cs="Arial"/>
            <w:color w:val="660099"/>
            <w:sz w:val="24"/>
            <w:szCs w:val="24"/>
            <w:u w:val="single"/>
          </w:rPr>
          <w:t>stable</w:t>
        </w:r>
      </w:hyperlink>
      <w:r w:rsidRPr="00787CD3">
        <w:rPr>
          <w:rFonts w:ascii="Arial" w:eastAsia="Times New Roman" w:hAnsi="Arial" w:cs="Arial"/>
          <w:color w:val="000000"/>
          <w:sz w:val="27"/>
          <w:szCs w:val="27"/>
        </w:rPr>
        <w:t>, then their order in the </w:t>
      </w:r>
      <w:hyperlink r:id="rId2709" w:anchor="dt-sorted-sequence" w:tooltip="sorted sequence" w:history="1">
        <w:r w:rsidRPr="00787CD3">
          <w:rPr>
            <w:rFonts w:ascii="Arial" w:eastAsia="Times New Roman" w:hAnsi="Arial" w:cs="Arial"/>
            <w:color w:val="660099"/>
            <w:sz w:val="24"/>
            <w:szCs w:val="24"/>
            <w:u w:val="single"/>
          </w:rPr>
          <w:t>sorted sequence</w:t>
        </w:r>
      </w:hyperlink>
      <w:r w:rsidRPr="00787CD3">
        <w:rPr>
          <w:rFonts w:ascii="Arial" w:eastAsia="Times New Roman" w:hAnsi="Arial" w:cs="Arial"/>
          <w:color w:val="000000"/>
          <w:sz w:val="27"/>
          <w:szCs w:val="27"/>
        </w:rPr>
        <w:t> will be the same as their order in the </w:t>
      </w:r>
      <w:hyperlink r:id="rId2710"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regardless of whether </w:t>
      </w:r>
      <w:r w:rsidRPr="00787CD3">
        <w:rPr>
          <w:rFonts w:ascii="Courier New" w:eastAsia="Times New Roman" w:hAnsi="Courier New" w:cs="Courier New"/>
          <w:color w:val="000000"/>
          <w:sz w:val="20"/>
          <w:szCs w:val="20"/>
        </w:rPr>
        <w:t>order="descending"</w:t>
      </w:r>
      <w:r w:rsidRPr="00787CD3">
        <w:rPr>
          <w:rFonts w:ascii="Arial" w:eastAsia="Times New Roman" w:hAnsi="Arial" w:cs="Arial"/>
          <w:color w:val="000000"/>
          <w:sz w:val="27"/>
          <w:szCs w:val="27"/>
        </w:rPr>
        <w:t> was specified on any or all of the </w:t>
      </w:r>
      <w:hyperlink r:id="rId2711" w:anchor="dt-sort-key-component" w:tooltip="sort key component" w:history="1">
        <w:r w:rsidRPr="00787CD3">
          <w:rPr>
            <w:rFonts w:ascii="Arial" w:eastAsia="Times New Roman" w:hAnsi="Arial" w:cs="Arial"/>
            <w:color w:val="660099"/>
            <w:sz w:val="24"/>
            <w:szCs w:val="24"/>
            <w:u w:val="single"/>
          </w:rPr>
          <w:t>sort key components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sort key value is computed by evaluating either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the contained </w:t>
      </w:r>
      <w:hyperlink r:id="rId271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of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w:t>
      </w:r>
      <w:hyperlink r:id="rId2713"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or the expression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 if neither is present. This evaluation is done with the </w:t>
      </w:r>
      <w:hyperlink r:id="rId2714" w:anchor="dt-focus" w:tooltip="focus" w:history="1">
        <w:r w:rsidRPr="00787CD3">
          <w:rPr>
            <w:rFonts w:ascii="Arial" w:eastAsia="Times New Roman" w:hAnsi="Arial" w:cs="Arial"/>
            <w:color w:val="660099"/>
            <w:sz w:val="24"/>
            <w:szCs w:val="24"/>
            <w:u w:val="single"/>
          </w:rPr>
          <w:t>focus</w:t>
        </w:r>
      </w:hyperlink>
      <w:r w:rsidRPr="00787CD3">
        <w:rPr>
          <w:rFonts w:ascii="Arial" w:eastAsia="Times New Roman" w:hAnsi="Arial" w:cs="Arial"/>
          <w:color w:val="000000"/>
          <w:sz w:val="27"/>
          <w:szCs w:val="27"/>
        </w:rPr>
        <w:t> set as follows:</w:t>
      </w:r>
    </w:p>
    <w:p w:rsidR="00787CD3" w:rsidRPr="00787CD3" w:rsidRDefault="00787CD3" w:rsidP="00787CD3">
      <w:pPr>
        <w:numPr>
          <w:ilvl w:val="0"/>
          <w:numId w:val="6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715"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the item in the </w:t>
      </w:r>
      <w:hyperlink r:id="rId2716"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whose </w:t>
      </w:r>
      <w:hyperlink r:id="rId2717" w:anchor="dt-sort-key-value" w:tooltip="sort key value" w:history="1">
        <w:r w:rsidRPr="00787CD3">
          <w:rPr>
            <w:rFonts w:ascii="Arial" w:eastAsia="Times New Roman" w:hAnsi="Arial" w:cs="Arial"/>
            <w:color w:val="660099"/>
            <w:sz w:val="24"/>
            <w:szCs w:val="24"/>
            <w:u w:val="single"/>
          </w:rPr>
          <w:t>sort key value</w:t>
        </w:r>
      </w:hyperlink>
      <w:r w:rsidRPr="00787CD3">
        <w:rPr>
          <w:rFonts w:ascii="Arial" w:eastAsia="Times New Roman" w:hAnsi="Arial" w:cs="Arial"/>
          <w:color w:val="000000"/>
          <w:sz w:val="27"/>
          <w:szCs w:val="27"/>
        </w:rPr>
        <w:t> is being computed.</w:t>
      </w:r>
    </w:p>
    <w:p w:rsidR="00787CD3" w:rsidRPr="00787CD3" w:rsidRDefault="00787CD3" w:rsidP="00787CD3">
      <w:pPr>
        <w:numPr>
          <w:ilvl w:val="0"/>
          <w:numId w:val="6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718"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is the position of that item in the initial sequence.</w:t>
      </w:r>
    </w:p>
    <w:p w:rsidR="00787CD3" w:rsidRPr="00787CD3" w:rsidRDefault="00787CD3" w:rsidP="00787CD3">
      <w:pPr>
        <w:numPr>
          <w:ilvl w:val="0"/>
          <w:numId w:val="6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719"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is the size of the initial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in any other XPath expression, the </w:t>
      </w:r>
      <w:hyperlink r:id="rId2720" w:anchor="function-current" w:history="1">
        <w:r w:rsidRPr="00787CD3">
          <w:rPr>
            <w:rFonts w:ascii="Courier New" w:eastAsia="Times New Roman" w:hAnsi="Courier New" w:cs="Courier New"/>
            <w:color w:val="660099"/>
            <w:sz w:val="20"/>
            <w:szCs w:val="20"/>
            <w:u w:val="single"/>
          </w:rPr>
          <w:t>current</w:t>
        </w:r>
      </w:hyperlink>
      <w:r w:rsidRPr="00787CD3">
        <w:rPr>
          <w:rFonts w:ascii="Arial" w:eastAsia="Times New Roman" w:hAnsi="Arial" w:cs="Arial"/>
          <w:color w:val="000000"/>
          <w:sz w:val="27"/>
          <w:szCs w:val="27"/>
        </w:rPr>
        <w:t> function may be used within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of </w:t>
      </w:r>
      <w:hyperlink r:id="rId2721"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to refer to the item that is the context item for the expression as a whole; that is, the item whose </w:t>
      </w:r>
      <w:hyperlink r:id="rId2722" w:anchor="dt-sort-key-value" w:tooltip="sort key value" w:history="1">
        <w:r w:rsidRPr="00787CD3">
          <w:rPr>
            <w:rFonts w:ascii="Arial" w:eastAsia="Times New Roman" w:hAnsi="Arial" w:cs="Arial"/>
            <w:color w:val="660099"/>
            <w:sz w:val="24"/>
            <w:szCs w:val="24"/>
            <w:u w:val="single"/>
          </w:rPr>
          <w:t>sort key value</w:t>
        </w:r>
      </w:hyperlink>
      <w:r w:rsidRPr="00787CD3">
        <w:rPr>
          <w:rFonts w:ascii="Arial" w:eastAsia="Times New Roman" w:hAnsi="Arial" w:cs="Arial"/>
          <w:color w:val="000000"/>
          <w:sz w:val="27"/>
          <w:szCs w:val="27"/>
        </w:rPr>
        <w:t> is being computed.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723" w:anchor="dt-sort-key-value" w:tooltip="sort key value" w:history="1">
        <w:r w:rsidRPr="00787CD3">
          <w:rPr>
            <w:rFonts w:ascii="Arial" w:eastAsia="Times New Roman" w:hAnsi="Arial" w:cs="Arial"/>
            <w:color w:val="660099"/>
            <w:sz w:val="24"/>
            <w:szCs w:val="24"/>
            <w:u w:val="single"/>
          </w:rPr>
          <w:t>sort key values</w:t>
        </w:r>
      </w:hyperlink>
      <w:r w:rsidRPr="00787CD3">
        <w:rPr>
          <w:rFonts w:ascii="Arial" w:eastAsia="Times New Roman" w:hAnsi="Arial" w:cs="Arial"/>
          <w:color w:val="000000"/>
          <w:sz w:val="27"/>
          <w:szCs w:val="27"/>
        </w:rPr>
        <w:t> are </w:t>
      </w:r>
      <w:hyperlink r:id="rId2724"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and are then compared. The way they are compared depends on their data type, as described in the next section.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13.1.2 Comparing Sort Key Values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49" w:name="comparing-sort-keys"/>
      <w:r w:rsidRPr="00787CD3">
        <w:rPr>
          <w:rFonts w:ascii="Arial" w:eastAsia="Times New Roman" w:hAnsi="Arial" w:cs="Arial"/>
          <w:color w:val="000000"/>
          <w:sz w:val="27"/>
          <w:szCs w:val="27"/>
        </w:rPr>
        <w:t>It is possible to force the system to compare </w:t>
      </w:r>
      <w:bookmarkEnd w:id="44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"dt-sort-key-value" \o "sort key value"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sort key values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using the rules for a particular data type by including a cast as part of the </w:t>
      </w:r>
      <w:hyperlink r:id="rId2725"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For example, </w:t>
      </w:r>
      <w:r w:rsidRPr="00787CD3">
        <w:rPr>
          <w:rFonts w:ascii="Courier New" w:eastAsia="Times New Roman" w:hAnsi="Courier New" w:cs="Courier New"/>
          <w:color w:val="000000"/>
          <w:sz w:val="20"/>
          <w:szCs w:val="20"/>
        </w:rPr>
        <w:t>&lt;xsl:sort select="xs:date(@dob)"/&gt;</w:t>
      </w:r>
      <w:r w:rsidRPr="00787CD3">
        <w:rPr>
          <w:rFonts w:ascii="Arial" w:eastAsia="Times New Roman" w:hAnsi="Arial" w:cs="Arial"/>
          <w:color w:val="000000"/>
          <w:sz w:val="27"/>
          <w:szCs w:val="27"/>
        </w:rPr>
        <w:t> will force the attributes to be compared as dates. In the absence of such a cast, the sort key values are compared using the rules appropriate to their data type. Any values of type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are cast to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backwards compatibility with XSLT 1.0,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remains available. If this has the </w:t>
      </w:r>
      <w:hyperlink r:id="rId2726"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the atomized </w:t>
      </w:r>
      <w:hyperlink r:id="rId2727" w:anchor="dt-sort-key-value" w:tooltip="sort key value" w:history="1">
        <w:r w:rsidRPr="00787CD3">
          <w:rPr>
            <w:rFonts w:ascii="Arial" w:eastAsia="Times New Roman" w:hAnsi="Arial" w:cs="Arial"/>
            <w:color w:val="660099"/>
            <w:sz w:val="24"/>
            <w:szCs w:val="24"/>
            <w:u w:val="single"/>
          </w:rPr>
          <w:t>sort key values</w:t>
        </w:r>
      </w:hyperlink>
      <w:r w:rsidRPr="00787CD3">
        <w:rPr>
          <w:rFonts w:ascii="Arial" w:eastAsia="Times New Roman" w:hAnsi="Arial" w:cs="Arial"/>
          <w:color w:val="000000"/>
          <w:sz w:val="27"/>
          <w:szCs w:val="27"/>
        </w:rPr>
        <w:t> are converted to strings before being compared. If it has the effective value </w:t>
      </w:r>
      <w:r w:rsidRPr="00787CD3">
        <w:rPr>
          <w:rFonts w:ascii="Courier New" w:eastAsia="Times New Roman" w:hAnsi="Courier New" w:cs="Courier New"/>
          <w:color w:val="000000"/>
          <w:sz w:val="20"/>
          <w:szCs w:val="20"/>
        </w:rPr>
        <w:t>number</w:t>
      </w:r>
      <w:r w:rsidRPr="00787CD3">
        <w:rPr>
          <w:rFonts w:ascii="Arial" w:eastAsia="Times New Roman" w:hAnsi="Arial" w:cs="Arial"/>
          <w:color w:val="000000"/>
          <w:sz w:val="27"/>
          <w:szCs w:val="27"/>
        </w:rPr>
        <w:t>, the atomized sort key values are converted to doubles before being compared. The conversion is done by using the </w:t>
      </w:r>
      <w:hyperlink r:id="rId2728" w:anchor="func-string" w:history="1">
        <w:r w:rsidRPr="00787CD3">
          <w:rPr>
            <w:rFonts w:ascii="Courier New" w:eastAsia="Times New Roman" w:hAnsi="Courier New" w:cs="Courier New"/>
            <w:color w:val="660099"/>
            <w:sz w:val="20"/>
            <w:szCs w:val="20"/>
            <w:u w:val="single"/>
          </w:rPr>
          <w:t>string</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or </w:t>
      </w:r>
      <w:hyperlink r:id="rId2729" w:anchor="func-number" w:history="1">
        <w:r w:rsidRPr="00787CD3">
          <w:rPr>
            <w:rFonts w:ascii="Courier New" w:eastAsia="Times New Roman" w:hAnsi="Courier New" w:cs="Courier New"/>
            <w:color w:val="660099"/>
            <w:sz w:val="20"/>
            <w:szCs w:val="20"/>
            <w:u w:val="single"/>
          </w:rPr>
          <w:t>number</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as appropriate. If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has any other </w:t>
      </w:r>
      <w:hyperlink r:id="rId273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then the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2731"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with a non-empty prefix, and the effect of the attribute is </w:t>
      </w:r>
      <w:hyperlink r:id="rId2732"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50" w:name="err-XTTE1020"/>
      <w:r w:rsidRPr="00787CD3">
        <w:rPr>
          <w:rFonts w:ascii="Arial" w:eastAsia="Times New Roman" w:hAnsi="Arial" w:cs="Arial"/>
          <w:color w:val="000000"/>
          <w:sz w:val="24"/>
          <w:szCs w:val="24"/>
        </w:rPr>
        <w:lastRenderedPageBreak/>
        <w:t>[ERR XTTE1020] </w:t>
      </w:r>
      <w:bookmarkEnd w:id="450"/>
      <w:r w:rsidRPr="00787CD3">
        <w:rPr>
          <w:rFonts w:ascii="Arial" w:eastAsia="Times New Roman" w:hAnsi="Arial" w:cs="Arial"/>
          <w:color w:val="000000"/>
          <w:sz w:val="27"/>
          <w:szCs w:val="27"/>
        </w:rPr>
        <w:t>If any </w:t>
      </w:r>
      <w:hyperlink r:id="rId2733" w:anchor="dt-sort-key-value" w:tooltip="sort key value" w:history="1">
        <w:r w:rsidRPr="00787CD3">
          <w:rPr>
            <w:rFonts w:ascii="Arial" w:eastAsia="Times New Roman" w:hAnsi="Arial" w:cs="Arial"/>
            <w:color w:val="660099"/>
            <w:sz w:val="24"/>
            <w:szCs w:val="24"/>
            <w:u w:val="single"/>
          </w:rPr>
          <w:t>sort key value</w:t>
        </w:r>
      </w:hyperlink>
      <w:r w:rsidRPr="00787CD3">
        <w:rPr>
          <w:rFonts w:ascii="Arial" w:eastAsia="Times New Roman" w:hAnsi="Arial" w:cs="Arial"/>
          <w:color w:val="000000"/>
          <w:sz w:val="27"/>
          <w:szCs w:val="27"/>
        </w:rPr>
        <w:t>, after </w:t>
      </w:r>
      <w:hyperlink r:id="rId2734" w:anchor="dt-atomization" w:tooltip="atomize" w:history="1">
        <w:r w:rsidRPr="00787CD3">
          <w:rPr>
            <w:rFonts w:ascii="Arial" w:eastAsia="Times New Roman" w:hAnsi="Arial" w:cs="Arial"/>
            <w:color w:val="660099"/>
            <w:sz w:val="24"/>
            <w:szCs w:val="24"/>
            <w:u w:val="single"/>
          </w:rPr>
          <w:t>atomization</w:t>
        </w:r>
      </w:hyperlink>
      <w:r w:rsidRPr="00787CD3">
        <w:rPr>
          <w:rFonts w:ascii="Arial" w:eastAsia="Times New Roman" w:hAnsi="Arial" w:cs="Arial"/>
          <w:color w:val="000000"/>
          <w:sz w:val="27"/>
          <w:szCs w:val="27"/>
        </w:rPr>
        <w:t> and any type conversion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by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is a sequence containing more than one item, then the effect depends on whether the </w:t>
      </w:r>
      <w:hyperlink r:id="rId2735"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is evaluated with </w:t>
      </w:r>
      <w:hyperlink r:id="rId2736"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With backwards compatible behavior, the effective sort key value is the first item in the sequence. In other cases, this is a </w:t>
      </w:r>
      <w:hyperlink r:id="rId2737"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w:t>
      </w:r>
      <w:hyperlink r:id="rId2738" w:anchor="dt-sort-key-value" w:tooltip="sort key value" w:history="1">
        <w:r w:rsidRPr="00787CD3">
          <w:rPr>
            <w:rFonts w:ascii="Arial" w:eastAsia="Times New Roman" w:hAnsi="Arial" w:cs="Arial"/>
            <w:color w:val="660099"/>
            <w:sz w:val="24"/>
            <w:szCs w:val="24"/>
            <w:u w:val="single"/>
          </w:rPr>
          <w:t>sort key values</w:t>
        </w:r>
      </w:hyperlink>
      <w:r w:rsidRPr="00787CD3">
        <w:rPr>
          <w:rFonts w:ascii="Arial" w:eastAsia="Times New Roman" w:hAnsi="Arial" w:cs="Arial"/>
          <w:color w:val="000000"/>
          <w:sz w:val="27"/>
          <w:szCs w:val="27"/>
        </w:rPr>
        <w:t> (after any conversion) is first divided into two categories: empty values, and ordinary values. The empty sort key values represent those items where the sort key value is an empty sequence. These values are considered for sorting purposes to be equal to each other, but less than any other value. The remaining values are classified as ordinary values.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51" w:name="err-XTDE1030"/>
      <w:r w:rsidRPr="00787CD3">
        <w:rPr>
          <w:rFonts w:ascii="Arial" w:eastAsia="Times New Roman" w:hAnsi="Arial" w:cs="Arial"/>
          <w:color w:val="000000"/>
          <w:sz w:val="24"/>
          <w:szCs w:val="24"/>
        </w:rPr>
        <w:t>[ERR XTDE1030] </w:t>
      </w:r>
      <w:bookmarkEnd w:id="451"/>
      <w:r w:rsidRPr="00787CD3">
        <w:rPr>
          <w:rFonts w:ascii="Arial" w:eastAsia="Times New Roman" w:hAnsi="Arial" w:cs="Arial"/>
          <w:color w:val="000000"/>
          <w:sz w:val="27"/>
          <w:szCs w:val="27"/>
        </w:rPr>
        <w:t>It is a </w:t>
      </w:r>
      <w:hyperlink r:id="rId273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for any </w:t>
      </w:r>
      <w:hyperlink r:id="rId2740"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the set of </w:t>
      </w:r>
      <w:hyperlink r:id="rId2741" w:anchor="dt-sort-key-value" w:tooltip="sort key value" w:history="1">
        <w:r w:rsidRPr="00787CD3">
          <w:rPr>
            <w:rFonts w:ascii="Arial" w:eastAsia="Times New Roman" w:hAnsi="Arial" w:cs="Arial"/>
            <w:color w:val="660099"/>
            <w:sz w:val="24"/>
            <w:szCs w:val="24"/>
            <w:u w:val="single"/>
          </w:rPr>
          <w:t>sort key values</w:t>
        </w:r>
      </w:hyperlink>
      <w:r w:rsidRPr="00787CD3">
        <w:rPr>
          <w:rFonts w:ascii="Arial" w:eastAsia="Times New Roman" w:hAnsi="Arial" w:cs="Arial"/>
          <w:color w:val="000000"/>
          <w:sz w:val="27"/>
          <w:szCs w:val="27"/>
        </w:rPr>
        <w:t> evaluated for all the items in the </w:t>
      </w:r>
      <w:hyperlink r:id="rId2742"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after any type conversion requested, contains a pair of ordinary values for which the result of the XPath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operator is an error.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above error condition may occur if the values to be sorted are of a type that does not support ordering (for example,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if the sequence is heterogeneous (for example, if it contains both strings and numbers). The error can generally be prevented by invoking a cast or constructor function within the sort key component.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error condition is subject to the usual caveat that a processor is not required to evaluate any expression solely in order to determine whether it raises an error. For example, if there are several sort key components, then a processor is not required to evaluate or compare minor sort key values unless the corresponding major sort key values are equal.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general, comparison of two ordinary values is performed according to the rules of the XPath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operator. To ensure a total ordering, the same implementation of the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operator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used for all the comparisons: the one that is chosen is the one appropriate to the most specific type to which all the values can be converted by subtype substitution and/or type promotion. For example, if the sequence contains both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values, then the values are compared using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comparison, even when comparing two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xml:space="preserve"> values. NaN values, for sorting purposes, are considered to be equal to each other, and less than any other numeric value. </w:t>
      </w:r>
      <w:r w:rsidRPr="00787CD3">
        <w:rPr>
          <w:rFonts w:ascii="Arial" w:eastAsia="Times New Roman" w:hAnsi="Arial" w:cs="Arial"/>
          <w:color w:val="000000"/>
          <w:sz w:val="27"/>
          <w:szCs w:val="27"/>
        </w:rPr>
        <w:lastRenderedPageBreak/>
        <w:t>Special rules also apply to the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types, and types derived by restriction therefrom, as described in the next section.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13.1.3 Sorting Using Collations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rules given in this section apply when comparing values whose type is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or a type derived by restriction from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or whose type is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or a type derived by restriction from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52" w:name="collating-sequences"/>
      <w:r w:rsidRPr="00787CD3">
        <w:rPr>
          <w:rFonts w:ascii="Arial" w:eastAsia="Times New Roman" w:hAnsi="Arial" w:cs="Arial"/>
          <w:smallCaps/>
          <w:color w:val="000000"/>
          <w:sz w:val="24"/>
          <w:szCs w:val="24"/>
        </w:rPr>
        <w:t>[Definition: </w:t>
      </w:r>
      <w:bookmarkStart w:id="453" w:name="dt-collation"/>
      <w:bookmarkEnd w:id="452"/>
      <w:r w:rsidRPr="00787CD3">
        <w:rPr>
          <w:rFonts w:ascii="Arial" w:eastAsia="Times New Roman" w:hAnsi="Arial" w:cs="Arial"/>
          <w:color w:val="000000"/>
          <w:sz w:val="27"/>
          <w:szCs w:val="27"/>
        </w:rPr>
        <w:t>Facilities in XSLT 2.0 and XPath 2.0 that require strings to be ordered rely on the concept of a named </w:t>
      </w:r>
      <w:r w:rsidRPr="00787CD3">
        <w:rPr>
          <w:rFonts w:ascii="Arial" w:eastAsia="Times New Roman" w:hAnsi="Arial" w:cs="Arial"/>
          <w:b/>
          <w:bCs/>
          <w:color w:val="000000"/>
          <w:sz w:val="27"/>
          <w:szCs w:val="27"/>
        </w:rPr>
        <w:t>collation</w:t>
      </w:r>
      <w:r w:rsidRPr="00787CD3">
        <w:rPr>
          <w:rFonts w:ascii="Arial" w:eastAsia="Times New Roman" w:hAnsi="Arial" w:cs="Arial"/>
          <w:color w:val="000000"/>
          <w:sz w:val="27"/>
          <w:szCs w:val="27"/>
        </w:rPr>
        <w:t>. A collation is a set of rules that determine whether two strings are equal, and if not, which of them is to be sorted before the other.</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A collation is identified by a URI, but the manner in which this URI is associated with an actual rule or algorithm is </w:t>
      </w:r>
      <w:bookmarkEnd w:id="45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"dt-implementation-defined" \o "implementation-defined"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implementation-defined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one collation URI that must be recognized by every implementation is </w:t>
      </w:r>
      <w:r w:rsidRPr="00787CD3">
        <w:rPr>
          <w:rFonts w:ascii="Courier New" w:eastAsia="Times New Roman" w:hAnsi="Courier New" w:cs="Courier New"/>
          <w:color w:val="000000"/>
          <w:sz w:val="20"/>
          <w:szCs w:val="20"/>
        </w:rPr>
        <w:t>http://www.w3.org/2005/xpath-functions/collation/codepoint</w:t>
      </w:r>
      <w:r w:rsidRPr="00787CD3">
        <w:rPr>
          <w:rFonts w:ascii="Arial" w:eastAsia="Times New Roman" w:hAnsi="Arial" w:cs="Arial"/>
          <w:color w:val="000000"/>
          <w:sz w:val="27"/>
          <w:szCs w:val="27"/>
        </w:rPr>
        <w:t>, which provides the ability to compare strings based on the Unicode codepoint values of the characters in the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more information about collations, see </w:t>
      </w:r>
      <w:hyperlink r:id="rId2743" w:anchor="string-compare" w:history="1">
        <w:r w:rsidRPr="00787CD3">
          <w:rPr>
            <w:rFonts w:ascii="Arial" w:eastAsia="Times New Roman" w:hAnsi="Arial" w:cs="Arial"/>
            <w:color w:val="660099"/>
            <w:sz w:val="24"/>
            <w:szCs w:val="24"/>
            <w:u w:val="single"/>
          </w:rPr>
          <w:t>Section 7.3 Equality and Comparison of Strings</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in </w:t>
      </w:r>
      <w:hyperlink r:id="rId2744"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Some specifications, for example </w:t>
      </w:r>
      <w:hyperlink r:id="rId2745" w:anchor="UNICODE-TR10" w:history="1">
        <w:r w:rsidRPr="00787CD3">
          <w:rPr>
            <w:rFonts w:ascii="Arial" w:eastAsia="Times New Roman" w:hAnsi="Arial" w:cs="Arial"/>
            <w:color w:val="660099"/>
            <w:sz w:val="24"/>
            <w:szCs w:val="24"/>
            <w:u w:val="single"/>
          </w:rPr>
          <w:t>[UNICODE TR10]</w:t>
        </w:r>
      </w:hyperlink>
      <w:r w:rsidRPr="00787CD3">
        <w:rPr>
          <w:rFonts w:ascii="Arial" w:eastAsia="Times New Roman" w:hAnsi="Arial" w:cs="Arial"/>
          <w:color w:val="000000"/>
          <w:sz w:val="27"/>
          <w:szCs w:val="27"/>
        </w:rPr>
        <w:t>, use the term "collation" to describe rules that can be tailored or parameterized for various purposes. In this specification, a collation URI refers to a collation in which all such parameters have already been fixed. Therefore, if a collation URI is specified, other attributes such as </w:t>
      </w:r>
      <w:r w:rsidRPr="00787CD3">
        <w:rPr>
          <w:rFonts w:ascii="Courier New" w:eastAsia="Times New Roman" w:hAnsi="Courier New" w:cs="Courier New"/>
          <w:color w:val="000000"/>
          <w:sz w:val="20"/>
          <w:szCs w:val="20"/>
        </w:rPr>
        <w:t>case-order</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are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reason XSLT does not provide detailed mechanisms for defining collating sequences is that many implementations will re-use collating mechanisms available from the underlying implementation platform (for example, from the operating system or from the run-time library of a chosen programming language). These will inevitably differ from one XSLT implementation to another.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274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has a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then the strings are compared according to the rules for the named </w:t>
      </w:r>
      <w:hyperlink r:id="rId2747" w:anchor="dt-collation" w:tooltip="collation" w:history="1">
        <w:r w:rsidRPr="00787CD3">
          <w:rPr>
            <w:rFonts w:ascii="Arial" w:eastAsia="Times New Roman" w:hAnsi="Arial" w:cs="Arial"/>
            <w:color w:val="660099"/>
            <w:sz w:val="24"/>
            <w:szCs w:val="24"/>
            <w:u w:val="single"/>
          </w:rPr>
          <w:t>collation</w:t>
        </w:r>
      </w:hyperlink>
      <w:r w:rsidRPr="00787CD3">
        <w:rPr>
          <w:rFonts w:ascii="Arial" w:eastAsia="Times New Roman" w:hAnsi="Arial" w:cs="Arial"/>
          <w:color w:val="000000"/>
          <w:sz w:val="27"/>
          <w:szCs w:val="27"/>
        </w:rPr>
        <w:t>: that is, they are compared using the XPath function call </w:t>
      </w:r>
      <w:r w:rsidRPr="00787CD3">
        <w:rPr>
          <w:rFonts w:ascii="Courier New" w:eastAsia="Times New Roman" w:hAnsi="Courier New" w:cs="Courier New"/>
          <w:color w:val="000000"/>
          <w:sz w:val="20"/>
          <w:szCs w:val="20"/>
        </w:rPr>
        <w:t>compare($a, $b, $collation)</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w:t>
      </w:r>
      <w:hyperlink r:id="rId274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of </w:t>
      </w:r>
      <w:hyperlink r:id="rId274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is a relative URI, then it is resolved against the base URI of the </w:t>
      </w:r>
      <w:hyperlink r:id="rId2750"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54" w:name="err-XTDE1035"/>
      <w:r w:rsidRPr="00787CD3">
        <w:rPr>
          <w:rFonts w:ascii="Arial" w:eastAsia="Times New Roman" w:hAnsi="Arial" w:cs="Arial"/>
          <w:color w:val="000000"/>
          <w:sz w:val="24"/>
          <w:szCs w:val="24"/>
        </w:rPr>
        <w:t>[ERR XTDE1035] </w:t>
      </w:r>
      <w:bookmarkEnd w:id="454"/>
      <w:r w:rsidRPr="00787CD3">
        <w:rPr>
          <w:rFonts w:ascii="Arial" w:eastAsia="Times New Roman" w:hAnsi="Arial" w:cs="Arial"/>
          <w:color w:val="000000"/>
          <w:sz w:val="27"/>
          <w:szCs w:val="27"/>
        </w:rPr>
        <w:t>It is a </w:t>
      </w:r>
      <w:hyperlink r:id="rId275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of </w:t>
      </w:r>
      <w:hyperlink r:id="rId2752"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(after resolving against the base URI) is not a URI that is recognized by the implementation as referring to a collation.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entirely for the implementation to determine whether it recognizes a particular collation URI. For example, if the implementation allows collation URIs to contain parameters in the query part of the URI, it is the implementation that determines whether a URI containing an unknown or invalid parameter is or is not a recognized collation URI. The fact that this error is described as non-recoverable thus does not prevent an implementation applying a fallback collation if it chooses to do so.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case-order</w:t>
      </w:r>
      <w:r w:rsidRPr="00787CD3">
        <w:rPr>
          <w:rFonts w:ascii="Arial" w:eastAsia="Times New Roman" w:hAnsi="Arial" w:cs="Arial"/>
          <w:color w:val="000000"/>
          <w:sz w:val="27"/>
          <w:szCs w:val="27"/>
        </w:rPr>
        <w:t> attributes are ignored if a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is present. But in the absence of a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these attributes provide input to an </w:t>
      </w:r>
      <w:hyperlink r:id="rId2753"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algorithm to locate a suitable collation:</w:t>
      </w:r>
    </w:p>
    <w:p w:rsidR="00787CD3" w:rsidRPr="00787CD3" w:rsidRDefault="00787CD3" w:rsidP="00787CD3">
      <w:pPr>
        <w:numPr>
          <w:ilvl w:val="0"/>
          <w:numId w:val="6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attribute indicates that a collation suitable for a particular natural language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used. The </w:t>
      </w:r>
      <w:hyperlink r:id="rId2754"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value that would be valid for the </w:t>
      </w:r>
      <w:r w:rsidRPr="00787CD3">
        <w:rPr>
          <w:rFonts w:ascii="Courier New" w:eastAsia="Times New Roman" w:hAnsi="Courier New" w:cs="Courier New"/>
          <w:color w:val="000000"/>
          <w:sz w:val="20"/>
          <w:szCs w:val="20"/>
        </w:rPr>
        <w:t>xml:lang</w:t>
      </w:r>
      <w:r w:rsidRPr="00787CD3">
        <w:rPr>
          <w:rFonts w:ascii="Arial" w:eastAsia="Times New Roman" w:hAnsi="Arial" w:cs="Arial"/>
          <w:color w:val="000000"/>
          <w:sz w:val="27"/>
          <w:szCs w:val="27"/>
        </w:rPr>
        <w:t> attribute (see </w:t>
      </w:r>
      <w:hyperlink r:id="rId2755" w:anchor="xml" w:history="1">
        <w:r w:rsidRPr="00787CD3">
          <w:rPr>
            <w:rFonts w:ascii="Arial" w:eastAsia="Times New Roman" w:hAnsi="Arial" w:cs="Arial"/>
            <w:color w:val="660099"/>
            <w:sz w:val="24"/>
            <w:szCs w:val="24"/>
            <w:u w:val="single"/>
          </w:rPr>
          <w:t>[XML 1.0]</w:t>
        </w:r>
      </w:hyperlink>
      <w:r w:rsidRPr="00787CD3">
        <w:rPr>
          <w:rFonts w:ascii="Arial" w:eastAsia="Times New Roman" w:hAnsi="Arial" w:cs="Arial"/>
          <w:color w:val="000000"/>
          <w:sz w:val="27"/>
          <w:szCs w:val="27"/>
        </w:rPr>
        <w:t>).</w:t>
      </w:r>
    </w:p>
    <w:p w:rsidR="00787CD3" w:rsidRPr="00787CD3" w:rsidRDefault="00787CD3" w:rsidP="00787CD3">
      <w:pPr>
        <w:numPr>
          <w:ilvl w:val="0"/>
          <w:numId w:val="6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case-order</w:t>
      </w:r>
      <w:r w:rsidRPr="00787CD3">
        <w:rPr>
          <w:rFonts w:ascii="Arial" w:eastAsia="Times New Roman" w:hAnsi="Arial" w:cs="Arial"/>
          <w:color w:val="000000"/>
          <w:sz w:val="27"/>
          <w:szCs w:val="27"/>
        </w:rPr>
        <w:t> attribute indicates whether the desired collation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sort upper-case letters before lower-case or vice versa. The </w:t>
      </w:r>
      <w:hyperlink r:id="rId2756"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either </w:t>
      </w:r>
      <w:r w:rsidRPr="00787CD3">
        <w:rPr>
          <w:rFonts w:ascii="Courier New" w:eastAsia="Times New Roman" w:hAnsi="Courier New" w:cs="Courier New"/>
          <w:color w:val="000000"/>
          <w:sz w:val="20"/>
          <w:szCs w:val="20"/>
        </w:rPr>
        <w:t>lower-first</w:t>
      </w:r>
      <w:r w:rsidRPr="00787CD3">
        <w:rPr>
          <w:rFonts w:ascii="Arial" w:eastAsia="Times New Roman" w:hAnsi="Arial" w:cs="Arial"/>
          <w:color w:val="000000"/>
          <w:sz w:val="27"/>
          <w:szCs w:val="27"/>
        </w:rPr>
        <w:t> (indicating that lower-case letters precede upper-case letters in the collating sequence) or </w:t>
      </w:r>
      <w:r w:rsidRPr="00787CD3">
        <w:rPr>
          <w:rFonts w:ascii="Courier New" w:eastAsia="Times New Roman" w:hAnsi="Courier New" w:cs="Courier New"/>
          <w:color w:val="000000"/>
          <w:sz w:val="20"/>
          <w:szCs w:val="20"/>
        </w:rPr>
        <w:t>upper-first</w:t>
      </w:r>
      <w:r w:rsidRPr="00787CD3">
        <w:rPr>
          <w:rFonts w:ascii="Arial" w:eastAsia="Times New Roman" w:hAnsi="Arial" w:cs="Arial"/>
          <w:color w:val="000000"/>
          <w:sz w:val="27"/>
          <w:szCs w:val="27"/>
        </w:rPr>
        <w:t> (indicating that upper-case letters precede lower-case).</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When </w:t>
      </w:r>
      <w:r w:rsidRPr="00787CD3">
        <w:rPr>
          <w:rFonts w:ascii="Courier New" w:eastAsia="Times New Roman" w:hAnsi="Courier New" w:cs="Courier New"/>
          <w:color w:val="000000"/>
          <w:sz w:val="20"/>
          <w:szCs w:val="20"/>
        </w:rPr>
        <w:t>lower-first</w:t>
      </w:r>
      <w:r w:rsidRPr="00787CD3">
        <w:rPr>
          <w:rFonts w:ascii="Arial" w:eastAsia="Times New Roman" w:hAnsi="Arial" w:cs="Arial"/>
          <w:color w:val="000000"/>
          <w:sz w:val="27"/>
          <w:szCs w:val="27"/>
        </w:rPr>
        <w:t> is requested, the returned collation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have the property that when two strings differ only in the case of one or more characters, then a string in which the first differing character is lower-case should precede a string in which the corresponding character is title-case, which should in turn precede a string in which the corresponding character is upper-case. When upper-first is requested, the returned collation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xml:space="preserve"> have the property that when two strings differ only in the case of one or more characters, then a string in which the first differing character is upper-case should precede a string in </w:t>
      </w:r>
      <w:r w:rsidRPr="00787CD3">
        <w:rPr>
          <w:rFonts w:ascii="Arial" w:eastAsia="Times New Roman" w:hAnsi="Arial" w:cs="Arial"/>
          <w:color w:val="000000"/>
          <w:sz w:val="27"/>
          <w:szCs w:val="27"/>
        </w:rPr>
        <w:lastRenderedPageBreak/>
        <w:t>which the corresponding character is title-case, which should in turn precede a string in which the corresponding character is lower-case.</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So, for example, if </w:t>
      </w:r>
      <w:r w:rsidRPr="00787CD3">
        <w:rPr>
          <w:rFonts w:ascii="Courier New" w:eastAsia="Times New Roman" w:hAnsi="Courier New" w:cs="Courier New"/>
          <w:color w:val="000000"/>
          <w:sz w:val="20"/>
          <w:szCs w:val="20"/>
        </w:rPr>
        <w:t>lang="en"</w:t>
      </w:r>
      <w:r w:rsidRPr="00787CD3">
        <w:rPr>
          <w:rFonts w:ascii="Arial" w:eastAsia="Times New Roman" w:hAnsi="Arial" w:cs="Arial"/>
          <w:color w:val="000000"/>
          <w:sz w:val="27"/>
          <w:szCs w:val="27"/>
        </w:rPr>
        <w:t>, then </w:t>
      </w:r>
      <w:r w:rsidRPr="00787CD3">
        <w:rPr>
          <w:rFonts w:ascii="Courier New" w:eastAsia="Times New Roman" w:hAnsi="Courier New" w:cs="Courier New"/>
          <w:color w:val="000000"/>
          <w:sz w:val="20"/>
          <w:szCs w:val="20"/>
        </w:rPr>
        <w:t>A a B b</w:t>
      </w:r>
      <w:r w:rsidRPr="00787CD3">
        <w:rPr>
          <w:rFonts w:ascii="Arial" w:eastAsia="Times New Roman" w:hAnsi="Arial" w:cs="Arial"/>
          <w:color w:val="000000"/>
          <w:sz w:val="27"/>
          <w:szCs w:val="27"/>
        </w:rPr>
        <w:t> are sorted with </w:t>
      </w:r>
      <w:r w:rsidRPr="00787CD3">
        <w:rPr>
          <w:rFonts w:ascii="Courier New" w:eastAsia="Times New Roman" w:hAnsi="Courier New" w:cs="Courier New"/>
          <w:color w:val="000000"/>
          <w:sz w:val="20"/>
          <w:szCs w:val="20"/>
        </w:rPr>
        <w:t>case-order="upper-first"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 A b B</w:t>
      </w:r>
      <w:r w:rsidRPr="00787CD3">
        <w:rPr>
          <w:rFonts w:ascii="Arial" w:eastAsia="Times New Roman" w:hAnsi="Arial" w:cs="Arial"/>
          <w:color w:val="000000"/>
          <w:sz w:val="27"/>
          <w:szCs w:val="27"/>
        </w:rPr>
        <w:t> are sorted with </w:t>
      </w:r>
      <w:r w:rsidRPr="00787CD3">
        <w:rPr>
          <w:rFonts w:ascii="Courier New" w:eastAsia="Times New Roman" w:hAnsi="Courier New" w:cs="Courier New"/>
          <w:color w:val="000000"/>
          <w:sz w:val="20"/>
          <w:szCs w:val="20"/>
        </w:rPr>
        <w:t>case-order="lower-first"</w:t>
      </w:r>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As a further example, if lower-first is requested, then a sorted sequence might be "MacAndrew, macintosh, macIntosh, Macintosh, MacIntosh, macintoshes, Macintoshes, McIntosh". If upper-first is requested, the same sequence would sort as "MacAndrew, MacIntosh, Macintosh, macIntosh, macintosh, MacIntoshes, macintoshes, McIntosh"</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none of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case-order</w:t>
      </w:r>
      <w:r w:rsidRPr="00787CD3">
        <w:rPr>
          <w:rFonts w:ascii="Arial" w:eastAsia="Times New Roman" w:hAnsi="Arial" w:cs="Arial"/>
          <w:color w:val="000000"/>
          <w:sz w:val="27"/>
          <w:szCs w:val="27"/>
        </w:rPr>
        <w:t> attributes is present, the collation is chosen in an </w:t>
      </w:r>
      <w:hyperlink r:id="rId2757"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way. It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that the default collation for sorting should be the same as the </w:t>
      </w:r>
      <w:hyperlink r:id="rId2758" w:anchor="dt-default-collation" w:tooltip="default collation" w:history="1">
        <w:r w:rsidRPr="00787CD3">
          <w:rPr>
            <w:rFonts w:ascii="Arial" w:eastAsia="Times New Roman" w:hAnsi="Arial" w:cs="Arial"/>
            <w:color w:val="660099"/>
            <w:sz w:val="24"/>
            <w:szCs w:val="24"/>
            <w:u w:val="single"/>
          </w:rPr>
          <w:t>default collation</w:t>
        </w:r>
      </w:hyperlink>
      <w:r w:rsidRPr="00787CD3">
        <w:rPr>
          <w:rFonts w:ascii="Arial" w:eastAsia="Times New Roman" w:hAnsi="Arial" w:cs="Arial"/>
          <w:color w:val="000000"/>
          <w:sz w:val="27"/>
          <w:szCs w:val="27"/>
        </w:rPr>
        <w:t> used when evaluating XPath expressions, as described in </w:t>
      </w:r>
      <w:hyperlink r:id="rId2759" w:anchor="static-context" w:history="1">
        <w:r w:rsidRPr="00787CD3">
          <w:rPr>
            <w:rFonts w:ascii="Arial" w:eastAsia="Times New Roman" w:hAnsi="Arial" w:cs="Arial"/>
            <w:i/>
            <w:iCs/>
            <w:color w:val="660099"/>
            <w:sz w:val="24"/>
            <w:szCs w:val="24"/>
            <w:u w:val="single"/>
          </w:rPr>
          <w:t>5.4.1 Initializing the Static Context</w:t>
        </w:r>
      </w:hyperlink>
      <w:r w:rsidRPr="00787CD3">
        <w:rPr>
          <w:rFonts w:ascii="Arial" w:eastAsia="Times New Roman" w:hAnsi="Arial" w:cs="Arial"/>
          <w:color w:val="000000"/>
          <w:sz w:val="27"/>
          <w:szCs w:val="27"/>
        </w:rPr>
        <w:t> and </w:t>
      </w:r>
      <w:hyperlink r:id="rId2760" w:anchor="default-collation-attribute" w:history="1">
        <w:r w:rsidRPr="00787CD3">
          <w:rPr>
            <w:rFonts w:ascii="Arial" w:eastAsia="Times New Roman" w:hAnsi="Arial" w:cs="Arial"/>
            <w:i/>
            <w:iCs/>
            <w:color w:val="660099"/>
            <w:sz w:val="24"/>
            <w:szCs w:val="24"/>
            <w:u w:val="single"/>
          </w:rPr>
          <w:t>3.6.1 The default-collation attribute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usually appropriate, when sorting, to use a strong collation, that is, one that takes account of secondary differences (accents) and tertiary differences (case) between strings that are otherwise equal. A weak collation, which ignores such differences, may be more suitable when comparing strings for equality.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Useful background information on international sorting is provided in </w:t>
      </w:r>
      <w:hyperlink r:id="rId2761" w:anchor="UNICODE-TR10" w:history="1">
        <w:r w:rsidRPr="00787CD3">
          <w:rPr>
            <w:rFonts w:ascii="Arial" w:eastAsia="Times New Roman" w:hAnsi="Arial" w:cs="Arial"/>
            <w:color w:val="660099"/>
            <w:sz w:val="24"/>
            <w:szCs w:val="24"/>
            <w:u w:val="single"/>
          </w:rPr>
          <w:t>[UNICODE TR10]</w:t>
        </w:r>
      </w:hyperlink>
      <w:r w:rsidRPr="00787CD3">
        <w:rPr>
          <w:rFonts w:ascii="Arial" w:eastAsia="Times New Roman" w:hAnsi="Arial" w:cs="Arial"/>
          <w:color w:val="000000"/>
          <w:sz w:val="27"/>
          <w:szCs w:val="27"/>
        </w:rPr>
        <w:t>. The </w:t>
      </w:r>
      <w:r w:rsidRPr="00787CD3">
        <w:rPr>
          <w:rFonts w:ascii="Courier New" w:eastAsia="Times New Roman" w:hAnsi="Courier New" w:cs="Courier New"/>
          <w:color w:val="000000"/>
          <w:sz w:val="20"/>
          <w:szCs w:val="20"/>
        </w:rPr>
        <w:t>case-order</w:t>
      </w:r>
      <w:r w:rsidRPr="00787CD3">
        <w:rPr>
          <w:rFonts w:ascii="Arial" w:eastAsia="Times New Roman" w:hAnsi="Arial" w:cs="Arial"/>
          <w:color w:val="000000"/>
          <w:sz w:val="27"/>
          <w:szCs w:val="27"/>
        </w:rPr>
        <w:t> attribute may be interpreted as described in section 6.6 of </w:t>
      </w:r>
      <w:hyperlink r:id="rId2762" w:anchor="UNICODE-TR10" w:history="1">
        <w:r w:rsidRPr="00787CD3">
          <w:rPr>
            <w:rFonts w:ascii="Arial" w:eastAsia="Times New Roman" w:hAnsi="Arial" w:cs="Arial"/>
            <w:color w:val="660099"/>
            <w:sz w:val="24"/>
            <w:szCs w:val="24"/>
            <w:u w:val="single"/>
          </w:rPr>
          <w:t>[UNICODE TR10]</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55" w:name="creating-sorted-sequence"/>
      <w:r w:rsidRPr="00787CD3">
        <w:rPr>
          <w:rFonts w:ascii="Arial" w:eastAsia="Times New Roman" w:hAnsi="Arial" w:cs="Arial"/>
          <w:color w:val="005A9C"/>
          <w:sz w:val="29"/>
          <w:szCs w:val="29"/>
        </w:rPr>
        <w:t>13.2 Creating a Sorted Sequence</w:t>
      </w:r>
      <w:bookmarkEnd w:id="455"/>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456" w:name="element-perform-sort"/>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&lt;xsl:perform-sort</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bookmarkEnd w:id="456"/>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"element-sort"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xsl:sort</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&lt;/xsl:perform-sort&gt;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763"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instruction is used to return a </w:t>
      </w:r>
      <w:hyperlink r:id="rId2764" w:anchor="dt-sorted-sequence" w:tooltip="sorted sequence" w:history="1">
        <w:r w:rsidRPr="00787CD3">
          <w:rPr>
            <w:rFonts w:ascii="Arial" w:eastAsia="Times New Roman" w:hAnsi="Arial" w:cs="Arial"/>
            <w:color w:val="660099"/>
            <w:sz w:val="24"/>
            <w:szCs w:val="24"/>
            <w:u w:val="single"/>
          </w:rPr>
          <w:t>sorted sequence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765"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is obtained either by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by evaluating the contained sequence constructor (but not both). If there is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no sequence constructor then the </w:t>
      </w:r>
      <w:hyperlink r:id="rId2766"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(and therefore, the </w:t>
      </w:r>
      <w:hyperlink r:id="rId2767" w:anchor="dt-sorted-sequence" w:tooltip="sorted sequence" w:history="1">
        <w:r w:rsidRPr="00787CD3">
          <w:rPr>
            <w:rFonts w:ascii="Arial" w:eastAsia="Times New Roman" w:hAnsi="Arial" w:cs="Arial"/>
            <w:color w:val="660099"/>
            <w:sz w:val="24"/>
            <w:szCs w:val="24"/>
            <w:u w:val="single"/>
          </w:rPr>
          <w:t>sorted sequence</w:t>
        </w:r>
      </w:hyperlink>
      <w:r w:rsidRPr="00787CD3">
        <w:rPr>
          <w:rFonts w:ascii="Arial" w:eastAsia="Times New Roman" w:hAnsi="Arial" w:cs="Arial"/>
          <w:color w:val="000000"/>
          <w:sz w:val="27"/>
          <w:szCs w:val="27"/>
        </w:rPr>
        <w:t>) is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57" w:name="err-XTSE1040"/>
      <w:r w:rsidRPr="00787CD3">
        <w:rPr>
          <w:rFonts w:ascii="Arial" w:eastAsia="Times New Roman" w:hAnsi="Arial" w:cs="Arial"/>
          <w:color w:val="000000"/>
          <w:sz w:val="24"/>
          <w:szCs w:val="24"/>
        </w:rPr>
        <w:lastRenderedPageBreak/>
        <w:t>[ERR XTSE1040] </w:t>
      </w:r>
      <w:bookmarkEnd w:id="457"/>
      <w:r w:rsidRPr="00787CD3">
        <w:rPr>
          <w:rFonts w:ascii="Arial" w:eastAsia="Times New Roman" w:hAnsi="Arial" w:cs="Arial"/>
          <w:color w:val="000000"/>
          <w:sz w:val="27"/>
          <w:szCs w:val="27"/>
        </w:rPr>
        <w:t>It is a </w:t>
      </w:r>
      <w:hyperlink r:id="rId276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2769"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instruction with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has any content other than </w:t>
      </w:r>
      <w:hyperlink r:id="rId2770"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and </w:t>
      </w:r>
      <w:hyperlink r:id="rId2771"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the </w:t>
      </w:r>
      <w:hyperlink r:id="rId2772"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instruction is the result of sorting its </w:t>
      </w:r>
      <w:hyperlink r:id="rId2773"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using its contained </w:t>
      </w:r>
      <w:hyperlink r:id="rId2774"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58" w:name="d5e20205"/>
      <w:r w:rsidRPr="00787CD3">
        <w:rPr>
          <w:rFonts w:ascii="Arial" w:eastAsia="Times New Roman" w:hAnsi="Arial" w:cs="Arial"/>
          <w:b/>
          <w:bCs/>
          <w:color w:val="000000"/>
          <w:sz w:val="27"/>
          <w:szCs w:val="27"/>
        </w:rPr>
        <w:t>Example: Sorting a Sequence of Atomic Values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stylesheet function sorts a sequence of atomic values using the value itself as the sort key.</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name="local:sort" as="xs:anyAtomicType*"&gt;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name="in" as="xs:anyAtomicType*"/&gt;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&lt;xsl:perform-sort select="$in"&gt;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&lt;xsl:sort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&lt;/xsl:perform-sort&gt;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59" w:name="d5e20212"/>
      <w:bookmarkEnd w:id="458"/>
      <w:r w:rsidRPr="00787CD3">
        <w:rPr>
          <w:rFonts w:ascii="Arial" w:eastAsia="Times New Roman" w:hAnsi="Arial" w:cs="Arial"/>
          <w:b/>
          <w:bCs/>
          <w:color w:val="000000"/>
          <w:sz w:val="27"/>
          <w:szCs w:val="27"/>
        </w:rPr>
        <w:t>Example: Writing a Function to Perform a Sort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defines a function that sorts books by price, and uses this function to output the five books that have the lowest prices: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 name="bib:books-by-price" as="schema-element(bib:book)*"&gt;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name="in" as="schema-element(bib:book)*"/&gt;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&lt;xsl:perform-sort select="$in"&gt;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&lt;xsl:sort select="xs:decimal(bib:price)"/&gt;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&lt;/xsl:perform-sort&gt;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&lt;/xsl:function&gt;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&lt;xsl:copy-of select="bib:books-by-price(//bib:book)[position() = 1 to 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bookmarkEnd w:id="459"/>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13.3 Processing a Sequence in Sorted Order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60" w:name="sorted-iteration"/>
      <w:r w:rsidRPr="00787CD3">
        <w:rPr>
          <w:rFonts w:ascii="Arial" w:eastAsia="Times New Roman" w:hAnsi="Arial" w:cs="Arial"/>
          <w:color w:val="000000"/>
          <w:sz w:val="27"/>
          <w:szCs w:val="27"/>
        </w:rPr>
        <w:t>When used within </w:t>
      </w:r>
      <w:bookmarkEnd w:id="46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"element-for-each"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xsl:for-each</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w:t>
      </w:r>
      <w:hyperlink r:id="rId2775"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a </w:t>
      </w:r>
      <w:hyperlink r:id="rId2776"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indicates that the sequence of items selected by that instruction is to be processed in sorted order, not in the order of the supplied sequence.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61" w:name="d5e20233"/>
      <w:r w:rsidRPr="00787CD3">
        <w:rPr>
          <w:rFonts w:ascii="Arial" w:eastAsia="Times New Roman" w:hAnsi="Arial" w:cs="Arial"/>
          <w:b/>
          <w:bCs/>
          <w:color w:val="000000"/>
          <w:sz w:val="27"/>
          <w:szCs w:val="27"/>
        </w:rPr>
        <w:t>Example: Processing Elements in Sorted Order</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suppose an employee database has the 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&lt;employees&gt;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&lt;employee&gt;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&lt;given&gt;James&lt;/given&gt;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&lt;family&gt;Clark&lt;/family&gt;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&lt;/employee&gt;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&lt;/employees&gt;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Then a list of employees sorted by name could be generated using:</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match="employees"&gt;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&lt;ul&gt;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select="employee"&gt;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&lt;xsl:sort select="name/family"/&gt;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&lt;xsl:sort select="name/given"/&gt;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&lt;/ul&gt;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match="employee"&gt;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select="name/given"/&gt;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 &lt;/xsl:text&gt;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select="name/family"/&gt;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used within </w:t>
      </w:r>
      <w:bookmarkEnd w:id="46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"element-for-each-group"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xsl:for-each-group</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 </w:t>
      </w:r>
      <w:hyperlink r:id="rId2777"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indicates the order in which the groups are to be processed. For the effect of </w:t>
      </w:r>
      <w:hyperlink r:id="rId2778"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see </w:t>
      </w:r>
      <w:hyperlink r:id="rId2779" w:anchor="grouping" w:history="1">
        <w:r w:rsidRPr="00787CD3">
          <w:rPr>
            <w:rFonts w:ascii="Arial" w:eastAsia="Times New Roman" w:hAnsi="Arial" w:cs="Arial"/>
            <w:i/>
            <w:iCs/>
            <w:color w:val="660099"/>
            <w:sz w:val="24"/>
            <w:szCs w:val="24"/>
            <w:u w:val="single"/>
          </w:rPr>
          <w:t>14 Grouping</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462" w:name="grouping"/>
      <w:r w:rsidRPr="00787CD3">
        <w:rPr>
          <w:rFonts w:ascii="Arial" w:eastAsia="Times New Roman" w:hAnsi="Arial" w:cs="Arial"/>
          <w:color w:val="005A9C"/>
          <w:sz w:val="34"/>
          <w:szCs w:val="34"/>
        </w:rPr>
        <w:t>14 Grouping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facilities described in this section are designed to allow items in a sequence to be grouped based on common values; for example it allows grouping of elements having the same value for a particular attribute, or elements with the same name, or elements with common values for any other </w:t>
      </w:r>
      <w:bookmarkEnd w:id="46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Since grouping identifies items with duplicate values, the same facilities also allow selection of the distinct values in a sequence of items, that is, the elimination of duplicates.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Simple elimination of duplicates can also be achieved using the function </w:t>
      </w:r>
      <w:hyperlink r:id="rId2780" w:anchor="func-distinct-values" w:history="1">
        <w:r w:rsidRPr="00787CD3">
          <w:rPr>
            <w:rFonts w:ascii="Courier New" w:eastAsia="Times New Roman" w:hAnsi="Courier New" w:cs="Courier New"/>
            <w:color w:val="660099"/>
            <w:sz w:val="20"/>
            <w:szCs w:val="20"/>
            <w:u w:val="single"/>
          </w:rPr>
          <w:t>distinct-values</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in the </w:t>
      </w:r>
      <w:hyperlink r:id="rId2781" w:anchor="dt-core-function" w:tooltip="core function" w:history="1">
        <w:r w:rsidRPr="00787CD3">
          <w:rPr>
            <w:rFonts w:ascii="Arial" w:eastAsia="Times New Roman" w:hAnsi="Arial" w:cs="Arial"/>
            <w:color w:val="660099"/>
            <w:sz w:val="24"/>
            <w:szCs w:val="24"/>
            <w:u w:val="single"/>
          </w:rPr>
          <w:t>core function</w:t>
        </w:r>
      </w:hyperlink>
      <w:r w:rsidRPr="00787CD3">
        <w:rPr>
          <w:rFonts w:ascii="Arial" w:eastAsia="Times New Roman" w:hAnsi="Arial" w:cs="Arial"/>
          <w:color w:val="000000"/>
          <w:sz w:val="27"/>
          <w:szCs w:val="27"/>
        </w:rPr>
        <w:t> library: see </w:t>
      </w:r>
      <w:hyperlink r:id="rId2782"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In addition these facilities allow grouping based on sequential position, for example selecting groups of adjacent </w:t>
      </w:r>
      <w:r w:rsidRPr="00787CD3">
        <w:rPr>
          <w:rFonts w:ascii="Courier New" w:eastAsia="Times New Roman" w:hAnsi="Courier New" w:cs="Courier New"/>
          <w:color w:val="000000"/>
          <w:sz w:val="20"/>
          <w:szCs w:val="20"/>
        </w:rPr>
        <w:t>para</w:t>
      </w:r>
      <w:r w:rsidRPr="00787CD3">
        <w:rPr>
          <w:rFonts w:ascii="Arial" w:eastAsia="Times New Roman" w:hAnsi="Arial" w:cs="Arial"/>
          <w:color w:val="000000"/>
          <w:sz w:val="27"/>
          <w:szCs w:val="27"/>
        </w:rPr>
        <w:t> elements. The facilities also provide an easy way to do fixed-size grouping, for example identifying groups of three adjacent nodes, which is useful when arranging data in multiple columns.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each group of items identified, it is possible to evaluate a </w:t>
      </w:r>
      <w:hyperlink r:id="rId278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for the group. Grouping is nestable to multiple levels so that groups of distinct items can be identified, then from among the distinct groups selected, further sub-grouping of distinct items in the current group can be done.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also possible for one item to participate in more than one group.</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63" w:name="current-group"/>
      <w:r w:rsidRPr="00787CD3">
        <w:rPr>
          <w:rFonts w:ascii="Arial" w:eastAsia="Times New Roman" w:hAnsi="Arial" w:cs="Arial"/>
          <w:color w:val="005A9C"/>
          <w:sz w:val="29"/>
          <w:szCs w:val="29"/>
        </w:rPr>
        <w:t>14.1 The Current Group</w:t>
      </w:r>
      <w:bookmarkEnd w:id="463"/>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current-group</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item()*</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64" w:name="function-current-group"/>
      <w:r w:rsidRPr="00787CD3">
        <w:rPr>
          <w:rFonts w:ascii="Arial" w:eastAsia="Times New Roman" w:hAnsi="Arial" w:cs="Arial"/>
          <w:smallCaps/>
          <w:color w:val="000000"/>
          <w:sz w:val="24"/>
          <w:szCs w:val="24"/>
        </w:rPr>
        <w:t>[Definition: </w:t>
      </w:r>
      <w:bookmarkStart w:id="465" w:name="dt-current-group"/>
      <w:bookmarkEnd w:id="464"/>
      <w:r w:rsidRPr="00787CD3">
        <w:rPr>
          <w:rFonts w:ascii="Arial" w:eastAsia="Times New Roman" w:hAnsi="Arial" w:cs="Arial"/>
          <w:color w:val="000000"/>
          <w:sz w:val="27"/>
          <w:szCs w:val="27"/>
        </w:rPr>
        <w:t>The evaluation context for XPath </w:t>
      </w:r>
      <w:bookmarkEnd w:id="46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includes a component called the </w:t>
      </w:r>
      <w:r w:rsidRPr="00787CD3">
        <w:rPr>
          <w:rFonts w:ascii="Arial" w:eastAsia="Times New Roman" w:hAnsi="Arial" w:cs="Arial"/>
          <w:b/>
          <w:bCs/>
          <w:color w:val="000000"/>
          <w:sz w:val="27"/>
          <w:szCs w:val="27"/>
        </w:rPr>
        <w:t>current group</w:t>
      </w:r>
      <w:r w:rsidRPr="00787CD3">
        <w:rPr>
          <w:rFonts w:ascii="Arial" w:eastAsia="Times New Roman" w:hAnsi="Arial" w:cs="Arial"/>
          <w:color w:val="000000"/>
          <w:sz w:val="27"/>
          <w:szCs w:val="27"/>
        </w:rPr>
        <w:t>, which is a sequence. The current group is the collection of related items that are processed collectively in one iteration of the </w:t>
      </w:r>
      <w:hyperlink r:id="rId2784"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element.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While an </w:t>
      </w:r>
      <w:hyperlink r:id="rId278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is being evaluated, the </w:t>
      </w:r>
      <w:hyperlink r:id="rId2786"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 will be non-empty. At other times, it will be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function </w:t>
      </w:r>
      <w:hyperlink r:id="rId2787" w:anchor="function-current-group" w:history="1">
        <w:r w:rsidRPr="00787CD3">
          <w:rPr>
            <w:rFonts w:ascii="Courier New" w:eastAsia="Times New Roman" w:hAnsi="Courier New" w:cs="Courier New"/>
            <w:color w:val="660099"/>
            <w:sz w:val="20"/>
            <w:szCs w:val="20"/>
            <w:u w:val="single"/>
          </w:rPr>
          <w:t>current-group</w:t>
        </w:r>
      </w:hyperlink>
      <w:r w:rsidRPr="00787CD3">
        <w:rPr>
          <w:rFonts w:ascii="Arial" w:eastAsia="Times New Roman" w:hAnsi="Arial" w:cs="Arial"/>
          <w:color w:val="000000"/>
          <w:sz w:val="27"/>
          <w:szCs w:val="27"/>
        </w:rPr>
        <w:t> returns the current group.</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function takes no arguments.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66" w:name="err-XTSE1060"/>
      <w:r w:rsidRPr="00787CD3">
        <w:rPr>
          <w:rFonts w:ascii="Arial" w:eastAsia="Times New Roman" w:hAnsi="Arial" w:cs="Arial"/>
          <w:color w:val="000000"/>
          <w:sz w:val="24"/>
          <w:szCs w:val="24"/>
        </w:rPr>
        <w:t>[ERR XTSE1060] </w:t>
      </w:r>
      <w:bookmarkEnd w:id="466"/>
      <w:r w:rsidRPr="00787CD3">
        <w:rPr>
          <w:rFonts w:ascii="Arial" w:eastAsia="Times New Roman" w:hAnsi="Arial" w:cs="Arial"/>
          <w:color w:val="000000"/>
          <w:sz w:val="27"/>
          <w:szCs w:val="27"/>
        </w:rPr>
        <w:t>It is a </w:t>
      </w:r>
      <w:hyperlink r:id="rId278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2789" w:anchor="function-current-group" w:history="1">
        <w:r w:rsidRPr="00787CD3">
          <w:rPr>
            <w:rFonts w:ascii="Courier New" w:eastAsia="Times New Roman" w:hAnsi="Courier New" w:cs="Courier New"/>
            <w:color w:val="660099"/>
            <w:sz w:val="20"/>
            <w:szCs w:val="20"/>
            <w:u w:val="single"/>
          </w:rPr>
          <w:t>current-group</w:t>
        </w:r>
      </w:hyperlink>
      <w:r w:rsidRPr="00787CD3">
        <w:rPr>
          <w:rFonts w:ascii="Arial" w:eastAsia="Times New Roman" w:hAnsi="Arial" w:cs="Arial"/>
          <w:color w:val="000000"/>
          <w:sz w:val="27"/>
          <w:szCs w:val="27"/>
        </w:rPr>
        <w:t> function is used within a </w:t>
      </w:r>
      <w:hyperlink r:id="rId2790"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67" w:name="current-grouping-key"/>
      <w:r w:rsidRPr="00787CD3">
        <w:rPr>
          <w:rFonts w:ascii="Arial" w:eastAsia="Times New Roman" w:hAnsi="Arial" w:cs="Arial"/>
          <w:color w:val="005A9C"/>
          <w:sz w:val="29"/>
          <w:szCs w:val="29"/>
        </w:rPr>
        <w:t>14.2 The Current Grouping Key</w:t>
      </w:r>
      <w:bookmarkEnd w:id="467"/>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current-grouping-key</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xs:anyAtomicType?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68" w:name="function-current-grouping-key"/>
      <w:r w:rsidRPr="00787CD3">
        <w:rPr>
          <w:rFonts w:ascii="Arial" w:eastAsia="Times New Roman" w:hAnsi="Arial" w:cs="Arial"/>
          <w:smallCaps/>
          <w:color w:val="000000"/>
          <w:sz w:val="24"/>
          <w:szCs w:val="24"/>
        </w:rPr>
        <w:t>[Definition: </w:t>
      </w:r>
      <w:bookmarkStart w:id="469" w:name="dt-current-grouping-key"/>
      <w:bookmarkEnd w:id="468"/>
      <w:r w:rsidRPr="00787CD3">
        <w:rPr>
          <w:rFonts w:ascii="Arial" w:eastAsia="Times New Roman" w:hAnsi="Arial" w:cs="Arial"/>
          <w:color w:val="000000"/>
          <w:sz w:val="27"/>
          <w:szCs w:val="27"/>
        </w:rPr>
        <w:t>The evaluation context for XPath </w:t>
      </w:r>
      <w:bookmarkEnd w:id="46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includes a component called the </w:t>
      </w:r>
      <w:r w:rsidRPr="00787CD3">
        <w:rPr>
          <w:rFonts w:ascii="Arial" w:eastAsia="Times New Roman" w:hAnsi="Arial" w:cs="Arial"/>
          <w:b/>
          <w:bCs/>
          <w:color w:val="000000"/>
          <w:sz w:val="27"/>
          <w:szCs w:val="27"/>
        </w:rPr>
        <w:t>current grouping key</w:t>
      </w:r>
      <w:r w:rsidRPr="00787CD3">
        <w:rPr>
          <w:rFonts w:ascii="Arial" w:eastAsia="Times New Roman" w:hAnsi="Arial" w:cs="Arial"/>
          <w:color w:val="000000"/>
          <w:sz w:val="27"/>
          <w:szCs w:val="27"/>
        </w:rPr>
        <w:t>, which is an atomic value. The current grouping key is the </w:t>
      </w:r>
      <w:hyperlink r:id="rId2791" w:anchor="dt-grouping-key" w:tooltip="grouping key" w:history="1">
        <w:r w:rsidRPr="00787CD3">
          <w:rPr>
            <w:rFonts w:ascii="Arial" w:eastAsia="Times New Roman" w:hAnsi="Arial" w:cs="Arial"/>
            <w:color w:val="660099"/>
            <w:sz w:val="24"/>
            <w:szCs w:val="24"/>
            <w:u w:val="single"/>
          </w:rPr>
          <w:t>grouping key</w:t>
        </w:r>
      </w:hyperlink>
      <w:r w:rsidRPr="00787CD3">
        <w:rPr>
          <w:rFonts w:ascii="Arial" w:eastAsia="Times New Roman" w:hAnsi="Arial" w:cs="Arial"/>
          <w:color w:val="000000"/>
          <w:sz w:val="27"/>
          <w:szCs w:val="27"/>
        </w:rPr>
        <w:t> shared in common by all the items within the </w:t>
      </w:r>
      <w:hyperlink r:id="rId2792"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While an </w:t>
      </w:r>
      <w:hyperlink r:id="rId2793"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with a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being evaluated, the </w:t>
      </w:r>
      <w:hyperlink r:id="rId2794" w:anchor="dt-current-grouping-key" w:tooltip="current grouping key" w:history="1">
        <w:r w:rsidRPr="00787CD3">
          <w:rPr>
            <w:rFonts w:ascii="Arial" w:eastAsia="Times New Roman" w:hAnsi="Arial" w:cs="Arial"/>
            <w:color w:val="660099"/>
            <w:sz w:val="24"/>
            <w:szCs w:val="24"/>
            <w:u w:val="single"/>
          </w:rPr>
          <w:t>current grouping key</w:t>
        </w:r>
      </w:hyperlink>
      <w:r w:rsidRPr="00787CD3">
        <w:rPr>
          <w:rFonts w:ascii="Arial" w:eastAsia="Times New Roman" w:hAnsi="Arial" w:cs="Arial"/>
          <w:color w:val="000000"/>
          <w:sz w:val="27"/>
          <w:szCs w:val="27"/>
        </w:rPr>
        <w:t> will be a single atomic value. At other times, it will be the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function </w:t>
      </w:r>
      <w:hyperlink r:id="rId2795" w:anchor="function-current-grouping-key" w:history="1">
        <w:r w:rsidRPr="00787CD3">
          <w:rPr>
            <w:rFonts w:ascii="Courier New" w:eastAsia="Times New Roman" w:hAnsi="Courier New" w:cs="Courier New"/>
            <w:color w:val="660099"/>
            <w:sz w:val="20"/>
            <w:szCs w:val="20"/>
            <w:u w:val="single"/>
          </w:rPr>
          <w:t>current-grouping-key</w:t>
        </w:r>
      </w:hyperlink>
      <w:r w:rsidRPr="00787CD3">
        <w:rPr>
          <w:rFonts w:ascii="Arial" w:eastAsia="Times New Roman" w:hAnsi="Arial" w:cs="Arial"/>
          <w:color w:val="000000"/>
          <w:sz w:val="27"/>
          <w:szCs w:val="27"/>
        </w:rPr>
        <w:t> returns the </w:t>
      </w:r>
      <w:hyperlink r:id="rId2796" w:anchor="dt-current-grouping-key" w:tooltip="current grouping key" w:history="1">
        <w:r w:rsidRPr="00787CD3">
          <w:rPr>
            <w:rFonts w:ascii="Arial" w:eastAsia="Times New Roman" w:hAnsi="Arial" w:cs="Arial"/>
            <w:color w:val="660099"/>
            <w:sz w:val="24"/>
            <w:szCs w:val="24"/>
            <w:u w:val="single"/>
          </w:rPr>
          <w:t>current grouping key</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Although the </w:t>
      </w:r>
      <w:hyperlink r:id="rId2797" w:anchor="dt-grouping-key" w:tooltip="grouping key" w:history="1">
        <w:r w:rsidRPr="00787CD3">
          <w:rPr>
            <w:rFonts w:ascii="Arial" w:eastAsia="Times New Roman" w:hAnsi="Arial" w:cs="Arial"/>
            <w:color w:val="660099"/>
            <w:sz w:val="24"/>
            <w:szCs w:val="24"/>
            <w:u w:val="single"/>
          </w:rPr>
          <w:t>grouping keys</w:t>
        </w:r>
      </w:hyperlink>
      <w:r w:rsidRPr="00787CD3">
        <w:rPr>
          <w:rFonts w:ascii="Arial" w:eastAsia="Times New Roman" w:hAnsi="Arial" w:cs="Arial"/>
          <w:color w:val="000000"/>
          <w:sz w:val="27"/>
          <w:szCs w:val="27"/>
        </w:rPr>
        <w:t> of all items in a group are by definition equal, they are not necessarily identical. For example, one might be an </w:t>
      </w:r>
      <w:r w:rsidRPr="00787CD3">
        <w:rPr>
          <w:rFonts w:ascii="Courier New" w:eastAsia="Times New Roman" w:hAnsi="Courier New" w:cs="Courier New"/>
          <w:color w:val="000000"/>
          <w:sz w:val="20"/>
          <w:szCs w:val="20"/>
        </w:rPr>
        <w:t>xs:float</w:t>
      </w:r>
      <w:r w:rsidRPr="00787CD3">
        <w:rPr>
          <w:rFonts w:ascii="Arial" w:eastAsia="Times New Roman" w:hAnsi="Arial" w:cs="Arial"/>
          <w:color w:val="000000"/>
          <w:sz w:val="27"/>
          <w:szCs w:val="27"/>
        </w:rPr>
        <w:t> while another is an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The </w:t>
      </w:r>
      <w:hyperlink r:id="rId2798" w:anchor="function-current-grouping-key" w:history="1">
        <w:r w:rsidRPr="00787CD3">
          <w:rPr>
            <w:rFonts w:ascii="Courier New" w:eastAsia="Times New Roman" w:hAnsi="Courier New" w:cs="Courier New"/>
            <w:color w:val="660099"/>
            <w:sz w:val="20"/>
            <w:szCs w:val="20"/>
            <w:u w:val="single"/>
          </w:rPr>
          <w:t>current-grouping-key</w:t>
        </w:r>
      </w:hyperlink>
      <w:r w:rsidRPr="00787CD3">
        <w:rPr>
          <w:rFonts w:ascii="Arial" w:eastAsia="Times New Roman" w:hAnsi="Arial" w:cs="Arial"/>
          <w:color w:val="000000"/>
          <w:sz w:val="27"/>
          <w:szCs w:val="27"/>
        </w:rPr>
        <w:t> function is defined to return the grouping key of the </w:t>
      </w:r>
      <w:hyperlink r:id="rId2799" w:anchor="dt-initial-item" w:tooltip="initial item" w:history="1">
        <w:r w:rsidRPr="00787CD3">
          <w:rPr>
            <w:rFonts w:ascii="Arial" w:eastAsia="Times New Roman" w:hAnsi="Arial" w:cs="Arial"/>
            <w:color w:val="660099"/>
            <w:sz w:val="24"/>
            <w:szCs w:val="24"/>
            <w:u w:val="single"/>
          </w:rPr>
          <w:t>initial item</w:t>
        </w:r>
      </w:hyperlink>
      <w:r w:rsidRPr="00787CD3">
        <w:rPr>
          <w:rFonts w:ascii="Arial" w:eastAsia="Times New Roman" w:hAnsi="Arial" w:cs="Arial"/>
          <w:color w:val="000000"/>
          <w:sz w:val="27"/>
          <w:szCs w:val="27"/>
        </w:rPr>
        <w:t> in the group, after atomization and casting of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to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function takes no arguments.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70" w:name="err-XTSE1070"/>
      <w:r w:rsidRPr="00787CD3">
        <w:rPr>
          <w:rFonts w:ascii="Arial" w:eastAsia="Times New Roman" w:hAnsi="Arial" w:cs="Arial"/>
          <w:color w:val="000000"/>
          <w:sz w:val="24"/>
          <w:szCs w:val="24"/>
        </w:rPr>
        <w:t>[ERR XTSE1070] </w:t>
      </w:r>
      <w:bookmarkEnd w:id="470"/>
      <w:r w:rsidRPr="00787CD3">
        <w:rPr>
          <w:rFonts w:ascii="Arial" w:eastAsia="Times New Roman" w:hAnsi="Arial" w:cs="Arial"/>
          <w:color w:val="000000"/>
          <w:sz w:val="27"/>
          <w:szCs w:val="27"/>
        </w:rPr>
        <w:t>It is a </w:t>
      </w:r>
      <w:hyperlink r:id="rId280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2801" w:anchor="function-current-grouping-key" w:history="1">
        <w:r w:rsidRPr="00787CD3">
          <w:rPr>
            <w:rFonts w:ascii="Courier New" w:eastAsia="Times New Roman" w:hAnsi="Courier New" w:cs="Courier New"/>
            <w:color w:val="660099"/>
            <w:sz w:val="20"/>
            <w:szCs w:val="20"/>
            <w:u w:val="single"/>
          </w:rPr>
          <w:t>current-grouping-key</w:t>
        </w:r>
      </w:hyperlink>
      <w:r w:rsidRPr="00787CD3">
        <w:rPr>
          <w:rFonts w:ascii="Arial" w:eastAsia="Times New Roman" w:hAnsi="Arial" w:cs="Arial"/>
          <w:color w:val="000000"/>
          <w:sz w:val="27"/>
          <w:szCs w:val="27"/>
        </w:rPr>
        <w:t> function is used within a </w:t>
      </w:r>
      <w:hyperlink r:id="rId2802"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71" w:name="xsl-for-each-group"/>
      <w:r w:rsidRPr="00787CD3">
        <w:rPr>
          <w:rFonts w:ascii="Arial" w:eastAsia="Times New Roman" w:hAnsi="Arial" w:cs="Arial"/>
          <w:color w:val="005A9C"/>
          <w:sz w:val="29"/>
          <w:szCs w:val="29"/>
        </w:rPr>
        <w:t>14.3 The </w:t>
      </w:r>
      <w:r w:rsidRPr="00787CD3">
        <w:rPr>
          <w:rFonts w:ascii="Courier New" w:eastAsia="Times New Roman" w:hAnsi="Courier New" w:cs="Courier New"/>
          <w:color w:val="005A9C"/>
          <w:sz w:val="20"/>
          <w:szCs w:val="20"/>
        </w:rPr>
        <w:t>xsl:for-each-group</w:t>
      </w:r>
      <w:r w:rsidRPr="00787CD3">
        <w:rPr>
          <w:rFonts w:ascii="Arial" w:eastAsia="Times New Roman" w:hAnsi="Arial" w:cs="Arial"/>
          <w:color w:val="005A9C"/>
          <w:sz w:val="29"/>
          <w:szCs w:val="29"/>
        </w:rPr>
        <w:t> Element</w:t>
      </w:r>
      <w:bookmarkEnd w:id="471"/>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472" w:name="element-for-each-group"/>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&lt;xsl:for-each-group</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select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group-by?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group-adjacent?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group-starting-with? = </w:t>
      </w:r>
      <w:r w:rsidRPr="00787CD3">
        <w:rPr>
          <w:rFonts w:ascii="Courier New" w:eastAsia="Times New Roman" w:hAnsi="Courier New" w:cs="Courier New"/>
          <w:i/>
          <w:iCs/>
          <w:color w:val="000000"/>
          <w:sz w:val="20"/>
          <w:szCs w:val="20"/>
        </w:rPr>
        <w:t>pattern</w:t>
      </w:r>
      <w:r w:rsidRPr="00787CD3">
        <w:rPr>
          <w:rFonts w:ascii="Courier New" w:eastAsia="Times New Roman" w:hAnsi="Courier New" w:cs="Courier New"/>
          <w:color w:val="000000"/>
          <w:sz w:val="20"/>
          <w:szCs w:val="20"/>
        </w:rPr>
        <w:br/>
        <w:t>  group-ending-with? = </w:t>
      </w:r>
      <w:r w:rsidRPr="00787CD3">
        <w:rPr>
          <w:rFonts w:ascii="Courier New" w:eastAsia="Times New Roman" w:hAnsi="Courier New" w:cs="Courier New"/>
          <w:i/>
          <w:iCs/>
          <w:color w:val="000000"/>
          <w:sz w:val="20"/>
          <w:szCs w:val="20"/>
        </w:rPr>
        <w:t>pattern</w:t>
      </w:r>
      <w:r w:rsidRPr="00787CD3">
        <w:rPr>
          <w:rFonts w:ascii="Courier New" w:eastAsia="Times New Roman" w:hAnsi="Courier New" w:cs="Courier New"/>
          <w:color w:val="000000"/>
          <w:sz w:val="20"/>
          <w:szCs w:val="20"/>
        </w:rPr>
        <w:br/>
        <w:t>  collation? = { </w:t>
      </w:r>
      <w:r w:rsidRPr="00787CD3">
        <w:rPr>
          <w:rFonts w:ascii="Courier New" w:eastAsia="Times New Roman" w:hAnsi="Courier New" w:cs="Courier New"/>
          <w:i/>
          <w:iCs/>
          <w:color w:val="000000"/>
          <w:sz w:val="20"/>
          <w:szCs w:val="20"/>
        </w:rPr>
        <w:t>uri</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  &lt;!-- Content: (</w:t>
      </w:r>
      <w:bookmarkEnd w:id="472"/>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"element-sort"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xsl:sort</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&lt;/xsl:for-each-group&gt;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element is an </w:t>
      </w:r>
      <w:hyperlink r:id="rId2803"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 that may be used anywhere within a </w:t>
      </w:r>
      <w:hyperlink r:id="rId280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73" w:name="dt-group"/>
      <w:r w:rsidRPr="00787CD3">
        <w:rPr>
          <w:rFonts w:ascii="Arial" w:eastAsia="Times New Roman" w:hAnsi="Arial" w:cs="Arial"/>
          <w:color w:val="000000"/>
          <w:sz w:val="27"/>
          <w:szCs w:val="27"/>
        </w:rPr>
        <w:t>The </w:t>
      </w:r>
      <w:bookmarkEnd w:id="47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"element-for-each-group"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xsl:for-each-group</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allocates the items in an input sequence into </w:t>
      </w:r>
      <w:r w:rsidRPr="00787CD3">
        <w:rPr>
          <w:rFonts w:ascii="Arial" w:eastAsia="Times New Roman" w:hAnsi="Arial" w:cs="Arial"/>
          <w:b/>
          <w:bCs/>
          <w:color w:val="000000"/>
          <w:sz w:val="27"/>
          <w:szCs w:val="27"/>
        </w:rPr>
        <w:t>groups</w:t>
      </w:r>
      <w:r w:rsidRPr="00787CD3">
        <w:rPr>
          <w:rFonts w:ascii="Arial" w:eastAsia="Times New Roman" w:hAnsi="Arial" w:cs="Arial"/>
          <w:color w:val="000000"/>
          <w:sz w:val="27"/>
          <w:szCs w:val="27"/>
        </w:rPr>
        <w:t> of items (that is, it establishes a collection of sequences) based either on common values of a grouping key, or on a </w:t>
      </w:r>
      <w:hyperlink r:id="rId2805"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that the initial or final node in a group must match.</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w:t>
      </w:r>
      <w:hyperlink r:id="rId280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forms the content of the </w:t>
      </w:r>
      <w:hyperlink r:id="rId2807"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is evaluated once for each of these groups.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74" w:name="dt-population"/>
      <w:r w:rsidRPr="00787CD3">
        <w:rPr>
          <w:rFonts w:ascii="Arial" w:eastAsia="Times New Roman" w:hAnsi="Arial" w:cs="Arial"/>
          <w:color w:val="000000"/>
          <w:sz w:val="27"/>
          <w:szCs w:val="27"/>
        </w:rPr>
        <w:t>The sequence of items to be grouped, which is referred to as the </w:t>
      </w:r>
      <w:r w:rsidRPr="00787CD3">
        <w:rPr>
          <w:rFonts w:ascii="Arial" w:eastAsia="Times New Roman" w:hAnsi="Arial" w:cs="Arial"/>
          <w:b/>
          <w:bCs/>
          <w:color w:val="000000"/>
          <w:sz w:val="27"/>
          <w:szCs w:val="27"/>
        </w:rPr>
        <w:t>population</w:t>
      </w:r>
      <w:r w:rsidRPr="00787CD3">
        <w:rPr>
          <w:rFonts w:ascii="Arial" w:eastAsia="Times New Roman" w:hAnsi="Arial" w:cs="Arial"/>
          <w:color w:val="000000"/>
          <w:sz w:val="27"/>
          <w:szCs w:val="27"/>
        </w:rPr>
        <w:t>, is determined by evaluating the XPath </w:t>
      </w:r>
      <w:bookmarkEnd w:id="47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contained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lastRenderedPageBreak/>
        <w:t>[Definition: </w:t>
      </w:r>
      <w:r w:rsidRPr="00787CD3">
        <w:rPr>
          <w:rFonts w:ascii="Arial" w:eastAsia="Times New Roman" w:hAnsi="Arial" w:cs="Arial"/>
          <w:color w:val="000000"/>
          <w:sz w:val="27"/>
          <w:szCs w:val="27"/>
        </w:rPr>
        <w:t>The population is treated as a sequence; the order of items in this sequence is referred to as </w:t>
      </w:r>
      <w:r w:rsidRPr="00787CD3">
        <w:rPr>
          <w:rFonts w:ascii="Arial" w:eastAsia="Times New Roman" w:hAnsi="Arial" w:cs="Arial"/>
          <w:b/>
          <w:bCs/>
          <w:color w:val="000000"/>
          <w:sz w:val="27"/>
          <w:szCs w:val="27"/>
        </w:rPr>
        <w:t>population order</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group is never empty. If the population is empty, the number of groups will be zero. The assignment of items to groups depends on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group-starting-with</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group-ending-with</w:t>
      </w:r>
      <w:r w:rsidRPr="00787CD3">
        <w:rPr>
          <w:rFonts w:ascii="Arial" w:eastAsia="Times New Roman" w:hAnsi="Arial" w:cs="Arial"/>
          <w:color w:val="000000"/>
          <w:sz w:val="27"/>
          <w:szCs w:val="27"/>
        </w:rPr>
        <w:t>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75" w:name="dt-population-order"/>
      <w:bookmarkStart w:id="476" w:name="err-XTSE1080"/>
      <w:bookmarkEnd w:id="475"/>
      <w:r w:rsidRPr="00787CD3">
        <w:rPr>
          <w:rFonts w:ascii="Arial" w:eastAsia="Times New Roman" w:hAnsi="Arial" w:cs="Arial"/>
          <w:color w:val="000000"/>
          <w:sz w:val="24"/>
          <w:szCs w:val="24"/>
        </w:rPr>
        <w:t>[ERR XTSE1080] </w:t>
      </w:r>
      <w:bookmarkEnd w:id="476"/>
      <w:r w:rsidRPr="00787CD3">
        <w:rPr>
          <w:rFonts w:ascii="Arial" w:eastAsia="Times New Roman" w:hAnsi="Arial" w:cs="Arial"/>
          <w:color w:val="000000"/>
          <w:sz w:val="27"/>
          <w:szCs w:val="27"/>
        </w:rPr>
        <w:t>These four attributes are mutually exclusive: it is a </w:t>
      </w:r>
      <w:hyperlink r:id="rId280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none of these four attributes is present, or if more than one of them is present.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77" w:name="err-XTSE1090"/>
      <w:r w:rsidRPr="00787CD3">
        <w:rPr>
          <w:rFonts w:ascii="Arial" w:eastAsia="Times New Roman" w:hAnsi="Arial" w:cs="Arial"/>
          <w:color w:val="000000"/>
          <w:sz w:val="24"/>
          <w:szCs w:val="24"/>
        </w:rPr>
        <w:t>[ERR XTSE1090] </w:t>
      </w:r>
      <w:bookmarkEnd w:id="477"/>
      <w:r w:rsidRPr="00787CD3">
        <w:rPr>
          <w:rFonts w:ascii="Arial" w:eastAsia="Times New Roman" w:hAnsi="Arial" w:cs="Arial"/>
          <w:color w:val="000000"/>
          <w:sz w:val="27"/>
          <w:szCs w:val="27"/>
        </w:rPr>
        <w:t>It is an error to specify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if neither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nor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specified.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78" w:name="dt-grouping-key"/>
      <w:r w:rsidRPr="00787CD3">
        <w:rPr>
          <w:rFonts w:ascii="Arial" w:eastAsia="Times New Roman" w:hAnsi="Arial" w:cs="Arial"/>
          <w:color w:val="000000"/>
          <w:sz w:val="27"/>
          <w:szCs w:val="27"/>
        </w:rPr>
        <w:t>If either of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attributes is present, then </w:t>
      </w:r>
      <w:r w:rsidRPr="00787CD3">
        <w:rPr>
          <w:rFonts w:ascii="Arial" w:eastAsia="Times New Roman" w:hAnsi="Arial" w:cs="Arial"/>
          <w:b/>
          <w:bCs/>
          <w:color w:val="000000"/>
          <w:sz w:val="27"/>
          <w:szCs w:val="27"/>
        </w:rPr>
        <w:t>grouping keys</w:t>
      </w:r>
      <w:r w:rsidRPr="00787CD3">
        <w:rPr>
          <w:rFonts w:ascii="Arial" w:eastAsia="Times New Roman" w:hAnsi="Arial" w:cs="Arial"/>
          <w:color w:val="000000"/>
          <w:sz w:val="27"/>
          <w:szCs w:val="27"/>
        </w:rPr>
        <w:t> are calculated for each item in the </w:t>
      </w:r>
      <w:bookmarkEnd w:id="47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"dt-population" \o "population"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population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grouping keys are the items in the sequence obtained by evaluating the expression contained in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atomizing the result, and then casting an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value to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calculating grouping keys for an item in the population, the </w:t>
      </w:r>
      <w:hyperlink r:id="rId2809"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contained in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evaluated with that item as the </w:t>
      </w:r>
      <w:hyperlink r:id="rId2810"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with its position in </w:t>
      </w:r>
      <w:hyperlink r:id="rId2811" w:anchor="dt-population-order" w:tooltip="population order" w:history="1">
        <w:r w:rsidRPr="00787CD3">
          <w:rPr>
            <w:rFonts w:ascii="Arial" w:eastAsia="Times New Roman" w:hAnsi="Arial" w:cs="Arial"/>
            <w:color w:val="660099"/>
            <w:sz w:val="24"/>
            <w:szCs w:val="24"/>
            <w:u w:val="single"/>
          </w:rPr>
          <w:t>population order</w:t>
        </w:r>
      </w:hyperlink>
      <w:r w:rsidRPr="00787CD3">
        <w:rPr>
          <w:rFonts w:ascii="Arial" w:eastAsia="Times New Roman" w:hAnsi="Arial" w:cs="Arial"/>
          <w:color w:val="000000"/>
          <w:sz w:val="27"/>
          <w:szCs w:val="27"/>
        </w:rPr>
        <w:t> as the </w:t>
      </w:r>
      <w:hyperlink r:id="rId2812"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and with the size of the population as the </w:t>
      </w:r>
      <w:hyperlink r:id="rId2813"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The resulting sequence is </w:t>
      </w:r>
      <w:hyperlink r:id="rId2814"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and each atomic value in the atomized sequence acts as a </w:t>
      </w:r>
      <w:hyperlink r:id="rId2815" w:anchor="dt-grouping-key" w:tooltip="grouping key" w:history="1">
        <w:r w:rsidRPr="00787CD3">
          <w:rPr>
            <w:rFonts w:ascii="Arial" w:eastAsia="Times New Roman" w:hAnsi="Arial" w:cs="Arial"/>
            <w:color w:val="660099"/>
            <w:sz w:val="24"/>
            <w:szCs w:val="24"/>
            <w:u w:val="single"/>
          </w:rPr>
          <w:t>grouping key</w:t>
        </w:r>
      </w:hyperlink>
      <w:r w:rsidRPr="00787CD3">
        <w:rPr>
          <w:rFonts w:ascii="Arial" w:eastAsia="Times New Roman" w:hAnsi="Arial" w:cs="Arial"/>
          <w:color w:val="000000"/>
          <w:sz w:val="27"/>
          <w:szCs w:val="27"/>
        </w:rPr>
        <w:t> for that item in the population.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is present, then an item in the population may have multiple grouping keys: that is,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expression evaluates to a sequence. The item is included in as many groups as there are distinct grouping keys (which may be zero). If the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used, then each item in the population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exactly one grouping key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79" w:name="err-XTTE1100"/>
      <w:r w:rsidRPr="00787CD3">
        <w:rPr>
          <w:rFonts w:ascii="Arial" w:eastAsia="Times New Roman" w:hAnsi="Arial" w:cs="Arial"/>
          <w:color w:val="000000"/>
          <w:sz w:val="24"/>
          <w:szCs w:val="24"/>
        </w:rPr>
        <w:t>[ERR XTTE1100] </w:t>
      </w:r>
      <w:bookmarkEnd w:id="479"/>
      <w:r w:rsidRPr="00787CD3">
        <w:rPr>
          <w:rFonts w:ascii="Arial" w:eastAsia="Times New Roman" w:hAnsi="Arial" w:cs="Arial"/>
          <w:color w:val="000000"/>
          <w:sz w:val="27"/>
          <w:szCs w:val="27"/>
        </w:rPr>
        <w:t>It is a </w:t>
      </w:r>
      <w:hyperlink r:id="rId2816"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grouping key evaluated using the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an empty sequence, or a sequence containing more than one item.</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2817" w:anchor="dt-grouping-key" w:tooltip="grouping key" w:history="1">
        <w:r w:rsidRPr="00787CD3">
          <w:rPr>
            <w:rFonts w:ascii="Arial" w:eastAsia="Times New Roman" w:hAnsi="Arial" w:cs="Arial"/>
            <w:color w:val="660099"/>
            <w:sz w:val="24"/>
            <w:szCs w:val="24"/>
            <w:u w:val="single"/>
          </w:rPr>
          <w:t>Grouping keys</w:t>
        </w:r>
      </w:hyperlink>
      <w:r w:rsidRPr="00787CD3">
        <w:rPr>
          <w:rFonts w:ascii="Arial" w:eastAsia="Times New Roman" w:hAnsi="Arial" w:cs="Arial"/>
          <w:color w:val="000000"/>
          <w:sz w:val="27"/>
          <w:szCs w:val="27"/>
        </w:rPr>
        <w:t> are compared using the rules for the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operator appropriate to their dynamic type. Values of type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are cast to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before the comparison. Two items that are not comparable using the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operator are considered to be not equal, that is, they are allocated to different groups. If the values are strings, or untyped atomic values, then if there is a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xml:space="preserve"> attribute the values are compared using the collation specified as </w:t>
      </w:r>
      <w:r w:rsidRPr="00787CD3">
        <w:rPr>
          <w:rFonts w:ascii="Arial" w:eastAsia="Times New Roman" w:hAnsi="Arial" w:cs="Arial"/>
          <w:color w:val="000000"/>
          <w:sz w:val="27"/>
          <w:szCs w:val="27"/>
        </w:rPr>
        <w:lastRenderedPageBreak/>
        <w:t>the </w:t>
      </w:r>
      <w:hyperlink r:id="rId281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resolved if relative against the base URI of the </w:t>
      </w:r>
      <w:hyperlink r:id="rId2819"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 If there is no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then the </w:t>
      </w:r>
      <w:hyperlink r:id="rId2820" w:anchor="dt-default-collation" w:tooltip="default collation" w:history="1">
        <w:r w:rsidRPr="00787CD3">
          <w:rPr>
            <w:rFonts w:ascii="Arial" w:eastAsia="Times New Roman" w:hAnsi="Arial" w:cs="Arial"/>
            <w:color w:val="660099"/>
            <w:sz w:val="24"/>
            <w:szCs w:val="24"/>
            <w:u w:val="single"/>
          </w:rPr>
          <w:t>default collation</w:t>
        </w:r>
      </w:hyperlink>
      <w:r w:rsidRPr="00787CD3">
        <w:rPr>
          <w:rFonts w:ascii="Arial" w:eastAsia="Times New Roman" w:hAnsi="Arial" w:cs="Arial"/>
          <w:color w:val="000000"/>
          <w:sz w:val="27"/>
          <w:szCs w:val="27"/>
        </w:rPr>
        <w:t>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the purposes of grouping, the value </w:t>
      </w:r>
      <w:r w:rsidRPr="00787CD3">
        <w:rPr>
          <w:rFonts w:ascii="Courier New" w:eastAsia="Times New Roman" w:hAnsi="Courier New" w:cs="Courier New"/>
          <w:color w:val="000000"/>
          <w:sz w:val="20"/>
          <w:szCs w:val="20"/>
        </w:rPr>
        <w:t>NaN</w:t>
      </w:r>
      <w:r w:rsidRPr="00787CD3">
        <w:rPr>
          <w:rFonts w:ascii="Arial" w:eastAsia="Times New Roman" w:hAnsi="Arial" w:cs="Arial"/>
          <w:color w:val="000000"/>
          <w:sz w:val="27"/>
          <w:szCs w:val="27"/>
        </w:rPr>
        <w:t> is considered equal to itself.</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80" w:name="err-XTDE1110"/>
      <w:r w:rsidRPr="00787CD3">
        <w:rPr>
          <w:rFonts w:ascii="Arial" w:eastAsia="Times New Roman" w:hAnsi="Arial" w:cs="Arial"/>
          <w:color w:val="000000"/>
          <w:sz w:val="24"/>
          <w:szCs w:val="24"/>
        </w:rPr>
        <w:t>[ERR XTDE1110] </w:t>
      </w:r>
      <w:bookmarkEnd w:id="480"/>
      <w:r w:rsidRPr="00787CD3">
        <w:rPr>
          <w:rFonts w:ascii="Arial" w:eastAsia="Times New Roman" w:hAnsi="Arial" w:cs="Arial"/>
          <w:color w:val="000000"/>
          <w:sz w:val="27"/>
          <w:szCs w:val="27"/>
        </w:rPr>
        <w:t>It is a </w:t>
      </w:r>
      <w:hyperlink r:id="rId282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collation URI specified to </w:t>
      </w:r>
      <w:hyperlink r:id="rId2822"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(after resolving against the base URI) is a collation that is not recognized by the implementation. (For notes, </w:t>
      </w:r>
      <w:r w:rsidRPr="00787CD3">
        <w:rPr>
          <w:rFonts w:ascii="Arial" w:eastAsia="Times New Roman" w:hAnsi="Arial" w:cs="Arial"/>
          <w:color w:val="000000"/>
          <w:sz w:val="24"/>
          <w:szCs w:val="24"/>
        </w:rPr>
        <w:t>[see </w:t>
      </w:r>
      <w:hyperlink r:id="rId2823" w:anchor="err-XTDE1035" w:history="1">
        <w:r w:rsidRPr="00787CD3">
          <w:rPr>
            <w:rFonts w:ascii="Arial" w:eastAsia="Times New Roman" w:hAnsi="Arial" w:cs="Arial"/>
            <w:color w:val="660099"/>
            <w:sz w:val="24"/>
            <w:szCs w:val="24"/>
            <w:u w:val="single"/>
          </w:rPr>
          <w:t>ERR XTDE1035</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more information on collations, see </w:t>
      </w:r>
      <w:hyperlink r:id="rId2824" w:anchor="collating-sequences" w:history="1">
        <w:r w:rsidRPr="00787CD3">
          <w:rPr>
            <w:rFonts w:ascii="Arial" w:eastAsia="Times New Roman" w:hAnsi="Arial" w:cs="Arial"/>
            <w:i/>
            <w:iCs/>
            <w:color w:val="660099"/>
            <w:sz w:val="24"/>
            <w:szCs w:val="24"/>
            <w:u w:val="single"/>
          </w:rPr>
          <w:t>13.1.3 Sorting Using Collations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81" w:name="err-XTTE1120"/>
      <w:r w:rsidRPr="00787CD3">
        <w:rPr>
          <w:rFonts w:ascii="Arial" w:eastAsia="Times New Roman" w:hAnsi="Arial" w:cs="Arial"/>
          <w:color w:val="000000"/>
          <w:sz w:val="24"/>
          <w:szCs w:val="24"/>
        </w:rPr>
        <w:t>[ERR XTTE1120] </w:t>
      </w:r>
      <w:bookmarkEnd w:id="481"/>
      <w:r w:rsidRPr="00787CD3">
        <w:rPr>
          <w:rFonts w:ascii="Arial" w:eastAsia="Times New Roman" w:hAnsi="Arial" w:cs="Arial"/>
          <w:color w:val="000000"/>
          <w:sz w:val="27"/>
          <w:szCs w:val="27"/>
        </w:rPr>
        <w:t>When the </w:t>
      </w:r>
      <w:r w:rsidRPr="00787CD3">
        <w:rPr>
          <w:rFonts w:ascii="Courier New" w:eastAsia="Times New Roman" w:hAnsi="Courier New" w:cs="Courier New"/>
          <w:color w:val="000000"/>
          <w:sz w:val="20"/>
          <w:szCs w:val="20"/>
        </w:rPr>
        <w:t>group-starting-with</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group-ending-with</w:t>
      </w:r>
      <w:r w:rsidRPr="00787CD3">
        <w:rPr>
          <w:rFonts w:ascii="Arial" w:eastAsia="Times New Roman" w:hAnsi="Arial" w:cs="Arial"/>
          <w:color w:val="000000"/>
          <w:sz w:val="27"/>
          <w:szCs w:val="27"/>
        </w:rPr>
        <w:t> attribute is used, it is a </w:t>
      </w:r>
      <w:hyperlink r:id="rId2825"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result of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contains an item that is not a node.</w:t>
      </w:r>
    </w:p>
    <w:p w:rsidR="00787CD3" w:rsidRPr="00787CD3" w:rsidRDefault="00787CD3" w:rsidP="00787CD3">
      <w:pPr>
        <w:numPr>
          <w:ilvl w:val="0"/>
          <w:numId w:val="6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is present, the items in the </w:t>
      </w:r>
      <w:hyperlink r:id="rId2826"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 are examined, in population order. For each item </w:t>
      </w:r>
      <w:r w:rsidRPr="00787CD3">
        <w:rPr>
          <w:rFonts w:ascii="Arial" w:eastAsia="Times New Roman" w:hAnsi="Arial" w:cs="Arial"/>
          <w:i/>
          <w:iCs/>
          <w:color w:val="000000"/>
          <w:sz w:val="27"/>
          <w:szCs w:val="27"/>
        </w:rPr>
        <w:t>J</w:t>
      </w:r>
      <w:r w:rsidRPr="00787CD3">
        <w:rPr>
          <w:rFonts w:ascii="Arial" w:eastAsia="Times New Roman" w:hAnsi="Arial" w:cs="Arial"/>
          <w:color w:val="000000"/>
          <w:sz w:val="27"/>
          <w:szCs w:val="27"/>
        </w:rPr>
        <w:t>, the expression in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is evaluated to produce a sequence of zero or more </w:t>
      </w:r>
      <w:hyperlink r:id="rId2827" w:anchor="dt-grouping-key" w:tooltip="grouping key" w:history="1">
        <w:r w:rsidRPr="00787CD3">
          <w:rPr>
            <w:rFonts w:ascii="Arial" w:eastAsia="Times New Roman" w:hAnsi="Arial" w:cs="Arial"/>
            <w:color w:val="660099"/>
            <w:sz w:val="24"/>
            <w:szCs w:val="24"/>
            <w:u w:val="single"/>
          </w:rPr>
          <w:t>grouping key</w:t>
        </w:r>
      </w:hyperlink>
      <w:r w:rsidRPr="00787CD3">
        <w:rPr>
          <w:rFonts w:ascii="Arial" w:eastAsia="Times New Roman" w:hAnsi="Arial" w:cs="Arial"/>
          <w:color w:val="000000"/>
          <w:sz w:val="27"/>
          <w:szCs w:val="27"/>
        </w:rPr>
        <w:t> values. For each one of these </w:t>
      </w:r>
      <w:hyperlink r:id="rId2828" w:anchor="dt-grouping-key" w:tooltip="grouping key" w:history="1">
        <w:r w:rsidRPr="00787CD3">
          <w:rPr>
            <w:rFonts w:ascii="Arial" w:eastAsia="Times New Roman" w:hAnsi="Arial" w:cs="Arial"/>
            <w:color w:val="660099"/>
            <w:sz w:val="24"/>
            <w:szCs w:val="24"/>
            <w:u w:val="single"/>
          </w:rPr>
          <w:t>grouping keys</w:t>
        </w:r>
      </w:hyperlink>
      <w:r w:rsidRPr="00787CD3">
        <w:rPr>
          <w:rFonts w:ascii="Arial" w:eastAsia="Times New Roman" w:hAnsi="Arial" w:cs="Arial"/>
          <w:color w:val="000000"/>
          <w:sz w:val="27"/>
          <w:szCs w:val="27"/>
        </w:rPr>
        <w:t>, if there is already a group created to hold items having that grouping key value, </w:t>
      </w:r>
      <w:r w:rsidRPr="00787CD3">
        <w:rPr>
          <w:rFonts w:ascii="Arial" w:eastAsia="Times New Roman" w:hAnsi="Arial" w:cs="Arial"/>
          <w:i/>
          <w:iCs/>
          <w:color w:val="000000"/>
          <w:sz w:val="27"/>
          <w:szCs w:val="27"/>
        </w:rPr>
        <w:t>J</w:t>
      </w:r>
      <w:r w:rsidRPr="00787CD3">
        <w:rPr>
          <w:rFonts w:ascii="Arial" w:eastAsia="Times New Roman" w:hAnsi="Arial" w:cs="Arial"/>
          <w:color w:val="000000"/>
          <w:sz w:val="27"/>
          <w:szCs w:val="27"/>
        </w:rPr>
        <w:t> is added to that group; otherwise a new group is created for items with that grouping key value, and </w:t>
      </w:r>
      <w:r w:rsidRPr="00787CD3">
        <w:rPr>
          <w:rFonts w:ascii="Arial" w:eastAsia="Times New Roman" w:hAnsi="Arial" w:cs="Arial"/>
          <w:i/>
          <w:iCs/>
          <w:color w:val="000000"/>
          <w:sz w:val="27"/>
          <w:szCs w:val="27"/>
        </w:rPr>
        <w:t>J</w:t>
      </w:r>
      <w:r w:rsidRPr="00787CD3">
        <w:rPr>
          <w:rFonts w:ascii="Arial" w:eastAsia="Times New Roman" w:hAnsi="Arial" w:cs="Arial"/>
          <w:color w:val="000000"/>
          <w:sz w:val="27"/>
          <w:szCs w:val="27"/>
        </w:rPr>
        <w:t> becomes its first member.</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item in the population may thus be assigned to zero, one, or many groups. An item will never be assigned more than once to the same group; if two or more grouping keys for the same item are equal, then the duplicates are ignored. An </w:t>
      </w:r>
      <w:r w:rsidRPr="00787CD3">
        <w:rPr>
          <w:rFonts w:ascii="Arial" w:eastAsia="Times New Roman" w:hAnsi="Arial" w:cs="Arial"/>
          <w:i/>
          <w:iCs/>
          <w:color w:val="000000"/>
          <w:sz w:val="27"/>
          <w:szCs w:val="27"/>
        </w:rPr>
        <w:t>item</w:t>
      </w:r>
      <w:r w:rsidRPr="00787CD3">
        <w:rPr>
          <w:rFonts w:ascii="Arial" w:eastAsia="Times New Roman" w:hAnsi="Arial" w:cs="Arial"/>
          <w:color w:val="000000"/>
          <w:sz w:val="27"/>
          <w:szCs w:val="27"/>
        </w:rPr>
        <w:t> here means the item at a particular position within the population—if the population contains the same node at several different positions in the sequence then a group may indeed contain duplicate nodes.</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number of groups will be the same as the number of distinct grouping key values present in the </w:t>
      </w:r>
      <w:hyperlink r:id="rId2829"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population contains values of different numeric types that differ from each other by small amounts, then the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operator is not transitive, because of rounding effects occurring during type promotion. The effect of this is described in </w:t>
      </w:r>
      <w:hyperlink r:id="rId2830" w:anchor="non-transitivity" w:history="1">
        <w:r w:rsidRPr="00787CD3">
          <w:rPr>
            <w:rFonts w:ascii="Arial" w:eastAsia="Times New Roman" w:hAnsi="Arial" w:cs="Arial"/>
            <w:i/>
            <w:iCs/>
            <w:color w:val="660099"/>
            <w:sz w:val="24"/>
            <w:szCs w:val="24"/>
            <w:u w:val="single"/>
          </w:rPr>
          <w:t>14.5 Non-Transitivity</w:t>
        </w:r>
      </w:hyperlink>
      <w:r w:rsidRPr="00787CD3">
        <w:rPr>
          <w:rFonts w:ascii="Arial" w:eastAsia="Times New Roman" w:hAnsi="Arial" w:cs="Arial"/>
          <w:color w:val="000000"/>
          <w:sz w:val="27"/>
          <w:szCs w:val="27"/>
        </w:rPr>
        <w:t>.</w:t>
      </w:r>
    </w:p>
    <w:p w:rsidR="00787CD3" w:rsidRPr="00787CD3" w:rsidRDefault="00787CD3" w:rsidP="00787CD3">
      <w:pPr>
        <w:numPr>
          <w:ilvl w:val="0"/>
          <w:numId w:val="6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present, the items in the </w:t>
      </w:r>
      <w:hyperlink r:id="rId2831"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 are examined, in population order. If an item has the same value for the </w:t>
      </w:r>
      <w:hyperlink r:id="rId2832" w:anchor="dt-grouping-key" w:tooltip="grouping key" w:history="1">
        <w:r w:rsidRPr="00787CD3">
          <w:rPr>
            <w:rFonts w:ascii="Arial" w:eastAsia="Times New Roman" w:hAnsi="Arial" w:cs="Arial"/>
            <w:color w:val="660099"/>
            <w:sz w:val="24"/>
            <w:szCs w:val="24"/>
            <w:u w:val="single"/>
          </w:rPr>
          <w:t>grouping key</w:t>
        </w:r>
      </w:hyperlink>
      <w:r w:rsidRPr="00787CD3">
        <w:rPr>
          <w:rFonts w:ascii="Arial" w:eastAsia="Times New Roman" w:hAnsi="Arial" w:cs="Arial"/>
          <w:color w:val="000000"/>
          <w:sz w:val="27"/>
          <w:szCs w:val="27"/>
        </w:rPr>
        <w:t> as its preceding item within the </w:t>
      </w:r>
      <w:hyperlink r:id="rId2833"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 (in </w:t>
      </w:r>
      <w:hyperlink r:id="rId2834" w:anchor="dt-population-order" w:tooltip="population order" w:history="1">
        <w:r w:rsidRPr="00787CD3">
          <w:rPr>
            <w:rFonts w:ascii="Arial" w:eastAsia="Times New Roman" w:hAnsi="Arial" w:cs="Arial"/>
            <w:color w:val="660099"/>
            <w:sz w:val="24"/>
            <w:szCs w:val="24"/>
            <w:u w:val="single"/>
          </w:rPr>
          <w:t>population order</w:t>
        </w:r>
      </w:hyperlink>
      <w:r w:rsidRPr="00787CD3">
        <w:rPr>
          <w:rFonts w:ascii="Arial" w:eastAsia="Times New Roman" w:hAnsi="Arial" w:cs="Arial"/>
          <w:color w:val="000000"/>
          <w:sz w:val="27"/>
          <w:szCs w:val="27"/>
        </w:rPr>
        <w:t xml:space="preserve">), then it is assigned to the same group as its preceding item; </w:t>
      </w:r>
      <w:r w:rsidRPr="00787CD3">
        <w:rPr>
          <w:rFonts w:ascii="Arial" w:eastAsia="Times New Roman" w:hAnsi="Arial" w:cs="Arial"/>
          <w:color w:val="000000"/>
          <w:sz w:val="27"/>
          <w:szCs w:val="27"/>
        </w:rPr>
        <w:lastRenderedPageBreak/>
        <w:t>otherwise a new group is created and the item becomes its first member.</w:t>
      </w:r>
    </w:p>
    <w:p w:rsidR="00787CD3" w:rsidRPr="00787CD3" w:rsidRDefault="00787CD3" w:rsidP="00787CD3">
      <w:pPr>
        <w:numPr>
          <w:ilvl w:val="0"/>
          <w:numId w:val="6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group-starting-with</w:t>
      </w:r>
      <w:r w:rsidRPr="00787CD3">
        <w:rPr>
          <w:rFonts w:ascii="Arial" w:eastAsia="Times New Roman" w:hAnsi="Arial" w:cs="Arial"/>
          <w:color w:val="000000"/>
          <w:sz w:val="27"/>
          <w:szCs w:val="27"/>
        </w:rPr>
        <w:t> attribute is present, then its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2835"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In this case, the items in the population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 be nodes.</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nodes in the </w:t>
      </w:r>
      <w:hyperlink r:id="rId2836"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 are examined in </w:t>
      </w:r>
      <w:hyperlink r:id="rId2837" w:anchor="dt-population-order" w:tooltip="population order" w:history="1">
        <w:r w:rsidRPr="00787CD3">
          <w:rPr>
            <w:rFonts w:ascii="Arial" w:eastAsia="Times New Roman" w:hAnsi="Arial" w:cs="Arial"/>
            <w:color w:val="660099"/>
            <w:sz w:val="24"/>
            <w:szCs w:val="24"/>
            <w:u w:val="single"/>
          </w:rPr>
          <w:t>population order</w:t>
        </w:r>
      </w:hyperlink>
      <w:r w:rsidRPr="00787CD3">
        <w:rPr>
          <w:rFonts w:ascii="Arial" w:eastAsia="Times New Roman" w:hAnsi="Arial" w:cs="Arial"/>
          <w:color w:val="000000"/>
          <w:sz w:val="27"/>
          <w:szCs w:val="27"/>
        </w:rPr>
        <w:t>. If a node matches the pattern, or is the first node in the population, then a new group is created and the node becomes its first member. Otherwise, the node is assigned to the same group as its preceding node within the population.</w:t>
      </w:r>
    </w:p>
    <w:p w:rsidR="00787CD3" w:rsidRPr="00787CD3" w:rsidRDefault="00787CD3" w:rsidP="00787CD3">
      <w:pPr>
        <w:numPr>
          <w:ilvl w:val="0"/>
          <w:numId w:val="6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group-ending-with</w:t>
      </w:r>
      <w:r w:rsidRPr="00787CD3">
        <w:rPr>
          <w:rFonts w:ascii="Arial" w:eastAsia="Times New Roman" w:hAnsi="Arial" w:cs="Arial"/>
          <w:color w:val="000000"/>
          <w:sz w:val="27"/>
          <w:szCs w:val="27"/>
        </w:rPr>
        <w:t> attribute is present, then its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2838"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In this case, the items in the population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 be nodes.</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nodes in the </w:t>
      </w:r>
      <w:hyperlink r:id="rId2839"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 are examined in </w:t>
      </w:r>
      <w:hyperlink r:id="rId2840" w:anchor="dt-population-order" w:tooltip="population order" w:history="1">
        <w:r w:rsidRPr="00787CD3">
          <w:rPr>
            <w:rFonts w:ascii="Arial" w:eastAsia="Times New Roman" w:hAnsi="Arial" w:cs="Arial"/>
            <w:color w:val="660099"/>
            <w:sz w:val="24"/>
            <w:szCs w:val="24"/>
            <w:u w:val="single"/>
          </w:rPr>
          <w:t>population order</w:t>
        </w:r>
      </w:hyperlink>
      <w:r w:rsidRPr="00787CD3">
        <w:rPr>
          <w:rFonts w:ascii="Arial" w:eastAsia="Times New Roman" w:hAnsi="Arial" w:cs="Arial"/>
          <w:color w:val="000000"/>
          <w:sz w:val="27"/>
          <w:szCs w:val="27"/>
        </w:rPr>
        <w:t>. If a node is the first node in the population, or if the previous node in the population matches the pattern, then a new group is created and the node becomes its first member. Otherwise, the node is assigned to the same group as its preceding node within the population.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82" w:name="dt-initial-item"/>
      <w:r w:rsidRPr="00787CD3">
        <w:rPr>
          <w:rFonts w:ascii="Arial" w:eastAsia="Times New Roman" w:hAnsi="Arial" w:cs="Arial"/>
          <w:color w:val="000000"/>
          <w:sz w:val="27"/>
          <w:szCs w:val="27"/>
        </w:rPr>
        <w:t>For each </w:t>
      </w:r>
      <w:bookmarkEnd w:id="48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"dt-group" \o "group"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group</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item within the group that is first in </w:t>
      </w:r>
      <w:hyperlink r:id="rId2841" w:anchor="dt-population-order" w:tooltip="population order" w:history="1">
        <w:r w:rsidRPr="00787CD3">
          <w:rPr>
            <w:rFonts w:ascii="Arial" w:eastAsia="Times New Roman" w:hAnsi="Arial" w:cs="Arial"/>
            <w:color w:val="660099"/>
            <w:sz w:val="24"/>
            <w:szCs w:val="24"/>
            <w:u w:val="single"/>
          </w:rPr>
          <w:t>population order</w:t>
        </w:r>
      </w:hyperlink>
      <w:r w:rsidRPr="00787CD3">
        <w:rPr>
          <w:rFonts w:ascii="Arial" w:eastAsia="Times New Roman" w:hAnsi="Arial" w:cs="Arial"/>
          <w:color w:val="000000"/>
          <w:sz w:val="27"/>
          <w:szCs w:val="27"/>
        </w:rPr>
        <w:t> is known as the </w:t>
      </w:r>
      <w:r w:rsidRPr="00787CD3">
        <w:rPr>
          <w:rFonts w:ascii="Arial" w:eastAsia="Times New Roman" w:hAnsi="Arial" w:cs="Arial"/>
          <w:b/>
          <w:bCs/>
          <w:color w:val="000000"/>
          <w:sz w:val="27"/>
          <w:szCs w:val="27"/>
        </w:rPr>
        <w:t>initial item</w:t>
      </w:r>
      <w:r w:rsidRPr="00787CD3">
        <w:rPr>
          <w:rFonts w:ascii="Arial" w:eastAsia="Times New Roman" w:hAnsi="Arial" w:cs="Arial"/>
          <w:color w:val="000000"/>
          <w:sz w:val="27"/>
          <w:szCs w:val="27"/>
        </w:rPr>
        <w:t> of the group.</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83" w:name="dt-first-appearance"/>
      <w:r w:rsidRPr="00787CD3">
        <w:rPr>
          <w:rFonts w:ascii="Arial" w:eastAsia="Times New Roman" w:hAnsi="Arial" w:cs="Arial"/>
          <w:color w:val="000000"/>
          <w:sz w:val="27"/>
          <w:szCs w:val="27"/>
        </w:rPr>
        <w:t>There is an ordering among </w:t>
      </w:r>
      <w:bookmarkEnd w:id="48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"dt-group" \o "group"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groups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referred to as the </w:t>
      </w:r>
      <w:r w:rsidRPr="00787CD3">
        <w:rPr>
          <w:rFonts w:ascii="Arial" w:eastAsia="Times New Roman" w:hAnsi="Arial" w:cs="Arial"/>
          <w:b/>
          <w:bCs/>
          <w:color w:val="000000"/>
          <w:sz w:val="27"/>
          <w:szCs w:val="27"/>
        </w:rPr>
        <w:t>order of first appearance</w:t>
      </w:r>
      <w:r w:rsidRPr="00787CD3">
        <w:rPr>
          <w:rFonts w:ascii="Arial" w:eastAsia="Times New Roman" w:hAnsi="Arial" w:cs="Arial"/>
          <w:color w:val="000000"/>
          <w:sz w:val="27"/>
          <w:szCs w:val="27"/>
        </w:rPr>
        <w:t>. A group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is defined to precede a group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in order of first appearance if the </w:t>
      </w:r>
      <w:hyperlink r:id="rId2842" w:anchor="dt-initial-item" w:tooltip="initial item" w:history="1">
        <w:r w:rsidRPr="00787CD3">
          <w:rPr>
            <w:rFonts w:ascii="Arial" w:eastAsia="Times New Roman" w:hAnsi="Arial" w:cs="Arial"/>
            <w:color w:val="660099"/>
            <w:sz w:val="24"/>
            <w:szCs w:val="24"/>
            <w:u w:val="single"/>
          </w:rPr>
          <w:t>initial item</w:t>
        </w:r>
      </w:hyperlink>
      <w:r w:rsidRPr="00787CD3">
        <w:rPr>
          <w:rFonts w:ascii="Arial" w:eastAsia="Times New Roman" w:hAnsi="Arial" w:cs="Arial"/>
          <w:color w:val="000000"/>
          <w:sz w:val="27"/>
          <w:szCs w:val="27"/>
        </w:rPr>
        <w:t> of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precedes the initial item of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in population order. If two groups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have the same initial item (because the item is in both groups) then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precedes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if the </w:t>
      </w:r>
      <w:hyperlink r:id="rId2843" w:anchor="dt-grouping-key" w:tooltip="grouping key" w:history="1">
        <w:r w:rsidRPr="00787CD3">
          <w:rPr>
            <w:rFonts w:ascii="Arial" w:eastAsia="Times New Roman" w:hAnsi="Arial" w:cs="Arial"/>
            <w:color w:val="660099"/>
            <w:sz w:val="24"/>
            <w:szCs w:val="24"/>
            <w:u w:val="single"/>
          </w:rPr>
          <w:t>grouping key</w:t>
        </w:r>
      </w:hyperlink>
      <w:r w:rsidRPr="00787CD3">
        <w:rPr>
          <w:rFonts w:ascii="Arial" w:eastAsia="Times New Roman" w:hAnsi="Arial" w:cs="Arial"/>
          <w:color w:val="000000"/>
          <w:sz w:val="27"/>
          <w:szCs w:val="27"/>
        </w:rPr>
        <w:t> of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precedes the grouping key of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in the sequence that results from evaluating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expression of this initial item.</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484" w:name="dt-processing-order"/>
      <w:r w:rsidRPr="00787CD3">
        <w:rPr>
          <w:rFonts w:ascii="Arial" w:eastAsia="Times New Roman" w:hAnsi="Arial" w:cs="Arial"/>
          <w:color w:val="000000"/>
          <w:sz w:val="27"/>
          <w:szCs w:val="27"/>
        </w:rPr>
        <w:t>There is another ordering among groups referred to as </w:t>
      </w:r>
      <w:r w:rsidRPr="00787CD3">
        <w:rPr>
          <w:rFonts w:ascii="Arial" w:eastAsia="Times New Roman" w:hAnsi="Arial" w:cs="Arial"/>
          <w:b/>
          <w:bCs/>
          <w:color w:val="000000"/>
          <w:sz w:val="27"/>
          <w:szCs w:val="27"/>
        </w:rPr>
        <w:t>processing order</w:t>
      </w:r>
      <w:r w:rsidRPr="00787CD3">
        <w:rPr>
          <w:rFonts w:ascii="Arial" w:eastAsia="Times New Roman" w:hAnsi="Arial" w:cs="Arial"/>
          <w:color w:val="000000"/>
          <w:sz w:val="27"/>
          <w:szCs w:val="27"/>
        </w:rPr>
        <w:t>. If group </w:t>
      </w:r>
      <w:r w:rsidRPr="00787CD3">
        <w:rPr>
          <w:rFonts w:ascii="Arial" w:eastAsia="Times New Roman" w:hAnsi="Arial" w:cs="Arial"/>
          <w:i/>
          <w:iCs/>
          <w:color w:val="000000"/>
          <w:sz w:val="27"/>
          <w:szCs w:val="27"/>
        </w:rPr>
        <w:t>R</w:t>
      </w:r>
      <w:r w:rsidRPr="00787CD3">
        <w:rPr>
          <w:rFonts w:ascii="Arial" w:eastAsia="Times New Roman" w:hAnsi="Arial" w:cs="Arial"/>
          <w:color w:val="000000"/>
          <w:sz w:val="27"/>
          <w:szCs w:val="27"/>
        </w:rPr>
        <w:t> precedes group </w:t>
      </w:r>
      <w:r w:rsidRPr="00787CD3">
        <w:rPr>
          <w:rFonts w:ascii="Arial" w:eastAsia="Times New Roman" w:hAnsi="Arial" w:cs="Arial"/>
          <w:i/>
          <w:iCs/>
          <w:color w:val="000000"/>
          <w:sz w:val="27"/>
          <w:szCs w:val="27"/>
        </w:rPr>
        <w:t>S</w:t>
      </w:r>
      <w:r w:rsidRPr="00787CD3">
        <w:rPr>
          <w:rFonts w:ascii="Arial" w:eastAsia="Times New Roman" w:hAnsi="Arial" w:cs="Arial"/>
          <w:color w:val="000000"/>
          <w:sz w:val="27"/>
          <w:szCs w:val="27"/>
        </w:rPr>
        <w:t> in processing order, then in the result sequence returned by the </w:t>
      </w:r>
      <w:bookmarkEnd w:id="48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"element-for-each-group"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xsl:for-each-group</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the items generated by processing group </w:t>
      </w:r>
      <w:r w:rsidRPr="00787CD3">
        <w:rPr>
          <w:rFonts w:ascii="Arial" w:eastAsia="Times New Roman" w:hAnsi="Arial" w:cs="Arial"/>
          <w:i/>
          <w:iCs/>
          <w:color w:val="000000"/>
          <w:sz w:val="27"/>
          <w:szCs w:val="27"/>
        </w:rPr>
        <w:t>R</w:t>
      </w:r>
      <w:r w:rsidRPr="00787CD3">
        <w:rPr>
          <w:rFonts w:ascii="Arial" w:eastAsia="Times New Roman" w:hAnsi="Arial" w:cs="Arial"/>
          <w:color w:val="000000"/>
          <w:sz w:val="27"/>
          <w:szCs w:val="27"/>
        </w:rPr>
        <w:t>will precede the items generated by processing group </w:t>
      </w:r>
      <w:r w:rsidRPr="00787CD3">
        <w:rPr>
          <w:rFonts w:ascii="Arial" w:eastAsia="Times New Roman" w:hAnsi="Arial" w:cs="Arial"/>
          <w:i/>
          <w:iCs/>
          <w:color w:val="000000"/>
          <w:sz w:val="27"/>
          <w:szCs w:val="27"/>
        </w:rPr>
        <w:t>S</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are no </w:t>
      </w:r>
      <w:hyperlink r:id="rId2844"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immediately within the </w:t>
      </w:r>
      <w:hyperlink r:id="rId284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 the </w:t>
      </w:r>
      <w:hyperlink r:id="rId2846" w:anchor="dt-processing-order" w:tooltip="processing order" w:history="1">
        <w:r w:rsidRPr="00787CD3">
          <w:rPr>
            <w:rFonts w:ascii="Arial" w:eastAsia="Times New Roman" w:hAnsi="Arial" w:cs="Arial"/>
            <w:color w:val="660099"/>
            <w:sz w:val="24"/>
            <w:szCs w:val="24"/>
            <w:u w:val="single"/>
          </w:rPr>
          <w:t>processing order</w:t>
        </w:r>
      </w:hyperlink>
      <w:r w:rsidRPr="00787CD3">
        <w:rPr>
          <w:rFonts w:ascii="Arial" w:eastAsia="Times New Roman" w:hAnsi="Arial" w:cs="Arial"/>
          <w:color w:val="000000"/>
          <w:sz w:val="27"/>
          <w:szCs w:val="27"/>
        </w:rPr>
        <w:t> of the </w:t>
      </w:r>
      <w:hyperlink r:id="rId2847" w:anchor="dt-group" w:tooltip="group" w:history="1">
        <w:r w:rsidRPr="00787CD3">
          <w:rPr>
            <w:rFonts w:ascii="Arial" w:eastAsia="Times New Roman" w:hAnsi="Arial" w:cs="Arial"/>
            <w:color w:val="660099"/>
            <w:sz w:val="24"/>
            <w:szCs w:val="24"/>
            <w:u w:val="single"/>
          </w:rPr>
          <w:t>groups</w:t>
        </w:r>
      </w:hyperlink>
      <w:r w:rsidRPr="00787CD3">
        <w:rPr>
          <w:rFonts w:ascii="Arial" w:eastAsia="Times New Roman" w:hAnsi="Arial" w:cs="Arial"/>
          <w:color w:val="000000"/>
          <w:sz w:val="27"/>
          <w:szCs w:val="27"/>
        </w:rPr>
        <w:t> is the </w:t>
      </w:r>
      <w:hyperlink r:id="rId2848" w:anchor="dt-first-appearance" w:tooltip="order of first appearance" w:history="1">
        <w:r w:rsidRPr="00787CD3">
          <w:rPr>
            <w:rFonts w:ascii="Arial" w:eastAsia="Times New Roman" w:hAnsi="Arial" w:cs="Arial"/>
            <w:color w:val="660099"/>
            <w:sz w:val="24"/>
            <w:szCs w:val="24"/>
            <w:u w:val="single"/>
          </w:rPr>
          <w:t>order of first appearance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Otherwise, the </w:t>
      </w:r>
      <w:hyperlink r:id="rId284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immediately within the </w:t>
      </w:r>
      <w:hyperlink r:id="rId2850"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 define the processing order of the </w:t>
      </w:r>
      <w:hyperlink r:id="rId2851" w:anchor="dt-group" w:tooltip="group" w:history="1">
        <w:r w:rsidRPr="00787CD3">
          <w:rPr>
            <w:rFonts w:ascii="Arial" w:eastAsia="Times New Roman" w:hAnsi="Arial" w:cs="Arial"/>
            <w:color w:val="660099"/>
            <w:sz w:val="24"/>
            <w:szCs w:val="24"/>
            <w:u w:val="single"/>
          </w:rPr>
          <w:t>groups</w:t>
        </w:r>
      </w:hyperlink>
      <w:r w:rsidRPr="00787CD3">
        <w:rPr>
          <w:rFonts w:ascii="Arial" w:eastAsia="Times New Roman" w:hAnsi="Arial" w:cs="Arial"/>
          <w:color w:val="000000"/>
          <w:sz w:val="27"/>
          <w:szCs w:val="27"/>
        </w:rPr>
        <w:t> (see </w:t>
      </w:r>
      <w:hyperlink r:id="rId2852" w:anchor="sorting" w:history="1">
        <w:r w:rsidRPr="00787CD3">
          <w:rPr>
            <w:rFonts w:ascii="Arial" w:eastAsia="Times New Roman" w:hAnsi="Arial" w:cs="Arial"/>
            <w:i/>
            <w:iCs/>
            <w:color w:val="660099"/>
            <w:sz w:val="24"/>
            <w:szCs w:val="24"/>
            <w:u w:val="single"/>
          </w:rPr>
          <w:t>13 Sorting</w:t>
        </w:r>
      </w:hyperlink>
      <w:r w:rsidRPr="00787CD3">
        <w:rPr>
          <w:rFonts w:ascii="Arial" w:eastAsia="Times New Roman" w:hAnsi="Arial" w:cs="Arial"/>
          <w:color w:val="000000"/>
          <w:sz w:val="27"/>
          <w:szCs w:val="27"/>
        </w:rPr>
        <w:t>). They do not affect the order of items within each group. Multiple </w:t>
      </w:r>
      <w:hyperlink r:id="rId2853" w:anchor="dt-sort-key-component" w:tooltip="sort key component" w:history="1">
        <w:r w:rsidRPr="00787CD3">
          <w:rPr>
            <w:rFonts w:ascii="Arial" w:eastAsia="Times New Roman" w:hAnsi="Arial" w:cs="Arial"/>
            <w:color w:val="660099"/>
            <w:sz w:val="24"/>
            <w:szCs w:val="24"/>
            <w:u w:val="single"/>
          </w:rPr>
          <w:t>sort key components</w:t>
        </w:r>
      </w:hyperlink>
      <w:r w:rsidRPr="00787CD3">
        <w:rPr>
          <w:rFonts w:ascii="Arial" w:eastAsia="Times New Roman" w:hAnsi="Arial" w:cs="Arial"/>
          <w:color w:val="000000"/>
          <w:sz w:val="27"/>
          <w:szCs w:val="27"/>
        </w:rPr>
        <w:t xml:space="preserve"> are allowed, and are evaluated in major-to-minor order. If two </w:t>
      </w:r>
      <w:r w:rsidRPr="00787CD3">
        <w:rPr>
          <w:rFonts w:ascii="Arial" w:eastAsia="Times New Roman" w:hAnsi="Arial" w:cs="Arial"/>
          <w:color w:val="000000"/>
          <w:sz w:val="27"/>
          <w:szCs w:val="27"/>
        </w:rPr>
        <w:lastRenderedPageBreak/>
        <w:t>groups have the same values for all their sort key components, they are processed in order of first appearance if the </w:t>
      </w:r>
      <w:hyperlink r:id="rId2854"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is </w:t>
      </w:r>
      <w:hyperlink r:id="rId2855" w:anchor="dt-stable" w:tooltip="stable" w:history="1">
        <w:r w:rsidRPr="00787CD3">
          <w:rPr>
            <w:rFonts w:ascii="Arial" w:eastAsia="Times New Roman" w:hAnsi="Arial" w:cs="Arial"/>
            <w:color w:val="660099"/>
            <w:sz w:val="24"/>
            <w:szCs w:val="24"/>
            <w:u w:val="single"/>
          </w:rPr>
          <w:t>stable</w:t>
        </w:r>
      </w:hyperlink>
      <w:r w:rsidRPr="00787CD3">
        <w:rPr>
          <w:rFonts w:ascii="Arial" w:eastAsia="Times New Roman" w:hAnsi="Arial" w:cs="Arial"/>
          <w:color w:val="000000"/>
          <w:sz w:val="27"/>
          <w:szCs w:val="27"/>
        </w:rPr>
        <w:t>, otherwise in an </w:t>
      </w:r>
      <w:hyperlink r:id="rId2856"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order.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w:t>
      </w:r>
      <w:hyperlink r:id="rId2857"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of an </w:t>
      </w:r>
      <w:hyperlink r:id="rId2858"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is evaluated once for each </w:t>
      </w:r>
      <w:hyperlink r:id="rId2859" w:anchor="dt-group" w:tooltip="group" w:history="1">
        <w:r w:rsidRPr="00787CD3">
          <w:rPr>
            <w:rFonts w:ascii="Arial" w:eastAsia="Times New Roman" w:hAnsi="Arial" w:cs="Arial"/>
            <w:color w:val="660099"/>
            <w:sz w:val="24"/>
            <w:szCs w:val="24"/>
            <w:u w:val="single"/>
          </w:rPr>
          <w:t>group</w:t>
        </w:r>
      </w:hyperlink>
      <w:r w:rsidRPr="00787CD3">
        <w:rPr>
          <w:rFonts w:ascii="Arial" w:eastAsia="Times New Roman" w:hAnsi="Arial" w:cs="Arial"/>
          <w:color w:val="000000"/>
          <w:sz w:val="27"/>
          <w:szCs w:val="27"/>
        </w:rPr>
        <w:t>. During this evaluation, the </w:t>
      </w:r>
      <w:hyperlink r:id="rId2860"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the </w:t>
      </w:r>
      <w:hyperlink r:id="rId2861" w:anchor="dt-initial-item" w:tooltip="initial item" w:history="1">
        <w:r w:rsidRPr="00787CD3">
          <w:rPr>
            <w:rFonts w:ascii="Arial" w:eastAsia="Times New Roman" w:hAnsi="Arial" w:cs="Arial"/>
            <w:color w:val="660099"/>
            <w:sz w:val="24"/>
            <w:szCs w:val="24"/>
            <w:u w:val="single"/>
          </w:rPr>
          <w:t>initial item</w:t>
        </w:r>
      </w:hyperlink>
      <w:r w:rsidRPr="00787CD3">
        <w:rPr>
          <w:rFonts w:ascii="Arial" w:eastAsia="Times New Roman" w:hAnsi="Arial" w:cs="Arial"/>
          <w:color w:val="000000"/>
          <w:sz w:val="27"/>
          <w:szCs w:val="27"/>
        </w:rPr>
        <w:t> of the group, the </w:t>
      </w:r>
      <w:hyperlink r:id="rId2862"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is the position of this item within the set of initial items (that is, one item for each group in the </w:t>
      </w:r>
      <w:hyperlink r:id="rId2863"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 in </w:t>
      </w:r>
      <w:hyperlink r:id="rId2864" w:anchor="dt-population-order" w:tooltip="population order" w:history="1">
        <w:r w:rsidRPr="00787CD3">
          <w:rPr>
            <w:rFonts w:ascii="Arial" w:eastAsia="Times New Roman" w:hAnsi="Arial" w:cs="Arial"/>
            <w:color w:val="660099"/>
            <w:sz w:val="24"/>
            <w:szCs w:val="24"/>
            <w:u w:val="single"/>
          </w:rPr>
          <w:t>population order</w:t>
        </w:r>
      </w:hyperlink>
      <w:r w:rsidRPr="00787CD3">
        <w:rPr>
          <w:rFonts w:ascii="Arial" w:eastAsia="Times New Roman" w:hAnsi="Arial" w:cs="Arial"/>
          <w:color w:val="000000"/>
          <w:sz w:val="27"/>
          <w:szCs w:val="27"/>
        </w:rPr>
        <w:t>, the </w:t>
      </w:r>
      <w:hyperlink r:id="rId2865"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is the number of groups, the </w:t>
      </w:r>
      <w:hyperlink r:id="rId2866"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 is the group whose </w:t>
      </w:r>
      <w:hyperlink r:id="rId2867" w:anchor="dt-sort-key-value" w:tooltip="sort key value" w:history="1">
        <w:r w:rsidRPr="00787CD3">
          <w:rPr>
            <w:rFonts w:ascii="Arial" w:eastAsia="Times New Roman" w:hAnsi="Arial" w:cs="Arial"/>
            <w:color w:val="660099"/>
            <w:sz w:val="24"/>
            <w:szCs w:val="24"/>
            <w:u w:val="single"/>
          </w:rPr>
          <w:t>sort key value</w:t>
        </w:r>
      </w:hyperlink>
      <w:r w:rsidRPr="00787CD3">
        <w:rPr>
          <w:rFonts w:ascii="Arial" w:eastAsia="Times New Roman" w:hAnsi="Arial" w:cs="Arial"/>
          <w:color w:val="000000"/>
          <w:sz w:val="27"/>
          <w:szCs w:val="27"/>
        </w:rPr>
        <w:t> is being determined, and the </w:t>
      </w:r>
      <w:hyperlink r:id="rId2868" w:anchor="dt-current-grouping-key" w:tooltip="current grouping key" w:history="1">
        <w:r w:rsidRPr="00787CD3">
          <w:rPr>
            <w:rFonts w:ascii="Arial" w:eastAsia="Times New Roman" w:hAnsi="Arial" w:cs="Arial"/>
            <w:color w:val="660099"/>
            <w:sz w:val="24"/>
            <w:szCs w:val="24"/>
            <w:u w:val="single"/>
          </w:rPr>
          <w:t>current grouping key</w:t>
        </w:r>
      </w:hyperlink>
      <w:r w:rsidRPr="00787CD3">
        <w:rPr>
          <w:rFonts w:ascii="Arial" w:eastAsia="Times New Roman" w:hAnsi="Arial" w:cs="Arial"/>
          <w:color w:val="000000"/>
          <w:sz w:val="27"/>
          <w:szCs w:val="27"/>
        </w:rPr>
        <w:t> is the grouping key for that group. If the </w:t>
      </w:r>
      <w:hyperlink r:id="rId2869"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uses the </w:t>
      </w:r>
      <w:r w:rsidRPr="00787CD3">
        <w:rPr>
          <w:rFonts w:ascii="Courier New" w:eastAsia="Times New Roman" w:hAnsi="Courier New" w:cs="Courier New"/>
          <w:color w:val="000000"/>
          <w:sz w:val="20"/>
          <w:szCs w:val="20"/>
        </w:rPr>
        <w:t>group-starting-with</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group-ending-with</w:t>
      </w:r>
      <w:r w:rsidRPr="00787CD3">
        <w:rPr>
          <w:rFonts w:ascii="Arial" w:eastAsia="Times New Roman" w:hAnsi="Arial" w:cs="Arial"/>
          <w:color w:val="000000"/>
          <w:sz w:val="27"/>
          <w:szCs w:val="27"/>
        </w:rPr>
        <w:t> attributes, then the current grouping key is the empty sequence.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85" w:name="d5e21027"/>
      <w:r w:rsidRPr="00787CD3">
        <w:rPr>
          <w:rFonts w:ascii="Arial" w:eastAsia="Times New Roman" w:hAnsi="Arial" w:cs="Arial"/>
          <w:b/>
          <w:bCs/>
          <w:color w:val="000000"/>
          <w:sz w:val="27"/>
          <w:szCs w:val="27"/>
        </w:rPr>
        <w:t>Example: Sorting Groups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this means that if the </w:t>
      </w:r>
      <w:bookmarkEnd w:id="48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"dt-grouping-key" \o "grouping key"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grouping key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@category</w:t>
      </w:r>
      <w:r w:rsidRPr="00787CD3">
        <w:rPr>
          <w:rFonts w:ascii="Arial" w:eastAsia="Times New Roman" w:hAnsi="Arial" w:cs="Arial"/>
          <w:color w:val="000000"/>
          <w:sz w:val="27"/>
          <w:szCs w:val="27"/>
        </w:rPr>
        <w:t>, you can sort the groups in order of their grouping key by writing </w:t>
      </w:r>
      <w:r w:rsidRPr="00787CD3">
        <w:rPr>
          <w:rFonts w:ascii="Courier New" w:eastAsia="Times New Roman" w:hAnsi="Courier New" w:cs="Courier New"/>
          <w:color w:val="000000"/>
          <w:sz w:val="20"/>
          <w:szCs w:val="20"/>
        </w:rPr>
        <w:t>&lt;xsl:sort select="current-grouping-key()"/&gt;</w:t>
      </w:r>
      <w:r w:rsidRPr="00787CD3">
        <w:rPr>
          <w:rFonts w:ascii="Arial" w:eastAsia="Times New Roman" w:hAnsi="Arial" w:cs="Arial"/>
          <w:color w:val="000000"/>
          <w:sz w:val="27"/>
          <w:szCs w:val="27"/>
        </w:rPr>
        <w:t>; or you can sort the groups in order of size by writing </w:t>
      </w:r>
      <w:r w:rsidRPr="00787CD3">
        <w:rPr>
          <w:rFonts w:ascii="Courier New" w:eastAsia="Times New Roman" w:hAnsi="Courier New" w:cs="Courier New"/>
          <w:color w:val="000000"/>
          <w:sz w:val="20"/>
          <w:szCs w:val="20"/>
        </w:rPr>
        <w:t>&lt;xsl:sort select="count(current-group())"/&gt;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87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contained in the </w:t>
      </w:r>
      <w:hyperlink r:id="rId2871"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 is evaluated once for each of the </w:t>
      </w:r>
      <w:hyperlink r:id="rId2872" w:anchor="dt-group" w:tooltip="group" w:history="1">
        <w:r w:rsidRPr="00787CD3">
          <w:rPr>
            <w:rFonts w:ascii="Arial" w:eastAsia="Times New Roman" w:hAnsi="Arial" w:cs="Arial"/>
            <w:color w:val="660099"/>
            <w:sz w:val="24"/>
            <w:szCs w:val="24"/>
            <w:u w:val="single"/>
          </w:rPr>
          <w:t>groups</w:t>
        </w:r>
      </w:hyperlink>
      <w:r w:rsidRPr="00787CD3">
        <w:rPr>
          <w:rFonts w:ascii="Arial" w:eastAsia="Times New Roman" w:hAnsi="Arial" w:cs="Arial"/>
          <w:color w:val="000000"/>
          <w:sz w:val="27"/>
          <w:szCs w:val="27"/>
        </w:rPr>
        <w:t>, in </w:t>
      </w:r>
      <w:hyperlink r:id="rId2873" w:anchor="dt-processing-order" w:tooltip="processing order" w:history="1">
        <w:r w:rsidRPr="00787CD3">
          <w:rPr>
            <w:rFonts w:ascii="Arial" w:eastAsia="Times New Roman" w:hAnsi="Arial" w:cs="Arial"/>
            <w:color w:val="660099"/>
            <w:sz w:val="24"/>
            <w:szCs w:val="24"/>
            <w:u w:val="single"/>
          </w:rPr>
          <w:t>processing order</w:t>
        </w:r>
      </w:hyperlink>
      <w:r w:rsidRPr="00787CD3">
        <w:rPr>
          <w:rFonts w:ascii="Arial" w:eastAsia="Times New Roman" w:hAnsi="Arial" w:cs="Arial"/>
          <w:color w:val="000000"/>
          <w:sz w:val="27"/>
          <w:szCs w:val="27"/>
        </w:rPr>
        <w:t>. The sequences that result are concatenated, in </w:t>
      </w:r>
      <w:hyperlink r:id="rId2874" w:anchor="dt-processing-order" w:tooltip="processing order" w:history="1">
        <w:r w:rsidRPr="00787CD3">
          <w:rPr>
            <w:rFonts w:ascii="Arial" w:eastAsia="Times New Roman" w:hAnsi="Arial" w:cs="Arial"/>
            <w:color w:val="660099"/>
            <w:sz w:val="24"/>
            <w:szCs w:val="24"/>
            <w:u w:val="single"/>
          </w:rPr>
          <w:t>processing order</w:t>
        </w:r>
      </w:hyperlink>
      <w:r w:rsidRPr="00787CD3">
        <w:rPr>
          <w:rFonts w:ascii="Arial" w:eastAsia="Times New Roman" w:hAnsi="Arial" w:cs="Arial"/>
          <w:color w:val="000000"/>
          <w:sz w:val="27"/>
          <w:szCs w:val="27"/>
        </w:rPr>
        <w:t>, to form the result of the </w:t>
      </w:r>
      <w:hyperlink r:id="rId287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 Within the </w:t>
      </w:r>
      <w:hyperlink r:id="rId287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 </w:t>
      </w:r>
      <w:hyperlink r:id="rId2877"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the </w:t>
      </w:r>
      <w:hyperlink r:id="rId2878" w:anchor="dt-initial-item" w:tooltip="initial item" w:history="1">
        <w:r w:rsidRPr="00787CD3">
          <w:rPr>
            <w:rFonts w:ascii="Arial" w:eastAsia="Times New Roman" w:hAnsi="Arial" w:cs="Arial"/>
            <w:color w:val="660099"/>
            <w:sz w:val="24"/>
            <w:szCs w:val="24"/>
            <w:u w:val="single"/>
          </w:rPr>
          <w:t>initial item</w:t>
        </w:r>
      </w:hyperlink>
      <w:r w:rsidRPr="00787CD3">
        <w:rPr>
          <w:rFonts w:ascii="Arial" w:eastAsia="Times New Roman" w:hAnsi="Arial" w:cs="Arial"/>
          <w:color w:val="000000"/>
          <w:sz w:val="27"/>
          <w:szCs w:val="27"/>
        </w:rPr>
        <w:t> of the relevant group, the </w:t>
      </w:r>
      <w:hyperlink r:id="rId2879"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is the position of this item among the sequence of initial items (one item for each group) arranged in </w:t>
      </w:r>
      <w:hyperlink r:id="rId2880" w:anchor="dt-processing-order" w:tooltip="processing order" w:history="1">
        <w:r w:rsidRPr="00787CD3">
          <w:rPr>
            <w:rFonts w:ascii="Arial" w:eastAsia="Times New Roman" w:hAnsi="Arial" w:cs="Arial"/>
            <w:color w:val="660099"/>
            <w:sz w:val="24"/>
            <w:szCs w:val="24"/>
            <w:u w:val="single"/>
          </w:rPr>
          <w:t>processing order</w:t>
        </w:r>
      </w:hyperlink>
      <w:r w:rsidRPr="00787CD3">
        <w:rPr>
          <w:rFonts w:ascii="Arial" w:eastAsia="Times New Roman" w:hAnsi="Arial" w:cs="Arial"/>
          <w:color w:val="000000"/>
          <w:sz w:val="27"/>
          <w:szCs w:val="27"/>
        </w:rPr>
        <w:t> of the groups, the </w:t>
      </w:r>
      <w:hyperlink r:id="rId2881"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is the number of groups, the </w:t>
      </w:r>
      <w:hyperlink r:id="rId2882"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 is the </w:t>
      </w:r>
      <w:hyperlink r:id="rId2883" w:anchor="dt-group" w:tooltip="group" w:history="1">
        <w:r w:rsidRPr="00787CD3">
          <w:rPr>
            <w:rFonts w:ascii="Arial" w:eastAsia="Times New Roman" w:hAnsi="Arial" w:cs="Arial"/>
            <w:color w:val="660099"/>
            <w:sz w:val="24"/>
            <w:szCs w:val="24"/>
            <w:u w:val="single"/>
          </w:rPr>
          <w:t>group</w:t>
        </w:r>
      </w:hyperlink>
      <w:r w:rsidRPr="00787CD3">
        <w:rPr>
          <w:rFonts w:ascii="Arial" w:eastAsia="Times New Roman" w:hAnsi="Arial" w:cs="Arial"/>
          <w:color w:val="000000"/>
          <w:sz w:val="27"/>
          <w:szCs w:val="27"/>
        </w:rPr>
        <w:t> being processed, and the </w:t>
      </w:r>
      <w:hyperlink r:id="rId2884" w:anchor="dt-current-grouping-key" w:tooltip="current grouping key" w:history="1">
        <w:r w:rsidRPr="00787CD3">
          <w:rPr>
            <w:rFonts w:ascii="Arial" w:eastAsia="Times New Roman" w:hAnsi="Arial" w:cs="Arial"/>
            <w:color w:val="660099"/>
            <w:sz w:val="24"/>
            <w:szCs w:val="24"/>
            <w:u w:val="single"/>
          </w:rPr>
          <w:t>current grouping key</w:t>
        </w:r>
      </w:hyperlink>
      <w:r w:rsidRPr="00787CD3">
        <w:rPr>
          <w:rFonts w:ascii="Arial" w:eastAsia="Times New Roman" w:hAnsi="Arial" w:cs="Arial"/>
          <w:color w:val="000000"/>
          <w:sz w:val="27"/>
          <w:szCs w:val="27"/>
        </w:rPr>
        <w:t> is the grouping key for that group. If the </w:t>
      </w:r>
      <w:hyperlink r:id="rId288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uses the </w:t>
      </w:r>
      <w:r w:rsidRPr="00787CD3">
        <w:rPr>
          <w:rFonts w:ascii="Courier New" w:eastAsia="Times New Roman" w:hAnsi="Courier New" w:cs="Courier New"/>
          <w:color w:val="000000"/>
          <w:sz w:val="20"/>
          <w:szCs w:val="20"/>
        </w:rPr>
        <w:t>group-starting-with</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group-ending-with</w:t>
      </w:r>
      <w:r w:rsidRPr="00787CD3">
        <w:rPr>
          <w:rFonts w:ascii="Arial" w:eastAsia="Times New Roman" w:hAnsi="Arial" w:cs="Arial"/>
          <w:color w:val="000000"/>
          <w:sz w:val="27"/>
          <w:szCs w:val="27"/>
        </w:rPr>
        <w:t> attributes, then the current grouping key is the empty sequence. This has the effect that within the </w:t>
      </w:r>
      <w:hyperlink r:id="rId288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 call on </w:t>
      </w:r>
      <w:r w:rsidRPr="00787CD3">
        <w:rPr>
          <w:rFonts w:ascii="Courier New" w:eastAsia="Times New Roman" w:hAnsi="Courier New" w:cs="Courier New"/>
          <w:color w:val="000000"/>
          <w:sz w:val="20"/>
          <w:szCs w:val="20"/>
        </w:rPr>
        <w:t>position()</w:t>
      </w:r>
      <w:r w:rsidRPr="00787CD3">
        <w:rPr>
          <w:rFonts w:ascii="Arial" w:eastAsia="Times New Roman" w:hAnsi="Arial" w:cs="Arial"/>
          <w:color w:val="000000"/>
          <w:sz w:val="27"/>
          <w:szCs w:val="27"/>
        </w:rPr>
        <w:t> takes successive values </w:t>
      </w:r>
      <w:r w:rsidRPr="00787CD3">
        <w:rPr>
          <w:rFonts w:ascii="Courier New" w:eastAsia="Times New Roman" w:hAnsi="Courier New" w:cs="Courier New"/>
          <w:color w:val="000000"/>
          <w:sz w:val="20"/>
          <w:szCs w:val="20"/>
        </w:rPr>
        <w:t>1, 2, ... last()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During the evaluation of a </w:t>
      </w:r>
      <w:hyperlink r:id="rId2887"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the </w:t>
      </w:r>
      <w:hyperlink r:id="rId2888"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 and </w:t>
      </w:r>
      <w:hyperlink r:id="rId2889" w:anchor="dt-current-grouping-key" w:tooltip="current grouping key" w:history="1">
        <w:r w:rsidRPr="00787CD3">
          <w:rPr>
            <w:rFonts w:ascii="Arial" w:eastAsia="Times New Roman" w:hAnsi="Arial" w:cs="Arial"/>
            <w:color w:val="660099"/>
            <w:sz w:val="24"/>
            <w:szCs w:val="24"/>
            <w:u w:val="single"/>
          </w:rPr>
          <w:t>current grouping key</w:t>
        </w:r>
      </w:hyperlink>
      <w:r w:rsidRPr="00787CD3">
        <w:rPr>
          <w:rFonts w:ascii="Arial" w:eastAsia="Times New Roman" w:hAnsi="Arial" w:cs="Arial"/>
          <w:color w:val="000000"/>
          <w:sz w:val="27"/>
          <w:szCs w:val="27"/>
        </w:rPr>
        <w:t> are set to the empty sequence, and revert to their previous values on completion of evaluation of the stylesheet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 completion of the evaluation of the </w:t>
      </w:r>
      <w:hyperlink r:id="rId2890"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the </w:t>
      </w:r>
      <w:hyperlink r:id="rId2891"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 and </w:t>
      </w:r>
      <w:hyperlink r:id="rId2892" w:anchor="dt-current-grouping-key" w:tooltip="current grouping key" w:history="1">
        <w:r w:rsidRPr="00787CD3">
          <w:rPr>
            <w:rFonts w:ascii="Arial" w:eastAsia="Times New Roman" w:hAnsi="Arial" w:cs="Arial"/>
            <w:color w:val="660099"/>
            <w:sz w:val="24"/>
            <w:szCs w:val="24"/>
            <w:u w:val="single"/>
          </w:rPr>
          <w:t>current grouping key</w:t>
        </w:r>
      </w:hyperlink>
      <w:r w:rsidRPr="00787CD3">
        <w:rPr>
          <w:rFonts w:ascii="Arial" w:eastAsia="Times New Roman" w:hAnsi="Arial" w:cs="Arial"/>
          <w:color w:val="000000"/>
          <w:sz w:val="27"/>
          <w:szCs w:val="27"/>
        </w:rPr>
        <w:t> revert to their previous value.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14.4 Examples of Grouping</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86" w:name="grouping-examples"/>
      <w:bookmarkStart w:id="487" w:name="d5e21137"/>
      <w:bookmarkEnd w:id="486"/>
      <w:r w:rsidRPr="00787CD3">
        <w:rPr>
          <w:rFonts w:ascii="Arial" w:eastAsia="Times New Roman" w:hAnsi="Arial" w:cs="Arial"/>
          <w:b/>
          <w:bCs/>
          <w:color w:val="000000"/>
          <w:sz w:val="27"/>
          <w:szCs w:val="27"/>
        </w:rPr>
        <w:lastRenderedPageBreak/>
        <w:t>Example: Grouping Nodes based on Common Values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groups a list of nodes based on common values. The resulting groups are numbered but unsorted, and a total is calculated for each group.</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Source XML document: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&lt;cities&gt;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name="Milano"  country="Italia"      pop="5"/&gt;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name="Paris"   country="France"      pop="7"/&gt;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name="München" country="Deutschland" pop="4"/&gt;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name="Lyon"    country="France"      pop="2"/&gt;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name="Venezia" country="Italia"      pop="1"/&gt;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&lt;/cities&gt;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More specifically, the aim is to produce a four-column table, containing one row for each distinct country. The four columns are to contain first, a sequence number giving the number of the row; second, the name of the country, third, a comma-separated alphabetical list of the city names within that country, and fourth, the sum of the </w:t>
      </w:r>
      <w:r w:rsidRPr="00787CD3">
        <w:rPr>
          <w:rFonts w:ascii="Courier New" w:eastAsia="Times New Roman" w:hAnsi="Courier New" w:cs="Courier New"/>
          <w:color w:val="000000"/>
          <w:sz w:val="20"/>
          <w:szCs w:val="20"/>
        </w:rPr>
        <w:t>pop</w:t>
      </w:r>
      <w:r w:rsidRPr="00787CD3">
        <w:rPr>
          <w:rFonts w:ascii="Arial" w:eastAsia="Times New Roman" w:hAnsi="Arial" w:cs="Arial"/>
          <w:color w:val="000000"/>
          <w:sz w:val="27"/>
          <w:szCs w:val="27"/>
        </w:rPr>
        <w:t> attribute for the cities in that country.</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Desired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&lt;table&gt;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&lt;th&gt;Position&lt;/th&gt;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&lt;th&gt;Country&lt;/th&gt;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&lt;th&gt;List of Cities&lt;/th&gt;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&lt;th&gt;Population&lt;/th&gt;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&lt;td&gt;1&lt;/td&gt;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&lt;td&gt;Italia&lt;/td&gt;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&lt;td&gt;Milano, Venezia&lt;/td&gt;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&lt;td&gt;6&lt;/td&gt;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&lt;td&gt;2&lt;/td&gt;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&lt;td&gt;France&lt;/td&gt;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&lt;td&gt;Lyon, Paris&lt;/td&gt;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&lt;td&gt;9&lt;/td&gt;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&lt;td&gt;3&lt;/td&gt;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&lt;td&gt;Deutschland&lt;/td&gt;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&lt;td&gt;München&lt;/td&gt;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&lt;td&gt;4&lt;/td&gt;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&lt;/table&gt;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Solution: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&lt;table xsl:version="2.0" xmlns:xsl="http://www.w3.org/1999/XSL/Transform"&gt;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&lt;th&gt;Position&lt;/th&gt;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&lt;th&gt;Country&lt;/th&gt;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&lt;th&gt;City List&lt;/th&gt;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&lt;th&gt;Population&lt;/th&gt;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 select="cities/city" group-by="@country"&gt;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&lt;td&gt;&lt;xsl:value-of select="position()"/&gt;&lt;/td&gt;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&lt;td&gt;&lt;xsl:value-of select="@country"/&gt;&lt;/td&gt;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select="current-group()/@name" separator=",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&lt;td&gt;&lt;xsl:value-of select="sum(current-group()/@pop)"/&gt;&lt;/td&gt;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&lt;/table&gt;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88" w:name="d5e21160"/>
      <w:bookmarkEnd w:id="487"/>
      <w:r w:rsidRPr="00787CD3">
        <w:rPr>
          <w:rFonts w:ascii="Arial" w:eastAsia="Times New Roman" w:hAnsi="Arial" w:cs="Arial"/>
          <w:b/>
          <w:bCs/>
          <w:color w:val="000000"/>
          <w:sz w:val="27"/>
          <w:szCs w:val="27"/>
        </w:rPr>
        <w:t>Example: A Composite Grouping Key</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Sometimes it is necessary to use a composite grouping key: for example, suppose the source document is similar to the one used in the previous examples, but allows multiple entries for the same country and city, such as: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&lt;cities&gt;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name="Milano"  country="Italia"  year="1950"   pop="5.23"/&gt;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name="Milano"  country="Italia"  year="1960"   pop="5.29"/&gt;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name="Padova"  country="Italia"  year="1950"   pop="0.69"/&gt;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name="Padova"  country="Italia"  year="1960"   pop="0.93"/&gt;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name="Paris"   country="France"  year="1951"   pop="7.2"/&gt;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&lt;city name="Paris"   country="France"  year="1961"   pop="7.6"/&gt;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&lt;/cities&gt;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Now suppose we want to list the average value of </w:t>
      </w:r>
      <w:r w:rsidRPr="00787CD3">
        <w:rPr>
          <w:rFonts w:ascii="Courier New" w:eastAsia="Times New Roman" w:hAnsi="Courier New" w:cs="Courier New"/>
          <w:color w:val="000000"/>
          <w:sz w:val="20"/>
          <w:szCs w:val="20"/>
        </w:rPr>
        <w:t>@pop</w:t>
      </w:r>
      <w:r w:rsidRPr="00787CD3">
        <w:rPr>
          <w:rFonts w:ascii="Arial" w:eastAsia="Times New Roman" w:hAnsi="Arial" w:cs="Arial"/>
          <w:color w:val="000000"/>
          <w:sz w:val="27"/>
          <w:szCs w:val="27"/>
        </w:rPr>
        <w:t> for each (country, name) combination. One way to handle this is to concatenate the parts of the key, for example </w:t>
      </w:r>
      <w:r w:rsidRPr="00787CD3">
        <w:rPr>
          <w:rFonts w:ascii="Courier New" w:eastAsia="Times New Roman" w:hAnsi="Courier New" w:cs="Courier New"/>
          <w:color w:val="000000"/>
          <w:sz w:val="20"/>
          <w:szCs w:val="20"/>
        </w:rPr>
        <w:t>&lt;xsl:for-each-group select="concat(@country, '/', @name)"&gt;</w:t>
      </w:r>
      <w:r w:rsidRPr="00787CD3">
        <w:rPr>
          <w:rFonts w:ascii="Arial" w:eastAsia="Times New Roman" w:hAnsi="Arial" w:cs="Arial"/>
          <w:color w:val="000000"/>
          <w:sz w:val="27"/>
          <w:szCs w:val="27"/>
        </w:rPr>
        <w:t>. A more flexible solution is to nest one </w:t>
      </w:r>
      <w:bookmarkEnd w:id="48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"element-for-each-group"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xsl:for-each-group</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directly inside another:</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&lt;xsl:for-each-group select="cities/city" group-by="@country"&gt;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 select="current-group()" group-by="@name"&gt;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&lt;p&gt;&lt;xsl:value-of select="@name"/&gt;, &lt;xsl:value-of select="@country"/&gt;: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select="avg(current-group()/@pop)"/&gt;&lt;/p&gt;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&lt;/xsl:for-each-group&gt;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two approaches are not precisely equivalent. If the code were changed to output the value of </w:t>
      </w:r>
      <w:r w:rsidRPr="00787CD3">
        <w:rPr>
          <w:rFonts w:ascii="Courier New" w:eastAsia="Times New Roman" w:hAnsi="Courier New" w:cs="Courier New"/>
          <w:color w:val="000000"/>
          <w:sz w:val="20"/>
          <w:szCs w:val="20"/>
        </w:rPr>
        <w:t>position()</w:t>
      </w:r>
      <w:r w:rsidRPr="00787CD3">
        <w:rPr>
          <w:rFonts w:ascii="Arial" w:eastAsia="Times New Roman" w:hAnsi="Arial" w:cs="Arial"/>
          <w:color w:val="000000"/>
          <w:sz w:val="27"/>
          <w:szCs w:val="27"/>
        </w:rPr>
        <w:t> alongside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then the first approach (a single </w:t>
      </w:r>
      <w:hyperlink r:id="rId2893"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 with a compound key) would number the groups (1, 2, 3), while the second approach (two nested </w:t>
      </w:r>
      <w:hyperlink r:id="rId2894"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elements) would number them (1, 2, 1).</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89" w:name="d5e21194"/>
      <w:r w:rsidRPr="00787CD3">
        <w:rPr>
          <w:rFonts w:ascii="Arial" w:eastAsia="Times New Roman" w:hAnsi="Arial" w:cs="Arial"/>
          <w:b/>
          <w:bCs/>
          <w:color w:val="000000"/>
          <w:sz w:val="27"/>
          <w:szCs w:val="27"/>
        </w:rPr>
        <w:t>Example: Identifying a Group by its Initial Element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next example identifies a group not by the presence of a common value, but rather by adjacency in document order. A group consists of an </w:t>
      </w:r>
      <w:r w:rsidRPr="00787CD3">
        <w:rPr>
          <w:rFonts w:ascii="Courier New" w:eastAsia="Times New Roman" w:hAnsi="Courier New" w:cs="Courier New"/>
          <w:color w:val="000000"/>
          <w:sz w:val="20"/>
          <w:szCs w:val="20"/>
        </w:rPr>
        <w:t>h2</w:t>
      </w:r>
      <w:r w:rsidRPr="00787CD3">
        <w:rPr>
          <w:rFonts w:ascii="Arial" w:eastAsia="Times New Roman" w:hAnsi="Arial" w:cs="Arial"/>
          <w:color w:val="000000"/>
          <w:sz w:val="27"/>
          <w:szCs w:val="27"/>
        </w:rPr>
        <w:t> element, followed by all the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elements up to the next </w:t>
      </w:r>
      <w:r w:rsidRPr="00787CD3">
        <w:rPr>
          <w:rFonts w:ascii="Courier New" w:eastAsia="Times New Roman" w:hAnsi="Courier New" w:cs="Courier New"/>
          <w:color w:val="000000"/>
          <w:sz w:val="20"/>
          <w:szCs w:val="20"/>
        </w:rPr>
        <w:t>h2</w:t>
      </w:r>
      <w:r w:rsidRPr="00787CD3">
        <w:rPr>
          <w:rFonts w:ascii="Arial" w:eastAsia="Times New Roman" w:hAnsi="Arial" w:cs="Arial"/>
          <w:color w:val="000000"/>
          <w:sz w:val="27"/>
          <w:szCs w:val="27"/>
        </w:rPr>
        <w:t> element.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Source XML document: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&lt;h2&gt;Introduction&lt;/h2&gt;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&lt;p&gt;XSLT is used to write stylesheets.&lt;/p&gt;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&lt;p&gt;XQuery is used to query XML databases.&lt;/p&gt;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&lt;h2&gt;What is a stylesheet?&lt;/h2&gt;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&lt;p&gt;A stylesheet is an XML document used to define a transformation.&lt;/p&gt;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&lt;p&gt;Stylesheets may be written in XSLT.&lt;/p&gt;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&lt;p&gt;XSLT 2.0 introduces new grouping constructs.&lt;/p&gt;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&lt;/body&gt;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Desired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&lt;chapter&gt;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&lt;section title="Introduction"&gt;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&lt;para&gt;XSLT is used to write stylesheets.&lt;/para&gt;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&lt;para&gt;XQuery is used to query XML databases.&lt;/para&gt;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&lt;/section&gt;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&lt;section title="What is a stylesheet?"&gt;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&lt;para&gt;A stylesheet is an XML document used to define a transformation.&lt;/para&gt;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&lt;para&gt;Stylesheets may be written in XSLT.&lt;/para&gt;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&lt;para&gt;XSLT 2.0 introduces new grouping constructs.&lt;/para&gt;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&lt;/section&gt;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&lt;/chapter&gt;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Solution: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&lt;chapter&gt;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&lt;xsl:for-each-group select="*" group-starting-with="h2"</w:t>
      </w:r>
      <w:r w:rsidRPr="00787CD3">
        <w:rPr>
          <w:rFonts w:ascii="Courier New" w:eastAsia="Times New Roman" w:hAnsi="Courier New" w:cs="Courier New"/>
          <w:color w:val="000000"/>
          <w:sz w:val="20"/>
          <w:szCs w:val="20"/>
        </w:rPr>
        <w:tab/>
        <w: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&lt;section title="{self::h2}"&gt;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&lt;xsl:for-each select="current-group()[self::p]"&gt;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&lt;para&gt;&lt;xsl:value-of select="."/&gt;&lt;/para&gt;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&lt;/xsl:for-each&gt;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ab/>
        <w:t xml:space="preserve">  &lt;/section&gt;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&lt;/xsl:for-each-group&gt;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&lt;/chapter&gt;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use of </w:t>
      </w:r>
      <w:r w:rsidRPr="00787CD3">
        <w:rPr>
          <w:rFonts w:ascii="Courier New" w:eastAsia="Times New Roman" w:hAnsi="Courier New" w:cs="Courier New"/>
          <w:color w:val="000000"/>
          <w:sz w:val="20"/>
          <w:szCs w:val="20"/>
        </w:rPr>
        <w:t>title="{self::h2}"</w:t>
      </w:r>
      <w:r w:rsidRPr="00787CD3">
        <w:rPr>
          <w:rFonts w:ascii="Arial" w:eastAsia="Times New Roman" w:hAnsi="Arial" w:cs="Arial"/>
          <w:color w:val="000000"/>
          <w:sz w:val="27"/>
          <w:szCs w:val="27"/>
        </w:rPr>
        <w:t> rather than </w:t>
      </w:r>
      <w:r w:rsidRPr="00787CD3">
        <w:rPr>
          <w:rFonts w:ascii="Courier New" w:eastAsia="Times New Roman" w:hAnsi="Courier New" w:cs="Courier New"/>
          <w:color w:val="000000"/>
          <w:sz w:val="20"/>
          <w:szCs w:val="20"/>
        </w:rPr>
        <w:t>title="{.}"</w:t>
      </w:r>
      <w:r w:rsidRPr="00787CD3">
        <w:rPr>
          <w:rFonts w:ascii="Arial" w:eastAsia="Times New Roman" w:hAnsi="Arial" w:cs="Arial"/>
          <w:color w:val="000000"/>
          <w:sz w:val="27"/>
          <w:szCs w:val="27"/>
        </w:rPr>
        <w:t> is to handle the case where the first element is not an </w:t>
      </w:r>
      <w:r w:rsidRPr="00787CD3">
        <w:rPr>
          <w:rFonts w:ascii="Courier New" w:eastAsia="Times New Roman" w:hAnsi="Courier New" w:cs="Courier New"/>
          <w:color w:val="000000"/>
          <w:sz w:val="20"/>
          <w:szCs w:val="20"/>
        </w:rPr>
        <w:t>h2</w:t>
      </w:r>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90" w:name="d5e21231"/>
      <w:bookmarkEnd w:id="489"/>
      <w:r w:rsidRPr="00787CD3">
        <w:rPr>
          <w:rFonts w:ascii="Arial" w:eastAsia="Times New Roman" w:hAnsi="Arial" w:cs="Arial"/>
          <w:b/>
          <w:bCs/>
          <w:color w:val="000000"/>
          <w:sz w:val="27"/>
          <w:szCs w:val="27"/>
        </w:rPr>
        <w:t>Example: Identifying a Group by its Final Element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next example illustrates how a group of related elements can be identified by the last element in the group, rather than the first. Here the absence of the attribute </w:t>
      </w:r>
      <w:r w:rsidRPr="00787CD3">
        <w:rPr>
          <w:rFonts w:ascii="Courier New" w:eastAsia="Times New Roman" w:hAnsi="Courier New" w:cs="Courier New"/>
          <w:color w:val="000000"/>
          <w:sz w:val="20"/>
          <w:szCs w:val="20"/>
        </w:rPr>
        <w:t>continued="yes"</w:t>
      </w:r>
      <w:r w:rsidRPr="00787CD3">
        <w:rPr>
          <w:rFonts w:ascii="Arial" w:eastAsia="Times New Roman" w:hAnsi="Arial" w:cs="Arial"/>
          <w:color w:val="000000"/>
          <w:sz w:val="27"/>
          <w:szCs w:val="27"/>
        </w:rPr>
        <w:t> indicates the end of the group.</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Source XML document: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 continued="yes"&gt;Some text&lt;/page&gt;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 continued="yes"&gt;More text&lt;/page&gt;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&lt;page&gt;Yet more text&lt;/page&gt;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 continued="yes"&gt;Some words&lt;/page&gt;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 continued="yes"&gt;More words&lt;/page&gt;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&lt;page&gt;Yet more words&lt;/page&gt;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Desired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&lt;page&gt;Some text&lt;/page&gt;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&lt;page&gt;More text&lt;/page&gt;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&lt;page&gt;Yet more text&lt;/page&gt;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&lt;page&gt;Some words&lt;/page&gt;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&lt;page&gt;More words&lt;/page&gt;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&lt;page&gt;Yet more words&lt;/page&gt;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Solution: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 select="*"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group-ending-with="page[not(@continued='yes')]"&gt;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select="current-group()"&gt;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&lt;page&gt;&lt;xsl:value-of select="."/&gt;&lt;/page&gt;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&lt;/xsl:for-each&gt;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&lt;/pageset&gt;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&lt;/doc&gt;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91" w:name="d5e21251"/>
      <w:bookmarkEnd w:id="490"/>
      <w:r w:rsidRPr="00787CD3">
        <w:rPr>
          <w:rFonts w:ascii="Arial" w:eastAsia="Times New Roman" w:hAnsi="Arial" w:cs="Arial"/>
          <w:b/>
          <w:bCs/>
          <w:color w:val="000000"/>
          <w:sz w:val="27"/>
          <w:szCs w:val="27"/>
        </w:rPr>
        <w:t>Example: Adding an Element to Several Groups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next example shows how an item can be added to multiple groups. Book titles will be added to one group for each indexing term marked up within the title.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Source XML document: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&lt;titles&gt;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&lt;title&gt;A Beginner's Guide to &lt;ix&gt;Java&lt;/ix&gt;&lt;/title&gt;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&lt;title&gt;Learning &lt;ix&gt;XML&lt;/ix&gt;&lt;/title&gt;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&lt;title&gt;Using &lt;ix&gt;XML&lt;/ix&gt; with &lt;ix&gt;Java&lt;/ix&gt;&lt;/title&gt;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&lt;/titles&gt;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Desired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&lt;h2&gt;Java&lt;/h2&gt;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&lt;p&gt;A Beginner's Guide to Java&lt;/p&gt;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&lt;p&gt;Using XML with Java&lt;/p&gt;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&lt;h2&gt;XML&lt;/h2&gt;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&lt;p&gt;Learning XML&lt;/p&gt;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&lt;p&gt;Using XML with Java&lt;/p&gt;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Solution: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match="titles"&gt;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 select="title" group-by="ix"&gt;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&lt;h2&gt;&lt;xsl:value-of select="current-grouping-key()"/&gt;&lt;/h2&gt;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select="current-group()"&gt;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&lt;p&gt;&lt;xsl:value-of select="."/&gt;&lt;/p&gt;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492" w:name="d5e21268"/>
      <w:bookmarkEnd w:id="491"/>
      <w:r w:rsidRPr="00787CD3">
        <w:rPr>
          <w:rFonts w:ascii="Arial" w:eastAsia="Times New Roman" w:hAnsi="Arial" w:cs="Arial"/>
          <w:b/>
          <w:bCs/>
          <w:color w:val="000000"/>
          <w:sz w:val="27"/>
          <w:szCs w:val="27"/>
        </w:rPr>
        <w:t>Example: Grouping Alternating Sequences of Elements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In the final example, the membership of a node within a group is based both on adjacency of the nodes in document order, and on common values. In this case, the grouping key is a boolean condition, true or false, so the effect is that </w:t>
      </w:r>
      <w:r w:rsidRPr="00787CD3">
        <w:rPr>
          <w:rFonts w:ascii="Arial" w:eastAsia="Times New Roman" w:hAnsi="Arial" w:cs="Arial"/>
          <w:color w:val="000000"/>
          <w:sz w:val="27"/>
          <w:szCs w:val="27"/>
        </w:rPr>
        <w:lastRenderedPageBreak/>
        <w:t>a grouping establishes a maximal sequence of nodes for which the condition is true, followed by a maximal sequence for which it is false, and so 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Source XML document: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&lt;p&gt;Do &lt;em&gt;not&lt;/em&gt;: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&lt;ul&gt;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&lt;li&gt;talk,&lt;/li&gt;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&lt;li&gt;eat, or&lt;/li&gt;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&lt;li&gt;use your mobile telephone&lt;/li&gt;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&lt;/ul&gt;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while you are in the cinema.&lt;/p&gt;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Desired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&lt;p&gt;Do &lt;em&gt;not&lt;/em&gt;:&lt;/p&gt;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&lt;ul&gt;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&lt;li&gt;talk,&lt;/li&gt;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&lt;li&gt;eat, or&lt;/li&gt;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&lt;li&gt;use your mobile telephone&lt;/li&gt;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&lt;/ul&gt;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&lt;p&gt;while you are in the cinema.&lt;/p&gt;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Solution: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requires creating a </w:t>
      </w:r>
      <w:r w:rsidRPr="00787CD3">
        <w:rPr>
          <w:rFonts w:ascii="Courier New" w:eastAsia="Times New Roman" w:hAnsi="Courier New" w:cs="Courier New"/>
          <w:color w:val="000000"/>
          <w:sz w:val="20"/>
          <w:szCs w:val="20"/>
        </w:rPr>
        <w:t>p</w:t>
      </w:r>
      <w:r w:rsidRPr="00787CD3">
        <w:rPr>
          <w:rFonts w:ascii="Arial" w:eastAsia="Times New Roman" w:hAnsi="Arial" w:cs="Arial"/>
          <w:color w:val="000000"/>
          <w:sz w:val="27"/>
          <w:szCs w:val="27"/>
        </w:rPr>
        <w:t> element around the maximal sequence of sibling nodes that does not include a </w:t>
      </w:r>
      <w:r w:rsidRPr="00787CD3">
        <w:rPr>
          <w:rFonts w:ascii="Courier New" w:eastAsia="Times New Roman" w:hAnsi="Courier New" w:cs="Courier New"/>
          <w:color w:val="000000"/>
          <w:sz w:val="20"/>
          <w:szCs w:val="20"/>
        </w:rPr>
        <w:t>ul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ol</w:t>
      </w:r>
      <w:r w:rsidRPr="00787CD3">
        <w:rPr>
          <w:rFonts w:ascii="Arial" w:eastAsia="Times New Roman" w:hAnsi="Arial" w:cs="Arial"/>
          <w:color w:val="000000"/>
          <w:sz w:val="27"/>
          <w:szCs w:val="27"/>
        </w:rPr>
        <w:t> element.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can be done by using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with a grouping key that is true if the element is a </w:t>
      </w:r>
      <w:r w:rsidRPr="00787CD3">
        <w:rPr>
          <w:rFonts w:ascii="Courier New" w:eastAsia="Times New Roman" w:hAnsi="Courier New" w:cs="Courier New"/>
          <w:color w:val="000000"/>
          <w:sz w:val="20"/>
          <w:szCs w:val="20"/>
        </w:rPr>
        <w:t>ul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ol</w:t>
      </w:r>
      <w:r w:rsidRPr="00787CD3">
        <w:rPr>
          <w:rFonts w:ascii="Arial" w:eastAsia="Times New Roman" w:hAnsi="Arial" w:cs="Arial"/>
          <w:color w:val="000000"/>
          <w:sz w:val="27"/>
          <w:szCs w:val="27"/>
        </w:rPr>
        <w:t> element, and false otherwise: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 select="node()"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group-adjacent="self::ul or self::ol"&gt;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test="current-grouping-key()"&gt;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&lt;xsl:copy-of select="current-group()"/&gt;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&lt;xsl:copy-of select="current-group()"/&gt;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bookmarkEnd w:id="492"/>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14.5 Non-Transitivity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population contains values of different numeric types that differ from each other by small amounts, then the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operator is not transitive, because of rounding effects occurring during type promotion. It is thus possible to have three values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among the grouping keys of the population such that </w:t>
      </w:r>
      <w:r w:rsidRPr="00787CD3">
        <w:rPr>
          <w:rFonts w:ascii="Courier New" w:eastAsia="Times New Roman" w:hAnsi="Courier New" w:cs="Courier New"/>
          <w:color w:val="000000"/>
          <w:sz w:val="20"/>
          <w:szCs w:val="20"/>
        </w:rPr>
        <w:t>A eq B</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B eq C</w:t>
      </w:r>
      <w:r w:rsidRPr="00787CD3">
        <w:rPr>
          <w:rFonts w:ascii="Arial" w:eastAsia="Times New Roman" w:hAnsi="Arial" w:cs="Arial"/>
          <w:color w:val="000000"/>
          <w:sz w:val="27"/>
          <w:szCs w:val="27"/>
        </w:rPr>
        <w:t>, but </w:t>
      </w:r>
      <w:r w:rsidRPr="00787CD3">
        <w:rPr>
          <w:rFonts w:ascii="Courier New" w:eastAsia="Times New Roman" w:hAnsi="Courier New" w:cs="Courier New"/>
          <w:color w:val="000000"/>
          <w:sz w:val="20"/>
          <w:szCs w:val="20"/>
        </w:rPr>
        <w:t>A ne C</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this arises when computing</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 group-by="." select="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xs:float('1.0'),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xs:decimal('1.0000000000100000000001',</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xs:double( '1.00000000001')"&gt;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the values of type </w:t>
      </w:r>
      <w:r w:rsidRPr="00787CD3">
        <w:rPr>
          <w:rFonts w:ascii="Courier New" w:eastAsia="Times New Roman" w:hAnsi="Courier New" w:cs="Courier New"/>
          <w:color w:val="000000"/>
          <w:sz w:val="20"/>
          <w:szCs w:val="20"/>
        </w:rPr>
        <w:t>xs:float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both compare equal to the value of type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but not equal to each other.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this situation the results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equivalent to the results obtained by the following algorithm:</w:t>
      </w:r>
    </w:p>
    <w:p w:rsidR="00787CD3" w:rsidRPr="00787CD3" w:rsidRDefault="00787CD3" w:rsidP="00787CD3">
      <w:pPr>
        <w:numPr>
          <w:ilvl w:val="0"/>
          <w:numId w:val="6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each item I in the population in population order, for each of the grouping keys K for that item in sequence, the processor identifies those existing groups G such that the grouping key of the initial item of G is equal to K.</w:t>
      </w:r>
    </w:p>
    <w:p w:rsidR="00787CD3" w:rsidRPr="00787CD3" w:rsidRDefault="00787CD3" w:rsidP="00787CD3">
      <w:pPr>
        <w:numPr>
          <w:ilvl w:val="0"/>
          <w:numId w:val="6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is exactly one group G, then I is added to this group, unless I is already a member of this group.</w:t>
      </w:r>
    </w:p>
    <w:p w:rsidR="00787CD3" w:rsidRPr="00787CD3" w:rsidRDefault="00787CD3" w:rsidP="00787CD3">
      <w:pPr>
        <w:numPr>
          <w:ilvl w:val="0"/>
          <w:numId w:val="6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is no group G, then a new group is created with I as its first item.</w:t>
      </w:r>
    </w:p>
    <w:p w:rsidR="00787CD3" w:rsidRPr="00787CD3" w:rsidRDefault="00787CD3" w:rsidP="00787CD3">
      <w:pPr>
        <w:numPr>
          <w:ilvl w:val="0"/>
          <w:numId w:val="6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is more than one group G (which can only happen in exceptional circumstances involving non-transitivity), then one of these groups is selected in an implementation-dependent way, and I is added to this group, unless I is already a member of this group.</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these rules is that (a) every item in a non-singleton group has a grouping key that is equal to that of at least one other item in that group, (b) for any two distinct groups, there is at least one pair of items (one from each group) whose grouping keys are not equal to each other.</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493" w:name="non-transitivity"/>
      <w:bookmarkEnd w:id="493"/>
      <w:r w:rsidRPr="00787CD3">
        <w:rPr>
          <w:rFonts w:ascii="Arial" w:eastAsia="Times New Roman" w:hAnsi="Arial" w:cs="Arial"/>
          <w:color w:val="005A9C"/>
          <w:sz w:val="34"/>
          <w:szCs w:val="34"/>
        </w:rPr>
        <w:t>15 Regular Expressions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94" w:name="regular-expressions"/>
      <w:r w:rsidRPr="00787CD3">
        <w:rPr>
          <w:rFonts w:ascii="Arial" w:eastAsia="Times New Roman" w:hAnsi="Arial" w:cs="Arial"/>
          <w:color w:val="000000"/>
          <w:sz w:val="27"/>
          <w:szCs w:val="27"/>
        </w:rPr>
        <w:t>The </w:t>
      </w:r>
      <w:bookmarkEnd w:id="49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"dt-core-function" \o "core function"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core function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library for XPath 2.0 defines three functions that make use of regular expressions:</w:t>
      </w:r>
    </w:p>
    <w:p w:rsidR="00787CD3" w:rsidRPr="00787CD3" w:rsidRDefault="00787CD3" w:rsidP="00787CD3">
      <w:pPr>
        <w:numPr>
          <w:ilvl w:val="0"/>
          <w:numId w:val="66"/>
        </w:numPr>
        <w:spacing w:before="72" w:after="72" w:line="240" w:lineRule="auto"/>
        <w:rPr>
          <w:rFonts w:ascii="Arial" w:eastAsia="Times New Roman" w:hAnsi="Arial" w:cs="Arial"/>
          <w:color w:val="000000"/>
          <w:sz w:val="27"/>
          <w:szCs w:val="27"/>
        </w:rPr>
      </w:pPr>
      <w:hyperlink r:id="rId2895" w:anchor="func-matches" w:history="1">
        <w:r w:rsidRPr="00787CD3">
          <w:rPr>
            <w:rFonts w:ascii="Courier New" w:eastAsia="Times New Roman" w:hAnsi="Courier New" w:cs="Courier New"/>
            <w:color w:val="660099"/>
            <w:sz w:val="20"/>
            <w:szCs w:val="20"/>
            <w:u w:val="single"/>
          </w:rPr>
          <w:t>matches</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returns a boolean result that indicates whether or not a string matches a given regular expression.</w:t>
      </w:r>
    </w:p>
    <w:p w:rsidR="00787CD3" w:rsidRPr="00787CD3" w:rsidRDefault="00787CD3" w:rsidP="00787CD3">
      <w:pPr>
        <w:numPr>
          <w:ilvl w:val="0"/>
          <w:numId w:val="66"/>
        </w:numPr>
        <w:spacing w:before="72" w:after="72" w:line="240" w:lineRule="auto"/>
        <w:rPr>
          <w:rFonts w:ascii="Arial" w:eastAsia="Times New Roman" w:hAnsi="Arial" w:cs="Arial"/>
          <w:color w:val="000000"/>
          <w:sz w:val="27"/>
          <w:szCs w:val="27"/>
        </w:rPr>
      </w:pPr>
      <w:hyperlink r:id="rId2896" w:anchor="func-replace" w:history="1">
        <w:r w:rsidRPr="00787CD3">
          <w:rPr>
            <w:rFonts w:ascii="Courier New" w:eastAsia="Times New Roman" w:hAnsi="Courier New" w:cs="Courier New"/>
            <w:color w:val="660099"/>
            <w:sz w:val="20"/>
            <w:szCs w:val="20"/>
            <w:u w:val="single"/>
          </w:rPr>
          <w:t>replace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takes a string as input and returns a string obtained by replacing all substrings that match a given regular expression with a replacement string.</w:t>
      </w:r>
    </w:p>
    <w:p w:rsidR="00787CD3" w:rsidRPr="00787CD3" w:rsidRDefault="00787CD3" w:rsidP="00787CD3">
      <w:pPr>
        <w:numPr>
          <w:ilvl w:val="0"/>
          <w:numId w:val="66"/>
        </w:numPr>
        <w:spacing w:before="72" w:after="72" w:line="240" w:lineRule="auto"/>
        <w:rPr>
          <w:rFonts w:ascii="Arial" w:eastAsia="Times New Roman" w:hAnsi="Arial" w:cs="Arial"/>
          <w:color w:val="000000"/>
          <w:sz w:val="27"/>
          <w:szCs w:val="27"/>
        </w:rPr>
      </w:pPr>
      <w:hyperlink r:id="rId2897" w:anchor="func-tokenize" w:history="1">
        <w:r w:rsidRPr="00787CD3">
          <w:rPr>
            <w:rFonts w:ascii="Courier New" w:eastAsia="Times New Roman" w:hAnsi="Courier New" w:cs="Courier New"/>
            <w:color w:val="660099"/>
            <w:sz w:val="20"/>
            <w:szCs w:val="20"/>
            <w:u w:val="single"/>
          </w:rPr>
          <w:t>tokenize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returns a sequence of strings formed by breaking a supplied input string at any separator that matches a given regular expression.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functions are described in </w:t>
      </w:r>
      <w:hyperlink r:id="rId2898"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more complex string processing than is possible using these functions, XSLT provides an instruction </w:t>
      </w:r>
      <w:hyperlink r:id="rId2899"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which is defined in this section.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regular expressions used by this instruction, and the flags that control the interpretation of these regular expressions,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conform to the syntax defined in </w:t>
      </w:r>
      <w:hyperlink r:id="rId2900"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(see </w:t>
      </w:r>
      <w:hyperlink r:id="rId2901" w:anchor="regex-syntax" w:history="1">
        <w:r w:rsidRPr="00787CD3">
          <w:rPr>
            <w:rFonts w:ascii="Arial" w:eastAsia="Times New Roman" w:hAnsi="Arial" w:cs="Arial"/>
            <w:color w:val="660099"/>
            <w:sz w:val="24"/>
            <w:szCs w:val="24"/>
            <w:u w:val="single"/>
          </w:rPr>
          <w:t>Section 7.6.1 Regular Expression Syntax</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which is itself based on the syntax defined in </w:t>
      </w:r>
      <w:hyperlink r:id="rId2902"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495" w:name="analyze-string"/>
      <w:r w:rsidRPr="00787CD3">
        <w:rPr>
          <w:rFonts w:ascii="Arial" w:eastAsia="Times New Roman" w:hAnsi="Arial" w:cs="Arial"/>
          <w:color w:val="005A9C"/>
          <w:sz w:val="29"/>
          <w:szCs w:val="29"/>
        </w:rPr>
        <w:t>15.1 The </w:t>
      </w:r>
      <w:r w:rsidRPr="00787CD3">
        <w:rPr>
          <w:rFonts w:ascii="Courier New" w:eastAsia="Times New Roman" w:hAnsi="Courier New" w:cs="Courier New"/>
          <w:color w:val="005A9C"/>
          <w:sz w:val="20"/>
          <w:szCs w:val="20"/>
        </w:rPr>
        <w:t>xsl:analyze-string</w:t>
      </w:r>
      <w:r w:rsidRPr="00787CD3">
        <w:rPr>
          <w:rFonts w:ascii="Arial" w:eastAsia="Times New Roman" w:hAnsi="Arial" w:cs="Arial"/>
          <w:color w:val="005A9C"/>
          <w:sz w:val="29"/>
          <w:szCs w:val="29"/>
        </w:rPr>
        <w:t> instruction</w:t>
      </w:r>
      <w:bookmarkEnd w:id="495"/>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496" w:name="element-analyze-string"/>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&lt;xsl:analyze-string</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select</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regex</w:t>
      </w:r>
      <w:r w:rsidRPr="00787CD3">
        <w:rPr>
          <w:rFonts w:ascii="Courier New" w:eastAsia="Times New Roman" w:hAnsi="Courier New" w:cs="Courier New"/>
          <w:color w:val="000000"/>
          <w:sz w:val="20"/>
          <w:szCs w:val="20"/>
        </w:rPr>
        <w:t>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flags?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  &lt;!-- Content: (</w:t>
      </w:r>
      <w:bookmarkEnd w:id="496"/>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"element-matching-substring"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xsl:matching-substring</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w:t>
      </w:r>
      <w:hyperlink r:id="rId2903"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Courier New" w:eastAsia="Times New Roman" w:hAnsi="Courier New" w:cs="Courier New"/>
          <w:color w:val="000000"/>
          <w:sz w:val="20"/>
          <w:szCs w:val="20"/>
        </w:rPr>
        <w:t>?, </w:t>
      </w:r>
      <w:hyperlink r:id="rId2904" w:anchor="element-fallback" w:history="1">
        <w:r w:rsidRPr="00787CD3">
          <w:rPr>
            <w:rFonts w:ascii="Courier New" w:eastAsia="Times New Roman" w:hAnsi="Courier New" w:cs="Courier New"/>
            <w:color w:val="660099"/>
            <w:sz w:val="20"/>
            <w:szCs w:val="20"/>
            <w:u w:val="single"/>
          </w:rPr>
          <w:t>xsl:fallback</w:t>
        </w:r>
      </w:hyperlink>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&lt;/xsl:analyze-string&gt;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497" w:name="element-matching-substring"/>
      <w:r w:rsidRPr="00787CD3">
        <w:rPr>
          <w:rFonts w:ascii="Courier New" w:eastAsia="Times New Roman" w:hAnsi="Courier New" w:cs="Courier New"/>
          <w:color w:val="000000"/>
          <w:sz w:val="20"/>
          <w:szCs w:val="20"/>
        </w:rPr>
        <w:t>&lt;xsl:matching-substring&gt;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&lt;/xsl:matching-substring&gt;</w:t>
      </w:r>
      <w:bookmarkEnd w:id="497"/>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&lt;xsl:non-matching-substring&gt;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&lt;/xsl:non-matching-substring&gt;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98" w:name="element-non-matching-substring"/>
      <w:r w:rsidRPr="00787CD3">
        <w:rPr>
          <w:rFonts w:ascii="Arial" w:eastAsia="Times New Roman" w:hAnsi="Arial" w:cs="Arial"/>
          <w:color w:val="000000"/>
          <w:sz w:val="27"/>
          <w:szCs w:val="27"/>
        </w:rPr>
        <w:t>The </w:t>
      </w:r>
      <w:bookmarkEnd w:id="49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"element-analyze-string"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xsl:analyze-string</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takes as input a string (the result of evaluating the expression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a regular expression (the effective value of the </w:t>
      </w:r>
      <w:r w:rsidRPr="00787CD3">
        <w:rPr>
          <w:rFonts w:ascii="Courier New" w:eastAsia="Times New Roman" w:hAnsi="Courier New" w:cs="Courier New"/>
          <w:color w:val="000000"/>
          <w:sz w:val="20"/>
          <w:szCs w:val="20"/>
        </w:rPr>
        <w:t>regex</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result of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is not a string, it is converted to a string by applying the </w:t>
      </w:r>
      <w:hyperlink r:id="rId2905"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r w:rsidRPr="00787CD3">
        <w:rPr>
          <w:rFonts w:ascii="Courier New" w:eastAsia="Times New Roman" w:hAnsi="Courier New" w:cs="Courier New"/>
          <w:color w:val="000000"/>
          <w:sz w:val="20"/>
          <w:szCs w:val="20"/>
        </w:rPr>
        <w:t>flags</w:t>
      </w:r>
      <w:r w:rsidRPr="00787CD3">
        <w:rPr>
          <w:rFonts w:ascii="Arial" w:eastAsia="Times New Roman" w:hAnsi="Arial" w:cs="Arial"/>
          <w:color w:val="000000"/>
          <w:sz w:val="27"/>
          <w:szCs w:val="27"/>
        </w:rPr>
        <w:t> attribute may be used to control the interpretation of the regular expression. If the attribute is omitted, the effect is the same as supplying a zero-length string. This is interpreted in the same way as the </w:t>
      </w:r>
      <w:r w:rsidRPr="00787CD3">
        <w:rPr>
          <w:rFonts w:ascii="Courier New" w:eastAsia="Times New Roman" w:hAnsi="Courier New" w:cs="Courier New"/>
          <w:color w:val="000000"/>
          <w:sz w:val="20"/>
          <w:szCs w:val="20"/>
        </w:rPr>
        <w:t>$flags</w:t>
      </w:r>
      <w:r w:rsidRPr="00787CD3">
        <w:rPr>
          <w:rFonts w:ascii="Arial" w:eastAsia="Times New Roman" w:hAnsi="Arial" w:cs="Arial"/>
          <w:color w:val="000000"/>
          <w:sz w:val="27"/>
          <w:szCs w:val="27"/>
        </w:rPr>
        <w:t> attribute of the functions </w:t>
      </w:r>
      <w:hyperlink r:id="rId2906" w:anchor="func-matches" w:history="1">
        <w:r w:rsidRPr="00787CD3">
          <w:rPr>
            <w:rFonts w:ascii="Courier New" w:eastAsia="Times New Roman" w:hAnsi="Courier New" w:cs="Courier New"/>
            <w:color w:val="660099"/>
            <w:sz w:val="20"/>
            <w:szCs w:val="20"/>
            <w:u w:val="single"/>
          </w:rPr>
          <w:t>matches</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w:t>
      </w:r>
      <w:hyperlink r:id="rId2907" w:anchor="func-replace" w:history="1">
        <w:r w:rsidRPr="00787CD3">
          <w:rPr>
            <w:rFonts w:ascii="Courier New" w:eastAsia="Times New Roman" w:hAnsi="Courier New" w:cs="Courier New"/>
            <w:color w:val="660099"/>
            <w:sz w:val="20"/>
            <w:szCs w:val="20"/>
            <w:u w:val="single"/>
          </w:rPr>
          <w:t>replace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w:t>
      </w:r>
      <w:hyperlink r:id="rId2908" w:anchor="func-tokenize" w:history="1">
        <w:r w:rsidRPr="00787CD3">
          <w:rPr>
            <w:rFonts w:ascii="Courier New" w:eastAsia="Times New Roman" w:hAnsi="Courier New" w:cs="Courier New"/>
            <w:color w:val="660099"/>
            <w:sz w:val="20"/>
            <w:szCs w:val="20"/>
            <w:u w:val="single"/>
          </w:rPr>
          <w:t>tokenize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Specifically, if it contains the letter </w:t>
      </w:r>
      <w:r w:rsidRPr="00787CD3">
        <w:rPr>
          <w:rFonts w:ascii="Courier New" w:eastAsia="Times New Roman" w:hAnsi="Courier New" w:cs="Courier New"/>
          <w:color w:val="000000"/>
          <w:sz w:val="20"/>
          <w:szCs w:val="20"/>
        </w:rPr>
        <w:t>m</w:t>
      </w:r>
      <w:r w:rsidRPr="00787CD3">
        <w:rPr>
          <w:rFonts w:ascii="Arial" w:eastAsia="Times New Roman" w:hAnsi="Arial" w:cs="Arial"/>
          <w:color w:val="000000"/>
          <w:sz w:val="27"/>
          <w:szCs w:val="27"/>
        </w:rPr>
        <w:t>, the match operates in multiline mode. If it contains the letter </w:t>
      </w:r>
      <w:r w:rsidRPr="00787CD3">
        <w:rPr>
          <w:rFonts w:ascii="Courier New" w:eastAsia="Times New Roman" w:hAnsi="Courier New" w:cs="Courier New"/>
          <w:color w:val="000000"/>
          <w:sz w:val="20"/>
          <w:szCs w:val="20"/>
        </w:rPr>
        <w:t>s</w:t>
      </w:r>
      <w:r w:rsidRPr="00787CD3">
        <w:rPr>
          <w:rFonts w:ascii="Arial" w:eastAsia="Times New Roman" w:hAnsi="Arial" w:cs="Arial"/>
          <w:color w:val="000000"/>
          <w:sz w:val="27"/>
          <w:szCs w:val="27"/>
        </w:rPr>
        <w:t>, it operates in dot-all mode. If it contains the letter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it operates in case-insensitive mode. If it contains the letter </w:t>
      </w:r>
      <w:r w:rsidRPr="00787CD3">
        <w:rPr>
          <w:rFonts w:ascii="Courier New" w:eastAsia="Times New Roman" w:hAnsi="Courier New" w:cs="Courier New"/>
          <w:color w:val="000000"/>
          <w:sz w:val="20"/>
          <w:szCs w:val="20"/>
        </w:rPr>
        <w:t>x</w:t>
      </w:r>
      <w:r w:rsidRPr="00787CD3">
        <w:rPr>
          <w:rFonts w:ascii="Arial" w:eastAsia="Times New Roman" w:hAnsi="Arial" w:cs="Arial"/>
          <w:color w:val="000000"/>
          <w:sz w:val="27"/>
          <w:szCs w:val="27"/>
        </w:rPr>
        <w:t>, then whitespace within the regular expression is ignored. For more detailed specifications of these modes, see </w:t>
      </w:r>
      <w:hyperlink r:id="rId2909"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w:t>
      </w:r>
      <w:hyperlink r:id="rId2910" w:anchor="flags" w:history="1">
        <w:r w:rsidRPr="00787CD3">
          <w:rPr>
            <w:rFonts w:ascii="Arial" w:eastAsia="Times New Roman" w:hAnsi="Arial" w:cs="Arial"/>
            <w:color w:val="660099"/>
            <w:sz w:val="24"/>
            <w:szCs w:val="24"/>
            <w:u w:val="single"/>
          </w:rPr>
          <w:t>Section 7.6.1.1 Flags</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the </w:t>
      </w:r>
      <w:r w:rsidRPr="00787CD3">
        <w:rPr>
          <w:rFonts w:ascii="Courier New" w:eastAsia="Times New Roman" w:hAnsi="Courier New" w:cs="Courier New"/>
          <w:color w:val="000000"/>
          <w:sz w:val="20"/>
          <w:szCs w:val="20"/>
        </w:rPr>
        <w:t>regex</w:t>
      </w:r>
      <w:r w:rsidRPr="00787CD3">
        <w:rPr>
          <w:rFonts w:ascii="Arial" w:eastAsia="Times New Roman" w:hAnsi="Arial" w:cs="Arial"/>
          <w:color w:val="000000"/>
          <w:sz w:val="27"/>
          <w:szCs w:val="27"/>
        </w:rPr>
        <w:t> attribute is an attribute value template, curly brackets within the regular expression must be doubled. For example, to match a sequence of one to five characters, write </w:t>
      </w:r>
      <w:r w:rsidRPr="00787CD3">
        <w:rPr>
          <w:rFonts w:ascii="Courier New" w:eastAsia="Times New Roman" w:hAnsi="Courier New" w:cs="Courier New"/>
          <w:color w:val="000000"/>
          <w:sz w:val="20"/>
          <w:szCs w:val="20"/>
        </w:rPr>
        <w:t>regex=".{{1,5}}"</w:t>
      </w:r>
      <w:r w:rsidRPr="00787CD3">
        <w:rPr>
          <w:rFonts w:ascii="Arial" w:eastAsia="Times New Roman" w:hAnsi="Arial" w:cs="Arial"/>
          <w:color w:val="000000"/>
          <w:sz w:val="27"/>
          <w:szCs w:val="27"/>
        </w:rPr>
        <w:t>. For regular expressions containing many curly brackets it may be more convenient to use a notation such as </w:t>
      </w:r>
      <w:r w:rsidRPr="00787CD3">
        <w:rPr>
          <w:rFonts w:ascii="Courier New" w:eastAsia="Times New Roman" w:hAnsi="Courier New" w:cs="Courier New"/>
          <w:color w:val="000000"/>
          <w:sz w:val="20"/>
          <w:szCs w:val="20"/>
        </w:rPr>
        <w:t>regex="{'[0-9]{1,5}[a-z]{3}[0-9]{1,2}'}"</w:t>
      </w:r>
      <w:r w:rsidRPr="00787CD3">
        <w:rPr>
          <w:rFonts w:ascii="Arial" w:eastAsia="Times New Roman" w:hAnsi="Arial" w:cs="Arial"/>
          <w:color w:val="000000"/>
          <w:sz w:val="27"/>
          <w:szCs w:val="27"/>
        </w:rPr>
        <w:t>, or to use a variable.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911"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may have two child elements: </w:t>
      </w:r>
      <w:hyperlink r:id="rId2912"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and </w:t>
      </w:r>
      <w:hyperlink r:id="rId2913"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Both elements are optional, and neither may appear more than once. At least one of them must be present. If both are present, the </w:t>
      </w:r>
      <w:hyperlink r:id="rId2914"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element must come first.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content of the </w:t>
      </w:r>
      <w:hyperlink r:id="rId2915"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must take one of the following forms:</w:t>
      </w:r>
    </w:p>
    <w:p w:rsidR="00787CD3" w:rsidRPr="00787CD3" w:rsidRDefault="00787CD3" w:rsidP="00787CD3">
      <w:pPr>
        <w:numPr>
          <w:ilvl w:val="0"/>
          <w:numId w:val="6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single </w:t>
      </w:r>
      <w:hyperlink r:id="rId2916"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instruction, followed by zero or more </w:t>
      </w:r>
      <w:hyperlink r:id="rId2917"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w:t>
      </w:r>
    </w:p>
    <w:p w:rsidR="00787CD3" w:rsidRPr="00787CD3" w:rsidRDefault="00787CD3" w:rsidP="00787CD3">
      <w:pPr>
        <w:numPr>
          <w:ilvl w:val="0"/>
          <w:numId w:val="6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single </w:t>
      </w:r>
      <w:hyperlink r:id="rId2918"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instruction, followed by zero or more </w:t>
      </w:r>
      <w:hyperlink r:id="rId2919"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w:t>
      </w:r>
    </w:p>
    <w:p w:rsidR="00787CD3" w:rsidRPr="00787CD3" w:rsidRDefault="00787CD3" w:rsidP="00787CD3">
      <w:pPr>
        <w:numPr>
          <w:ilvl w:val="0"/>
          <w:numId w:val="6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single </w:t>
      </w:r>
      <w:hyperlink r:id="rId2920"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instruction, followed by a single </w:t>
      </w:r>
      <w:hyperlink r:id="rId2921"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instruction, followed by zero or more </w:t>
      </w:r>
      <w:hyperlink r:id="rId2922"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499" w:name="err-XTSE1130"/>
      <w:r w:rsidRPr="00787CD3">
        <w:rPr>
          <w:rFonts w:ascii="Arial" w:eastAsia="Times New Roman" w:hAnsi="Arial" w:cs="Arial"/>
          <w:color w:val="000000"/>
          <w:sz w:val="24"/>
          <w:szCs w:val="24"/>
        </w:rPr>
        <w:t>[ERR XTSE1130] </w:t>
      </w:r>
      <w:bookmarkEnd w:id="499"/>
      <w:r w:rsidRPr="00787CD3">
        <w:rPr>
          <w:rFonts w:ascii="Arial" w:eastAsia="Times New Roman" w:hAnsi="Arial" w:cs="Arial"/>
          <w:color w:val="000000"/>
          <w:sz w:val="27"/>
          <w:szCs w:val="27"/>
        </w:rPr>
        <w:t>It is a </w:t>
      </w:r>
      <w:hyperlink r:id="rId292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2924"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contains neither an </w:t>
      </w:r>
      <w:hyperlink r:id="rId2925"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nor an </w:t>
      </w:r>
      <w:hyperlink r:id="rId2926"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w:t>
      </w:r>
      <w:hyperlink r:id="rId2927"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elements among the children of the </w:t>
      </w:r>
      <w:hyperlink r:id="rId2928"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are ignored by an XSLT 2.0 processor, but allow fallback behavior to be defined when the stylesheet is used with an XSLT 1.0 processor operating in forwards-compatible mode.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instruction is designed to process all the non-overlapping substrings of the input string that match the regular expression supplied.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00" w:name="err-XTDE1140"/>
      <w:r w:rsidRPr="00787CD3">
        <w:rPr>
          <w:rFonts w:ascii="Arial" w:eastAsia="Times New Roman" w:hAnsi="Arial" w:cs="Arial"/>
          <w:color w:val="000000"/>
          <w:sz w:val="24"/>
          <w:szCs w:val="24"/>
        </w:rPr>
        <w:t>[ERR XTDE1140] </w:t>
      </w:r>
      <w:bookmarkEnd w:id="500"/>
      <w:r w:rsidRPr="00787CD3">
        <w:rPr>
          <w:rFonts w:ascii="Arial" w:eastAsia="Times New Roman" w:hAnsi="Arial" w:cs="Arial"/>
          <w:color w:val="000000"/>
          <w:sz w:val="27"/>
          <w:szCs w:val="27"/>
        </w:rPr>
        <w:t>It is a </w:t>
      </w:r>
      <w:hyperlink r:id="rId292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93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regex</w:t>
      </w:r>
      <w:r w:rsidRPr="00787CD3">
        <w:rPr>
          <w:rFonts w:ascii="Arial" w:eastAsia="Times New Roman" w:hAnsi="Arial" w:cs="Arial"/>
          <w:color w:val="000000"/>
          <w:sz w:val="27"/>
          <w:szCs w:val="27"/>
        </w:rPr>
        <w:t> attribute does not conform to the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syntax for regular expressions, as specified in </w:t>
      </w:r>
      <w:hyperlink r:id="rId2931"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If the regular expression is known statically (for example, if the attribute does not contain any </w:t>
      </w:r>
      <w:hyperlink r:id="rId2932"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enclosed in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the error as a </w:t>
      </w:r>
      <w:hyperlink r:id="rId293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01" w:name="err-XTDE1145"/>
      <w:r w:rsidRPr="00787CD3">
        <w:rPr>
          <w:rFonts w:ascii="Arial" w:eastAsia="Times New Roman" w:hAnsi="Arial" w:cs="Arial"/>
          <w:color w:val="000000"/>
          <w:sz w:val="24"/>
          <w:szCs w:val="24"/>
        </w:rPr>
        <w:t>[ERR XTDE1145] </w:t>
      </w:r>
      <w:bookmarkEnd w:id="501"/>
      <w:r w:rsidRPr="00787CD3">
        <w:rPr>
          <w:rFonts w:ascii="Arial" w:eastAsia="Times New Roman" w:hAnsi="Arial" w:cs="Arial"/>
          <w:color w:val="000000"/>
          <w:sz w:val="27"/>
          <w:szCs w:val="27"/>
        </w:rPr>
        <w:t>It is a </w:t>
      </w:r>
      <w:hyperlink r:id="rId293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935"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flags</w:t>
      </w:r>
      <w:r w:rsidRPr="00787CD3">
        <w:rPr>
          <w:rFonts w:ascii="Arial" w:eastAsia="Times New Roman" w:hAnsi="Arial" w:cs="Arial"/>
          <w:color w:val="000000"/>
          <w:sz w:val="27"/>
          <w:szCs w:val="27"/>
        </w:rPr>
        <w:t> attribute has a value other than the values defined in </w:t>
      </w:r>
      <w:hyperlink r:id="rId2936"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If the value of the attribute is known statically (for example, if the attribute does not contain any </w:t>
      </w:r>
      <w:hyperlink r:id="rId2937"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enclosed in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the error as a </w:t>
      </w:r>
      <w:hyperlink r:id="rId293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02" w:name="err-XTDE1150"/>
      <w:r w:rsidRPr="00787CD3">
        <w:rPr>
          <w:rFonts w:ascii="Arial" w:eastAsia="Times New Roman" w:hAnsi="Arial" w:cs="Arial"/>
          <w:color w:val="000000"/>
          <w:sz w:val="24"/>
          <w:szCs w:val="24"/>
        </w:rPr>
        <w:t>[ERR XTDE1150] </w:t>
      </w:r>
      <w:bookmarkEnd w:id="502"/>
      <w:r w:rsidRPr="00787CD3">
        <w:rPr>
          <w:rFonts w:ascii="Arial" w:eastAsia="Times New Roman" w:hAnsi="Arial" w:cs="Arial"/>
          <w:color w:val="000000"/>
          <w:sz w:val="27"/>
          <w:szCs w:val="27"/>
        </w:rPr>
        <w:t>It is a </w:t>
      </w:r>
      <w:hyperlink r:id="rId293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294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regex</w:t>
      </w:r>
      <w:r w:rsidRPr="00787CD3">
        <w:rPr>
          <w:rFonts w:ascii="Arial" w:eastAsia="Times New Roman" w:hAnsi="Arial" w:cs="Arial"/>
          <w:color w:val="000000"/>
          <w:sz w:val="27"/>
          <w:szCs w:val="27"/>
        </w:rPr>
        <w:t> attribute is a regular expression that matches a zero-length string: or more specifically, if the regular expression </w:t>
      </w:r>
      <w:r w:rsidRPr="00787CD3">
        <w:rPr>
          <w:rFonts w:ascii="Courier New" w:eastAsia="Times New Roman" w:hAnsi="Courier New" w:cs="Courier New"/>
          <w:color w:val="000000"/>
          <w:sz w:val="20"/>
          <w:szCs w:val="20"/>
        </w:rPr>
        <w:t>$r</w:t>
      </w:r>
      <w:r w:rsidRPr="00787CD3">
        <w:rPr>
          <w:rFonts w:ascii="Arial" w:eastAsia="Times New Roman" w:hAnsi="Arial" w:cs="Arial"/>
          <w:color w:val="000000"/>
          <w:sz w:val="27"/>
          <w:szCs w:val="27"/>
        </w:rPr>
        <w:t> and flags </w:t>
      </w:r>
      <w:r w:rsidRPr="00787CD3">
        <w:rPr>
          <w:rFonts w:ascii="Courier New" w:eastAsia="Times New Roman" w:hAnsi="Courier New" w:cs="Courier New"/>
          <w:color w:val="000000"/>
          <w:sz w:val="20"/>
          <w:szCs w:val="20"/>
        </w:rPr>
        <w:t>$f</w:t>
      </w:r>
      <w:r w:rsidRPr="00787CD3">
        <w:rPr>
          <w:rFonts w:ascii="Arial" w:eastAsia="Times New Roman" w:hAnsi="Arial" w:cs="Arial"/>
          <w:color w:val="000000"/>
          <w:sz w:val="27"/>
          <w:szCs w:val="27"/>
        </w:rPr>
        <w:t> are such that </w:t>
      </w:r>
      <w:r w:rsidRPr="00787CD3">
        <w:rPr>
          <w:rFonts w:ascii="Courier New" w:eastAsia="Times New Roman" w:hAnsi="Courier New" w:cs="Courier New"/>
          <w:color w:val="000000"/>
          <w:sz w:val="20"/>
          <w:szCs w:val="20"/>
        </w:rPr>
        <w:t>matches("", $r, $f)</w:t>
      </w:r>
      <w:r w:rsidRPr="00787CD3">
        <w:rPr>
          <w:rFonts w:ascii="Arial" w:eastAsia="Times New Roman" w:hAnsi="Arial" w:cs="Arial"/>
          <w:color w:val="000000"/>
          <w:sz w:val="27"/>
          <w:szCs w:val="27"/>
        </w:rPr>
        <w:t> returns true. If the regular expression is known statically (for example, if the attribute does not contain any </w:t>
      </w:r>
      <w:hyperlink r:id="rId2941"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enclosed in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the error as a </w:t>
      </w:r>
      <w:hyperlink r:id="rId294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2943"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starts at the beginning of the input string and attempts to find the first substring that matches the regular expression. If there are several matches, the first match is defined to be the one whose starting position comes first in the string. If several alternatives within the regular expression both match at the same position in the input string, then the match that is chosen is the first alternative that matches. For example, if the input string is </w:t>
      </w:r>
      <w:r w:rsidRPr="00787CD3">
        <w:rPr>
          <w:rFonts w:ascii="Courier New" w:eastAsia="Times New Roman" w:hAnsi="Courier New" w:cs="Courier New"/>
          <w:color w:val="000000"/>
          <w:sz w:val="20"/>
          <w:szCs w:val="20"/>
        </w:rPr>
        <w:t>The quick brown fox jumps</w:t>
      </w:r>
      <w:r w:rsidRPr="00787CD3">
        <w:rPr>
          <w:rFonts w:ascii="Arial" w:eastAsia="Times New Roman" w:hAnsi="Arial" w:cs="Arial"/>
          <w:color w:val="000000"/>
          <w:sz w:val="27"/>
          <w:szCs w:val="27"/>
        </w:rPr>
        <w:t> and the regular expression is </w:t>
      </w:r>
      <w:r w:rsidRPr="00787CD3">
        <w:rPr>
          <w:rFonts w:ascii="Courier New" w:eastAsia="Times New Roman" w:hAnsi="Courier New" w:cs="Courier New"/>
          <w:color w:val="000000"/>
          <w:sz w:val="20"/>
          <w:szCs w:val="20"/>
        </w:rPr>
        <w:t>jump|jumps</w:t>
      </w:r>
      <w:r w:rsidRPr="00787CD3">
        <w:rPr>
          <w:rFonts w:ascii="Arial" w:eastAsia="Times New Roman" w:hAnsi="Arial" w:cs="Arial"/>
          <w:color w:val="000000"/>
          <w:sz w:val="27"/>
          <w:szCs w:val="27"/>
        </w:rPr>
        <w:t>, then the match that is chosen is </w:t>
      </w:r>
      <w:r w:rsidRPr="00787CD3">
        <w:rPr>
          <w:rFonts w:ascii="Courier New" w:eastAsia="Times New Roman" w:hAnsi="Courier New" w:cs="Courier New"/>
          <w:color w:val="000000"/>
          <w:sz w:val="20"/>
          <w:szCs w:val="20"/>
        </w:rPr>
        <w:t>jump</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Having found the first match, the instruction proceeds to find the second and subsequent matches by repeating the search, starting at the first character that was not included in the previous match.</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input string is thus partitioned into a sequence of substrings, some of which match the regular expression, others which do not match it. Each substring will contain at least one character. This sequence of substrings is processed using the </w:t>
      </w:r>
      <w:hyperlink r:id="rId2944"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and </w:t>
      </w:r>
      <w:hyperlink r:id="rId2945"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xml:space="preserve"> child instructions. A matching substring is processed using </w:t>
      </w:r>
      <w:r w:rsidRPr="00787CD3">
        <w:rPr>
          <w:rFonts w:ascii="Arial" w:eastAsia="Times New Roman" w:hAnsi="Arial" w:cs="Arial"/>
          <w:color w:val="000000"/>
          <w:sz w:val="27"/>
          <w:szCs w:val="27"/>
        </w:rPr>
        <w:lastRenderedPageBreak/>
        <w:t>the </w:t>
      </w:r>
      <w:hyperlink r:id="rId2946"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element, a non-matching substring using the </w:t>
      </w:r>
      <w:hyperlink r:id="rId2947"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element. Each of these elements takes a sequence constructor as its content. If the element is absent, the effect is the same as if it were present with empty content. In processing each substring, the contents of the substring will be the </w:t>
      </w:r>
      <w:hyperlink r:id="rId2948"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(as a value of type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the position of the substring within the sequence of matching and non-matching substrings will be the </w:t>
      </w:r>
      <w:hyperlink r:id="rId2949"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and the number of matching and non-matching substrings will be the </w:t>
      </w:r>
      <w:hyperlink r:id="rId2950"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input is a zero-length string, the number of substrings will be zero, so neither the </w:t>
      </w:r>
      <w:hyperlink r:id="rId2951"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nor </w:t>
      </w:r>
      <w:hyperlink r:id="rId2952"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elements will be evaluated.</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503" w:name="regex-group"/>
      <w:r w:rsidRPr="00787CD3">
        <w:rPr>
          <w:rFonts w:ascii="Arial" w:eastAsia="Times New Roman" w:hAnsi="Arial" w:cs="Arial"/>
          <w:color w:val="005A9C"/>
          <w:sz w:val="29"/>
          <w:szCs w:val="29"/>
        </w:rPr>
        <w:t>15.2 Captured Substrings</w:t>
      </w:r>
      <w:bookmarkEnd w:id="503"/>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regex-group</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$group-number as xs:integer</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04" w:name="function-regex-group"/>
      <w:r w:rsidRPr="00787CD3">
        <w:rPr>
          <w:rFonts w:ascii="Arial" w:eastAsia="Times New Roman" w:hAnsi="Arial" w:cs="Arial"/>
          <w:smallCaps/>
          <w:color w:val="000000"/>
          <w:sz w:val="24"/>
          <w:szCs w:val="24"/>
        </w:rPr>
        <w:t>[Definition: </w:t>
      </w:r>
      <w:bookmarkStart w:id="505" w:name="dt-current-captured-substrings"/>
      <w:bookmarkEnd w:id="504"/>
      <w:r w:rsidRPr="00787CD3">
        <w:rPr>
          <w:rFonts w:ascii="Arial" w:eastAsia="Times New Roman" w:hAnsi="Arial" w:cs="Arial"/>
          <w:color w:val="000000"/>
          <w:sz w:val="27"/>
          <w:szCs w:val="27"/>
        </w:rPr>
        <w:t>While the </w:t>
      </w:r>
      <w:bookmarkEnd w:id="50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"element-matching-substring"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xsl:matching-substring</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active, a set of </w:t>
      </w:r>
      <w:r w:rsidRPr="00787CD3">
        <w:rPr>
          <w:rFonts w:ascii="Arial" w:eastAsia="Times New Roman" w:hAnsi="Arial" w:cs="Arial"/>
          <w:b/>
          <w:bCs/>
          <w:color w:val="000000"/>
          <w:sz w:val="27"/>
          <w:szCs w:val="27"/>
        </w:rPr>
        <w:t>current captured substrings</w:t>
      </w:r>
      <w:r w:rsidRPr="00787CD3">
        <w:rPr>
          <w:rFonts w:ascii="Arial" w:eastAsia="Times New Roman" w:hAnsi="Arial" w:cs="Arial"/>
          <w:color w:val="000000"/>
          <w:sz w:val="27"/>
          <w:szCs w:val="27"/>
        </w:rPr>
        <w:t> is available, corresponding to the parenthesized sub-expressions of the regular expression.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These captured substrings are accessible using the function </w:t>
      </w:r>
      <w:hyperlink r:id="rId2953" w:anchor="function-regex-group" w:history="1">
        <w:r w:rsidRPr="00787CD3">
          <w:rPr>
            <w:rFonts w:ascii="Courier New" w:eastAsia="Times New Roman" w:hAnsi="Courier New" w:cs="Courier New"/>
            <w:color w:val="660099"/>
            <w:sz w:val="20"/>
            <w:szCs w:val="20"/>
            <w:u w:val="single"/>
          </w:rPr>
          <w:t>regex-group</w:t>
        </w:r>
      </w:hyperlink>
      <w:r w:rsidRPr="00787CD3">
        <w:rPr>
          <w:rFonts w:ascii="Arial" w:eastAsia="Times New Roman" w:hAnsi="Arial" w:cs="Arial"/>
          <w:color w:val="000000"/>
          <w:sz w:val="27"/>
          <w:szCs w:val="27"/>
        </w:rPr>
        <w:t>. This function takes an integer argument to identify the group, and returns a string representing the captured substring.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captured substring (where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&gt; 0) is the string matched by the subexpression contained by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left parenthesis in the regex. The zeroeth captured substring is the string that matches the entire regex. This means that the value of </w:t>
      </w:r>
      <w:r w:rsidRPr="00787CD3">
        <w:rPr>
          <w:rFonts w:ascii="Courier New" w:eastAsia="Times New Roman" w:hAnsi="Courier New" w:cs="Courier New"/>
          <w:color w:val="000000"/>
          <w:sz w:val="20"/>
          <w:szCs w:val="20"/>
        </w:rPr>
        <w:t>regex-group(0)</w:t>
      </w:r>
      <w:r w:rsidRPr="00787CD3">
        <w:rPr>
          <w:rFonts w:ascii="Arial" w:eastAsia="Times New Roman" w:hAnsi="Arial" w:cs="Arial"/>
          <w:color w:val="000000"/>
          <w:sz w:val="27"/>
          <w:szCs w:val="27"/>
        </w:rPr>
        <w:t> is initially the same as the value of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function returns the zero-length string if there is no captured substring with the relevant number. This can occur for a number of reasons:</w:t>
      </w:r>
    </w:p>
    <w:p w:rsidR="00787CD3" w:rsidRPr="00787CD3" w:rsidRDefault="00787CD3" w:rsidP="00787CD3">
      <w:pPr>
        <w:numPr>
          <w:ilvl w:val="0"/>
          <w:numId w:val="6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number is negative.</w:t>
      </w:r>
    </w:p>
    <w:p w:rsidR="00787CD3" w:rsidRPr="00787CD3" w:rsidRDefault="00787CD3" w:rsidP="00787CD3">
      <w:pPr>
        <w:numPr>
          <w:ilvl w:val="0"/>
          <w:numId w:val="6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regular expression does not contain a parenthesized sub-expression with the given number.</w:t>
      </w:r>
    </w:p>
    <w:p w:rsidR="00787CD3" w:rsidRPr="00787CD3" w:rsidRDefault="00787CD3" w:rsidP="00787CD3">
      <w:pPr>
        <w:numPr>
          <w:ilvl w:val="0"/>
          <w:numId w:val="6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parenthesized sub-expression exists, and did not match any part of the input string.</w:t>
      </w:r>
    </w:p>
    <w:p w:rsidR="00787CD3" w:rsidRPr="00787CD3" w:rsidRDefault="00787CD3" w:rsidP="00787CD3">
      <w:pPr>
        <w:numPr>
          <w:ilvl w:val="0"/>
          <w:numId w:val="6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parenthesized sub-expression exists, and matched a zero-length substring of the input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set of captured substrings is a context variable with dynamic scope. It is initially an empty sequence. During the evaluation of an </w:t>
      </w:r>
      <w:hyperlink r:id="rId2954"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instruction it is set to the sequence of matched substrings for that regex match. During the evaluation of an </w:t>
      </w:r>
      <w:hyperlink r:id="rId2955"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instruction or a </w:t>
      </w:r>
      <w:hyperlink r:id="rId2956"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or a </w:t>
      </w:r>
      <w:hyperlink r:id="rId2957"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it is set to an empty sequence. On completion of an instruction that changes the value, the variable reverts to its previous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hyperlink r:id="rId2958" w:anchor="dt-current-captured-substrings" w:tooltip="current captured substrings" w:history="1">
        <w:r w:rsidRPr="00787CD3">
          <w:rPr>
            <w:rFonts w:ascii="Arial" w:eastAsia="Times New Roman" w:hAnsi="Arial" w:cs="Arial"/>
            <w:color w:val="660099"/>
            <w:sz w:val="24"/>
            <w:szCs w:val="24"/>
            <w:u w:val="single"/>
          </w:rPr>
          <w:t>current captured substrings</w:t>
        </w:r>
      </w:hyperlink>
      <w:r w:rsidRPr="00787CD3">
        <w:rPr>
          <w:rFonts w:ascii="Arial" w:eastAsia="Times New Roman" w:hAnsi="Arial" w:cs="Arial"/>
          <w:color w:val="000000"/>
          <w:sz w:val="27"/>
          <w:szCs w:val="27"/>
        </w:rPr>
        <w:t> is unaffected through calls of </w:t>
      </w:r>
      <w:hyperlink r:id="rId2959"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2960"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2961"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2962"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or by expansion of named </w:t>
      </w:r>
      <w:hyperlink r:id="rId2963" w:anchor="dt-attribute-set" w:tooltip="attribute set" w:history="1">
        <w:r w:rsidRPr="00787CD3">
          <w:rPr>
            <w:rFonts w:ascii="Arial" w:eastAsia="Times New Roman" w:hAnsi="Arial" w:cs="Arial"/>
            <w:color w:val="660099"/>
            <w:sz w:val="24"/>
            <w:szCs w:val="24"/>
            <w:u w:val="single"/>
          </w:rPr>
          <w:t>attribute sets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15.3 Examples of Regular Expression Matching</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06" w:name="regex-examples"/>
      <w:bookmarkStart w:id="507" w:name="d5e21842"/>
      <w:bookmarkEnd w:id="506"/>
      <w:r w:rsidRPr="00787CD3">
        <w:rPr>
          <w:rFonts w:ascii="Arial" w:eastAsia="Times New Roman" w:hAnsi="Arial" w:cs="Arial"/>
          <w:b/>
          <w:bCs/>
          <w:color w:val="000000"/>
          <w:sz w:val="27"/>
          <w:szCs w:val="27"/>
        </w:rPr>
        <w:t>Example: Replacing Characters by Elements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Problem: replace all newline characters in the </w:t>
      </w:r>
      <w:r w:rsidRPr="00787CD3">
        <w:rPr>
          <w:rFonts w:ascii="Courier New" w:eastAsia="Times New Roman" w:hAnsi="Courier New" w:cs="Courier New"/>
          <w:color w:val="000000"/>
          <w:sz w:val="20"/>
          <w:szCs w:val="20"/>
        </w:rPr>
        <w:t>abstract</w:t>
      </w:r>
      <w:r w:rsidRPr="00787CD3">
        <w:rPr>
          <w:rFonts w:ascii="Arial" w:eastAsia="Times New Roman" w:hAnsi="Arial" w:cs="Arial"/>
          <w:color w:val="000000"/>
          <w:sz w:val="27"/>
          <w:szCs w:val="27"/>
        </w:rPr>
        <w:t> element by empty </w:t>
      </w:r>
      <w:r w:rsidRPr="00787CD3">
        <w:rPr>
          <w:rFonts w:ascii="Courier New" w:eastAsia="Times New Roman" w:hAnsi="Courier New" w:cs="Courier New"/>
          <w:color w:val="000000"/>
          <w:sz w:val="20"/>
          <w:szCs w:val="20"/>
        </w:rPr>
        <w:t>br</w:t>
      </w:r>
      <w:r w:rsidRPr="00787CD3">
        <w:rPr>
          <w:rFonts w:ascii="Arial" w:eastAsia="Times New Roman" w:hAnsi="Arial" w:cs="Arial"/>
          <w:color w:val="000000"/>
          <w:sz w:val="27"/>
          <w:szCs w:val="27"/>
        </w:rPr>
        <w:t> elements: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Solution: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&lt;xsl:analyze-string select="abstract" regex="\n"&gt;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&lt;br/&gt;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&lt;xsl:non-matching-substring&gt;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&lt;/xsl:non-matching-substring&gt;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&lt;/xsl:analyze-string&gt;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08" w:name="d5e21857"/>
      <w:bookmarkEnd w:id="507"/>
      <w:r w:rsidRPr="00787CD3">
        <w:rPr>
          <w:rFonts w:ascii="Arial" w:eastAsia="Times New Roman" w:hAnsi="Arial" w:cs="Arial"/>
          <w:b/>
          <w:bCs/>
          <w:color w:val="000000"/>
          <w:sz w:val="27"/>
          <w:szCs w:val="27"/>
        </w:rPr>
        <w:t>Example: Recognizing non-XML Markup Structure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Problem: replace all occurrences of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in the </w:t>
      </w:r>
      <w:r w:rsidRPr="00787CD3">
        <w:rPr>
          <w:rFonts w:ascii="Courier New" w:eastAsia="Times New Roman" w:hAnsi="Courier New" w:cs="Courier New"/>
          <w:color w:val="000000"/>
          <w:sz w:val="20"/>
          <w:szCs w:val="20"/>
        </w:rPr>
        <w:t>body</w:t>
      </w:r>
      <w:r w:rsidRPr="00787CD3">
        <w:rPr>
          <w:rFonts w:ascii="Arial" w:eastAsia="Times New Roman" w:hAnsi="Arial" w:cs="Arial"/>
          <w:color w:val="000000"/>
          <w:sz w:val="27"/>
          <w:szCs w:val="27"/>
        </w:rPr>
        <w:t> by </w:t>
      </w:r>
      <w:r w:rsidRPr="00787CD3">
        <w:rPr>
          <w:rFonts w:ascii="Courier New" w:eastAsia="Times New Roman" w:hAnsi="Courier New" w:cs="Courier New"/>
          <w:color w:val="000000"/>
          <w:sz w:val="20"/>
          <w:szCs w:val="20"/>
        </w:rPr>
        <w:t>cite</w:t>
      </w:r>
      <w:r w:rsidRPr="00787CD3">
        <w:rPr>
          <w:rFonts w:ascii="Arial" w:eastAsia="Times New Roman" w:hAnsi="Arial" w:cs="Arial"/>
          <w:color w:val="000000"/>
          <w:sz w:val="27"/>
          <w:szCs w:val="27"/>
        </w:rPr>
        <w:t> elements, retaining the content between the square brackets as the content of the new element.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Solution: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&lt;xsl:analyze-string select="body" regex="\[(.*?)\]"&gt;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&lt;cite&gt;&lt;xsl:value-of select="regex-group(1)"/&gt;&lt;/cite&gt;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&lt;xsl:non-matching-substring&gt;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&lt;/xsl:non-matching-substring&gt;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&lt;/xsl:analyze-string&gt;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this simple approach fails if the </w:t>
      </w:r>
      <w:r w:rsidRPr="00787CD3">
        <w:rPr>
          <w:rFonts w:ascii="Courier New" w:eastAsia="Times New Roman" w:hAnsi="Courier New" w:cs="Courier New"/>
          <w:color w:val="000000"/>
          <w:sz w:val="20"/>
          <w:szCs w:val="20"/>
        </w:rPr>
        <w:t>body</w:t>
      </w:r>
      <w:r w:rsidRPr="00787CD3">
        <w:rPr>
          <w:rFonts w:ascii="Arial" w:eastAsia="Times New Roman" w:hAnsi="Arial" w:cs="Arial"/>
          <w:color w:val="000000"/>
          <w:sz w:val="27"/>
          <w:szCs w:val="27"/>
        </w:rPr>
        <w:t> element contains markup that needs to be retained. In this case it is necessary to apply the regular expression processing to each text node individually. If the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constructs span multiple text nodes (for example, because there are elements within the square brackets) then it probably becomes necessary to make two or more passes over the data.</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09" w:name="d5e21883"/>
      <w:bookmarkEnd w:id="508"/>
      <w:r w:rsidRPr="00787CD3">
        <w:rPr>
          <w:rFonts w:ascii="Arial" w:eastAsia="Times New Roman" w:hAnsi="Arial" w:cs="Arial"/>
          <w:b/>
          <w:bCs/>
          <w:color w:val="000000"/>
          <w:sz w:val="27"/>
          <w:szCs w:val="27"/>
        </w:rPr>
        <w:t>Example: Parsing a Date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Problem: the input string contains a date such as </w:t>
      </w:r>
      <w:r w:rsidRPr="00787CD3">
        <w:rPr>
          <w:rFonts w:ascii="Courier New" w:eastAsia="Times New Roman" w:hAnsi="Courier New" w:cs="Courier New"/>
          <w:color w:val="000000"/>
          <w:sz w:val="20"/>
          <w:szCs w:val="20"/>
        </w:rPr>
        <w:t>23 March 2002</w:t>
      </w:r>
      <w:r w:rsidRPr="00787CD3">
        <w:rPr>
          <w:rFonts w:ascii="Arial" w:eastAsia="Times New Roman" w:hAnsi="Arial" w:cs="Arial"/>
          <w:color w:val="000000"/>
          <w:sz w:val="27"/>
          <w:szCs w:val="27"/>
        </w:rPr>
        <w:t>. Convert it to the form </w:t>
      </w:r>
      <w:r w:rsidRPr="00787CD3">
        <w:rPr>
          <w:rFonts w:ascii="Courier New" w:eastAsia="Times New Roman" w:hAnsi="Courier New" w:cs="Courier New"/>
          <w:color w:val="000000"/>
          <w:sz w:val="20"/>
          <w:szCs w:val="20"/>
        </w:rPr>
        <w:t>2002-03-23</w:t>
      </w:r>
      <w:r w:rsidRPr="00787CD3">
        <w:rPr>
          <w:rFonts w:ascii="Arial" w:eastAsia="Times New Roman" w:hAnsi="Arial" w:cs="Arial"/>
          <w:color w:val="000000"/>
          <w:sz w:val="27"/>
          <w:szCs w:val="27"/>
        </w:rPr>
        <w: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Solution (with no error handling if the input format is incorrect):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name="months" select="'January', 'February', 'March',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&lt;xsl:analyze-string select="normalize-space($input)"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regex="([0-9]{{1,2}})\s([A-Z][a-z]+)\s([0-9]{{4}})"&gt;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value="regex-group(3)" format="0001"/&gt;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value="index-of($months, regex-group(2))" format="01"/&gt;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&lt;xsl:number value="regex-group(1)" format="01"/&gt;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&lt;/xsl:matching-substring&gt;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&lt;/xsl:analyze-string&gt;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the use of </w:t>
      </w:r>
      <w:r w:rsidRPr="00787CD3">
        <w:rPr>
          <w:rFonts w:ascii="Courier New" w:eastAsia="Times New Roman" w:hAnsi="Courier New" w:cs="Courier New"/>
          <w:color w:val="000000"/>
          <w:sz w:val="20"/>
          <w:szCs w:val="20"/>
        </w:rPr>
        <w:t>normalize-space</w:t>
      </w:r>
      <w:r w:rsidRPr="00787CD3">
        <w:rPr>
          <w:rFonts w:ascii="Arial" w:eastAsia="Times New Roman" w:hAnsi="Arial" w:cs="Arial"/>
          <w:color w:val="000000"/>
          <w:sz w:val="27"/>
          <w:szCs w:val="27"/>
        </w:rPr>
        <w:t> to simplify the work done by the regular expression, and the use of doubled curly brackets because the </w:t>
      </w:r>
      <w:r w:rsidRPr="00787CD3">
        <w:rPr>
          <w:rFonts w:ascii="Courier New" w:eastAsia="Times New Roman" w:hAnsi="Courier New" w:cs="Courier New"/>
          <w:color w:val="000000"/>
          <w:sz w:val="20"/>
          <w:szCs w:val="20"/>
        </w:rPr>
        <w:t>regex</w:t>
      </w:r>
      <w:r w:rsidRPr="00787CD3">
        <w:rPr>
          <w:rFonts w:ascii="Arial" w:eastAsia="Times New Roman" w:hAnsi="Arial" w:cs="Arial"/>
          <w:color w:val="000000"/>
          <w:sz w:val="27"/>
          <w:szCs w:val="27"/>
        </w:rPr>
        <w:t> attribute is an attribute value template.</w:t>
      </w:r>
    </w:p>
    <w:bookmarkEnd w:id="509"/>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16 Additional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10" w:name="add-func"/>
      <w:r w:rsidRPr="00787CD3">
        <w:rPr>
          <w:rFonts w:ascii="Arial" w:eastAsia="Times New Roman" w:hAnsi="Arial" w:cs="Arial"/>
          <w:color w:val="000000"/>
          <w:sz w:val="27"/>
          <w:szCs w:val="27"/>
        </w:rPr>
        <w:t>This section describes XSLT-specific additions to the </w:t>
      </w:r>
      <w:bookmarkEnd w:id="51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"dt-core-function" \o "core function"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core function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library. Some of these additional functions also make use of information specified by </w:t>
      </w:r>
      <w:hyperlink r:id="rId2964"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in the stylesheet; this section also describes these declarations.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511" w:name="document"/>
      <w:r w:rsidRPr="00787CD3">
        <w:rPr>
          <w:rFonts w:ascii="Arial" w:eastAsia="Times New Roman" w:hAnsi="Arial" w:cs="Arial"/>
          <w:color w:val="005A9C"/>
          <w:sz w:val="29"/>
          <w:szCs w:val="29"/>
        </w:rPr>
        <w:t>16.1 Multiple Source Documents</w:t>
      </w:r>
      <w:bookmarkEnd w:id="511"/>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document</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$uri-sequence as item()*</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node()*</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document</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$uri-sequence as item()*</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$base-node as node()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12" w:name="function-document"/>
      <w:r w:rsidRPr="00787CD3">
        <w:rPr>
          <w:rFonts w:ascii="Arial" w:eastAsia="Times New Roman" w:hAnsi="Arial" w:cs="Arial"/>
          <w:color w:val="000000"/>
          <w:sz w:val="27"/>
          <w:szCs w:val="27"/>
        </w:rPr>
        <w:lastRenderedPageBreak/>
        <w:t>The </w:t>
      </w:r>
      <w:bookmarkEnd w:id="51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"function-document"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document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allows access to XML documents identified by a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first argument contains a sequence of URI references. The second argument, if present, is a node whose base URI is used to resolve any relative URI references contained in the first argument.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sequence of absolute URI references is obtained as follows.</w:t>
      </w:r>
    </w:p>
    <w:p w:rsidR="00787CD3" w:rsidRPr="00787CD3" w:rsidRDefault="00787CD3" w:rsidP="00787CD3">
      <w:pPr>
        <w:numPr>
          <w:ilvl w:val="0"/>
          <w:numId w:val="6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an item in </w:t>
      </w:r>
      <w:r w:rsidRPr="00787CD3">
        <w:rPr>
          <w:rFonts w:ascii="Courier New" w:eastAsia="Times New Roman" w:hAnsi="Courier New" w:cs="Courier New"/>
          <w:color w:val="000000"/>
          <w:sz w:val="20"/>
          <w:szCs w:val="20"/>
        </w:rPr>
        <w:t>$uri-sequence</w:t>
      </w:r>
      <w:r w:rsidRPr="00787CD3">
        <w:rPr>
          <w:rFonts w:ascii="Arial" w:eastAsia="Times New Roman" w:hAnsi="Arial" w:cs="Arial"/>
          <w:color w:val="000000"/>
          <w:sz w:val="27"/>
          <w:szCs w:val="27"/>
        </w:rPr>
        <w:t> that is an instance of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the value is cast to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If the resulting URI reference is an absolute URI reference then it is used </w:t>
      </w:r>
      <w:r w:rsidRPr="00787CD3">
        <w:rPr>
          <w:rFonts w:ascii="Arial" w:eastAsia="Times New Roman" w:hAnsi="Arial" w:cs="Arial"/>
          <w:i/>
          <w:iCs/>
          <w:color w:val="000000"/>
          <w:sz w:val="27"/>
          <w:szCs w:val="27"/>
        </w:rPr>
        <w:t>as is</w:t>
      </w:r>
      <w:r w:rsidRPr="00787CD3">
        <w:rPr>
          <w:rFonts w:ascii="Arial" w:eastAsia="Times New Roman" w:hAnsi="Arial" w:cs="Arial"/>
          <w:color w:val="000000"/>
          <w:sz w:val="27"/>
          <w:szCs w:val="27"/>
        </w:rPr>
        <w:t>. If it is a relative URI reference, then it is resolved against the base URI of </w:t>
      </w:r>
      <w:r w:rsidRPr="00787CD3">
        <w:rPr>
          <w:rFonts w:ascii="Courier New" w:eastAsia="Times New Roman" w:hAnsi="Courier New" w:cs="Courier New"/>
          <w:color w:val="000000"/>
          <w:sz w:val="20"/>
          <w:szCs w:val="20"/>
        </w:rPr>
        <w:t>$base-node</w:t>
      </w:r>
      <w:r w:rsidRPr="00787CD3">
        <w:rPr>
          <w:rFonts w:ascii="Arial" w:eastAsia="Times New Roman" w:hAnsi="Arial" w:cs="Arial"/>
          <w:color w:val="000000"/>
          <w:sz w:val="27"/>
          <w:szCs w:val="27"/>
        </w:rPr>
        <w:t> if supplied, or against the base URI from the static context otherwise (this will usually be the base URI of the stylesheet module). A relative URI is resolved against a base URI using the rules defined in </w:t>
      </w:r>
      <w:hyperlink r:id="rId2965" w:anchor="RFC3986" w:history="1">
        <w:r w:rsidRPr="00787CD3">
          <w:rPr>
            <w:rFonts w:ascii="Arial" w:eastAsia="Times New Roman" w:hAnsi="Arial" w:cs="Arial"/>
            <w:color w:val="660099"/>
            <w:sz w:val="24"/>
            <w:szCs w:val="24"/>
            <w:u w:val="single"/>
          </w:rPr>
          <w:t>[RFC3986]</w:t>
        </w:r>
      </w:hyperlink>
      <w:r w:rsidRPr="00787CD3">
        <w:rPr>
          <w:rFonts w:ascii="Arial" w:eastAsia="Times New Roman" w:hAnsi="Arial" w:cs="Arial"/>
          <w:color w:val="000000"/>
          <w:sz w:val="27"/>
          <w:szCs w:val="27"/>
        </w:rPr>
        <w:t>.</w:t>
      </w:r>
    </w:p>
    <w:p w:rsidR="00787CD3" w:rsidRPr="00787CD3" w:rsidRDefault="00787CD3" w:rsidP="00787CD3">
      <w:pPr>
        <w:numPr>
          <w:ilvl w:val="0"/>
          <w:numId w:val="6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an item in </w:t>
      </w:r>
      <w:r w:rsidRPr="00787CD3">
        <w:rPr>
          <w:rFonts w:ascii="Courier New" w:eastAsia="Times New Roman" w:hAnsi="Courier New" w:cs="Courier New"/>
          <w:color w:val="000000"/>
          <w:sz w:val="20"/>
          <w:szCs w:val="20"/>
        </w:rPr>
        <w:t>$uri-sequence</w:t>
      </w:r>
      <w:r w:rsidRPr="00787CD3">
        <w:rPr>
          <w:rFonts w:ascii="Arial" w:eastAsia="Times New Roman" w:hAnsi="Arial" w:cs="Arial"/>
          <w:color w:val="000000"/>
          <w:sz w:val="27"/>
          <w:szCs w:val="27"/>
        </w:rPr>
        <w:t> that is a node, the node is </w:t>
      </w:r>
      <w:hyperlink r:id="rId2966"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The result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sequence whose items are all instances of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Each of these values is cast to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and if the resulting URI reference is an absolute URI reference then it is used </w:t>
      </w:r>
      <w:r w:rsidRPr="00787CD3">
        <w:rPr>
          <w:rFonts w:ascii="Arial" w:eastAsia="Times New Roman" w:hAnsi="Arial" w:cs="Arial"/>
          <w:i/>
          <w:iCs/>
          <w:color w:val="000000"/>
          <w:sz w:val="27"/>
          <w:szCs w:val="27"/>
        </w:rPr>
        <w:t>as is</w:t>
      </w:r>
      <w:r w:rsidRPr="00787CD3">
        <w:rPr>
          <w:rFonts w:ascii="Arial" w:eastAsia="Times New Roman" w:hAnsi="Arial" w:cs="Arial"/>
          <w:color w:val="000000"/>
          <w:sz w:val="27"/>
          <w:szCs w:val="27"/>
        </w:rPr>
        <w:t>. If it is a relative URI reference, then it is resolved against the base URI of </w:t>
      </w:r>
      <w:r w:rsidRPr="00787CD3">
        <w:rPr>
          <w:rFonts w:ascii="Courier New" w:eastAsia="Times New Roman" w:hAnsi="Courier New" w:cs="Courier New"/>
          <w:color w:val="000000"/>
          <w:sz w:val="20"/>
          <w:szCs w:val="20"/>
        </w:rPr>
        <w:t>$base-node</w:t>
      </w:r>
      <w:r w:rsidRPr="00787CD3">
        <w:rPr>
          <w:rFonts w:ascii="Arial" w:eastAsia="Times New Roman" w:hAnsi="Arial" w:cs="Arial"/>
          <w:color w:val="000000"/>
          <w:sz w:val="27"/>
          <w:szCs w:val="27"/>
        </w:rPr>
        <w:t> if supplied, or against the base URI of the node that contained it otherwise.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XPath rules for function calling ensure that it is a type error if the supplied value of the second argument is anything other than a single node. If </w:t>
      </w:r>
      <w:hyperlink r:id="rId2967" w:anchor="dt-compatibility-mode" w:tooltip="XPath 1.0 compatibility mode" w:history="1">
        <w:r w:rsidRPr="00787CD3">
          <w:rPr>
            <w:rFonts w:ascii="Arial" w:eastAsia="Times New Roman" w:hAnsi="Arial" w:cs="Arial"/>
            <w:color w:val="660099"/>
            <w:sz w:val="24"/>
            <w:szCs w:val="24"/>
            <w:u w:val="single"/>
          </w:rPr>
          <w:t>XPath 1.0 compatibility mode</w:t>
        </w:r>
      </w:hyperlink>
      <w:r w:rsidRPr="00787CD3">
        <w:rPr>
          <w:rFonts w:ascii="Arial" w:eastAsia="Times New Roman" w:hAnsi="Arial" w:cs="Arial"/>
          <w:color w:val="000000"/>
          <w:sz w:val="27"/>
          <w:szCs w:val="27"/>
        </w:rPr>
        <w:t> is enabled, then a sequence of nodes may be supplied, and the first node in the sequence will be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Each of these absolute URI references is then processed as follows. Any fragment identifier that is present in the URI reference is removed, and the resulting absolute URI is cast to a string and then passed to the </w:t>
      </w:r>
      <w:hyperlink r:id="rId2968"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defined in </w:t>
      </w:r>
      <w:hyperlink r:id="rId2969"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This returns a document node. If an error occurs during evaluation of the </w:t>
      </w:r>
      <w:hyperlink r:id="rId2970"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either signal this error in the normal way, 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recover by ignoring the failure, in which case the failing URI will not contribute any nodes to the result of the </w:t>
      </w:r>
      <w:hyperlink r:id="rId2971"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URI reference contained no fragment identifier, then this document node is included in the sequence of nodes returned by the </w:t>
      </w:r>
      <w:hyperlink r:id="rId2972"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URI reference contained a fragment identifier, then the fragment identifier is interpreted according to the rules for the media type of the resource representation identified by the URI, and is used to select zero or more nodes that are descendant-or-self nodes of the returned document node. As described in </w:t>
      </w:r>
      <w:hyperlink r:id="rId2973"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 the media type is available as part of the evaluation context for a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13" w:name="err-XTRE1160"/>
      <w:r w:rsidRPr="00787CD3">
        <w:rPr>
          <w:rFonts w:ascii="Arial" w:eastAsia="Times New Roman" w:hAnsi="Arial" w:cs="Arial"/>
          <w:color w:val="000000"/>
          <w:sz w:val="24"/>
          <w:szCs w:val="24"/>
        </w:rPr>
        <w:t>[ERR XTRE1160] </w:t>
      </w:r>
      <w:bookmarkEnd w:id="513"/>
      <w:r w:rsidRPr="00787CD3">
        <w:rPr>
          <w:rFonts w:ascii="Arial" w:eastAsia="Times New Roman" w:hAnsi="Arial" w:cs="Arial"/>
          <w:color w:val="000000"/>
          <w:sz w:val="27"/>
          <w:szCs w:val="27"/>
        </w:rPr>
        <w:t>When a URI reference contains a fragment identifier, it is a </w:t>
      </w:r>
      <w:hyperlink r:id="rId2974"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the media type is not one that is recognized by the processor, or if the fragment identifier does not conform to the rules for fragment identifiers for that media type, or if the fragment identifier selects something other than a sequence of nodes (for example, if it selects a range of characters within a text node). The </w:t>
      </w:r>
      <w:hyperlink r:id="rId2975"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ignore the fragment identifier and return the document node. The set of media types recognized by a processor is </w:t>
      </w:r>
      <w:hyperlink r:id="rId2976"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recovery action here is different from XSLT 1.0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of nodes returned by the function is in document order, with no duplicates. This order has no necessary relationship to the order in which URIs were supplied in the </w:t>
      </w:r>
      <w:r w:rsidRPr="00787CD3">
        <w:rPr>
          <w:rFonts w:ascii="Courier New" w:eastAsia="Times New Roman" w:hAnsi="Courier New" w:cs="Courier New"/>
          <w:color w:val="000000"/>
          <w:sz w:val="20"/>
          <w:szCs w:val="20"/>
        </w:rPr>
        <w:t>$uri-sequence</w:t>
      </w:r>
      <w:r w:rsidRPr="00787CD3">
        <w:rPr>
          <w:rFonts w:ascii="Arial" w:eastAsia="Times New Roman" w:hAnsi="Arial" w:cs="Arial"/>
          <w:color w:val="000000"/>
          <w:sz w:val="27"/>
          <w:szCs w:val="27"/>
        </w:rPr>
        <w:t> argument.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One effect of these rules is that unless XML entities or </w:t>
      </w:r>
      <w:r w:rsidRPr="00787CD3">
        <w:rPr>
          <w:rFonts w:ascii="Courier New" w:eastAsia="Times New Roman" w:hAnsi="Courier New" w:cs="Courier New"/>
          <w:color w:val="000000"/>
          <w:sz w:val="20"/>
          <w:szCs w:val="20"/>
        </w:rPr>
        <w:t>xml:base</w:t>
      </w:r>
      <w:r w:rsidRPr="00787CD3">
        <w:rPr>
          <w:rFonts w:ascii="Arial" w:eastAsia="Times New Roman" w:hAnsi="Arial" w:cs="Arial"/>
          <w:color w:val="000000"/>
          <w:sz w:val="27"/>
          <w:szCs w:val="27"/>
        </w:rPr>
        <w:t> are used, and provided that the base URI of the stylesheet module is known, </w:t>
      </w:r>
      <w:r w:rsidRPr="00787CD3">
        <w:rPr>
          <w:rFonts w:ascii="Courier New" w:eastAsia="Times New Roman" w:hAnsi="Courier New" w:cs="Courier New"/>
          <w:color w:val="000000"/>
          <w:sz w:val="20"/>
          <w:szCs w:val="20"/>
        </w:rPr>
        <w:t>document("")</w:t>
      </w:r>
      <w:r w:rsidRPr="00787CD3">
        <w:rPr>
          <w:rFonts w:ascii="Arial" w:eastAsia="Times New Roman" w:hAnsi="Arial" w:cs="Arial"/>
          <w:color w:val="000000"/>
          <w:sz w:val="27"/>
          <w:szCs w:val="27"/>
        </w:rPr>
        <w:t> refers to the document node of the containing stylesheet module (the definitive rules are in </w:t>
      </w:r>
      <w:hyperlink r:id="rId2977" w:anchor="RFC3986" w:history="1">
        <w:r w:rsidRPr="00787CD3">
          <w:rPr>
            <w:rFonts w:ascii="Arial" w:eastAsia="Times New Roman" w:hAnsi="Arial" w:cs="Arial"/>
            <w:color w:val="660099"/>
            <w:sz w:val="24"/>
            <w:szCs w:val="24"/>
            <w:u w:val="single"/>
          </w:rPr>
          <w:t>[RFC3986]</w:t>
        </w:r>
      </w:hyperlink>
      <w:r w:rsidRPr="00787CD3">
        <w:rPr>
          <w:rFonts w:ascii="Arial" w:eastAsia="Times New Roman" w:hAnsi="Arial" w:cs="Arial"/>
          <w:color w:val="000000"/>
          <w:sz w:val="27"/>
          <w:szCs w:val="27"/>
        </w:rPr>
        <w:t>). The XML resource containing the stylesheet module is processed exactly as if it were any other XML document, for example there is no special recognition of </w:t>
      </w:r>
      <w:hyperlink r:id="rId2978"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elements, and no special treatment of comments and processing instructions.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514" w:name="unparsed-text"/>
      <w:r w:rsidRPr="00787CD3">
        <w:rPr>
          <w:rFonts w:ascii="Arial" w:eastAsia="Times New Roman" w:hAnsi="Arial" w:cs="Arial"/>
          <w:color w:val="005A9C"/>
          <w:sz w:val="29"/>
          <w:szCs w:val="29"/>
        </w:rPr>
        <w:t>16.2 Reading Text Files</w:t>
      </w:r>
      <w:bookmarkEnd w:id="514"/>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unparsed-text</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$href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unparsed-text</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$href as xs:string?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$encoding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15" w:name="function-unparsed-text"/>
      <w:r w:rsidRPr="00787CD3">
        <w:rPr>
          <w:rFonts w:ascii="Arial" w:eastAsia="Times New Roman" w:hAnsi="Arial" w:cs="Arial"/>
          <w:color w:val="000000"/>
          <w:sz w:val="27"/>
          <w:szCs w:val="27"/>
        </w:rPr>
        <w:t>The </w:t>
      </w:r>
      <w:bookmarkEnd w:id="51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"function-unparsed-text"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unparsed-text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reads an external resource (for example, a file) and returns its contents as a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string in the form of a URI. The URI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contain no fragment identifier,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identify a resource that can be read as text. If the URI is a relative URI, then it is resolved relative to the base URI from the static context.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value of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argument is an empty sequence, the function returns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different base URI is appropriate (for example, when resolving a relative URI read from a source document) then the relative URI should be resolved using the </w:t>
      </w:r>
      <w:hyperlink r:id="rId2979" w:anchor="func-resolve-uri" w:history="1">
        <w:r w:rsidRPr="00787CD3">
          <w:rPr>
            <w:rFonts w:ascii="Courier New" w:eastAsia="Times New Roman" w:hAnsi="Courier New" w:cs="Courier New"/>
            <w:color w:val="660099"/>
            <w:sz w:val="20"/>
            <w:szCs w:val="20"/>
            <w:u w:val="single"/>
          </w:rPr>
          <w:t>resolve-uri</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before passing it to the </w:t>
      </w:r>
      <w:hyperlink r:id="rId2980"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$encoding</w:t>
      </w:r>
      <w:r w:rsidRPr="00787CD3">
        <w:rPr>
          <w:rFonts w:ascii="Arial" w:eastAsia="Times New Roman" w:hAnsi="Arial" w:cs="Arial"/>
          <w:color w:val="000000"/>
          <w:sz w:val="27"/>
          <w:szCs w:val="27"/>
        </w:rPr>
        <w:t> argument, if present, is the name of an encoding. The values for this attribute follow the same rules as for the </w:t>
      </w:r>
      <w:r w:rsidRPr="00787CD3">
        <w:rPr>
          <w:rFonts w:ascii="Courier New" w:eastAsia="Times New Roman" w:hAnsi="Courier New" w:cs="Courier New"/>
          <w:color w:val="000000"/>
          <w:sz w:val="20"/>
          <w:szCs w:val="20"/>
        </w:rPr>
        <w:t>encoding</w:t>
      </w:r>
      <w:r w:rsidRPr="00787CD3">
        <w:rPr>
          <w:rFonts w:ascii="Arial" w:eastAsia="Times New Roman" w:hAnsi="Arial" w:cs="Arial"/>
          <w:color w:val="000000"/>
          <w:sz w:val="27"/>
          <w:szCs w:val="27"/>
        </w:rPr>
        <w:t> attribute in an XML declaration. The only values which every </w:t>
      </w:r>
      <w:hyperlink r:id="rId2981" w:anchor="dt-implementation" w:tooltip="implementation" w:history="1">
        <w:r w:rsidRPr="00787CD3">
          <w:rPr>
            <w:rFonts w:ascii="Arial" w:eastAsia="Times New Roman" w:hAnsi="Arial" w:cs="Arial"/>
            <w:color w:val="660099"/>
            <w:sz w:val="24"/>
            <w:szCs w:val="24"/>
            <w:u w:val="single"/>
          </w:rPr>
          <w:t>implementation</w:t>
        </w:r>
      </w:hyperlink>
      <w:r w:rsidRPr="00787CD3">
        <w:rPr>
          <w:rFonts w:ascii="Arial" w:eastAsia="Times New Roman" w:hAnsi="Arial" w:cs="Arial"/>
          <w:color w:val="000000"/>
          <w:sz w:val="27"/>
          <w:szCs w:val="27"/>
        </w:rPr>
        <w:t>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recognize are </w:t>
      </w:r>
      <w:r w:rsidRPr="00787CD3">
        <w:rPr>
          <w:rFonts w:ascii="Courier New" w:eastAsia="Times New Roman" w:hAnsi="Courier New" w:cs="Courier New"/>
          <w:color w:val="000000"/>
          <w:sz w:val="20"/>
          <w:szCs w:val="20"/>
        </w:rPr>
        <w:t>utf-8</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utf-16</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encoding of the external resource is determined as follows:</w:t>
      </w:r>
    </w:p>
    <w:p w:rsidR="00787CD3" w:rsidRPr="00787CD3" w:rsidRDefault="00787CD3" w:rsidP="00787CD3">
      <w:pPr>
        <w:numPr>
          <w:ilvl w:val="0"/>
          <w:numId w:val="7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external encoding information is used if available, otherwise</w:t>
      </w:r>
    </w:p>
    <w:p w:rsidR="00787CD3" w:rsidRPr="00787CD3" w:rsidRDefault="00787CD3" w:rsidP="00787CD3">
      <w:pPr>
        <w:numPr>
          <w:ilvl w:val="0"/>
          <w:numId w:val="7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media type of the resource is </w:t>
      </w:r>
      <w:r w:rsidRPr="00787CD3">
        <w:rPr>
          <w:rFonts w:ascii="Courier New" w:eastAsia="Times New Roman" w:hAnsi="Courier New" w:cs="Courier New"/>
          <w:color w:val="000000"/>
          <w:sz w:val="20"/>
          <w:szCs w:val="20"/>
        </w:rPr>
        <w:t>text/xml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application/xml</w:t>
      </w:r>
      <w:r w:rsidRPr="00787CD3">
        <w:rPr>
          <w:rFonts w:ascii="Arial" w:eastAsia="Times New Roman" w:hAnsi="Arial" w:cs="Arial"/>
          <w:color w:val="000000"/>
          <w:sz w:val="27"/>
          <w:szCs w:val="27"/>
        </w:rPr>
        <w:t> (see </w:t>
      </w:r>
      <w:hyperlink r:id="rId2982" w:anchor="RFC2376" w:history="1">
        <w:r w:rsidRPr="00787CD3">
          <w:rPr>
            <w:rFonts w:ascii="Arial" w:eastAsia="Times New Roman" w:hAnsi="Arial" w:cs="Arial"/>
            <w:color w:val="660099"/>
            <w:sz w:val="24"/>
            <w:szCs w:val="24"/>
            <w:u w:val="single"/>
          </w:rPr>
          <w:t>[RFC2376]</w:t>
        </w:r>
      </w:hyperlink>
      <w:r w:rsidRPr="00787CD3">
        <w:rPr>
          <w:rFonts w:ascii="Arial" w:eastAsia="Times New Roman" w:hAnsi="Arial" w:cs="Arial"/>
          <w:color w:val="000000"/>
          <w:sz w:val="27"/>
          <w:szCs w:val="27"/>
        </w:rPr>
        <w:t>), or if it matches the conventions </w:t>
      </w:r>
      <w:r w:rsidRPr="00787CD3">
        <w:rPr>
          <w:rFonts w:ascii="Courier New" w:eastAsia="Times New Roman" w:hAnsi="Courier New" w:cs="Courier New"/>
          <w:color w:val="000000"/>
          <w:sz w:val="20"/>
          <w:szCs w:val="20"/>
        </w:rPr>
        <w:t>text/*+xml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application/*+xml</w:t>
      </w:r>
      <w:r w:rsidRPr="00787CD3">
        <w:rPr>
          <w:rFonts w:ascii="Arial" w:eastAsia="Times New Roman" w:hAnsi="Arial" w:cs="Arial"/>
          <w:color w:val="000000"/>
          <w:sz w:val="27"/>
          <w:szCs w:val="27"/>
        </w:rPr>
        <w:t> (see </w:t>
      </w:r>
      <w:hyperlink r:id="rId2983" w:anchor="RFC3023" w:history="1">
        <w:r w:rsidRPr="00787CD3">
          <w:rPr>
            <w:rFonts w:ascii="Arial" w:eastAsia="Times New Roman" w:hAnsi="Arial" w:cs="Arial"/>
            <w:color w:val="660099"/>
            <w:sz w:val="24"/>
            <w:szCs w:val="24"/>
            <w:u w:val="single"/>
          </w:rPr>
          <w:t>[RFC3023]</w:t>
        </w:r>
      </w:hyperlink>
      <w:r w:rsidRPr="00787CD3">
        <w:rPr>
          <w:rFonts w:ascii="Arial" w:eastAsia="Times New Roman" w:hAnsi="Arial" w:cs="Arial"/>
          <w:color w:val="000000"/>
          <w:sz w:val="27"/>
          <w:szCs w:val="27"/>
        </w:rPr>
        <w:t> and/or its successors), then the encoding is recognized as specified in </w:t>
      </w:r>
      <w:hyperlink r:id="rId2984" w:anchor="xml" w:history="1">
        <w:r w:rsidRPr="00787CD3">
          <w:rPr>
            <w:rFonts w:ascii="Arial" w:eastAsia="Times New Roman" w:hAnsi="Arial" w:cs="Arial"/>
            <w:color w:val="660099"/>
            <w:sz w:val="24"/>
            <w:szCs w:val="24"/>
            <w:u w:val="single"/>
          </w:rPr>
          <w:t>[XML 1.0]</w:t>
        </w:r>
      </w:hyperlink>
      <w:r w:rsidRPr="00787CD3">
        <w:rPr>
          <w:rFonts w:ascii="Arial" w:eastAsia="Times New Roman" w:hAnsi="Arial" w:cs="Arial"/>
          <w:color w:val="000000"/>
          <w:sz w:val="27"/>
          <w:szCs w:val="27"/>
        </w:rPr>
        <w:t>, otherwise</w:t>
      </w:r>
    </w:p>
    <w:p w:rsidR="00787CD3" w:rsidRPr="00787CD3" w:rsidRDefault="00787CD3" w:rsidP="00787CD3">
      <w:pPr>
        <w:numPr>
          <w:ilvl w:val="0"/>
          <w:numId w:val="7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$encoding</w:t>
      </w:r>
      <w:r w:rsidRPr="00787CD3">
        <w:rPr>
          <w:rFonts w:ascii="Arial" w:eastAsia="Times New Roman" w:hAnsi="Arial" w:cs="Arial"/>
          <w:color w:val="000000"/>
          <w:sz w:val="27"/>
          <w:szCs w:val="27"/>
        </w:rPr>
        <w:t> argument is used if present, otherwise</w:t>
      </w:r>
    </w:p>
    <w:p w:rsidR="00787CD3" w:rsidRPr="00787CD3" w:rsidRDefault="00787CD3" w:rsidP="00787CD3">
      <w:pPr>
        <w:numPr>
          <w:ilvl w:val="0"/>
          <w:numId w:val="7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use </w:t>
      </w:r>
      <w:hyperlink r:id="rId298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heuristics to determine the likely encoding, otherwise</w:t>
      </w:r>
    </w:p>
    <w:p w:rsidR="00787CD3" w:rsidRPr="00787CD3" w:rsidRDefault="00787CD3" w:rsidP="00787CD3">
      <w:pPr>
        <w:numPr>
          <w:ilvl w:val="0"/>
          <w:numId w:val="7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UTF-8 is assumed.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above rules are chosen for consistency with </w:t>
      </w:r>
      <w:hyperlink r:id="rId2986" w:anchor="xinclude" w:history="1">
        <w:r w:rsidRPr="00787CD3">
          <w:rPr>
            <w:rFonts w:ascii="Arial" w:eastAsia="Times New Roman" w:hAnsi="Arial" w:cs="Arial"/>
            <w:color w:val="660099"/>
            <w:sz w:val="24"/>
            <w:szCs w:val="24"/>
            <w:u w:val="single"/>
          </w:rPr>
          <w:t>[XInclude]</w:t>
        </w:r>
      </w:hyperlink>
      <w:r w:rsidRPr="00787CD3">
        <w:rPr>
          <w:rFonts w:ascii="Arial" w:eastAsia="Times New Roman" w:hAnsi="Arial" w:cs="Arial"/>
          <w:color w:val="000000"/>
          <w:sz w:val="27"/>
          <w:szCs w:val="27"/>
        </w:rPr>
        <w:t>. Files with an XML media type are treated specially because there are use cases for this function where the retrieved text is to be included as unparsed XML within a CDATA section of a containing document, and because processors are likely to be able to reuse the code that performs encoding detection for XML external entities.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16" w:name="err-XTDE1170"/>
      <w:r w:rsidRPr="00787CD3">
        <w:rPr>
          <w:rFonts w:ascii="Arial" w:eastAsia="Times New Roman" w:hAnsi="Arial" w:cs="Arial"/>
          <w:color w:val="000000"/>
          <w:sz w:val="24"/>
          <w:szCs w:val="24"/>
        </w:rPr>
        <w:lastRenderedPageBreak/>
        <w:t>[ERR XTDE1170] </w:t>
      </w:r>
      <w:bookmarkEnd w:id="516"/>
      <w:r w:rsidRPr="00787CD3">
        <w:rPr>
          <w:rFonts w:ascii="Arial" w:eastAsia="Times New Roman" w:hAnsi="Arial" w:cs="Arial"/>
          <w:color w:val="000000"/>
          <w:sz w:val="27"/>
          <w:szCs w:val="27"/>
        </w:rPr>
        <w:t>It is a </w:t>
      </w:r>
      <w:hyperlink r:id="rId298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 URI contains a fragment identifier, or if it cannot be used to retrieve a resource containing text.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17" w:name="err-XTDE1190"/>
      <w:r w:rsidRPr="00787CD3">
        <w:rPr>
          <w:rFonts w:ascii="Arial" w:eastAsia="Times New Roman" w:hAnsi="Arial" w:cs="Arial"/>
          <w:color w:val="000000"/>
          <w:sz w:val="24"/>
          <w:szCs w:val="24"/>
        </w:rPr>
        <w:t>[ERR XTDE1190] </w:t>
      </w:r>
      <w:bookmarkEnd w:id="517"/>
      <w:r w:rsidRPr="00787CD3">
        <w:rPr>
          <w:rFonts w:ascii="Arial" w:eastAsia="Times New Roman" w:hAnsi="Arial" w:cs="Arial"/>
          <w:color w:val="000000"/>
          <w:sz w:val="27"/>
          <w:szCs w:val="27"/>
        </w:rPr>
        <w:t>It is a </w:t>
      </w:r>
      <w:hyperlink r:id="rId298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 resource contains octets that cannot be decoded into Unicode characters using the specified encoding, or if the resulting characters are not permitted XML characters. This includes the case where the</w:t>
      </w:r>
      <w:hyperlink r:id="rId2989"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does not support the requested encoding.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18" w:name="err-XTDE1200"/>
      <w:r w:rsidRPr="00787CD3">
        <w:rPr>
          <w:rFonts w:ascii="Arial" w:eastAsia="Times New Roman" w:hAnsi="Arial" w:cs="Arial"/>
          <w:color w:val="000000"/>
          <w:sz w:val="24"/>
          <w:szCs w:val="24"/>
        </w:rPr>
        <w:t>[ERR XTDE1200] </w:t>
      </w:r>
      <w:bookmarkEnd w:id="518"/>
      <w:r w:rsidRPr="00787CD3">
        <w:rPr>
          <w:rFonts w:ascii="Arial" w:eastAsia="Times New Roman" w:hAnsi="Arial" w:cs="Arial"/>
          <w:color w:val="000000"/>
          <w:sz w:val="27"/>
          <w:szCs w:val="27"/>
        </w:rPr>
        <w:t>It is a </w:t>
      </w:r>
      <w:hyperlink r:id="rId299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second argument of the </w:t>
      </w:r>
      <w:hyperlink r:id="rId2991"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is omitted and the </w:t>
      </w:r>
      <w:hyperlink r:id="rId2992"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cannot infer the encoding using external information and the encoding is not UTF-8.</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is a string containing the text of the resource retrieved using the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text file contains characters such as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&amp;</w:t>
      </w:r>
      <w:r w:rsidRPr="00787CD3">
        <w:rPr>
          <w:rFonts w:ascii="Arial" w:eastAsia="Times New Roman" w:hAnsi="Arial" w:cs="Arial"/>
          <w:color w:val="000000"/>
          <w:sz w:val="27"/>
          <w:szCs w:val="27"/>
        </w:rPr>
        <w:t>, these will typically be output as </w:t>
      </w:r>
      <w:r w:rsidRPr="00787CD3">
        <w:rPr>
          <w:rFonts w:ascii="Courier New" w:eastAsia="Times New Roman" w:hAnsi="Courier New" w:cs="Courier New"/>
          <w:color w:val="000000"/>
          <w:sz w:val="20"/>
          <w:szCs w:val="20"/>
        </w:rPr>
        <w:t>&amp;lt;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&amp;amp;</w:t>
      </w:r>
      <w:r w:rsidRPr="00787CD3">
        <w:rPr>
          <w:rFonts w:ascii="Arial" w:eastAsia="Times New Roman" w:hAnsi="Arial" w:cs="Arial"/>
          <w:color w:val="000000"/>
          <w:sz w:val="27"/>
          <w:szCs w:val="27"/>
        </w:rPr>
        <w:t> when the string is written to a </w:t>
      </w:r>
      <w:hyperlink r:id="rId2993"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and serialized as XML or HTML. If these characters actually represent markup (for example, if the text file contains HTML), then the stylesheet can attempt to write them as markup to the output file using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 of the </w:t>
      </w:r>
      <w:hyperlink r:id="rId2994"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instruction (see </w:t>
      </w:r>
      <w:hyperlink r:id="rId2995" w:anchor="disable-output-escaping" w:history="1">
        <w:r w:rsidRPr="00787CD3">
          <w:rPr>
            <w:rFonts w:ascii="Arial" w:eastAsia="Times New Roman" w:hAnsi="Arial" w:cs="Arial"/>
            <w:i/>
            <w:iCs/>
            <w:color w:val="660099"/>
            <w:sz w:val="24"/>
            <w:szCs w:val="24"/>
            <w:u w:val="single"/>
          </w:rPr>
          <w:t>20.2 Disabling Output Escaping</w:t>
        </w:r>
      </w:hyperlink>
      <w:r w:rsidRPr="00787CD3">
        <w:rPr>
          <w:rFonts w:ascii="Arial" w:eastAsia="Times New Roman" w:hAnsi="Arial" w:cs="Arial"/>
          <w:color w:val="000000"/>
          <w:sz w:val="27"/>
          <w:szCs w:val="27"/>
        </w:rPr>
        <w:t>). Note, however, that implementations are not required to support this feature.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19" w:name="d5e22296"/>
      <w:r w:rsidRPr="00787CD3">
        <w:rPr>
          <w:rFonts w:ascii="Arial" w:eastAsia="Times New Roman" w:hAnsi="Arial" w:cs="Arial"/>
          <w:b/>
          <w:bCs/>
          <w:color w:val="000000"/>
          <w:sz w:val="27"/>
          <w:szCs w:val="27"/>
        </w:rPr>
        <w:t>Example: Copying Unparsed HTML Boilerplate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example attempts to read an HTML file and copy it, as HTML, to the serialized output file: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&lt;xsl:output method="html"/&gt;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select="unparsed-text('header.html', 'iso-8859-1')"</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disable-output-escaping="yes"/&gt;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select="unparsed-text('footer.html', 'iso-8859-1')"</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disable-output-escaping="yes"/&gt;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20" w:name="d5e22303"/>
      <w:bookmarkEnd w:id="519"/>
      <w:r w:rsidRPr="00787CD3">
        <w:rPr>
          <w:rFonts w:ascii="Arial" w:eastAsia="Times New Roman" w:hAnsi="Arial" w:cs="Arial"/>
          <w:b/>
          <w:bCs/>
          <w:color w:val="000000"/>
          <w:sz w:val="27"/>
          <w:szCs w:val="27"/>
        </w:rPr>
        <w:t>Example: Splitting an Input File into a Sequence of Lines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Often it is necessary to split a text file into a sequence of lines, representing each line as a string. This can be achieved by using the </w:t>
      </w:r>
      <w:bookmarkEnd w:id="52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"function-unparsed-text"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unparsed-text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in conjunction with the XPath </w:t>
      </w:r>
      <w:hyperlink r:id="rId2996" w:anchor="func-tokenize" w:history="1">
        <w:r w:rsidRPr="00787CD3">
          <w:rPr>
            <w:rFonts w:ascii="Courier New" w:eastAsia="Times New Roman" w:hAnsi="Courier New" w:cs="Courier New"/>
            <w:color w:val="660099"/>
            <w:sz w:val="20"/>
            <w:szCs w:val="20"/>
            <w:u w:val="single"/>
          </w:rPr>
          <w:t>tokenize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&lt;xsl:for-each select="tokenize(unparsed-text($in), '\r?\n')"&gt;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&lt;/xsl:for-each&gt;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the </w:t>
      </w:r>
      <w:hyperlink r:id="rId2997"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does not normalize line endings. This example has therefore been written to recognize both Unix and Windows conventions for end-of-line, namely a single newline (#x0A) character or a carriage return / line feed pair (#x0D #x0A).</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Because errors in evaluating the </w:t>
      </w:r>
      <w:hyperlink r:id="rId2998"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are non-recoverable, two functions are provided to allow a stylesheet to determine whether a call with particular arguments would succeed:</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unparsed-text-available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$href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xs:boolean</w:t>
      </w:r>
    </w:p>
    <w:tbl>
      <w:tblPr>
        <w:tblW w:w="0" w:type="auto"/>
        <w:tblCellSpacing w:w="0" w:type="dxa"/>
        <w:tblCellMar>
          <w:left w:w="0" w:type="dxa"/>
          <w:right w:w="0" w:type="dxa"/>
        </w:tblCellMar>
        <w:tblLook w:val="04A0" w:firstRow="1" w:lastRow="0" w:firstColumn="1" w:lastColumn="0" w:noHBand="0" w:noVBand="1"/>
      </w:tblPr>
      <w:tblGrid>
        <w:gridCol w:w="2841"/>
        <w:gridCol w:w="1081"/>
        <w:gridCol w:w="3441"/>
      </w:tblGrid>
      <w:tr w:rsidR="00787CD3" w:rsidRPr="00787CD3" w:rsidTr="00787CD3">
        <w:trPr>
          <w:tblCellSpacing w:w="0" w:type="dxa"/>
        </w:trPr>
        <w:tc>
          <w:tcPr>
            <w:tcW w:w="0" w:type="auto"/>
            <w:vMerge w:val="restart"/>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unparsed-text-available</w:t>
            </w:r>
            <w:r w:rsidRPr="00787CD3">
              <w:rPr>
                <w:rFonts w:ascii="Arial" w:eastAsia="Times New Roman" w:hAnsi="Arial" w:cs="Arial"/>
                <w:sz w:val="24"/>
                <w:szCs w:val="24"/>
              </w:rPr>
              <w:t>(</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$href</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$encoding</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r w:rsidRPr="00787CD3">
              <w:rPr>
                <w:rFonts w:ascii="Courier New" w:eastAsia="Times New Roman" w:hAnsi="Courier New" w:cs="Courier New"/>
                <w:sz w:val="20"/>
                <w:szCs w:val="20"/>
              </w:rPr>
              <w:t> as xs:boolean</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21" w:name="function-unparsed-text-available"/>
      <w:r w:rsidRPr="00787CD3">
        <w:rPr>
          <w:rFonts w:ascii="Arial" w:eastAsia="Times New Roman" w:hAnsi="Arial" w:cs="Arial"/>
          <w:color w:val="000000"/>
          <w:sz w:val="27"/>
          <w:szCs w:val="27"/>
        </w:rPr>
        <w:t>The </w:t>
      </w:r>
      <w:bookmarkEnd w:id="52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"function-unparsed-text-available"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unparsed-text-available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determines whether a call on the </w:t>
      </w:r>
      <w:hyperlink r:id="rId2999"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with identical arguments would return a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first argument is an empty sequence, the function returns false. If the second argument is an empty sequence, the function behaves as if the second argument were omitted.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other cases, the function returns true if a call on </w:t>
      </w:r>
      <w:hyperlink r:id="rId3000"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with the same arguments would succeed, and false if a call on </w:t>
      </w:r>
      <w:hyperlink r:id="rId3001"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with the same arguments would fail with a non-recoverable dynamic error.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requires that the </w:t>
      </w:r>
      <w:hyperlink r:id="rId3002" w:anchor="function-unparsed-text-available" w:history="1">
        <w:r w:rsidRPr="00787CD3">
          <w:rPr>
            <w:rFonts w:ascii="Courier New" w:eastAsia="Times New Roman" w:hAnsi="Courier New" w:cs="Courier New"/>
            <w:color w:val="660099"/>
            <w:sz w:val="20"/>
            <w:szCs w:val="20"/>
            <w:u w:val="single"/>
          </w:rPr>
          <w:t>unparsed-text-available</w:t>
        </w:r>
      </w:hyperlink>
      <w:r w:rsidRPr="00787CD3">
        <w:rPr>
          <w:rFonts w:ascii="Arial" w:eastAsia="Times New Roman" w:hAnsi="Arial" w:cs="Arial"/>
          <w:color w:val="000000"/>
          <w:sz w:val="27"/>
          <w:szCs w:val="27"/>
        </w:rPr>
        <w:t> function should actually attempt to read the resource identified by the URI, and check that it is correctly encoded and contains no characters that are invalid in XML. Implementations may avoid the cost of repeating these checks for example by caching the validated contents of the resource, to anticipate a subsequent call on the </w:t>
      </w:r>
      <w:hyperlink r:id="rId3003"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Alternatively, implementations may be able to rewrite an expression such as </w:t>
      </w:r>
      <w:r w:rsidRPr="00787CD3">
        <w:rPr>
          <w:rFonts w:ascii="Courier New" w:eastAsia="Times New Roman" w:hAnsi="Courier New" w:cs="Courier New"/>
          <w:color w:val="000000"/>
          <w:sz w:val="20"/>
          <w:szCs w:val="20"/>
        </w:rPr>
        <w:t>if (unparsed-text-available(A)) then unparsed-text(A) else ...</w:t>
      </w:r>
      <w:r w:rsidRPr="00787CD3">
        <w:rPr>
          <w:rFonts w:ascii="Arial" w:eastAsia="Times New Roman" w:hAnsi="Arial" w:cs="Arial"/>
          <w:color w:val="000000"/>
          <w:sz w:val="27"/>
          <w:szCs w:val="27"/>
        </w:rPr>
        <w:t> to generate a single call internally.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functions </w:t>
      </w:r>
      <w:hyperlink r:id="rId3004"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and </w:t>
      </w:r>
      <w:hyperlink r:id="rId3005" w:anchor="function-unparsed-text-available" w:history="1">
        <w:r w:rsidRPr="00787CD3">
          <w:rPr>
            <w:rFonts w:ascii="Courier New" w:eastAsia="Times New Roman" w:hAnsi="Courier New" w:cs="Courier New"/>
            <w:color w:val="660099"/>
            <w:sz w:val="20"/>
            <w:szCs w:val="20"/>
            <w:u w:val="single"/>
          </w:rPr>
          <w:t>unparsed-text-available</w:t>
        </w:r>
      </w:hyperlink>
      <w:r w:rsidRPr="00787CD3">
        <w:rPr>
          <w:rFonts w:ascii="Arial" w:eastAsia="Times New Roman" w:hAnsi="Arial" w:cs="Arial"/>
          <w:color w:val="000000"/>
          <w:sz w:val="27"/>
          <w:szCs w:val="27"/>
        </w:rPr>
        <w:t> have the same requirement for stability as the functions </w:t>
      </w:r>
      <w:hyperlink r:id="rId3006"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w:t>
      </w:r>
      <w:hyperlink r:id="rId3007" w:anchor="func-doc-available" w:history="1">
        <w:r w:rsidRPr="00787CD3">
          <w:rPr>
            <w:rFonts w:ascii="Courier New" w:eastAsia="Times New Roman" w:hAnsi="Courier New" w:cs="Courier New"/>
            <w:color w:val="660099"/>
            <w:sz w:val="20"/>
            <w:szCs w:val="20"/>
            <w:u w:val="single"/>
          </w:rPr>
          <w:t>doc-available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defined in </w:t>
      </w:r>
      <w:hyperlink r:id="rId3008"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This means that unless the user has explicitly stated a requirement for a reduced level of stability, either of these functions if called twice with the same arguments during the course of a transformation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return the same results each time; moreover, the results of a call on </w:t>
      </w:r>
      <w:hyperlink r:id="rId3009" w:anchor="function-unparsed-text-available" w:history="1">
        <w:r w:rsidRPr="00787CD3">
          <w:rPr>
            <w:rFonts w:ascii="Courier New" w:eastAsia="Times New Roman" w:hAnsi="Courier New" w:cs="Courier New"/>
            <w:color w:val="660099"/>
            <w:sz w:val="20"/>
            <w:szCs w:val="20"/>
            <w:u w:val="single"/>
          </w:rPr>
          <w:t>unparsed-text-available</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consistent with the results of a subsequent call on </w:t>
      </w:r>
      <w:hyperlink r:id="rId3010"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with the same arguments.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522" w:name="key"/>
      <w:r w:rsidRPr="00787CD3">
        <w:rPr>
          <w:rFonts w:ascii="Arial" w:eastAsia="Times New Roman" w:hAnsi="Arial" w:cs="Arial"/>
          <w:color w:val="005A9C"/>
          <w:sz w:val="29"/>
          <w:szCs w:val="29"/>
        </w:rPr>
        <w:t>16.3 Keys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Keys provide a way to work with documents that contain an implicit cross-reference structure. They make it easier to locate the nodes within a document that have a given value for a given attribute or child element, and they provide a hint to the implementation that certain access paths in the document need to be efficient.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23" w:name="xsl-key"/>
      <w:bookmarkEnd w:id="522"/>
      <w:r w:rsidRPr="00787CD3">
        <w:rPr>
          <w:rFonts w:ascii="Arial" w:eastAsia="Times New Roman" w:hAnsi="Arial" w:cs="Arial"/>
          <w:b/>
          <w:bCs/>
          <w:color w:val="000000"/>
          <w:sz w:val="24"/>
          <w:szCs w:val="24"/>
        </w:rPr>
        <w:t>16.3.1 The </w:t>
      </w:r>
      <w:bookmarkEnd w:id="523"/>
      <w:r w:rsidRPr="00787CD3">
        <w:rPr>
          <w:rFonts w:ascii="Arial" w:eastAsia="Times New Roman" w:hAnsi="Arial" w:cs="Arial"/>
          <w:b/>
          <w:bCs/>
          <w:color w:val="000000"/>
          <w:sz w:val="24"/>
          <w:szCs w:val="24"/>
        </w:rPr>
        <w:fldChar w:fldCharType="begin"/>
      </w:r>
      <w:r w:rsidRPr="00787CD3">
        <w:rPr>
          <w:rFonts w:ascii="Arial" w:eastAsia="Times New Roman" w:hAnsi="Arial" w:cs="Arial"/>
          <w:b/>
          <w:bCs/>
          <w:color w:val="000000"/>
          <w:sz w:val="24"/>
          <w:szCs w:val="24"/>
        </w:rPr>
        <w:instrText xml:space="preserve"> HYPERLINK "https://www.w3.org/TR/2009/PER-xslt20-20090421/" \l "element-key" </w:instrText>
      </w:r>
      <w:r w:rsidRPr="00787CD3">
        <w:rPr>
          <w:rFonts w:ascii="Arial" w:eastAsia="Times New Roman" w:hAnsi="Arial" w:cs="Arial"/>
          <w:b/>
          <w:bCs/>
          <w:color w:val="000000"/>
          <w:sz w:val="24"/>
          <w:szCs w:val="24"/>
        </w:rPr>
        <w:fldChar w:fldCharType="separate"/>
      </w:r>
      <w:r w:rsidRPr="00787CD3">
        <w:rPr>
          <w:rFonts w:ascii="Courier New" w:eastAsia="Times New Roman" w:hAnsi="Courier New" w:cs="Courier New"/>
          <w:b/>
          <w:bCs/>
          <w:color w:val="660099"/>
          <w:sz w:val="20"/>
          <w:szCs w:val="20"/>
          <w:u w:val="single"/>
        </w:rPr>
        <w:t>xsl:key</w:t>
      </w:r>
      <w:r w:rsidRPr="00787CD3">
        <w:rPr>
          <w:rFonts w:ascii="Arial" w:eastAsia="Times New Roman" w:hAnsi="Arial" w:cs="Arial"/>
          <w:b/>
          <w:bCs/>
          <w:color w:val="000000"/>
          <w:sz w:val="24"/>
          <w:szCs w:val="24"/>
        </w:rPr>
        <w:fldChar w:fldCharType="end"/>
      </w:r>
      <w:r w:rsidRPr="00787CD3">
        <w:rPr>
          <w:rFonts w:ascii="Arial" w:eastAsia="Times New Roman" w:hAnsi="Arial" w:cs="Arial"/>
          <w:b/>
          <w:bCs/>
          <w:color w:val="000000"/>
          <w:sz w:val="24"/>
          <w:szCs w:val="24"/>
        </w:rPr>
        <w:t> Declaration</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&lt;xsl:key</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match</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pattern</w:t>
      </w:r>
      <w:r w:rsidRPr="00787CD3">
        <w:rPr>
          <w:rFonts w:ascii="Courier New" w:eastAsia="Times New Roman" w:hAnsi="Courier New" w:cs="Courier New"/>
          <w:color w:val="000000"/>
          <w:sz w:val="20"/>
          <w:szCs w:val="20"/>
        </w:rPr>
        <w:br/>
        <w:t>  use?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collation? = </w:t>
      </w:r>
      <w:r w:rsidRPr="00787CD3">
        <w:rPr>
          <w:rFonts w:ascii="Courier New" w:eastAsia="Times New Roman" w:hAnsi="Courier New" w:cs="Courier New"/>
          <w:i/>
          <w:iCs/>
          <w:color w:val="000000"/>
          <w:sz w:val="20"/>
          <w:szCs w:val="20"/>
        </w:rPr>
        <w:t>uri</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&lt;/xsl:key&gt;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24" w:name="element-key"/>
      <w:r w:rsidRPr="00787CD3">
        <w:rPr>
          <w:rFonts w:ascii="Arial" w:eastAsia="Times New Roman" w:hAnsi="Arial" w:cs="Arial"/>
          <w:color w:val="000000"/>
          <w:sz w:val="27"/>
          <w:szCs w:val="27"/>
        </w:rPr>
        <w:t>The </w:t>
      </w:r>
      <w:bookmarkEnd w:id="52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"element-key"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xsl:key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xml:space="preserve"> </w:t>
      </w:r>
      <w:hyperlink r:id="rId3011"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is used to declare </w:t>
      </w:r>
      <w:hyperlink r:id="rId3012" w:anchor="dt-key" w:tooltip="key" w:history="1">
        <w:r w:rsidRPr="00787CD3">
          <w:rPr>
            <w:rFonts w:ascii="Arial" w:eastAsia="Times New Roman" w:hAnsi="Arial" w:cs="Arial"/>
            <w:color w:val="660099"/>
            <w:sz w:val="24"/>
            <w:szCs w:val="24"/>
            <w:u w:val="single"/>
          </w:rPr>
          <w:t>keys</w:t>
        </w:r>
      </w:hyperlink>
      <w:r w:rsidRPr="00787CD3">
        <w:rPr>
          <w:rFonts w:ascii="Arial" w:eastAsia="Times New Roman" w:hAnsi="Arial" w:cs="Arial"/>
          <w:color w:val="000000"/>
          <w:sz w:val="27"/>
          <w:szCs w:val="27"/>
        </w:rPr>
        <w:t>.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specifies the name of the key. The value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3013"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which is expanded as described in </w:t>
      </w:r>
      <w:hyperlink r:id="rId3014"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is a </w:t>
      </w:r>
      <w:hyperlink r:id="rId3015"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an </w:t>
      </w:r>
      <w:hyperlink r:id="rId3016"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element applies to all nodes that match the pattern specified in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25" w:name="dt-key"/>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key</w:t>
      </w:r>
      <w:r w:rsidRPr="00787CD3">
        <w:rPr>
          <w:rFonts w:ascii="Arial" w:eastAsia="Times New Roman" w:hAnsi="Arial" w:cs="Arial"/>
          <w:color w:val="000000"/>
          <w:sz w:val="27"/>
          <w:szCs w:val="27"/>
        </w:rPr>
        <w:t> is defined as a set of </w:t>
      </w:r>
      <w:bookmarkEnd w:id="52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"element-key"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xsl:key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declarations in the </w:t>
      </w:r>
      <w:hyperlink r:id="rId301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share the same name.</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key may be specified either using the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or by means of the contained </w:t>
      </w:r>
      <w:hyperlink r:id="rId301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26" w:name="err-XTSE1205"/>
      <w:r w:rsidRPr="00787CD3">
        <w:rPr>
          <w:rFonts w:ascii="Arial" w:eastAsia="Times New Roman" w:hAnsi="Arial" w:cs="Arial"/>
          <w:color w:val="000000"/>
          <w:sz w:val="24"/>
          <w:szCs w:val="24"/>
        </w:rPr>
        <w:t>[ERR XTSE1205] </w:t>
      </w:r>
      <w:bookmarkEnd w:id="526"/>
      <w:r w:rsidRPr="00787CD3">
        <w:rPr>
          <w:rFonts w:ascii="Arial" w:eastAsia="Times New Roman" w:hAnsi="Arial" w:cs="Arial"/>
          <w:color w:val="000000"/>
          <w:sz w:val="27"/>
          <w:szCs w:val="27"/>
        </w:rPr>
        <w:t>It is a </w:t>
      </w:r>
      <w:hyperlink r:id="rId301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3020"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has a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and has non-empty content, or if it has empty content and no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is present, its value is an </w:t>
      </w:r>
      <w:hyperlink r:id="rId302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specifying the values of the key. The expression will be evaluated with the node that matches the pattern as the context node. The result of evaluating the expression is </w:t>
      </w:r>
      <w:hyperlink r:id="rId3022"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Similarly, if a </w:t>
      </w:r>
      <w:hyperlink r:id="rId302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present, it is used to determine the values of the key. The sequence constructor will be evaluated with the node that matches the pattern as the context node. The result of evaluating the sequence constructor is </w:t>
      </w:r>
      <w:hyperlink r:id="rId3024"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27" w:name="dt-key-specifier"/>
      <w:r w:rsidRPr="00787CD3">
        <w:rPr>
          <w:rFonts w:ascii="Arial" w:eastAsia="Times New Roman" w:hAnsi="Arial" w:cs="Arial"/>
          <w:color w:val="000000"/>
          <w:sz w:val="27"/>
          <w:szCs w:val="27"/>
        </w:rPr>
        <w:t>The expression in the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and the </w:t>
      </w:r>
      <w:bookmarkEnd w:id="52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"dt-sequence-constructor" \o "sequence constructor"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sequence constructor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within an </w:t>
      </w:r>
      <w:hyperlink r:id="rId3025"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are referred to collectively as the </w:t>
      </w:r>
      <w:r w:rsidRPr="00787CD3">
        <w:rPr>
          <w:rFonts w:ascii="Arial" w:eastAsia="Times New Roman" w:hAnsi="Arial" w:cs="Arial"/>
          <w:b/>
          <w:bCs/>
          <w:color w:val="000000"/>
          <w:sz w:val="27"/>
          <w:szCs w:val="27"/>
        </w:rPr>
        <w:t>key specifier</w:t>
      </w:r>
      <w:r w:rsidRPr="00787CD3">
        <w:rPr>
          <w:rFonts w:ascii="Arial" w:eastAsia="Times New Roman" w:hAnsi="Arial" w:cs="Arial"/>
          <w:color w:val="000000"/>
          <w:sz w:val="27"/>
          <w:szCs w:val="27"/>
        </w:rPr>
        <w:t>. The key specifier determines the values that may be used to find a node using this </w:t>
      </w:r>
      <w:hyperlink r:id="rId3026"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no requirement that all the values of a key should have the same type.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presence of an </w:t>
      </w:r>
      <w:hyperlink r:id="rId3027"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makes it easy to find a node that matches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pattern if any of the values of the </w:t>
      </w:r>
      <w:hyperlink r:id="rId3028" w:anchor="dt-key-specifier" w:tooltip="key specifier" w:history="1">
        <w:r w:rsidRPr="00787CD3">
          <w:rPr>
            <w:rFonts w:ascii="Arial" w:eastAsia="Times New Roman" w:hAnsi="Arial" w:cs="Arial"/>
            <w:color w:val="660099"/>
            <w:sz w:val="24"/>
            <w:szCs w:val="24"/>
            <w:u w:val="single"/>
          </w:rPr>
          <w:t>key specifier</w:t>
        </w:r>
      </w:hyperlink>
      <w:r w:rsidRPr="00787CD3">
        <w:rPr>
          <w:rFonts w:ascii="Arial" w:eastAsia="Times New Roman" w:hAnsi="Arial" w:cs="Arial"/>
          <w:color w:val="000000"/>
          <w:sz w:val="27"/>
          <w:szCs w:val="27"/>
        </w:rPr>
        <w:t> (when applied to that node) are known. It also provides a hint to the implementation that access to the nodes by means of these values needs to be efficient (many implementations are likely to construct an index or hash table to achieve this). Note that the </w:t>
      </w:r>
      <w:hyperlink r:id="rId3029" w:anchor="dt-key-specifier" w:tooltip="key specifier" w:history="1">
        <w:r w:rsidRPr="00787CD3">
          <w:rPr>
            <w:rFonts w:ascii="Arial" w:eastAsia="Times New Roman" w:hAnsi="Arial" w:cs="Arial"/>
            <w:color w:val="660099"/>
            <w:sz w:val="24"/>
            <w:szCs w:val="24"/>
            <w:u w:val="single"/>
          </w:rPr>
          <w:t>key specifier</w:t>
        </w:r>
      </w:hyperlink>
      <w:r w:rsidRPr="00787CD3">
        <w:rPr>
          <w:rFonts w:ascii="Arial" w:eastAsia="Times New Roman" w:hAnsi="Arial" w:cs="Arial"/>
          <w:color w:val="000000"/>
          <w:sz w:val="27"/>
          <w:szCs w:val="27"/>
        </w:rPr>
        <w:t> in general returns a sequence of values, and any one of these may be used to locate the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3030"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is not bound to a specific source document. The source document to which it applies is determined only when the </w:t>
      </w:r>
      <w:hyperlink r:id="rId3031"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is used to locate nodes using the key. Keys can be used to locate nodes within any source document (including temporary trees), but each use of the </w:t>
      </w:r>
      <w:hyperlink r:id="rId3032"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searches one document only.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is used only when deciding whether two strings are equal for the purposes of key matching. Specifically, two values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$b</w:t>
      </w:r>
      <w:r w:rsidRPr="00787CD3">
        <w:rPr>
          <w:rFonts w:ascii="Arial" w:eastAsia="Times New Roman" w:hAnsi="Arial" w:cs="Arial"/>
          <w:color w:val="000000"/>
          <w:sz w:val="27"/>
          <w:szCs w:val="27"/>
        </w:rPr>
        <w:t> are considered equal if the result of the function call </w:t>
      </w:r>
      <w:r w:rsidRPr="00787CD3">
        <w:rPr>
          <w:rFonts w:ascii="Courier New" w:eastAsia="Times New Roman" w:hAnsi="Courier New" w:cs="Courier New"/>
          <w:color w:val="000000"/>
          <w:sz w:val="20"/>
          <w:szCs w:val="20"/>
        </w:rPr>
        <w:t>compare($a, $b, $collation)</w:t>
      </w:r>
      <w:r w:rsidRPr="00787CD3">
        <w:rPr>
          <w:rFonts w:ascii="Arial" w:eastAsia="Times New Roman" w:hAnsi="Arial" w:cs="Arial"/>
          <w:color w:val="000000"/>
          <w:sz w:val="27"/>
          <w:szCs w:val="27"/>
        </w:rPr>
        <w:t> is zero. The effective collation for an </w:t>
      </w:r>
      <w:hyperlink r:id="rId3033"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is the collation specified in its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if present, resolved against the base URI of the </w:t>
      </w:r>
      <w:hyperlink r:id="rId3034"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element, or the </w:t>
      </w:r>
      <w:hyperlink r:id="rId3035" w:anchor="dt-default-collation" w:tooltip="default collation" w:history="1">
        <w:r w:rsidRPr="00787CD3">
          <w:rPr>
            <w:rFonts w:ascii="Arial" w:eastAsia="Times New Roman" w:hAnsi="Arial" w:cs="Arial"/>
            <w:color w:val="660099"/>
            <w:sz w:val="24"/>
            <w:szCs w:val="24"/>
            <w:u w:val="single"/>
          </w:rPr>
          <w:t xml:space="preserve">default </w:t>
        </w:r>
        <w:r w:rsidRPr="00787CD3">
          <w:rPr>
            <w:rFonts w:ascii="Arial" w:eastAsia="Times New Roman" w:hAnsi="Arial" w:cs="Arial"/>
            <w:color w:val="660099"/>
            <w:sz w:val="24"/>
            <w:szCs w:val="24"/>
            <w:u w:val="single"/>
          </w:rPr>
          <w:lastRenderedPageBreak/>
          <w:t>collation</w:t>
        </w:r>
      </w:hyperlink>
      <w:r w:rsidRPr="00787CD3">
        <w:rPr>
          <w:rFonts w:ascii="Arial" w:eastAsia="Times New Roman" w:hAnsi="Arial" w:cs="Arial"/>
          <w:color w:val="000000"/>
          <w:sz w:val="27"/>
          <w:szCs w:val="27"/>
        </w:rPr>
        <w:t> that is in scope for the </w:t>
      </w:r>
      <w:hyperlink r:id="rId3036"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otherwise; the effective collation must be the same for all the </w:t>
      </w:r>
      <w:hyperlink r:id="rId3037"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making up a </w:t>
      </w:r>
      <w:hyperlink r:id="rId3038"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28" w:name="err-XTSE1210"/>
      <w:r w:rsidRPr="00787CD3">
        <w:rPr>
          <w:rFonts w:ascii="Arial" w:eastAsia="Times New Roman" w:hAnsi="Arial" w:cs="Arial"/>
          <w:color w:val="000000"/>
          <w:sz w:val="24"/>
          <w:szCs w:val="24"/>
        </w:rPr>
        <w:t>[ERR XTSE1210] </w:t>
      </w:r>
      <w:bookmarkEnd w:id="528"/>
      <w:r w:rsidRPr="00787CD3">
        <w:rPr>
          <w:rFonts w:ascii="Arial" w:eastAsia="Times New Roman" w:hAnsi="Arial" w:cs="Arial"/>
          <w:color w:val="000000"/>
          <w:sz w:val="27"/>
          <w:szCs w:val="27"/>
        </w:rPr>
        <w:t>It is a static error if the </w:t>
      </w:r>
      <w:hyperlink r:id="rId3039"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has a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whose value (after resolving against the base URI) is not a URI recognized by the implementation as referring to a collation.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29" w:name="err-XTSE1220"/>
      <w:r w:rsidRPr="00787CD3">
        <w:rPr>
          <w:rFonts w:ascii="Arial" w:eastAsia="Times New Roman" w:hAnsi="Arial" w:cs="Arial"/>
          <w:color w:val="000000"/>
          <w:sz w:val="24"/>
          <w:szCs w:val="24"/>
        </w:rPr>
        <w:t>[ERR XTSE1220] </w:t>
      </w:r>
      <w:bookmarkEnd w:id="529"/>
      <w:r w:rsidRPr="00787CD3">
        <w:rPr>
          <w:rFonts w:ascii="Arial" w:eastAsia="Times New Roman" w:hAnsi="Arial" w:cs="Arial"/>
          <w:color w:val="000000"/>
          <w:sz w:val="27"/>
          <w:szCs w:val="27"/>
        </w:rPr>
        <w:t>It is a static error if there are several </w:t>
      </w:r>
      <w:hyperlink r:id="rId3040"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in the </w:t>
      </w:r>
      <w:hyperlink r:id="rId304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with the same key name and different effective collations. Two collations are the same if their URIs are equal under the rules for comparing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values, or if the implementation can determine that they are different URIs referring to the same collation.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have:</w:t>
      </w:r>
    </w:p>
    <w:p w:rsidR="00787CD3" w:rsidRPr="00787CD3" w:rsidRDefault="00787CD3" w:rsidP="00787CD3">
      <w:pPr>
        <w:numPr>
          <w:ilvl w:val="0"/>
          <w:numId w:val="7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multiple </w:t>
      </w:r>
      <w:hyperlink r:id="rId3042"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with the same name;</w:t>
      </w:r>
    </w:p>
    <w:p w:rsidR="00787CD3" w:rsidRPr="00787CD3" w:rsidRDefault="00787CD3" w:rsidP="00787CD3">
      <w:pPr>
        <w:numPr>
          <w:ilvl w:val="0"/>
          <w:numId w:val="7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node that matches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patterns of several different </w:t>
      </w:r>
      <w:hyperlink r:id="rId3043"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whether these have the same key name or different key names;</w:t>
      </w:r>
    </w:p>
    <w:p w:rsidR="00787CD3" w:rsidRPr="00787CD3" w:rsidRDefault="00787CD3" w:rsidP="00787CD3">
      <w:pPr>
        <w:numPr>
          <w:ilvl w:val="0"/>
          <w:numId w:val="7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node that returns more than one value from its </w:t>
      </w:r>
      <w:hyperlink r:id="rId3044" w:anchor="dt-key-specifier" w:tooltip="key specifier" w:history="1">
        <w:r w:rsidRPr="00787CD3">
          <w:rPr>
            <w:rFonts w:ascii="Arial" w:eastAsia="Times New Roman" w:hAnsi="Arial" w:cs="Arial"/>
            <w:color w:val="660099"/>
            <w:sz w:val="24"/>
            <w:szCs w:val="24"/>
            <w:u w:val="single"/>
          </w:rPr>
          <w:t>key specifier</w:t>
        </w:r>
      </w:hyperlink>
      <w:r w:rsidRPr="00787CD3">
        <w:rPr>
          <w:rFonts w:ascii="Arial" w:eastAsia="Times New Roman" w:hAnsi="Arial" w:cs="Arial"/>
          <w:color w:val="000000"/>
          <w:sz w:val="27"/>
          <w:szCs w:val="27"/>
        </w:rPr>
        <w:t>;</w:t>
      </w:r>
    </w:p>
    <w:p w:rsidR="00787CD3" w:rsidRPr="00787CD3" w:rsidRDefault="00787CD3" w:rsidP="00787CD3">
      <w:pPr>
        <w:numPr>
          <w:ilvl w:val="0"/>
          <w:numId w:val="7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key value that identifies more than one node (the key values for different nodes do not need to be unique).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3045"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with higher </w:t>
      </w:r>
      <w:hyperlink r:id="rId3046"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does not override another of lower import precedence; all the </w:t>
      </w:r>
      <w:hyperlink r:id="rId3047"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in the stylesheet are effective regardless of their import precedence.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30" w:name="keys"/>
      <w:r w:rsidRPr="00787CD3">
        <w:rPr>
          <w:rFonts w:ascii="Arial" w:eastAsia="Times New Roman" w:hAnsi="Arial" w:cs="Arial"/>
          <w:b/>
          <w:bCs/>
          <w:color w:val="000000"/>
          <w:sz w:val="24"/>
          <w:szCs w:val="24"/>
        </w:rPr>
        <w:t>16.3.2 The </w:t>
      </w:r>
      <w:bookmarkEnd w:id="530"/>
      <w:r w:rsidRPr="00787CD3">
        <w:rPr>
          <w:rFonts w:ascii="Arial" w:eastAsia="Times New Roman" w:hAnsi="Arial" w:cs="Arial"/>
          <w:b/>
          <w:bCs/>
          <w:color w:val="000000"/>
          <w:sz w:val="24"/>
          <w:szCs w:val="24"/>
        </w:rPr>
        <w:fldChar w:fldCharType="begin"/>
      </w:r>
      <w:r w:rsidRPr="00787CD3">
        <w:rPr>
          <w:rFonts w:ascii="Arial" w:eastAsia="Times New Roman" w:hAnsi="Arial" w:cs="Arial"/>
          <w:b/>
          <w:bCs/>
          <w:color w:val="000000"/>
          <w:sz w:val="24"/>
          <w:szCs w:val="24"/>
        </w:rPr>
        <w:instrText xml:space="preserve"> HYPERLINK "https://www.w3.org/TR/2009/PER-xslt20-20090421/" \l "function-key" </w:instrText>
      </w:r>
      <w:r w:rsidRPr="00787CD3">
        <w:rPr>
          <w:rFonts w:ascii="Arial" w:eastAsia="Times New Roman" w:hAnsi="Arial" w:cs="Arial"/>
          <w:b/>
          <w:bCs/>
          <w:color w:val="000000"/>
          <w:sz w:val="24"/>
          <w:szCs w:val="24"/>
        </w:rPr>
        <w:fldChar w:fldCharType="separate"/>
      </w:r>
      <w:r w:rsidRPr="00787CD3">
        <w:rPr>
          <w:rFonts w:ascii="Courier New" w:eastAsia="Times New Roman" w:hAnsi="Courier New" w:cs="Courier New"/>
          <w:b/>
          <w:bCs/>
          <w:color w:val="660099"/>
          <w:sz w:val="20"/>
          <w:szCs w:val="20"/>
          <w:u w:val="single"/>
        </w:rPr>
        <w:t>key</w:t>
      </w:r>
      <w:r w:rsidRPr="00787CD3">
        <w:rPr>
          <w:rFonts w:ascii="Arial" w:eastAsia="Times New Roman" w:hAnsi="Arial" w:cs="Arial"/>
          <w:b/>
          <w:bCs/>
          <w:color w:val="000000"/>
          <w:sz w:val="24"/>
          <w:szCs w:val="24"/>
        </w:rPr>
        <w:fldChar w:fldCharType="end"/>
      </w:r>
      <w:r w:rsidRPr="00787CD3">
        <w:rPr>
          <w:rFonts w:ascii="Arial" w:eastAsia="Times New Roman" w:hAnsi="Arial" w:cs="Arial"/>
          <w:b/>
          <w:bCs/>
          <w:color w:val="000000"/>
          <w:sz w:val="24"/>
          <w:szCs w:val="24"/>
        </w:rPr>
        <w:t> Function</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key</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$key-name as xs:string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$key-value as xs:anyAtomicType*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node()*</w:t>
      </w:r>
    </w:p>
    <w:tbl>
      <w:tblPr>
        <w:tblW w:w="0" w:type="auto"/>
        <w:tblCellSpacing w:w="0" w:type="dxa"/>
        <w:tblCellMar>
          <w:left w:w="0" w:type="dxa"/>
          <w:right w:w="0" w:type="dxa"/>
        </w:tblCellMar>
        <w:tblLook w:val="04A0" w:firstRow="1" w:lastRow="0" w:firstColumn="1" w:lastColumn="0" w:noHBand="0" w:noVBand="1"/>
      </w:tblPr>
      <w:tblGrid>
        <w:gridCol w:w="440"/>
        <w:gridCol w:w="1201"/>
        <w:gridCol w:w="2601"/>
      </w:tblGrid>
      <w:tr w:rsidR="00787CD3" w:rsidRPr="00787CD3" w:rsidTr="00787CD3">
        <w:trPr>
          <w:tblCellSpacing w:w="0" w:type="dxa"/>
        </w:trPr>
        <w:tc>
          <w:tcPr>
            <w:tcW w:w="0" w:type="auto"/>
            <w:vMerge w:val="restart"/>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key</w:t>
            </w:r>
            <w:r w:rsidRPr="00787CD3">
              <w:rPr>
                <w:rFonts w:ascii="Arial" w:eastAsia="Times New Roman" w:hAnsi="Arial" w:cs="Arial"/>
                <w:sz w:val="24"/>
                <w:szCs w:val="24"/>
              </w:rPr>
              <w:t>(</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$key-name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$key-value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xs:anyAtomicType*</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$top</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node()</w:t>
            </w:r>
            <w:r w:rsidRPr="00787CD3">
              <w:rPr>
                <w:rFonts w:ascii="Arial" w:eastAsia="Times New Roman" w:hAnsi="Arial" w:cs="Arial"/>
                <w:sz w:val="24"/>
                <w:szCs w:val="24"/>
              </w:rPr>
              <w:t>)</w:t>
            </w:r>
            <w:r w:rsidRPr="00787CD3">
              <w:rPr>
                <w:rFonts w:ascii="Courier New" w:eastAsia="Times New Roman" w:hAnsi="Courier New" w:cs="Courier New"/>
                <w:sz w:val="20"/>
                <w:szCs w:val="20"/>
              </w:rPr>
              <w:t> as node()*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31" w:name="function-key"/>
      <w:r w:rsidRPr="00787CD3">
        <w:rPr>
          <w:rFonts w:ascii="Arial" w:eastAsia="Times New Roman" w:hAnsi="Arial" w:cs="Arial"/>
          <w:color w:val="000000"/>
          <w:sz w:val="27"/>
          <w:szCs w:val="27"/>
        </w:rPr>
        <w:t>The </w:t>
      </w:r>
      <w:bookmarkEnd w:id="53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"function-key"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key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does for keys what the </w:t>
      </w:r>
      <w:hyperlink r:id="rId3048" w:anchor="func-id" w:history="1">
        <w:r w:rsidRPr="00787CD3">
          <w:rPr>
            <w:rFonts w:ascii="Courier New" w:eastAsia="Times New Roman" w:hAnsi="Courier New" w:cs="Courier New"/>
            <w:color w:val="660099"/>
            <w:sz w:val="20"/>
            <w:szCs w:val="20"/>
            <w:u w:val="single"/>
          </w:rPr>
          <w:t>id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does for IDs.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$key-name</w:t>
      </w:r>
      <w:r w:rsidRPr="00787CD3">
        <w:rPr>
          <w:rFonts w:ascii="Arial" w:eastAsia="Times New Roman" w:hAnsi="Arial" w:cs="Arial"/>
          <w:color w:val="000000"/>
          <w:sz w:val="27"/>
          <w:szCs w:val="27"/>
        </w:rPr>
        <w:t> argument specifies the name of the </w:t>
      </w:r>
      <w:hyperlink r:id="rId3049"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The value of the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3050"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which is expanded as described in </w:t>
      </w:r>
      <w:hyperlink r:id="rId3051"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32" w:name="err-XTDE1260"/>
      <w:r w:rsidRPr="00787CD3">
        <w:rPr>
          <w:rFonts w:ascii="Arial" w:eastAsia="Times New Roman" w:hAnsi="Arial" w:cs="Arial"/>
          <w:color w:val="000000"/>
          <w:sz w:val="24"/>
          <w:szCs w:val="24"/>
        </w:rPr>
        <w:t>[ERR XTDE1260] </w:t>
      </w:r>
      <w:bookmarkEnd w:id="532"/>
      <w:r w:rsidRPr="00787CD3">
        <w:rPr>
          <w:rFonts w:ascii="Arial" w:eastAsia="Times New Roman" w:hAnsi="Arial" w:cs="Arial"/>
          <w:color w:val="000000"/>
          <w:sz w:val="27"/>
          <w:szCs w:val="27"/>
        </w:rPr>
        <w:t>It is a </w:t>
      </w:r>
      <w:hyperlink r:id="rId305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xml:space="preserve"> if the value is not a valid QName, or if there is no namespace declaration in scope for the prefix of the </w:t>
      </w:r>
      <w:r w:rsidRPr="00787CD3">
        <w:rPr>
          <w:rFonts w:ascii="Arial" w:eastAsia="Times New Roman" w:hAnsi="Arial" w:cs="Arial"/>
          <w:color w:val="000000"/>
          <w:sz w:val="27"/>
          <w:szCs w:val="27"/>
        </w:rPr>
        <w:lastRenderedPageBreak/>
        <w:t>QName, or if the name obtained by expanding the QName is not the same as the expanded name of any </w:t>
      </w:r>
      <w:hyperlink r:id="rId3053"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in the </w:t>
      </w:r>
      <w:hyperlink r:id="rId305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305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$key-value</w:t>
      </w:r>
      <w:r w:rsidRPr="00787CD3">
        <w:rPr>
          <w:rFonts w:ascii="Arial" w:eastAsia="Times New Roman" w:hAnsi="Arial" w:cs="Arial"/>
          <w:color w:val="000000"/>
          <w:sz w:val="27"/>
          <w:szCs w:val="27"/>
        </w:rPr>
        <w:t> argument to the </w:t>
      </w:r>
      <w:hyperlink r:id="rId3056"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is considered as a sequence. The set of requested key values is formed by atomizing the supplied value of the argument, using the standard </w:t>
      </w:r>
      <w:hyperlink r:id="rId3057"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 Each of the resulting atomic values is considered as a requested key value. The result of the function is a sequence of nodes, in document order and with duplicates removed, comprising those nodes in the selected subtree (see below) that are matched by an </w:t>
      </w:r>
      <w:hyperlink r:id="rId3058"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whose name is the same as the supplied key name, where the result of evaluating the </w:t>
      </w:r>
      <w:hyperlink r:id="rId3059" w:anchor="dt-key-specifier" w:tooltip="key specifier" w:history="1">
        <w:r w:rsidRPr="00787CD3">
          <w:rPr>
            <w:rFonts w:ascii="Arial" w:eastAsia="Times New Roman" w:hAnsi="Arial" w:cs="Arial"/>
            <w:color w:val="660099"/>
            <w:sz w:val="24"/>
            <w:szCs w:val="24"/>
            <w:u w:val="single"/>
          </w:rPr>
          <w:t>key specifier</w:t>
        </w:r>
      </w:hyperlink>
      <w:r w:rsidRPr="00787CD3">
        <w:rPr>
          <w:rFonts w:ascii="Arial" w:eastAsia="Times New Roman" w:hAnsi="Arial" w:cs="Arial"/>
          <w:color w:val="000000"/>
          <w:sz w:val="27"/>
          <w:szCs w:val="27"/>
        </w:rPr>
        <w:t> contains a value that is equal to one of these requested key values, under the rules appropriate to the XPath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operator for the two values in question, using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attributes of the </w:t>
      </w:r>
      <w:hyperlink r:id="rId3060"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when comparing strings. No error is reported if two values are encountered that are not comparable; they are regarded for the purposes of this function as being not equal.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Under the rules for the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operator, untyped atomic values are converted to strings, not to the type of the other operand. This means, for example, that if the expression in the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returns a date, supplying an untyped atomic value in the call to the </w:t>
      </w:r>
      <w:hyperlink r:id="rId3061"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will return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second argument is an empty sequence, the result of the function will be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Different rules apply when </w:t>
      </w:r>
      <w:hyperlink r:id="rId3062" w:anchor="dt-backwards-compatible-behavior" w:tooltip="backwards compatible behavior" w:history="1">
        <w:r w:rsidRPr="00787CD3">
          <w:rPr>
            <w:rFonts w:ascii="Arial" w:eastAsia="Times New Roman" w:hAnsi="Arial" w:cs="Arial"/>
            <w:color w:val="660099"/>
            <w:sz w:val="24"/>
            <w:szCs w:val="24"/>
            <w:u w:val="single"/>
          </w:rPr>
          <w:t>backwards compatible</w:t>
        </w:r>
      </w:hyperlink>
      <w:r w:rsidRPr="00787CD3">
        <w:rPr>
          <w:rFonts w:ascii="Arial" w:eastAsia="Times New Roman" w:hAnsi="Arial" w:cs="Arial"/>
          <w:color w:val="000000"/>
          <w:sz w:val="27"/>
          <w:szCs w:val="27"/>
        </w:rPr>
        <w:t> behavior is enabled. A </w:t>
      </w:r>
      <w:hyperlink r:id="rId3063"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(that is, a set of </w:t>
      </w:r>
      <w:hyperlink r:id="rId3064"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sharing the same key name) is processed in backwards compatible mode if any of the </w:t>
      </w:r>
      <w:hyperlink r:id="rId3065"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elements in the definition of the </w:t>
      </w:r>
      <w:hyperlink r:id="rId3066"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enables backwards compatible behavior. When a </w:t>
      </w:r>
      <w:hyperlink r:id="rId3067"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is processed in backwards compatible mode, then:</w:t>
      </w:r>
    </w:p>
    <w:p w:rsidR="00787CD3" w:rsidRPr="00787CD3" w:rsidRDefault="00787CD3" w:rsidP="00787CD3">
      <w:pPr>
        <w:numPr>
          <w:ilvl w:val="0"/>
          <w:numId w:val="7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evaluating the </w:t>
      </w:r>
      <w:hyperlink r:id="rId3068" w:anchor="dt-key-specifier" w:tooltip="key specifier" w:history="1">
        <w:r w:rsidRPr="00787CD3">
          <w:rPr>
            <w:rFonts w:ascii="Arial" w:eastAsia="Times New Roman" w:hAnsi="Arial" w:cs="Arial"/>
            <w:color w:val="660099"/>
            <w:sz w:val="24"/>
            <w:szCs w:val="24"/>
            <w:u w:val="single"/>
          </w:rPr>
          <w:t>key specifier</w:t>
        </w:r>
      </w:hyperlink>
      <w:r w:rsidRPr="00787CD3">
        <w:rPr>
          <w:rFonts w:ascii="Arial" w:eastAsia="Times New Roman" w:hAnsi="Arial" w:cs="Arial"/>
          <w:color w:val="000000"/>
          <w:sz w:val="27"/>
          <w:szCs w:val="27"/>
        </w:rPr>
        <w:t> in any </w:t>
      </w:r>
      <w:hyperlink r:id="rId3069"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having this key name is converted after atomization to a sequence of strings, by applying a cast to each item in the sequence.</w:t>
      </w:r>
    </w:p>
    <w:p w:rsidR="00787CD3" w:rsidRPr="00787CD3" w:rsidRDefault="00787CD3" w:rsidP="00787CD3">
      <w:pPr>
        <w:numPr>
          <w:ilvl w:val="0"/>
          <w:numId w:val="7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first argument to the </w:t>
      </w:r>
      <w:hyperlink r:id="rId3070"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specifies this key name, then the value of the second argument is converted after atomization to a sequence of strings, by applying a cast to each item in the sequence.</w:t>
      </w:r>
    </w:p>
    <w:p w:rsidR="00787CD3" w:rsidRPr="00787CD3" w:rsidRDefault="00787CD3" w:rsidP="00787CD3">
      <w:pPr>
        <w:numPr>
          <w:ilvl w:val="0"/>
          <w:numId w:val="7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values are then compared as strings.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third argument is used to identify the selected subtree. If the argument is present, the selected subtree is the set of nodes that have </w:t>
      </w:r>
      <w:r w:rsidRPr="00787CD3">
        <w:rPr>
          <w:rFonts w:ascii="Arial" w:eastAsia="Times New Roman" w:hAnsi="Arial" w:cs="Arial"/>
          <w:i/>
          <w:iCs/>
          <w:color w:val="000000"/>
          <w:sz w:val="27"/>
          <w:szCs w:val="27"/>
        </w:rPr>
        <w:t>$top</w:t>
      </w:r>
      <w:r w:rsidRPr="00787CD3">
        <w:rPr>
          <w:rFonts w:ascii="Arial" w:eastAsia="Times New Roman" w:hAnsi="Arial" w:cs="Arial"/>
          <w:color w:val="000000"/>
          <w:sz w:val="27"/>
          <w:szCs w:val="27"/>
        </w:rPr>
        <w:t> as an ancestor-or-self node. If the argument is omitted, the selected subtree is the document containing the context node. This means that the third argument effectively defaults to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33" w:name="err-XTDE1270"/>
      <w:r w:rsidRPr="00787CD3">
        <w:rPr>
          <w:rFonts w:ascii="Arial" w:eastAsia="Times New Roman" w:hAnsi="Arial" w:cs="Arial"/>
          <w:color w:val="000000"/>
          <w:sz w:val="24"/>
          <w:szCs w:val="24"/>
        </w:rPr>
        <w:t>[ERR XTDE1270] </w:t>
      </w:r>
      <w:bookmarkEnd w:id="533"/>
      <w:r w:rsidRPr="00787CD3">
        <w:rPr>
          <w:rFonts w:ascii="Arial" w:eastAsia="Times New Roman" w:hAnsi="Arial" w:cs="Arial"/>
          <w:color w:val="000000"/>
          <w:sz w:val="27"/>
          <w:szCs w:val="27"/>
        </w:rPr>
        <w:t>It is a </w:t>
      </w:r>
      <w:hyperlink r:id="rId307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to call the </w:t>
      </w:r>
      <w:hyperlink r:id="rId3072"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with two arguments if there is no </w:t>
      </w:r>
      <w:hyperlink r:id="rId3073"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or if the root of the tree containing the context node is not a document node; or to call the function with three arguments if the root of the tree containing the node supplied in the third argument is not a document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the </w:t>
      </w:r>
      <w:hyperlink r:id="rId3074"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can be described more specifically as follows. The result is a sequence containing every node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that satisfies the following conditions:</w:t>
      </w:r>
    </w:p>
    <w:p w:rsidR="00787CD3" w:rsidRPr="00787CD3" w:rsidRDefault="00787CD3" w:rsidP="00787CD3">
      <w:pPr>
        <w:numPr>
          <w:ilvl w:val="0"/>
          <w:numId w:val="73"/>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$N/ancestor-or-self::node() intersect $top</w:t>
      </w:r>
      <w:r w:rsidRPr="00787CD3">
        <w:rPr>
          <w:rFonts w:ascii="Arial" w:eastAsia="Times New Roman" w:hAnsi="Arial" w:cs="Arial"/>
          <w:color w:val="000000"/>
          <w:sz w:val="27"/>
          <w:szCs w:val="27"/>
        </w:rPr>
        <w:t> is non-empty. (If the third argument is omitted, </w:t>
      </w:r>
      <w:r w:rsidRPr="00787CD3">
        <w:rPr>
          <w:rFonts w:ascii="Courier New" w:eastAsia="Times New Roman" w:hAnsi="Courier New" w:cs="Courier New"/>
          <w:color w:val="000000"/>
          <w:sz w:val="20"/>
          <w:szCs w:val="20"/>
        </w:rPr>
        <w:t>$top</w:t>
      </w:r>
      <w:r w:rsidRPr="00787CD3">
        <w:rPr>
          <w:rFonts w:ascii="Arial" w:eastAsia="Times New Roman" w:hAnsi="Arial" w:cs="Arial"/>
          <w:color w:val="000000"/>
          <w:sz w:val="27"/>
          <w:szCs w:val="27"/>
        </w:rPr>
        <w:t> defaults to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numPr>
          <w:ilvl w:val="0"/>
          <w:numId w:val="73"/>
        </w:numPr>
        <w:spacing w:before="72" w:after="72"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matches the pattern specified in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of an </w:t>
      </w:r>
      <w:hyperlink r:id="rId3075"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whose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matches the name specified in the </w:t>
      </w:r>
      <w:r w:rsidRPr="00787CD3">
        <w:rPr>
          <w:rFonts w:ascii="Courier New" w:eastAsia="Times New Roman" w:hAnsi="Courier New" w:cs="Courier New"/>
          <w:color w:val="000000"/>
          <w:sz w:val="20"/>
          <w:szCs w:val="20"/>
        </w:rPr>
        <w:t>$key-name</w:t>
      </w:r>
      <w:r w:rsidRPr="00787CD3">
        <w:rPr>
          <w:rFonts w:ascii="Arial" w:eastAsia="Times New Roman" w:hAnsi="Arial" w:cs="Arial"/>
          <w:color w:val="000000"/>
          <w:sz w:val="27"/>
          <w:szCs w:val="27"/>
        </w:rPr>
        <w:t> argument.</w:t>
      </w:r>
    </w:p>
    <w:p w:rsidR="00787CD3" w:rsidRPr="00787CD3" w:rsidRDefault="00787CD3" w:rsidP="00787CD3">
      <w:pPr>
        <w:numPr>
          <w:ilvl w:val="0"/>
          <w:numId w:val="7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hyperlink r:id="rId3076" w:anchor="dt-key-specifier" w:tooltip="key specifier" w:history="1">
        <w:r w:rsidRPr="00787CD3">
          <w:rPr>
            <w:rFonts w:ascii="Arial" w:eastAsia="Times New Roman" w:hAnsi="Arial" w:cs="Arial"/>
            <w:color w:val="660099"/>
            <w:sz w:val="24"/>
            <w:szCs w:val="24"/>
            <w:u w:val="single"/>
          </w:rPr>
          <w:t>key specifier</w:t>
        </w:r>
      </w:hyperlink>
      <w:r w:rsidRPr="00787CD3">
        <w:rPr>
          <w:rFonts w:ascii="Arial" w:eastAsia="Times New Roman" w:hAnsi="Arial" w:cs="Arial"/>
          <w:color w:val="000000"/>
          <w:sz w:val="27"/>
          <w:szCs w:val="27"/>
        </w:rPr>
        <w:t> of that </w:t>
      </w:r>
      <w:hyperlink r:id="rId3077"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is evaluated with a </w:t>
      </w:r>
      <w:hyperlink r:id="rId3078" w:anchor="dt-singleton-focus" w:tooltip="singleton focus" w:history="1">
        <w:r w:rsidRPr="00787CD3">
          <w:rPr>
            <w:rFonts w:ascii="Arial" w:eastAsia="Times New Roman" w:hAnsi="Arial" w:cs="Arial"/>
            <w:color w:val="660099"/>
            <w:sz w:val="24"/>
            <w:szCs w:val="24"/>
            <w:u w:val="single"/>
          </w:rPr>
          <w:t>singleton focus</w:t>
        </w:r>
      </w:hyperlink>
      <w:r w:rsidRPr="00787CD3">
        <w:rPr>
          <w:rFonts w:ascii="Arial" w:eastAsia="Times New Roman" w:hAnsi="Arial" w:cs="Arial"/>
          <w:color w:val="000000"/>
          <w:sz w:val="27"/>
          <w:szCs w:val="27"/>
        </w:rPr>
        <w:t> based on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the </w:t>
      </w:r>
      <w:hyperlink r:id="rId3079"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value of the resulting sequence includes a value that compares equal to at least one item in the atomized value of the sequence supplied as </w:t>
      </w:r>
      <w:r w:rsidRPr="00787CD3">
        <w:rPr>
          <w:rFonts w:ascii="Courier New" w:eastAsia="Times New Roman" w:hAnsi="Courier New" w:cs="Courier New"/>
          <w:color w:val="000000"/>
          <w:sz w:val="20"/>
          <w:szCs w:val="20"/>
        </w:rPr>
        <w:t>$key-value</w:t>
      </w:r>
      <w:r w:rsidRPr="00787CD3">
        <w:rPr>
          <w:rFonts w:ascii="Arial" w:eastAsia="Times New Roman" w:hAnsi="Arial" w:cs="Arial"/>
          <w:color w:val="000000"/>
          <w:sz w:val="27"/>
          <w:szCs w:val="27"/>
        </w:rPr>
        <w:t>, under the rules of the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operator with the collation selected as described above.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sequence returned by the </w:t>
      </w:r>
      <w:hyperlink r:id="rId3080"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will be in document order, with duplicates (that is, nodes having the same identity) removed.</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34" w:name="d5e22904"/>
      <w:r w:rsidRPr="00787CD3">
        <w:rPr>
          <w:rFonts w:ascii="Arial" w:eastAsia="Times New Roman" w:hAnsi="Arial" w:cs="Arial"/>
          <w:b/>
          <w:bCs/>
          <w:color w:val="000000"/>
          <w:sz w:val="27"/>
          <w:szCs w:val="27"/>
        </w:rPr>
        <w:t>Example: Using a Key to Follow Cross-References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given a declaration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&lt;xsl:key name="idkey" match="div" use="@id"/&gt;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expression </w:t>
      </w:r>
      <w:r w:rsidRPr="00787CD3">
        <w:rPr>
          <w:rFonts w:ascii="Courier New" w:eastAsia="Times New Roman" w:hAnsi="Courier New" w:cs="Courier New"/>
          <w:color w:val="000000"/>
          <w:sz w:val="20"/>
          <w:szCs w:val="20"/>
        </w:rPr>
        <w:t>key("idkey",@ref)</w:t>
      </w:r>
      <w:r w:rsidRPr="00787CD3">
        <w:rPr>
          <w:rFonts w:ascii="Arial" w:eastAsia="Times New Roman" w:hAnsi="Arial" w:cs="Arial"/>
          <w:color w:val="000000"/>
          <w:sz w:val="27"/>
          <w:szCs w:val="27"/>
        </w:rPr>
        <w:t> will return the same nodes as </w:t>
      </w:r>
      <w:r w:rsidRPr="00787CD3">
        <w:rPr>
          <w:rFonts w:ascii="Courier New" w:eastAsia="Times New Roman" w:hAnsi="Courier New" w:cs="Courier New"/>
          <w:color w:val="000000"/>
          <w:sz w:val="20"/>
          <w:szCs w:val="20"/>
        </w:rPr>
        <w:t>id(@ref)</w:t>
      </w:r>
      <w:r w:rsidRPr="00787CD3">
        <w:rPr>
          <w:rFonts w:ascii="Arial" w:eastAsia="Times New Roman" w:hAnsi="Arial" w:cs="Arial"/>
          <w:color w:val="000000"/>
          <w:sz w:val="27"/>
          <w:szCs w:val="27"/>
        </w:rPr>
        <w:t>, assuming that the only ID attribute declared in the XML source document is: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&lt;!ATTLIST div id ID #IMPLIED&gt;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and that the </w:t>
      </w:r>
      <w:r w:rsidRPr="00787CD3">
        <w:rPr>
          <w:rFonts w:ascii="Courier New" w:eastAsia="Times New Roman" w:hAnsi="Courier New" w:cs="Courier New"/>
          <w:color w:val="000000"/>
          <w:sz w:val="20"/>
          <w:szCs w:val="20"/>
        </w:rPr>
        <w:t>ref</w:t>
      </w:r>
      <w:r w:rsidRPr="00787CD3">
        <w:rPr>
          <w:rFonts w:ascii="Arial" w:eastAsia="Times New Roman" w:hAnsi="Arial" w:cs="Arial"/>
          <w:color w:val="000000"/>
          <w:sz w:val="27"/>
          <w:szCs w:val="27"/>
        </w:rPr>
        <w:t> attribute of the context node contains no whitespace.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Suppose a document describing a function library uses a </w:t>
      </w:r>
      <w:r w:rsidRPr="00787CD3">
        <w:rPr>
          <w:rFonts w:ascii="Courier New" w:eastAsia="Times New Roman" w:hAnsi="Courier New" w:cs="Courier New"/>
          <w:color w:val="000000"/>
          <w:sz w:val="20"/>
          <w:szCs w:val="20"/>
        </w:rPr>
        <w:t>prototype</w:t>
      </w:r>
      <w:r w:rsidRPr="00787CD3">
        <w:rPr>
          <w:rFonts w:ascii="Arial" w:eastAsia="Times New Roman" w:hAnsi="Arial" w:cs="Arial"/>
          <w:color w:val="000000"/>
          <w:sz w:val="27"/>
          <w:szCs w:val="27"/>
        </w:rPr>
        <w:t> element to define functions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&lt;prototype name="sqrt" return-type="xs:double"&gt;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&lt;arg type="xs:double"/&gt;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&lt;/prototype&gt;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and a </w:t>
      </w:r>
      <w:r w:rsidRPr="00787CD3">
        <w:rPr>
          <w:rFonts w:ascii="Courier New" w:eastAsia="Times New Roman" w:hAnsi="Courier New" w:cs="Courier New"/>
          <w:color w:val="000000"/>
          <w:sz w:val="20"/>
          <w:szCs w:val="20"/>
        </w:rPr>
        <w:t>function</w:t>
      </w:r>
      <w:r w:rsidRPr="00787CD3">
        <w:rPr>
          <w:rFonts w:ascii="Arial" w:eastAsia="Times New Roman" w:hAnsi="Arial" w:cs="Arial"/>
          <w:color w:val="000000"/>
          <w:sz w:val="27"/>
          <w:szCs w:val="27"/>
        </w:rPr>
        <w:t> element to refer to function names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&lt;function&gt;sqrt&lt;/function&gt;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Then the stylesheet could generate hyperlinks between the references and definitions as follows: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&lt;xsl:key name="func" match="prototype" use="@name"/&gt;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match="function"&gt;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 href="#{generate-id(key('func',.))}"&gt;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&lt;/b&gt;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match="prototype"&gt;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 name="{generate-id()}"&gt;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&lt;b&gt;Function: &lt;/b&gt;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called with two arguments, the </w:t>
      </w:r>
      <w:bookmarkEnd w:id="53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"function-key"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key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always returns nodes that are in the same document as the context node. To retrieve a node from any other document, it is necessary either to change the context node, or to supply a third argument.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35" w:name="d5e22950"/>
      <w:r w:rsidRPr="00787CD3">
        <w:rPr>
          <w:rFonts w:ascii="Arial" w:eastAsia="Times New Roman" w:hAnsi="Arial" w:cs="Arial"/>
          <w:b/>
          <w:bCs/>
          <w:color w:val="000000"/>
          <w:sz w:val="27"/>
          <w:szCs w:val="27"/>
        </w:rPr>
        <w:t>Example: Using Keys to Reference other Documents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suppose a document contains bibliographic references in the form </w:t>
      </w:r>
      <w:r w:rsidRPr="00787CD3">
        <w:rPr>
          <w:rFonts w:ascii="Courier New" w:eastAsia="Times New Roman" w:hAnsi="Courier New" w:cs="Courier New"/>
          <w:color w:val="000000"/>
          <w:sz w:val="20"/>
          <w:szCs w:val="20"/>
        </w:rPr>
        <w:t>&lt;bibref&gt;XSLT&lt;/bibref&gt;</w:t>
      </w:r>
      <w:r w:rsidRPr="00787CD3">
        <w:rPr>
          <w:rFonts w:ascii="Arial" w:eastAsia="Times New Roman" w:hAnsi="Arial" w:cs="Arial"/>
          <w:color w:val="000000"/>
          <w:sz w:val="27"/>
          <w:szCs w:val="27"/>
        </w:rPr>
        <w:t>, and there is a separate XML document </w:t>
      </w:r>
      <w:r w:rsidRPr="00787CD3">
        <w:rPr>
          <w:rFonts w:ascii="Courier New" w:eastAsia="Times New Roman" w:hAnsi="Courier New" w:cs="Courier New"/>
          <w:color w:val="000000"/>
          <w:sz w:val="20"/>
          <w:szCs w:val="20"/>
        </w:rPr>
        <w:t>bib.xml</w:t>
      </w:r>
      <w:r w:rsidRPr="00787CD3">
        <w:rPr>
          <w:rFonts w:ascii="Arial" w:eastAsia="Times New Roman" w:hAnsi="Arial" w:cs="Arial"/>
          <w:color w:val="000000"/>
          <w:sz w:val="27"/>
          <w:szCs w:val="27"/>
        </w:rPr>
        <w:t> containing a bibliographic database with entries in the 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&lt;entry name="XSLT"&gt;...&lt;/entry&gt;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Then the stylesheet could use the following to transform the </w:t>
      </w:r>
      <w:r w:rsidRPr="00787CD3">
        <w:rPr>
          <w:rFonts w:ascii="Courier New" w:eastAsia="Times New Roman" w:hAnsi="Courier New" w:cs="Courier New"/>
          <w:color w:val="000000"/>
          <w:sz w:val="20"/>
          <w:szCs w:val="20"/>
        </w:rPr>
        <w:t>bibref</w:t>
      </w:r>
      <w:r w:rsidRPr="00787CD3">
        <w:rPr>
          <w:rFonts w:ascii="Arial" w:eastAsia="Times New Roman" w:hAnsi="Arial" w:cs="Arial"/>
          <w:color w:val="000000"/>
          <w:sz w:val="27"/>
          <w:szCs w:val="27"/>
        </w:rPr>
        <w:t> elements: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&lt;xsl:key name="bib" match="entry" use="@name"/&gt;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match="bibref"&gt;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&lt;xsl:variable name="name" select="."/&gt;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select="document('bib.xml')/key('bib',$name)"/&gt;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relies on the ability in XPath 2.0 to have a function call on the right-hand side of the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operator in a path expression.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code would also work:</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&lt;xsl:key name="bib" match="entry" use="@name"/&gt;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match="bibref"&gt;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&lt;xsl:apply-templates select="key('bib', ., document('bib.xml'))"/&gt;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536" w:name="format-number"/>
      <w:bookmarkEnd w:id="535"/>
      <w:r w:rsidRPr="00787CD3">
        <w:rPr>
          <w:rFonts w:ascii="Arial" w:eastAsia="Times New Roman" w:hAnsi="Arial" w:cs="Arial"/>
          <w:color w:val="005A9C"/>
          <w:sz w:val="29"/>
          <w:szCs w:val="29"/>
        </w:rPr>
        <w:t>16.4 Number Formatting</w:t>
      </w:r>
      <w:bookmarkEnd w:id="536"/>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format-number</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$value as numeric?</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$picture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tbl>
      <w:tblPr>
        <w:tblW w:w="0" w:type="auto"/>
        <w:tblCellSpacing w:w="0" w:type="dxa"/>
        <w:tblCellMar>
          <w:left w:w="0" w:type="dxa"/>
          <w:right w:w="0" w:type="dxa"/>
        </w:tblCellMar>
        <w:tblLook w:val="04A0" w:firstRow="1" w:lastRow="0" w:firstColumn="1" w:lastColumn="0" w:noHBand="0" w:noVBand="1"/>
      </w:tblPr>
      <w:tblGrid>
        <w:gridCol w:w="1641"/>
        <w:gridCol w:w="2401"/>
        <w:gridCol w:w="3201"/>
      </w:tblGrid>
      <w:tr w:rsidR="00787CD3" w:rsidRPr="00787CD3" w:rsidTr="00787CD3">
        <w:trPr>
          <w:tblCellSpacing w:w="0" w:type="dxa"/>
        </w:trPr>
        <w:tc>
          <w:tcPr>
            <w:tcW w:w="0" w:type="auto"/>
            <w:vMerge w:val="restart"/>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format-number</w:t>
            </w:r>
            <w:r w:rsidRPr="00787CD3">
              <w:rPr>
                <w:rFonts w:ascii="Arial" w:eastAsia="Times New Roman" w:hAnsi="Arial" w:cs="Arial"/>
                <w:sz w:val="24"/>
                <w:szCs w:val="24"/>
              </w:rPr>
              <w:t>(</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$value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numeric?</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$picture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$decimal-format-name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r w:rsidRPr="00787CD3">
              <w:rPr>
                <w:rFonts w:ascii="Courier New" w:eastAsia="Times New Roman" w:hAnsi="Courier New" w:cs="Courier New"/>
                <w:sz w:val="20"/>
                <w:szCs w:val="20"/>
              </w:rPr>
              <w:t> as xs:string</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37" w:name="function-format-number"/>
      <w:r w:rsidRPr="00787CD3">
        <w:rPr>
          <w:rFonts w:ascii="Arial" w:eastAsia="Times New Roman" w:hAnsi="Arial" w:cs="Arial"/>
          <w:color w:val="000000"/>
          <w:sz w:val="27"/>
          <w:szCs w:val="27"/>
        </w:rPr>
        <w:t>The </w:t>
      </w:r>
      <w:bookmarkEnd w:id="53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"function-format-number"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format-number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formats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as a string using the </w:t>
      </w:r>
      <w:hyperlink r:id="rId3081"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specified by the </w:t>
      </w:r>
      <w:r w:rsidRPr="00787CD3">
        <w:rPr>
          <w:rFonts w:ascii="Courier New" w:eastAsia="Times New Roman" w:hAnsi="Courier New" w:cs="Courier New"/>
          <w:color w:val="000000"/>
          <w:sz w:val="20"/>
          <w:szCs w:val="20"/>
        </w:rPr>
        <w:t>$picture</w:t>
      </w:r>
      <w:r w:rsidRPr="00787CD3">
        <w:rPr>
          <w:rFonts w:ascii="Arial" w:eastAsia="Times New Roman" w:hAnsi="Arial" w:cs="Arial"/>
          <w:color w:val="000000"/>
          <w:sz w:val="27"/>
          <w:szCs w:val="27"/>
        </w:rPr>
        <w:t> argument and the decimal-format named by the </w:t>
      </w:r>
      <w:r w:rsidRPr="00787CD3">
        <w:rPr>
          <w:rFonts w:ascii="Courier New" w:eastAsia="Times New Roman" w:hAnsi="Courier New" w:cs="Courier New"/>
          <w:color w:val="000000"/>
          <w:sz w:val="20"/>
          <w:szCs w:val="20"/>
        </w:rPr>
        <w:t>$decimal-format-name</w:t>
      </w:r>
      <w:r w:rsidRPr="00787CD3">
        <w:rPr>
          <w:rFonts w:ascii="Arial" w:eastAsia="Times New Roman" w:hAnsi="Arial" w:cs="Arial"/>
          <w:color w:val="000000"/>
          <w:sz w:val="27"/>
          <w:szCs w:val="27"/>
        </w:rPr>
        <w:t> argument, or the default decimal-format, if there is no </w:t>
      </w:r>
      <w:r w:rsidRPr="00787CD3">
        <w:rPr>
          <w:rFonts w:ascii="Courier New" w:eastAsia="Times New Roman" w:hAnsi="Courier New" w:cs="Courier New"/>
          <w:color w:val="000000"/>
          <w:sz w:val="20"/>
          <w:szCs w:val="20"/>
        </w:rPr>
        <w:t>$decimal-format-name</w:t>
      </w:r>
      <w:r w:rsidRPr="00787CD3">
        <w:rPr>
          <w:rFonts w:ascii="Arial" w:eastAsia="Times New Roman" w:hAnsi="Arial" w:cs="Arial"/>
          <w:color w:val="000000"/>
          <w:sz w:val="27"/>
          <w:szCs w:val="27"/>
        </w:rPr>
        <w:t> argument. The syntax of the picture string is described in </w:t>
      </w:r>
      <w:hyperlink r:id="rId3082" w:anchor="processing-picture-string" w:history="1">
        <w:r w:rsidRPr="00787CD3">
          <w:rPr>
            <w:rFonts w:ascii="Arial" w:eastAsia="Times New Roman" w:hAnsi="Arial" w:cs="Arial"/>
            <w:i/>
            <w:iCs/>
            <w:color w:val="660099"/>
            <w:sz w:val="24"/>
            <w:szCs w:val="24"/>
            <w:u w:val="single"/>
          </w:rPr>
          <w:t>16.4.2 Processing the Picture String</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argument may be of any numeric data type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xs:float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or their subtypes including </w:t>
      </w:r>
      <w:r w:rsidRPr="00787CD3">
        <w:rPr>
          <w:rFonts w:ascii="Courier New" w:eastAsia="Times New Roman" w:hAnsi="Courier New" w:cs="Courier New"/>
          <w:color w:val="000000"/>
          <w:sz w:val="20"/>
          <w:szCs w:val="20"/>
        </w:rPr>
        <w:t>xs:integer</w:t>
      </w:r>
      <w:r w:rsidRPr="00787CD3">
        <w:rPr>
          <w:rFonts w:ascii="Arial" w:eastAsia="Times New Roman" w:hAnsi="Arial" w:cs="Arial"/>
          <w:color w:val="000000"/>
          <w:sz w:val="27"/>
          <w:szCs w:val="27"/>
        </w:rPr>
        <w:t>). Note that if an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is supplied, it is not automatically promoted to an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as such promotion can involve a loss of precision.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supplied value of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argument is an empty sequence, the function behaves as if the supplied value were the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value </w:t>
      </w:r>
      <w:r w:rsidRPr="00787CD3">
        <w:rPr>
          <w:rFonts w:ascii="Courier New" w:eastAsia="Times New Roman" w:hAnsi="Courier New" w:cs="Courier New"/>
          <w:color w:val="000000"/>
          <w:sz w:val="20"/>
          <w:szCs w:val="20"/>
        </w:rPr>
        <w:t>NaN</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w:t>
      </w:r>
      <w:r w:rsidRPr="00787CD3">
        <w:rPr>
          <w:rFonts w:ascii="Courier New" w:eastAsia="Times New Roman" w:hAnsi="Courier New" w:cs="Courier New"/>
          <w:color w:val="000000"/>
          <w:sz w:val="20"/>
          <w:szCs w:val="20"/>
        </w:rPr>
        <w:t>$decimal-format-name</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3083"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which is expanded as described in </w:t>
      </w:r>
      <w:hyperlink r:id="rId3084"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The result of the function is the formatted string representation of the supplied number.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38" w:name="err-XTDE1280"/>
      <w:r w:rsidRPr="00787CD3">
        <w:rPr>
          <w:rFonts w:ascii="Arial" w:eastAsia="Times New Roman" w:hAnsi="Arial" w:cs="Arial"/>
          <w:color w:val="000000"/>
          <w:sz w:val="24"/>
          <w:szCs w:val="24"/>
        </w:rPr>
        <w:lastRenderedPageBreak/>
        <w:t>[ERR XTDE1280] </w:t>
      </w:r>
      <w:bookmarkEnd w:id="538"/>
      <w:r w:rsidRPr="00787CD3">
        <w:rPr>
          <w:rFonts w:ascii="Arial" w:eastAsia="Times New Roman" w:hAnsi="Arial" w:cs="Arial"/>
          <w:color w:val="000000"/>
          <w:sz w:val="27"/>
          <w:szCs w:val="27"/>
        </w:rPr>
        <w:t>It is a </w:t>
      </w:r>
      <w:hyperlink r:id="rId308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name specified as the </w:t>
      </w:r>
      <w:r w:rsidRPr="00787CD3">
        <w:rPr>
          <w:rFonts w:ascii="Courier New" w:eastAsia="Times New Roman" w:hAnsi="Courier New" w:cs="Courier New"/>
          <w:color w:val="000000"/>
          <w:sz w:val="20"/>
          <w:szCs w:val="20"/>
        </w:rPr>
        <w:t>$decimal-format-name</w:t>
      </w:r>
      <w:r w:rsidRPr="00787CD3">
        <w:rPr>
          <w:rFonts w:ascii="Arial" w:eastAsia="Times New Roman" w:hAnsi="Arial" w:cs="Arial"/>
          <w:color w:val="000000"/>
          <w:sz w:val="27"/>
          <w:szCs w:val="27"/>
        </w:rPr>
        <w:t> argument is not a valid </w:t>
      </w:r>
      <w:hyperlink r:id="rId3086"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or if its prefix has not been declared in an in-scope namespace declaration, or if the </w:t>
      </w:r>
      <w:hyperlink r:id="rId308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does not contain a declaration of a decimal-format with a matching </w:t>
      </w:r>
      <w:hyperlink r:id="rId3088"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308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39" w:name="defining-decimal-format"/>
      <w:r w:rsidRPr="00787CD3">
        <w:rPr>
          <w:rFonts w:ascii="Arial" w:eastAsia="Times New Roman" w:hAnsi="Arial" w:cs="Arial"/>
          <w:b/>
          <w:bCs/>
          <w:color w:val="000000"/>
          <w:sz w:val="24"/>
          <w:szCs w:val="24"/>
        </w:rPr>
        <w:t>16.4.1 Defining a Decimal Format</w:t>
      </w:r>
      <w:bookmarkEnd w:id="539"/>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&lt;xsl:decimal-format</w:t>
      </w:r>
      <w:r w:rsidRPr="00787CD3">
        <w:rPr>
          <w:rFonts w:ascii="Courier New" w:eastAsia="Times New Roman" w:hAnsi="Courier New" w:cs="Courier New"/>
          <w:color w:val="000000"/>
          <w:sz w:val="20"/>
          <w:szCs w:val="20"/>
        </w:rPr>
        <w:br/>
        <w:t>  name?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decimal-separator?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grouping-separator?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infinity?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br/>
        <w:t>  minus-sign?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NaN?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br/>
        <w:t>  percent?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per-mille?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zero-digit?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digit?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pattern-separator?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0" w:name="element-decimal-format"/>
      <w:r w:rsidRPr="00787CD3">
        <w:rPr>
          <w:rFonts w:ascii="Arial" w:eastAsia="Times New Roman" w:hAnsi="Arial" w:cs="Arial"/>
          <w:color w:val="000000"/>
          <w:sz w:val="27"/>
          <w:szCs w:val="27"/>
        </w:rPr>
        <w:t>The </w:t>
      </w:r>
      <w:bookmarkEnd w:id="54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"element-decimal-format"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xsl:decimal-format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controls the interpretation of a </w:t>
      </w:r>
      <w:hyperlink r:id="rId3090"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used by the </w:t>
      </w:r>
      <w:hyperlink r:id="rId3091"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09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may contain multiple </w:t>
      </w:r>
      <w:hyperlink r:id="rId3093"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declarations and may include or import </w:t>
      </w:r>
      <w:hyperlink r:id="rId3094"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that also contain </w:t>
      </w:r>
      <w:hyperlink r:id="rId3095"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declarations. The name of an </w:t>
      </w:r>
      <w:hyperlink r:id="rId3096"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 is the value of its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if any.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41" w:name="dt-decimal-format"/>
      <w:r w:rsidRPr="00787CD3">
        <w:rPr>
          <w:rFonts w:ascii="Arial" w:eastAsia="Times New Roman" w:hAnsi="Arial" w:cs="Arial"/>
          <w:color w:val="000000"/>
          <w:sz w:val="27"/>
          <w:szCs w:val="27"/>
        </w:rPr>
        <w:t>All the </w:t>
      </w:r>
      <w:bookmarkEnd w:id="54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"element-decimal-format"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xsl:decimal-format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declarations in a stylesheet that share the same name are grouped into a named </w:t>
      </w:r>
      <w:r w:rsidRPr="00787CD3">
        <w:rPr>
          <w:rFonts w:ascii="Arial" w:eastAsia="Times New Roman" w:hAnsi="Arial" w:cs="Arial"/>
          <w:b/>
          <w:bCs/>
          <w:color w:val="000000"/>
          <w:sz w:val="27"/>
          <w:szCs w:val="27"/>
        </w:rPr>
        <w:t>decimal format</w:t>
      </w:r>
      <w:r w:rsidRPr="00787CD3">
        <w:rPr>
          <w:rFonts w:ascii="Arial" w:eastAsia="Times New Roman" w:hAnsi="Arial" w:cs="Arial"/>
          <w:color w:val="000000"/>
          <w:sz w:val="27"/>
          <w:szCs w:val="27"/>
        </w:rPr>
        <w:t>; those that have no name are grouped into a single unnamed decimal format.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w:t>
      </w:r>
      <w:hyperlink r:id="rId309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does not contain a declaration of the unnamed decimal format, a declaration equivalent to an </w:t>
      </w:r>
      <w:hyperlink r:id="rId3098"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element with no attributes is implied.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attributes of the </w:t>
      </w:r>
      <w:hyperlink r:id="rId3099"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 establish values for a number of variables used as input to the algorithm followed by the </w:t>
      </w:r>
      <w:hyperlink r:id="rId3100"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An outline of the purpose of each attribute is given below; however, the definitive explanations are given later, as part of the description of this algorithm.</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For any named </w:t>
      </w:r>
      <w:hyperlink r:id="rId3101" w:anchor="dt-decimal-format" w:tooltip="decimal format" w:history="1">
        <w:r w:rsidRPr="00787CD3">
          <w:rPr>
            <w:rFonts w:ascii="Arial" w:eastAsia="Times New Roman" w:hAnsi="Arial" w:cs="Arial"/>
            <w:color w:val="660099"/>
            <w:sz w:val="24"/>
            <w:szCs w:val="24"/>
            <w:u w:val="single"/>
          </w:rPr>
          <w:t>decimal format</w:t>
        </w:r>
      </w:hyperlink>
      <w:r w:rsidRPr="00787CD3">
        <w:rPr>
          <w:rFonts w:ascii="Arial" w:eastAsia="Times New Roman" w:hAnsi="Arial" w:cs="Arial"/>
          <w:color w:val="000000"/>
          <w:sz w:val="27"/>
          <w:szCs w:val="27"/>
        </w:rPr>
        <w:t>, the effective value of each attribute is taken from an </w:t>
      </w:r>
      <w:hyperlink r:id="rId3102"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 that has that name, and that specifies an explicit value for the required attribute. If there is no such declaration, the default value of the attribute is used. If there is more than one such declaration, the one with highest </w:t>
      </w:r>
      <w:hyperlink r:id="rId3103"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any unnamed </w:t>
      </w:r>
      <w:hyperlink r:id="rId3104" w:anchor="dt-decimal-format" w:tooltip="decimal format" w:history="1">
        <w:r w:rsidRPr="00787CD3">
          <w:rPr>
            <w:rFonts w:ascii="Arial" w:eastAsia="Times New Roman" w:hAnsi="Arial" w:cs="Arial"/>
            <w:color w:val="660099"/>
            <w:sz w:val="24"/>
            <w:szCs w:val="24"/>
            <w:u w:val="single"/>
          </w:rPr>
          <w:t>decimal format</w:t>
        </w:r>
      </w:hyperlink>
      <w:r w:rsidRPr="00787CD3">
        <w:rPr>
          <w:rFonts w:ascii="Arial" w:eastAsia="Times New Roman" w:hAnsi="Arial" w:cs="Arial"/>
          <w:color w:val="000000"/>
          <w:sz w:val="27"/>
          <w:szCs w:val="27"/>
        </w:rPr>
        <w:t>, the effective value of each attribute is taken from an </w:t>
      </w:r>
      <w:hyperlink r:id="rId3105"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 that is unnamed, and that specifies an explicit value for the required attribute. If there is no such declaration, the default value of the attribute is used. If there is more than one such declaration, the one with highest </w:t>
      </w:r>
      <w:hyperlink r:id="rId3106"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2" w:name="err-XTSE1290"/>
      <w:r w:rsidRPr="00787CD3">
        <w:rPr>
          <w:rFonts w:ascii="Arial" w:eastAsia="Times New Roman" w:hAnsi="Arial" w:cs="Arial"/>
          <w:color w:val="000000"/>
          <w:sz w:val="24"/>
          <w:szCs w:val="24"/>
        </w:rPr>
        <w:t>[ERR XTSE1290] </w:t>
      </w:r>
      <w:bookmarkEnd w:id="542"/>
      <w:r w:rsidRPr="00787CD3">
        <w:rPr>
          <w:rFonts w:ascii="Arial" w:eastAsia="Times New Roman" w:hAnsi="Arial" w:cs="Arial"/>
          <w:color w:val="000000"/>
          <w:sz w:val="27"/>
          <w:szCs w:val="27"/>
        </w:rPr>
        <w:t>It is a </w:t>
      </w:r>
      <w:hyperlink r:id="rId3107"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named or unnamed </w:t>
      </w:r>
      <w:hyperlink r:id="rId3108" w:anchor="dt-decimal-format" w:tooltip="decimal format" w:history="1">
        <w:r w:rsidRPr="00787CD3">
          <w:rPr>
            <w:rFonts w:ascii="Arial" w:eastAsia="Times New Roman" w:hAnsi="Arial" w:cs="Arial"/>
            <w:color w:val="660099"/>
            <w:sz w:val="24"/>
            <w:szCs w:val="24"/>
            <w:u w:val="single"/>
          </w:rPr>
          <w:t>decimal format</w:t>
        </w:r>
      </w:hyperlink>
      <w:r w:rsidRPr="00787CD3">
        <w:rPr>
          <w:rFonts w:ascii="Arial" w:eastAsia="Times New Roman" w:hAnsi="Arial" w:cs="Arial"/>
          <w:color w:val="000000"/>
          <w:sz w:val="27"/>
          <w:szCs w:val="27"/>
        </w:rPr>
        <w:t> contains two conflicting values for the same attribute in different </w:t>
      </w:r>
      <w:hyperlink r:id="rId3109"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declarations having the same </w:t>
      </w:r>
      <w:hyperlink r:id="rId3110"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there is another definition of the same attribute with higher import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attributes control the interpretation of characters in the </w:t>
      </w:r>
      <w:hyperlink r:id="rId3111"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supplied to the </w:t>
      </w:r>
      <w:hyperlink r:id="rId3112"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and also specify characters that may appear in the result of formatting the number. In each case the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single character </w:t>
      </w:r>
      <w:r w:rsidRPr="00787CD3">
        <w:rPr>
          <w:rFonts w:ascii="Arial" w:eastAsia="Times New Roman" w:hAnsi="Arial" w:cs="Arial"/>
          <w:color w:val="000000"/>
          <w:sz w:val="24"/>
          <w:szCs w:val="24"/>
        </w:rPr>
        <w:t>[see </w:t>
      </w:r>
      <w:hyperlink r:id="rId3113" w:anchor="err-XTSE0020" w:history="1">
        <w:r w:rsidRPr="00787CD3">
          <w:rPr>
            <w:rFonts w:ascii="Arial" w:eastAsia="Times New Roman" w:hAnsi="Arial" w:cs="Arial"/>
            <w:color w:val="660099"/>
            <w:sz w:val="24"/>
            <w:szCs w:val="24"/>
            <w:u w:val="single"/>
          </w:rPr>
          <w:t>ERR XTSE0020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numPr>
          <w:ilvl w:val="0"/>
          <w:numId w:val="74"/>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decimal-separator</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the default value is the period character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numPr>
          <w:ilvl w:val="0"/>
          <w:numId w:val="74"/>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grouping-separator</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grouping-sign</w:t>
      </w:r>
      <w:r w:rsidRPr="00787CD3">
        <w:rPr>
          <w:rFonts w:ascii="Arial" w:eastAsia="Times New Roman" w:hAnsi="Arial" w:cs="Arial"/>
          <w:color w:val="000000"/>
          <w:sz w:val="27"/>
          <w:szCs w:val="27"/>
        </w:rPr>
        <w:t>, which is typically used as a thousands separator; the default value is the comma character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numPr>
          <w:ilvl w:val="0"/>
          <w:numId w:val="74"/>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percent</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percent-sign</w:t>
      </w:r>
      <w:r w:rsidRPr="00787CD3">
        <w:rPr>
          <w:rFonts w:ascii="Arial" w:eastAsia="Times New Roman" w:hAnsi="Arial" w:cs="Arial"/>
          <w:color w:val="000000"/>
          <w:sz w:val="27"/>
          <w:szCs w:val="27"/>
        </w:rPr>
        <w:t>; the default value is the percent character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numPr>
          <w:ilvl w:val="0"/>
          <w:numId w:val="74"/>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per-mille</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per-mille-sign</w:t>
      </w:r>
      <w:r w:rsidRPr="00787CD3">
        <w:rPr>
          <w:rFonts w:ascii="Arial" w:eastAsia="Times New Roman" w:hAnsi="Arial" w:cs="Arial"/>
          <w:color w:val="000000"/>
          <w:sz w:val="27"/>
          <w:szCs w:val="27"/>
        </w:rPr>
        <w:t>; the default value is the Unicode per-mille character (#x2030)</w:t>
      </w:r>
    </w:p>
    <w:p w:rsidR="00787CD3" w:rsidRPr="00787CD3" w:rsidRDefault="00787CD3" w:rsidP="00787CD3">
      <w:pPr>
        <w:numPr>
          <w:ilvl w:val="0"/>
          <w:numId w:val="74"/>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zero-digit</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digit-zero-sign</w:t>
      </w:r>
      <w:r w:rsidRPr="00787CD3">
        <w:rPr>
          <w:rFonts w:ascii="Arial" w:eastAsia="Times New Roman" w:hAnsi="Arial" w:cs="Arial"/>
          <w:color w:val="000000"/>
          <w:sz w:val="27"/>
          <w:szCs w:val="27"/>
        </w:rPr>
        <w:t>; the default value is the digit zero (</w:t>
      </w:r>
      <w:r w:rsidRPr="00787CD3">
        <w:rPr>
          <w:rFonts w:ascii="Courier New" w:eastAsia="Times New Roman" w:hAnsi="Courier New" w:cs="Courier New"/>
          <w:color w:val="000000"/>
          <w:sz w:val="20"/>
          <w:szCs w:val="20"/>
        </w:rPr>
        <w:t>0</w:t>
      </w:r>
      <w:r w:rsidRPr="00787CD3">
        <w:rPr>
          <w:rFonts w:ascii="Arial" w:eastAsia="Times New Roman" w:hAnsi="Arial" w:cs="Arial"/>
          <w:color w:val="000000"/>
          <w:sz w:val="27"/>
          <w:szCs w:val="27"/>
        </w:rPr>
        <w:t>). This character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digit (category Nd in the Unicode property database), and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the numeric value zero. This attribute implicitly defines the Unicode character that is used to represent each of the values 0 to 9 in the final result string: Unicode is organized so that each set of decimal digits forms a contiguous block of characters in numerical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3" w:name="err-XTSE1295"/>
      <w:r w:rsidRPr="00787CD3">
        <w:rPr>
          <w:rFonts w:ascii="Arial" w:eastAsia="Times New Roman" w:hAnsi="Arial" w:cs="Arial"/>
          <w:color w:val="000000"/>
          <w:sz w:val="24"/>
          <w:szCs w:val="24"/>
        </w:rPr>
        <w:lastRenderedPageBreak/>
        <w:t>[ERR XTSE1295] </w:t>
      </w:r>
      <w:bookmarkEnd w:id="543"/>
      <w:r w:rsidRPr="00787CD3">
        <w:rPr>
          <w:rFonts w:ascii="Arial" w:eastAsia="Times New Roman" w:hAnsi="Arial" w:cs="Arial"/>
          <w:color w:val="000000"/>
          <w:sz w:val="27"/>
          <w:szCs w:val="27"/>
        </w:rPr>
        <w:t>It is a </w:t>
      </w:r>
      <w:hyperlink r:id="rId311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character specified in the </w:t>
      </w:r>
      <w:r w:rsidRPr="00787CD3">
        <w:rPr>
          <w:rFonts w:ascii="Courier New" w:eastAsia="Times New Roman" w:hAnsi="Courier New" w:cs="Courier New"/>
          <w:color w:val="000000"/>
          <w:sz w:val="20"/>
          <w:szCs w:val="20"/>
        </w:rPr>
        <w:t>zero-digit</w:t>
      </w:r>
      <w:r w:rsidRPr="00787CD3">
        <w:rPr>
          <w:rFonts w:ascii="Arial" w:eastAsia="Times New Roman" w:hAnsi="Arial" w:cs="Arial"/>
          <w:color w:val="000000"/>
          <w:sz w:val="27"/>
          <w:szCs w:val="27"/>
        </w:rPr>
        <w:t> attribute is not a digit or is a digit that does not have the numeric value zero.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attributes control the interpretation of characters in the </w:t>
      </w:r>
      <w:hyperlink r:id="rId3115"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supplied to the </w:t>
      </w:r>
      <w:hyperlink r:id="rId3116"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In each case the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single character </w:t>
      </w:r>
      <w:r w:rsidRPr="00787CD3">
        <w:rPr>
          <w:rFonts w:ascii="Arial" w:eastAsia="Times New Roman" w:hAnsi="Arial" w:cs="Arial"/>
          <w:color w:val="000000"/>
          <w:sz w:val="24"/>
          <w:szCs w:val="24"/>
        </w:rPr>
        <w:t>[see </w:t>
      </w:r>
      <w:hyperlink r:id="rId3117" w:anchor="err-XTSE0020" w:history="1">
        <w:r w:rsidRPr="00787CD3">
          <w:rPr>
            <w:rFonts w:ascii="Arial" w:eastAsia="Times New Roman" w:hAnsi="Arial" w:cs="Arial"/>
            <w:color w:val="660099"/>
            <w:sz w:val="24"/>
            <w:szCs w:val="24"/>
            <w:u w:val="single"/>
          </w:rPr>
          <w:t>ERR XTSE0020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numPr>
          <w:ilvl w:val="0"/>
          <w:numId w:val="75"/>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digit</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in the </w:t>
      </w:r>
      <w:hyperlink r:id="rId3118"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the default value is the number sign character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numPr>
          <w:ilvl w:val="0"/>
          <w:numId w:val="75"/>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pattern-separator</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pattern-separator-sign</w:t>
      </w:r>
      <w:r w:rsidRPr="00787CD3">
        <w:rPr>
          <w:rFonts w:ascii="Arial" w:eastAsia="Times New Roman" w:hAnsi="Arial" w:cs="Arial"/>
          <w:color w:val="000000"/>
          <w:sz w:val="27"/>
          <w:szCs w:val="27"/>
        </w:rPr>
        <w:t>, which separates positive and negative sub-pictures in a </w:t>
      </w:r>
      <w:hyperlink r:id="rId3119"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the default value is the semi-colon character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attributes specify characters or strings that may appear in the result of formatting the number:</w:t>
      </w:r>
    </w:p>
    <w:p w:rsidR="00787CD3" w:rsidRPr="00787CD3" w:rsidRDefault="00787CD3" w:rsidP="00787CD3">
      <w:pPr>
        <w:numPr>
          <w:ilvl w:val="0"/>
          <w:numId w:val="76"/>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infinity</w:t>
      </w:r>
      <w:r w:rsidRPr="00787CD3">
        <w:rPr>
          <w:rFonts w:ascii="Arial" w:eastAsia="Times New Roman" w:hAnsi="Arial" w:cs="Arial"/>
          <w:color w:val="000000"/>
          <w:sz w:val="27"/>
          <w:szCs w:val="27"/>
        </w:rPr>
        <w:t> specifies the string used for the </w:t>
      </w:r>
      <w:r w:rsidRPr="00787CD3">
        <w:rPr>
          <w:rFonts w:ascii="Arial" w:eastAsia="Times New Roman" w:hAnsi="Arial" w:cs="Arial"/>
          <w:i/>
          <w:iCs/>
          <w:color w:val="000000"/>
          <w:sz w:val="27"/>
          <w:szCs w:val="27"/>
        </w:rPr>
        <w:t>infinity-symbol</w:t>
      </w:r>
      <w:r w:rsidRPr="00787CD3">
        <w:rPr>
          <w:rFonts w:ascii="Arial" w:eastAsia="Times New Roman" w:hAnsi="Arial" w:cs="Arial"/>
          <w:color w:val="000000"/>
          <w:sz w:val="27"/>
          <w:szCs w:val="27"/>
        </w:rPr>
        <w:t>; the default value is the string </w:t>
      </w:r>
      <w:r w:rsidRPr="00787CD3">
        <w:rPr>
          <w:rFonts w:ascii="Courier New" w:eastAsia="Times New Roman" w:hAnsi="Courier New" w:cs="Courier New"/>
          <w:color w:val="000000"/>
          <w:sz w:val="20"/>
          <w:szCs w:val="20"/>
        </w:rPr>
        <w:t>Infinity</w:t>
      </w:r>
    </w:p>
    <w:p w:rsidR="00787CD3" w:rsidRPr="00787CD3" w:rsidRDefault="00787CD3" w:rsidP="00787CD3">
      <w:pPr>
        <w:numPr>
          <w:ilvl w:val="0"/>
          <w:numId w:val="76"/>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NaN</w:t>
      </w:r>
      <w:r w:rsidRPr="00787CD3">
        <w:rPr>
          <w:rFonts w:ascii="Arial" w:eastAsia="Times New Roman" w:hAnsi="Arial" w:cs="Arial"/>
          <w:color w:val="000000"/>
          <w:sz w:val="27"/>
          <w:szCs w:val="27"/>
        </w:rPr>
        <w:t> specifies the string used for the </w:t>
      </w:r>
      <w:r w:rsidRPr="00787CD3">
        <w:rPr>
          <w:rFonts w:ascii="Arial" w:eastAsia="Times New Roman" w:hAnsi="Arial" w:cs="Arial"/>
          <w:i/>
          <w:iCs/>
          <w:color w:val="000000"/>
          <w:sz w:val="27"/>
          <w:szCs w:val="27"/>
        </w:rPr>
        <w:t>NaN-symbol</w:t>
      </w:r>
      <w:r w:rsidRPr="00787CD3">
        <w:rPr>
          <w:rFonts w:ascii="Arial" w:eastAsia="Times New Roman" w:hAnsi="Arial" w:cs="Arial"/>
          <w:color w:val="000000"/>
          <w:sz w:val="27"/>
          <w:szCs w:val="27"/>
        </w:rPr>
        <w:t>, which is used to represent the value NaN (not-a-number); the default value is the string </w:t>
      </w:r>
      <w:r w:rsidRPr="00787CD3">
        <w:rPr>
          <w:rFonts w:ascii="Courier New" w:eastAsia="Times New Roman" w:hAnsi="Courier New" w:cs="Courier New"/>
          <w:color w:val="000000"/>
          <w:sz w:val="20"/>
          <w:szCs w:val="20"/>
        </w:rPr>
        <w:t>NaN</w:t>
      </w:r>
    </w:p>
    <w:p w:rsidR="00787CD3" w:rsidRPr="00787CD3" w:rsidRDefault="00787CD3" w:rsidP="00787CD3">
      <w:pPr>
        <w:numPr>
          <w:ilvl w:val="0"/>
          <w:numId w:val="76"/>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minus-sign</w:t>
      </w:r>
      <w:r w:rsidRPr="00787CD3">
        <w:rPr>
          <w:rFonts w:ascii="Arial" w:eastAsia="Times New Roman" w:hAnsi="Arial" w:cs="Arial"/>
          <w:color w:val="000000"/>
          <w:sz w:val="27"/>
          <w:szCs w:val="27"/>
        </w:rPr>
        <w:t> specifies the character used for the </w:t>
      </w:r>
      <w:r w:rsidRPr="00787CD3">
        <w:rPr>
          <w:rFonts w:ascii="Arial" w:eastAsia="Times New Roman" w:hAnsi="Arial" w:cs="Arial"/>
          <w:i/>
          <w:iCs/>
          <w:color w:val="000000"/>
          <w:sz w:val="27"/>
          <w:szCs w:val="27"/>
        </w:rPr>
        <w:t>minus-symbol</w:t>
      </w:r>
      <w:r w:rsidRPr="00787CD3">
        <w:rPr>
          <w:rFonts w:ascii="Arial" w:eastAsia="Times New Roman" w:hAnsi="Arial" w:cs="Arial"/>
          <w:color w:val="000000"/>
          <w:sz w:val="27"/>
          <w:szCs w:val="27"/>
        </w:rPr>
        <w:t>; the default value is the hyphen-minus character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#x2D). The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single character.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4" w:name="err-XTSE1300"/>
      <w:r w:rsidRPr="00787CD3">
        <w:rPr>
          <w:rFonts w:ascii="Arial" w:eastAsia="Times New Roman" w:hAnsi="Arial" w:cs="Arial"/>
          <w:color w:val="000000"/>
          <w:sz w:val="24"/>
          <w:szCs w:val="24"/>
        </w:rPr>
        <w:t>[ERR XTSE1300] </w:t>
      </w:r>
      <w:bookmarkEnd w:id="544"/>
      <w:r w:rsidRPr="00787CD3">
        <w:rPr>
          <w:rFonts w:ascii="Arial" w:eastAsia="Times New Roman" w:hAnsi="Arial" w:cs="Arial"/>
          <w:color w:val="000000"/>
          <w:sz w:val="27"/>
          <w:szCs w:val="27"/>
        </w:rPr>
        <w:t>It is a </w:t>
      </w:r>
      <w:hyperlink r:id="rId312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for any named or unnamed decimal format, the variables representing characters used in a </w:t>
      </w:r>
      <w:hyperlink r:id="rId3121"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do not each have distinct values. These variables are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grouping-sign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percent-sign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per-mille-sign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digit-zero-sign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pattern-separator-sign</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16.4.2 Processing the Picture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5" w:name="processing-picture-string"/>
      <w:r w:rsidRPr="00787CD3">
        <w:rPr>
          <w:rFonts w:ascii="Arial" w:eastAsia="Times New Roman" w:hAnsi="Arial" w:cs="Arial"/>
          <w:smallCaps/>
          <w:color w:val="000000"/>
          <w:sz w:val="24"/>
          <w:szCs w:val="24"/>
        </w:rPr>
        <w:t>[Definition: </w:t>
      </w:r>
      <w:bookmarkEnd w:id="545"/>
      <w:r w:rsidRPr="00787CD3">
        <w:rPr>
          <w:rFonts w:ascii="Arial" w:eastAsia="Times New Roman" w:hAnsi="Arial" w:cs="Arial"/>
          <w:color w:val="000000"/>
          <w:sz w:val="27"/>
          <w:szCs w:val="27"/>
        </w:rPr>
        <w:t>The formatting of a number is controlled by a </w:t>
      </w:r>
      <w:r w:rsidRPr="00787CD3">
        <w:rPr>
          <w:rFonts w:ascii="Arial" w:eastAsia="Times New Roman" w:hAnsi="Arial" w:cs="Arial"/>
          <w:b/>
          <w:bCs/>
          <w:color w:val="000000"/>
          <w:sz w:val="27"/>
          <w:szCs w:val="27"/>
        </w:rPr>
        <w:t>picture string</w:t>
      </w:r>
      <w:r w:rsidRPr="00787CD3">
        <w:rPr>
          <w:rFonts w:ascii="Arial" w:eastAsia="Times New Roman" w:hAnsi="Arial" w:cs="Arial"/>
          <w:color w:val="000000"/>
          <w:sz w:val="27"/>
          <w:szCs w:val="27"/>
        </w:rPr>
        <w:t>. The picture string is a sequence of characters, in which the characters assigned to the variables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grouping-sign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pattern-separator-sign</w:t>
      </w:r>
      <w:r w:rsidRPr="00787CD3">
        <w:rPr>
          <w:rFonts w:ascii="Arial" w:eastAsia="Times New Roman" w:hAnsi="Arial" w:cs="Arial"/>
          <w:color w:val="000000"/>
          <w:sz w:val="27"/>
          <w:szCs w:val="27"/>
        </w:rPr>
        <w:t> are classified as active characters, and all other characters (including the </w:t>
      </w:r>
      <w:r w:rsidRPr="00787CD3">
        <w:rPr>
          <w:rFonts w:ascii="Arial" w:eastAsia="Times New Roman" w:hAnsi="Arial" w:cs="Arial"/>
          <w:i/>
          <w:iCs/>
          <w:color w:val="000000"/>
          <w:sz w:val="27"/>
          <w:szCs w:val="27"/>
        </w:rPr>
        <w:t>percent-sign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per-mille-sign</w:t>
      </w:r>
      <w:r w:rsidRPr="00787CD3">
        <w:rPr>
          <w:rFonts w:ascii="Arial" w:eastAsia="Times New Roman" w:hAnsi="Arial" w:cs="Arial"/>
          <w:color w:val="000000"/>
          <w:sz w:val="27"/>
          <w:szCs w:val="27"/>
        </w:rPr>
        <w:t>) are classified as passive characters.</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r w:rsidRPr="00787CD3">
        <w:rPr>
          <w:rFonts w:ascii="Arial" w:eastAsia="Times New Roman" w:hAnsi="Arial" w:cs="Arial"/>
          <w:i/>
          <w:iCs/>
          <w:color w:val="000000"/>
          <w:sz w:val="27"/>
          <w:szCs w:val="27"/>
        </w:rPr>
        <w:t>integer part</w:t>
      </w:r>
      <w:r w:rsidRPr="00787CD3">
        <w:rPr>
          <w:rFonts w:ascii="Arial" w:eastAsia="Times New Roman" w:hAnsi="Arial" w:cs="Arial"/>
          <w:color w:val="000000"/>
          <w:sz w:val="27"/>
          <w:szCs w:val="27"/>
        </w:rPr>
        <w:t> of the sub-picture is defined as the part that appears to the left of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if there is one, or the entire sub-picture otherwise. The </w:t>
      </w:r>
      <w:r w:rsidRPr="00787CD3">
        <w:rPr>
          <w:rFonts w:ascii="Arial" w:eastAsia="Times New Roman" w:hAnsi="Arial" w:cs="Arial"/>
          <w:i/>
          <w:iCs/>
          <w:color w:val="000000"/>
          <w:sz w:val="27"/>
          <w:szCs w:val="27"/>
        </w:rPr>
        <w:t>fractional part</w:t>
      </w:r>
      <w:r w:rsidRPr="00787CD3">
        <w:rPr>
          <w:rFonts w:ascii="Arial" w:eastAsia="Times New Roman" w:hAnsi="Arial" w:cs="Arial"/>
          <w:color w:val="000000"/>
          <w:sz w:val="27"/>
          <w:szCs w:val="27"/>
        </w:rPr>
        <w:t> of the sub-picture is defined as the part that appears to the right of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if there is one; it is a zero-length string otherwise.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6" w:name="dt-picture-string"/>
      <w:bookmarkStart w:id="547" w:name="err-XTDE1310"/>
      <w:bookmarkEnd w:id="546"/>
      <w:r w:rsidRPr="00787CD3">
        <w:rPr>
          <w:rFonts w:ascii="Arial" w:eastAsia="Times New Roman" w:hAnsi="Arial" w:cs="Arial"/>
          <w:color w:val="000000"/>
          <w:sz w:val="24"/>
          <w:szCs w:val="24"/>
        </w:rPr>
        <w:t>[ERR XTDE1310] </w:t>
      </w:r>
      <w:bookmarkEnd w:id="547"/>
      <w:r w:rsidRPr="00787CD3">
        <w:rPr>
          <w:rFonts w:ascii="Arial" w:eastAsia="Times New Roman" w:hAnsi="Arial" w:cs="Arial"/>
          <w:color w:val="000000"/>
          <w:sz w:val="27"/>
          <w:szCs w:val="27"/>
        </w:rPr>
        <w:t>The </w:t>
      </w:r>
      <w:hyperlink r:id="rId3122"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conform to the following rules. It is a </w:t>
      </w:r>
      <w:hyperlink r:id="rId312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picture string does not satisfy these rules.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in these rules the words "preceded" and "followed" refer to characters anywhere in the string, they are not to be read as "immediately preceded" and "immediately followed".</w:t>
      </w:r>
    </w:p>
    <w:p w:rsidR="00787CD3" w:rsidRPr="00787CD3" w:rsidRDefault="00787CD3" w:rsidP="00787CD3">
      <w:pPr>
        <w:numPr>
          <w:ilvl w:val="0"/>
          <w:numId w:val="7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picture-string consists either of a sub-picture, or of two sub-pictures separated by a </w:t>
      </w:r>
      <w:r w:rsidRPr="00787CD3">
        <w:rPr>
          <w:rFonts w:ascii="Arial" w:eastAsia="Times New Roman" w:hAnsi="Arial" w:cs="Arial"/>
          <w:i/>
          <w:iCs/>
          <w:color w:val="000000"/>
          <w:sz w:val="27"/>
          <w:szCs w:val="27"/>
        </w:rPr>
        <w:t>pattern-separator-sign</w:t>
      </w:r>
      <w:r w:rsidRPr="00787CD3">
        <w:rPr>
          <w:rFonts w:ascii="Arial" w:eastAsia="Times New Roman" w:hAnsi="Arial" w:cs="Arial"/>
          <w:color w:val="000000"/>
          <w:sz w:val="27"/>
          <w:szCs w:val="27"/>
        </w:rPr>
        <w:t>. A picture-string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more than one </w:t>
      </w:r>
      <w:r w:rsidRPr="00787CD3">
        <w:rPr>
          <w:rFonts w:ascii="Arial" w:eastAsia="Times New Roman" w:hAnsi="Arial" w:cs="Arial"/>
          <w:i/>
          <w:iCs/>
          <w:color w:val="000000"/>
          <w:sz w:val="27"/>
          <w:szCs w:val="27"/>
        </w:rPr>
        <w:t>pattern-separator-sign</w:t>
      </w:r>
      <w:r w:rsidRPr="00787CD3">
        <w:rPr>
          <w:rFonts w:ascii="Arial" w:eastAsia="Times New Roman" w:hAnsi="Arial" w:cs="Arial"/>
          <w:color w:val="000000"/>
          <w:sz w:val="27"/>
          <w:szCs w:val="27"/>
        </w:rPr>
        <w:t>. If the picture-string contains two sub-pictures, the first is used for positive values and the second for negative values.</w:t>
      </w:r>
    </w:p>
    <w:p w:rsidR="00787CD3" w:rsidRPr="00787CD3" w:rsidRDefault="00787CD3" w:rsidP="00787CD3">
      <w:pPr>
        <w:numPr>
          <w:ilvl w:val="0"/>
          <w:numId w:val="7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sub-picture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more than one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w:t>
      </w:r>
    </w:p>
    <w:p w:rsidR="00787CD3" w:rsidRPr="00787CD3" w:rsidRDefault="00787CD3" w:rsidP="00787CD3">
      <w:pPr>
        <w:numPr>
          <w:ilvl w:val="0"/>
          <w:numId w:val="7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sub-picture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more than one </w:t>
      </w:r>
      <w:r w:rsidRPr="00787CD3">
        <w:rPr>
          <w:rFonts w:ascii="Arial" w:eastAsia="Times New Roman" w:hAnsi="Arial" w:cs="Arial"/>
          <w:i/>
          <w:iCs/>
          <w:color w:val="000000"/>
          <w:sz w:val="27"/>
          <w:szCs w:val="27"/>
        </w:rPr>
        <w:t>percent-sign</w:t>
      </w:r>
      <w:r w:rsidRPr="00787CD3">
        <w:rPr>
          <w:rFonts w:ascii="Arial" w:eastAsia="Times New Roman" w:hAnsi="Arial" w:cs="Arial"/>
          <w:color w:val="000000"/>
          <w:sz w:val="27"/>
          <w:szCs w:val="27"/>
        </w:rPr>
        <w:t> or </w:t>
      </w:r>
      <w:r w:rsidRPr="00787CD3">
        <w:rPr>
          <w:rFonts w:ascii="Arial" w:eastAsia="Times New Roman" w:hAnsi="Arial" w:cs="Arial"/>
          <w:i/>
          <w:iCs/>
          <w:color w:val="000000"/>
          <w:sz w:val="27"/>
          <w:szCs w:val="27"/>
        </w:rPr>
        <w:t>per-mille-sign</w:t>
      </w:r>
      <w:r w:rsidRPr="00787CD3">
        <w:rPr>
          <w:rFonts w:ascii="Arial" w:eastAsia="Times New Roman" w:hAnsi="Arial" w:cs="Arial"/>
          <w:color w:val="000000"/>
          <w:sz w:val="27"/>
          <w:szCs w:val="27"/>
        </w:rPr>
        <w:t>, and it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one of each.</w:t>
      </w:r>
    </w:p>
    <w:p w:rsidR="00787CD3" w:rsidRPr="00787CD3" w:rsidRDefault="00787CD3" w:rsidP="00787CD3">
      <w:pPr>
        <w:numPr>
          <w:ilvl w:val="0"/>
          <w:numId w:val="7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sub-picture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contain at least one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or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w:t>
      </w:r>
    </w:p>
    <w:p w:rsidR="00787CD3" w:rsidRPr="00787CD3" w:rsidRDefault="00787CD3" w:rsidP="00787CD3">
      <w:pPr>
        <w:numPr>
          <w:ilvl w:val="0"/>
          <w:numId w:val="7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sub-picture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a passive character that is preceded by an active character and that is followed by another active character.</w:t>
      </w:r>
    </w:p>
    <w:p w:rsidR="00787CD3" w:rsidRPr="00787CD3" w:rsidRDefault="00787CD3" w:rsidP="00787CD3">
      <w:pPr>
        <w:numPr>
          <w:ilvl w:val="0"/>
          <w:numId w:val="7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sub-picture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a </w:t>
      </w:r>
      <w:r w:rsidRPr="00787CD3">
        <w:rPr>
          <w:rFonts w:ascii="Arial" w:eastAsia="Times New Roman" w:hAnsi="Arial" w:cs="Arial"/>
          <w:i/>
          <w:iCs/>
          <w:color w:val="000000"/>
          <w:sz w:val="27"/>
          <w:szCs w:val="27"/>
        </w:rPr>
        <w:t>grouping-separator-sign</w:t>
      </w:r>
      <w:r w:rsidRPr="00787CD3">
        <w:rPr>
          <w:rFonts w:ascii="Arial" w:eastAsia="Times New Roman" w:hAnsi="Arial" w:cs="Arial"/>
          <w:color w:val="000000"/>
          <w:sz w:val="27"/>
          <w:szCs w:val="27"/>
        </w:rPr>
        <w:t> adjacent to a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w:t>
      </w:r>
    </w:p>
    <w:p w:rsidR="00787CD3" w:rsidRPr="00787CD3" w:rsidRDefault="00787CD3" w:rsidP="00787CD3">
      <w:pPr>
        <w:numPr>
          <w:ilvl w:val="0"/>
          <w:numId w:val="7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integer part of a sub-picture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a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that is followed by a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The fractional part of a sub-picture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contain a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that is followed by a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evaluation of the </w:t>
      </w:r>
      <w:hyperlink r:id="rId3124"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is described below in two phases, an analysis phase and a formatting phase. The analysis phase takes as its inputs the </w:t>
      </w:r>
      <w:hyperlink r:id="rId3125"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and the variables derived from the relevant </w:t>
      </w:r>
      <w:hyperlink r:id="rId3126"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 and produces as its output a number of variables with defined values. The formatting phase takes as its inputs the number to be formatted and the variables produced by the analysis phase, and produces as its output a string containing a formatted representation of the number.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Numbers will always be formatted with the most significant digit on the left.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lastRenderedPageBreak/>
        <w:t>16.4.3 Analysing the Picture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8" w:name="analysing-picture-string"/>
      <w:r w:rsidRPr="00787CD3">
        <w:rPr>
          <w:rFonts w:ascii="Arial" w:eastAsia="Times New Roman" w:hAnsi="Arial" w:cs="Arial"/>
          <w:color w:val="000000"/>
          <w:sz w:val="27"/>
          <w:szCs w:val="27"/>
        </w:rPr>
        <w:t>This phase of the algorithm analyses the </w:t>
      </w:r>
      <w:bookmarkEnd w:id="54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"dt-picture-string" \o "picture string"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picture string</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 the attribute settings of the </w:t>
      </w:r>
      <w:hyperlink r:id="rId3127"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 and has the effect of setting the values of various variables, which are used in the subsequent formatting phase. These variables are listed below. Each is shown with its initial setting and its data type.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Several variables are associated with each sub-picture. If there are two sub-pictures, then these rules are applied to one sub-picture to obtain the values that apply to positive numbers, and to the other to obtain the values that apply to negative numbers. If there is only one sub-picture, then the values for both cases are derived from this sub-picture.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variables are as follows:</w:t>
      </w:r>
    </w:p>
    <w:p w:rsidR="00787CD3" w:rsidRPr="00787CD3" w:rsidRDefault="00787CD3" w:rsidP="00787CD3">
      <w:pPr>
        <w:numPr>
          <w:ilvl w:val="0"/>
          <w:numId w:val="7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integer-part-grouping-positions</w:t>
      </w:r>
      <w:r w:rsidRPr="00787CD3">
        <w:rPr>
          <w:rFonts w:ascii="Arial" w:eastAsia="Times New Roman" w:hAnsi="Arial" w:cs="Arial"/>
          <w:color w:val="000000"/>
          <w:sz w:val="27"/>
          <w:szCs w:val="27"/>
        </w:rPr>
        <w:t> is a sequence of integers representing the positions of grouping separators within the integer part of the sub-picture. For each </w:t>
      </w:r>
      <w:r w:rsidRPr="00787CD3">
        <w:rPr>
          <w:rFonts w:ascii="Arial" w:eastAsia="Times New Roman" w:hAnsi="Arial" w:cs="Arial"/>
          <w:i/>
          <w:iCs/>
          <w:color w:val="000000"/>
          <w:sz w:val="27"/>
          <w:szCs w:val="27"/>
        </w:rPr>
        <w:t>grouping-separator-sign</w:t>
      </w:r>
      <w:r w:rsidRPr="00787CD3">
        <w:rPr>
          <w:rFonts w:ascii="Arial" w:eastAsia="Times New Roman" w:hAnsi="Arial" w:cs="Arial"/>
          <w:color w:val="000000"/>
          <w:sz w:val="27"/>
          <w:szCs w:val="27"/>
        </w:rPr>
        <w:t> that appears within the integer part of the sub-picture, this sequence contains an integer that is equal to the total number of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that appear within the integer part of the sub-picture and to the right of the </w:t>
      </w:r>
      <w:r w:rsidRPr="00787CD3">
        <w:rPr>
          <w:rFonts w:ascii="Arial" w:eastAsia="Times New Roman" w:hAnsi="Arial" w:cs="Arial"/>
          <w:i/>
          <w:iCs/>
          <w:color w:val="000000"/>
          <w:sz w:val="27"/>
          <w:szCs w:val="27"/>
        </w:rPr>
        <w:t>grouping-separator-sign</w:t>
      </w:r>
      <w:r w:rsidRPr="00787CD3">
        <w:rPr>
          <w:rFonts w:ascii="Arial" w:eastAsia="Times New Roman" w:hAnsi="Arial" w:cs="Arial"/>
          <w:color w:val="000000"/>
          <w:sz w:val="27"/>
          <w:szCs w:val="27"/>
        </w:rPr>
        <w:t>. In addition, if these </w:t>
      </w:r>
      <w:r w:rsidRPr="00787CD3">
        <w:rPr>
          <w:rFonts w:ascii="Arial" w:eastAsia="Times New Roman" w:hAnsi="Arial" w:cs="Arial"/>
          <w:i/>
          <w:iCs/>
          <w:color w:val="000000"/>
          <w:sz w:val="27"/>
          <w:szCs w:val="27"/>
        </w:rPr>
        <w:t>integer-part-grouping-positions</w:t>
      </w:r>
      <w:r w:rsidRPr="00787CD3">
        <w:rPr>
          <w:rFonts w:ascii="Arial" w:eastAsia="Times New Roman" w:hAnsi="Arial" w:cs="Arial"/>
          <w:color w:val="000000"/>
          <w:sz w:val="27"/>
          <w:szCs w:val="27"/>
        </w:rPr>
        <w:t> are at regular intervals (that is, if they form a sequence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2N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3N</w:t>
      </w:r>
      <w:r w:rsidRPr="00787CD3">
        <w:rPr>
          <w:rFonts w:ascii="Arial" w:eastAsia="Times New Roman" w:hAnsi="Arial" w:cs="Arial"/>
          <w:color w:val="000000"/>
          <w:sz w:val="27"/>
          <w:szCs w:val="27"/>
        </w:rPr>
        <w:t>, ... for some integer value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including the case where there is only one number in the list), then the sequence contains all integer multiples of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as far as necessary to accommodate the largest possible number.</w:t>
      </w:r>
    </w:p>
    <w:p w:rsidR="00787CD3" w:rsidRPr="00787CD3" w:rsidRDefault="00787CD3" w:rsidP="00787CD3">
      <w:pPr>
        <w:numPr>
          <w:ilvl w:val="0"/>
          <w:numId w:val="7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minimum-integer-part-size</w:t>
      </w:r>
      <w:r w:rsidRPr="00787CD3">
        <w:rPr>
          <w:rFonts w:ascii="Arial" w:eastAsia="Times New Roman" w:hAnsi="Arial" w:cs="Arial"/>
          <w:color w:val="000000"/>
          <w:sz w:val="27"/>
          <w:szCs w:val="27"/>
        </w:rPr>
        <w:t> is an integer indicating the minimum number of digits that will appear to the left of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It is normally set to the number of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found in the integer part of the sub-picture. But if the sub-picture contains no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and no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it is set to one.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There is no maximum integer part size. All significant digits in the integer part of the number will be displayed, even if this exceeds the number of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in the subpicture.</w:t>
      </w:r>
    </w:p>
    <w:p w:rsidR="00787CD3" w:rsidRPr="00787CD3" w:rsidRDefault="00787CD3" w:rsidP="00787CD3">
      <w:pPr>
        <w:numPr>
          <w:ilvl w:val="0"/>
          <w:numId w:val="7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prefix</w:t>
      </w:r>
      <w:r w:rsidRPr="00787CD3">
        <w:rPr>
          <w:rFonts w:ascii="Arial" w:eastAsia="Times New Roman" w:hAnsi="Arial" w:cs="Arial"/>
          <w:color w:val="000000"/>
          <w:sz w:val="27"/>
          <w:szCs w:val="27"/>
        </w:rPr>
        <w:t> is set to contain all passive characters in the sub-picture to the left of the leftmost active character. If the picture string contains only one sub-picture, the </w:t>
      </w:r>
      <w:r w:rsidRPr="00787CD3">
        <w:rPr>
          <w:rFonts w:ascii="Arial" w:eastAsia="Times New Roman" w:hAnsi="Arial" w:cs="Arial"/>
          <w:i/>
          <w:iCs/>
          <w:color w:val="000000"/>
          <w:sz w:val="27"/>
          <w:szCs w:val="27"/>
        </w:rPr>
        <w:t>prefix</w:t>
      </w:r>
      <w:r w:rsidRPr="00787CD3">
        <w:rPr>
          <w:rFonts w:ascii="Arial" w:eastAsia="Times New Roman" w:hAnsi="Arial" w:cs="Arial"/>
          <w:color w:val="000000"/>
          <w:sz w:val="27"/>
          <w:szCs w:val="27"/>
        </w:rPr>
        <w:t xml:space="preserve"> for the negative sub-picture is set by </w:t>
      </w:r>
      <w:r w:rsidRPr="00787CD3">
        <w:rPr>
          <w:rFonts w:ascii="Arial" w:eastAsia="Times New Roman" w:hAnsi="Arial" w:cs="Arial"/>
          <w:color w:val="000000"/>
          <w:sz w:val="27"/>
          <w:szCs w:val="27"/>
        </w:rPr>
        <w:lastRenderedPageBreak/>
        <w:t>concatenating the </w:t>
      </w:r>
      <w:r w:rsidRPr="00787CD3">
        <w:rPr>
          <w:rFonts w:ascii="Arial" w:eastAsia="Times New Roman" w:hAnsi="Arial" w:cs="Arial"/>
          <w:i/>
          <w:iCs/>
          <w:color w:val="000000"/>
          <w:sz w:val="27"/>
          <w:szCs w:val="27"/>
        </w:rPr>
        <w:t>minus-sign</w:t>
      </w:r>
      <w:r w:rsidRPr="00787CD3">
        <w:rPr>
          <w:rFonts w:ascii="Arial" w:eastAsia="Times New Roman" w:hAnsi="Arial" w:cs="Arial"/>
          <w:color w:val="000000"/>
          <w:sz w:val="27"/>
          <w:szCs w:val="27"/>
        </w:rPr>
        <w:t> character and the </w:t>
      </w:r>
      <w:r w:rsidRPr="00787CD3">
        <w:rPr>
          <w:rFonts w:ascii="Arial" w:eastAsia="Times New Roman" w:hAnsi="Arial" w:cs="Arial"/>
          <w:i/>
          <w:iCs/>
          <w:color w:val="000000"/>
          <w:sz w:val="27"/>
          <w:szCs w:val="27"/>
        </w:rPr>
        <w:t>prefix</w:t>
      </w:r>
      <w:r w:rsidRPr="00787CD3">
        <w:rPr>
          <w:rFonts w:ascii="Arial" w:eastAsia="Times New Roman" w:hAnsi="Arial" w:cs="Arial"/>
          <w:color w:val="000000"/>
          <w:sz w:val="27"/>
          <w:szCs w:val="27"/>
        </w:rPr>
        <w:t> for the positive sub-picture (if any), in that order.</w:t>
      </w:r>
    </w:p>
    <w:p w:rsidR="00787CD3" w:rsidRPr="00787CD3" w:rsidRDefault="00787CD3" w:rsidP="00787CD3">
      <w:pPr>
        <w:numPr>
          <w:ilvl w:val="0"/>
          <w:numId w:val="7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fractional-part-grouping-positions</w:t>
      </w:r>
      <w:r w:rsidRPr="00787CD3">
        <w:rPr>
          <w:rFonts w:ascii="Arial" w:eastAsia="Times New Roman" w:hAnsi="Arial" w:cs="Arial"/>
          <w:color w:val="000000"/>
          <w:sz w:val="27"/>
          <w:szCs w:val="27"/>
        </w:rPr>
        <w:t> is a sequence of integers representing the positions of grouping separators within the fractional part of the sub-picture. For each </w:t>
      </w:r>
      <w:r w:rsidRPr="00787CD3">
        <w:rPr>
          <w:rFonts w:ascii="Arial" w:eastAsia="Times New Roman" w:hAnsi="Arial" w:cs="Arial"/>
          <w:i/>
          <w:iCs/>
          <w:color w:val="000000"/>
          <w:sz w:val="27"/>
          <w:szCs w:val="27"/>
        </w:rPr>
        <w:t>grouping-separator-sign</w:t>
      </w:r>
      <w:r w:rsidRPr="00787CD3">
        <w:rPr>
          <w:rFonts w:ascii="Arial" w:eastAsia="Times New Roman" w:hAnsi="Arial" w:cs="Arial"/>
          <w:color w:val="000000"/>
          <w:sz w:val="27"/>
          <w:szCs w:val="27"/>
        </w:rPr>
        <w:t> that appears within the fractional part of the sub-picture, this sequence contains an integer that is equal to the total number of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that appear within the fractional part of the sub-picture and to the left of the </w:t>
      </w:r>
      <w:r w:rsidRPr="00787CD3">
        <w:rPr>
          <w:rFonts w:ascii="Arial" w:eastAsia="Times New Roman" w:hAnsi="Arial" w:cs="Arial"/>
          <w:i/>
          <w:iCs/>
          <w:color w:val="000000"/>
          <w:sz w:val="27"/>
          <w:szCs w:val="27"/>
        </w:rPr>
        <w:t>grouping-separator-sign</w:t>
      </w:r>
      <w:r w:rsidRPr="00787CD3">
        <w:rPr>
          <w:rFonts w:ascii="Arial" w:eastAsia="Times New Roman" w:hAnsi="Arial" w:cs="Arial"/>
          <w:color w:val="000000"/>
          <w:sz w:val="27"/>
          <w:szCs w:val="27"/>
        </w:rPr>
        <w:t>.</w:t>
      </w:r>
    </w:p>
    <w:p w:rsidR="00787CD3" w:rsidRPr="00787CD3" w:rsidRDefault="00787CD3" w:rsidP="00787CD3">
      <w:pPr>
        <w:numPr>
          <w:ilvl w:val="0"/>
          <w:numId w:val="7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minimum-fractional-part-size</w:t>
      </w:r>
      <w:r w:rsidRPr="00787CD3">
        <w:rPr>
          <w:rFonts w:ascii="Arial" w:eastAsia="Times New Roman" w:hAnsi="Arial" w:cs="Arial"/>
          <w:color w:val="000000"/>
          <w:sz w:val="27"/>
          <w:szCs w:val="27"/>
        </w:rPr>
        <w:t> is set to the number of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found in the fractional part of the sub-picture.</w:t>
      </w:r>
    </w:p>
    <w:p w:rsidR="00787CD3" w:rsidRPr="00787CD3" w:rsidRDefault="00787CD3" w:rsidP="00787CD3">
      <w:pPr>
        <w:numPr>
          <w:ilvl w:val="0"/>
          <w:numId w:val="7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maximum-fractional-part-size</w:t>
      </w:r>
      <w:r w:rsidRPr="00787CD3">
        <w:rPr>
          <w:rFonts w:ascii="Arial" w:eastAsia="Times New Roman" w:hAnsi="Arial" w:cs="Arial"/>
          <w:color w:val="000000"/>
          <w:sz w:val="27"/>
          <w:szCs w:val="27"/>
        </w:rPr>
        <w:t> is set to the total number of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found in the fractional part of the sub-picture.</w:t>
      </w:r>
    </w:p>
    <w:p w:rsidR="00787CD3" w:rsidRPr="00787CD3" w:rsidRDefault="00787CD3" w:rsidP="00787CD3">
      <w:pPr>
        <w:numPr>
          <w:ilvl w:val="0"/>
          <w:numId w:val="7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suffix</w:t>
      </w:r>
      <w:r w:rsidRPr="00787CD3">
        <w:rPr>
          <w:rFonts w:ascii="Arial" w:eastAsia="Times New Roman" w:hAnsi="Arial" w:cs="Arial"/>
          <w:color w:val="000000"/>
          <w:sz w:val="27"/>
          <w:szCs w:val="27"/>
        </w:rPr>
        <w:t> is set to contain all passive characters to the right of the rightmost active character in the fractional part of the sub-picture.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is only one sub-picture, then all variables for positive numbers and negative numbers will be the same, except for </w:t>
      </w:r>
      <w:r w:rsidRPr="00787CD3">
        <w:rPr>
          <w:rFonts w:ascii="Arial" w:eastAsia="Times New Roman" w:hAnsi="Arial" w:cs="Arial"/>
          <w:i/>
          <w:iCs/>
          <w:color w:val="000000"/>
          <w:sz w:val="27"/>
          <w:szCs w:val="27"/>
        </w:rPr>
        <w:t>prefix</w:t>
      </w:r>
      <w:r w:rsidRPr="00787CD3">
        <w:rPr>
          <w:rFonts w:ascii="Arial" w:eastAsia="Times New Roman" w:hAnsi="Arial" w:cs="Arial"/>
          <w:color w:val="000000"/>
          <w:sz w:val="27"/>
          <w:szCs w:val="27"/>
        </w:rPr>
        <w:t>: the prefix for negative numbers will be preceded by the </w:t>
      </w:r>
      <w:r w:rsidRPr="00787CD3">
        <w:rPr>
          <w:rFonts w:ascii="Arial" w:eastAsia="Times New Roman" w:hAnsi="Arial" w:cs="Arial"/>
          <w:i/>
          <w:iCs/>
          <w:color w:val="000000"/>
          <w:sz w:val="27"/>
          <w:szCs w:val="27"/>
        </w:rPr>
        <w:t>minus-sign</w:t>
      </w:r>
      <w:r w:rsidRPr="00787CD3">
        <w:rPr>
          <w:rFonts w:ascii="Arial" w:eastAsia="Times New Roman" w:hAnsi="Arial" w:cs="Arial"/>
          <w:color w:val="000000"/>
          <w:sz w:val="27"/>
          <w:szCs w:val="27"/>
        </w:rPr>
        <w:t> character.</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16.4.4 Formatting the Number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49" w:name="formatting-the-number"/>
      <w:r w:rsidRPr="00787CD3">
        <w:rPr>
          <w:rFonts w:ascii="Arial" w:eastAsia="Times New Roman" w:hAnsi="Arial" w:cs="Arial"/>
          <w:color w:val="000000"/>
          <w:sz w:val="27"/>
          <w:szCs w:val="27"/>
        </w:rPr>
        <w:t>This section describes the second phase of processing of the </w:t>
      </w:r>
      <w:bookmarkEnd w:id="54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"function-format-number"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format-number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This phase takes as input a number to be formatted (referred to as the </w:t>
      </w:r>
      <w:r w:rsidRPr="00787CD3">
        <w:rPr>
          <w:rFonts w:ascii="Arial" w:eastAsia="Times New Roman" w:hAnsi="Arial" w:cs="Arial"/>
          <w:i/>
          <w:iCs/>
          <w:color w:val="000000"/>
          <w:sz w:val="27"/>
          <w:szCs w:val="27"/>
        </w:rPr>
        <w:t>input number</w:t>
      </w:r>
      <w:r w:rsidRPr="00787CD3">
        <w:rPr>
          <w:rFonts w:ascii="Arial" w:eastAsia="Times New Roman" w:hAnsi="Arial" w:cs="Arial"/>
          <w:color w:val="000000"/>
          <w:sz w:val="27"/>
          <w:szCs w:val="27"/>
        </w:rPr>
        <w:t>), and the variables set up by analysing the </w:t>
      </w:r>
      <w:hyperlink r:id="rId3128"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 and the</w:t>
      </w:r>
      <w:hyperlink r:id="rId3129"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as described above. The result of this phase is a string, which forms the return value of the </w:t>
      </w:r>
      <w:hyperlink r:id="rId3130"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algorithm for this second stage of processing is as follows:</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input number is NaN (not a number), the result is the specified </w:t>
      </w:r>
      <w:r w:rsidRPr="00787CD3">
        <w:rPr>
          <w:rFonts w:ascii="Arial" w:eastAsia="Times New Roman" w:hAnsi="Arial" w:cs="Arial"/>
          <w:i/>
          <w:iCs/>
          <w:color w:val="000000"/>
          <w:sz w:val="27"/>
          <w:szCs w:val="27"/>
        </w:rPr>
        <w:t>NaN-symbol</w:t>
      </w:r>
      <w:r w:rsidRPr="00787CD3">
        <w:rPr>
          <w:rFonts w:ascii="Arial" w:eastAsia="Times New Roman" w:hAnsi="Arial" w:cs="Arial"/>
          <w:color w:val="000000"/>
          <w:sz w:val="27"/>
          <w:szCs w:val="27"/>
        </w:rPr>
        <w:t> (with no </w:t>
      </w:r>
      <w:r w:rsidRPr="00787CD3">
        <w:rPr>
          <w:rFonts w:ascii="Arial" w:eastAsia="Times New Roman" w:hAnsi="Arial" w:cs="Arial"/>
          <w:i/>
          <w:iCs/>
          <w:color w:val="000000"/>
          <w:sz w:val="27"/>
          <w:szCs w:val="27"/>
        </w:rPr>
        <w:t>prefix</w:t>
      </w:r>
      <w:r w:rsidRPr="00787CD3">
        <w:rPr>
          <w:rFonts w:ascii="Arial" w:eastAsia="Times New Roman" w:hAnsi="Arial" w:cs="Arial"/>
          <w:color w:val="000000"/>
          <w:sz w:val="27"/>
          <w:szCs w:val="27"/>
        </w:rPr>
        <w:t> or </w:t>
      </w:r>
      <w:r w:rsidRPr="00787CD3">
        <w:rPr>
          <w:rFonts w:ascii="Arial" w:eastAsia="Times New Roman" w:hAnsi="Arial" w:cs="Arial"/>
          <w:i/>
          <w:iCs/>
          <w:color w:val="000000"/>
          <w:sz w:val="27"/>
          <w:szCs w:val="27"/>
        </w:rPr>
        <w:t>suffix</w:t>
      </w:r>
      <w:r w:rsidRPr="00787CD3">
        <w:rPr>
          <w:rFonts w:ascii="Arial" w:eastAsia="Times New Roman" w:hAnsi="Arial" w:cs="Arial"/>
          <w:color w:val="000000"/>
          <w:sz w:val="27"/>
          <w:szCs w:val="27"/>
        </w:rPr>
        <w:t>).</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rules below, the positive sub-picture and its associated variables are used if the input number is positive, and the negative sub-picture and its associated variables are used otherwise. Negative zero is taken as negative, positive zero as positive.</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input number is positive or negative infinity, the result is the concatenation of the appropriate </w:t>
      </w:r>
      <w:r w:rsidRPr="00787CD3">
        <w:rPr>
          <w:rFonts w:ascii="Arial" w:eastAsia="Times New Roman" w:hAnsi="Arial" w:cs="Arial"/>
          <w:i/>
          <w:iCs/>
          <w:color w:val="000000"/>
          <w:sz w:val="27"/>
          <w:szCs w:val="27"/>
        </w:rPr>
        <w:t>prefix</w:t>
      </w:r>
      <w:r w:rsidRPr="00787CD3">
        <w:rPr>
          <w:rFonts w:ascii="Arial" w:eastAsia="Times New Roman" w:hAnsi="Arial" w:cs="Arial"/>
          <w:color w:val="000000"/>
          <w:sz w:val="27"/>
          <w:szCs w:val="27"/>
        </w:rPr>
        <w:t>, the </w:t>
      </w:r>
      <w:r w:rsidRPr="00787CD3">
        <w:rPr>
          <w:rFonts w:ascii="Arial" w:eastAsia="Times New Roman" w:hAnsi="Arial" w:cs="Arial"/>
          <w:i/>
          <w:iCs/>
          <w:color w:val="000000"/>
          <w:sz w:val="27"/>
          <w:szCs w:val="27"/>
        </w:rPr>
        <w:t>infinity-symbol</w:t>
      </w:r>
      <w:r w:rsidRPr="00787CD3">
        <w:rPr>
          <w:rFonts w:ascii="Arial" w:eastAsia="Times New Roman" w:hAnsi="Arial" w:cs="Arial"/>
          <w:color w:val="000000"/>
          <w:sz w:val="27"/>
          <w:szCs w:val="27"/>
        </w:rPr>
        <w:t>, and the appropriate </w:t>
      </w:r>
      <w:r w:rsidRPr="00787CD3">
        <w:rPr>
          <w:rFonts w:ascii="Arial" w:eastAsia="Times New Roman" w:hAnsi="Arial" w:cs="Arial"/>
          <w:i/>
          <w:iCs/>
          <w:color w:val="000000"/>
          <w:sz w:val="27"/>
          <w:szCs w:val="27"/>
        </w:rPr>
        <w:t>suffix</w:t>
      </w:r>
      <w:r w:rsidRPr="00787CD3">
        <w:rPr>
          <w:rFonts w:ascii="Arial" w:eastAsia="Times New Roman" w:hAnsi="Arial" w:cs="Arial"/>
          <w:color w:val="000000"/>
          <w:sz w:val="27"/>
          <w:szCs w:val="27"/>
        </w:rPr>
        <w:t>.</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sub-picture contains a </w:t>
      </w:r>
      <w:r w:rsidRPr="00787CD3">
        <w:rPr>
          <w:rFonts w:ascii="Arial" w:eastAsia="Times New Roman" w:hAnsi="Arial" w:cs="Arial"/>
          <w:i/>
          <w:iCs/>
          <w:color w:val="000000"/>
          <w:sz w:val="27"/>
          <w:szCs w:val="27"/>
        </w:rPr>
        <w:t>percent-sign</w:t>
      </w:r>
      <w:r w:rsidRPr="00787CD3">
        <w:rPr>
          <w:rFonts w:ascii="Arial" w:eastAsia="Times New Roman" w:hAnsi="Arial" w:cs="Arial"/>
          <w:color w:val="000000"/>
          <w:sz w:val="27"/>
          <w:szCs w:val="27"/>
        </w:rPr>
        <w:t>, the number is multiplied by 100. If the sub-picture contains a </w:t>
      </w:r>
      <w:r w:rsidRPr="00787CD3">
        <w:rPr>
          <w:rFonts w:ascii="Arial" w:eastAsia="Times New Roman" w:hAnsi="Arial" w:cs="Arial"/>
          <w:i/>
          <w:iCs/>
          <w:color w:val="000000"/>
          <w:sz w:val="27"/>
          <w:szCs w:val="27"/>
        </w:rPr>
        <w:t>per-mille-sign</w:t>
      </w:r>
      <w:r w:rsidRPr="00787CD3">
        <w:rPr>
          <w:rFonts w:ascii="Arial" w:eastAsia="Times New Roman" w:hAnsi="Arial" w:cs="Arial"/>
          <w:color w:val="000000"/>
          <w:sz w:val="27"/>
          <w:szCs w:val="27"/>
        </w:rPr>
        <w:t>, the number is multiplied by 1000. The resulting number is referred to below as the </w:t>
      </w:r>
      <w:r w:rsidRPr="00787CD3">
        <w:rPr>
          <w:rFonts w:ascii="Arial" w:eastAsia="Times New Roman" w:hAnsi="Arial" w:cs="Arial"/>
          <w:i/>
          <w:iCs/>
          <w:color w:val="000000"/>
          <w:sz w:val="27"/>
          <w:szCs w:val="27"/>
        </w:rPr>
        <w:t>adjusted number</w:t>
      </w:r>
      <w:r w:rsidRPr="00787CD3">
        <w:rPr>
          <w:rFonts w:ascii="Arial" w:eastAsia="Times New Roman" w:hAnsi="Arial" w:cs="Arial"/>
          <w:color w:val="000000"/>
          <w:sz w:val="27"/>
          <w:szCs w:val="27"/>
        </w:rPr>
        <w:t>.</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adjusted number</w:t>
      </w:r>
      <w:r w:rsidRPr="00787CD3">
        <w:rPr>
          <w:rFonts w:ascii="Arial" w:eastAsia="Times New Roman" w:hAnsi="Arial" w:cs="Arial"/>
          <w:color w:val="000000"/>
          <w:sz w:val="27"/>
          <w:szCs w:val="27"/>
        </w:rPr>
        <w:t> is converted (if necessary) to an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value, using an implementation of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that imposes no limits on the </w:t>
      </w:r>
      <w:r w:rsidRPr="00787CD3">
        <w:rPr>
          <w:rFonts w:ascii="Courier New" w:eastAsia="Times New Roman" w:hAnsi="Courier New" w:cs="Courier New"/>
          <w:color w:val="000000"/>
          <w:sz w:val="20"/>
          <w:szCs w:val="20"/>
        </w:rPr>
        <w:t>totalDigits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fractionDigits</w:t>
      </w:r>
      <w:r w:rsidRPr="00787CD3">
        <w:rPr>
          <w:rFonts w:ascii="Arial" w:eastAsia="Times New Roman" w:hAnsi="Arial" w:cs="Arial"/>
          <w:color w:val="000000"/>
          <w:sz w:val="27"/>
          <w:szCs w:val="27"/>
        </w:rPr>
        <w:t> facets. If there are several such values that are numerically equal to the </w:t>
      </w:r>
      <w:r w:rsidRPr="00787CD3">
        <w:rPr>
          <w:rFonts w:ascii="Arial" w:eastAsia="Times New Roman" w:hAnsi="Arial" w:cs="Arial"/>
          <w:i/>
          <w:iCs/>
          <w:color w:val="000000"/>
          <w:sz w:val="27"/>
          <w:szCs w:val="27"/>
        </w:rPr>
        <w:t>adjusted number</w:t>
      </w:r>
      <w:r w:rsidRPr="00787CD3">
        <w:rPr>
          <w:rFonts w:ascii="Arial" w:eastAsia="Times New Roman" w:hAnsi="Arial" w:cs="Arial"/>
          <w:color w:val="000000"/>
          <w:sz w:val="27"/>
          <w:szCs w:val="27"/>
        </w:rPr>
        <w:t> (bearing in mind that if the </w:t>
      </w:r>
      <w:r w:rsidRPr="00787CD3">
        <w:rPr>
          <w:rFonts w:ascii="Arial" w:eastAsia="Times New Roman" w:hAnsi="Arial" w:cs="Arial"/>
          <w:i/>
          <w:iCs/>
          <w:color w:val="000000"/>
          <w:sz w:val="27"/>
          <w:szCs w:val="27"/>
        </w:rPr>
        <w:t>adjusted number</w:t>
      </w:r>
      <w:r w:rsidRPr="00787CD3">
        <w:rPr>
          <w:rFonts w:ascii="Arial" w:eastAsia="Times New Roman" w:hAnsi="Arial" w:cs="Arial"/>
          <w:color w:val="000000"/>
          <w:sz w:val="27"/>
          <w:szCs w:val="27"/>
        </w:rPr>
        <w:t> is an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xs:float</w:t>
      </w:r>
      <w:r w:rsidRPr="00787CD3">
        <w:rPr>
          <w:rFonts w:ascii="Arial" w:eastAsia="Times New Roman" w:hAnsi="Arial" w:cs="Arial"/>
          <w:color w:val="000000"/>
          <w:sz w:val="27"/>
          <w:szCs w:val="27"/>
        </w:rPr>
        <w:t>, the comparison will be done by converting the decimal value back to an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xs:float</w:t>
      </w:r>
      <w:r w:rsidRPr="00787CD3">
        <w:rPr>
          <w:rFonts w:ascii="Arial" w:eastAsia="Times New Roman" w:hAnsi="Arial" w:cs="Arial"/>
          <w:color w:val="000000"/>
          <w:sz w:val="27"/>
          <w:szCs w:val="27"/>
        </w:rPr>
        <w:t>), the one that is chosen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one with the smallest possible number of digits not counting leading or trailing zeroes (whether significant or insignificant). For example, 1.0 is preferred to 0.9999999999, and 100000000 is preferred to 100000001. This value is then rounded so that it uses no more than </w:t>
      </w:r>
      <w:r w:rsidRPr="00787CD3">
        <w:rPr>
          <w:rFonts w:ascii="Courier New" w:eastAsia="Times New Roman" w:hAnsi="Courier New" w:cs="Courier New"/>
          <w:color w:val="000000"/>
          <w:sz w:val="20"/>
          <w:szCs w:val="20"/>
        </w:rPr>
        <w:t>maximum-fractional-part-size</w:t>
      </w:r>
      <w:r w:rsidRPr="00787CD3">
        <w:rPr>
          <w:rFonts w:ascii="Arial" w:eastAsia="Times New Roman" w:hAnsi="Arial" w:cs="Arial"/>
          <w:color w:val="000000"/>
          <w:sz w:val="27"/>
          <w:szCs w:val="27"/>
        </w:rPr>
        <w:t> digits in its fractional part. The </w:t>
      </w:r>
      <w:r w:rsidRPr="00787CD3">
        <w:rPr>
          <w:rFonts w:ascii="Arial" w:eastAsia="Times New Roman" w:hAnsi="Arial" w:cs="Arial"/>
          <w:i/>
          <w:iCs/>
          <w:color w:val="000000"/>
          <w:sz w:val="27"/>
          <w:szCs w:val="27"/>
        </w:rPr>
        <w:t>rounded number</w:t>
      </w:r>
      <w:r w:rsidRPr="00787CD3">
        <w:rPr>
          <w:rFonts w:ascii="Arial" w:eastAsia="Times New Roman" w:hAnsi="Arial" w:cs="Arial"/>
          <w:color w:val="000000"/>
          <w:sz w:val="27"/>
          <w:szCs w:val="27"/>
        </w:rPr>
        <w:t> is defined to be the result of converting the </w:t>
      </w:r>
      <w:r w:rsidRPr="00787CD3">
        <w:rPr>
          <w:rFonts w:ascii="Arial" w:eastAsia="Times New Roman" w:hAnsi="Arial" w:cs="Arial"/>
          <w:i/>
          <w:iCs/>
          <w:color w:val="000000"/>
          <w:sz w:val="27"/>
          <w:szCs w:val="27"/>
        </w:rPr>
        <w:t>adjusted number</w:t>
      </w:r>
      <w:r w:rsidRPr="00787CD3">
        <w:rPr>
          <w:rFonts w:ascii="Arial" w:eastAsia="Times New Roman" w:hAnsi="Arial" w:cs="Arial"/>
          <w:color w:val="000000"/>
          <w:sz w:val="27"/>
          <w:szCs w:val="27"/>
        </w:rPr>
        <w:t> to an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value, as described above, and then calling the function </w:t>
      </w:r>
      <w:hyperlink r:id="rId3131" w:anchor="func-round-half-to-even" w:history="1">
        <w:r w:rsidRPr="00787CD3">
          <w:rPr>
            <w:rFonts w:ascii="Courier New" w:eastAsia="Times New Roman" w:hAnsi="Courier New" w:cs="Courier New"/>
            <w:color w:val="660099"/>
            <w:sz w:val="20"/>
            <w:szCs w:val="20"/>
            <w:u w:val="single"/>
          </w:rPr>
          <w:t>round-half-to-even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with this converted number as the first argument and the </w:t>
      </w:r>
      <w:r w:rsidRPr="00787CD3">
        <w:rPr>
          <w:rFonts w:ascii="Courier New" w:eastAsia="Times New Roman" w:hAnsi="Courier New" w:cs="Courier New"/>
          <w:color w:val="000000"/>
          <w:sz w:val="20"/>
          <w:szCs w:val="20"/>
        </w:rPr>
        <w:t>maximum-fractional-part-size</w:t>
      </w:r>
      <w:r w:rsidRPr="00787CD3">
        <w:rPr>
          <w:rFonts w:ascii="Arial" w:eastAsia="Times New Roman" w:hAnsi="Arial" w:cs="Arial"/>
          <w:color w:val="000000"/>
          <w:sz w:val="27"/>
          <w:szCs w:val="27"/>
        </w:rPr>
        <w:t> as the second argument, again with no limits on the </w:t>
      </w:r>
      <w:r w:rsidRPr="00787CD3">
        <w:rPr>
          <w:rFonts w:ascii="Courier New" w:eastAsia="Times New Roman" w:hAnsi="Courier New" w:cs="Courier New"/>
          <w:color w:val="000000"/>
          <w:sz w:val="20"/>
          <w:szCs w:val="20"/>
        </w:rPr>
        <w:t>totalDigits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fractionDigits</w:t>
      </w:r>
      <w:r w:rsidRPr="00787CD3">
        <w:rPr>
          <w:rFonts w:ascii="Arial" w:eastAsia="Times New Roman" w:hAnsi="Arial" w:cs="Arial"/>
          <w:color w:val="000000"/>
          <w:sz w:val="27"/>
          <w:szCs w:val="27"/>
        </w:rPr>
        <w:t> in the result.</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absolute value of the </w:t>
      </w:r>
      <w:r w:rsidRPr="00787CD3">
        <w:rPr>
          <w:rFonts w:ascii="Arial" w:eastAsia="Times New Roman" w:hAnsi="Arial" w:cs="Arial"/>
          <w:i/>
          <w:iCs/>
          <w:color w:val="000000"/>
          <w:sz w:val="27"/>
          <w:szCs w:val="27"/>
        </w:rPr>
        <w:t>rounded number</w:t>
      </w:r>
      <w:r w:rsidRPr="00787CD3">
        <w:rPr>
          <w:rFonts w:ascii="Arial" w:eastAsia="Times New Roman" w:hAnsi="Arial" w:cs="Arial"/>
          <w:color w:val="000000"/>
          <w:sz w:val="27"/>
          <w:szCs w:val="27"/>
        </w:rPr>
        <w:t> is converted to a string in decimal notation, with no insignificant leading or trailing zeroes, using the characters implied by the choice of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to represent the ten decimal digits, and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to separate the integer part and the fractional part. (The value zero will at this stage be represented by a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on its own.)</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number of digits to the left of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is less than </w:t>
      </w:r>
      <w:r w:rsidRPr="00787CD3">
        <w:rPr>
          <w:rFonts w:ascii="Arial" w:eastAsia="Times New Roman" w:hAnsi="Arial" w:cs="Arial"/>
          <w:i/>
          <w:iCs/>
          <w:color w:val="000000"/>
          <w:sz w:val="27"/>
          <w:szCs w:val="27"/>
        </w:rPr>
        <w:t>minimum-integer-part-size</w:t>
      </w:r>
      <w:r w:rsidRPr="00787CD3">
        <w:rPr>
          <w:rFonts w:ascii="Arial" w:eastAsia="Times New Roman" w:hAnsi="Arial" w:cs="Arial"/>
          <w:color w:val="000000"/>
          <w:sz w:val="27"/>
          <w:szCs w:val="27"/>
        </w:rPr>
        <w:t>, leading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are added to pad out to that size.</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number of digits to the right of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is less than </w:t>
      </w:r>
      <w:r w:rsidRPr="00787CD3">
        <w:rPr>
          <w:rFonts w:ascii="Arial" w:eastAsia="Times New Roman" w:hAnsi="Arial" w:cs="Arial"/>
          <w:i/>
          <w:iCs/>
          <w:color w:val="000000"/>
          <w:sz w:val="27"/>
          <w:szCs w:val="27"/>
        </w:rPr>
        <w:t>minimum-fractional-part-size</w:t>
      </w:r>
      <w:r w:rsidRPr="00787CD3">
        <w:rPr>
          <w:rFonts w:ascii="Arial" w:eastAsia="Times New Roman" w:hAnsi="Arial" w:cs="Arial"/>
          <w:color w:val="000000"/>
          <w:sz w:val="27"/>
          <w:szCs w:val="27"/>
        </w:rPr>
        <w:t>, trailing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characters are added to pad out to that size.</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each integer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in the </w:t>
      </w:r>
      <w:r w:rsidRPr="00787CD3">
        <w:rPr>
          <w:rFonts w:ascii="Arial" w:eastAsia="Times New Roman" w:hAnsi="Arial" w:cs="Arial"/>
          <w:i/>
          <w:iCs/>
          <w:color w:val="000000"/>
          <w:sz w:val="27"/>
          <w:szCs w:val="27"/>
        </w:rPr>
        <w:t>integer-part-grouping-positions</w:t>
      </w:r>
      <w:r w:rsidRPr="00787CD3">
        <w:rPr>
          <w:rFonts w:ascii="Arial" w:eastAsia="Times New Roman" w:hAnsi="Arial" w:cs="Arial"/>
          <w:color w:val="000000"/>
          <w:sz w:val="27"/>
          <w:szCs w:val="27"/>
        </w:rPr>
        <w:t> list, a </w:t>
      </w:r>
      <w:r w:rsidRPr="00787CD3">
        <w:rPr>
          <w:rFonts w:ascii="Arial" w:eastAsia="Times New Roman" w:hAnsi="Arial" w:cs="Arial"/>
          <w:i/>
          <w:iCs/>
          <w:color w:val="000000"/>
          <w:sz w:val="27"/>
          <w:szCs w:val="27"/>
        </w:rPr>
        <w:t>grouping-separator-sign</w:t>
      </w:r>
      <w:r w:rsidRPr="00787CD3">
        <w:rPr>
          <w:rFonts w:ascii="Arial" w:eastAsia="Times New Roman" w:hAnsi="Arial" w:cs="Arial"/>
          <w:color w:val="000000"/>
          <w:sz w:val="27"/>
          <w:szCs w:val="27"/>
        </w:rPr>
        <w:t> character is inserted into the string immediately after that digit that appears in the integer part of the number and has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digits between it and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if there is such a digit.</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For each integer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in the </w:t>
      </w:r>
      <w:r w:rsidRPr="00787CD3">
        <w:rPr>
          <w:rFonts w:ascii="Arial" w:eastAsia="Times New Roman" w:hAnsi="Arial" w:cs="Arial"/>
          <w:i/>
          <w:iCs/>
          <w:color w:val="000000"/>
          <w:sz w:val="27"/>
          <w:szCs w:val="27"/>
        </w:rPr>
        <w:t>fractional-part-grouping-positions</w:t>
      </w:r>
      <w:r w:rsidRPr="00787CD3">
        <w:rPr>
          <w:rFonts w:ascii="Arial" w:eastAsia="Times New Roman" w:hAnsi="Arial" w:cs="Arial"/>
          <w:color w:val="000000"/>
          <w:sz w:val="27"/>
          <w:szCs w:val="27"/>
        </w:rPr>
        <w:t> list, a </w:t>
      </w:r>
      <w:r w:rsidRPr="00787CD3">
        <w:rPr>
          <w:rFonts w:ascii="Arial" w:eastAsia="Times New Roman" w:hAnsi="Arial" w:cs="Arial"/>
          <w:i/>
          <w:iCs/>
          <w:color w:val="000000"/>
          <w:sz w:val="27"/>
          <w:szCs w:val="27"/>
        </w:rPr>
        <w:t>grouping-separator-sign</w:t>
      </w:r>
      <w:r w:rsidRPr="00787CD3">
        <w:rPr>
          <w:rFonts w:ascii="Arial" w:eastAsia="Times New Roman" w:hAnsi="Arial" w:cs="Arial"/>
          <w:color w:val="000000"/>
          <w:sz w:val="27"/>
          <w:szCs w:val="27"/>
        </w:rPr>
        <w:t> character is inserted into the string immediately before that digit that appears in the fractional part of the number and has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digits between it and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if there is such a digit.</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there is no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in the sub-picture, or if there are no digits to the right of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character in the string, then the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character is removed from the string (it will be the rightmost character in the string).</w:t>
      </w:r>
    </w:p>
    <w:p w:rsidR="00787CD3" w:rsidRPr="00787CD3" w:rsidRDefault="00787CD3" w:rsidP="00787CD3">
      <w:pPr>
        <w:numPr>
          <w:ilvl w:val="0"/>
          <w:numId w:val="7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 of the function is the concatenation of the appropriate </w:t>
      </w:r>
      <w:r w:rsidRPr="00787CD3">
        <w:rPr>
          <w:rFonts w:ascii="Arial" w:eastAsia="Times New Roman" w:hAnsi="Arial" w:cs="Arial"/>
          <w:i/>
          <w:iCs/>
          <w:color w:val="000000"/>
          <w:sz w:val="27"/>
          <w:szCs w:val="27"/>
        </w:rPr>
        <w:t>prefix</w:t>
      </w:r>
      <w:r w:rsidRPr="00787CD3">
        <w:rPr>
          <w:rFonts w:ascii="Arial" w:eastAsia="Times New Roman" w:hAnsi="Arial" w:cs="Arial"/>
          <w:color w:val="000000"/>
          <w:sz w:val="27"/>
          <w:szCs w:val="27"/>
        </w:rPr>
        <w:t>, the string conversion of the number as obtained above, and the appropriate </w:t>
      </w:r>
      <w:r w:rsidRPr="00787CD3">
        <w:rPr>
          <w:rFonts w:ascii="Arial" w:eastAsia="Times New Roman" w:hAnsi="Arial" w:cs="Arial"/>
          <w:i/>
          <w:iCs/>
          <w:color w:val="000000"/>
          <w:sz w:val="27"/>
          <w:szCs w:val="27"/>
        </w:rPr>
        <w:t>suffix</w:t>
      </w:r>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16.5 Formatting Dates and Times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50" w:name="format-date"/>
      <w:r w:rsidRPr="00787CD3">
        <w:rPr>
          <w:rFonts w:ascii="Arial" w:eastAsia="Times New Roman" w:hAnsi="Arial" w:cs="Arial"/>
          <w:color w:val="000000"/>
          <w:sz w:val="27"/>
          <w:szCs w:val="27"/>
        </w:rPr>
        <w:t>Three functions are provided to represent dates and times as a string, using the conventions of a selected calendar, language, and country. Each has two variants.</w:t>
      </w:r>
      <w:bookmarkEnd w:id="550"/>
    </w:p>
    <w:tbl>
      <w:tblPr>
        <w:tblW w:w="0" w:type="auto"/>
        <w:tblCellSpacing w:w="0" w:type="dxa"/>
        <w:tblCellMar>
          <w:left w:w="0" w:type="dxa"/>
          <w:right w:w="0" w:type="dxa"/>
        </w:tblCellMar>
        <w:tblLook w:val="04A0" w:firstRow="1" w:lastRow="0" w:firstColumn="1" w:lastColumn="0" w:noHBand="0" w:noVBand="1"/>
      </w:tblPr>
      <w:tblGrid>
        <w:gridCol w:w="1881"/>
        <w:gridCol w:w="1081"/>
        <w:gridCol w:w="3441"/>
      </w:tblGrid>
      <w:tr w:rsidR="00787CD3" w:rsidRPr="00787CD3" w:rsidTr="00787CD3">
        <w:trPr>
          <w:tblCellSpacing w:w="0" w:type="dxa"/>
        </w:trPr>
        <w:tc>
          <w:tcPr>
            <w:tcW w:w="0" w:type="auto"/>
            <w:vMerge w:val="restart"/>
            <w:hideMark/>
          </w:tcPr>
          <w:p w:rsidR="00787CD3" w:rsidRPr="00787CD3" w:rsidRDefault="00787CD3" w:rsidP="00787CD3">
            <w:pPr>
              <w:spacing w:after="0" w:line="240" w:lineRule="auto"/>
              <w:rPr>
                <w:rFonts w:ascii="Arial" w:eastAsia="Times New Roman" w:hAnsi="Arial" w:cs="Arial"/>
                <w:sz w:val="24"/>
                <w:szCs w:val="24"/>
              </w:rPr>
            </w:pPr>
            <w:bookmarkStart w:id="551" w:name="function-format-dateTime"/>
            <w:r w:rsidRPr="00787CD3">
              <w:rPr>
                <w:rFonts w:ascii="Courier New" w:eastAsia="Times New Roman" w:hAnsi="Courier New" w:cs="Courier New"/>
                <w:sz w:val="20"/>
                <w:szCs w:val="20"/>
              </w:rPr>
              <w:t>format-dateTime</w:t>
            </w:r>
            <w:r w:rsidRPr="00787CD3">
              <w:rPr>
                <w:rFonts w:ascii="Arial" w:eastAsia="Times New Roman" w:hAnsi="Arial" w:cs="Arial"/>
                <w:sz w:val="24"/>
                <w:szCs w:val="24"/>
              </w:rPr>
              <w:t>(</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$value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xs:dateTime?</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$picture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$language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$calendar</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$country</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r w:rsidRPr="00787CD3">
              <w:rPr>
                <w:rFonts w:ascii="Courier New" w:eastAsia="Times New Roman" w:hAnsi="Courier New" w:cs="Courier New"/>
                <w:sz w:val="20"/>
                <w:szCs w:val="20"/>
              </w:rPr>
              <w:t> as xs:string?</w:t>
            </w:r>
          </w:p>
        </w:tc>
      </w:tr>
    </w:tbl>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format-dateTime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$value as xs:dateTime?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$picture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tbl>
      <w:tblPr>
        <w:tblW w:w="0" w:type="auto"/>
        <w:tblCellSpacing w:w="0" w:type="dxa"/>
        <w:tblCellMar>
          <w:left w:w="0" w:type="dxa"/>
          <w:right w:w="0" w:type="dxa"/>
        </w:tblCellMar>
        <w:tblLook w:val="04A0" w:firstRow="1" w:lastRow="0" w:firstColumn="1" w:lastColumn="0" w:noHBand="0" w:noVBand="1"/>
      </w:tblPr>
      <w:tblGrid>
        <w:gridCol w:w="1401"/>
        <w:gridCol w:w="1081"/>
        <w:gridCol w:w="3441"/>
      </w:tblGrid>
      <w:tr w:rsidR="00787CD3" w:rsidRPr="00787CD3" w:rsidTr="00787CD3">
        <w:trPr>
          <w:tblCellSpacing w:w="0" w:type="dxa"/>
        </w:trPr>
        <w:tc>
          <w:tcPr>
            <w:tcW w:w="0" w:type="auto"/>
            <w:vMerge w:val="restart"/>
            <w:hideMark/>
          </w:tcPr>
          <w:p w:rsidR="00787CD3" w:rsidRPr="00787CD3" w:rsidRDefault="00787CD3" w:rsidP="00787CD3">
            <w:pPr>
              <w:spacing w:after="0" w:line="240" w:lineRule="auto"/>
              <w:rPr>
                <w:rFonts w:ascii="Arial" w:eastAsia="Times New Roman" w:hAnsi="Arial" w:cs="Arial"/>
                <w:sz w:val="24"/>
                <w:szCs w:val="24"/>
              </w:rPr>
            </w:pPr>
            <w:bookmarkStart w:id="552" w:name="function-format-date"/>
            <w:bookmarkEnd w:id="551"/>
            <w:r w:rsidRPr="00787CD3">
              <w:rPr>
                <w:rFonts w:ascii="Courier New" w:eastAsia="Times New Roman" w:hAnsi="Courier New" w:cs="Courier New"/>
                <w:sz w:val="20"/>
                <w:szCs w:val="20"/>
              </w:rPr>
              <w:t>format-date</w:t>
            </w:r>
            <w:r w:rsidRPr="00787CD3">
              <w:rPr>
                <w:rFonts w:ascii="Arial" w:eastAsia="Times New Roman" w:hAnsi="Arial" w:cs="Arial"/>
                <w:sz w:val="24"/>
                <w:szCs w:val="24"/>
              </w:rPr>
              <w:t>(</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$value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xs:date?</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$picture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$language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$calendar</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$country</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r w:rsidRPr="00787CD3">
              <w:rPr>
                <w:rFonts w:ascii="Courier New" w:eastAsia="Times New Roman" w:hAnsi="Courier New" w:cs="Courier New"/>
                <w:sz w:val="20"/>
                <w:szCs w:val="20"/>
              </w:rPr>
              <w:t> as xs:string?</w:t>
            </w:r>
          </w:p>
        </w:tc>
      </w:tr>
    </w:tbl>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format-date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$value as xs:date?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$picture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tbl>
      <w:tblPr>
        <w:tblW w:w="0" w:type="auto"/>
        <w:tblCellSpacing w:w="0" w:type="dxa"/>
        <w:tblCellMar>
          <w:left w:w="0" w:type="dxa"/>
          <w:right w:w="0" w:type="dxa"/>
        </w:tblCellMar>
        <w:tblLook w:val="04A0" w:firstRow="1" w:lastRow="0" w:firstColumn="1" w:lastColumn="0" w:noHBand="0" w:noVBand="1"/>
      </w:tblPr>
      <w:tblGrid>
        <w:gridCol w:w="1401"/>
        <w:gridCol w:w="1081"/>
        <w:gridCol w:w="3441"/>
      </w:tblGrid>
      <w:tr w:rsidR="00787CD3" w:rsidRPr="00787CD3" w:rsidTr="00787CD3">
        <w:trPr>
          <w:tblCellSpacing w:w="0" w:type="dxa"/>
        </w:trPr>
        <w:tc>
          <w:tcPr>
            <w:tcW w:w="0" w:type="auto"/>
            <w:vMerge w:val="restart"/>
            <w:hideMark/>
          </w:tcPr>
          <w:bookmarkEnd w:id="552"/>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w:t>
            </w:r>
            <w:r w:rsidRPr="00787CD3">
              <w:rPr>
                <w:rFonts w:ascii="Arial" w:eastAsia="Times New Roman" w:hAnsi="Arial" w:cs="Arial"/>
                <w:sz w:val="24"/>
                <w:szCs w:val="24"/>
              </w:rPr>
              <w:t>(</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$value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xs:time?</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$picture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$language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$calendar</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$country</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r w:rsidRPr="00787CD3">
              <w:rPr>
                <w:rFonts w:ascii="Courier New" w:eastAsia="Times New Roman" w:hAnsi="Courier New" w:cs="Courier New"/>
                <w:sz w:val="20"/>
                <w:szCs w:val="20"/>
              </w:rPr>
              <w:t> as xs:string?</w:t>
            </w:r>
          </w:p>
        </w:tc>
      </w:tr>
    </w:tbl>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format-time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$value as xs:time?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$picture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53" w:name="function-format-time"/>
      <w:r w:rsidRPr="00787CD3">
        <w:rPr>
          <w:rFonts w:ascii="Arial" w:eastAsia="Times New Roman" w:hAnsi="Arial" w:cs="Arial"/>
          <w:color w:val="000000"/>
          <w:sz w:val="27"/>
          <w:szCs w:val="27"/>
        </w:rPr>
        <w:t>The </w:t>
      </w:r>
      <w:bookmarkEnd w:id="55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"function-format-dateTime"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format-dateTime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hyperlink r:id="rId3132" w:anchor="function-format-date" w:history="1">
        <w:r w:rsidRPr="00787CD3">
          <w:rPr>
            <w:rFonts w:ascii="Courier New" w:eastAsia="Times New Roman" w:hAnsi="Courier New" w:cs="Courier New"/>
            <w:color w:val="660099"/>
            <w:sz w:val="20"/>
            <w:szCs w:val="20"/>
            <w:u w:val="single"/>
          </w:rPr>
          <w:t>format-date</w:t>
        </w:r>
      </w:hyperlink>
      <w:r w:rsidRPr="00787CD3">
        <w:rPr>
          <w:rFonts w:ascii="Arial" w:eastAsia="Times New Roman" w:hAnsi="Arial" w:cs="Arial"/>
          <w:color w:val="000000"/>
          <w:sz w:val="27"/>
          <w:szCs w:val="27"/>
        </w:rPr>
        <w:t>, and </w:t>
      </w:r>
      <w:hyperlink r:id="rId3133" w:anchor="function-format-time" w:history="1">
        <w:r w:rsidRPr="00787CD3">
          <w:rPr>
            <w:rFonts w:ascii="Courier New" w:eastAsia="Times New Roman" w:hAnsi="Courier New" w:cs="Courier New"/>
            <w:color w:val="660099"/>
            <w:sz w:val="20"/>
            <w:szCs w:val="20"/>
            <w:u w:val="single"/>
          </w:rPr>
          <w:t>format-time</w:t>
        </w:r>
      </w:hyperlink>
      <w:r w:rsidRPr="00787CD3">
        <w:rPr>
          <w:rFonts w:ascii="Arial" w:eastAsia="Times New Roman" w:hAnsi="Arial" w:cs="Arial"/>
          <w:color w:val="000000"/>
          <w:sz w:val="27"/>
          <w:szCs w:val="27"/>
        </w:rPr>
        <w:t> functions format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as a string using the picture string specified by the </w:t>
      </w:r>
      <w:r w:rsidRPr="00787CD3">
        <w:rPr>
          <w:rFonts w:ascii="Courier New" w:eastAsia="Times New Roman" w:hAnsi="Courier New" w:cs="Courier New"/>
          <w:color w:val="000000"/>
          <w:sz w:val="20"/>
          <w:szCs w:val="20"/>
        </w:rPr>
        <w:t>$picture</w:t>
      </w:r>
      <w:r w:rsidRPr="00787CD3">
        <w:rPr>
          <w:rFonts w:ascii="Arial" w:eastAsia="Times New Roman" w:hAnsi="Arial" w:cs="Arial"/>
          <w:color w:val="000000"/>
          <w:sz w:val="27"/>
          <w:szCs w:val="27"/>
        </w:rPr>
        <w:t> argument, the calendar specified by the </w:t>
      </w:r>
      <w:r w:rsidRPr="00787CD3">
        <w:rPr>
          <w:rFonts w:ascii="Courier New" w:eastAsia="Times New Roman" w:hAnsi="Courier New" w:cs="Courier New"/>
          <w:color w:val="000000"/>
          <w:sz w:val="20"/>
          <w:szCs w:val="20"/>
        </w:rPr>
        <w:t>$calendar</w:t>
      </w:r>
      <w:r w:rsidRPr="00787CD3">
        <w:rPr>
          <w:rFonts w:ascii="Arial" w:eastAsia="Times New Roman" w:hAnsi="Arial" w:cs="Arial"/>
          <w:color w:val="000000"/>
          <w:sz w:val="27"/>
          <w:szCs w:val="27"/>
        </w:rPr>
        <w:t> argument, the language specified by the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argument, and the country specified by the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xml:space="preserve"> argument. </w:t>
      </w:r>
      <w:r w:rsidRPr="00787CD3">
        <w:rPr>
          <w:rFonts w:ascii="Arial" w:eastAsia="Times New Roman" w:hAnsi="Arial" w:cs="Arial"/>
          <w:color w:val="000000"/>
          <w:sz w:val="27"/>
          <w:szCs w:val="27"/>
        </w:rPr>
        <w:lastRenderedPageBreak/>
        <w:t>The result of the function is the formatted string representation of the supplied </w:t>
      </w:r>
      <w:r w:rsidRPr="00787CD3">
        <w:rPr>
          <w:rFonts w:ascii="Courier New" w:eastAsia="Times New Roman" w:hAnsi="Courier New" w:cs="Courier New"/>
          <w:color w:val="000000"/>
          <w:sz w:val="20"/>
          <w:szCs w:val="20"/>
        </w:rPr>
        <w:t>dateTime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date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time</w:t>
      </w:r>
      <w:r w:rsidRPr="00787CD3">
        <w:rPr>
          <w:rFonts w:ascii="Arial" w:eastAsia="Times New Roman" w:hAnsi="Arial" w:cs="Arial"/>
          <w:color w:val="000000"/>
          <w:sz w:val="27"/>
          <w:szCs w:val="27"/>
        </w:rPr>
        <w:t>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54" w:name="dt-date-formatting-function"/>
      <w:r w:rsidRPr="00787CD3">
        <w:rPr>
          <w:rFonts w:ascii="Arial" w:eastAsia="Times New Roman" w:hAnsi="Arial" w:cs="Arial"/>
          <w:color w:val="000000"/>
          <w:sz w:val="27"/>
          <w:szCs w:val="27"/>
        </w:rPr>
        <w:t>The three functions </w:t>
      </w:r>
      <w:bookmarkEnd w:id="55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"function-format-date"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format-date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hyperlink r:id="rId3134" w:anchor="function-format-time" w:history="1">
        <w:r w:rsidRPr="00787CD3">
          <w:rPr>
            <w:rFonts w:ascii="Courier New" w:eastAsia="Times New Roman" w:hAnsi="Courier New" w:cs="Courier New"/>
            <w:color w:val="660099"/>
            <w:sz w:val="20"/>
            <w:szCs w:val="20"/>
            <w:u w:val="single"/>
          </w:rPr>
          <w:t>format-time</w:t>
        </w:r>
      </w:hyperlink>
      <w:r w:rsidRPr="00787CD3">
        <w:rPr>
          <w:rFonts w:ascii="Arial" w:eastAsia="Times New Roman" w:hAnsi="Arial" w:cs="Arial"/>
          <w:color w:val="000000"/>
          <w:sz w:val="27"/>
          <w:szCs w:val="27"/>
        </w:rPr>
        <w:t>, and </w:t>
      </w:r>
      <w:hyperlink r:id="rId3135" w:anchor="function-format-dateTime" w:history="1">
        <w:r w:rsidRPr="00787CD3">
          <w:rPr>
            <w:rFonts w:ascii="Courier New" w:eastAsia="Times New Roman" w:hAnsi="Courier New" w:cs="Courier New"/>
            <w:color w:val="660099"/>
            <w:sz w:val="20"/>
            <w:szCs w:val="20"/>
            <w:u w:val="single"/>
          </w:rPr>
          <w:t>format-dateTime</w:t>
        </w:r>
      </w:hyperlink>
      <w:r w:rsidRPr="00787CD3">
        <w:rPr>
          <w:rFonts w:ascii="Arial" w:eastAsia="Times New Roman" w:hAnsi="Arial" w:cs="Arial"/>
          <w:color w:val="000000"/>
          <w:sz w:val="27"/>
          <w:szCs w:val="27"/>
        </w:rPr>
        <w:t> are referred to collectively as the </w:t>
      </w:r>
      <w:r w:rsidRPr="00787CD3">
        <w:rPr>
          <w:rFonts w:ascii="Arial" w:eastAsia="Times New Roman" w:hAnsi="Arial" w:cs="Arial"/>
          <w:b/>
          <w:bCs/>
          <w:color w:val="000000"/>
          <w:sz w:val="27"/>
          <w:szCs w:val="27"/>
        </w:rPr>
        <w:t>date formatting functions</w:t>
      </w:r>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is the empty sequence, the empty sequence is returned.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Calling the two-argument form of each of the three functions is equivalent to calling the five-argument form with each of the last three arguments set to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details of the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calendar</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arguments, see </w:t>
      </w:r>
      <w:hyperlink r:id="rId3136" w:anchor="lang-cal-country" w:history="1">
        <w:r w:rsidRPr="00787CD3">
          <w:rPr>
            <w:rFonts w:ascii="Arial" w:eastAsia="Times New Roman" w:hAnsi="Arial" w:cs="Arial"/>
            <w:i/>
            <w:iCs/>
            <w:color w:val="660099"/>
            <w:sz w:val="24"/>
            <w:szCs w:val="24"/>
            <w:u w:val="single"/>
          </w:rPr>
          <w:t>16.5.2 The Language, Calendar, and Country Arguments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general, the use of an invalid </w:t>
      </w:r>
      <w:r w:rsidRPr="00787CD3">
        <w:rPr>
          <w:rFonts w:ascii="Courier New" w:eastAsia="Times New Roman" w:hAnsi="Courier New" w:cs="Courier New"/>
          <w:color w:val="000000"/>
          <w:sz w:val="20"/>
          <w:szCs w:val="20"/>
        </w:rPr>
        <w:t>picture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calendar</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argument is classified as a </w:t>
      </w:r>
      <w:hyperlink r:id="rId313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By contrast, use of an option in any of these arguments that is valid but not supported by the implementation is not an error, and in these cases the implementation is required to output the value in a fallback representation.</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16.5.1 The Picture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picture consists of a sequence of variable markers and literal substrings. A substring enclosed in square brackets is interpreted as a variable marker; substrings not enclosed in square brackets are taken as literal substrings. The literal substrings are optional and if present are rendered unchanged, including any whitespace. If an opening or closing square bracket is required within a literal substring,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doubled. The variable markers are replaced in the result by strings representing aspects of the date and/or time to be formatted. These are described in detail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variable marker consists of a component specifier followed optionally by one or two presentation modifiers and/or optionally by a width modifier. Whitespace within a variable marker is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i/>
          <w:iCs/>
          <w:color w:val="000000"/>
          <w:sz w:val="27"/>
          <w:szCs w:val="27"/>
        </w:rPr>
        <w:t>component specifier</w:t>
      </w:r>
      <w:r w:rsidRPr="00787CD3">
        <w:rPr>
          <w:rFonts w:ascii="Arial" w:eastAsia="Times New Roman" w:hAnsi="Arial" w:cs="Arial"/>
          <w:color w:val="000000"/>
          <w:sz w:val="27"/>
          <w:szCs w:val="27"/>
        </w:rPr>
        <w:t> indicates the component of the date or time that is required, and takes the following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39"/>
        <w:gridCol w:w="6169"/>
        <w:gridCol w:w="1982"/>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lastRenderedPageBreak/>
              <w:t>Specifier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Default Presentation Modifier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year (absolute value)</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month in year</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day in month</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day in year</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day of week</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week in year</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week in month</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hour in day (24 hours)</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hour in half-day (12 hours)</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am/pm marker</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minute in hour</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second in minute</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01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fractional seconds</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timezone as a time offset from UTC, or if an alphabetic modifier is present the conventional name of a timezone (such as PST)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timezone as a time offset using GMT, for example GMT+1 or GMT-05:00. For this component there is a fixed prefix of </w:t>
            </w:r>
            <w:r w:rsidRPr="00787CD3">
              <w:rPr>
                <w:rFonts w:ascii="Courier New" w:eastAsia="Times New Roman" w:hAnsi="Courier New" w:cs="Courier New"/>
                <w:sz w:val="20"/>
                <w:szCs w:val="20"/>
              </w:rPr>
              <w:t>GMT</w:t>
            </w:r>
            <w:r w:rsidRPr="00787CD3">
              <w:rPr>
                <w:rFonts w:ascii="Arial" w:eastAsia="Times New Roman" w:hAnsi="Arial" w:cs="Arial"/>
                <w:sz w:val="24"/>
                <w:szCs w:val="24"/>
              </w:rPr>
              <w:t>, or a localized variation thereof for the chosen language, and the presentation modifier controls the representation of the signed time offset that follows.</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calendar: the name or abbreviation of a calendar name</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era: the name of a baseline for the numbering of years, for example the reign of a monarch</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55" w:name="date-picture-string"/>
      <w:bookmarkStart w:id="556" w:name="err-XTDE1340"/>
      <w:bookmarkEnd w:id="555"/>
      <w:r w:rsidRPr="00787CD3">
        <w:rPr>
          <w:rFonts w:ascii="Arial" w:eastAsia="Times New Roman" w:hAnsi="Arial" w:cs="Arial"/>
          <w:color w:val="000000"/>
          <w:sz w:val="24"/>
          <w:szCs w:val="24"/>
        </w:rPr>
        <w:t>[ERR XTDE1340] </w:t>
      </w:r>
      <w:bookmarkEnd w:id="556"/>
      <w:r w:rsidRPr="00787CD3">
        <w:rPr>
          <w:rFonts w:ascii="Arial" w:eastAsia="Times New Roman" w:hAnsi="Arial" w:cs="Arial"/>
          <w:color w:val="000000"/>
          <w:sz w:val="27"/>
          <w:szCs w:val="27"/>
        </w:rPr>
        <w:t>It is a </w:t>
      </w:r>
      <w:hyperlink r:id="rId313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syntax of the picture is incorrect.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57" w:name="err-XTDE1350"/>
      <w:r w:rsidRPr="00787CD3">
        <w:rPr>
          <w:rFonts w:ascii="Arial" w:eastAsia="Times New Roman" w:hAnsi="Arial" w:cs="Arial"/>
          <w:color w:val="000000"/>
          <w:sz w:val="24"/>
          <w:szCs w:val="24"/>
        </w:rPr>
        <w:lastRenderedPageBreak/>
        <w:t>[ERR XTDE1350] </w:t>
      </w:r>
      <w:bookmarkEnd w:id="557"/>
      <w:r w:rsidRPr="00787CD3">
        <w:rPr>
          <w:rFonts w:ascii="Arial" w:eastAsia="Times New Roman" w:hAnsi="Arial" w:cs="Arial"/>
          <w:color w:val="000000"/>
          <w:sz w:val="27"/>
          <w:szCs w:val="27"/>
        </w:rPr>
        <w:t>It is a </w:t>
      </w:r>
      <w:hyperlink r:id="rId313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 component specifier within the picture refers to components that are not available in the given type of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for example if the picture supplied to the </w:t>
      </w:r>
      <w:hyperlink r:id="rId3140" w:anchor="function-format-time" w:history="1">
        <w:r w:rsidRPr="00787CD3">
          <w:rPr>
            <w:rFonts w:ascii="Courier New" w:eastAsia="Times New Roman" w:hAnsi="Courier New" w:cs="Courier New"/>
            <w:color w:val="660099"/>
            <w:sz w:val="20"/>
            <w:szCs w:val="20"/>
            <w:u w:val="single"/>
          </w:rPr>
          <w:t>format-time</w:t>
        </w:r>
      </w:hyperlink>
      <w:r w:rsidRPr="00787CD3">
        <w:rPr>
          <w:rFonts w:ascii="Arial" w:eastAsia="Times New Roman" w:hAnsi="Arial" w:cs="Arial"/>
          <w:color w:val="000000"/>
          <w:sz w:val="27"/>
          <w:szCs w:val="27"/>
        </w:rPr>
        <w:t> refers to the year, month, or day component.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not an error to include a timezone component when the supplied value has no timezone. In these circumstances the timezone component will be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first </w:t>
      </w:r>
      <w:r w:rsidRPr="00787CD3">
        <w:rPr>
          <w:rFonts w:ascii="Arial" w:eastAsia="Times New Roman" w:hAnsi="Arial" w:cs="Arial"/>
          <w:i/>
          <w:iCs/>
          <w:color w:val="000000"/>
          <w:sz w:val="27"/>
          <w:szCs w:val="27"/>
        </w:rPr>
        <w:t>presentation modifier</w:t>
      </w:r>
      <w:r w:rsidRPr="00787CD3">
        <w:rPr>
          <w:rFonts w:ascii="Arial" w:eastAsia="Times New Roman" w:hAnsi="Arial" w:cs="Arial"/>
          <w:color w:val="000000"/>
          <w:sz w:val="27"/>
          <w:szCs w:val="27"/>
        </w:rPr>
        <w:t> indicates the style in which the value of a component is to be represented. Its value may be either:</w:t>
      </w:r>
    </w:p>
    <w:p w:rsidR="00787CD3" w:rsidRPr="00787CD3" w:rsidRDefault="00787CD3" w:rsidP="00787CD3">
      <w:pPr>
        <w:numPr>
          <w:ilvl w:val="0"/>
          <w:numId w:val="8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format token permitted in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string of the </w:t>
      </w:r>
      <w:hyperlink r:id="rId3141"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(see </w:t>
      </w:r>
      <w:hyperlink r:id="rId3142" w:anchor="number" w:history="1">
        <w:r w:rsidRPr="00787CD3">
          <w:rPr>
            <w:rFonts w:ascii="Arial" w:eastAsia="Times New Roman" w:hAnsi="Arial" w:cs="Arial"/>
            <w:i/>
            <w:iCs/>
            <w:color w:val="660099"/>
            <w:sz w:val="24"/>
            <w:szCs w:val="24"/>
            <w:u w:val="single"/>
          </w:rPr>
          <w:t>12 Numbering</w:t>
        </w:r>
      </w:hyperlink>
      <w:r w:rsidRPr="00787CD3">
        <w:rPr>
          <w:rFonts w:ascii="Arial" w:eastAsia="Times New Roman" w:hAnsi="Arial" w:cs="Arial"/>
          <w:color w:val="000000"/>
          <w:sz w:val="27"/>
          <w:szCs w:val="27"/>
        </w:rPr>
        <w:t>), indicating that the value of the component is to be output numerically using the specified number format (for example,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01</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I</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Ww</w:t>
      </w:r>
      <w:r w:rsidRPr="00787CD3">
        <w:rPr>
          <w:rFonts w:ascii="Arial" w:eastAsia="Times New Roman" w:hAnsi="Arial" w:cs="Arial"/>
          <w:color w:val="000000"/>
          <w:sz w:val="27"/>
          <w:szCs w:val="27"/>
        </w:rPr>
        <w:t>) or</w:t>
      </w:r>
    </w:p>
    <w:p w:rsidR="00787CD3" w:rsidRPr="00787CD3" w:rsidRDefault="00787CD3" w:rsidP="00787CD3">
      <w:pPr>
        <w:numPr>
          <w:ilvl w:val="0"/>
          <w:numId w:val="8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format token </w:t>
      </w:r>
      <w:r w:rsidRPr="00787CD3">
        <w:rPr>
          <w:rFonts w:ascii="Courier New" w:eastAsia="Times New Roman" w:hAnsi="Courier New" w:cs="Courier New"/>
          <w:color w:val="000000"/>
          <w:sz w:val="20"/>
          <w:szCs w:val="20"/>
        </w:rPr>
        <w:t>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Nn</w:t>
      </w:r>
      <w:r w:rsidRPr="00787CD3">
        <w:rPr>
          <w:rFonts w:ascii="Arial" w:eastAsia="Times New Roman" w:hAnsi="Arial" w:cs="Arial"/>
          <w:color w:val="000000"/>
          <w:sz w:val="27"/>
          <w:szCs w:val="27"/>
        </w:rPr>
        <w:t>, indicating that the value of the component is to be output by name, in lower-case, upper-case, or title-case respectively. Components that can be output by name include (but are not limited to) months, days of the week, timezones, and eras. If the processor cannot output these components by name for the chosen calendar and language then it must use an implementation-defined fallback representation.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implementation does not support the use of the requested format token,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use the default presentation modifier for that component.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first presentation modifier is present, then it may optionally be followed by a second presentation modifier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59"/>
        <w:gridCol w:w="8231"/>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Meaning</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traditional numbering. This has the same meaning as </w:t>
            </w:r>
            <w:r w:rsidRPr="00787CD3">
              <w:rPr>
                <w:rFonts w:ascii="Courier New" w:eastAsia="Times New Roman" w:hAnsi="Courier New" w:cs="Courier New"/>
                <w:sz w:val="20"/>
                <w:szCs w:val="20"/>
              </w:rPr>
              <w:t>letter-value="traditional"</w:t>
            </w:r>
            <w:r w:rsidRPr="00787CD3">
              <w:rPr>
                <w:rFonts w:ascii="Arial" w:eastAsia="Times New Roman" w:hAnsi="Arial" w:cs="Arial"/>
                <w:sz w:val="24"/>
                <w:szCs w:val="24"/>
              </w:rPr>
              <w:t> in </w:t>
            </w:r>
            <w:hyperlink r:id="rId3143"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sz w:val="24"/>
                <w:szCs w:val="24"/>
              </w:rPr>
              <w: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o</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ordinal form of a number, for example </w:t>
            </w:r>
            <w:r w:rsidRPr="00787CD3">
              <w:rPr>
                <w:rFonts w:ascii="Courier New" w:eastAsia="Times New Roman" w:hAnsi="Courier New" w:cs="Courier New"/>
                <w:sz w:val="20"/>
                <w:szCs w:val="20"/>
              </w:rPr>
              <w:t>8th</w:t>
            </w:r>
            <w:r w:rsidRPr="00787CD3">
              <w:rPr>
                <w:rFonts w:ascii="Arial" w:eastAsia="Times New Roman" w:hAnsi="Arial" w:cs="Arial"/>
                <w:sz w:val="24"/>
                <w:szCs w:val="24"/>
              </w:rPr>
              <w:t> or </w:t>
            </w:r>
            <w:r w:rsidRPr="00787CD3">
              <w:rPr>
                <w:rFonts w:ascii="Courier New" w:eastAsia="Times New Roman" w:hAnsi="Courier New" w:cs="Courier New"/>
                <w:sz w:val="20"/>
                <w:szCs w:val="20"/>
              </w:rPr>
              <w:t>8º</w:t>
            </w:r>
            <w:r w:rsidRPr="00787CD3">
              <w:rPr>
                <w:rFonts w:ascii="Arial" w:eastAsia="Times New Roman" w:hAnsi="Arial" w:cs="Arial"/>
                <w:sz w:val="24"/>
                <w:szCs w:val="24"/>
              </w:rPr>
              <w:t>. The actual representation of the ordinal form of a number may depend not only on the language, but also on the grammatical context (for example, in some languages it must agree in gender).</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Although the formatting rules are expressed in terms of the rules for format tokens in </w:t>
      </w:r>
      <w:hyperlink r:id="rId3144"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the formats actually used may be specialized to the numbering of date components where appropriate. For example, in Italian, it is conventional to use an ordinal number (</w:t>
      </w:r>
      <w:r w:rsidRPr="00787CD3">
        <w:rPr>
          <w:rFonts w:ascii="Courier New" w:eastAsia="Times New Roman" w:hAnsi="Courier New" w:cs="Courier New"/>
          <w:color w:val="000000"/>
          <w:sz w:val="20"/>
          <w:szCs w:val="20"/>
        </w:rPr>
        <w:t>primo</w:t>
      </w:r>
      <w:r w:rsidRPr="00787CD3">
        <w:rPr>
          <w:rFonts w:ascii="Arial" w:eastAsia="Times New Roman" w:hAnsi="Arial" w:cs="Arial"/>
          <w:color w:val="000000"/>
          <w:sz w:val="27"/>
          <w:szCs w:val="27"/>
        </w:rPr>
        <w:t>) for the first day of the month, and cardinal numbers (</w:t>
      </w:r>
      <w:r w:rsidRPr="00787CD3">
        <w:rPr>
          <w:rFonts w:ascii="Courier New" w:eastAsia="Times New Roman" w:hAnsi="Courier New" w:cs="Courier New"/>
          <w:color w:val="000000"/>
          <w:sz w:val="20"/>
          <w:szCs w:val="20"/>
        </w:rPr>
        <w:t>due, tre, quattro ...</w:t>
      </w:r>
      <w:r w:rsidRPr="00787CD3">
        <w:rPr>
          <w:rFonts w:ascii="Arial" w:eastAsia="Times New Roman" w:hAnsi="Arial" w:cs="Arial"/>
          <w:color w:val="000000"/>
          <w:sz w:val="27"/>
          <w:szCs w:val="27"/>
        </w:rPr>
        <w:t>) for the remaining days. A processor may therefore use this convention to number days of the month, ignoring the presence or absence of the ordinal presentation modifier.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Whether or not a presentation modifier is included, a width modifier may be supplied. This indicates the number of characters or digits to be included in the representation of the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width modifier, if present, is introduced by a comma. It takes the form:</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   ,  min-width ("-" max-width)?</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w:t>
      </w:r>
      <w:r w:rsidRPr="00787CD3">
        <w:rPr>
          <w:rFonts w:ascii="Courier New" w:eastAsia="Times New Roman" w:hAnsi="Courier New" w:cs="Courier New"/>
          <w:color w:val="000000"/>
          <w:sz w:val="20"/>
          <w:szCs w:val="20"/>
        </w:rPr>
        <w:t>min-width</w:t>
      </w:r>
      <w:r w:rsidRPr="00787CD3">
        <w:rPr>
          <w:rFonts w:ascii="Arial" w:eastAsia="Times New Roman" w:hAnsi="Arial" w:cs="Arial"/>
          <w:color w:val="000000"/>
          <w:sz w:val="27"/>
          <w:szCs w:val="27"/>
        </w:rPr>
        <w:t> is either an unsigned integer indicating the minimum number of characters to be output, or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indicating that there is no explicit minimum, and </w:t>
      </w:r>
      <w:r w:rsidRPr="00787CD3">
        <w:rPr>
          <w:rFonts w:ascii="Courier New" w:eastAsia="Times New Roman" w:hAnsi="Courier New" w:cs="Courier New"/>
          <w:color w:val="000000"/>
          <w:sz w:val="20"/>
          <w:szCs w:val="20"/>
        </w:rPr>
        <w:t>max-width</w:t>
      </w:r>
      <w:r w:rsidRPr="00787CD3">
        <w:rPr>
          <w:rFonts w:ascii="Arial" w:eastAsia="Times New Roman" w:hAnsi="Arial" w:cs="Arial"/>
          <w:color w:val="000000"/>
          <w:sz w:val="27"/>
          <w:szCs w:val="27"/>
        </w:rPr>
        <w:t> is either an unsigned integer indicating the maximum number of characters to be output, or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indicating that there is no explicit maximum; if </w:t>
      </w:r>
      <w:r w:rsidRPr="00787CD3">
        <w:rPr>
          <w:rFonts w:ascii="Courier New" w:eastAsia="Times New Roman" w:hAnsi="Courier New" w:cs="Courier New"/>
          <w:color w:val="000000"/>
          <w:sz w:val="20"/>
          <w:szCs w:val="20"/>
        </w:rPr>
        <w:t>max-width</w:t>
      </w:r>
      <w:r w:rsidRPr="00787CD3">
        <w:rPr>
          <w:rFonts w:ascii="Arial" w:eastAsia="Times New Roman" w:hAnsi="Arial" w:cs="Arial"/>
          <w:color w:val="000000"/>
          <w:sz w:val="27"/>
          <w:szCs w:val="27"/>
        </w:rPr>
        <w:t> is omitted then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is assumed. Both integers, if present,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greater than zero.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containing leading zeroes, such as </w:t>
      </w:r>
      <w:r w:rsidRPr="00787CD3">
        <w:rPr>
          <w:rFonts w:ascii="Courier New" w:eastAsia="Times New Roman" w:hAnsi="Courier New" w:cs="Courier New"/>
          <w:color w:val="000000"/>
          <w:sz w:val="20"/>
          <w:szCs w:val="20"/>
        </w:rPr>
        <w:t>001</w:t>
      </w:r>
      <w:r w:rsidRPr="00787CD3">
        <w:rPr>
          <w:rFonts w:ascii="Arial" w:eastAsia="Times New Roman" w:hAnsi="Arial" w:cs="Arial"/>
          <w:color w:val="000000"/>
          <w:sz w:val="27"/>
          <w:szCs w:val="27"/>
        </w:rPr>
        <w:t>, sets the minimum and maximum width to the number of digits appearing in the format token; if a width modifier is also present, then the width modifier takes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format token consisting of a one-digit on its own, such as </w:t>
      </w:r>
      <w:r w:rsidRPr="00787CD3">
        <w:rPr>
          <w:rFonts w:ascii="Courier New" w:eastAsia="Times New Roman" w:hAnsi="Courier New" w:cs="Courier New"/>
          <w:color w:val="000000"/>
          <w:sz w:val="20"/>
          <w:szCs w:val="20"/>
        </w:rPr>
        <w:t>1</w:t>
      </w:r>
      <w:r w:rsidRPr="00787CD3">
        <w:rPr>
          <w:rFonts w:ascii="Arial" w:eastAsia="Times New Roman" w:hAnsi="Arial" w:cs="Arial"/>
          <w:color w:val="000000"/>
          <w:sz w:val="27"/>
          <w:szCs w:val="27"/>
        </w:rPr>
        <w:t>, does not constrain the number of digits in the output. In the case of fractional seconds in particular, </w:t>
      </w:r>
      <w:r w:rsidRPr="00787CD3">
        <w:rPr>
          <w:rFonts w:ascii="Courier New" w:eastAsia="Times New Roman" w:hAnsi="Courier New" w:cs="Courier New"/>
          <w:color w:val="000000"/>
          <w:sz w:val="20"/>
          <w:szCs w:val="20"/>
        </w:rPr>
        <w:t>[f001]</w:t>
      </w:r>
      <w:r w:rsidRPr="00787CD3">
        <w:rPr>
          <w:rFonts w:ascii="Arial" w:eastAsia="Times New Roman" w:hAnsi="Arial" w:cs="Arial"/>
          <w:color w:val="000000"/>
          <w:sz w:val="27"/>
          <w:szCs w:val="27"/>
        </w:rPr>
        <w:t> requests three decimal digits, </w:t>
      </w:r>
      <w:r w:rsidRPr="00787CD3">
        <w:rPr>
          <w:rFonts w:ascii="Courier New" w:eastAsia="Times New Roman" w:hAnsi="Courier New" w:cs="Courier New"/>
          <w:color w:val="000000"/>
          <w:sz w:val="20"/>
          <w:szCs w:val="20"/>
        </w:rPr>
        <w:t>[f01]</w:t>
      </w:r>
      <w:r w:rsidRPr="00787CD3">
        <w:rPr>
          <w:rFonts w:ascii="Arial" w:eastAsia="Times New Roman" w:hAnsi="Arial" w:cs="Arial"/>
          <w:color w:val="000000"/>
          <w:sz w:val="27"/>
          <w:szCs w:val="27"/>
        </w:rPr>
        <w:t> requests two digits, but </w:t>
      </w:r>
      <w:r w:rsidRPr="00787CD3">
        <w:rPr>
          <w:rFonts w:ascii="Courier New" w:eastAsia="Times New Roman" w:hAnsi="Courier New" w:cs="Courier New"/>
          <w:color w:val="000000"/>
          <w:sz w:val="20"/>
          <w:szCs w:val="20"/>
        </w:rPr>
        <w:t>[f1]</w:t>
      </w:r>
      <w:r w:rsidRPr="00787CD3">
        <w:rPr>
          <w:rFonts w:ascii="Arial" w:eastAsia="Times New Roman" w:hAnsi="Arial" w:cs="Arial"/>
          <w:color w:val="000000"/>
          <w:sz w:val="27"/>
          <w:szCs w:val="27"/>
        </w:rPr>
        <w:t> will produce an implementation-defined number of digits. If exactly one digit is required, this can be achieved using the component specifier </w:t>
      </w:r>
      <w:r w:rsidRPr="00787CD3">
        <w:rPr>
          <w:rFonts w:ascii="Courier New" w:eastAsia="Times New Roman" w:hAnsi="Courier New" w:cs="Courier New"/>
          <w:color w:val="000000"/>
          <w:sz w:val="20"/>
          <w:szCs w:val="20"/>
        </w:rPr>
        <w:t>[f1,1-1]</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minimum and maximum width are unspecified, then the output uses as many characters as are required to represent the value of the component without truncation and without padding: this is referred to below as the </w:t>
      </w:r>
      <w:r w:rsidRPr="00787CD3">
        <w:rPr>
          <w:rFonts w:ascii="Arial" w:eastAsia="Times New Roman" w:hAnsi="Arial" w:cs="Arial"/>
          <w:i/>
          <w:iCs/>
          <w:color w:val="000000"/>
          <w:sz w:val="27"/>
          <w:szCs w:val="27"/>
        </w:rPr>
        <w:t>full representation</w:t>
      </w:r>
      <w:r w:rsidRPr="00787CD3">
        <w:rPr>
          <w:rFonts w:ascii="Arial" w:eastAsia="Times New Roman" w:hAnsi="Arial" w:cs="Arial"/>
          <w:color w:val="000000"/>
          <w:sz w:val="27"/>
          <w:szCs w:val="27"/>
        </w:rPr>
        <w:t> of the value. For a timezone offset (component specifier </w:t>
      </w:r>
      <w:r w:rsidRPr="00787CD3">
        <w:rPr>
          <w:rFonts w:ascii="Courier New" w:eastAsia="Times New Roman" w:hAnsi="Courier New" w:cs="Courier New"/>
          <w:color w:val="000000"/>
          <w:sz w:val="20"/>
          <w:szCs w:val="20"/>
        </w:rPr>
        <w:t>z</w:t>
      </w:r>
      <w:r w:rsidRPr="00787CD3">
        <w:rPr>
          <w:rFonts w:ascii="Arial" w:eastAsia="Times New Roman" w:hAnsi="Arial" w:cs="Arial"/>
          <w:color w:val="000000"/>
          <w:sz w:val="27"/>
          <w:szCs w:val="27"/>
        </w:rPr>
        <w:t xml:space="preserve">), the full representation consists of a sign for the offset, the number of hours of the </w:t>
      </w:r>
      <w:r w:rsidRPr="00787CD3">
        <w:rPr>
          <w:rFonts w:ascii="Arial" w:eastAsia="Times New Roman" w:hAnsi="Arial" w:cs="Arial"/>
          <w:color w:val="000000"/>
          <w:sz w:val="27"/>
          <w:szCs w:val="27"/>
        </w:rPr>
        <w:lastRenderedPageBreak/>
        <w:t>offset, and if the offset is not an integral number of hours, a colon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followed by the two digits of the minutes of the offset.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full representation of the value exceeds the specified maximum width, then the processor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attempt to use an alternative shorter representation that fits within the maximum width. Where the presentation modifier is </w:t>
      </w:r>
      <w:r w:rsidRPr="00787CD3">
        <w:rPr>
          <w:rFonts w:ascii="Courier New" w:eastAsia="Times New Roman" w:hAnsi="Courier New" w:cs="Courier New"/>
          <w:color w:val="000000"/>
          <w:sz w:val="20"/>
          <w:szCs w:val="20"/>
        </w:rPr>
        <w:t>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Nn</w:t>
      </w:r>
      <w:r w:rsidRPr="00787CD3">
        <w:rPr>
          <w:rFonts w:ascii="Arial" w:eastAsia="Times New Roman" w:hAnsi="Arial" w:cs="Arial"/>
          <w:color w:val="000000"/>
          <w:sz w:val="27"/>
          <w:szCs w:val="27"/>
        </w:rPr>
        <w:t>, this is done by abbreviating the name, using either conventional abbreviations if available, or crude right-truncation if not. For example, setting </w:t>
      </w:r>
      <w:r w:rsidRPr="00787CD3">
        <w:rPr>
          <w:rFonts w:ascii="Courier New" w:eastAsia="Times New Roman" w:hAnsi="Courier New" w:cs="Courier New"/>
          <w:color w:val="000000"/>
          <w:sz w:val="20"/>
          <w:szCs w:val="20"/>
        </w:rPr>
        <w:t>max-width</w:t>
      </w:r>
      <w:r w:rsidRPr="00787CD3">
        <w:rPr>
          <w:rFonts w:ascii="Arial" w:eastAsia="Times New Roman" w:hAnsi="Arial" w:cs="Arial"/>
          <w:color w:val="000000"/>
          <w:sz w:val="27"/>
          <w:szCs w:val="27"/>
        </w:rPr>
        <w:t> to </w:t>
      </w:r>
      <w:r w:rsidRPr="00787CD3">
        <w:rPr>
          <w:rFonts w:ascii="Courier New" w:eastAsia="Times New Roman" w:hAnsi="Courier New" w:cs="Courier New"/>
          <w:color w:val="000000"/>
          <w:sz w:val="20"/>
          <w:szCs w:val="20"/>
        </w:rPr>
        <w:t>4</w:t>
      </w:r>
      <w:r w:rsidRPr="00787CD3">
        <w:rPr>
          <w:rFonts w:ascii="Arial" w:eastAsia="Times New Roman" w:hAnsi="Arial" w:cs="Arial"/>
          <w:color w:val="000000"/>
          <w:sz w:val="27"/>
          <w:szCs w:val="27"/>
        </w:rPr>
        <w:t> indicates that four-letter abbreviations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used, though it would be acceptable to use a three-letter abbreviation if this is in conventional use. (For example, "Tuesday" might be abbreviated to "Tues", and "Friday" to "Fri".) In the case of the year component, setting </w:t>
      </w:r>
      <w:r w:rsidRPr="00787CD3">
        <w:rPr>
          <w:rFonts w:ascii="Courier New" w:eastAsia="Times New Roman" w:hAnsi="Courier New" w:cs="Courier New"/>
          <w:color w:val="000000"/>
          <w:sz w:val="20"/>
          <w:szCs w:val="20"/>
        </w:rPr>
        <w:t>max-width</w:t>
      </w:r>
      <w:r w:rsidRPr="00787CD3">
        <w:rPr>
          <w:rFonts w:ascii="Arial" w:eastAsia="Times New Roman" w:hAnsi="Arial" w:cs="Arial"/>
          <w:color w:val="000000"/>
          <w:sz w:val="27"/>
          <w:szCs w:val="27"/>
        </w:rPr>
        <w:t> requests omission of high-order digits from the year, for example, if </w:t>
      </w:r>
      <w:r w:rsidRPr="00787CD3">
        <w:rPr>
          <w:rFonts w:ascii="Courier New" w:eastAsia="Times New Roman" w:hAnsi="Courier New" w:cs="Courier New"/>
          <w:color w:val="000000"/>
          <w:sz w:val="20"/>
          <w:szCs w:val="20"/>
        </w:rPr>
        <w:t>max-width</w:t>
      </w:r>
      <w:r w:rsidRPr="00787CD3">
        <w:rPr>
          <w:rFonts w:ascii="Arial" w:eastAsia="Times New Roman" w:hAnsi="Arial" w:cs="Arial"/>
          <w:color w:val="000000"/>
          <w:sz w:val="27"/>
          <w:szCs w:val="27"/>
        </w:rPr>
        <w:t> is set to </w:t>
      </w:r>
      <w:r w:rsidRPr="00787CD3">
        <w:rPr>
          <w:rFonts w:ascii="Courier New" w:eastAsia="Times New Roman" w:hAnsi="Courier New" w:cs="Courier New"/>
          <w:color w:val="000000"/>
          <w:sz w:val="20"/>
          <w:szCs w:val="20"/>
        </w:rPr>
        <w:t>2</w:t>
      </w:r>
      <w:r w:rsidRPr="00787CD3">
        <w:rPr>
          <w:rFonts w:ascii="Arial" w:eastAsia="Times New Roman" w:hAnsi="Arial" w:cs="Arial"/>
          <w:color w:val="000000"/>
          <w:sz w:val="27"/>
          <w:szCs w:val="27"/>
        </w:rPr>
        <w:t> then the year 2003 will be output as </w:t>
      </w:r>
      <w:r w:rsidRPr="00787CD3">
        <w:rPr>
          <w:rFonts w:ascii="Courier New" w:eastAsia="Times New Roman" w:hAnsi="Courier New" w:cs="Courier New"/>
          <w:color w:val="000000"/>
          <w:sz w:val="20"/>
          <w:szCs w:val="20"/>
        </w:rPr>
        <w:t>03</w:t>
      </w:r>
      <w:r w:rsidRPr="00787CD3">
        <w:rPr>
          <w:rFonts w:ascii="Arial" w:eastAsia="Times New Roman" w:hAnsi="Arial" w:cs="Arial"/>
          <w:color w:val="000000"/>
          <w:sz w:val="27"/>
          <w:szCs w:val="27"/>
        </w:rPr>
        <w:t>. In the case of the fractional seconds component, the value is rounded to the specified size as if by applying the function </w:t>
      </w:r>
      <w:r w:rsidRPr="00787CD3">
        <w:rPr>
          <w:rFonts w:ascii="Courier New" w:eastAsia="Times New Roman" w:hAnsi="Courier New" w:cs="Courier New"/>
          <w:color w:val="000000"/>
          <w:sz w:val="20"/>
          <w:szCs w:val="20"/>
        </w:rPr>
        <w:t>round-half-to-even(fractional-seconds, max-width)</w:t>
      </w:r>
      <w:r w:rsidRPr="00787CD3">
        <w:rPr>
          <w:rFonts w:ascii="Arial" w:eastAsia="Times New Roman" w:hAnsi="Arial" w:cs="Arial"/>
          <w:color w:val="000000"/>
          <w:sz w:val="27"/>
          <w:szCs w:val="27"/>
        </w:rPr>
        <w:t>. If no mechanism is available for fitting the value within the specified maximum width (for example, when roman numerals are used), then the value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output in its full representation.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full representation of the value is shorter than the specified minimum width, then the processor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pad the value to the specified width.</w:t>
      </w:r>
    </w:p>
    <w:p w:rsidR="00787CD3" w:rsidRPr="00787CD3" w:rsidRDefault="00787CD3" w:rsidP="00787CD3">
      <w:pPr>
        <w:numPr>
          <w:ilvl w:val="0"/>
          <w:numId w:val="8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decimal representations of numbers, this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done by prepending zero digits from the appropriate set of digit characters, or appending zero digits in the case of the fractional seconds component.</w:t>
      </w:r>
    </w:p>
    <w:p w:rsidR="00787CD3" w:rsidRPr="00787CD3" w:rsidRDefault="00787CD3" w:rsidP="00787CD3">
      <w:pPr>
        <w:numPr>
          <w:ilvl w:val="0"/>
          <w:numId w:val="8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timezone offsets this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done by first appending a colon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followed by two zero digits from the appropriate set of digit characters if the full representation does not already include a minutes component and if the specified minimum width permits adding three characters, and then if necessary prepending zero digits from the appropriate set of digit characters to the hour component.</w:t>
      </w:r>
    </w:p>
    <w:p w:rsidR="00787CD3" w:rsidRPr="00787CD3" w:rsidRDefault="00787CD3" w:rsidP="00787CD3">
      <w:pPr>
        <w:numPr>
          <w:ilvl w:val="0"/>
          <w:numId w:val="8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other cases,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done by appending spaces.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Formatting of timezones is not fully defined by this specification. Some aspects of the formatting are </w:t>
      </w:r>
      <w:hyperlink r:id="rId3145"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For component specifier "z", the choice between "GMT+2" and "GMT+02:00" is guided by the width specifier, as indicated above. The string "GMT" may be </w:t>
      </w:r>
      <w:r w:rsidRPr="00787CD3">
        <w:rPr>
          <w:rFonts w:ascii="Arial" w:eastAsia="Times New Roman" w:hAnsi="Arial" w:cs="Arial"/>
          <w:color w:val="000000"/>
          <w:sz w:val="27"/>
          <w:szCs w:val="27"/>
        </w:rPr>
        <w:lastRenderedPageBreak/>
        <w:t>localized, for example to "UTC". The representation of the UTC timezone itself (that is, a timezone offset of zero) is not defined in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component specifier "Z" with a numeric presentation modifier, the implementation may optionally use "Z" rather than "+00:00" to indicate UTC.</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Component specifier "Z" with the presentation modifier "N" is used to request timezone names such as "PST" or "CET". Translation of a timezone offset into the name of a civil timezone can only be done heuristically. The implementation may use the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argument as a guide to the civil timezones to match against; if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includes a date then the implementation may also use a database of daylight-savings-time changes to distinguish two timezone names, such as "EDT" and "AST", that have the same timezone offset.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16.5.2 The Language, Calendar, and Country Arguments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58" w:name="lang-cal-country"/>
      <w:r w:rsidRPr="00787CD3">
        <w:rPr>
          <w:rFonts w:ascii="Arial" w:eastAsia="Times New Roman" w:hAnsi="Arial" w:cs="Arial"/>
          <w:color w:val="000000"/>
          <w:sz w:val="27"/>
          <w:szCs w:val="27"/>
        </w:rPr>
        <w:t>The set of languages, calendars, and countries that are supported in the </w:t>
      </w:r>
      <w:bookmarkEnd w:id="55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"dt-date-formatting-function" \o "date formatting function"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date formatting functions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w:t>
      </w:r>
      <w:hyperlink r:id="rId3146"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When any of these arguments is omitted or is an empty sequence, an </w:t>
      </w:r>
      <w:hyperlink r:id="rId3147"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default value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fallback representation uses a different calendar from that requested, the output string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identify the calendar actually used, for example by prefixing the string with </w:t>
      </w:r>
      <w:r w:rsidRPr="00787CD3">
        <w:rPr>
          <w:rFonts w:ascii="Courier New" w:eastAsia="Times New Roman" w:hAnsi="Courier New" w:cs="Courier New"/>
          <w:color w:val="000000"/>
          <w:sz w:val="20"/>
          <w:szCs w:val="20"/>
        </w:rPr>
        <w:t>[Calendar: X]</w:t>
      </w:r>
      <w:r w:rsidRPr="00787CD3">
        <w:rPr>
          <w:rFonts w:ascii="Arial" w:eastAsia="Times New Roman" w:hAnsi="Arial" w:cs="Arial"/>
          <w:color w:val="000000"/>
          <w:sz w:val="27"/>
          <w:szCs w:val="27"/>
        </w:rPr>
        <w:t> (where X is the calendar actually used), localized as appropriate to the requested language. If the fallback representation uses a different language from that requested, the output string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identify the language actually used, for example by prefixing the string with </w:t>
      </w:r>
      <w:r w:rsidRPr="00787CD3">
        <w:rPr>
          <w:rFonts w:ascii="Courier New" w:eastAsia="Times New Roman" w:hAnsi="Courier New" w:cs="Courier New"/>
          <w:color w:val="000000"/>
          <w:sz w:val="20"/>
          <w:szCs w:val="20"/>
        </w:rPr>
        <w:t>[Language: Y]</w:t>
      </w:r>
      <w:r w:rsidRPr="00787CD3">
        <w:rPr>
          <w:rFonts w:ascii="Arial" w:eastAsia="Times New Roman" w:hAnsi="Arial" w:cs="Arial"/>
          <w:color w:val="000000"/>
          <w:sz w:val="27"/>
          <w:szCs w:val="27"/>
        </w:rPr>
        <w:t> (where Y is the language actually used) localized in an </w:t>
      </w:r>
      <w:hyperlink r:id="rId3148"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way. If a particular component of the value cannot be output in the requested format,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output in the default format for that component.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argument specifies the language to be used for the result string of the function. The value of the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either the empty sequence or a value that would be valid for the </w:t>
      </w:r>
      <w:r w:rsidRPr="00787CD3">
        <w:rPr>
          <w:rFonts w:ascii="Courier New" w:eastAsia="Times New Roman" w:hAnsi="Courier New" w:cs="Courier New"/>
          <w:color w:val="000000"/>
          <w:sz w:val="20"/>
          <w:szCs w:val="20"/>
        </w:rPr>
        <w:t>xml:lang</w:t>
      </w:r>
      <w:r w:rsidRPr="00787CD3">
        <w:rPr>
          <w:rFonts w:ascii="Arial" w:eastAsia="Times New Roman" w:hAnsi="Arial" w:cs="Arial"/>
          <w:color w:val="000000"/>
          <w:sz w:val="27"/>
          <w:szCs w:val="27"/>
        </w:rPr>
        <w:t> attribute (see [XML]). Note that this permits the identification of sublanguages based on country codes (from </w:t>
      </w:r>
      <w:hyperlink r:id="rId3149" w:anchor="ISO3166" w:history="1">
        <w:r w:rsidRPr="00787CD3">
          <w:rPr>
            <w:rFonts w:ascii="Arial" w:eastAsia="Times New Roman" w:hAnsi="Arial" w:cs="Arial"/>
            <w:color w:val="660099"/>
            <w:sz w:val="24"/>
            <w:szCs w:val="24"/>
            <w:u w:val="single"/>
          </w:rPr>
          <w:t>[ISO 3166-1]</w:t>
        </w:r>
      </w:hyperlink>
      <w:r w:rsidRPr="00787CD3">
        <w:rPr>
          <w:rFonts w:ascii="Arial" w:eastAsia="Times New Roman" w:hAnsi="Arial" w:cs="Arial"/>
          <w:color w:val="000000"/>
          <w:sz w:val="27"/>
          <w:szCs w:val="27"/>
        </w:rPr>
        <w:t>) as well as identification of dialects and of regions within a country.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argument is omitted or is set to an empty sequence, or if it is set to an invalid value or a value that the implementation does not recognize, then the processor uses an </w:t>
      </w:r>
      <w:hyperlink r:id="rId3150"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language.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language is used to select the appropriate language-dependent forms of:</w:t>
      </w:r>
    </w:p>
    <w:p w:rsidR="00787CD3" w:rsidRPr="00787CD3" w:rsidRDefault="00787CD3" w:rsidP="00787CD3">
      <w:pPr>
        <w:spacing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names (for example, of months)</w:t>
      </w:r>
      <w:r w:rsidRPr="00787CD3">
        <w:rPr>
          <w:rFonts w:ascii="Arial" w:eastAsia="Times New Roman" w:hAnsi="Arial" w:cs="Arial"/>
          <w:color w:val="000000"/>
          <w:sz w:val="27"/>
          <w:szCs w:val="27"/>
        </w:rPr>
        <w:br/>
        <w:t>numbers expressed as words or as ordinals (</w:t>
      </w:r>
      <w:r w:rsidRPr="00787CD3">
        <w:rPr>
          <w:rFonts w:ascii="Courier New" w:eastAsia="Times New Roman" w:hAnsi="Courier New" w:cs="Courier New"/>
          <w:color w:val="000000"/>
          <w:sz w:val="20"/>
          <w:szCs w:val="20"/>
        </w:rPr>
        <w:t>twenty, 20th, twentieth</w:t>
      </w:r>
      <w:r w:rsidRPr="00787CD3">
        <w:rPr>
          <w:rFonts w:ascii="Arial" w:eastAsia="Times New Roman" w:hAnsi="Arial" w:cs="Arial"/>
          <w:color w:val="000000"/>
          <w:sz w:val="27"/>
          <w:szCs w:val="27"/>
        </w:rPr>
        <w:t>)</w:t>
      </w:r>
      <w:r w:rsidRPr="00787CD3">
        <w:rPr>
          <w:rFonts w:ascii="Arial" w:eastAsia="Times New Roman" w:hAnsi="Arial" w:cs="Arial"/>
          <w:color w:val="000000"/>
          <w:sz w:val="27"/>
          <w:szCs w:val="27"/>
        </w:rPr>
        <w:br/>
        <w:t>hour convention (0-23 vs 1-24, 0-11 vs 1-12)</w:t>
      </w:r>
      <w:r w:rsidRPr="00787CD3">
        <w:rPr>
          <w:rFonts w:ascii="Arial" w:eastAsia="Times New Roman" w:hAnsi="Arial" w:cs="Arial"/>
          <w:color w:val="000000"/>
          <w:sz w:val="27"/>
          <w:szCs w:val="27"/>
        </w:rPr>
        <w:br/>
        <w:t>first day of week, first week of year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appropriate this choice may also take into account the value of the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argument, though this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not be used to override the language or any sublanguage that is specified as part of the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argument.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choice of the names and abbreviations used in any given language is </w:t>
      </w:r>
      <w:hyperlink r:id="rId3151"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For example, one implementation might abbreviate July as </w:t>
      </w:r>
      <w:r w:rsidRPr="00787CD3">
        <w:rPr>
          <w:rFonts w:ascii="Courier New" w:eastAsia="Times New Roman" w:hAnsi="Courier New" w:cs="Courier New"/>
          <w:color w:val="000000"/>
          <w:sz w:val="20"/>
          <w:szCs w:val="20"/>
        </w:rPr>
        <w:t>Jul</w:t>
      </w:r>
      <w:r w:rsidRPr="00787CD3">
        <w:rPr>
          <w:rFonts w:ascii="Arial" w:eastAsia="Times New Roman" w:hAnsi="Arial" w:cs="Arial"/>
          <w:color w:val="000000"/>
          <w:sz w:val="27"/>
          <w:szCs w:val="27"/>
        </w:rPr>
        <w:t> while another uses </w:t>
      </w:r>
      <w:r w:rsidRPr="00787CD3">
        <w:rPr>
          <w:rFonts w:ascii="Courier New" w:eastAsia="Times New Roman" w:hAnsi="Courier New" w:cs="Courier New"/>
          <w:color w:val="000000"/>
          <w:sz w:val="20"/>
          <w:szCs w:val="20"/>
        </w:rPr>
        <w:t>Jly</w:t>
      </w:r>
      <w:r w:rsidRPr="00787CD3">
        <w:rPr>
          <w:rFonts w:ascii="Arial" w:eastAsia="Times New Roman" w:hAnsi="Arial" w:cs="Arial"/>
          <w:color w:val="000000"/>
          <w:sz w:val="27"/>
          <w:szCs w:val="27"/>
        </w:rPr>
        <w:t>. In German, one implementation might represent Saturday as </w:t>
      </w:r>
      <w:r w:rsidRPr="00787CD3">
        <w:rPr>
          <w:rFonts w:ascii="Courier New" w:eastAsia="Times New Roman" w:hAnsi="Courier New" w:cs="Courier New"/>
          <w:color w:val="000000"/>
          <w:sz w:val="20"/>
          <w:szCs w:val="20"/>
        </w:rPr>
        <w:t>Samstag</w:t>
      </w:r>
      <w:r w:rsidRPr="00787CD3">
        <w:rPr>
          <w:rFonts w:ascii="Arial" w:eastAsia="Times New Roman" w:hAnsi="Arial" w:cs="Arial"/>
          <w:color w:val="000000"/>
          <w:sz w:val="27"/>
          <w:szCs w:val="27"/>
        </w:rPr>
        <w:t>while another uses </w:t>
      </w:r>
      <w:r w:rsidRPr="00787CD3">
        <w:rPr>
          <w:rFonts w:ascii="Courier New" w:eastAsia="Times New Roman" w:hAnsi="Courier New" w:cs="Courier New"/>
          <w:color w:val="000000"/>
          <w:sz w:val="20"/>
          <w:szCs w:val="20"/>
        </w:rPr>
        <w:t>Sonnabend</w:t>
      </w:r>
      <w:r w:rsidRPr="00787CD3">
        <w:rPr>
          <w:rFonts w:ascii="Arial" w:eastAsia="Times New Roman" w:hAnsi="Arial" w:cs="Arial"/>
          <w:color w:val="000000"/>
          <w:sz w:val="27"/>
          <w:szCs w:val="27"/>
        </w:rPr>
        <w:t>. 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provide mechanisms allowing users to control such choices.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ordinal numbers are used, the selection of the correct representation of the ordinal (for example, the linguistic gender)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depend on the component being formatted and on its textual context in the picture 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calendar</w:t>
      </w:r>
      <w:r w:rsidRPr="00787CD3">
        <w:rPr>
          <w:rFonts w:ascii="Arial" w:eastAsia="Times New Roman" w:hAnsi="Arial" w:cs="Arial"/>
          <w:color w:val="000000"/>
          <w:sz w:val="27"/>
          <w:szCs w:val="27"/>
        </w:rPr>
        <w:t> attribute specifies that the </w:t>
      </w:r>
      <w:r w:rsidRPr="00787CD3">
        <w:rPr>
          <w:rFonts w:ascii="Courier New" w:eastAsia="Times New Roman" w:hAnsi="Courier New" w:cs="Courier New"/>
          <w:color w:val="000000"/>
          <w:sz w:val="20"/>
          <w:szCs w:val="20"/>
        </w:rPr>
        <w:t>dateTime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date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time</w:t>
      </w:r>
      <w:r w:rsidRPr="00787CD3">
        <w:rPr>
          <w:rFonts w:ascii="Arial" w:eastAsia="Times New Roman" w:hAnsi="Arial" w:cs="Arial"/>
          <w:color w:val="000000"/>
          <w:sz w:val="27"/>
          <w:szCs w:val="27"/>
        </w:rPr>
        <w:t> supplied in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converted to a value in the specified calendar and then converted to a string using the conventions of that calendar.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calendar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valid </w:t>
      </w:r>
      <w:hyperlink r:id="rId3152"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QName does not have a prefix, then it identifies a calendar with the designator specified below. If the QName has a prefix, then the QName is expanded into an expanded-QName as described in </w:t>
      </w:r>
      <w:hyperlink r:id="rId3153"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the expanded-QName identifies the calendar; the behavior in this case is </w:t>
      </w:r>
      <w:hyperlink r:id="rId3154"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calendar attribute is omitted an </w:t>
      </w:r>
      <w:hyperlink r:id="rId315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value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calendars listed below were known to be in use during the last hundred years. Many other calendars have been used in the past.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does not define any of these calendars, nor the way that they map to the value space of the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 data type in </w:t>
      </w:r>
      <w:hyperlink r:id="rId3156"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xml:space="preserve">. There may be ambiguities when dates are recorded using different calendars. </w:t>
      </w:r>
      <w:r w:rsidRPr="00787CD3">
        <w:rPr>
          <w:rFonts w:ascii="Arial" w:eastAsia="Times New Roman" w:hAnsi="Arial" w:cs="Arial"/>
          <w:color w:val="000000"/>
          <w:sz w:val="27"/>
          <w:szCs w:val="27"/>
        </w:rPr>
        <w:lastRenderedPageBreak/>
        <w:t>For example, the start of a new day is not simultaneous in different calendars, and may also vary geographically (for example, based on the time of sunrise or sunset). Translation of dates is therefore more reliable when the time of day is also known, and when the geographic location is known. When translating dates between one calendar and another, the processor may take account of the values of the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and/or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arguments, with the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argument taking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Information about some of these calendars, and algorithms for converting between them, may be found in </w:t>
      </w:r>
      <w:hyperlink r:id="rId3157" w:anchor="CALCALC" w:history="1">
        <w:r w:rsidRPr="00787CD3">
          <w:rPr>
            <w:rFonts w:ascii="Arial" w:eastAsia="Times New Roman" w:hAnsi="Arial" w:cs="Arial"/>
            <w:color w:val="660099"/>
            <w:sz w:val="24"/>
            <w:szCs w:val="24"/>
            <w:u w:val="single"/>
          </w:rPr>
          <w:t>[Calendrical Calculations]</w:t>
        </w:r>
      </w:hyperlink>
      <w:r w:rsidRPr="00787CD3">
        <w:rPr>
          <w:rFonts w:ascii="Arial" w:eastAsia="Times New Roman" w:hAnsi="Arial" w:cs="Arial"/>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79"/>
        <w:gridCol w:w="5567"/>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Designator</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Calendar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Anno Domini (Christian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AH</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Anno Hegirae (Muhammedan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Mauludi Era (solar years since Mohammed's birth)</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AM</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Anno Mundi (Jewish Calendar)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Anno Persici</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Aji Saka Era (Java)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Buddhist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Cooch Behar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Common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Chinese Lunar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Chula Sakarat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Ethiopian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Fasli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ISO</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ISO 8601 calendar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JE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Japanese Calendar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KE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Khalsa Era (Sikh calendar)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KY</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Kali Yuga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Malabar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lastRenderedPageBreak/>
              <w:t>MS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Monarchic Solar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Nepal Samwat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OS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Old Style (Julian Calendar)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RS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Rattanakosin (Bangkok)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Saka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SH</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Mohammedan Solar Era (Iran)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Saka Samvat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Tripurabda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Vikrama Era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VS</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Vikrama Samvat Era</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 least one of the above calendars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supported. It is </w:t>
      </w:r>
      <w:hyperlink r:id="rId3158"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which calendars are supported.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ISO 8601 calendar (</w:t>
      </w:r>
      <w:hyperlink r:id="rId3159" w:anchor="ISO8601" w:history="1">
        <w:r w:rsidRPr="00787CD3">
          <w:rPr>
            <w:rFonts w:ascii="Arial" w:eastAsia="Times New Roman" w:hAnsi="Arial" w:cs="Arial"/>
            <w:color w:val="660099"/>
            <w:sz w:val="24"/>
            <w:szCs w:val="24"/>
            <w:u w:val="single"/>
          </w:rPr>
          <w:t>[ISO 8601]</w:t>
        </w:r>
      </w:hyperlink>
      <w:r w:rsidRPr="00787CD3">
        <w:rPr>
          <w:rFonts w:ascii="Arial" w:eastAsia="Times New Roman" w:hAnsi="Arial" w:cs="Arial"/>
          <w:color w:val="000000"/>
          <w:sz w:val="27"/>
          <w:szCs w:val="27"/>
        </w:rPr>
        <w:t>), which is included in the above list and designated </w:t>
      </w:r>
      <w:r w:rsidRPr="00787CD3">
        <w:rPr>
          <w:rFonts w:ascii="Courier New" w:eastAsia="Times New Roman" w:hAnsi="Courier New" w:cs="Courier New"/>
          <w:color w:val="000000"/>
          <w:sz w:val="20"/>
          <w:szCs w:val="20"/>
        </w:rPr>
        <w:t>ISO</w:t>
      </w:r>
      <w:r w:rsidRPr="00787CD3">
        <w:rPr>
          <w:rFonts w:ascii="Arial" w:eastAsia="Times New Roman" w:hAnsi="Arial" w:cs="Arial"/>
          <w:color w:val="000000"/>
          <w:sz w:val="27"/>
          <w:szCs w:val="27"/>
        </w:rPr>
        <w:t>, is very similar to the Gregorian calendar designated </w:t>
      </w:r>
      <w:r w:rsidRPr="00787CD3">
        <w:rPr>
          <w:rFonts w:ascii="Courier New" w:eastAsia="Times New Roman" w:hAnsi="Courier New" w:cs="Courier New"/>
          <w:color w:val="000000"/>
          <w:sz w:val="20"/>
          <w:szCs w:val="20"/>
        </w:rPr>
        <w:t>AD</w:t>
      </w:r>
      <w:r w:rsidRPr="00787CD3">
        <w:rPr>
          <w:rFonts w:ascii="Arial" w:eastAsia="Times New Roman" w:hAnsi="Arial" w:cs="Arial"/>
          <w:color w:val="000000"/>
          <w:sz w:val="27"/>
          <w:szCs w:val="27"/>
        </w:rPr>
        <w:t>, but it differs in several ways. The ISO calendar is intended to ensure that date and time formats can be read easily by other software, as well as being legible for human users. The ISO calendar prescribes the use of particular numbering conventions as defined in ISO 8601, rather than allowing these to be localized on a per-language basis. In particular it provides a numeric 'week date' format which identifies dates by year, week of the year, and day in the week; in the ISO calendar the days of the week are numbered from 1 (Monday) to 7 (Sunday), and week 1 in any calendar year is the week (from Monday to Sunday) that includes the first Thursday of that year. The numeric values of the components year, month, day, hour, minute, and second are the same in the ISO calendar as the values used in the lexical representation of the date and time as defined in </w:t>
      </w:r>
      <w:hyperlink r:id="rId3160"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The era ("E" component) with this calendar is either a minus sign (for negative years) or a zero-length string (for positive years). For dates before 1 January, AD 1, year numbers in the ISO and AD calendars are off by one from each other: ISO year 0000 is 1 BC, -0001 is 2 BC, etc.</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value space of the date and time data types, as defined in XML Schema, is based on absolute points in time. The lexical space of these data types defines a representation of these absolute points in time using the proleptic Gregorian calendar, that is, the modern Western calendar extrapolated into the past and the future; but the value space is calendar-neutral. The </w:t>
      </w:r>
      <w:hyperlink r:id="rId3161" w:anchor="dt-date-formatting-function" w:tooltip="date formatting function" w:history="1">
        <w:r w:rsidRPr="00787CD3">
          <w:rPr>
            <w:rFonts w:ascii="Arial" w:eastAsia="Times New Roman" w:hAnsi="Arial" w:cs="Arial"/>
            <w:color w:val="660099"/>
            <w:sz w:val="24"/>
            <w:szCs w:val="24"/>
            <w:u w:val="single"/>
          </w:rPr>
          <w:t>date formatting functions</w:t>
        </w:r>
      </w:hyperlink>
      <w:r w:rsidRPr="00787CD3">
        <w:rPr>
          <w:rFonts w:ascii="Arial" w:eastAsia="Times New Roman" w:hAnsi="Arial" w:cs="Arial"/>
          <w:color w:val="000000"/>
          <w:sz w:val="27"/>
          <w:szCs w:val="27"/>
        </w:rPr>
        <w:t> produce a representation of this absolute point in time, but denoted in a possibly different calendar. So, for example, the date whose lexical representation in XML Schema is </w:t>
      </w:r>
      <w:r w:rsidRPr="00787CD3">
        <w:rPr>
          <w:rFonts w:ascii="Courier New" w:eastAsia="Times New Roman" w:hAnsi="Courier New" w:cs="Courier New"/>
          <w:color w:val="000000"/>
          <w:sz w:val="20"/>
          <w:szCs w:val="20"/>
        </w:rPr>
        <w:t>1502-01-11</w:t>
      </w:r>
      <w:r w:rsidRPr="00787CD3">
        <w:rPr>
          <w:rFonts w:ascii="Arial" w:eastAsia="Times New Roman" w:hAnsi="Arial" w:cs="Arial"/>
          <w:color w:val="000000"/>
          <w:sz w:val="27"/>
          <w:szCs w:val="27"/>
        </w:rPr>
        <w:t> (the day on which Pope Gregory XIII was born) might be formatted using the Old Style (Julian) calendar as </w:t>
      </w:r>
      <w:r w:rsidRPr="00787CD3">
        <w:rPr>
          <w:rFonts w:ascii="Courier New" w:eastAsia="Times New Roman" w:hAnsi="Courier New" w:cs="Courier New"/>
          <w:color w:val="000000"/>
          <w:sz w:val="20"/>
          <w:szCs w:val="20"/>
        </w:rPr>
        <w:t>1 January 1502</w:t>
      </w:r>
      <w:r w:rsidRPr="00787CD3">
        <w:rPr>
          <w:rFonts w:ascii="Arial" w:eastAsia="Times New Roman" w:hAnsi="Arial" w:cs="Arial"/>
          <w:color w:val="000000"/>
          <w:sz w:val="27"/>
          <w:szCs w:val="27"/>
        </w:rPr>
        <w:t>. This reflects the fact that there was at that time a ten-day difference between the two calendars. It would be incorrect, and would produce incorrect results, to represent this date in an element or attribute of type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 as </w:t>
      </w:r>
      <w:r w:rsidRPr="00787CD3">
        <w:rPr>
          <w:rFonts w:ascii="Courier New" w:eastAsia="Times New Roman" w:hAnsi="Courier New" w:cs="Courier New"/>
          <w:color w:val="000000"/>
          <w:sz w:val="20"/>
          <w:szCs w:val="20"/>
        </w:rPr>
        <w:t>1502-01-01</w:t>
      </w:r>
      <w:r w:rsidRPr="00787CD3">
        <w:rPr>
          <w:rFonts w:ascii="Arial" w:eastAsia="Times New Roman" w:hAnsi="Arial" w:cs="Arial"/>
          <w:color w:val="000000"/>
          <w:sz w:val="27"/>
          <w:szCs w:val="27"/>
        </w:rPr>
        <w:t>, even though this might reflect the way the date was recorded in contemporary documents.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referring to years occurring in antiquity, modern historians generally use a numbering system in which there is no year zero (the year before 1 CE is thus 1 BCE). This is the convention that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used when the requested calendar is OS (Julian) or AD (Gregorian). When the requested calendar is ISO, however, the conventions of ISO 8601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followed: here the year before +0001 is numbered zero. In </w:t>
      </w:r>
      <w:hyperlink r:id="rId3162"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(version 1.0), the value space for </w:t>
      </w:r>
      <w:r w:rsidRPr="00787CD3">
        <w:rPr>
          <w:rFonts w:ascii="Courier New" w:eastAsia="Times New Roman" w:hAnsi="Courier New" w:cs="Courier New"/>
          <w:color w:val="000000"/>
          <w:sz w:val="20"/>
          <w:szCs w:val="20"/>
        </w:rPr>
        <w:t>xs:date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xs:dateTime</w:t>
      </w:r>
      <w:r w:rsidRPr="00787CD3">
        <w:rPr>
          <w:rFonts w:ascii="Arial" w:eastAsia="Times New Roman" w:hAnsi="Arial" w:cs="Arial"/>
          <w:color w:val="000000"/>
          <w:sz w:val="27"/>
          <w:szCs w:val="27"/>
        </w:rPr>
        <w:t> does not include a year zero: however, a future edition is expected to endorse the ISO 8601 convention. This means that the date on which Julius Caesar was assassinated has the ISO 8601 lexical representation -0043-03-13, but will be formatted as 15 March 44 BCE in the Julian calendar or 13 March 44 BCE in the Gregorian calendar (dependant on the chosen localization of the names of months and eras).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intended use of the </w:t>
      </w:r>
      <w:r w:rsidRPr="00787CD3">
        <w:rPr>
          <w:rFonts w:ascii="Courier New" w:eastAsia="Times New Roman" w:hAnsi="Courier New" w:cs="Courier New"/>
          <w:color w:val="000000"/>
          <w:sz w:val="20"/>
          <w:szCs w:val="20"/>
        </w:rPr>
        <w:t>country</w:t>
      </w:r>
      <w:r w:rsidRPr="00787CD3">
        <w:rPr>
          <w:rFonts w:ascii="Arial" w:eastAsia="Times New Roman" w:hAnsi="Arial" w:cs="Arial"/>
          <w:color w:val="000000"/>
          <w:sz w:val="27"/>
          <w:szCs w:val="27"/>
        </w:rPr>
        <w:t> argument is to identify the place where an event represented by the </w:t>
      </w:r>
      <w:r w:rsidRPr="00787CD3">
        <w:rPr>
          <w:rFonts w:ascii="Courier New" w:eastAsia="Times New Roman" w:hAnsi="Courier New" w:cs="Courier New"/>
          <w:color w:val="000000"/>
          <w:sz w:val="20"/>
          <w:szCs w:val="20"/>
        </w:rPr>
        <w:t>dateTime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date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time</w:t>
      </w:r>
      <w:r w:rsidRPr="00787CD3">
        <w:rPr>
          <w:rFonts w:ascii="Arial" w:eastAsia="Times New Roman" w:hAnsi="Arial" w:cs="Arial"/>
          <w:color w:val="000000"/>
          <w:sz w:val="27"/>
          <w:szCs w:val="27"/>
        </w:rPr>
        <w:t> supplied in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argument took place or will take place. If the value is supplied, and is not the empty sequence, then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a country code defined in </w:t>
      </w:r>
      <w:hyperlink r:id="rId3163" w:anchor="ISO3166" w:history="1">
        <w:r w:rsidRPr="00787CD3">
          <w:rPr>
            <w:rFonts w:ascii="Arial" w:eastAsia="Times New Roman" w:hAnsi="Arial" w:cs="Arial"/>
            <w:color w:val="660099"/>
            <w:sz w:val="24"/>
            <w:szCs w:val="24"/>
            <w:u w:val="single"/>
          </w:rPr>
          <w:t>[ISO 3166-1]</w:t>
        </w:r>
      </w:hyperlink>
      <w:r w:rsidRPr="00787CD3">
        <w:rPr>
          <w:rFonts w:ascii="Arial" w:eastAsia="Times New Roman" w:hAnsi="Arial" w:cs="Arial"/>
          <w:color w:val="000000"/>
          <w:sz w:val="27"/>
          <w:szCs w:val="27"/>
        </w:rPr>
        <w:t>. 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allow the use of codes representing subdivisions of a country from ISO 3166-2, or codes representing formerly used names of countries from ISO 3166-3. This argument is not intended to identify the location of the user for whom the date or time is being formatted; that should be done by means of the </w:t>
      </w:r>
      <w:r w:rsidRPr="00787CD3">
        <w:rPr>
          <w:rFonts w:ascii="Courier New" w:eastAsia="Times New Roman" w:hAnsi="Courier New" w:cs="Courier New"/>
          <w:color w:val="000000"/>
          <w:sz w:val="20"/>
          <w:szCs w:val="20"/>
        </w:rPr>
        <w:t>language</w:t>
      </w:r>
      <w:r w:rsidRPr="00787CD3">
        <w:rPr>
          <w:rFonts w:ascii="Arial" w:eastAsia="Times New Roman" w:hAnsi="Arial" w:cs="Arial"/>
          <w:color w:val="000000"/>
          <w:sz w:val="27"/>
          <w:szCs w:val="27"/>
        </w:rPr>
        <w:t> attribute. This information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xml:space="preserve"> be used to provide additional information when converting dates between calendars or when deciding how individual components of the date and time are to be formatted. For example, different countries using the Old Style (Julian) calendar started the new year on different days, and some countries used variants of the calendar that were out of synchronization as a result of </w:t>
      </w:r>
      <w:r w:rsidRPr="00787CD3">
        <w:rPr>
          <w:rFonts w:ascii="Arial" w:eastAsia="Times New Roman" w:hAnsi="Arial" w:cs="Arial"/>
          <w:color w:val="000000"/>
          <w:sz w:val="27"/>
          <w:szCs w:val="27"/>
        </w:rPr>
        <w:lastRenderedPageBreak/>
        <w:t>differences in calculating leap years. The geographical area identified by a country code is defined by the boundaries as they existed at the time of the date to be formatted, or the present-day boundaries for dates in the future.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16.5.3 Examples of Date and Time Formatting</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59" w:name="date-time-examples"/>
      <w:bookmarkStart w:id="560" w:name="d5e24983"/>
      <w:bookmarkEnd w:id="559"/>
      <w:r w:rsidRPr="00787CD3">
        <w:rPr>
          <w:rFonts w:ascii="Arial" w:eastAsia="Times New Roman" w:hAnsi="Arial" w:cs="Arial"/>
          <w:b/>
          <w:bCs/>
          <w:color w:val="000000"/>
          <w:sz w:val="27"/>
          <w:szCs w:val="27"/>
        </w:rPr>
        <w:t>Example: Gregorian Calendar</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examples show a selection of dates and times and the way they might be formatted. These examples assume the use of the Gregorian calendar as the default calendar.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030"/>
        <w:gridCol w:w="6360"/>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Required 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Expression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2002-12-31</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"[Y0001]-[M01]-[D01]")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12-31-2002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"[M]-[D]-[Y]")</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31-12-2002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"[D]-[M]-[Y]")</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31 XII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"[D1] [MI] [Y]")</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31st December,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"[D1o] [MNn], [Y]",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31 DEC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"[D01] [MN,*-3] [Y0001]",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December 31,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"[MNn] [D], [Y]",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31 Dezember,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 [MNn], [Y]", "de",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Tisdag 31 December 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"[FNn] [D] [MNn] [Y]", "sv",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[2002-12-31]</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"[[[Y0001]-[M01]-[D01]]]")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Two Thousand and 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"[YWw]",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einunddreißigste Dezember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"[Dwo] [MNn]", "de",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3:58 PM</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 "[h]:[m01] [PN]",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3:58:45 pm</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 "[h]:[m01]:[s01] [Pn]",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3:58:45 PM PDT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 "[h]:[m01]:[s01] [PN] [ZN,*-3]",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3:58:45 o'clock PM PDT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 "[h]:[m01]:[s01] o'clock [PN] [ZN,*-3]",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15:58</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format-time($t,"[H01]:[m01]")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lastRenderedPageBreak/>
              <w:t>15:58:45.762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format-time($t,"[H01]:[m01]:[s01].[f001]")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15:58:45 GMT+02:00</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format-time($t,"[H01]:[m01]:[s01] [z,6-6]", "en",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15.58 Uhr GMT+2</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format-time($t,"[H01]:[m01] Uhr [z]", "de", (), ())</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3.58pm on Tuesday, 31st December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format-dateTime($dt, "[h].[m01][Pn] on [FNn], [D1o] [MNn]")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12/31/2002 at 15:58:45</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format-dateTime($dt, "[M01]/[D01]/[Y0001] at [H01]:[m01]:[s01]")</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61" w:name="d5e25239"/>
      <w:bookmarkEnd w:id="560"/>
      <w:r w:rsidRPr="00787CD3">
        <w:rPr>
          <w:rFonts w:ascii="Arial" w:eastAsia="Times New Roman" w:hAnsi="Arial" w:cs="Arial"/>
          <w:b/>
          <w:bCs/>
          <w:color w:val="000000"/>
          <w:sz w:val="27"/>
          <w:szCs w:val="27"/>
        </w:rPr>
        <w:t>Example: Non-Gregorian Calendars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examples use calendars other than the Gregorian calendar.</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examples use non-Latin characters which might not display correctly in all browsers, depending on the system configuration.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09"/>
        <w:gridCol w:w="4890"/>
        <w:gridCol w:w="1791"/>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b/>
                <w:bCs/>
                <w:sz w:val="24"/>
                <w:szCs w:val="24"/>
              </w:rPr>
            </w:pPr>
            <w:r w:rsidRPr="00787CD3">
              <w:rPr>
                <w:rFonts w:ascii="Arial" w:eastAsia="Times New Roman" w:hAnsi="Arial" w:cs="Arial"/>
                <w:b/>
                <w:bCs/>
                <w:sz w:val="24"/>
                <w:szCs w:val="24"/>
              </w:rPr>
              <w:t>Result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Islamic</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"[D&amp;#x0661;] [Mn] [Y&amp;#x0661;]", "ar", "AH", ())</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٢٦ ﺸﻭّﺍﻝ ١٤٢٣</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Jewish (with Western numbering)</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 [Mn] [Y]", "he", "AM", ())</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‏26 טבת 5763</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Jewish (with traditional numbering)</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"[D&amp;#x05D0;t] [Mn] [Y&amp;#x05D0;t]", "he", "AM", ())</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כ״ו טבת תשס״ג</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Julian (Old Style)</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 [MNn] [Y]", "en", "OS", ())</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18 December 2002</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Thai</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format-date($d, "[D&amp;#x0E51;] [Mn] [Y&amp;#x0E51;]", "th", "BE", ())</w:t>
            </w:r>
          </w:p>
        </w:tc>
        <w:tc>
          <w:tcPr>
            <w:tcW w:w="0" w:type="auto"/>
            <w:tcBorders>
              <w:top w:val="outset" w:sz="6" w:space="0" w:color="auto"/>
              <w:left w:val="outset" w:sz="6" w:space="0" w:color="auto"/>
              <w:bottom w:val="outset" w:sz="6" w:space="0" w:color="auto"/>
              <w:right w:val="outset" w:sz="6" w:space="0" w:color="auto"/>
            </w:tcBorders>
            <w:hideMark/>
          </w:tcPr>
          <w:p w:rsidR="00787CD3" w:rsidRPr="00787CD3" w:rsidRDefault="00787CD3" w:rsidP="00787CD3">
            <w:pPr>
              <w:spacing w:after="0" w:line="240" w:lineRule="auto"/>
              <w:rPr>
                <w:rFonts w:ascii="Arial" w:eastAsia="Times New Roman" w:hAnsi="Arial" w:cs="Arial"/>
                <w:sz w:val="24"/>
                <w:szCs w:val="24"/>
              </w:rPr>
            </w:pPr>
            <w:r w:rsidRPr="00787CD3">
              <w:rPr>
                <w:rFonts w:ascii="Leelawadee UI" w:eastAsia="Times New Roman" w:hAnsi="Leelawadee UI" w:cs="Leelawadee UI"/>
                <w:sz w:val="24"/>
                <w:szCs w:val="24"/>
              </w:rPr>
              <w:t>๓๑</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ธันวาคม</w:t>
            </w:r>
            <w:r w:rsidRPr="00787CD3">
              <w:rPr>
                <w:rFonts w:ascii="Arial" w:eastAsia="Times New Roman" w:hAnsi="Arial" w:cs="Arial"/>
                <w:sz w:val="24"/>
                <w:szCs w:val="24"/>
              </w:rPr>
              <w:t xml:space="preserve"> </w:t>
            </w:r>
            <w:r w:rsidRPr="00787CD3">
              <w:rPr>
                <w:rFonts w:ascii="Leelawadee UI" w:eastAsia="Times New Roman" w:hAnsi="Leelawadee UI" w:cs="Leelawadee UI"/>
                <w:sz w:val="24"/>
                <w:szCs w:val="24"/>
              </w:rPr>
              <w:t>๒๕๔๕</w:t>
            </w:r>
          </w:p>
        </w:tc>
      </w:tr>
    </w:tbl>
    <w:bookmarkEnd w:id="561"/>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16.6 Miscellaneous Additional Functions</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62" w:name="misc-func"/>
      <w:bookmarkStart w:id="563" w:name="current-function"/>
      <w:bookmarkEnd w:id="562"/>
      <w:r w:rsidRPr="00787CD3">
        <w:rPr>
          <w:rFonts w:ascii="Arial" w:eastAsia="Times New Roman" w:hAnsi="Arial" w:cs="Arial"/>
          <w:b/>
          <w:bCs/>
          <w:color w:val="000000"/>
          <w:sz w:val="24"/>
          <w:szCs w:val="24"/>
        </w:rPr>
        <w:t>16.6.1 current</w:t>
      </w:r>
      <w:bookmarkEnd w:id="563"/>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current</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item()</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64" w:name="function-current"/>
      <w:r w:rsidRPr="00787CD3">
        <w:rPr>
          <w:rFonts w:ascii="Arial" w:eastAsia="Times New Roman" w:hAnsi="Arial" w:cs="Arial"/>
          <w:color w:val="000000"/>
          <w:sz w:val="27"/>
          <w:szCs w:val="27"/>
        </w:rPr>
        <w:lastRenderedPageBreak/>
        <w:t>The </w:t>
      </w:r>
      <w:bookmarkEnd w:id="56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"function-current"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current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used within an XPath </w:t>
      </w:r>
      <w:hyperlink r:id="rId3164"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returns the item that was the </w:t>
      </w:r>
      <w:hyperlink r:id="rId3165"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at the point where the expression was invoked from the XSLT </w:t>
      </w:r>
      <w:hyperlink r:id="rId316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This is referred to as the current item. For an outermost expression (an expression not occurring within another expression), the current item is always the same as the context item. Thus,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select="current()"/&gt;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means the same as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&lt;xsl:value-of select="."/&gt;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However, within square brackets, or on the right-hand side of the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operator, the current item is generally different from the context item.</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65" w:name="d5e25338"/>
      <w:r w:rsidRPr="00787CD3">
        <w:rPr>
          <w:rFonts w:ascii="Arial" w:eastAsia="Times New Roman" w:hAnsi="Arial" w:cs="Arial"/>
          <w:b/>
          <w:bCs/>
          <w:color w:val="000000"/>
          <w:sz w:val="27"/>
          <w:szCs w:val="27"/>
        </w:rPr>
        <w:t>Example: Using the </w:t>
      </w:r>
      <w:r w:rsidRPr="00787CD3">
        <w:rPr>
          <w:rFonts w:ascii="Courier New" w:eastAsia="Times New Roman" w:hAnsi="Courier New" w:cs="Courier New"/>
          <w:b/>
          <w:bCs/>
          <w:color w:val="000000"/>
          <w:sz w:val="20"/>
          <w:szCs w:val="20"/>
        </w:rPr>
        <w:t>current</w:t>
      </w:r>
      <w:r w:rsidRPr="00787CD3">
        <w:rPr>
          <w:rFonts w:ascii="Arial" w:eastAsia="Times New Roman" w:hAnsi="Arial" w:cs="Arial"/>
          <w:b/>
          <w:bCs/>
          <w:color w:val="000000"/>
          <w:sz w:val="27"/>
          <w:szCs w:val="27"/>
        </w:rPr>
        <w:t> Function</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&lt;xsl:apply-templates select="//glossary/entry[@name=current()/@ref]"/&gt;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will process all </w:t>
      </w:r>
      <w:r w:rsidRPr="00787CD3">
        <w:rPr>
          <w:rFonts w:ascii="Courier New" w:eastAsia="Times New Roman" w:hAnsi="Courier New" w:cs="Courier New"/>
          <w:color w:val="000000"/>
          <w:sz w:val="20"/>
          <w:szCs w:val="20"/>
        </w:rPr>
        <w:t>entry</w:t>
      </w:r>
      <w:r w:rsidRPr="00787CD3">
        <w:rPr>
          <w:rFonts w:ascii="Arial" w:eastAsia="Times New Roman" w:hAnsi="Arial" w:cs="Arial"/>
          <w:color w:val="000000"/>
          <w:sz w:val="27"/>
          <w:szCs w:val="27"/>
        </w:rPr>
        <w:t> elements that have a </w:t>
      </w:r>
      <w:r w:rsidRPr="00787CD3">
        <w:rPr>
          <w:rFonts w:ascii="Courier New" w:eastAsia="Times New Roman" w:hAnsi="Courier New" w:cs="Courier New"/>
          <w:color w:val="000000"/>
          <w:sz w:val="20"/>
          <w:szCs w:val="20"/>
        </w:rPr>
        <w:t>glossary</w:t>
      </w:r>
      <w:r w:rsidRPr="00787CD3">
        <w:rPr>
          <w:rFonts w:ascii="Arial" w:eastAsia="Times New Roman" w:hAnsi="Arial" w:cs="Arial"/>
          <w:color w:val="000000"/>
          <w:sz w:val="27"/>
          <w:szCs w:val="27"/>
        </w:rPr>
        <w:t> parent element and that have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with value equal to the value of the current item's </w:t>
      </w:r>
      <w:r w:rsidRPr="00787CD3">
        <w:rPr>
          <w:rFonts w:ascii="Courier New" w:eastAsia="Times New Roman" w:hAnsi="Courier New" w:cs="Courier New"/>
          <w:color w:val="000000"/>
          <w:sz w:val="20"/>
          <w:szCs w:val="20"/>
        </w:rPr>
        <w:t>ref</w:t>
      </w:r>
      <w:r w:rsidRPr="00787CD3">
        <w:rPr>
          <w:rFonts w:ascii="Arial" w:eastAsia="Times New Roman" w:hAnsi="Arial" w:cs="Arial"/>
          <w:color w:val="000000"/>
          <w:sz w:val="27"/>
          <w:szCs w:val="27"/>
        </w:rPr>
        <w:t> attribute. This is different from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&lt;xsl:apply-templates select="//glossary/entry[@name=./@ref]"/&gt;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which means the same as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&lt;xsl:apply-templates select="//glossary/entry[@name=@ref]"/&gt;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and so would process all </w:t>
      </w:r>
      <w:r w:rsidRPr="00787CD3">
        <w:rPr>
          <w:rFonts w:ascii="Courier New" w:eastAsia="Times New Roman" w:hAnsi="Courier New" w:cs="Courier New"/>
          <w:color w:val="000000"/>
          <w:sz w:val="20"/>
          <w:szCs w:val="20"/>
        </w:rPr>
        <w:t>entry</w:t>
      </w:r>
      <w:r w:rsidRPr="00787CD3">
        <w:rPr>
          <w:rFonts w:ascii="Arial" w:eastAsia="Times New Roman" w:hAnsi="Arial" w:cs="Arial"/>
          <w:color w:val="000000"/>
          <w:sz w:val="27"/>
          <w:szCs w:val="27"/>
        </w:rPr>
        <w:t> elements that have a </w:t>
      </w:r>
      <w:r w:rsidRPr="00787CD3">
        <w:rPr>
          <w:rFonts w:ascii="Courier New" w:eastAsia="Times New Roman" w:hAnsi="Courier New" w:cs="Courier New"/>
          <w:color w:val="000000"/>
          <w:sz w:val="20"/>
          <w:szCs w:val="20"/>
        </w:rPr>
        <w:t>glossary</w:t>
      </w:r>
      <w:r w:rsidRPr="00787CD3">
        <w:rPr>
          <w:rFonts w:ascii="Arial" w:eastAsia="Times New Roman" w:hAnsi="Arial" w:cs="Arial"/>
          <w:color w:val="000000"/>
          <w:sz w:val="27"/>
          <w:szCs w:val="27"/>
        </w:rPr>
        <w:t> parent element and that have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and a </w:t>
      </w:r>
      <w:r w:rsidRPr="00787CD3">
        <w:rPr>
          <w:rFonts w:ascii="Courier New" w:eastAsia="Times New Roman" w:hAnsi="Courier New" w:cs="Courier New"/>
          <w:color w:val="000000"/>
          <w:sz w:val="20"/>
          <w:szCs w:val="20"/>
        </w:rPr>
        <w:t>ref</w:t>
      </w:r>
      <w:r w:rsidRPr="00787CD3">
        <w:rPr>
          <w:rFonts w:ascii="Arial" w:eastAsia="Times New Roman" w:hAnsi="Arial" w:cs="Arial"/>
          <w:color w:val="000000"/>
          <w:sz w:val="27"/>
          <w:szCs w:val="27"/>
        </w:rPr>
        <w:t> attribute with the same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bookmarkEnd w:id="56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"function-current"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current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is used within a </w:t>
      </w:r>
      <w:hyperlink r:id="rId3167"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its value is the node that is being matched against the pattern.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66" w:name="err-XTDE1360"/>
      <w:r w:rsidRPr="00787CD3">
        <w:rPr>
          <w:rFonts w:ascii="Arial" w:eastAsia="Times New Roman" w:hAnsi="Arial" w:cs="Arial"/>
          <w:color w:val="000000"/>
          <w:sz w:val="24"/>
          <w:szCs w:val="24"/>
        </w:rPr>
        <w:t>[ERR XTDE1360] </w:t>
      </w:r>
      <w:bookmarkEnd w:id="566"/>
      <w:r w:rsidRPr="00787CD3">
        <w:rPr>
          <w:rFonts w:ascii="Arial" w:eastAsia="Times New Roman" w:hAnsi="Arial" w:cs="Arial"/>
          <w:color w:val="000000"/>
          <w:sz w:val="27"/>
          <w:szCs w:val="27"/>
        </w:rPr>
        <w:t>If the </w:t>
      </w:r>
      <w:hyperlink r:id="rId3168" w:anchor="function-current" w:history="1">
        <w:r w:rsidRPr="00787CD3">
          <w:rPr>
            <w:rFonts w:ascii="Courier New" w:eastAsia="Times New Roman" w:hAnsi="Courier New" w:cs="Courier New"/>
            <w:color w:val="660099"/>
            <w:sz w:val="20"/>
            <w:szCs w:val="20"/>
            <w:u w:val="single"/>
          </w:rPr>
          <w:t>current</w:t>
        </w:r>
      </w:hyperlink>
      <w:r w:rsidRPr="00787CD3">
        <w:rPr>
          <w:rFonts w:ascii="Arial" w:eastAsia="Times New Roman" w:hAnsi="Arial" w:cs="Arial"/>
          <w:color w:val="000000"/>
          <w:sz w:val="27"/>
          <w:szCs w:val="27"/>
        </w:rPr>
        <w:t> function is evaluated within an expression that is evaluated when the context item is undefined, a </w:t>
      </w:r>
      <w:hyperlink r:id="rId316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occurs.</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67" w:name="unparsed-entity-uri"/>
      <w:r w:rsidRPr="00787CD3">
        <w:rPr>
          <w:rFonts w:ascii="Arial" w:eastAsia="Times New Roman" w:hAnsi="Arial" w:cs="Arial"/>
          <w:b/>
          <w:bCs/>
          <w:color w:val="000000"/>
          <w:sz w:val="24"/>
          <w:szCs w:val="24"/>
        </w:rPr>
        <w:t>16.6.2 unparsed-entity-uri</w:t>
      </w:r>
      <w:bookmarkEnd w:id="567"/>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unparsed-entity-uri</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$entity-name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xs:anyURI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68" w:name="function-unparsed-entity-uri"/>
      <w:r w:rsidRPr="00787CD3">
        <w:rPr>
          <w:rFonts w:ascii="Arial" w:eastAsia="Times New Roman" w:hAnsi="Arial" w:cs="Arial"/>
          <w:color w:val="000000"/>
          <w:sz w:val="27"/>
          <w:szCs w:val="27"/>
        </w:rPr>
        <w:lastRenderedPageBreak/>
        <w:t>The </w:t>
      </w:r>
      <w:bookmarkEnd w:id="56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"function-unparsed-entity-uri"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unparsed-entity-uri</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returns the URI of the unparsed entity whose name is given by the value of the </w:t>
      </w:r>
      <w:r w:rsidRPr="00787CD3">
        <w:rPr>
          <w:rFonts w:ascii="Courier New" w:eastAsia="Times New Roman" w:hAnsi="Courier New" w:cs="Courier New"/>
          <w:color w:val="000000"/>
          <w:sz w:val="20"/>
          <w:szCs w:val="20"/>
        </w:rPr>
        <w:t>$entity-name</w:t>
      </w:r>
      <w:r w:rsidRPr="00787CD3">
        <w:rPr>
          <w:rFonts w:ascii="Arial" w:eastAsia="Times New Roman" w:hAnsi="Arial" w:cs="Arial"/>
          <w:color w:val="000000"/>
          <w:sz w:val="27"/>
          <w:szCs w:val="27"/>
        </w:rPr>
        <w:t> argument, in the document containing the </w:t>
      </w:r>
      <w:hyperlink r:id="rId3170"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It returns the zero-length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if there is no such entity. This function maps to the </w:t>
      </w:r>
      <w:r w:rsidRPr="00787CD3">
        <w:rPr>
          <w:rFonts w:ascii="Courier New" w:eastAsia="Times New Roman" w:hAnsi="Courier New" w:cs="Courier New"/>
          <w:color w:val="000000"/>
          <w:sz w:val="20"/>
          <w:szCs w:val="20"/>
        </w:rPr>
        <w:t>dm:unparsed-entity-system-id</w:t>
      </w:r>
      <w:r w:rsidRPr="00787CD3">
        <w:rPr>
          <w:rFonts w:ascii="Arial" w:eastAsia="Times New Roman" w:hAnsi="Arial" w:cs="Arial"/>
          <w:color w:val="000000"/>
          <w:sz w:val="27"/>
          <w:szCs w:val="27"/>
        </w:rPr>
        <w:t> accessor defined in </w:t>
      </w:r>
      <w:hyperlink r:id="rId3171"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69" w:name="err-XTDE1370"/>
      <w:r w:rsidRPr="00787CD3">
        <w:rPr>
          <w:rFonts w:ascii="Arial" w:eastAsia="Times New Roman" w:hAnsi="Arial" w:cs="Arial"/>
          <w:color w:val="000000"/>
          <w:sz w:val="24"/>
          <w:szCs w:val="24"/>
        </w:rPr>
        <w:t>[ERR XTDE1370] </w:t>
      </w:r>
      <w:bookmarkEnd w:id="569"/>
      <w:r w:rsidRPr="00787CD3">
        <w:rPr>
          <w:rFonts w:ascii="Arial" w:eastAsia="Times New Roman" w:hAnsi="Arial" w:cs="Arial"/>
          <w:color w:val="000000"/>
          <w:sz w:val="27"/>
          <w:szCs w:val="27"/>
        </w:rPr>
        <w:t>It is a </w:t>
      </w:r>
      <w:hyperlink r:id="rId317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3173" w:anchor="function-unparsed-entity-uri" w:history="1">
        <w:r w:rsidRPr="00787CD3">
          <w:rPr>
            <w:rFonts w:ascii="Courier New" w:eastAsia="Times New Roman" w:hAnsi="Courier New" w:cs="Courier New"/>
            <w:color w:val="660099"/>
            <w:sz w:val="20"/>
            <w:szCs w:val="20"/>
            <w:u w:val="single"/>
          </w:rPr>
          <w:t>unparsed-entity-uri</w:t>
        </w:r>
      </w:hyperlink>
      <w:r w:rsidRPr="00787CD3">
        <w:rPr>
          <w:rFonts w:ascii="Arial" w:eastAsia="Times New Roman" w:hAnsi="Arial" w:cs="Arial"/>
          <w:color w:val="000000"/>
          <w:sz w:val="27"/>
          <w:szCs w:val="27"/>
        </w:rPr>
        <w:t> function is called when there is no </w:t>
      </w:r>
      <w:hyperlink r:id="rId3174"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or when the root of the tree containing the context node is not a document node.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70" w:name="unparsed-entity-public-id"/>
      <w:r w:rsidRPr="00787CD3">
        <w:rPr>
          <w:rFonts w:ascii="Arial" w:eastAsia="Times New Roman" w:hAnsi="Arial" w:cs="Arial"/>
          <w:b/>
          <w:bCs/>
          <w:color w:val="000000"/>
          <w:sz w:val="24"/>
          <w:szCs w:val="24"/>
        </w:rPr>
        <w:t>16.6.3 unparsed-entity-public-id</w:t>
      </w:r>
      <w:bookmarkEnd w:id="570"/>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unparsed-entity-public-id</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$entity-name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71" w:name="function-unparsed-entity-public-id"/>
      <w:r w:rsidRPr="00787CD3">
        <w:rPr>
          <w:rFonts w:ascii="Arial" w:eastAsia="Times New Roman" w:hAnsi="Arial" w:cs="Arial"/>
          <w:color w:val="000000"/>
          <w:sz w:val="27"/>
          <w:szCs w:val="27"/>
        </w:rPr>
        <w:t>The </w:t>
      </w:r>
      <w:bookmarkEnd w:id="57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"function-unparsed-entity-public-id"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unparsed-entity-public-id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returns the public identifier of the unparsed entity whose name is given by the value of the </w:t>
      </w:r>
      <w:r w:rsidRPr="00787CD3">
        <w:rPr>
          <w:rFonts w:ascii="Courier New" w:eastAsia="Times New Roman" w:hAnsi="Courier New" w:cs="Courier New"/>
          <w:color w:val="000000"/>
          <w:sz w:val="20"/>
          <w:szCs w:val="20"/>
        </w:rPr>
        <w:t>$entity-name</w:t>
      </w:r>
      <w:r w:rsidRPr="00787CD3">
        <w:rPr>
          <w:rFonts w:ascii="Arial" w:eastAsia="Times New Roman" w:hAnsi="Arial" w:cs="Arial"/>
          <w:color w:val="000000"/>
          <w:sz w:val="27"/>
          <w:szCs w:val="27"/>
        </w:rPr>
        <w:t> argument, in the document containing the </w:t>
      </w:r>
      <w:hyperlink r:id="rId3175"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It returns the zero-length string if there is no such entity, or if the entity has no public identifier. This function maps to the </w:t>
      </w:r>
      <w:r w:rsidRPr="00787CD3">
        <w:rPr>
          <w:rFonts w:ascii="Courier New" w:eastAsia="Times New Roman" w:hAnsi="Courier New" w:cs="Courier New"/>
          <w:color w:val="000000"/>
          <w:sz w:val="20"/>
          <w:szCs w:val="20"/>
        </w:rPr>
        <w:t>dm:unparsed-entity-public-id</w:t>
      </w:r>
      <w:r w:rsidRPr="00787CD3">
        <w:rPr>
          <w:rFonts w:ascii="Arial" w:eastAsia="Times New Roman" w:hAnsi="Arial" w:cs="Arial"/>
          <w:color w:val="000000"/>
          <w:sz w:val="27"/>
          <w:szCs w:val="27"/>
        </w:rPr>
        <w:t> accessor defined in </w:t>
      </w:r>
      <w:hyperlink r:id="rId3176"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72" w:name="err-XTDE1380"/>
      <w:r w:rsidRPr="00787CD3">
        <w:rPr>
          <w:rFonts w:ascii="Arial" w:eastAsia="Times New Roman" w:hAnsi="Arial" w:cs="Arial"/>
          <w:color w:val="000000"/>
          <w:sz w:val="24"/>
          <w:szCs w:val="24"/>
        </w:rPr>
        <w:t>[ERR XTDE1380] </w:t>
      </w:r>
      <w:bookmarkEnd w:id="572"/>
      <w:r w:rsidRPr="00787CD3">
        <w:rPr>
          <w:rFonts w:ascii="Arial" w:eastAsia="Times New Roman" w:hAnsi="Arial" w:cs="Arial"/>
          <w:color w:val="000000"/>
          <w:sz w:val="27"/>
          <w:szCs w:val="27"/>
        </w:rPr>
        <w:t>It is a </w:t>
      </w:r>
      <w:hyperlink r:id="rId317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3178" w:anchor="function-unparsed-entity-public-id" w:history="1">
        <w:r w:rsidRPr="00787CD3">
          <w:rPr>
            <w:rFonts w:ascii="Courier New" w:eastAsia="Times New Roman" w:hAnsi="Courier New" w:cs="Courier New"/>
            <w:color w:val="660099"/>
            <w:sz w:val="20"/>
            <w:szCs w:val="20"/>
            <w:u w:val="single"/>
          </w:rPr>
          <w:t>unparsed-entity-public-id</w:t>
        </w:r>
      </w:hyperlink>
      <w:r w:rsidRPr="00787CD3">
        <w:rPr>
          <w:rFonts w:ascii="Arial" w:eastAsia="Times New Roman" w:hAnsi="Arial" w:cs="Arial"/>
          <w:color w:val="000000"/>
          <w:sz w:val="27"/>
          <w:szCs w:val="27"/>
        </w:rPr>
        <w:t> function is called when there is no </w:t>
      </w:r>
      <w:hyperlink r:id="rId3179"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or when the root of the tree containing the context node is not a document node.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73" w:name="generate-id"/>
      <w:r w:rsidRPr="00787CD3">
        <w:rPr>
          <w:rFonts w:ascii="Arial" w:eastAsia="Times New Roman" w:hAnsi="Arial" w:cs="Arial"/>
          <w:b/>
          <w:bCs/>
          <w:color w:val="000000"/>
          <w:sz w:val="24"/>
          <w:szCs w:val="24"/>
        </w:rPr>
        <w:t>16.6.4 generate-id</w:t>
      </w:r>
      <w:bookmarkEnd w:id="573"/>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generate-id</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generate-id</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$node as node()?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74" w:name="function-generate-id"/>
      <w:r w:rsidRPr="00787CD3">
        <w:rPr>
          <w:rFonts w:ascii="Arial" w:eastAsia="Times New Roman" w:hAnsi="Arial" w:cs="Arial"/>
          <w:color w:val="000000"/>
          <w:sz w:val="27"/>
          <w:szCs w:val="27"/>
        </w:rPr>
        <w:t>The </w:t>
      </w:r>
      <w:bookmarkEnd w:id="57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"function-generate-id"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generate-id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returns a string that uniquely identifies a given node. The unique identifier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consist of ASCII alphanumeric characters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start with an alphabetic character. Thus, the string is syntactically an XML name. An implementation is free to generate an identifier in any convenient way provided that it always generates the same identifier for the same node and that different identifiers are always generated from different nodes. An implementation is under no obligation to generate the same identifiers each time a document is transformed. There is no guarantee that a generated unique identifier will be distinct from any unique IDs specified in the source document. If the argument is the empty sequence, the result is the zero-length string. If the argument is omitted, it defaults to the </w:t>
      </w:r>
      <w:hyperlink r:id="rId3180"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575" w:name="system-property"/>
      <w:r w:rsidRPr="00787CD3">
        <w:rPr>
          <w:rFonts w:ascii="Arial" w:eastAsia="Times New Roman" w:hAnsi="Arial" w:cs="Arial"/>
          <w:b/>
          <w:bCs/>
          <w:color w:val="000000"/>
          <w:sz w:val="24"/>
          <w:szCs w:val="24"/>
        </w:rPr>
        <w:lastRenderedPageBreak/>
        <w:t>16.6.5 system-property</w:t>
      </w:r>
      <w:bookmarkEnd w:id="575"/>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system-property</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$property-name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xs:string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76" w:name="function-system-property"/>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$property-name</w:t>
      </w:r>
      <w:r w:rsidRPr="00787CD3">
        <w:rPr>
          <w:rFonts w:ascii="Arial" w:eastAsia="Times New Roman" w:hAnsi="Arial" w:cs="Arial"/>
          <w:color w:val="000000"/>
          <w:sz w:val="27"/>
          <w:szCs w:val="27"/>
        </w:rPr>
        <w:t>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evaluate to a </w:t>
      </w:r>
      <w:bookmarkEnd w:id="57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"dt-lexical-qname" \o "lexical QName"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lexical QName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w:t>
      </w:r>
      <w:hyperlink r:id="rId3181"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is expanded as described in </w:t>
      </w:r>
      <w:hyperlink r:id="rId3182"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77" w:name="err-XTDE1390"/>
      <w:r w:rsidRPr="00787CD3">
        <w:rPr>
          <w:rFonts w:ascii="Arial" w:eastAsia="Times New Roman" w:hAnsi="Arial" w:cs="Arial"/>
          <w:color w:val="000000"/>
          <w:sz w:val="24"/>
          <w:szCs w:val="24"/>
        </w:rPr>
        <w:t>[ERR XTDE1390] </w:t>
      </w:r>
      <w:bookmarkEnd w:id="577"/>
      <w:r w:rsidRPr="00787CD3">
        <w:rPr>
          <w:rFonts w:ascii="Arial" w:eastAsia="Times New Roman" w:hAnsi="Arial" w:cs="Arial"/>
          <w:color w:val="000000"/>
          <w:sz w:val="27"/>
          <w:szCs w:val="27"/>
        </w:rPr>
        <w:t>It is a </w:t>
      </w:r>
      <w:hyperlink r:id="rId318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value is not a valid QName, or if there is no namespace declaration in scope for the prefix of the QName.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318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185"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 returns a string representing the value of the system property identified by the name. If there is no such system property, the zero-length string is returned.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provide the following system properties, which are all in the </w:t>
      </w:r>
      <w:hyperlink r:id="rId3186"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w:t>
      </w:r>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 number giving the version of XSLT implemented by the </w:t>
      </w:r>
      <w:hyperlink r:id="rId3187"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for implementations conforming to the version of XSLT specified by this document, this is the string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The value will always be a string in the lexical space of the decimal data type defined in XML Schema (see </w:t>
      </w:r>
      <w:hyperlink r:id="rId3188"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This allows the value to be converted to a number for the purpose of magnitude comparisons.</w:t>
      </w:r>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xsl:vendor</w:t>
      </w:r>
      <w:r w:rsidRPr="00787CD3">
        <w:rPr>
          <w:rFonts w:ascii="Arial" w:eastAsia="Times New Roman" w:hAnsi="Arial" w:cs="Arial"/>
          <w:color w:val="000000"/>
          <w:sz w:val="27"/>
          <w:szCs w:val="27"/>
        </w:rPr>
        <w:t>, a string identifying the implementer of the </w:t>
      </w:r>
      <w:hyperlink r:id="rId3189" w:anchor="dt-processor" w:tooltip="processor" w:history="1">
        <w:r w:rsidRPr="00787CD3">
          <w:rPr>
            <w:rFonts w:ascii="Arial" w:eastAsia="Times New Roman" w:hAnsi="Arial" w:cs="Arial"/>
            <w:color w:val="660099"/>
            <w:sz w:val="24"/>
            <w:szCs w:val="24"/>
            <w:u w:val="single"/>
          </w:rPr>
          <w:t>processor</w:t>
        </w:r>
      </w:hyperlink>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xsl:vendor-url</w:t>
      </w:r>
      <w:r w:rsidRPr="00787CD3">
        <w:rPr>
          <w:rFonts w:ascii="Arial" w:eastAsia="Times New Roman" w:hAnsi="Arial" w:cs="Arial"/>
          <w:color w:val="000000"/>
          <w:sz w:val="27"/>
          <w:szCs w:val="27"/>
        </w:rPr>
        <w:t>, a string containing a URL identifying the implementer of the </w:t>
      </w:r>
      <w:hyperlink r:id="rId3190"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typically this is the host page (home page) of the implementer's Web site.</w:t>
      </w:r>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xsl:product-name</w:t>
      </w:r>
      <w:r w:rsidRPr="00787CD3">
        <w:rPr>
          <w:rFonts w:ascii="Arial" w:eastAsia="Times New Roman" w:hAnsi="Arial" w:cs="Arial"/>
          <w:color w:val="000000"/>
          <w:sz w:val="27"/>
          <w:szCs w:val="27"/>
        </w:rPr>
        <w:t>, a string containing the name of the implementation, as defined by the implementer. This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normally remain constant from one release of the product to the next.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also be constant across platforms in cases where the same source code is used to produce compatible products for multiple execution platforms.</w:t>
      </w:r>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xsl:product-version</w:t>
      </w:r>
      <w:r w:rsidRPr="00787CD3">
        <w:rPr>
          <w:rFonts w:ascii="Arial" w:eastAsia="Times New Roman" w:hAnsi="Arial" w:cs="Arial"/>
          <w:color w:val="000000"/>
          <w:sz w:val="27"/>
          <w:szCs w:val="27"/>
        </w:rPr>
        <w:t>, a string identifying the version of the implementation, as defined by the implementer. This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normally vary from one release of the product to the next, and at the discretion of the implementer it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also vary across different execution platforms.</w:t>
      </w:r>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lastRenderedPageBreak/>
        <w:t>xsl:is-schema-aware</w:t>
      </w:r>
      <w:r w:rsidRPr="00787CD3">
        <w:rPr>
          <w:rFonts w:ascii="Arial" w:eastAsia="Times New Roman" w:hAnsi="Arial" w:cs="Arial"/>
          <w:color w:val="000000"/>
          <w:sz w:val="27"/>
          <w:szCs w:val="27"/>
        </w:rPr>
        <w:t>, returns the string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in the case of a processor that claims conformance as a </w:t>
      </w:r>
      <w:hyperlink r:id="rId3191"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in the case of a </w:t>
      </w:r>
      <w:hyperlink r:id="rId3192"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w:t>
      </w:r>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xsl:supports-serialization</w:t>
      </w:r>
      <w:r w:rsidRPr="00787CD3">
        <w:rPr>
          <w:rFonts w:ascii="Arial" w:eastAsia="Times New Roman" w:hAnsi="Arial" w:cs="Arial"/>
          <w:color w:val="000000"/>
          <w:sz w:val="27"/>
          <w:szCs w:val="27"/>
        </w:rPr>
        <w:t>, returns the string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in the case of a processor that offers the </w:t>
      </w:r>
      <w:hyperlink r:id="rId3193" w:anchor="dt-serialization-feature" w:tooltip="serialization feature" w:history="1">
        <w:r w:rsidRPr="00787CD3">
          <w:rPr>
            <w:rFonts w:ascii="Arial" w:eastAsia="Times New Roman" w:hAnsi="Arial" w:cs="Arial"/>
            <w:color w:val="660099"/>
            <w:sz w:val="24"/>
            <w:szCs w:val="24"/>
            <w:u w:val="single"/>
          </w:rPr>
          <w:t>serialization feature</w:t>
        </w:r>
      </w:hyperlink>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otherwise.</w:t>
      </w:r>
    </w:p>
    <w:p w:rsidR="00787CD3" w:rsidRPr="00787CD3" w:rsidRDefault="00787CD3" w:rsidP="00787CD3">
      <w:pPr>
        <w:numPr>
          <w:ilvl w:val="0"/>
          <w:numId w:val="82"/>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xsl:supports-backwards-compatibility</w:t>
      </w:r>
      <w:r w:rsidRPr="00787CD3">
        <w:rPr>
          <w:rFonts w:ascii="Arial" w:eastAsia="Times New Roman" w:hAnsi="Arial" w:cs="Arial"/>
          <w:color w:val="000000"/>
          <w:sz w:val="27"/>
          <w:szCs w:val="27"/>
        </w:rPr>
        <w:t>, returns the string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in the case of a processor that offers the </w:t>
      </w:r>
      <w:hyperlink r:id="rId3194" w:anchor="dt-backwards-compatibility-feature" w:tooltip="backwards compatibility feature" w:history="1">
        <w:r w:rsidRPr="00787CD3">
          <w:rPr>
            <w:rFonts w:ascii="Arial" w:eastAsia="Times New Roman" w:hAnsi="Arial" w:cs="Arial"/>
            <w:color w:val="660099"/>
            <w:sz w:val="24"/>
            <w:szCs w:val="24"/>
            <w:u w:val="single"/>
          </w:rPr>
          <w:t>backwards compatibility feature</w:t>
        </w:r>
      </w:hyperlink>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otherwise.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addition, processors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support the following system property in the </w:t>
      </w:r>
      <w:hyperlink r:id="rId3195"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A processor that does not support this property will return a zero-length string if the property is requested.</w:t>
      </w:r>
    </w:p>
    <w:p w:rsidR="00787CD3" w:rsidRPr="00787CD3" w:rsidRDefault="00787CD3" w:rsidP="00787CD3">
      <w:pPr>
        <w:numPr>
          <w:ilvl w:val="0"/>
          <w:numId w:val="83"/>
        </w:numPr>
        <w:spacing w:before="72" w:after="72"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xsl:supports-namespace-axis</w:t>
      </w:r>
      <w:r w:rsidRPr="00787CD3">
        <w:rPr>
          <w:rFonts w:ascii="Arial" w:eastAsia="Times New Roman" w:hAnsi="Arial" w:cs="Arial"/>
          <w:color w:val="000000"/>
          <w:sz w:val="27"/>
          <w:szCs w:val="27"/>
        </w:rPr>
        <w:t>, returns the string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in the case of a processor that offers the XPath namespace axis even when not in backwards compatible mode,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otherwise. Note that a processor that supports backwards compatible mode must support the namespace axis when in that mode, so this property is not relevant to that case.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Some of these properties relate to the conformance levels and features offered by the </w:t>
      </w:r>
      <w:hyperlink r:id="rId3196"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these options are described in </w:t>
      </w:r>
      <w:hyperlink r:id="rId3197" w:anchor="conformance" w:history="1">
        <w:r w:rsidRPr="00787CD3">
          <w:rPr>
            <w:rFonts w:ascii="Arial" w:eastAsia="Times New Roman" w:hAnsi="Arial" w:cs="Arial"/>
            <w:i/>
            <w:iCs/>
            <w:color w:val="660099"/>
            <w:sz w:val="24"/>
            <w:szCs w:val="24"/>
            <w:u w:val="single"/>
          </w:rPr>
          <w:t>21 Conformance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actual values returned for the above properties are </w:t>
      </w:r>
      <w:hyperlink r:id="rId3198"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system properties that are supported, in addition to those listed above, is also </w:t>
      </w:r>
      <w:hyperlink r:id="rId3199"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Implementations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define additional system properties in the XSLT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must not return the value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 as the value of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system property unless it is conformant to XSLT 2.0.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recognized that vendors who are enhancing XSLT 1.0 processors may wish to release interim implementations before all the mandatory features of this specification are implemented. Since such products are not conformant to XSLT 2.0, this specification cannot define their behavior. However, implementers of such products are encouraged to return a value for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system property that is intermediate between 1.0 and 2.0, and to provide the </w:t>
      </w:r>
      <w:hyperlink r:id="rId3200"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color w:val="000000"/>
          <w:sz w:val="27"/>
          <w:szCs w:val="27"/>
        </w:rPr>
        <w:t> and </w:t>
      </w:r>
      <w:hyperlink r:id="rId3201"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functions to allow users to test which features have been fully implemented.</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578" w:name="message"/>
      <w:r w:rsidRPr="00787CD3">
        <w:rPr>
          <w:rFonts w:ascii="Arial" w:eastAsia="Times New Roman" w:hAnsi="Arial" w:cs="Arial"/>
          <w:color w:val="005A9C"/>
          <w:sz w:val="34"/>
          <w:szCs w:val="34"/>
        </w:rPr>
        <w:lastRenderedPageBreak/>
        <w:t>17 Messages</w:t>
      </w:r>
      <w:bookmarkEnd w:id="578"/>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&lt;xsl:message</w:t>
      </w:r>
      <w:r w:rsidRPr="00787CD3">
        <w:rPr>
          <w:rFonts w:ascii="Courier New" w:eastAsia="Times New Roman" w:hAnsi="Courier New" w:cs="Courier New"/>
          <w:color w:val="000000"/>
          <w:sz w:val="20"/>
          <w:szCs w:val="20"/>
        </w:rPr>
        <w:br/>
        <w:t>  select? = </w:t>
      </w:r>
      <w:r w:rsidRPr="00787CD3">
        <w:rPr>
          <w:rFonts w:ascii="Courier New" w:eastAsia="Times New Roman" w:hAnsi="Courier New" w:cs="Courier New"/>
          <w:i/>
          <w:iCs/>
          <w:color w:val="000000"/>
          <w:sz w:val="20"/>
          <w:szCs w:val="20"/>
        </w:rPr>
        <w:t>expression</w:t>
      </w:r>
      <w:r w:rsidRPr="00787CD3">
        <w:rPr>
          <w:rFonts w:ascii="Courier New" w:eastAsia="Times New Roman" w:hAnsi="Courier New" w:cs="Courier New"/>
          <w:color w:val="000000"/>
          <w:sz w:val="20"/>
          <w:szCs w:val="20"/>
        </w:rPr>
        <w:br/>
        <w:t>  terminate? = { "yes" | "no" }&gt;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&lt;/xsl:message&gt;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79" w:name="element-message"/>
      <w:r w:rsidRPr="00787CD3">
        <w:rPr>
          <w:rFonts w:ascii="Arial" w:eastAsia="Times New Roman" w:hAnsi="Arial" w:cs="Arial"/>
          <w:color w:val="000000"/>
          <w:sz w:val="27"/>
          <w:szCs w:val="27"/>
        </w:rPr>
        <w:t>The </w:t>
      </w:r>
      <w:bookmarkEnd w:id="57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"element-message"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xsl:message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sends a message in an </w:t>
      </w:r>
      <w:hyperlink r:id="rId3202"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way. The </w:t>
      </w:r>
      <w:hyperlink r:id="rId3203"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causes the creation of a new document, which is typically serialized and output to an </w:t>
      </w:r>
      <w:hyperlink r:id="rId3204"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destination. The result of the </w:t>
      </w:r>
      <w:hyperlink r:id="rId3205"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is an 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content of the message may be specified by using either or both of the optional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the </w:t>
      </w:r>
      <w:hyperlink r:id="rId320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forms the content of the </w:t>
      </w:r>
      <w:hyperlink r:id="rId3207"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208"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contains a </w:t>
      </w:r>
      <w:hyperlink r:id="rId3209"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then the sequence obtained by evaluating this sequence constructor is used to construct the content of the new document node, as described in </w:t>
      </w:r>
      <w:hyperlink r:id="rId3210"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211"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has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then the value of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an XPath expression. The effect of the </w:t>
      </w:r>
      <w:hyperlink r:id="rId3212"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is then the same as if a single </w:t>
      </w:r>
      <w:hyperlink r:id="rId3213"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 with this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were added to the start of the </w:t>
      </w:r>
      <w:hyperlink r:id="rId321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215"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has no content and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then an empty message is produced.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tree produced by the </w:t>
      </w:r>
      <w:hyperlink r:id="rId3216"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is not technically a </w:t>
      </w:r>
      <w:hyperlink r:id="rId3217"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The tree has no URI and processors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make the tree accessible to applications.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many cases, the XML document produced using </w:t>
      </w:r>
      <w:hyperlink r:id="rId3218"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will consist of a document node owning a single text node. However, it may contain a more complex structure.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An implementation might implement </w:t>
      </w:r>
      <w:hyperlink r:id="rId3219"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by popping up an alert box or by writing to a log file. Because the order of execution of instructions is implementation-defined, the order in which such messages appear is not predictable.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terminate</w:t>
      </w:r>
      <w:r w:rsidRPr="00787CD3">
        <w:rPr>
          <w:rFonts w:ascii="Arial" w:eastAsia="Times New Roman" w:hAnsi="Arial" w:cs="Arial"/>
          <w:color w:val="000000"/>
          <w:sz w:val="27"/>
          <w:szCs w:val="27"/>
        </w:rPr>
        <w:t> attribute is interpreted as an </w:t>
      </w:r>
      <w:hyperlink r:id="rId3220"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221"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terminate</w:t>
      </w:r>
      <w:r w:rsidRPr="00787CD3">
        <w:rPr>
          <w:rFonts w:ascii="Arial" w:eastAsia="Times New Roman" w:hAnsi="Arial" w:cs="Arial"/>
          <w:color w:val="000000"/>
          <w:sz w:val="27"/>
          <w:szCs w:val="27"/>
        </w:rPr>
        <w:t> attribute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then the </w:t>
      </w:r>
      <w:hyperlink r:id="rId3222"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terminate processing after sending the message. The default value is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Note that because the order of evaluation of instructions is </w:t>
      </w:r>
      <w:hyperlink r:id="rId3223"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this gives no guarantee that any particular instruction will or will not be evaluated before processing terminates.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80" w:name="err-XTMM9000"/>
      <w:r w:rsidRPr="00787CD3">
        <w:rPr>
          <w:rFonts w:ascii="Arial" w:eastAsia="Times New Roman" w:hAnsi="Arial" w:cs="Arial"/>
          <w:color w:val="000000"/>
          <w:sz w:val="24"/>
          <w:szCs w:val="24"/>
        </w:rPr>
        <w:t>[ERR XTMM9000] </w:t>
      </w:r>
      <w:bookmarkEnd w:id="580"/>
      <w:r w:rsidRPr="00787CD3">
        <w:rPr>
          <w:rFonts w:ascii="Arial" w:eastAsia="Times New Roman" w:hAnsi="Arial" w:cs="Arial"/>
          <w:color w:val="000000"/>
          <w:sz w:val="27"/>
          <w:szCs w:val="27"/>
        </w:rPr>
        <w:t>When a transformation is terminated by use of </w:t>
      </w:r>
      <w:r w:rsidRPr="00787CD3">
        <w:rPr>
          <w:rFonts w:ascii="Courier New" w:eastAsia="Times New Roman" w:hAnsi="Courier New" w:cs="Courier New"/>
          <w:color w:val="000000"/>
          <w:sz w:val="20"/>
          <w:szCs w:val="20"/>
        </w:rPr>
        <w:t>xsl:message terminate="yes"</w:t>
      </w:r>
      <w:r w:rsidRPr="00787CD3">
        <w:rPr>
          <w:rFonts w:ascii="Arial" w:eastAsia="Times New Roman" w:hAnsi="Arial" w:cs="Arial"/>
          <w:color w:val="000000"/>
          <w:sz w:val="27"/>
          <w:szCs w:val="27"/>
        </w:rPr>
        <w:t>, the effect is the same as when a </w:t>
      </w:r>
      <w:hyperlink r:id="rId322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occurs during the transformation.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81" w:name="d5e25888"/>
      <w:r w:rsidRPr="00787CD3">
        <w:rPr>
          <w:rFonts w:ascii="Arial" w:eastAsia="Times New Roman" w:hAnsi="Arial" w:cs="Arial"/>
          <w:b/>
          <w:bCs/>
          <w:color w:val="000000"/>
          <w:sz w:val="27"/>
          <w:szCs w:val="27"/>
        </w:rPr>
        <w:t>Example: Localizing Messages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One convenient way to do localization is to put the localized information (message text, etc.) in an XML document, which becomes an additional input file to the </w:t>
      </w:r>
      <w:bookmarkEnd w:id="58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example, suppose messages for a language </w:t>
      </w:r>
      <w:r w:rsidRPr="00787CD3">
        <w:rPr>
          <w:rFonts w:ascii="Courier New" w:eastAsia="Times New Roman" w:hAnsi="Courier New" w:cs="Courier New"/>
          <w:i/>
          <w:iCs/>
          <w:color w:val="000000"/>
          <w:sz w:val="20"/>
          <w:szCs w:val="20"/>
        </w:rPr>
        <w:t>L</w:t>
      </w:r>
      <w:r w:rsidRPr="00787CD3">
        <w:rPr>
          <w:rFonts w:ascii="Courier New" w:eastAsia="Times New Roman" w:hAnsi="Courier New" w:cs="Courier New"/>
          <w:color w:val="000000"/>
          <w:sz w:val="20"/>
          <w:szCs w:val="20"/>
        </w:rPr>
        <w:t> </w:t>
      </w:r>
      <w:r w:rsidRPr="00787CD3">
        <w:rPr>
          <w:rFonts w:ascii="Arial" w:eastAsia="Times New Roman" w:hAnsi="Arial" w:cs="Arial"/>
          <w:color w:val="000000"/>
          <w:sz w:val="27"/>
          <w:szCs w:val="27"/>
        </w:rPr>
        <w:t>are stored in an XML file </w:t>
      </w:r>
      <w:r w:rsidRPr="00787CD3">
        <w:rPr>
          <w:rFonts w:ascii="Courier New" w:eastAsia="Times New Roman" w:hAnsi="Courier New" w:cs="Courier New"/>
          <w:color w:val="000000"/>
          <w:sz w:val="20"/>
          <w:szCs w:val="20"/>
        </w:rPr>
        <w:t>resources/</w:t>
      </w:r>
      <w:r w:rsidRPr="00787CD3">
        <w:rPr>
          <w:rFonts w:ascii="Courier New" w:eastAsia="Times New Roman" w:hAnsi="Courier New" w:cs="Courier New"/>
          <w:i/>
          <w:iCs/>
          <w:color w:val="000000"/>
          <w:sz w:val="20"/>
          <w:szCs w:val="20"/>
        </w:rPr>
        <w:t>L</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in the 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&lt;messages&gt;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&lt;message name="problem"&gt;A problem was detected.&lt;/message&gt;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&lt;message name="error"&gt;An error was detected.&lt;/message&gt;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&lt;/messages&gt;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Then a stylesheet could use the following approach to localize messages: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&lt;xsl:param name="lang" select="'en'"/&gt;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&lt;xsl:variable name="messages"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select="document(concat('resources/', $lang, '.xml'))/messages"/&gt;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name="localized-message"&gt;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&lt;xsl:param name="name"/&gt;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&lt;xsl:message select="string($messages/message[@name=$name])"/&gt;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name="problem"&gt;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&lt;xsl:call-template name="localized-message"&gt;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&lt;xsl:with-param name="name"&gt;problem&lt;/xsl:with-param&gt;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&lt;/xsl:call-template&gt;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Any </w:t>
      </w:r>
      <w:hyperlink r:id="rId3225" w:anchor="dt-dynamic-error" w:tooltip="dynamic error" w:history="1">
        <w:r w:rsidRPr="00787CD3">
          <w:rPr>
            <w:rFonts w:ascii="Arial" w:eastAsia="Times New Roman" w:hAnsi="Arial" w:cs="Arial"/>
            <w:color w:val="660099"/>
            <w:sz w:val="24"/>
            <w:szCs w:val="24"/>
            <w:u w:val="single"/>
          </w:rPr>
          <w:t>dynamic error</w:t>
        </w:r>
      </w:hyperlink>
      <w:r w:rsidRPr="00787CD3">
        <w:rPr>
          <w:rFonts w:ascii="Arial" w:eastAsia="Times New Roman" w:hAnsi="Arial" w:cs="Arial"/>
          <w:color w:val="000000"/>
          <w:sz w:val="27"/>
          <w:szCs w:val="27"/>
        </w:rPr>
        <w:t> that occurs while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or the contained </w:t>
      </w:r>
      <w:hyperlink r:id="rId322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and any </w:t>
      </w:r>
      <w:hyperlink r:id="rId3227" w:anchor="dt-serialization-error" w:tooltip="serialization error" w:history="1">
        <w:r w:rsidRPr="00787CD3">
          <w:rPr>
            <w:rFonts w:ascii="Arial" w:eastAsia="Times New Roman" w:hAnsi="Arial" w:cs="Arial"/>
            <w:color w:val="660099"/>
            <w:sz w:val="24"/>
            <w:szCs w:val="24"/>
            <w:u w:val="single"/>
          </w:rPr>
          <w:t>serialization error</w:t>
        </w:r>
      </w:hyperlink>
      <w:r w:rsidRPr="00787CD3">
        <w:rPr>
          <w:rFonts w:ascii="Arial" w:eastAsia="Times New Roman" w:hAnsi="Arial" w:cs="Arial"/>
          <w:color w:val="000000"/>
          <w:sz w:val="27"/>
          <w:szCs w:val="27"/>
        </w:rPr>
        <w:t> that occurs while processing the result, is treated as a </w:t>
      </w:r>
      <w:hyperlink r:id="rId3228" w:anchor="dt-recoverable-error" w:tooltip="recoverable error" w:history="1">
        <w:r w:rsidRPr="00787CD3">
          <w:rPr>
            <w:rFonts w:ascii="Arial" w:eastAsia="Times New Roman" w:hAnsi="Arial" w:cs="Arial"/>
            <w:color w:val="660099"/>
            <w:sz w:val="24"/>
            <w:szCs w:val="24"/>
            <w:u w:val="single"/>
          </w:rPr>
          <w:t>recoverable error</w:t>
        </w:r>
      </w:hyperlink>
      <w:r w:rsidRPr="00787CD3">
        <w:rPr>
          <w:rFonts w:ascii="Arial" w:eastAsia="Times New Roman" w:hAnsi="Arial" w:cs="Arial"/>
          <w:color w:val="000000"/>
          <w:sz w:val="27"/>
          <w:szCs w:val="27"/>
        </w:rPr>
        <w:t> even if the error would not be recoverable under other circumstances. The </w:t>
      </w:r>
      <w:hyperlink r:id="rId3229"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w:t>
      </w:r>
      <w:hyperlink r:id="rId3230"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example of such an error is the serialization error that occurs when processing the instruction </w:t>
      </w:r>
      <w:r w:rsidRPr="00787CD3">
        <w:rPr>
          <w:rFonts w:ascii="Courier New" w:eastAsia="Times New Roman" w:hAnsi="Courier New" w:cs="Courier New"/>
          <w:color w:val="000000"/>
          <w:sz w:val="20"/>
          <w:szCs w:val="20"/>
        </w:rPr>
        <w:t>&lt;xsl:message select="@code"/&gt;</w:t>
      </w:r>
      <w:r w:rsidRPr="00787CD3">
        <w:rPr>
          <w:rFonts w:ascii="Arial" w:eastAsia="Times New Roman" w:hAnsi="Arial" w:cs="Arial"/>
          <w:color w:val="000000"/>
          <w:sz w:val="27"/>
          <w:szCs w:val="27"/>
        </w:rPr>
        <w:t> (on the grounds that free-standing attributes cannot be serialized). Making such errors recoverable means that it is implementation-defined whether or not they are signaled to the user and whether they cause termination of the transformation. If the processor chooses to recover from the error, the content of any resulting message is implementation-dependent.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One possible recovery action is to include a description of the error in the generated message text.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582" w:name="extension"/>
      <w:r w:rsidRPr="00787CD3">
        <w:rPr>
          <w:rFonts w:ascii="Arial" w:eastAsia="Times New Roman" w:hAnsi="Arial" w:cs="Arial"/>
          <w:color w:val="005A9C"/>
          <w:sz w:val="34"/>
          <w:szCs w:val="34"/>
        </w:rPr>
        <w:t>18 Extensibility and Fallback</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allows two kinds of extension, extension instructions and extension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83" w:name="dt-extension-instruction"/>
      <w:bookmarkEnd w:id="582"/>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extension instruction</w:t>
      </w:r>
      <w:r w:rsidRPr="00787CD3">
        <w:rPr>
          <w:rFonts w:ascii="Arial" w:eastAsia="Times New Roman" w:hAnsi="Arial" w:cs="Arial"/>
          <w:color w:val="000000"/>
          <w:sz w:val="27"/>
          <w:szCs w:val="27"/>
        </w:rPr>
        <w:t> is an element within a </w:t>
      </w:r>
      <w:bookmarkEnd w:id="58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"dt-sequence-constructor" \o "sequence constructor"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sequence constructor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is in a namespace (not the </w:t>
      </w:r>
      <w:hyperlink r:id="rId3231"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designated as an extension namespace.</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584" w:name="dt-extension-function"/>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extension function</w:t>
      </w:r>
      <w:r w:rsidRPr="00787CD3">
        <w:rPr>
          <w:rFonts w:ascii="Arial" w:eastAsia="Times New Roman" w:hAnsi="Arial" w:cs="Arial"/>
          <w:color w:val="000000"/>
          <w:sz w:val="27"/>
          <w:szCs w:val="27"/>
        </w:rPr>
        <w:t> is a function that is available for use within an XPath </w:t>
      </w:r>
      <w:bookmarkEnd w:id="58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other than a </w:t>
      </w:r>
      <w:hyperlink r:id="rId3232" w:anchor="dt-core-function" w:tooltip="core function" w:history="1">
        <w:r w:rsidRPr="00787CD3">
          <w:rPr>
            <w:rFonts w:ascii="Arial" w:eastAsia="Times New Roman" w:hAnsi="Arial" w:cs="Arial"/>
            <w:color w:val="660099"/>
            <w:sz w:val="24"/>
            <w:szCs w:val="24"/>
            <w:u w:val="single"/>
          </w:rPr>
          <w:t>core function</w:t>
        </w:r>
      </w:hyperlink>
      <w:r w:rsidRPr="00787CD3">
        <w:rPr>
          <w:rFonts w:ascii="Arial" w:eastAsia="Times New Roman" w:hAnsi="Arial" w:cs="Arial"/>
          <w:color w:val="000000"/>
          <w:sz w:val="27"/>
          <w:szCs w:val="27"/>
        </w:rPr>
        <w:t> defined in </w:t>
      </w:r>
      <w:hyperlink r:id="rId3233"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an additional function defined in this XSLT specification, a constructor function named after an atomic type, or a </w:t>
      </w:r>
      <w:hyperlink r:id="rId3234"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defined using an </w:t>
      </w:r>
      <w:hyperlink r:id="rId3235"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declaration.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does not define any mechanism for creating or binding implementations of </w:t>
      </w:r>
      <w:hyperlink r:id="rId3236"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 or </w:t>
      </w:r>
      <w:hyperlink r:id="rId3237"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and it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that implementations support any such mechanism. Such mechanisms, if they exist, are</w:t>
      </w:r>
      <w:hyperlink r:id="rId3238"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Therefore, an XSLT stylesheet that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xml:space="preserve"> be portable between XSLT implementations cannot rely on particular extensions being available. XSLT provides mechanisms that allow an XSLT stylesheet to determine whether the implementation makes particular extensions available, and to specify what happens if those </w:t>
      </w:r>
      <w:r w:rsidRPr="00787CD3">
        <w:rPr>
          <w:rFonts w:ascii="Arial" w:eastAsia="Times New Roman" w:hAnsi="Arial" w:cs="Arial"/>
          <w:color w:val="000000"/>
          <w:sz w:val="27"/>
          <w:szCs w:val="27"/>
        </w:rPr>
        <w:lastRenderedPageBreak/>
        <w:t>extensions are not available. If an XSLT stylesheet is careful to make use of these mechanisms, it is possible for it to take advantage of extensions and still retain portability.</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18.1 Extension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85" w:name="extension-functions"/>
      <w:r w:rsidRPr="00787CD3">
        <w:rPr>
          <w:rFonts w:ascii="Arial" w:eastAsia="Times New Roman" w:hAnsi="Arial" w:cs="Arial"/>
          <w:color w:val="000000"/>
          <w:sz w:val="27"/>
          <w:szCs w:val="27"/>
        </w:rPr>
        <w:t>The set of functions that can be called from a </w:t>
      </w:r>
      <w:bookmarkEnd w:id="58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"doc-xpath-FunctionCall"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FunctionCall</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within an XPath </w:t>
      </w:r>
      <w:hyperlink r:id="rId3239"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may include one or more </w:t>
      </w:r>
      <w:hyperlink r:id="rId3240"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The </w:t>
      </w:r>
      <w:hyperlink r:id="rId3241"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an extension function always has a non-null namespace URI.</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18.1.1 Testing Availability of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86" w:name="testing-function-availability"/>
      <w:r w:rsidRPr="00787CD3">
        <w:rPr>
          <w:rFonts w:ascii="Arial" w:eastAsia="Times New Roman" w:hAnsi="Arial" w:cs="Arial"/>
          <w:color w:val="000000"/>
          <w:sz w:val="27"/>
          <w:szCs w:val="27"/>
        </w:rPr>
        <w:t>The </w:t>
      </w:r>
      <w:bookmarkEnd w:id="58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"function-function-available"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function-available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can be used with the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attribute (see </w:t>
      </w:r>
      <w:hyperlink r:id="rId3242" w:anchor="conditional-inclusion" w:history="1">
        <w:r w:rsidRPr="00787CD3">
          <w:rPr>
            <w:rFonts w:ascii="Arial" w:eastAsia="Times New Roman" w:hAnsi="Arial" w:cs="Arial"/>
            <w:i/>
            <w:iCs/>
            <w:color w:val="660099"/>
            <w:sz w:val="24"/>
            <w:szCs w:val="24"/>
            <w:u w:val="single"/>
          </w:rPr>
          <w:t>3.12 Conditional Element Inclusion</w:t>
        </w:r>
      </w:hyperlink>
      <w:r w:rsidRPr="00787CD3">
        <w:rPr>
          <w:rFonts w:ascii="Arial" w:eastAsia="Times New Roman" w:hAnsi="Arial" w:cs="Arial"/>
          <w:color w:val="000000"/>
          <w:sz w:val="27"/>
          <w:szCs w:val="27"/>
        </w:rPr>
        <w:t>) to explicitly control how a stylesheet behaves if a particular extension function is not available.</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function-available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$function-name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xs:boolean</w:t>
      </w:r>
    </w:p>
    <w:tbl>
      <w:tblPr>
        <w:tblW w:w="0" w:type="auto"/>
        <w:tblCellSpacing w:w="0" w:type="dxa"/>
        <w:tblCellMar>
          <w:left w:w="0" w:type="dxa"/>
          <w:right w:w="0" w:type="dxa"/>
        </w:tblCellMar>
        <w:tblLook w:val="04A0" w:firstRow="1" w:lastRow="0" w:firstColumn="1" w:lastColumn="0" w:noHBand="0" w:noVBand="1"/>
      </w:tblPr>
      <w:tblGrid>
        <w:gridCol w:w="2241"/>
        <w:gridCol w:w="1681"/>
        <w:gridCol w:w="3441"/>
      </w:tblGrid>
      <w:tr w:rsidR="00787CD3" w:rsidRPr="00787CD3" w:rsidTr="00787CD3">
        <w:trPr>
          <w:tblCellSpacing w:w="0" w:type="dxa"/>
        </w:trPr>
        <w:tc>
          <w:tcPr>
            <w:tcW w:w="0" w:type="auto"/>
            <w:vMerge w:val="restart"/>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function-available</w:t>
            </w:r>
            <w:r w:rsidRPr="00787CD3">
              <w:rPr>
                <w:rFonts w:ascii="Arial" w:eastAsia="Times New Roman" w:hAnsi="Arial" w:cs="Arial"/>
                <w:sz w:val="24"/>
                <w:szCs w:val="24"/>
              </w:rPr>
              <w:t>(</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$function-name</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xs:string</w:t>
            </w:r>
            <w:r w:rsidRPr="00787CD3">
              <w:rPr>
                <w:rFonts w:ascii="Arial" w:eastAsia="Times New Roman" w:hAnsi="Arial" w:cs="Arial"/>
                <w:sz w:val="24"/>
                <w:szCs w:val="24"/>
              </w:rPr>
              <w:t>,</w:t>
            </w:r>
          </w:p>
        </w:tc>
      </w:tr>
      <w:tr w:rsidR="00787CD3" w:rsidRPr="00787CD3" w:rsidTr="00787CD3">
        <w:trPr>
          <w:tblCellSpacing w:w="0" w:type="dxa"/>
        </w:trPr>
        <w:tc>
          <w:tcPr>
            <w:tcW w:w="0" w:type="auto"/>
            <w:vMerge/>
            <w:vAlign w:val="center"/>
            <w:hideMark/>
          </w:tcPr>
          <w:p w:rsidR="00787CD3" w:rsidRPr="00787CD3" w:rsidRDefault="00787CD3" w:rsidP="00787CD3">
            <w:pPr>
              <w:spacing w:after="0" w:line="240" w:lineRule="auto"/>
              <w:rPr>
                <w:rFonts w:ascii="Arial" w:eastAsia="Times New Roman" w:hAnsi="Arial" w:cs="Arial"/>
                <w:sz w:val="24"/>
                <w:szCs w:val="24"/>
              </w:rPr>
            </w:pP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$arity</w:t>
            </w:r>
          </w:p>
        </w:tc>
        <w:tc>
          <w:tcPr>
            <w:tcW w:w="0" w:type="auto"/>
            <w:hideMark/>
          </w:tcPr>
          <w:p w:rsidR="00787CD3" w:rsidRPr="00787CD3" w:rsidRDefault="00787CD3" w:rsidP="00787CD3">
            <w:pPr>
              <w:spacing w:after="0" w:line="240" w:lineRule="auto"/>
              <w:rPr>
                <w:rFonts w:ascii="Arial" w:eastAsia="Times New Roman" w:hAnsi="Arial" w:cs="Arial"/>
                <w:sz w:val="24"/>
                <w:szCs w:val="24"/>
              </w:rPr>
            </w:pPr>
            <w:r w:rsidRPr="00787CD3">
              <w:rPr>
                <w:rFonts w:ascii="Courier New" w:eastAsia="Times New Roman" w:hAnsi="Courier New" w:cs="Courier New"/>
                <w:sz w:val="20"/>
                <w:szCs w:val="20"/>
              </w:rPr>
              <w:t> as xs:integer</w:t>
            </w:r>
            <w:r w:rsidRPr="00787CD3">
              <w:rPr>
                <w:rFonts w:ascii="Arial" w:eastAsia="Times New Roman" w:hAnsi="Arial" w:cs="Arial"/>
                <w:sz w:val="24"/>
                <w:szCs w:val="24"/>
              </w:rPr>
              <w:t>)</w:t>
            </w:r>
            <w:r w:rsidRPr="00787CD3">
              <w:rPr>
                <w:rFonts w:ascii="Courier New" w:eastAsia="Times New Roman" w:hAnsi="Courier New" w:cs="Courier New"/>
                <w:sz w:val="20"/>
                <w:szCs w:val="20"/>
              </w:rPr>
              <w:t> as xs:boolean</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87" w:name="function-function-available"/>
      <w:r w:rsidRPr="00787CD3">
        <w:rPr>
          <w:rFonts w:ascii="Arial" w:eastAsia="Times New Roman" w:hAnsi="Arial" w:cs="Arial"/>
          <w:color w:val="000000"/>
          <w:sz w:val="27"/>
          <w:szCs w:val="27"/>
        </w:rPr>
        <w:t>A function is said to be available within an XPath expression if it is present in the </w:t>
      </w:r>
      <w:bookmarkEnd w:id="58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"dt-function-signature"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in-scope functions</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for that expression (see </w:t>
      </w:r>
      <w:hyperlink r:id="rId3243" w:anchor="static-context" w:history="1">
        <w:r w:rsidRPr="00787CD3">
          <w:rPr>
            <w:rFonts w:ascii="Arial" w:eastAsia="Times New Roman" w:hAnsi="Arial" w:cs="Arial"/>
            <w:i/>
            <w:iCs/>
            <w:color w:val="660099"/>
            <w:sz w:val="24"/>
            <w:szCs w:val="24"/>
            <w:u w:val="single"/>
          </w:rPr>
          <w:t>5.4.1 Initializing the Static Context</w:t>
        </w:r>
      </w:hyperlink>
      <w:r w:rsidRPr="00787CD3">
        <w:rPr>
          <w:rFonts w:ascii="Arial" w:eastAsia="Times New Roman" w:hAnsi="Arial" w:cs="Arial"/>
          <w:color w:val="000000"/>
          <w:sz w:val="27"/>
          <w:szCs w:val="27"/>
        </w:rPr>
        <w:t>). Functions in the static context are uniquely identified by the name of the function (a QName) in combination with its </w:t>
      </w:r>
      <w:hyperlink r:id="rId3244"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$function-name</w:t>
      </w:r>
      <w:r w:rsidRPr="00787CD3">
        <w:rPr>
          <w:rFonts w:ascii="Arial" w:eastAsia="Times New Roman" w:hAnsi="Arial" w:cs="Arial"/>
          <w:color w:val="000000"/>
          <w:sz w:val="27"/>
          <w:szCs w:val="27"/>
        </w:rPr>
        <w:t>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string containing a </w:t>
      </w:r>
      <w:hyperlink r:id="rId3245"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The lexical QName is expanded into an </w:t>
      </w:r>
      <w:hyperlink r:id="rId3246"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using the namespace declarations in scope for the </w:t>
      </w:r>
      <w:hyperlink r:id="rId3247"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If the lexical QName is unprefixed, then the</w:t>
      </w:r>
      <w:hyperlink r:id="rId3248"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r w:rsidRPr="00787CD3">
        <w:rPr>
          <w:rFonts w:ascii="Arial" w:eastAsia="Times New Roman" w:hAnsi="Arial" w:cs="Arial"/>
          <w:color w:val="000000"/>
          <w:sz w:val="27"/>
          <w:szCs w:val="27"/>
        </w:rPr>
        <w:t> is used in the expanded QName.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two-argument version of the </w:t>
      </w:r>
      <w:hyperlink r:id="rId3249"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function returns true if and only if there is an available function whose name matches the value of the </w:t>
      </w:r>
      <w:r w:rsidRPr="00787CD3">
        <w:rPr>
          <w:rFonts w:ascii="Courier New" w:eastAsia="Times New Roman" w:hAnsi="Courier New" w:cs="Courier New"/>
          <w:color w:val="000000"/>
          <w:sz w:val="20"/>
          <w:szCs w:val="20"/>
        </w:rPr>
        <w:t>$function-name</w:t>
      </w:r>
      <w:r w:rsidRPr="00787CD3">
        <w:rPr>
          <w:rFonts w:ascii="Arial" w:eastAsia="Times New Roman" w:hAnsi="Arial" w:cs="Arial"/>
          <w:color w:val="000000"/>
          <w:sz w:val="27"/>
          <w:szCs w:val="27"/>
        </w:rPr>
        <w:t> argument and whose </w:t>
      </w:r>
      <w:hyperlink r:id="rId3250"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matches the value of the </w:t>
      </w:r>
      <w:r w:rsidRPr="00787CD3">
        <w:rPr>
          <w:rFonts w:ascii="Courier New" w:eastAsia="Times New Roman" w:hAnsi="Courier New" w:cs="Courier New"/>
          <w:color w:val="000000"/>
          <w:sz w:val="20"/>
          <w:szCs w:val="20"/>
        </w:rPr>
        <w:t>$arity</w:t>
      </w:r>
      <w:r w:rsidRPr="00787CD3">
        <w:rPr>
          <w:rFonts w:ascii="Arial" w:eastAsia="Times New Roman" w:hAnsi="Arial" w:cs="Arial"/>
          <w:color w:val="000000"/>
          <w:sz w:val="27"/>
          <w:szCs w:val="27"/>
        </w:rPr>
        <w:t> argument.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single-argument version of the </w:t>
      </w:r>
      <w:hyperlink r:id="rId3251"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function returns true if and only if there is at least one available function (with some arity) whose name matches the value of the </w:t>
      </w:r>
      <w:r w:rsidRPr="00787CD3">
        <w:rPr>
          <w:rFonts w:ascii="Courier New" w:eastAsia="Times New Roman" w:hAnsi="Courier New" w:cs="Courier New"/>
          <w:color w:val="000000"/>
          <w:sz w:val="20"/>
          <w:szCs w:val="20"/>
        </w:rPr>
        <w:t>$function-name</w:t>
      </w:r>
      <w:r w:rsidRPr="00787CD3">
        <w:rPr>
          <w:rFonts w:ascii="Arial" w:eastAsia="Times New Roman" w:hAnsi="Arial" w:cs="Arial"/>
          <w:color w:val="000000"/>
          <w:sz w:val="27"/>
          <w:szCs w:val="27"/>
        </w:rPr>
        <w:t> argument.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88" w:name="err-XTDE1400"/>
      <w:r w:rsidRPr="00787CD3">
        <w:rPr>
          <w:rFonts w:ascii="Arial" w:eastAsia="Times New Roman" w:hAnsi="Arial" w:cs="Arial"/>
          <w:color w:val="000000"/>
          <w:sz w:val="24"/>
          <w:szCs w:val="24"/>
        </w:rPr>
        <w:t>[ERR XTDE1400] </w:t>
      </w:r>
      <w:bookmarkEnd w:id="588"/>
      <w:r w:rsidRPr="00787CD3">
        <w:rPr>
          <w:rFonts w:ascii="Arial" w:eastAsia="Times New Roman" w:hAnsi="Arial" w:cs="Arial"/>
          <w:color w:val="000000"/>
          <w:sz w:val="27"/>
          <w:szCs w:val="27"/>
        </w:rPr>
        <w:t>It is a </w:t>
      </w:r>
      <w:hyperlink r:id="rId325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 does not evaluate to a string that is a valid </w:t>
      </w:r>
      <w:hyperlink r:id="rId3253"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xml:space="preserve">, or if there is no namespace </w:t>
      </w:r>
      <w:r w:rsidRPr="00787CD3">
        <w:rPr>
          <w:rFonts w:ascii="Arial" w:eastAsia="Times New Roman" w:hAnsi="Arial" w:cs="Arial"/>
          <w:color w:val="000000"/>
          <w:sz w:val="27"/>
          <w:szCs w:val="27"/>
        </w:rPr>
        <w:lastRenderedPageBreak/>
        <w:t>declaration in scope for the prefix of the </w:t>
      </w:r>
      <w:hyperlink r:id="rId3254"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325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w:t>
      </w:r>
      <w:hyperlink r:id="rId3256"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the </w:t>
      </w:r>
      <w:hyperlink r:id="rId3257"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function returns false in respect of a function name and arity for which no implementation is available (other than the fallback error function that raises a dynamic error whenever it is called). This means that it is possible (as in XSLT 1.0) to use logic such as the following to test whether a function is available before calling it: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89" w:name="d5e26131"/>
      <w:r w:rsidRPr="00787CD3">
        <w:rPr>
          <w:rFonts w:ascii="Arial" w:eastAsia="Times New Roman" w:hAnsi="Arial" w:cs="Arial"/>
          <w:b/>
          <w:bCs/>
          <w:color w:val="000000"/>
          <w:sz w:val="27"/>
          <w:szCs w:val="27"/>
        </w:rPr>
        <w:t>Example: Calling an extension function with backwards-compatibility enabled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&lt;summary xsl:version="1.0"&gt;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test="function-available('my:summary')"&gt;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select="my:summary()"/&gt;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&lt;xsl:text&gt;Summary not available&lt;/xsl:text&gt;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&lt;/summary&gt;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fact that a function with a given name is available gives no guarantee that any particular call on the function will be successful. For example, it is not possible to determine the types of the arguments expected.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XSLT 2.0 (without backwards compatibility enabled) a static error occurs when an XPath expression references a function that is not available. This is true even in a part of the stylesheet that uses </w:t>
      </w:r>
      <w:bookmarkEnd w:id="58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"dt-forwards-compatible-behavior" \o "forwards-compatible behavior"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forwards-compatible behavior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Therefore, the conditional logic to test whether a function is available before calling it should normally be written in a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 attribute (see </w:t>
      </w:r>
      <w:hyperlink r:id="rId3258" w:anchor="conditional-inclusion" w:history="1">
        <w:r w:rsidRPr="00787CD3">
          <w:rPr>
            <w:rFonts w:ascii="Arial" w:eastAsia="Times New Roman" w:hAnsi="Arial" w:cs="Arial"/>
            <w:i/>
            <w:iCs/>
            <w:color w:val="660099"/>
            <w:sz w:val="24"/>
            <w:szCs w:val="24"/>
            <w:u w:val="single"/>
          </w:rPr>
          <w:t>3.12 Conditional Element Inclusion</w:t>
        </w:r>
      </w:hyperlink>
      <w:r w:rsidRPr="00787CD3">
        <w:rPr>
          <w:rFonts w:ascii="Arial" w:eastAsia="Times New Roman" w:hAnsi="Arial" w:cs="Arial"/>
          <w:color w:val="000000"/>
          <w:sz w:val="27"/>
          <w:szCs w:val="27"/>
        </w:rPr>
        <w: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90" w:name="d5e26151"/>
      <w:r w:rsidRPr="00787CD3">
        <w:rPr>
          <w:rFonts w:ascii="Arial" w:eastAsia="Times New Roman" w:hAnsi="Arial" w:cs="Arial"/>
          <w:b/>
          <w:bCs/>
          <w:color w:val="000000"/>
          <w:sz w:val="27"/>
          <w:szCs w:val="27"/>
        </w:rPr>
        <w:t>Example: Stylesheet portable between XSLT 1.0 and XSLT 2.0</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that is designed to use XSLT 2.0 facilities when they are available, but to fall back to XSLT 1.0 capabilities when not, might be written using the code: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&lt;out xsl:version="2.0"&gt;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 test="function-available('matches')"&gt;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select="matches($input, '[a-z]*')"/&gt;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&lt;/xsl:when&gt;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select="string-length(</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translate($in, 'abcdefghijklmnopqrstuvwxyz', '')) = 0"/&gt;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&lt;/xsl:otherwise&gt;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&lt;/xsl:choose&gt;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&lt;/out&gt;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Here an XSLT 2.0 processor will always take the </w:t>
      </w:r>
      <w:bookmarkEnd w:id="59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"element-when"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xsl:when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branch, while a 1.0 processor will follow the </w:t>
      </w:r>
      <w:hyperlink r:id="rId3259" w:anchor="element-otherwise" w:history="1">
        <w:r w:rsidRPr="00787CD3">
          <w:rPr>
            <w:rFonts w:ascii="Courier New" w:eastAsia="Times New Roman" w:hAnsi="Courier New" w:cs="Courier New"/>
            <w:color w:val="660099"/>
            <w:sz w:val="20"/>
            <w:szCs w:val="20"/>
            <w:u w:val="single"/>
          </w:rPr>
          <w:t>xsl:otherwise</w:t>
        </w:r>
      </w:hyperlink>
      <w:r w:rsidRPr="00787CD3">
        <w:rPr>
          <w:rFonts w:ascii="Arial" w:eastAsia="Times New Roman" w:hAnsi="Arial" w:cs="Arial"/>
          <w:color w:val="000000"/>
          <w:sz w:val="27"/>
          <w:szCs w:val="27"/>
        </w:rPr>
        <w:t> branch. The single-argument version of the </w:t>
      </w:r>
      <w:hyperlink r:id="rId3260"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function is used here, because that is the only version available in XSLT 1.0. Under the rules of XSLT 1.0, the call on the </w:t>
      </w:r>
      <w:r w:rsidRPr="00787CD3">
        <w:rPr>
          <w:rFonts w:ascii="Courier New" w:eastAsia="Times New Roman" w:hAnsi="Courier New" w:cs="Courier New"/>
          <w:color w:val="000000"/>
          <w:sz w:val="20"/>
          <w:szCs w:val="20"/>
        </w:rPr>
        <w:t>matches</w:t>
      </w:r>
      <w:r w:rsidRPr="00787CD3">
        <w:rPr>
          <w:rFonts w:ascii="Arial" w:eastAsia="Times New Roman" w:hAnsi="Arial" w:cs="Arial"/>
          <w:color w:val="000000"/>
          <w:sz w:val="27"/>
          <w:szCs w:val="27"/>
        </w:rPr>
        <w:t> function is not an error, because it is never evaluated.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591" w:name="d5e26172"/>
      <w:r w:rsidRPr="00787CD3">
        <w:rPr>
          <w:rFonts w:ascii="Arial" w:eastAsia="Times New Roman" w:hAnsi="Arial" w:cs="Arial"/>
          <w:b/>
          <w:bCs/>
          <w:color w:val="000000"/>
          <w:sz w:val="27"/>
          <w:szCs w:val="27"/>
        </w:rPr>
        <w:t>Example: Stylesheet portable between XSLT 2.0 and a future version of XSLT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that is designed to use facilities in some future XSLT version when they are available, but to fall back to XSLT 2.0 capabilities when not, might be written using code such as the following. This hypothesizes the availability in some future version of a function </w:t>
      </w:r>
      <w:r w:rsidRPr="00787CD3">
        <w:rPr>
          <w:rFonts w:ascii="Courier New" w:eastAsia="Times New Roman" w:hAnsi="Courier New" w:cs="Courier New"/>
          <w:color w:val="000000"/>
          <w:sz w:val="20"/>
          <w:szCs w:val="20"/>
        </w:rPr>
        <w:t>pad</w:t>
      </w:r>
      <w:r w:rsidRPr="00787CD3">
        <w:rPr>
          <w:rFonts w:ascii="Arial" w:eastAsia="Times New Roman" w:hAnsi="Arial" w:cs="Arial"/>
          <w:color w:val="000000"/>
          <w:sz w:val="27"/>
          <w:szCs w:val="27"/>
        </w:rPr>
        <w:t> which pads a string to a fixed length with spaces: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select="pad($input, 10)"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use-when="function-available('pad', 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&lt;xsl:value-of select="concat($input, string-join(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for $i in 1 to 10 - string-length($input)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r>
      <w:r w:rsidRPr="00787CD3">
        <w:rPr>
          <w:rFonts w:ascii="Courier New" w:eastAsia="Times New Roman" w:hAnsi="Courier New" w:cs="Courier New"/>
          <w:color w:val="000000"/>
          <w:sz w:val="20"/>
          <w:szCs w:val="20"/>
        </w:rPr>
        <w:tab/>
        <w:t xml:space="preserve">  return ' ',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use-when="not(function-available('pad', 2))"/&gt;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this case the two-argument version of </w:t>
      </w:r>
      <w:bookmarkEnd w:id="59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"function-function-available"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function-available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used, because there is no requirement for this code to run under XSLT 1.0.</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18.1.2 Calling Extension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2" w:name="calling-extension-functions"/>
      <w:r w:rsidRPr="00787CD3">
        <w:rPr>
          <w:rFonts w:ascii="Arial" w:eastAsia="Times New Roman" w:hAnsi="Arial" w:cs="Arial"/>
          <w:color w:val="000000"/>
          <w:sz w:val="27"/>
          <w:szCs w:val="27"/>
        </w:rPr>
        <w:t>If the function name used in a </w:t>
      </w:r>
      <w:bookmarkEnd w:id="59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"doc-xpath-FunctionCall"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FunctionCall</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within an XPath </w:t>
      </w:r>
      <w:hyperlink r:id="rId326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identifies an extension function, then to evaluate the </w:t>
      </w:r>
      <w:hyperlink r:id="rId3262" w:anchor="doc-xpath-FunctionCall" w:history="1">
        <w:r w:rsidRPr="00787CD3">
          <w:rPr>
            <w:rFonts w:ascii="Arial" w:eastAsia="Times New Roman" w:hAnsi="Arial" w:cs="Arial"/>
            <w:color w:val="660099"/>
            <w:sz w:val="24"/>
            <w:szCs w:val="24"/>
            <w:u w:val="single"/>
          </w:rPr>
          <w:t>FunctionCall</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the processor will first evaluate each of the arguments in the </w:t>
      </w:r>
      <w:hyperlink r:id="rId3263" w:anchor="doc-xpath-FunctionCall" w:history="1">
        <w:r w:rsidRPr="00787CD3">
          <w:rPr>
            <w:rFonts w:ascii="Arial" w:eastAsia="Times New Roman" w:hAnsi="Arial" w:cs="Arial"/>
            <w:color w:val="660099"/>
            <w:sz w:val="24"/>
            <w:szCs w:val="24"/>
            <w:u w:val="single"/>
          </w:rPr>
          <w:t>FunctionCall</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xml:space="preserve">. If the processor has information about the data types </w:t>
      </w:r>
      <w:r w:rsidRPr="00787CD3">
        <w:rPr>
          <w:rFonts w:ascii="Arial" w:eastAsia="Times New Roman" w:hAnsi="Arial" w:cs="Arial"/>
          <w:color w:val="000000"/>
          <w:sz w:val="27"/>
          <w:szCs w:val="27"/>
        </w:rPr>
        <w:lastRenderedPageBreak/>
        <w:t>expected by the extension function, then it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perform any necessary type conversions between the XPath data types and those defined by the implementation language. If multiple extension functions are available with the same name,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decide which one to invoke based on the number of arguments, the types of the arguments, or any other criteria. The result returned by the implementation is returned as the result of the function call, again after any necessary conversions between the data types of the implementation language and those of XPath. The details of such type conversions are outside the scope of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3" w:name="err-XTDE1420"/>
      <w:r w:rsidRPr="00787CD3">
        <w:rPr>
          <w:rFonts w:ascii="Arial" w:eastAsia="Times New Roman" w:hAnsi="Arial" w:cs="Arial"/>
          <w:color w:val="000000"/>
          <w:sz w:val="24"/>
          <w:szCs w:val="24"/>
        </w:rPr>
        <w:t>[ERR XTDE1420] </w:t>
      </w:r>
      <w:bookmarkEnd w:id="593"/>
      <w:r w:rsidRPr="00787CD3">
        <w:rPr>
          <w:rFonts w:ascii="Arial" w:eastAsia="Times New Roman" w:hAnsi="Arial" w:cs="Arial"/>
          <w:color w:val="000000"/>
          <w:sz w:val="27"/>
          <w:szCs w:val="27"/>
        </w:rPr>
        <w:t>It is a </w:t>
      </w:r>
      <w:hyperlink r:id="rId326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arguments supplied to a call on an extension function do not satisfy the rules defined for that particular extension function, or if the extension function reports an error, or if the result of the extension function cannot be converted to an XPath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may also provide mechanisms allowing extension functions to report recoverable dynamic errors, or to execute within an environment that treats some or all of the errors listed above as recoverable.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4" w:name="err-XTDE1425"/>
      <w:r w:rsidRPr="00787CD3">
        <w:rPr>
          <w:rFonts w:ascii="Arial" w:eastAsia="Times New Roman" w:hAnsi="Arial" w:cs="Arial"/>
          <w:color w:val="000000"/>
          <w:sz w:val="24"/>
          <w:szCs w:val="24"/>
        </w:rPr>
        <w:t>[ERR XTDE1425] </w:t>
      </w:r>
      <w:bookmarkEnd w:id="594"/>
      <w:r w:rsidRPr="00787CD3">
        <w:rPr>
          <w:rFonts w:ascii="Arial" w:eastAsia="Times New Roman" w:hAnsi="Arial" w:cs="Arial"/>
          <w:color w:val="000000"/>
          <w:sz w:val="27"/>
          <w:szCs w:val="27"/>
        </w:rPr>
        <w:t>When </w:t>
      </w:r>
      <w:hyperlink r:id="rId3265"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it is a </w:t>
      </w:r>
      <w:hyperlink r:id="rId326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to evaluate an extension function call if no implementation of the extension function is available.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backwards-compatible behavior is not enabled, this is a static error [XPST0017].</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no prohibition on calling extension functions that have side-effects (for example, an extension function that writes data to a file). However, the order of execution of XSLT instructions is not defined in this specification, so the effects of such functions are unpredictable.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perform full validation of values returned by extension functions. It is an error for an extension function to return a string containing characters that are not permitted in XML, but the consequences of this error are</w:t>
      </w:r>
      <w:hyperlink r:id="rId3267"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The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xml:space="preserve"> raise an </w:t>
      </w:r>
      <w:r w:rsidRPr="00787CD3">
        <w:rPr>
          <w:rFonts w:ascii="Arial" w:eastAsia="Times New Roman" w:hAnsi="Arial" w:cs="Arial"/>
          <w:color w:val="000000"/>
          <w:sz w:val="27"/>
          <w:szCs w:val="27"/>
        </w:rPr>
        <w:lastRenderedPageBreak/>
        <w:t>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convert the string to a string containing valid characters only, 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treat the invalid characters as if they were permitted characters.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ability to execute extension functions represents a potential security weakness, since untrusted stylesheets may invoke code that has privileged access to resources on the machine where the </w:t>
      </w:r>
      <w:hyperlink r:id="rId3268"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executes. Implementations may therefore provide mechanisms that restrict the use of extension functions by untrusted stylesheets.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observations in this section regarding the errors that can occur when invoking extension functions apply equally when invoking </w:t>
      </w:r>
      <w:hyperlink r:id="rId3269"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18.1.3 External Objects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allow an extension function to return an object that does not have any natural representation in the XDM data model, either as an atomic value or as a node. For example, an extension function </w:t>
      </w:r>
      <w:r w:rsidRPr="00787CD3">
        <w:rPr>
          <w:rFonts w:ascii="Courier New" w:eastAsia="Times New Roman" w:hAnsi="Courier New" w:cs="Courier New"/>
          <w:color w:val="000000"/>
          <w:sz w:val="20"/>
          <w:szCs w:val="20"/>
        </w:rPr>
        <w:t>sql:connect</w:t>
      </w:r>
      <w:r w:rsidRPr="00787CD3">
        <w:rPr>
          <w:rFonts w:ascii="Arial" w:eastAsia="Times New Roman" w:hAnsi="Arial" w:cs="Arial"/>
          <w:color w:val="000000"/>
          <w:sz w:val="27"/>
          <w:szCs w:val="27"/>
        </w:rPr>
        <w:t> might return an object that represents a connection to a relational database; the resulting connection object might be passed as an argument to calls on other extension functions such as </w:t>
      </w:r>
      <w:r w:rsidRPr="00787CD3">
        <w:rPr>
          <w:rFonts w:ascii="Courier New" w:eastAsia="Times New Roman" w:hAnsi="Courier New" w:cs="Courier New"/>
          <w:color w:val="000000"/>
          <w:sz w:val="20"/>
          <w:szCs w:val="20"/>
        </w:rPr>
        <w:t>sql:insert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sql:select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5" w:name="external-objects"/>
      <w:r w:rsidRPr="00787CD3">
        <w:rPr>
          <w:rFonts w:ascii="Arial" w:eastAsia="Times New Roman" w:hAnsi="Arial" w:cs="Arial"/>
          <w:color w:val="000000"/>
          <w:sz w:val="27"/>
          <w:szCs w:val="27"/>
        </w:rPr>
        <w:t>The way in which such objects are represented in the type system is </w:t>
      </w:r>
      <w:bookmarkEnd w:id="59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"dt-implementation-defined" \o "implementation-defined"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implementation-defined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They might be represented by a completely new data type, or they might be mapped to existing data types such as </w:t>
      </w:r>
      <w:r w:rsidRPr="00787CD3">
        <w:rPr>
          <w:rFonts w:ascii="Courier New" w:eastAsia="Times New Roman" w:hAnsi="Courier New" w:cs="Courier New"/>
          <w:color w:val="000000"/>
          <w:sz w:val="20"/>
          <w:szCs w:val="20"/>
        </w:rPr>
        <w:t>integer</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string</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anyURI</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18.1.4 Testing Availability of Types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6" w:name="testing-type-availability"/>
      <w:r w:rsidRPr="00787CD3">
        <w:rPr>
          <w:rFonts w:ascii="Arial" w:eastAsia="Times New Roman" w:hAnsi="Arial" w:cs="Arial"/>
          <w:color w:val="000000"/>
          <w:sz w:val="27"/>
          <w:szCs w:val="27"/>
        </w:rPr>
        <w:t>The </w:t>
      </w:r>
      <w:bookmarkEnd w:id="59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"function-type-available"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type-available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can be used to control how a stylesheet behaves if a particular schema type is not available in the static context.</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type-available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$type-name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xs:boolean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7" w:name="function-type-available"/>
      <w:r w:rsidRPr="00787CD3">
        <w:rPr>
          <w:rFonts w:ascii="Arial" w:eastAsia="Times New Roman" w:hAnsi="Arial" w:cs="Arial"/>
          <w:color w:val="000000"/>
          <w:sz w:val="27"/>
          <w:szCs w:val="27"/>
        </w:rPr>
        <w:t>A schema type (that is, a simple type or a complex type) is said to be available within an XPath expression if it is a type definition that is present in the </w:t>
      </w:r>
      <w:bookmarkEnd w:id="59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\l "dt-is-types"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in-scope schema types</w:t>
      </w:r>
      <w:r w:rsidRPr="00787CD3">
        <w:rPr>
          <w:rFonts w:ascii="Arial" w:eastAsia="Times New Roman" w:hAnsi="Arial" w:cs="Arial"/>
          <w:color w:val="000000"/>
          <w:sz w:val="27"/>
          <w:szCs w:val="27"/>
        </w:rPr>
        <w:fldChar w:fldCharType="end"/>
      </w:r>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for that expression (see </w:t>
      </w:r>
      <w:hyperlink r:id="rId3270" w:anchor="static-context" w:history="1">
        <w:r w:rsidRPr="00787CD3">
          <w:rPr>
            <w:rFonts w:ascii="Arial" w:eastAsia="Times New Roman" w:hAnsi="Arial" w:cs="Arial"/>
            <w:i/>
            <w:iCs/>
            <w:color w:val="660099"/>
            <w:sz w:val="24"/>
            <w:szCs w:val="24"/>
            <w:u w:val="single"/>
          </w:rPr>
          <w:t>5.4.1 Initializing the Static Context</w:t>
        </w:r>
      </w:hyperlink>
      <w:r w:rsidRPr="00787CD3">
        <w:rPr>
          <w:rFonts w:ascii="Arial" w:eastAsia="Times New Roman" w:hAnsi="Arial" w:cs="Arial"/>
          <w:color w:val="000000"/>
          <w:sz w:val="27"/>
          <w:szCs w:val="27"/>
        </w:rPr>
        <w:t>). This includes built-in types, types imported using </w:t>
      </w:r>
      <w:hyperlink r:id="rId3271"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and extension types defined by the implementation.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value of the </w:t>
      </w:r>
      <w:r w:rsidRPr="00787CD3">
        <w:rPr>
          <w:rFonts w:ascii="Courier New" w:eastAsia="Times New Roman" w:hAnsi="Courier New" w:cs="Courier New"/>
          <w:color w:val="000000"/>
          <w:sz w:val="20"/>
          <w:szCs w:val="20"/>
        </w:rPr>
        <w:t>$type-name</w:t>
      </w:r>
      <w:r w:rsidRPr="00787CD3">
        <w:rPr>
          <w:rFonts w:ascii="Arial" w:eastAsia="Times New Roman" w:hAnsi="Arial" w:cs="Arial"/>
          <w:color w:val="000000"/>
          <w:sz w:val="27"/>
          <w:szCs w:val="27"/>
        </w:rPr>
        <w:t>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string containing a </w:t>
      </w:r>
      <w:hyperlink r:id="rId3272"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The lexical QName is expanded into an </w:t>
      </w:r>
      <w:hyperlink r:id="rId3273"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using the namespace declarations in scope for the </w:t>
      </w:r>
      <w:hyperlink r:id="rId3274"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If the lexical QName is unprefixed, then the default namespace is used in the expanded QName.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function returns true if and only if there is an available type whose name matches the value of the </w:t>
      </w:r>
      <w:r w:rsidRPr="00787CD3">
        <w:rPr>
          <w:rFonts w:ascii="Courier New" w:eastAsia="Times New Roman" w:hAnsi="Courier New" w:cs="Courier New"/>
          <w:color w:val="000000"/>
          <w:sz w:val="20"/>
          <w:szCs w:val="20"/>
        </w:rPr>
        <w:t>$type-name</w:t>
      </w:r>
      <w:r w:rsidRPr="00787CD3">
        <w:rPr>
          <w:rFonts w:ascii="Arial" w:eastAsia="Times New Roman" w:hAnsi="Arial" w:cs="Arial"/>
          <w:color w:val="000000"/>
          <w:sz w:val="27"/>
          <w:szCs w:val="27"/>
        </w:rPr>
        <w:t> argument.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8" w:name="err-XTDE1428"/>
      <w:r w:rsidRPr="00787CD3">
        <w:rPr>
          <w:rFonts w:ascii="Arial" w:eastAsia="Times New Roman" w:hAnsi="Arial" w:cs="Arial"/>
          <w:color w:val="000000"/>
          <w:sz w:val="24"/>
          <w:szCs w:val="24"/>
        </w:rPr>
        <w:t>[ERR XTDE1428] </w:t>
      </w:r>
      <w:bookmarkEnd w:id="598"/>
      <w:r w:rsidRPr="00787CD3">
        <w:rPr>
          <w:rFonts w:ascii="Arial" w:eastAsia="Times New Roman" w:hAnsi="Arial" w:cs="Arial"/>
          <w:color w:val="000000"/>
          <w:sz w:val="27"/>
          <w:szCs w:val="27"/>
        </w:rPr>
        <w:t>It is a </w:t>
      </w:r>
      <w:hyperlink r:id="rId327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 does not evaluate to a string that is a valid </w:t>
      </w:r>
      <w:hyperlink r:id="rId3276"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or if there is no namespace declaration in scope for the prefix of the </w:t>
      </w:r>
      <w:hyperlink r:id="rId3277"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327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279" w:anchor="function-type-available" w:history="1">
        <w:r w:rsidRPr="00787CD3">
          <w:rPr>
            <w:rFonts w:ascii="Courier New" w:eastAsia="Times New Roman" w:hAnsi="Courier New" w:cs="Courier New"/>
            <w:color w:val="660099"/>
            <w:sz w:val="20"/>
            <w:szCs w:val="20"/>
            <w:u w:val="single"/>
          </w:rPr>
          <w:t>type-available</w:t>
        </w:r>
      </w:hyperlink>
      <w:r w:rsidRPr="00787CD3">
        <w:rPr>
          <w:rFonts w:ascii="Arial" w:eastAsia="Times New Roman" w:hAnsi="Arial" w:cs="Arial"/>
          <w:color w:val="000000"/>
          <w:sz w:val="27"/>
          <w:szCs w:val="27"/>
        </w:rPr>
        <w:t> function is of limited use within an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expression, because the static context for the expression does not include any user-defined types.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18.2 Extension Instructions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599" w:name="extension-instruction"/>
      <w:r w:rsidRPr="00787CD3">
        <w:rPr>
          <w:rFonts w:ascii="Arial" w:eastAsia="Times New Roman" w:hAnsi="Arial" w:cs="Arial"/>
          <w:smallCaps/>
          <w:color w:val="000000"/>
          <w:sz w:val="24"/>
          <w:szCs w:val="24"/>
        </w:rPr>
        <w:t>[Definition: </w:t>
      </w:r>
      <w:bookmarkStart w:id="600" w:name="dt-extension-namespace"/>
      <w:bookmarkEnd w:id="599"/>
      <w:r w:rsidRPr="00787CD3">
        <w:rPr>
          <w:rFonts w:ascii="Arial" w:eastAsia="Times New Roman" w:hAnsi="Arial" w:cs="Arial"/>
          <w:color w:val="000000"/>
          <w:sz w:val="27"/>
          <w:szCs w:val="27"/>
        </w:rPr>
        <w:t>The </w:t>
      </w:r>
      <w:bookmarkEnd w:id="60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"dt-extension-instruction" \o "extension instruction"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extension instruction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mechanism allows namespaces to be designated as </w:t>
      </w:r>
      <w:r w:rsidRPr="00787CD3">
        <w:rPr>
          <w:rFonts w:ascii="Arial" w:eastAsia="Times New Roman" w:hAnsi="Arial" w:cs="Arial"/>
          <w:b/>
          <w:bCs/>
          <w:color w:val="000000"/>
          <w:sz w:val="27"/>
          <w:szCs w:val="27"/>
        </w:rPr>
        <w:t>extension namespaces</w:t>
      </w:r>
      <w:r w:rsidRPr="00787CD3">
        <w:rPr>
          <w:rFonts w:ascii="Arial" w:eastAsia="Times New Roman" w:hAnsi="Arial" w:cs="Arial"/>
          <w:color w:val="000000"/>
          <w:sz w:val="27"/>
          <w:szCs w:val="27"/>
        </w:rPr>
        <w:t>. When a namespace is designated as an extension namespace and an element with a name from that namespace occurs in a </w:t>
      </w:r>
      <w:hyperlink r:id="rId328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then the element is treated as an </w:t>
      </w:r>
      <w:hyperlink r:id="rId3281"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 rather than as a </w:t>
      </w:r>
      <w:hyperlink r:id="rId3282"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namespace determines the semantics of the instruction.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Since an element that is a child of an </w:t>
      </w:r>
      <w:hyperlink r:id="rId3283"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is not occurring </w:t>
      </w:r>
      <w:r w:rsidRPr="00787CD3">
        <w:rPr>
          <w:rFonts w:ascii="Arial" w:eastAsia="Times New Roman" w:hAnsi="Arial" w:cs="Arial"/>
          <w:i/>
          <w:iCs/>
          <w:color w:val="000000"/>
          <w:sz w:val="27"/>
          <w:szCs w:val="27"/>
        </w:rPr>
        <w:t>in a </w:t>
      </w:r>
      <w:hyperlink r:id="rId3284" w:anchor="dt-sequence-constructor" w:tooltip="sequence constructor" w:history="1">
        <w:r w:rsidRPr="00787CD3">
          <w:rPr>
            <w:rFonts w:ascii="Arial" w:eastAsia="Times New Roman" w:hAnsi="Arial" w:cs="Arial"/>
            <w:i/>
            <w:iCs/>
            <w:color w:val="660099"/>
            <w:sz w:val="24"/>
            <w:szCs w:val="24"/>
            <w:u w:val="single"/>
          </w:rPr>
          <w:t>sequence constructor</w:t>
        </w:r>
      </w:hyperlink>
      <w:r w:rsidRPr="00787CD3">
        <w:rPr>
          <w:rFonts w:ascii="Arial" w:eastAsia="Times New Roman" w:hAnsi="Arial" w:cs="Arial"/>
          <w:i/>
          <w:iCs/>
          <w:color w:val="000000"/>
          <w:sz w:val="27"/>
          <w:szCs w:val="27"/>
        </w:rPr>
        <w:t> </w:t>
      </w:r>
      <w:r w:rsidRPr="00787CD3">
        <w:rPr>
          <w:rFonts w:ascii="Arial" w:eastAsia="Times New Roman" w:hAnsi="Arial" w:cs="Arial"/>
          <w:color w:val="000000"/>
          <w:sz w:val="27"/>
          <w:szCs w:val="27"/>
        </w:rPr>
        <w:t>, </w:t>
      </w:r>
      <w:hyperlink r:id="rId3285"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 (see </w:t>
      </w:r>
      <w:hyperlink r:id="rId3286" w:anchor="user-defined-top-level" w:history="1">
        <w:r w:rsidRPr="00787CD3">
          <w:rPr>
            <w:rFonts w:ascii="Arial" w:eastAsia="Times New Roman" w:hAnsi="Arial" w:cs="Arial"/>
            <w:i/>
            <w:iCs/>
            <w:color w:val="660099"/>
            <w:sz w:val="24"/>
            <w:szCs w:val="24"/>
            <w:u w:val="single"/>
          </w:rPr>
          <w:t>3.6.2 User-defined Data Elements</w:t>
        </w:r>
      </w:hyperlink>
      <w:r w:rsidRPr="00787CD3">
        <w:rPr>
          <w:rFonts w:ascii="Arial" w:eastAsia="Times New Roman" w:hAnsi="Arial" w:cs="Arial"/>
          <w:color w:val="000000"/>
          <w:sz w:val="27"/>
          <w:szCs w:val="27"/>
        </w:rPr>
        <w:t>) are not extension elements as defined here, and nothing in this section applies to them.</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18.2.1 Designating an Extension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1" w:name="designating-extension-namespace"/>
      <w:r w:rsidRPr="00787CD3">
        <w:rPr>
          <w:rFonts w:ascii="Arial" w:eastAsia="Times New Roman" w:hAnsi="Arial" w:cs="Arial"/>
          <w:color w:val="000000"/>
          <w:sz w:val="27"/>
          <w:szCs w:val="27"/>
        </w:rPr>
        <w:t>A namespace is designated as an extension namespace by using an </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attribute on an element in the stylesheet (see </w:t>
      </w:r>
      <w:bookmarkEnd w:id="60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"standard-attributes"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3.5 Standard Attributes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in the XSLT namespace only if its parent element is </w:t>
      </w:r>
      <w:r w:rsidRPr="00787CD3">
        <w:rPr>
          <w:rFonts w:ascii="Arial" w:eastAsia="Times New Roman" w:hAnsi="Arial" w:cs="Arial"/>
          <w:i/>
          <w:iCs/>
          <w:color w:val="000000"/>
          <w:sz w:val="27"/>
          <w:szCs w:val="27"/>
        </w:rPr>
        <w:t>not</w:t>
      </w:r>
      <w:r w:rsidRPr="00787CD3">
        <w:rPr>
          <w:rFonts w:ascii="Arial" w:eastAsia="Times New Roman" w:hAnsi="Arial" w:cs="Arial"/>
          <w:color w:val="000000"/>
          <w:sz w:val="27"/>
          <w:szCs w:val="27"/>
        </w:rPr>
        <w:t xml:space="preserve"> in the XSLT namespace. The value of the attribute </w:t>
      </w:r>
      <w:r w:rsidRPr="00787CD3">
        <w:rPr>
          <w:rFonts w:ascii="Arial" w:eastAsia="Times New Roman" w:hAnsi="Arial" w:cs="Arial"/>
          <w:color w:val="000000"/>
          <w:sz w:val="27"/>
          <w:szCs w:val="27"/>
        </w:rPr>
        <w:lastRenderedPageBreak/>
        <w:t>is a whitespace-separated list of namespace prefixes. The namespace bound to each of the prefixes is designated as an extension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namespace (as declared by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 may be designated as an extension namespace by including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in the list of namespace prefixes.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2" w:name="err-XTSE1430"/>
      <w:r w:rsidRPr="00787CD3">
        <w:rPr>
          <w:rFonts w:ascii="Arial" w:eastAsia="Times New Roman" w:hAnsi="Arial" w:cs="Arial"/>
          <w:color w:val="000000"/>
          <w:sz w:val="24"/>
          <w:szCs w:val="24"/>
        </w:rPr>
        <w:t>[ERR XTSE1430] </w:t>
      </w:r>
      <w:bookmarkEnd w:id="602"/>
      <w:r w:rsidRPr="00787CD3">
        <w:rPr>
          <w:rFonts w:ascii="Arial" w:eastAsia="Times New Roman" w:hAnsi="Arial" w:cs="Arial"/>
          <w:color w:val="000000"/>
          <w:sz w:val="27"/>
          <w:szCs w:val="27"/>
        </w:rPr>
        <w:t>It is a </w:t>
      </w:r>
      <w:hyperlink r:id="rId3287"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there is no namespace bound to the prefix on the element bearing the </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attribute or, when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is specified, if there is no default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designation of a namespace as an extension namespace is effective for the element bearing the </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attribute and for all descendants of that element within the same stylesheet module.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18.2.2 Testing Availability of Instructions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3" w:name="testing-instruction-available"/>
      <w:r w:rsidRPr="00787CD3">
        <w:rPr>
          <w:rFonts w:ascii="Arial" w:eastAsia="Times New Roman" w:hAnsi="Arial" w:cs="Arial"/>
          <w:color w:val="000000"/>
          <w:sz w:val="27"/>
          <w:szCs w:val="27"/>
        </w:rPr>
        <w:t>The </w:t>
      </w:r>
      <w:bookmarkEnd w:id="60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"function-element-available"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element-available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function can be used with the </w:t>
      </w:r>
      <w:hyperlink r:id="rId3288" w:anchor="element-choose" w:history="1">
        <w:r w:rsidRPr="00787CD3">
          <w:rPr>
            <w:rFonts w:ascii="Courier New" w:eastAsia="Times New Roman" w:hAnsi="Courier New" w:cs="Courier New"/>
            <w:color w:val="660099"/>
            <w:sz w:val="20"/>
            <w:szCs w:val="20"/>
            <w:u w:val="single"/>
          </w:rPr>
          <w:t>xsl:choose</w:t>
        </w:r>
      </w:hyperlink>
      <w:r w:rsidRPr="00787CD3">
        <w:rPr>
          <w:rFonts w:ascii="Arial" w:eastAsia="Times New Roman" w:hAnsi="Arial" w:cs="Arial"/>
          <w:color w:val="000000"/>
          <w:sz w:val="27"/>
          <w:szCs w:val="27"/>
        </w:rPr>
        <w:t> and </w:t>
      </w:r>
      <w:hyperlink r:id="rId3289" w:anchor="element-if" w:history="1">
        <w:r w:rsidRPr="00787CD3">
          <w:rPr>
            <w:rFonts w:ascii="Courier New" w:eastAsia="Times New Roman" w:hAnsi="Courier New" w:cs="Courier New"/>
            <w:color w:val="660099"/>
            <w:sz w:val="20"/>
            <w:szCs w:val="20"/>
            <w:u w:val="single"/>
          </w:rPr>
          <w:t>xsl:if</w:t>
        </w:r>
      </w:hyperlink>
      <w:r w:rsidRPr="00787CD3">
        <w:rPr>
          <w:rFonts w:ascii="Arial" w:eastAsia="Times New Roman" w:hAnsi="Arial" w:cs="Arial"/>
          <w:color w:val="000000"/>
          <w:sz w:val="27"/>
          <w:szCs w:val="27"/>
        </w:rPr>
        <w:t> instructions, or with the </w:t>
      </w:r>
      <w:r w:rsidRPr="00787CD3">
        <w:rPr>
          <w:rFonts w:ascii="Courier New" w:eastAsia="Times New Roman" w:hAnsi="Courier New" w:cs="Courier New"/>
          <w:color w:val="000000"/>
          <w:sz w:val="20"/>
          <w:szCs w:val="20"/>
        </w:rPr>
        <w:t>[xsl:]use-when</w:t>
      </w:r>
      <w:r w:rsidRPr="00787CD3">
        <w:rPr>
          <w:rFonts w:ascii="Arial" w:eastAsia="Times New Roman" w:hAnsi="Arial" w:cs="Arial"/>
          <w:color w:val="000000"/>
          <w:sz w:val="27"/>
          <w:szCs w:val="27"/>
        </w:rPr>
        <w:t> attribute (see </w:t>
      </w:r>
      <w:hyperlink r:id="rId3290" w:anchor="conditional-inclusion" w:history="1">
        <w:r w:rsidRPr="00787CD3">
          <w:rPr>
            <w:rFonts w:ascii="Arial" w:eastAsia="Times New Roman" w:hAnsi="Arial" w:cs="Arial"/>
            <w:i/>
            <w:iCs/>
            <w:color w:val="660099"/>
            <w:sz w:val="24"/>
            <w:szCs w:val="24"/>
            <w:u w:val="single"/>
          </w:rPr>
          <w:t>3.12 Conditional Element Inclusion</w:t>
        </w:r>
      </w:hyperlink>
      <w:r w:rsidRPr="00787CD3">
        <w:rPr>
          <w:rFonts w:ascii="Arial" w:eastAsia="Times New Roman" w:hAnsi="Arial" w:cs="Arial"/>
          <w:color w:val="000000"/>
          <w:sz w:val="27"/>
          <w:szCs w:val="27"/>
        </w:rPr>
        <w:t>) to explicitly control how a stylesheet behaves when a particular XSLT instruction or extension instruction is (or is not) available.</w:t>
      </w:r>
    </w:p>
    <w:p w:rsidR="00787CD3" w:rsidRPr="00787CD3" w:rsidRDefault="00787CD3" w:rsidP="00787CD3">
      <w:pPr>
        <w:shd w:val="clear" w:color="auto" w:fill="FFCCFF"/>
        <w:spacing w:after="0"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element-available</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$element-name as xs:string</w:t>
      </w:r>
      <w:r w:rsidRPr="00787CD3">
        <w:rPr>
          <w:rFonts w:ascii="Arial" w:eastAsia="Times New Roman" w:hAnsi="Arial" w:cs="Arial"/>
          <w:color w:val="000000"/>
          <w:sz w:val="27"/>
          <w:szCs w:val="27"/>
        </w:rPr>
        <w:t>)</w:t>
      </w:r>
      <w:r w:rsidRPr="00787CD3">
        <w:rPr>
          <w:rFonts w:ascii="Courier New" w:eastAsia="Times New Roman" w:hAnsi="Courier New" w:cs="Courier New"/>
          <w:color w:val="000000"/>
          <w:sz w:val="20"/>
          <w:szCs w:val="20"/>
        </w:rPr>
        <w:t> as xs:boolean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4" w:name="function-element-available"/>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$element-name</w:t>
      </w:r>
      <w:r w:rsidRPr="00787CD3">
        <w:rPr>
          <w:rFonts w:ascii="Arial" w:eastAsia="Times New Roman" w:hAnsi="Arial" w:cs="Arial"/>
          <w:color w:val="000000"/>
          <w:sz w:val="27"/>
          <w:szCs w:val="27"/>
        </w:rPr>
        <w:t> argument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string containing a </w:t>
      </w:r>
      <w:bookmarkEnd w:id="60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"dt-qname" \o "QName"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QName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w:t>
      </w:r>
      <w:hyperlink r:id="rId3291"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is expanded into an </w:t>
      </w:r>
      <w:hyperlink r:id="rId329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using the namespace declarations in scope for the </w:t>
      </w:r>
      <w:hyperlink r:id="rId3293"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If there is a default namespace in scope, then it is used to expand an unprefixed </w:t>
      </w:r>
      <w:hyperlink r:id="rId3294"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The </w:t>
      </w:r>
      <w:hyperlink r:id="rId3295"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color w:val="000000"/>
          <w:sz w:val="27"/>
          <w:szCs w:val="27"/>
        </w:rPr>
        <w:t> function returns true if and only if the </w:t>
      </w:r>
      <w:hyperlink r:id="rId3296"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is the name of an </w:t>
      </w:r>
      <w:hyperlink r:id="rId3297"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 If the </w:t>
      </w:r>
      <w:hyperlink r:id="rId3298"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has a namespace URI equal to the </w:t>
      </w:r>
      <w:hyperlink r:id="rId3299"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URI, then it refers to an element defined by XSLT. Otherwise, it refers to an </w:t>
      </w:r>
      <w:hyperlink r:id="rId3300"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If the </w:t>
      </w:r>
      <w:hyperlink r:id="rId3301"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has a null namespace URI, the </w:t>
      </w:r>
      <w:hyperlink r:id="rId3302"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color w:val="000000"/>
          <w:sz w:val="27"/>
          <w:szCs w:val="27"/>
        </w:rPr>
        <w:t> function will return false.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5" w:name="err-XTDE1440"/>
      <w:r w:rsidRPr="00787CD3">
        <w:rPr>
          <w:rFonts w:ascii="Arial" w:eastAsia="Times New Roman" w:hAnsi="Arial" w:cs="Arial"/>
          <w:color w:val="000000"/>
          <w:sz w:val="24"/>
          <w:szCs w:val="24"/>
        </w:rPr>
        <w:t>[ERR XTDE1440] </w:t>
      </w:r>
      <w:bookmarkEnd w:id="605"/>
      <w:r w:rsidRPr="00787CD3">
        <w:rPr>
          <w:rFonts w:ascii="Arial" w:eastAsia="Times New Roman" w:hAnsi="Arial" w:cs="Arial"/>
          <w:color w:val="000000"/>
          <w:sz w:val="27"/>
          <w:szCs w:val="27"/>
        </w:rPr>
        <w:t>It is a </w:t>
      </w:r>
      <w:hyperlink r:id="rId330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 does not evaluate to a string that is a valid </w:t>
      </w:r>
      <w:hyperlink r:id="rId3304"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or if there is no namespace declaration in scope for the prefix of the </w:t>
      </w:r>
      <w:hyperlink r:id="rId3305"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330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307"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is in the </w:t>
      </w:r>
      <w:hyperlink r:id="rId3308"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the function returns true if and only if the expanded QName is the name of an </w:t>
      </w:r>
      <w:hyperlink r:id="rId3309" w:anchor="dt-xslt-instruction" w:tooltip="XSLT instruction" w:history="1">
        <w:r w:rsidRPr="00787CD3">
          <w:rPr>
            <w:rFonts w:ascii="Arial" w:eastAsia="Times New Roman" w:hAnsi="Arial" w:cs="Arial"/>
            <w:color w:val="660099"/>
            <w:sz w:val="24"/>
            <w:szCs w:val="24"/>
            <w:u w:val="single"/>
          </w:rPr>
          <w:t>XSLT instruction</w:t>
        </w:r>
      </w:hyperlink>
      <w:r w:rsidRPr="00787CD3">
        <w:rPr>
          <w:rFonts w:ascii="Arial" w:eastAsia="Times New Roman" w:hAnsi="Arial" w:cs="Arial"/>
          <w:color w:val="000000"/>
          <w:sz w:val="27"/>
          <w:szCs w:val="27"/>
        </w:rPr>
        <w:t>, that is, an </w:t>
      </w:r>
      <w:hyperlink r:id="rId3310" w:anchor="dt-xslt-element" w:tooltip="XSLT element" w:history="1">
        <w:r w:rsidRPr="00787CD3">
          <w:rPr>
            <w:rFonts w:ascii="Arial" w:eastAsia="Times New Roman" w:hAnsi="Arial" w:cs="Arial"/>
            <w:color w:val="660099"/>
            <w:sz w:val="24"/>
            <w:szCs w:val="24"/>
            <w:u w:val="single"/>
          </w:rPr>
          <w:t xml:space="preserve">XSLT </w:t>
        </w:r>
        <w:r w:rsidRPr="00787CD3">
          <w:rPr>
            <w:rFonts w:ascii="Arial" w:eastAsia="Times New Roman" w:hAnsi="Arial" w:cs="Arial"/>
            <w:color w:val="660099"/>
            <w:sz w:val="24"/>
            <w:szCs w:val="24"/>
            <w:u w:val="single"/>
          </w:rPr>
          <w:lastRenderedPageBreak/>
          <w:t>element</w:t>
        </w:r>
      </w:hyperlink>
      <w:r w:rsidRPr="00787CD3">
        <w:rPr>
          <w:rFonts w:ascii="Arial" w:eastAsia="Times New Roman" w:hAnsi="Arial" w:cs="Arial"/>
          <w:color w:val="000000"/>
          <w:sz w:val="27"/>
          <w:szCs w:val="27"/>
        </w:rPr>
        <w:t> whose syntax summary in this specification classifies it as an </w:t>
      </w:r>
      <w:hyperlink r:id="rId3311"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Although the result of applying this function to a name in the XSLT namespace when using a conformant XSLT 2.0 processor is entirely predictable, the function is useful in cases where the stylesheet might be executing under a processor that implements some other version of XSLT with different rules.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31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is not in the </w:t>
      </w:r>
      <w:hyperlink r:id="rId3313"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the function returns true if and only if the processor has an implementation available of an </w:t>
      </w:r>
      <w:hyperlink r:id="rId3314"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with the given expanded QName. This applies whether or not the namespace has been designated as an </w:t>
      </w:r>
      <w:hyperlink r:id="rId3315" w:anchor="dt-extension-namespace" w:tooltip="extension namespace" w:history="1">
        <w:r w:rsidRPr="00787CD3">
          <w:rPr>
            <w:rFonts w:ascii="Arial" w:eastAsia="Times New Roman" w:hAnsi="Arial" w:cs="Arial"/>
            <w:color w:val="660099"/>
            <w:sz w:val="24"/>
            <w:szCs w:val="24"/>
            <w:u w:val="single"/>
          </w:rPr>
          <w:t>extension namespace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processor does not have an implementation of a particular extension instruction available, and such an extension instruction is evaluated, then the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perform fallback for the element as specified in </w:t>
      </w:r>
      <w:hyperlink r:id="rId3316" w:anchor="fallback" w:history="1">
        <w:r w:rsidRPr="00787CD3">
          <w:rPr>
            <w:rFonts w:ascii="Arial" w:eastAsia="Times New Roman" w:hAnsi="Arial" w:cs="Arial"/>
            <w:i/>
            <w:iCs/>
            <w:color w:val="660099"/>
            <w:sz w:val="24"/>
            <w:szCs w:val="24"/>
            <w:u w:val="single"/>
          </w:rPr>
          <w:t>18.2.3 Fallback</w:t>
        </w:r>
      </w:hyperlink>
      <w:r w:rsidRPr="00787CD3">
        <w:rPr>
          <w:rFonts w:ascii="Arial" w:eastAsia="Times New Roman" w:hAnsi="Arial" w:cs="Arial"/>
          <w:color w:val="000000"/>
          <w:sz w:val="27"/>
          <w:szCs w:val="27"/>
        </w:rPr>
        <w:t>. An implementation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signal an error merely because the stylesheet contains an extension instruction for which no implementation is available.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bookmarkStart w:id="606" w:name="fallback"/>
      <w:r w:rsidRPr="00787CD3">
        <w:rPr>
          <w:rFonts w:ascii="Arial" w:eastAsia="Times New Roman" w:hAnsi="Arial" w:cs="Arial"/>
          <w:b/>
          <w:bCs/>
          <w:color w:val="000000"/>
          <w:sz w:val="24"/>
          <w:szCs w:val="24"/>
        </w:rPr>
        <w:t>18.2.3 Fallback</w:t>
      </w:r>
      <w:bookmarkEnd w:id="606"/>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&lt;xsl:fallback&gt;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&lt;/xsl:fallback&gt;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7" w:name="element-fallback"/>
      <w:r w:rsidRPr="00787CD3">
        <w:rPr>
          <w:rFonts w:ascii="Arial" w:eastAsia="Times New Roman" w:hAnsi="Arial" w:cs="Arial"/>
          <w:color w:val="000000"/>
          <w:sz w:val="27"/>
          <w:szCs w:val="27"/>
        </w:rPr>
        <w:t>The content of an </w:t>
      </w:r>
      <w:bookmarkEnd w:id="60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"element-fallback"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xsl:fallback</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is a </w:t>
      </w:r>
      <w:hyperlink r:id="rId331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and when performing fallback, the value returned by the </w:t>
      </w:r>
      <w:hyperlink r:id="rId3318"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element is the result of evaluating this sequence constructor.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not performing fallback, evaluating an </w:t>
      </w:r>
      <w:hyperlink r:id="rId3319"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element returns an empty sequence: the content of the </w:t>
      </w:r>
      <w:hyperlink r:id="rId3320"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element is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two situations where a </w:t>
      </w:r>
      <w:hyperlink r:id="rId3321"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performs fallback: when an extension instruction that is not available is evaluated, and when an instruction in the XSLT namespace, that is not defined in XSLT 2.0, is evaluated within a region of the stylesheet for which </w:t>
      </w:r>
      <w:hyperlink r:id="rId3322" w:anchor="dt-forwards-compatible-behavior" w:tooltip="forwards-compatible behavior" w:history="1">
        <w:r w:rsidRPr="00787CD3">
          <w:rPr>
            <w:rFonts w:ascii="Arial" w:eastAsia="Times New Roman" w:hAnsi="Arial" w:cs="Arial"/>
            <w:color w:val="660099"/>
            <w:sz w:val="24"/>
            <w:szCs w:val="24"/>
            <w:u w:val="single"/>
          </w:rPr>
          <w:t>forwards compatible behavior</w:t>
        </w:r>
      </w:hyperlink>
      <w:r w:rsidRPr="00787CD3">
        <w:rPr>
          <w:rFonts w:ascii="Arial" w:eastAsia="Times New Roman" w:hAnsi="Arial" w:cs="Arial"/>
          <w:color w:val="000000"/>
          <w:sz w:val="27"/>
          <w:szCs w:val="27"/>
        </w:rPr>
        <w:t> is enabled.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Fallback processing is not invoked in other situations, for example it is not invoked when an XPath expression uses unrecognized syntax or contains a </w:t>
      </w:r>
      <w:r w:rsidRPr="00787CD3">
        <w:rPr>
          <w:rFonts w:ascii="Arial" w:eastAsia="Times New Roman" w:hAnsi="Arial" w:cs="Arial"/>
          <w:color w:val="000000"/>
          <w:sz w:val="27"/>
          <w:szCs w:val="27"/>
        </w:rPr>
        <w:lastRenderedPageBreak/>
        <w:t>call to an unknown function. To handle such situations dynamically, the stylesheet should call functions such as </w:t>
      </w:r>
      <w:hyperlink r:id="rId3323"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and </w:t>
      </w:r>
      <w:hyperlink r:id="rId3324"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to decide what capabilities are available.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8" w:name="err-XTDE1450"/>
      <w:r w:rsidRPr="00787CD3">
        <w:rPr>
          <w:rFonts w:ascii="Arial" w:eastAsia="Times New Roman" w:hAnsi="Arial" w:cs="Arial"/>
          <w:color w:val="000000"/>
          <w:sz w:val="24"/>
          <w:szCs w:val="24"/>
        </w:rPr>
        <w:t>[ERR XTDE1450] </w:t>
      </w:r>
      <w:bookmarkEnd w:id="608"/>
      <w:r w:rsidRPr="00787CD3">
        <w:rPr>
          <w:rFonts w:ascii="Arial" w:eastAsia="Times New Roman" w:hAnsi="Arial" w:cs="Arial"/>
          <w:color w:val="000000"/>
          <w:sz w:val="27"/>
          <w:szCs w:val="27"/>
        </w:rPr>
        <w:t>When a </w:t>
      </w:r>
      <w:hyperlink r:id="rId3325"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performs fallback for an </w:t>
      </w:r>
      <w:hyperlink r:id="rId3326"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that is not recognized, if the instruction element has one or more </w:t>
      </w:r>
      <w:hyperlink r:id="rId3327"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 then the content of each of the </w:t>
      </w:r>
      <w:hyperlink r:id="rId3328"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evaluated; it is a </w:t>
      </w:r>
      <w:hyperlink r:id="rId332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it has no </w:t>
      </w:r>
      <w:hyperlink r:id="rId3330"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is different from the situation with unrecognized </w:t>
      </w:r>
      <w:hyperlink r:id="rId3331" w:anchor="dt-xslt-element" w:tooltip="XSLT element" w:history="1">
        <w:r w:rsidRPr="00787CD3">
          <w:rPr>
            <w:rFonts w:ascii="Arial" w:eastAsia="Times New Roman" w:hAnsi="Arial" w:cs="Arial"/>
            <w:color w:val="660099"/>
            <w:sz w:val="24"/>
            <w:szCs w:val="24"/>
            <w:u w:val="single"/>
          </w:rPr>
          <w:t>XSLT elements</w:t>
        </w:r>
      </w:hyperlink>
      <w:r w:rsidRPr="00787CD3">
        <w:rPr>
          <w:rFonts w:ascii="Arial" w:eastAsia="Times New Roman" w:hAnsi="Arial" w:cs="Arial"/>
          <w:color w:val="000000"/>
          <w:sz w:val="27"/>
          <w:szCs w:val="27"/>
        </w:rPr>
        <w:t>. As explained in </w:t>
      </w:r>
      <w:hyperlink r:id="rId3332" w:anchor="forwards" w:history="1">
        <w:r w:rsidRPr="00787CD3">
          <w:rPr>
            <w:rFonts w:ascii="Arial" w:eastAsia="Times New Roman" w:hAnsi="Arial" w:cs="Arial"/>
            <w:i/>
            <w:iCs/>
            <w:color w:val="660099"/>
            <w:sz w:val="24"/>
            <w:szCs w:val="24"/>
            <w:u w:val="single"/>
          </w:rPr>
          <w:t>3.9 Forwards-Compatible Processing</w:t>
        </w:r>
      </w:hyperlink>
      <w:r w:rsidRPr="00787CD3">
        <w:rPr>
          <w:rFonts w:ascii="Arial" w:eastAsia="Times New Roman" w:hAnsi="Arial" w:cs="Arial"/>
          <w:color w:val="000000"/>
          <w:sz w:val="27"/>
          <w:szCs w:val="27"/>
        </w:rPr>
        <w:t>, an unrecognized XSLT element appearing within a </w:t>
      </w:r>
      <w:hyperlink r:id="rId333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a static error unless (a) </w:t>
      </w:r>
      <w:hyperlink r:id="rId3334" w:anchor="dt-forwards-compatible-behavior" w:tooltip="forwards-compatible behavior" w:history="1">
        <w:r w:rsidRPr="00787CD3">
          <w:rPr>
            <w:rFonts w:ascii="Arial" w:eastAsia="Times New Roman" w:hAnsi="Arial" w:cs="Arial"/>
            <w:color w:val="660099"/>
            <w:sz w:val="24"/>
            <w:szCs w:val="24"/>
            <w:u w:val="single"/>
          </w:rPr>
          <w:t>forwards-compatible behavior</w:t>
        </w:r>
      </w:hyperlink>
      <w:r w:rsidRPr="00787CD3">
        <w:rPr>
          <w:rFonts w:ascii="Arial" w:eastAsia="Times New Roman" w:hAnsi="Arial" w:cs="Arial"/>
          <w:color w:val="000000"/>
          <w:sz w:val="27"/>
          <w:szCs w:val="27"/>
        </w:rPr>
        <w:t> is enabled, and (b) the instruction has an </w:t>
      </w:r>
      <w:hyperlink r:id="rId3335"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19 Final Result Trees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09" w:name="result-trees"/>
      <w:r w:rsidRPr="00787CD3">
        <w:rPr>
          <w:rFonts w:ascii="Arial" w:eastAsia="Times New Roman" w:hAnsi="Arial" w:cs="Arial"/>
          <w:color w:val="000000"/>
          <w:sz w:val="27"/>
          <w:szCs w:val="27"/>
        </w:rPr>
        <w:t>The output of a transformation is a set of one or more </w:t>
      </w:r>
      <w:bookmarkEnd w:id="60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"dt-final-result-tree" \o "final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final result trees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336"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can be created explicitly, by evaluating an </w:t>
      </w:r>
      <w:hyperlink r:id="rId3337"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As explained in </w:t>
      </w:r>
      <w:hyperlink r:id="rId3338" w:anchor="executing-a-transformation" w:history="1">
        <w:r w:rsidRPr="00787CD3">
          <w:rPr>
            <w:rFonts w:ascii="Arial" w:eastAsia="Times New Roman" w:hAnsi="Arial" w:cs="Arial"/>
            <w:i/>
            <w:iCs/>
            <w:color w:val="660099"/>
            <w:sz w:val="24"/>
            <w:szCs w:val="24"/>
            <w:u w:val="single"/>
          </w:rPr>
          <w:t>2.4 Executing a Transformation</w:t>
        </w:r>
      </w:hyperlink>
      <w:r w:rsidRPr="00787CD3">
        <w:rPr>
          <w:rFonts w:ascii="Arial" w:eastAsia="Times New Roman" w:hAnsi="Arial" w:cs="Arial"/>
          <w:color w:val="000000"/>
          <w:sz w:val="27"/>
          <w:szCs w:val="27"/>
        </w:rPr>
        <w:t>, a final result tree is also created implicitly if no </w:t>
      </w:r>
      <w:hyperlink r:id="rId333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is evaluated, or if the result of evaluating the </w:t>
      </w:r>
      <w:hyperlink r:id="rId3340"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is a non-empty sequence.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way in which a </w:t>
      </w:r>
      <w:hyperlink r:id="rId3341"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delivered to an application is </w:t>
      </w:r>
      <w:hyperlink r:id="rId3342"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Serialization of </w:t>
      </w:r>
      <w:hyperlink r:id="rId3343"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is described further in </w:t>
      </w:r>
      <w:hyperlink r:id="rId3344" w:anchor="serialization" w:history="1">
        <w:r w:rsidRPr="00787CD3">
          <w:rPr>
            <w:rFonts w:ascii="Arial" w:eastAsia="Times New Roman" w:hAnsi="Arial" w:cs="Arial"/>
            <w:i/>
            <w:iCs/>
            <w:color w:val="660099"/>
            <w:sz w:val="24"/>
            <w:szCs w:val="24"/>
            <w:u w:val="single"/>
          </w:rPr>
          <w:t>20 Serialization</w:t>
        </w:r>
      </w:hyperlink>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610" w:name="creating-result-trees"/>
      <w:r w:rsidRPr="00787CD3">
        <w:rPr>
          <w:rFonts w:ascii="Arial" w:eastAsia="Times New Roman" w:hAnsi="Arial" w:cs="Arial"/>
          <w:color w:val="005A9C"/>
          <w:sz w:val="29"/>
          <w:szCs w:val="29"/>
        </w:rPr>
        <w:t>19.1 Creating Final Result Trees</w:t>
      </w:r>
      <w:bookmarkEnd w:id="610"/>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instruction --&gt;</w:t>
      </w:r>
      <w:r w:rsidRPr="00787CD3">
        <w:rPr>
          <w:rFonts w:ascii="Courier New" w:eastAsia="Times New Roman" w:hAnsi="Courier New" w:cs="Courier New"/>
          <w:color w:val="000000"/>
          <w:sz w:val="20"/>
          <w:szCs w:val="20"/>
        </w:rPr>
        <w:br/>
        <w:t>&lt;xsl:result-document</w:t>
      </w:r>
      <w:r w:rsidRPr="00787CD3">
        <w:rPr>
          <w:rFonts w:ascii="Courier New" w:eastAsia="Times New Roman" w:hAnsi="Courier New" w:cs="Courier New"/>
          <w:color w:val="000000"/>
          <w:sz w:val="20"/>
          <w:szCs w:val="20"/>
        </w:rPr>
        <w:br/>
        <w:t>  format? =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href? = { </w:t>
      </w:r>
      <w:r w:rsidRPr="00787CD3">
        <w:rPr>
          <w:rFonts w:ascii="Courier New" w:eastAsia="Times New Roman" w:hAnsi="Courier New" w:cs="Courier New"/>
          <w:i/>
          <w:iCs/>
          <w:color w:val="000000"/>
          <w:sz w:val="20"/>
          <w:szCs w:val="20"/>
        </w:rPr>
        <w:t>uri-reference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validation? = "strict" | "lax" | "preserve" | "strip"</w:t>
      </w:r>
      <w:r w:rsidRPr="00787CD3">
        <w:rPr>
          <w:rFonts w:ascii="Courier New" w:eastAsia="Times New Roman" w:hAnsi="Courier New" w:cs="Courier New"/>
          <w:color w:val="000000"/>
          <w:sz w:val="20"/>
          <w:szCs w:val="20"/>
        </w:rPr>
        <w:br/>
        <w:t>  type?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method? = { "xml" | "html" | "xhtml" | "text" | </w:t>
      </w:r>
      <w:r w:rsidRPr="00787CD3">
        <w:rPr>
          <w:rFonts w:ascii="Courier New" w:eastAsia="Times New Roman" w:hAnsi="Courier New" w:cs="Courier New"/>
          <w:i/>
          <w:iCs/>
          <w:color w:val="000000"/>
          <w:sz w:val="20"/>
          <w:szCs w:val="20"/>
        </w:rPr>
        <w:t>qname-but-not-ncname</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byte-order-mark? = { "yes" | "no" }</w:t>
      </w:r>
      <w:r w:rsidRPr="00787CD3">
        <w:rPr>
          <w:rFonts w:ascii="Courier New" w:eastAsia="Times New Roman" w:hAnsi="Courier New" w:cs="Courier New"/>
          <w:color w:val="000000"/>
          <w:sz w:val="20"/>
          <w:szCs w:val="20"/>
        </w:rPr>
        <w:br/>
        <w:t>  cdata-section-elements? =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doctype-public?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doctype-system?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encoding?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r>
      <w:r w:rsidRPr="00787CD3">
        <w:rPr>
          <w:rFonts w:ascii="Courier New" w:eastAsia="Times New Roman" w:hAnsi="Courier New" w:cs="Courier New"/>
          <w:color w:val="000000"/>
          <w:sz w:val="20"/>
          <w:szCs w:val="20"/>
        </w:rPr>
        <w:lastRenderedPageBreak/>
        <w:t>  escape-uri-attributes? = { "yes" | "no" }</w:t>
      </w:r>
      <w:r w:rsidRPr="00787CD3">
        <w:rPr>
          <w:rFonts w:ascii="Courier New" w:eastAsia="Times New Roman" w:hAnsi="Courier New" w:cs="Courier New"/>
          <w:color w:val="000000"/>
          <w:sz w:val="20"/>
          <w:szCs w:val="20"/>
        </w:rPr>
        <w:br/>
        <w:t>  include-content-type? = { "yes" | "no" }</w:t>
      </w:r>
      <w:r w:rsidRPr="00787CD3">
        <w:rPr>
          <w:rFonts w:ascii="Courier New" w:eastAsia="Times New Roman" w:hAnsi="Courier New" w:cs="Courier New"/>
          <w:color w:val="000000"/>
          <w:sz w:val="20"/>
          <w:szCs w:val="20"/>
        </w:rPr>
        <w:br/>
        <w:t>  indent? = { "yes" | "no" }</w:t>
      </w:r>
      <w:r w:rsidRPr="00787CD3">
        <w:rPr>
          <w:rFonts w:ascii="Courier New" w:eastAsia="Times New Roman" w:hAnsi="Courier New" w:cs="Courier New"/>
          <w:color w:val="000000"/>
          <w:sz w:val="20"/>
          <w:szCs w:val="20"/>
        </w:rPr>
        <w:br/>
        <w:t>  media-type? =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normalization-form? = { "NFC" | "NFD" | "NFKC" | "NFKD" | "fully-normalized" | "none" | </w:t>
      </w:r>
      <w:r w:rsidRPr="00787CD3">
        <w:rPr>
          <w:rFonts w:ascii="Courier New" w:eastAsia="Times New Roman" w:hAnsi="Courier New" w:cs="Courier New"/>
          <w:i/>
          <w:iCs/>
          <w:color w:val="000000"/>
          <w:sz w:val="20"/>
          <w:szCs w:val="20"/>
        </w:rPr>
        <w:t>nmtoken</w:t>
      </w:r>
      <w:r w:rsidRPr="00787CD3">
        <w:rPr>
          <w:rFonts w:ascii="Courier New" w:eastAsia="Times New Roman" w:hAnsi="Courier New" w:cs="Courier New"/>
          <w:color w:val="000000"/>
          <w:sz w:val="20"/>
          <w:szCs w:val="20"/>
        </w:rPr>
        <w:t> }</w:t>
      </w:r>
      <w:r w:rsidRPr="00787CD3">
        <w:rPr>
          <w:rFonts w:ascii="Courier New" w:eastAsia="Times New Roman" w:hAnsi="Courier New" w:cs="Courier New"/>
          <w:color w:val="000000"/>
          <w:sz w:val="20"/>
          <w:szCs w:val="20"/>
        </w:rPr>
        <w:br/>
        <w:t>  omit-xml-declaration? = { "yes" | "no" }</w:t>
      </w:r>
      <w:r w:rsidRPr="00787CD3">
        <w:rPr>
          <w:rFonts w:ascii="Courier New" w:eastAsia="Times New Roman" w:hAnsi="Courier New" w:cs="Courier New"/>
          <w:color w:val="000000"/>
          <w:sz w:val="20"/>
          <w:szCs w:val="20"/>
        </w:rPr>
        <w:br/>
        <w:t>  standalone? = { "yes" | "no" | "omit" }</w:t>
      </w:r>
      <w:r w:rsidRPr="00787CD3">
        <w:rPr>
          <w:rFonts w:ascii="Courier New" w:eastAsia="Times New Roman" w:hAnsi="Courier New" w:cs="Courier New"/>
          <w:color w:val="000000"/>
          <w:sz w:val="20"/>
          <w:szCs w:val="20"/>
        </w:rPr>
        <w:br/>
        <w:t>  undeclare-prefixes? = { "yes" | "no" }</w:t>
      </w:r>
      <w:r w:rsidRPr="00787CD3">
        <w:rPr>
          <w:rFonts w:ascii="Courier New" w:eastAsia="Times New Roman" w:hAnsi="Courier New" w:cs="Courier New"/>
          <w:color w:val="000000"/>
          <w:sz w:val="20"/>
          <w:szCs w:val="20"/>
        </w:rPr>
        <w:br/>
        <w:t>  use-character-maps?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br/>
        <w:t>  output-version? = { </w:t>
      </w:r>
      <w:r w:rsidRPr="00787CD3">
        <w:rPr>
          <w:rFonts w:ascii="Courier New" w:eastAsia="Times New Roman" w:hAnsi="Courier New" w:cs="Courier New"/>
          <w:i/>
          <w:iCs/>
          <w:color w:val="000000"/>
          <w:sz w:val="20"/>
          <w:szCs w:val="20"/>
        </w:rPr>
        <w:t>nmtoken</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  &lt;!-- Content: </w:t>
      </w:r>
      <w:r w:rsidRPr="00787CD3">
        <w:rPr>
          <w:rFonts w:ascii="Courier New" w:eastAsia="Times New Roman" w:hAnsi="Courier New" w:cs="Courier New"/>
          <w:i/>
          <w:iCs/>
          <w:color w:val="000000"/>
          <w:sz w:val="20"/>
          <w:szCs w:val="20"/>
        </w:rPr>
        <w:t>sequence-constructor</w:t>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&lt;/xsl:result-document&gt;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11" w:name="element-result-document"/>
      <w:r w:rsidRPr="00787CD3">
        <w:rPr>
          <w:rFonts w:ascii="Arial" w:eastAsia="Times New Roman" w:hAnsi="Arial" w:cs="Arial"/>
          <w:color w:val="000000"/>
          <w:sz w:val="27"/>
          <w:szCs w:val="27"/>
        </w:rPr>
        <w:t>The </w:t>
      </w:r>
      <w:bookmarkEnd w:id="61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"element-result-document"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xsl:result-document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is used to create a </w:t>
      </w:r>
      <w:hyperlink r:id="rId3345"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The content of the </w:t>
      </w:r>
      <w:hyperlink r:id="rId3346"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element is a </w:t>
      </w:r>
      <w:hyperlink r:id="rId334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for the children of the document node of the tree. A document node is created, and the sequence obtained by evaluating the sequence constructor is used to construct the content of the document, as described in </w:t>
      </w:r>
      <w:hyperlink r:id="rId3348" w:anchor="constructing-complex-content" w:history="1">
        <w:r w:rsidRPr="00787CD3">
          <w:rPr>
            <w:rFonts w:ascii="Arial" w:eastAsia="Times New Roman" w:hAnsi="Arial" w:cs="Arial"/>
            <w:i/>
            <w:iCs/>
            <w:color w:val="660099"/>
            <w:sz w:val="24"/>
            <w:szCs w:val="24"/>
            <w:u w:val="single"/>
          </w:rPr>
          <w:t>5.7.1 Constructing Complex Content</w:t>
        </w:r>
      </w:hyperlink>
      <w:r w:rsidRPr="00787CD3">
        <w:rPr>
          <w:rFonts w:ascii="Arial" w:eastAsia="Times New Roman" w:hAnsi="Arial" w:cs="Arial"/>
          <w:color w:val="000000"/>
          <w:sz w:val="27"/>
          <w:szCs w:val="27"/>
        </w:rPr>
        <w:t>. The tree rooted at this document node forms the final result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34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defines the URI of the result tree, and may optionally specify the output format to be used for serializing this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350"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if specified,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3351"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The QName is expanded using the namespace declarations in scope for the </w:t>
      </w:r>
      <w:hyperlink r:id="rId3352"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element. The </w:t>
      </w:r>
      <w:hyperlink r:id="rId3353"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match the expanded QName of a named </w:t>
      </w:r>
      <w:hyperlink r:id="rId3354"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in the </w:t>
      </w:r>
      <w:hyperlink r:id="rId335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This identifies the </w:t>
      </w:r>
      <w:hyperlink r:id="rId3356"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that will control the serialization of the </w:t>
      </w:r>
      <w:hyperlink r:id="rId3357"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(see </w:t>
      </w:r>
      <w:hyperlink r:id="rId3358"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 if the result tree is serialized. If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is omitted, the unnamed </w:t>
      </w:r>
      <w:hyperlink r:id="rId3359"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is used to control serialization of the result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12" w:name="err-XTDE1460"/>
      <w:r w:rsidRPr="00787CD3">
        <w:rPr>
          <w:rFonts w:ascii="Arial" w:eastAsia="Times New Roman" w:hAnsi="Arial" w:cs="Arial"/>
          <w:color w:val="000000"/>
          <w:sz w:val="24"/>
          <w:szCs w:val="24"/>
        </w:rPr>
        <w:t>[ERR XTDE1460] </w:t>
      </w:r>
      <w:bookmarkEnd w:id="612"/>
      <w:r w:rsidRPr="00787CD3">
        <w:rPr>
          <w:rFonts w:ascii="Arial" w:eastAsia="Times New Roman" w:hAnsi="Arial" w:cs="Arial"/>
          <w:color w:val="000000"/>
          <w:sz w:val="27"/>
          <w:szCs w:val="27"/>
        </w:rPr>
        <w:t>It is a </w:t>
      </w:r>
      <w:hyperlink r:id="rId336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3361"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is not a valid </w:t>
      </w:r>
      <w:hyperlink r:id="rId3362"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or if it does not match the </w:t>
      </w:r>
      <w:hyperlink r:id="rId3363"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an </w:t>
      </w:r>
      <w:hyperlink r:id="rId3364"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in the </w:t>
      </w:r>
      <w:hyperlink r:id="rId336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If the processor is able to detect the error statically (for example, when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contains no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336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only way to select the unnamed </w:t>
      </w:r>
      <w:hyperlink r:id="rId3367"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is to omit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attributes </w:t>
      </w:r>
      <w:r w:rsidRPr="00787CD3">
        <w:rPr>
          <w:rFonts w:ascii="Courier New" w:eastAsia="Times New Roman" w:hAnsi="Courier New" w:cs="Courier New"/>
          <w:color w:val="000000"/>
          <w:sz w:val="20"/>
          <w:szCs w:val="20"/>
        </w:rPr>
        <w:t>method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byte-order-mark</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doctype-public</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doctype-system</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encoding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escape-uri-attributes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indent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media-type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normalization-form</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omit-xml-declaration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standalone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undeclare-prefixes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output-version</w:t>
      </w:r>
      <w:r w:rsidRPr="00787CD3">
        <w:rPr>
          <w:rFonts w:ascii="Arial" w:eastAsia="Times New Roman" w:hAnsi="Arial" w:cs="Arial"/>
          <w:color w:val="000000"/>
          <w:sz w:val="27"/>
          <w:szCs w:val="27"/>
        </w:rPr>
        <w:t>may be used to override attributes defined in the selected </w:t>
      </w:r>
      <w:hyperlink r:id="rId3368"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 the exception of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these attributes are all defined as </w:t>
      </w:r>
      <w:hyperlink r:id="rId3369" w:anchor="dt-attribute-value-template" w:tooltip="attribute value template" w:history="1">
        <w:r w:rsidRPr="00787CD3">
          <w:rPr>
            <w:rFonts w:ascii="Arial" w:eastAsia="Times New Roman" w:hAnsi="Arial" w:cs="Arial"/>
            <w:color w:val="660099"/>
            <w:sz w:val="24"/>
            <w:szCs w:val="24"/>
            <w:u w:val="single"/>
          </w:rPr>
          <w:t>attribute value templates</w:t>
        </w:r>
      </w:hyperlink>
      <w:r w:rsidRPr="00787CD3">
        <w:rPr>
          <w:rFonts w:ascii="Arial" w:eastAsia="Times New Roman" w:hAnsi="Arial" w:cs="Arial"/>
          <w:color w:val="000000"/>
          <w:sz w:val="27"/>
          <w:szCs w:val="27"/>
        </w:rPr>
        <w:t>, so their values may be set dynamically. For any of these attributes that is present on the </w:t>
      </w:r>
      <w:hyperlink r:id="rId337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the </w:t>
      </w:r>
      <w:hyperlink r:id="rId3371"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attribute overrides or supplements the corresponding value from the output definition. This works in the same way as when one </w:t>
      </w:r>
      <w:hyperlink r:id="rId3372"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overrides another:</w:t>
      </w:r>
    </w:p>
    <w:p w:rsidR="00787CD3" w:rsidRPr="00787CD3" w:rsidRDefault="00787CD3" w:rsidP="00787CD3">
      <w:pPr>
        <w:numPr>
          <w:ilvl w:val="0"/>
          <w:numId w:val="8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the value of the serialization parameter is the union of the expanded names of the elements named in this instruction and the elements named in the selected output definition;</w:t>
      </w:r>
    </w:p>
    <w:p w:rsidR="00787CD3" w:rsidRPr="00787CD3" w:rsidRDefault="00787CD3" w:rsidP="00787CD3">
      <w:pPr>
        <w:numPr>
          <w:ilvl w:val="0"/>
          <w:numId w:val="8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the character maps referenced in this instruction supplement and take precedence over those defined in the selected output definition;</w:t>
      </w:r>
    </w:p>
    <w:p w:rsidR="00787CD3" w:rsidRPr="00787CD3" w:rsidRDefault="00787CD3" w:rsidP="00787CD3">
      <w:pPr>
        <w:numPr>
          <w:ilvl w:val="0"/>
          <w:numId w:val="8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all other cases, the effective value of an attribute actually present on this instruction takes precedence over the value defined in the selected output definition.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the attributes </w:t>
      </w:r>
      <w:r w:rsidRPr="00787CD3">
        <w:rPr>
          <w:rFonts w:ascii="Courier New" w:eastAsia="Times New Roman" w:hAnsi="Courier New" w:cs="Courier New"/>
          <w:color w:val="000000"/>
          <w:sz w:val="20"/>
          <w:szCs w:val="20"/>
        </w:rPr>
        <w:t>method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the </w:t>
      </w:r>
      <w:hyperlink r:id="rId3373"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attribute contains one or more lexical QNames. The prefix in such a QName is expanded using the in-scope namespaces for the </w:t>
      </w:r>
      <w:r w:rsidRPr="00787CD3">
        <w:rPr>
          <w:rFonts w:ascii="Courier New" w:eastAsia="Times New Roman" w:hAnsi="Courier New" w:cs="Courier New"/>
          <w:color w:val="000000"/>
          <w:sz w:val="20"/>
          <w:szCs w:val="20"/>
        </w:rPr>
        <w:t>xsl:result-document</w:t>
      </w:r>
      <w:r w:rsidRPr="00787CD3">
        <w:rPr>
          <w:rFonts w:ascii="Arial" w:eastAsia="Times New Roman" w:hAnsi="Arial" w:cs="Arial"/>
          <w:color w:val="000000"/>
          <w:sz w:val="27"/>
          <w:szCs w:val="27"/>
        </w:rPr>
        <w:t> element. In the case of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an unprefixed element name is expanded using the default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the attributes </w:t>
      </w:r>
      <w:r w:rsidRPr="00787CD3">
        <w:rPr>
          <w:rFonts w:ascii="Courier New" w:eastAsia="Times New Roman" w:hAnsi="Courier New" w:cs="Courier New"/>
          <w:color w:val="000000"/>
          <w:sz w:val="20"/>
          <w:szCs w:val="20"/>
        </w:rPr>
        <w:t>doctype-system</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doctype-public</w:t>
      </w:r>
      <w:r w:rsidRPr="00787CD3">
        <w:rPr>
          <w:rFonts w:ascii="Arial" w:eastAsia="Times New Roman" w:hAnsi="Arial" w:cs="Arial"/>
          <w:color w:val="000000"/>
          <w:sz w:val="27"/>
          <w:szCs w:val="27"/>
        </w:rPr>
        <w:t>, setting the effective value of the attribute to a zero-length string has the effect of overriding any value for these attributes obtained from the output definition. The corresponding serialization parameter is not set (is "absent").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output-version</w:t>
      </w:r>
      <w:r w:rsidRPr="00787CD3">
        <w:rPr>
          <w:rFonts w:ascii="Arial" w:eastAsia="Times New Roman" w:hAnsi="Arial" w:cs="Arial"/>
          <w:color w:val="000000"/>
          <w:sz w:val="27"/>
          <w:szCs w:val="27"/>
        </w:rPr>
        <w:t> attribute on the </w:t>
      </w:r>
      <w:hyperlink r:id="rId3374"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overrides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on </w:t>
      </w:r>
      <w:hyperlink r:id="rId3375"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(it has been renamed because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is available with a different meaning as a standard attribute: see </w:t>
      </w:r>
      <w:hyperlink r:id="rId3376" w:anchor="standard-attributes" w:history="1">
        <w:r w:rsidRPr="00787CD3">
          <w:rPr>
            <w:rFonts w:ascii="Arial" w:eastAsia="Times New Roman" w:hAnsi="Arial" w:cs="Arial"/>
            <w:i/>
            <w:iCs/>
            <w:color w:val="660099"/>
            <w:sz w:val="24"/>
            <w:szCs w:val="24"/>
            <w:u w:val="single"/>
          </w:rPr>
          <w:t xml:space="preserve">3.5 Standard </w:t>
        </w:r>
        <w:r w:rsidRPr="00787CD3">
          <w:rPr>
            <w:rFonts w:ascii="Arial" w:eastAsia="Times New Roman" w:hAnsi="Arial" w:cs="Arial"/>
            <w:i/>
            <w:iCs/>
            <w:color w:val="660099"/>
            <w:sz w:val="24"/>
            <w:szCs w:val="24"/>
            <w:u w:val="single"/>
          </w:rPr>
          <w:lastRenderedPageBreak/>
          <w:t>Attributes</w:t>
        </w:r>
      </w:hyperlink>
      <w:r w:rsidRPr="00787CD3">
        <w:rPr>
          <w:rFonts w:ascii="Arial" w:eastAsia="Times New Roman" w:hAnsi="Arial" w:cs="Arial"/>
          <w:color w:val="000000"/>
          <w:sz w:val="27"/>
          <w:szCs w:val="27"/>
        </w:rPr>
        <w:t>). In all other cases, attributes correspond if they have the same 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some serialization parameters that apply to some output methods but not to others. For example, the </w:t>
      </w:r>
      <w:r w:rsidRPr="00787CD3">
        <w:rPr>
          <w:rFonts w:ascii="Courier New" w:eastAsia="Times New Roman" w:hAnsi="Courier New" w:cs="Courier New"/>
          <w:color w:val="000000"/>
          <w:sz w:val="20"/>
          <w:szCs w:val="20"/>
        </w:rPr>
        <w:t>indent</w:t>
      </w:r>
      <w:r w:rsidRPr="00787CD3">
        <w:rPr>
          <w:rFonts w:ascii="Arial" w:eastAsia="Times New Roman" w:hAnsi="Arial" w:cs="Arial"/>
          <w:color w:val="000000"/>
          <w:sz w:val="27"/>
          <w:szCs w:val="27"/>
        </w:rPr>
        <w:t> attribute has no effect on the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output method. If a value is supplied for an attribute that is inapplicable to the output method, its value is not passed to the serializer.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validate the value of such an attribute, but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do so.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is optional. The default value is the zero-length string. The </w:t>
      </w:r>
      <w:hyperlink r:id="rId3377"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3378" w:anchor="dt-uri-reference" w:tooltip="URI Reference" w:history="1">
        <w:r w:rsidRPr="00787CD3">
          <w:rPr>
            <w:rFonts w:ascii="Arial" w:eastAsia="Times New Roman" w:hAnsi="Arial" w:cs="Arial"/>
            <w:color w:val="660099"/>
            <w:sz w:val="24"/>
            <w:szCs w:val="24"/>
            <w:u w:val="single"/>
          </w:rPr>
          <w:t>URI Reference</w:t>
        </w:r>
      </w:hyperlink>
      <w:r w:rsidRPr="00787CD3">
        <w:rPr>
          <w:rFonts w:ascii="Arial" w:eastAsia="Times New Roman" w:hAnsi="Arial" w:cs="Arial"/>
          <w:color w:val="000000"/>
          <w:sz w:val="27"/>
          <w:szCs w:val="27"/>
        </w:rPr>
        <w:t>, which may be absolute or relative. There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w:t>
      </w:r>
      <w:hyperlink r:id="rId3379"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restrictions on the form of absolute URI that may be used, but the implementation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enforce any restrictions. Any legal relative URI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accepted. Note that the zero-length string is a legal relative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the document node at the root of the </w:t>
      </w:r>
      <w:hyperlink r:id="rId3380"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based on the </w:t>
      </w:r>
      <w:hyperlink r:id="rId3381"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If the </w:t>
      </w:r>
      <w:hyperlink r:id="rId3382"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is a relative URI, then it is resolved relative to the </w:t>
      </w:r>
      <w:hyperlink r:id="rId3383" w:anchor="dt-base-output-uri" w:tooltip="base output URI" w:history="1">
        <w:r w:rsidRPr="00787CD3">
          <w:rPr>
            <w:rFonts w:ascii="Arial" w:eastAsia="Times New Roman" w:hAnsi="Arial" w:cs="Arial"/>
            <w:color w:val="660099"/>
            <w:sz w:val="24"/>
            <w:szCs w:val="24"/>
            <w:u w:val="single"/>
          </w:rPr>
          <w:t>base output URI</w:t>
        </w:r>
      </w:hyperlink>
      <w:r w:rsidRPr="00787CD3">
        <w:rPr>
          <w:rFonts w:ascii="Arial" w:eastAsia="Times New Roman" w:hAnsi="Arial" w:cs="Arial"/>
          <w:color w:val="000000"/>
          <w:sz w:val="27"/>
          <w:szCs w:val="27"/>
        </w:rPr>
        <w:t>. If the implementation provides an API to access final result trees, then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allow a final result tree to be identified by means of this base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base URI of the </w:t>
      </w:r>
      <w:hyperlink r:id="rId3384"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not necessarily the same thing as the URI of its serialized representation on disk, if any. For example, a server (or browser client) might store final result trees only in memory, or in an internal disk cache. As long as the processor satisfies requests for those URIs, it is irrelevant where they are actually written on disk, if at all.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will often be the case that one </w:t>
      </w:r>
      <w:hyperlink r:id="rId3385"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contains links to another final result tree produced during the same transformation, in the form of a relative URI. The mechanism of associating a URI with a final result tree has been chosen to allow the integrity of such links to be preserved when the trees are serialized.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As well as being potentially significant in any API that provides access to final result trees, the base URI of the new document node is relevant if the final </w:t>
      </w:r>
      <w:r w:rsidRPr="00787CD3">
        <w:rPr>
          <w:rFonts w:ascii="Arial" w:eastAsia="Times New Roman" w:hAnsi="Arial" w:cs="Arial"/>
          <w:color w:val="000000"/>
          <w:sz w:val="27"/>
          <w:szCs w:val="27"/>
        </w:rPr>
        <w:lastRenderedPageBreak/>
        <w:t>result tree, rather than being serialized, is supplied as input to a further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attributes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may be used on the </w:t>
      </w:r>
      <w:hyperlink r:id="rId3386"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to validate the contents of the new document, and to determine the </w:t>
      </w:r>
      <w:hyperlink r:id="rId3387"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that elements and attributes within the </w:t>
      </w:r>
      <w:hyperlink r:id="rId3388"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will carry. The permitted values and their semantics are described in </w:t>
      </w:r>
      <w:hyperlink r:id="rId3389" w:anchor="validating-document-nodes" w:history="1">
        <w:r w:rsidRPr="00787CD3">
          <w:rPr>
            <w:rFonts w:ascii="Arial" w:eastAsia="Times New Roman" w:hAnsi="Arial" w:cs="Arial"/>
            <w:i/>
            <w:iCs/>
            <w:color w:val="660099"/>
            <w:sz w:val="24"/>
            <w:szCs w:val="24"/>
            <w:u w:val="single"/>
          </w:rPr>
          <w:t>19.2.2 Validating Document Nodes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390"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allow a </w:t>
      </w:r>
      <w:hyperlink r:id="rId3391"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to be serialized. Serialization is described in </w:t>
      </w:r>
      <w:hyperlink r:id="rId3392"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 However, an implementation (for example, a </w:t>
      </w:r>
      <w:hyperlink r:id="rId3393"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running in an environment with no access to writable filestore)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support the serialization of </w:t>
      </w:r>
      <w:hyperlink r:id="rId3394"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An implementation that does not support the serialization of final result trees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ignore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and the serialization attributes. Such an implementation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provide the application with some means of access to the (un-serialized) result tree, using its URI to identify it.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may provide additional mechanisms, outside the scope of this specification, for defining the way in which </w:t>
      </w:r>
      <w:hyperlink r:id="rId3395"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are processed. Such mechanisms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make use of the XSLT-defined attributes on the </w:t>
      </w:r>
      <w:hyperlink r:id="rId3396"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and/or</w:t>
      </w:r>
      <w:hyperlink r:id="rId3397"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elements, or they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use additional elements or attributes in an </w:t>
      </w:r>
      <w:hyperlink r:id="rId3398"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namespace.</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613" w:name="d5e27250"/>
      <w:r w:rsidRPr="00787CD3">
        <w:rPr>
          <w:rFonts w:ascii="Arial" w:eastAsia="Times New Roman" w:hAnsi="Arial" w:cs="Arial"/>
          <w:b/>
          <w:bCs/>
          <w:color w:val="000000"/>
          <w:sz w:val="27"/>
          <w:szCs w:val="27"/>
        </w:rPr>
        <w:t>Example: Multiple Result Documents</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takes an XHTML document as input, and breaks it up so that the text following each &lt;h1&gt; element is included in a separate document. A new document </w:t>
      </w:r>
      <w:r w:rsidRPr="00787CD3">
        <w:rPr>
          <w:rFonts w:ascii="Courier New" w:eastAsia="Times New Roman" w:hAnsi="Courier New" w:cs="Courier New"/>
          <w:color w:val="000000"/>
          <w:sz w:val="20"/>
          <w:szCs w:val="20"/>
        </w:rPr>
        <w:t>toc.html</w:t>
      </w:r>
      <w:r w:rsidRPr="00787CD3">
        <w:rPr>
          <w:rFonts w:ascii="Arial" w:eastAsia="Times New Roman" w:hAnsi="Arial" w:cs="Arial"/>
          <w:color w:val="000000"/>
          <w:sz w:val="27"/>
          <w:szCs w:val="27"/>
        </w:rPr>
        <w:t> is constructed to act as an index:</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version="2.0"</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xmlns:xsl="http://www.w3.org/1999/XSL/Transform"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xmlns:xhtml="http://www.w3.org/1999/xhtml"&gt;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&lt;xsl:output name="toc-format" method="xhtml" indent="yes"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doctype-system="http://www.w3.org/TR/xhtml1/DTD/xhtml1-strict.dtd"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doctype-public="-//W3C//DTD XHTML 1.0 Strict//EN"/&gt;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&lt;xsl:output name="section-format" method="xhtml" indent="no"</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doctype-system="http://www.w3.org/TR/xhtml1/DTD/xhtml1-transitional.dtd"</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doctype-public="-//W3C//DTD XHTML 1.0 Transitional//EN"/&gt;</w:t>
      </w:r>
      <w:r w:rsidRPr="00787CD3">
        <w:rPr>
          <w:rFonts w:ascii="Courier New" w:eastAsia="Times New Roman" w:hAnsi="Courier New" w:cs="Courier New"/>
          <w:color w:val="000000"/>
          <w:sz w:val="20"/>
          <w:szCs w:val="20"/>
        </w:rPr>
        <w:tab/>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ab/>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&lt;xsl:result-document href="toc.html" format="toc-format" validation="strict"&gt;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 xmlns="http://www.w3.org/1999/xhtml"&gt;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&lt;head&gt;&lt;title&gt;Table of Contents&lt;/title&gt;&lt;/head&gt;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&lt;h1&gt;Table of Contents&lt;/h1&gt;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 select="/*/xhtml:body/(*[1] | xhtml:h1)"&gt;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&lt;p&gt;&lt;a href="section{position()}.html"&gt;&lt;xsl:value-of select="."/&gt;&lt;/a&gt;&lt;/p&gt;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&lt;/xsl:result-document&gt;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 select="/*/xhtml:body/*" group-starting-with="xhtml:h1"&gt;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&lt;xsl:result-document href="section{position()}.html"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format="section-format" validation="strip"&gt;  </w:t>
      </w:r>
      <w:r w:rsidRPr="00787CD3">
        <w:rPr>
          <w:rFonts w:ascii="Courier New" w:eastAsia="Times New Roman" w:hAnsi="Courier New" w:cs="Courier New"/>
          <w:color w:val="000000"/>
          <w:sz w:val="20"/>
          <w:szCs w:val="20"/>
        </w:rPr>
        <w:tab/>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 xmlns="http://www.w3.org/1999/xhtml"&gt;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&lt;head&gt;&lt;title&gt;&lt;xsl:value-of select="."/&gt;&lt;/title&gt;&lt;/head&gt;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&lt;xsl:copy-of select="current-group()"/&gt;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&lt;/body&gt;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&lt;/html&gt;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&lt;/xsl:result-document&gt;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&lt;/xsl:for-each-group&gt;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&lt;/xsl:stylesheet&gt;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restrictions on the use of the </w:t>
      </w:r>
      <w:bookmarkEnd w:id="61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"element-result-document"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xsl:result-document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instruction, designed to ensure that the results are fully interoperable even when processors optimize the sequence in which instructions are evaluated. Informally, the restriction is that the </w:t>
      </w:r>
      <w:hyperlink r:id="rId339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can only be used while writing a final result tree, not while writing to a temporary tree or a sequence. This restriction is defined formally as follows.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14" w:name="dt-output-state"/>
      <w:r w:rsidRPr="00787CD3">
        <w:rPr>
          <w:rFonts w:ascii="Arial" w:eastAsia="Times New Roman" w:hAnsi="Arial" w:cs="Arial"/>
          <w:color w:val="000000"/>
          <w:sz w:val="27"/>
          <w:szCs w:val="27"/>
        </w:rPr>
        <w:t>Each instruction in the </w:t>
      </w:r>
      <w:bookmarkEnd w:id="61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"dt-stylesheet" \o "stylesheet"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stylesheet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evaluated in one of two possible </w:t>
      </w:r>
      <w:r w:rsidRPr="00787CD3">
        <w:rPr>
          <w:rFonts w:ascii="Arial" w:eastAsia="Times New Roman" w:hAnsi="Arial" w:cs="Arial"/>
          <w:b/>
          <w:bCs/>
          <w:color w:val="000000"/>
          <w:sz w:val="27"/>
          <w:szCs w:val="27"/>
        </w:rPr>
        <w:t>output states</w:t>
      </w:r>
      <w:r w:rsidRPr="00787CD3">
        <w:rPr>
          <w:rFonts w:ascii="Arial" w:eastAsia="Times New Roman" w:hAnsi="Arial" w:cs="Arial"/>
          <w:color w:val="000000"/>
          <w:sz w:val="27"/>
          <w:szCs w:val="27"/>
        </w:rPr>
        <w:t>: </w:t>
      </w:r>
      <w:hyperlink r:id="rId3400" w:anchor="dt-final-output-state" w:tooltip="final output state" w:history="1">
        <w:r w:rsidRPr="00787CD3">
          <w:rPr>
            <w:rFonts w:ascii="Arial" w:eastAsia="Times New Roman" w:hAnsi="Arial" w:cs="Arial"/>
            <w:color w:val="660099"/>
            <w:sz w:val="24"/>
            <w:szCs w:val="24"/>
            <w:u w:val="single"/>
          </w:rPr>
          <w:t>final output state</w:t>
        </w:r>
      </w:hyperlink>
      <w:r w:rsidRPr="00787CD3">
        <w:rPr>
          <w:rFonts w:ascii="Arial" w:eastAsia="Times New Roman" w:hAnsi="Arial" w:cs="Arial"/>
          <w:color w:val="000000"/>
          <w:sz w:val="27"/>
          <w:szCs w:val="27"/>
        </w:rPr>
        <w:t> or </w:t>
      </w:r>
      <w:hyperlink r:id="rId3401"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15" w:name="dt-final-output-state"/>
      <w:r w:rsidRPr="00787CD3">
        <w:rPr>
          <w:rFonts w:ascii="Arial" w:eastAsia="Times New Roman" w:hAnsi="Arial" w:cs="Arial"/>
          <w:color w:val="000000"/>
          <w:sz w:val="27"/>
          <w:szCs w:val="27"/>
        </w:rPr>
        <w:t>The first of the two </w:t>
      </w:r>
      <w:bookmarkEnd w:id="61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"dt-output-state" \o "output state"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output states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called </w:t>
      </w:r>
      <w:r w:rsidRPr="00787CD3">
        <w:rPr>
          <w:rFonts w:ascii="Arial" w:eastAsia="Times New Roman" w:hAnsi="Arial" w:cs="Arial"/>
          <w:b/>
          <w:bCs/>
          <w:color w:val="000000"/>
          <w:sz w:val="27"/>
          <w:szCs w:val="27"/>
        </w:rPr>
        <w:t>final output</w:t>
      </w:r>
      <w:r w:rsidRPr="00787CD3">
        <w:rPr>
          <w:rFonts w:ascii="Arial" w:eastAsia="Times New Roman" w:hAnsi="Arial" w:cs="Arial"/>
          <w:color w:val="000000"/>
          <w:sz w:val="27"/>
          <w:szCs w:val="27"/>
        </w:rPr>
        <w:t> state. This state applies when instructions are writing to a </w:t>
      </w:r>
      <w:hyperlink r:id="rId3402"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16" w:name="dt-temporary-output-state"/>
      <w:r w:rsidRPr="00787CD3">
        <w:rPr>
          <w:rFonts w:ascii="Arial" w:eastAsia="Times New Roman" w:hAnsi="Arial" w:cs="Arial"/>
          <w:color w:val="000000"/>
          <w:sz w:val="27"/>
          <w:szCs w:val="27"/>
        </w:rPr>
        <w:t>The second of the two </w:t>
      </w:r>
      <w:bookmarkEnd w:id="61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"dt-output-state" \o "output state"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output states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called </w:t>
      </w:r>
      <w:r w:rsidRPr="00787CD3">
        <w:rPr>
          <w:rFonts w:ascii="Arial" w:eastAsia="Times New Roman" w:hAnsi="Arial" w:cs="Arial"/>
          <w:b/>
          <w:bCs/>
          <w:color w:val="000000"/>
          <w:sz w:val="27"/>
          <w:szCs w:val="27"/>
        </w:rPr>
        <w:t>temporary output</w:t>
      </w:r>
      <w:r w:rsidRPr="00787CD3">
        <w:rPr>
          <w:rFonts w:ascii="Arial" w:eastAsia="Times New Roman" w:hAnsi="Arial" w:cs="Arial"/>
          <w:color w:val="000000"/>
          <w:sz w:val="27"/>
          <w:szCs w:val="27"/>
        </w:rPr>
        <w:t> state. This state applies when instructions are writing to a </w:t>
      </w:r>
      <w:hyperlink r:id="rId3403"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or any other non-final destination.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instructions in the </w:t>
      </w:r>
      <w:hyperlink r:id="rId3404"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are evaluated in </w:t>
      </w:r>
      <w:hyperlink r:id="rId3405" w:anchor="dt-final-output-state" w:tooltip="final output state" w:history="1">
        <w:r w:rsidRPr="00787CD3">
          <w:rPr>
            <w:rFonts w:ascii="Arial" w:eastAsia="Times New Roman" w:hAnsi="Arial" w:cs="Arial"/>
            <w:color w:val="660099"/>
            <w:sz w:val="24"/>
            <w:szCs w:val="24"/>
            <w:u w:val="single"/>
          </w:rPr>
          <w:t>final output state</w:t>
        </w:r>
      </w:hyperlink>
      <w:r w:rsidRPr="00787CD3">
        <w:rPr>
          <w:rFonts w:ascii="Arial" w:eastAsia="Times New Roman" w:hAnsi="Arial" w:cs="Arial"/>
          <w:color w:val="000000"/>
          <w:sz w:val="27"/>
          <w:szCs w:val="27"/>
        </w:rPr>
        <w:t>. An instruction is evaluated in the same </w:t>
      </w:r>
      <w:hyperlink r:id="rId3406" w:anchor="dt-output-state" w:tooltip="output state" w:history="1">
        <w:r w:rsidRPr="00787CD3">
          <w:rPr>
            <w:rFonts w:ascii="Arial" w:eastAsia="Times New Roman" w:hAnsi="Arial" w:cs="Arial"/>
            <w:color w:val="660099"/>
            <w:sz w:val="24"/>
            <w:szCs w:val="24"/>
            <w:u w:val="single"/>
          </w:rPr>
          <w:t>output state</w:t>
        </w:r>
      </w:hyperlink>
      <w:r w:rsidRPr="00787CD3">
        <w:rPr>
          <w:rFonts w:ascii="Arial" w:eastAsia="Times New Roman" w:hAnsi="Arial" w:cs="Arial"/>
          <w:color w:val="000000"/>
          <w:sz w:val="27"/>
          <w:szCs w:val="27"/>
        </w:rPr>
        <w:t> as its calling instruction, except that </w:t>
      </w:r>
      <w:hyperlink r:id="rId3407"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w:t>
      </w:r>
      <w:hyperlink r:id="rId3408"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w:t>
      </w:r>
      <w:hyperlink r:id="rId3409" w:anchor="element-with-param" w:history="1">
        <w:r w:rsidRPr="00787CD3">
          <w:rPr>
            <w:rFonts w:ascii="Courier New" w:eastAsia="Times New Roman" w:hAnsi="Courier New" w:cs="Courier New"/>
            <w:color w:val="660099"/>
            <w:sz w:val="20"/>
            <w:szCs w:val="20"/>
            <w:u w:val="single"/>
          </w:rPr>
          <w:t>xsl:with-</w:t>
        </w:r>
        <w:r w:rsidRPr="00787CD3">
          <w:rPr>
            <w:rFonts w:ascii="Courier New" w:eastAsia="Times New Roman" w:hAnsi="Courier New" w:cs="Courier New"/>
            <w:color w:val="660099"/>
            <w:sz w:val="20"/>
            <w:szCs w:val="20"/>
            <w:u w:val="single"/>
          </w:rPr>
          <w:lastRenderedPageBreak/>
          <w:t>param</w:t>
        </w:r>
      </w:hyperlink>
      <w:r w:rsidRPr="00787CD3">
        <w:rPr>
          <w:rFonts w:ascii="Arial" w:eastAsia="Times New Roman" w:hAnsi="Arial" w:cs="Arial"/>
          <w:color w:val="000000"/>
          <w:sz w:val="27"/>
          <w:szCs w:val="27"/>
        </w:rPr>
        <w:t>, </w:t>
      </w:r>
      <w:hyperlink r:id="rId341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411"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w:t>
      </w:r>
      <w:hyperlink r:id="rId3412"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w:t>
      </w:r>
      <w:hyperlink r:id="rId3413"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w:t>
      </w:r>
      <w:hyperlink r:id="rId3414"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w:t>
      </w:r>
      <w:hyperlink r:id="rId3415"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w:t>
      </w:r>
      <w:hyperlink r:id="rId3416"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w:t>
      </w:r>
      <w:hyperlink r:id="rId3417"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and </w:t>
      </w:r>
      <w:hyperlink r:id="rId3418"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always evaluate the instructions in their contained </w:t>
      </w:r>
      <w:hyperlink r:id="rId3419"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in </w:t>
      </w:r>
      <w:hyperlink r:id="rId3420"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17" w:name="err-XTDE1480"/>
      <w:r w:rsidRPr="00787CD3">
        <w:rPr>
          <w:rFonts w:ascii="Arial" w:eastAsia="Times New Roman" w:hAnsi="Arial" w:cs="Arial"/>
          <w:color w:val="000000"/>
          <w:sz w:val="24"/>
          <w:szCs w:val="24"/>
        </w:rPr>
        <w:t>[ERR XTDE1480] </w:t>
      </w:r>
      <w:bookmarkEnd w:id="617"/>
      <w:r w:rsidRPr="00787CD3">
        <w:rPr>
          <w:rFonts w:ascii="Arial" w:eastAsia="Times New Roman" w:hAnsi="Arial" w:cs="Arial"/>
          <w:color w:val="000000"/>
          <w:sz w:val="27"/>
          <w:szCs w:val="27"/>
        </w:rPr>
        <w:t>It is a </w:t>
      </w:r>
      <w:hyperlink r:id="rId342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to evaluate the </w:t>
      </w:r>
      <w:hyperlink r:id="rId3422"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in </w:t>
      </w:r>
      <w:hyperlink r:id="rId3423"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18" w:name="err-XTDE1490"/>
      <w:r w:rsidRPr="00787CD3">
        <w:rPr>
          <w:rFonts w:ascii="Arial" w:eastAsia="Times New Roman" w:hAnsi="Arial" w:cs="Arial"/>
          <w:color w:val="000000"/>
          <w:sz w:val="24"/>
          <w:szCs w:val="24"/>
        </w:rPr>
        <w:t>[ERR XTDE1490] </w:t>
      </w:r>
      <w:bookmarkEnd w:id="618"/>
      <w:r w:rsidRPr="00787CD3">
        <w:rPr>
          <w:rFonts w:ascii="Arial" w:eastAsia="Times New Roman" w:hAnsi="Arial" w:cs="Arial"/>
          <w:color w:val="000000"/>
          <w:sz w:val="27"/>
          <w:szCs w:val="27"/>
        </w:rPr>
        <w:t>It is a </w:t>
      </w:r>
      <w:hyperlink r:id="rId342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for a transformation to generate two or more </w:t>
      </w:r>
      <w:hyperlink r:id="rId3425"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with the same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this means that it is an error to evaluate more than one </w:t>
      </w:r>
      <w:hyperlink r:id="rId3426"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that omits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or to evaluate any </w:t>
      </w:r>
      <w:hyperlink r:id="rId3427"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that omits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if an initial </w:t>
      </w:r>
      <w:hyperlink r:id="rId3428"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created implicitly.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Technically, the result of evaluating the </w:t>
      </w:r>
      <w:hyperlink r:id="rId342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is an empty sequence. This means it does not contribute any nodes to the result of the sequence constructor it is part of.</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19" w:name="err-XTRE1495"/>
      <w:r w:rsidRPr="00787CD3">
        <w:rPr>
          <w:rFonts w:ascii="Arial" w:eastAsia="Times New Roman" w:hAnsi="Arial" w:cs="Arial"/>
          <w:color w:val="000000"/>
          <w:sz w:val="24"/>
          <w:szCs w:val="24"/>
        </w:rPr>
        <w:t>[ERR XTRE1495] </w:t>
      </w:r>
      <w:bookmarkEnd w:id="619"/>
      <w:r w:rsidRPr="00787CD3">
        <w:rPr>
          <w:rFonts w:ascii="Arial" w:eastAsia="Times New Roman" w:hAnsi="Arial" w:cs="Arial"/>
          <w:color w:val="000000"/>
          <w:sz w:val="27"/>
          <w:szCs w:val="27"/>
        </w:rPr>
        <w:t>It is a </w:t>
      </w:r>
      <w:hyperlink r:id="rId3430"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for a transformation to generate two or more </w:t>
      </w:r>
      <w:hyperlink r:id="rId3431"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with URIs that identify the same physical resource. The </w:t>
      </w:r>
      <w:hyperlink r:id="rId3432"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w:t>
      </w:r>
      <w:hyperlink r:id="rId3433"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since it may be impossible for the processor to detect the error.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0" w:name="err-XTRE1500"/>
      <w:r w:rsidRPr="00787CD3">
        <w:rPr>
          <w:rFonts w:ascii="Arial" w:eastAsia="Times New Roman" w:hAnsi="Arial" w:cs="Arial"/>
          <w:color w:val="000000"/>
          <w:sz w:val="24"/>
          <w:szCs w:val="24"/>
        </w:rPr>
        <w:t>[ERR XTRE1500] </w:t>
      </w:r>
      <w:bookmarkEnd w:id="620"/>
      <w:r w:rsidRPr="00787CD3">
        <w:rPr>
          <w:rFonts w:ascii="Arial" w:eastAsia="Times New Roman" w:hAnsi="Arial" w:cs="Arial"/>
          <w:color w:val="000000"/>
          <w:sz w:val="27"/>
          <w:szCs w:val="27"/>
        </w:rPr>
        <w:t>It is a </w:t>
      </w:r>
      <w:hyperlink r:id="rId3434"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for a </w:t>
      </w:r>
      <w:hyperlink r:id="rId3435"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write to an external resource and read from the same resource during a single transformation, whether or not the same URI is used to access the resource in both cases. The </w:t>
      </w:r>
      <w:hyperlink r:id="rId3436"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w:t>
      </w:r>
      <w:hyperlink r:id="rId3437"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implementations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detect the error condition. Note that if the error is not detected, it is undefined whether the document that is read from the resource reflects its state before or after the result tree is written.</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621" w:name="validation"/>
      <w:r w:rsidRPr="00787CD3">
        <w:rPr>
          <w:rFonts w:ascii="Arial" w:eastAsia="Times New Roman" w:hAnsi="Arial" w:cs="Arial"/>
          <w:color w:val="005A9C"/>
          <w:sz w:val="29"/>
          <w:szCs w:val="29"/>
        </w:rPr>
        <w:t>19.2 Validation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control the </w:t>
      </w:r>
      <w:bookmarkEnd w:id="62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"dt-annotation" \o "type annotation"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type annotation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applied to individual element and attribute nodes as they are constructed. This is done using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attributes of the </w:t>
      </w:r>
      <w:hyperlink r:id="rId3438"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3439"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440"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3441"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w:t>
      </w:r>
      <w:hyperlink r:id="rId3442"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xml:space="preserve">, </w:t>
      </w:r>
      <w:r w:rsidRPr="00787CD3">
        <w:rPr>
          <w:rFonts w:ascii="Arial" w:eastAsia="Times New Roman" w:hAnsi="Arial" w:cs="Arial"/>
          <w:color w:val="000000"/>
          <w:sz w:val="27"/>
          <w:szCs w:val="27"/>
        </w:rPr>
        <w:lastRenderedPageBreak/>
        <w:t>and </w:t>
      </w:r>
      <w:hyperlink r:id="rId3443"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instructions, or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attributes of a </w:t>
      </w:r>
      <w:hyperlink r:id="rId3444"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is used to request validation of an element or attribute against a specific simple or complex type defined in a schema.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is used to request validation against the global element or attribute declaration whose name matches the name of the element or attribute being validated.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attributes are mutually exclusive. Both are optional, but if one is present then the other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omitted. If both attributes are omitted, the effect is the same as specifying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with the value specified in the </w:t>
      </w:r>
      <w:r w:rsidRPr="00787CD3">
        <w:rPr>
          <w:rFonts w:ascii="Courier New" w:eastAsia="Times New Roman" w:hAnsi="Courier New" w:cs="Courier New"/>
          <w:color w:val="000000"/>
          <w:sz w:val="20"/>
          <w:szCs w:val="20"/>
        </w:rPr>
        <w:t>default-validation</w:t>
      </w:r>
      <w:r w:rsidRPr="00787CD3">
        <w:rPr>
          <w:rFonts w:ascii="Arial" w:eastAsia="Times New Roman" w:hAnsi="Arial" w:cs="Arial"/>
          <w:color w:val="000000"/>
          <w:sz w:val="27"/>
          <w:szCs w:val="27"/>
        </w:rPr>
        <w:t> attribute of the containing </w:t>
      </w:r>
      <w:hyperlink r:id="rId344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if this is not specified, the effect is the same as specifying </w:t>
      </w:r>
      <w:r w:rsidRPr="00787CD3">
        <w:rPr>
          <w:rFonts w:ascii="Courier New" w:eastAsia="Times New Roman" w:hAnsi="Courier New" w:cs="Courier New"/>
          <w:color w:val="000000"/>
          <w:sz w:val="20"/>
          <w:szCs w:val="20"/>
        </w:rPr>
        <w:t>validation="strip"</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2" w:name="err-XTSE1505"/>
      <w:r w:rsidRPr="00787CD3">
        <w:rPr>
          <w:rFonts w:ascii="Arial" w:eastAsia="Times New Roman" w:hAnsi="Arial" w:cs="Arial"/>
          <w:color w:val="000000"/>
          <w:sz w:val="24"/>
          <w:szCs w:val="24"/>
        </w:rPr>
        <w:t>[ERR XTSE1505] </w:t>
      </w:r>
      <w:bookmarkEnd w:id="622"/>
      <w:r w:rsidRPr="00787CD3">
        <w:rPr>
          <w:rFonts w:ascii="Arial" w:eastAsia="Times New Roman" w:hAnsi="Arial" w:cs="Arial"/>
          <w:color w:val="000000"/>
          <w:sz w:val="27"/>
          <w:szCs w:val="27"/>
        </w:rPr>
        <w:t>It is a </w:t>
      </w:r>
      <w:hyperlink r:id="rId344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both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attributes are present on the </w:t>
      </w:r>
      <w:hyperlink r:id="rId3447"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3448"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449"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3450"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w:t>
      </w:r>
      <w:hyperlink r:id="rId3451"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or </w:t>
      </w:r>
      <w:hyperlink r:id="rId3452"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instructions, or on a </w:t>
      </w:r>
      <w:hyperlink r:id="rId3453"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detailed rules for validation vary depending on the kind of node being validated. The rules for element and attribute nodes are given in </w:t>
      </w:r>
      <w:hyperlink r:id="rId3454" w:anchor="validating-constructed-nodes" w:history="1">
        <w:r w:rsidRPr="00787CD3">
          <w:rPr>
            <w:rFonts w:ascii="Arial" w:eastAsia="Times New Roman" w:hAnsi="Arial" w:cs="Arial"/>
            <w:i/>
            <w:iCs/>
            <w:color w:val="660099"/>
            <w:sz w:val="24"/>
            <w:szCs w:val="24"/>
            <w:u w:val="single"/>
          </w:rPr>
          <w:t>19.2.1 Validating Constructed Elements and Attributes</w:t>
        </w:r>
      </w:hyperlink>
      <w:r w:rsidRPr="00787CD3">
        <w:rPr>
          <w:rFonts w:ascii="Arial" w:eastAsia="Times New Roman" w:hAnsi="Arial" w:cs="Arial"/>
          <w:color w:val="000000"/>
          <w:sz w:val="27"/>
          <w:szCs w:val="27"/>
        </w:rPr>
        <w:t>, while those for document nodes are given in </w:t>
      </w:r>
      <w:hyperlink r:id="rId3455" w:anchor="validating-document-nodes" w:history="1">
        <w:r w:rsidRPr="00787CD3">
          <w:rPr>
            <w:rFonts w:ascii="Arial" w:eastAsia="Times New Roman" w:hAnsi="Arial" w:cs="Arial"/>
            <w:i/>
            <w:iCs/>
            <w:color w:val="660099"/>
            <w:sz w:val="24"/>
            <w:szCs w:val="24"/>
            <w:u w:val="single"/>
          </w:rPr>
          <w:t>19.2.2 Validating Document Nodes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19.2.1 Validating Constructed Elements and Attributes</w:t>
      </w:r>
    </w:p>
    <w:p w:rsidR="00787CD3" w:rsidRPr="00787CD3" w:rsidRDefault="00787CD3" w:rsidP="00787CD3">
      <w:pPr>
        <w:spacing w:before="100" w:beforeAutospacing="1" w:after="100" w:afterAutospacing="1" w:line="240" w:lineRule="auto"/>
        <w:outlineLvl w:val="4"/>
        <w:rPr>
          <w:rFonts w:ascii="Arial" w:eastAsia="Times New Roman" w:hAnsi="Arial" w:cs="Arial"/>
          <w:i/>
          <w:iCs/>
          <w:color w:val="000000"/>
          <w:sz w:val="24"/>
          <w:szCs w:val="24"/>
        </w:rPr>
      </w:pPr>
      <w:bookmarkStart w:id="623" w:name="validating-constructed-nodes"/>
      <w:bookmarkEnd w:id="623"/>
      <w:r w:rsidRPr="00787CD3">
        <w:rPr>
          <w:rFonts w:ascii="Arial" w:eastAsia="Times New Roman" w:hAnsi="Arial" w:cs="Arial"/>
          <w:i/>
          <w:iCs/>
          <w:color w:val="000000"/>
          <w:sz w:val="24"/>
          <w:szCs w:val="24"/>
        </w:rPr>
        <w:t>19.2.1.1 Validation using the </w:t>
      </w:r>
      <w:r w:rsidRPr="00787CD3">
        <w:rPr>
          <w:rFonts w:ascii="Courier New" w:eastAsia="Times New Roman" w:hAnsi="Courier New" w:cs="Courier New"/>
          <w:i/>
          <w:iCs/>
          <w:color w:val="000000"/>
          <w:sz w:val="20"/>
          <w:szCs w:val="20"/>
        </w:rPr>
        <w:t>[xsl:]validation</w:t>
      </w:r>
      <w:r w:rsidRPr="00787CD3">
        <w:rPr>
          <w:rFonts w:ascii="Arial" w:eastAsia="Times New Roman" w:hAnsi="Arial" w:cs="Arial"/>
          <w:i/>
          <w:iCs/>
          <w:color w:val="000000"/>
          <w:sz w:val="24"/>
          <w:szCs w:val="24"/>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4" w:name="validating-using-validation-attribute"/>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defines the validation action to be taken. It determines not only the </w:t>
      </w:r>
      <w:bookmarkEnd w:id="62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"dt-annotation" \o "type annotation"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type annotation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of the node that is constructed by the relevant instruction itself, but also the type annotations of all element and attribute nodes that have the constructed node as an ancestor. Conceptually, the validation requested for a child element or attribute node is applied before the validation requested for its parent element. For example, if the instruction that constructs a child element specifies </w:t>
      </w:r>
      <w:r w:rsidRPr="00787CD3">
        <w:rPr>
          <w:rFonts w:ascii="Courier New" w:eastAsia="Times New Roman" w:hAnsi="Courier New" w:cs="Courier New"/>
          <w:color w:val="000000"/>
          <w:sz w:val="20"/>
          <w:szCs w:val="20"/>
        </w:rPr>
        <w:t>validation="strict"</w:t>
      </w:r>
      <w:r w:rsidRPr="00787CD3">
        <w:rPr>
          <w:rFonts w:ascii="Arial" w:eastAsia="Times New Roman" w:hAnsi="Arial" w:cs="Arial"/>
          <w:color w:val="000000"/>
          <w:sz w:val="27"/>
          <w:szCs w:val="27"/>
        </w:rPr>
        <w:t>, this will cause the child element to be checked against an element declaration, but if the instruction that constructs its parent element specifies </w:t>
      </w:r>
      <w:r w:rsidRPr="00787CD3">
        <w:rPr>
          <w:rFonts w:ascii="Courier New" w:eastAsia="Times New Roman" w:hAnsi="Courier New" w:cs="Courier New"/>
          <w:color w:val="000000"/>
          <w:sz w:val="20"/>
          <w:szCs w:val="20"/>
        </w:rPr>
        <w:t>validation="strip"</w:t>
      </w:r>
      <w:r w:rsidRPr="00787CD3">
        <w:rPr>
          <w:rFonts w:ascii="Arial" w:eastAsia="Times New Roman" w:hAnsi="Arial" w:cs="Arial"/>
          <w:color w:val="000000"/>
          <w:sz w:val="27"/>
          <w:szCs w:val="27"/>
        </w:rPr>
        <w:t>, then the final effect will be that the child node is annotated as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In the paragraphs below, the term </w:t>
      </w:r>
      <w:r w:rsidRPr="00787CD3">
        <w:rPr>
          <w:rFonts w:ascii="Arial" w:eastAsia="Times New Roman" w:hAnsi="Arial" w:cs="Arial"/>
          <w:i/>
          <w:iCs/>
          <w:color w:val="000000"/>
          <w:sz w:val="27"/>
          <w:szCs w:val="27"/>
        </w:rPr>
        <w:t>contained nodes</w:t>
      </w:r>
      <w:r w:rsidRPr="00787CD3">
        <w:rPr>
          <w:rFonts w:ascii="Arial" w:eastAsia="Times New Roman" w:hAnsi="Arial" w:cs="Arial"/>
          <w:color w:val="000000"/>
          <w:sz w:val="27"/>
          <w:szCs w:val="27"/>
        </w:rPr>
        <w:t> means the elements and attributes that have the newly constructed node as an ancestor.</w:t>
      </w:r>
    </w:p>
    <w:p w:rsidR="00787CD3" w:rsidRPr="00787CD3" w:rsidRDefault="00787CD3" w:rsidP="00787CD3">
      <w:pPr>
        <w:numPr>
          <w:ilvl w:val="0"/>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indicates that the new node and each of the contained nodes will have the </w:t>
      </w:r>
      <w:hyperlink r:id="rId3456"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if it is an element, or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if it is an attribute. Any previous type annotation present on a contained element or attribute node (for example, a type annotation that is present on an element copied from a source document) is also replaced by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as appropriate. The typed value of the node is changed to be the same as its string value, as an instance of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In the case of elements the </w:t>
      </w:r>
      <w:r w:rsidRPr="00787CD3">
        <w:rPr>
          <w:rFonts w:ascii="Courier New" w:eastAsia="Times New Roman" w:hAnsi="Courier New" w:cs="Courier New"/>
          <w:color w:val="000000"/>
          <w:sz w:val="20"/>
          <w:szCs w:val="20"/>
        </w:rPr>
        <w:t>nilled</w:t>
      </w:r>
      <w:r w:rsidRPr="00787CD3">
        <w:rPr>
          <w:rFonts w:ascii="Arial" w:eastAsia="Times New Roman" w:hAnsi="Arial" w:cs="Arial"/>
          <w:color w:val="000000"/>
          <w:sz w:val="27"/>
          <w:szCs w:val="27"/>
        </w:rPr>
        <w:t> property is set to </w:t>
      </w:r>
      <w:r w:rsidRPr="00787CD3">
        <w:rPr>
          <w:rFonts w:ascii="Courier New" w:eastAsia="Times New Roman" w:hAnsi="Courier New" w:cs="Courier New"/>
          <w:color w:val="000000"/>
          <w:sz w:val="20"/>
          <w:szCs w:val="20"/>
        </w:rPr>
        <w:t>false</w:t>
      </w:r>
      <w:r w:rsidRPr="00787CD3">
        <w:rPr>
          <w:rFonts w:ascii="Arial" w:eastAsia="Times New Roman" w:hAnsi="Arial" w:cs="Arial"/>
          <w:color w:val="000000"/>
          <w:sz w:val="27"/>
          <w:szCs w:val="27"/>
        </w:rPr>
        <w:t>. The values of the </w:t>
      </w:r>
      <w:r w:rsidRPr="00787CD3">
        <w:rPr>
          <w:rFonts w:ascii="Courier New" w:eastAsia="Times New Roman" w:hAnsi="Courier New" w:cs="Courier New"/>
          <w:color w:val="000000"/>
          <w:sz w:val="20"/>
          <w:szCs w:val="20"/>
        </w:rPr>
        <w:t>is-id</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is-idrefs</w:t>
      </w:r>
      <w:r w:rsidRPr="00787CD3">
        <w:rPr>
          <w:rFonts w:ascii="Arial" w:eastAsia="Times New Roman" w:hAnsi="Arial" w:cs="Arial"/>
          <w:color w:val="000000"/>
          <w:sz w:val="27"/>
          <w:szCs w:val="27"/>
        </w:rPr>
        <w:t> properties are unchanged. Schema validation is not invoked.</w:t>
      </w:r>
    </w:p>
    <w:p w:rsidR="00787CD3" w:rsidRPr="00787CD3" w:rsidRDefault="00787CD3" w:rsidP="00787CD3">
      <w:pPr>
        <w:numPr>
          <w:ilvl w:val="0"/>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indicates that nodes that are copied will retain their </w:t>
      </w:r>
      <w:hyperlink r:id="rId3457"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but nodes whose content is newly constructed will be annotated as </w:t>
      </w:r>
      <w:r w:rsidRPr="00787CD3">
        <w:rPr>
          <w:rFonts w:ascii="Courier New" w:eastAsia="Times New Roman" w:hAnsi="Courier New" w:cs="Courier New"/>
          <w:color w:val="000000"/>
          <w:sz w:val="20"/>
          <w:szCs w:val="20"/>
        </w:rPr>
        <w:t>xs:anyType</w:t>
      </w:r>
      <w:r w:rsidRPr="00787CD3">
        <w:rPr>
          <w:rFonts w:ascii="Arial" w:eastAsia="Times New Roman" w:hAnsi="Arial" w:cs="Arial"/>
          <w:color w:val="000000"/>
          <w:sz w:val="27"/>
          <w:szCs w:val="27"/>
        </w:rPr>
        <w:t> in the case of elements, or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in the case of attributes. Schema validation is not invoked. The detailed effect depends on the instruction:</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hyperlink r:id="rId3458"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and literal result elements, the new element has a </w:t>
      </w:r>
      <w:hyperlink r:id="rId3459"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of </w:t>
      </w:r>
      <w:r w:rsidRPr="00787CD3">
        <w:rPr>
          <w:rFonts w:ascii="Courier New" w:eastAsia="Times New Roman" w:hAnsi="Courier New" w:cs="Courier New"/>
          <w:color w:val="000000"/>
          <w:sz w:val="20"/>
          <w:szCs w:val="20"/>
        </w:rPr>
        <w:t>xs:anyType</w:t>
      </w:r>
      <w:r w:rsidRPr="00787CD3">
        <w:rPr>
          <w:rFonts w:ascii="Arial" w:eastAsia="Times New Roman" w:hAnsi="Arial" w:cs="Arial"/>
          <w:color w:val="000000"/>
          <w:sz w:val="27"/>
          <w:szCs w:val="27"/>
        </w:rPr>
        <w:t>, and the type annotations of contained nodes are retained unchanged.</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hyperlink r:id="rId346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the effect is exactly the same as specifying </w:t>
      </w:r>
      <w:r w:rsidRPr="00787CD3">
        <w:rPr>
          <w:rFonts w:ascii="Courier New" w:eastAsia="Times New Roman" w:hAnsi="Courier New" w:cs="Courier New"/>
          <w:color w:val="000000"/>
          <w:sz w:val="20"/>
          <w:szCs w:val="20"/>
        </w:rPr>
        <w:t>validation="strip"</w:t>
      </w:r>
      <w:r w:rsidRPr="00787CD3">
        <w:rPr>
          <w:rFonts w:ascii="Arial" w:eastAsia="Times New Roman" w:hAnsi="Arial" w:cs="Arial"/>
          <w:color w:val="000000"/>
          <w:sz w:val="27"/>
          <w:szCs w:val="27"/>
        </w:rPr>
        <w:t>: that is, the new attribute will have the type annotation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hyperlink r:id="rId3461"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all the nodes that are copied will retain their type annotations unchanged.</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hyperlink r:id="rId3462"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the effect depends on the kind of node being copied.</w:t>
      </w:r>
    </w:p>
    <w:p w:rsidR="00787CD3" w:rsidRPr="00787CD3" w:rsidRDefault="00787CD3" w:rsidP="00787CD3">
      <w:pPr>
        <w:numPr>
          <w:ilvl w:val="2"/>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the node being copied is an attribute, the copied attribute will retain its </w:t>
      </w:r>
      <w:hyperlink r:id="rId3463"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w:t>
      </w:r>
    </w:p>
    <w:p w:rsidR="00787CD3" w:rsidRPr="00787CD3" w:rsidRDefault="00787CD3" w:rsidP="00787CD3">
      <w:pPr>
        <w:numPr>
          <w:ilvl w:val="2"/>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the node being copied is an element, the copied element will have a </w:t>
      </w:r>
      <w:hyperlink r:id="rId3464"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of </w:t>
      </w:r>
      <w:r w:rsidRPr="00787CD3">
        <w:rPr>
          <w:rFonts w:ascii="Courier New" w:eastAsia="Times New Roman" w:hAnsi="Courier New" w:cs="Courier New"/>
          <w:color w:val="000000"/>
          <w:sz w:val="20"/>
          <w:szCs w:val="20"/>
        </w:rPr>
        <w:t>xs:anyType</w:t>
      </w:r>
      <w:r w:rsidRPr="00787CD3">
        <w:rPr>
          <w:rFonts w:ascii="Arial" w:eastAsia="Times New Roman" w:hAnsi="Arial" w:cs="Arial"/>
          <w:color w:val="000000"/>
          <w:sz w:val="27"/>
          <w:szCs w:val="27"/>
        </w:rPr>
        <w:t> (because this instruction does not copy the content of the element, it would be wrong to assume that the type is unchanged); but any contained nodes will have their type annotations retained in the same way as with </w:t>
      </w:r>
      <w:hyperlink r:id="rId3465"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w:t>
      </w:r>
    </w:p>
    <w:p w:rsidR="00787CD3" w:rsidRPr="00787CD3" w:rsidRDefault="00787CD3" w:rsidP="00787CD3">
      <w:pPr>
        <w:numPr>
          <w:ilvl w:val="0"/>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value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indicates that </w:t>
      </w:r>
      <w:hyperlink r:id="rId3466"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are established by performing strict schema validity assessment on the element or attribute node created by this instruction as follows:</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an element, a top-level element declaration is identified whose local name and namespace (if any) match the name of the element, and schema-validity assessment is carried out according to the rules defined in </w:t>
      </w:r>
      <w:hyperlink r:id="rId3467"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3.3.4 "Element Declaration Validation Rules", validation rule "Schema-Validity Assessment (Element)", clauses 1.1 and 2, using the top-level element declaration as the "declaration stipulated by the processor", which is mentioned in clause 1.1.1.1). The element is considered valid if the result of the schema validity assessment is a PSVI in which the relevant element node has a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whose value is </w:t>
      </w:r>
      <w:r w:rsidRPr="00787CD3">
        <w:rPr>
          <w:rFonts w:ascii="Courier New" w:eastAsia="Times New Roman" w:hAnsi="Courier New" w:cs="Courier New"/>
          <w:color w:val="000000"/>
          <w:sz w:val="20"/>
          <w:szCs w:val="20"/>
        </w:rPr>
        <w:t>valid</w:t>
      </w:r>
      <w:r w:rsidRPr="00787CD3">
        <w:rPr>
          <w:rFonts w:ascii="Arial" w:eastAsia="Times New Roman" w:hAnsi="Arial" w:cs="Arial"/>
          <w:color w:val="000000"/>
          <w:sz w:val="27"/>
          <w:szCs w:val="27"/>
        </w:rPr>
        <w:t>. If there is no matching element declaration, or if the element is not considered valid, the transformation fails </w:t>
      </w:r>
      <w:r w:rsidRPr="00787CD3">
        <w:rPr>
          <w:rFonts w:ascii="Arial" w:eastAsia="Times New Roman" w:hAnsi="Arial" w:cs="Arial"/>
          <w:color w:val="000000"/>
          <w:sz w:val="24"/>
          <w:szCs w:val="24"/>
        </w:rPr>
        <w:t>[see </w:t>
      </w:r>
      <w:hyperlink r:id="rId3468" w:anchor="err-XTTE1510" w:history="1">
        <w:r w:rsidRPr="00787CD3">
          <w:rPr>
            <w:rFonts w:ascii="Arial" w:eastAsia="Times New Roman" w:hAnsi="Arial" w:cs="Arial"/>
            <w:color w:val="660099"/>
            <w:sz w:val="24"/>
            <w:szCs w:val="24"/>
            <w:u w:val="single"/>
          </w:rPr>
          <w:t>ERR XTTE1510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 </w:t>
      </w:r>
      <w:r w:rsidRPr="00787CD3">
        <w:rPr>
          <w:rFonts w:ascii="Arial" w:eastAsia="Times New Roman" w:hAnsi="Arial" w:cs="Arial"/>
          <w:color w:val="000000"/>
          <w:sz w:val="24"/>
          <w:szCs w:val="24"/>
        </w:rPr>
        <w:t>[see </w:t>
      </w:r>
      <w:hyperlink r:id="rId3469" w:anchor="err-XTTE1512" w:history="1">
        <w:r w:rsidRPr="00787CD3">
          <w:rPr>
            <w:rFonts w:ascii="Arial" w:eastAsia="Times New Roman" w:hAnsi="Arial" w:cs="Arial"/>
            <w:color w:val="660099"/>
            <w:sz w:val="24"/>
            <w:szCs w:val="24"/>
            <w:u w:val="single"/>
          </w:rPr>
          <w:t>ERR XTTE1512</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 In effect this means that the element being validated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declared using a top-level declaration in the schema,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conform to its declaration. The process of validation applies recursively to contained elements and attributes to the extent required by the schema definition.</w:t>
      </w:r>
    </w:p>
    <w:p w:rsidR="00787CD3" w:rsidRPr="00787CD3" w:rsidRDefault="00787CD3" w:rsidP="00787CD3">
      <w:pPr>
        <w:spacing w:before="72" w:after="72" w:line="240" w:lineRule="auto"/>
        <w:ind w:left="192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920"/>
        <w:rPr>
          <w:rFonts w:ascii="Arial" w:eastAsia="Times New Roman" w:hAnsi="Arial" w:cs="Arial"/>
          <w:color w:val="000000"/>
          <w:sz w:val="27"/>
          <w:szCs w:val="27"/>
        </w:rPr>
      </w:pPr>
      <w:r w:rsidRPr="00787CD3">
        <w:rPr>
          <w:rFonts w:ascii="Arial" w:eastAsia="Times New Roman" w:hAnsi="Arial" w:cs="Arial"/>
          <w:color w:val="000000"/>
          <w:sz w:val="27"/>
          <w:szCs w:val="27"/>
        </w:rPr>
        <w:t>It is not an error if the identified type definition is a simple type, although </w:t>
      </w:r>
      <w:hyperlink r:id="rId3470"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does not define explicitly that this case is permitted.</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an attribute, a top-level attribute declaration is identified whose local name and namespace (if any) match the name of the attribute, and schema-validity assessment is carried out according to the rules defined in </w:t>
      </w:r>
      <w:hyperlink r:id="rId3471"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3.2.4 "Attribute Declaration Validation Rules", validation rule "Schema-Validity Assessment (Attribute)"). The attribute is considered valid if the result of the schema validity assessment is a PSVI in which the relevant attribute node has a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whose value is </w:t>
      </w:r>
      <w:r w:rsidRPr="00787CD3">
        <w:rPr>
          <w:rFonts w:ascii="Courier New" w:eastAsia="Times New Roman" w:hAnsi="Courier New" w:cs="Courier New"/>
          <w:color w:val="000000"/>
          <w:sz w:val="20"/>
          <w:szCs w:val="20"/>
        </w:rPr>
        <w:t>valid</w:t>
      </w:r>
      <w:r w:rsidRPr="00787CD3">
        <w:rPr>
          <w:rFonts w:ascii="Arial" w:eastAsia="Times New Roman" w:hAnsi="Arial" w:cs="Arial"/>
          <w:color w:val="000000"/>
          <w:sz w:val="27"/>
          <w:szCs w:val="27"/>
        </w:rPr>
        <w:t>. If the attribute is not considered valid, the transformation fails </w:t>
      </w:r>
      <w:r w:rsidRPr="00787CD3">
        <w:rPr>
          <w:rFonts w:ascii="Arial" w:eastAsia="Times New Roman" w:hAnsi="Arial" w:cs="Arial"/>
          <w:color w:val="000000"/>
          <w:sz w:val="24"/>
          <w:szCs w:val="24"/>
        </w:rPr>
        <w:t>[see </w:t>
      </w:r>
      <w:hyperlink r:id="rId3472" w:anchor="err-XTTE1510" w:history="1">
        <w:r w:rsidRPr="00787CD3">
          <w:rPr>
            <w:rFonts w:ascii="Arial" w:eastAsia="Times New Roman" w:hAnsi="Arial" w:cs="Arial"/>
            <w:color w:val="660099"/>
            <w:sz w:val="24"/>
            <w:szCs w:val="24"/>
            <w:u w:val="single"/>
          </w:rPr>
          <w:t>ERR XTTE1510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 In effect this means that the attribute being validated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declared using a top-level declaration in the schema,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conform to its declaration.</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schema components used to validate an element or attribute may be located in any way described by </w:t>
      </w:r>
      <w:hyperlink r:id="rId3473"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xml:space="preserve"> (see </w:t>
      </w:r>
      <w:r w:rsidRPr="00787CD3">
        <w:rPr>
          <w:rFonts w:ascii="Arial" w:eastAsia="Times New Roman" w:hAnsi="Arial" w:cs="Arial"/>
          <w:color w:val="000000"/>
          <w:sz w:val="27"/>
          <w:szCs w:val="27"/>
        </w:rPr>
        <w:lastRenderedPageBreak/>
        <w:t>section 4.3.2, </w:t>
      </w:r>
      <w:r w:rsidRPr="00787CD3">
        <w:rPr>
          <w:rFonts w:ascii="Arial" w:eastAsia="Times New Roman" w:hAnsi="Arial" w:cs="Arial"/>
          <w:i/>
          <w:iCs/>
          <w:color w:val="000000"/>
          <w:sz w:val="27"/>
          <w:szCs w:val="27"/>
        </w:rPr>
        <w:t>How schema documents are located on the Web</w:t>
      </w:r>
      <w:r w:rsidRPr="00787CD3">
        <w:rPr>
          <w:rFonts w:ascii="Arial" w:eastAsia="Times New Roman" w:hAnsi="Arial" w:cs="Arial"/>
          <w:color w:val="000000"/>
          <w:sz w:val="27"/>
          <w:szCs w:val="27"/>
        </w:rPr>
        <w:t>). The components in the schema constructed from the synthetic schema document (see </w:t>
      </w:r>
      <w:hyperlink r:id="rId3474" w:anchor="import-schema" w:history="1">
        <w:r w:rsidRPr="00787CD3">
          <w:rPr>
            <w:rFonts w:ascii="Arial" w:eastAsia="Times New Roman" w:hAnsi="Arial" w:cs="Arial"/>
            <w:i/>
            <w:iCs/>
            <w:color w:val="660099"/>
            <w:sz w:val="24"/>
            <w:szCs w:val="24"/>
            <w:u w:val="single"/>
          </w:rPr>
          <w:t>3.14 Importing Schema Components</w:t>
        </w:r>
      </w:hyperlink>
      <w:r w:rsidRPr="00787CD3">
        <w:rPr>
          <w:rFonts w:ascii="Arial" w:eastAsia="Times New Roman" w:hAnsi="Arial" w:cs="Arial"/>
          <w:color w:val="000000"/>
          <w:sz w:val="27"/>
          <w:szCs w:val="27"/>
        </w:rPr>
        <w:t>) will always be available for validating constructed nodes; if additional schema components are needed, they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located in other ways, for example implicitly from knowledge of the namespace in which the elements and attributes appear, or using the </w:t>
      </w:r>
      <w:r w:rsidRPr="00787CD3">
        <w:rPr>
          <w:rFonts w:ascii="Courier New" w:eastAsia="Times New Roman" w:hAnsi="Courier New" w:cs="Courier New"/>
          <w:color w:val="000000"/>
          <w:sz w:val="20"/>
          <w:szCs w:val="20"/>
        </w:rPr>
        <w:t>xsi:schemaLocation</w:t>
      </w:r>
      <w:r w:rsidRPr="00787CD3">
        <w:rPr>
          <w:rFonts w:ascii="Arial" w:eastAsia="Times New Roman" w:hAnsi="Arial" w:cs="Arial"/>
          <w:color w:val="000000"/>
          <w:sz w:val="27"/>
          <w:szCs w:val="27"/>
        </w:rPr>
        <w:t> attribute of elements within the tree being validated.</w:t>
      </w:r>
    </w:p>
    <w:p w:rsidR="00787CD3" w:rsidRPr="00787CD3" w:rsidRDefault="00787CD3" w:rsidP="00787CD3">
      <w:pPr>
        <w:numPr>
          <w:ilvl w:val="1"/>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no validation is performed for a node, which can happen when the schema specifies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skip</w:t>
      </w:r>
      <w:r w:rsidRPr="00787CD3">
        <w:rPr>
          <w:rFonts w:ascii="Arial" w:eastAsia="Times New Roman" w:hAnsi="Arial" w:cs="Arial"/>
          <w:color w:val="000000"/>
          <w:sz w:val="27"/>
          <w:szCs w:val="27"/>
        </w:rPr>
        <w:t> validation for that node or for a subtree, then the node is annotated as </w:t>
      </w:r>
      <w:r w:rsidRPr="00787CD3">
        <w:rPr>
          <w:rFonts w:ascii="Courier New" w:eastAsia="Times New Roman" w:hAnsi="Courier New" w:cs="Courier New"/>
          <w:color w:val="000000"/>
          <w:sz w:val="20"/>
          <w:szCs w:val="20"/>
        </w:rPr>
        <w:t>xs:anyType</w:t>
      </w:r>
      <w:r w:rsidRPr="00787CD3">
        <w:rPr>
          <w:rFonts w:ascii="Arial" w:eastAsia="Times New Roman" w:hAnsi="Arial" w:cs="Arial"/>
          <w:color w:val="000000"/>
          <w:sz w:val="27"/>
          <w:szCs w:val="27"/>
        </w:rPr>
        <w:t> in the case of an element, and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in the case of an attribute.</w:t>
      </w:r>
    </w:p>
    <w:p w:rsidR="00787CD3" w:rsidRPr="00787CD3" w:rsidRDefault="00787CD3" w:rsidP="00787CD3">
      <w:pPr>
        <w:numPr>
          <w:ilvl w:val="0"/>
          <w:numId w:val="8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has the same effect as the value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except that whereas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validation fails if there is no matching top-level element declaration or if the outcome of validity assessment is a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of </w:t>
      </w:r>
      <w:r w:rsidRPr="00787CD3">
        <w:rPr>
          <w:rFonts w:ascii="Courier New" w:eastAsia="Times New Roman" w:hAnsi="Courier New" w:cs="Courier New"/>
          <w:color w:val="000000"/>
          <w:sz w:val="20"/>
          <w:szCs w:val="20"/>
        </w:rPr>
        <w:t>invalid</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notKnown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validation fails only if the outcome of validity assessment is a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of </w:t>
      </w:r>
      <w:r w:rsidRPr="00787CD3">
        <w:rPr>
          <w:rFonts w:ascii="Courier New" w:eastAsia="Times New Roman" w:hAnsi="Courier New" w:cs="Courier New"/>
          <w:color w:val="000000"/>
          <w:sz w:val="20"/>
          <w:szCs w:val="20"/>
        </w:rPr>
        <w:t>invalid</w:t>
      </w:r>
      <w:r w:rsidRPr="00787CD3">
        <w:rPr>
          <w:rFonts w:ascii="Arial" w:eastAsia="Times New Roman" w:hAnsi="Arial" w:cs="Arial"/>
          <w:color w:val="000000"/>
          <w:sz w:val="27"/>
          <w:szCs w:val="27"/>
        </w:rPr>
        <w:t>. That is,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validation does not cause a type error when the outcome is </w:t>
      </w:r>
      <w:r w:rsidRPr="00787CD3">
        <w:rPr>
          <w:rFonts w:ascii="Courier New" w:eastAsia="Times New Roman" w:hAnsi="Courier New" w:cs="Courier New"/>
          <w:color w:val="000000"/>
          <w:sz w:val="20"/>
          <w:szCs w:val="20"/>
        </w:rPr>
        <w:t>notKnown</w:t>
      </w:r>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practice this means that the element or attribute being validated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conform to its declaration if a top-level declaration is available. If no such declaration is available, then the element or attribute is not validated, but its attributes and children are validated, again with lax validation. Any nodes whose validation outcome is a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of </w:t>
      </w:r>
      <w:r w:rsidRPr="00787CD3">
        <w:rPr>
          <w:rFonts w:ascii="Courier New" w:eastAsia="Times New Roman" w:hAnsi="Courier New" w:cs="Courier New"/>
          <w:color w:val="000000"/>
          <w:sz w:val="20"/>
          <w:szCs w:val="20"/>
        </w:rPr>
        <w:t>notKnown</w:t>
      </w:r>
      <w:r w:rsidRPr="00787CD3">
        <w:rPr>
          <w:rFonts w:ascii="Arial" w:eastAsia="Times New Roman" w:hAnsi="Arial" w:cs="Arial"/>
          <w:color w:val="000000"/>
          <w:sz w:val="27"/>
          <w:szCs w:val="27"/>
        </w:rPr>
        <w:t> are annotated as </w:t>
      </w:r>
      <w:r w:rsidRPr="00787CD3">
        <w:rPr>
          <w:rFonts w:ascii="Courier New" w:eastAsia="Times New Roman" w:hAnsi="Courier New" w:cs="Courier New"/>
          <w:color w:val="000000"/>
          <w:sz w:val="20"/>
          <w:szCs w:val="20"/>
        </w:rPr>
        <w:t>xs:anyType</w:t>
      </w:r>
      <w:r w:rsidRPr="00787CD3">
        <w:rPr>
          <w:rFonts w:ascii="Arial" w:eastAsia="Times New Roman" w:hAnsi="Arial" w:cs="Arial"/>
          <w:color w:val="000000"/>
          <w:sz w:val="27"/>
          <w:szCs w:val="27"/>
        </w:rPr>
        <w:t> in the case of an element, and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in the case of an attribute.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When the parent element lacks a declaration, the XML Schema specification defines the recursive checking of children and attributes as optional. For this specification, this recursive checking is required.</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If an element that is being validated has an </w:t>
      </w:r>
      <w:r w:rsidRPr="00787CD3">
        <w:rPr>
          <w:rFonts w:ascii="Courier New" w:eastAsia="Times New Roman" w:hAnsi="Courier New" w:cs="Courier New"/>
          <w:color w:val="000000"/>
          <w:sz w:val="20"/>
          <w:szCs w:val="20"/>
        </w:rPr>
        <w:t>xsi:type</w:t>
      </w:r>
      <w:r w:rsidRPr="00787CD3">
        <w:rPr>
          <w:rFonts w:ascii="Arial" w:eastAsia="Times New Roman" w:hAnsi="Arial" w:cs="Arial"/>
          <w:color w:val="000000"/>
          <w:sz w:val="27"/>
          <w:szCs w:val="27"/>
        </w:rPr>
        <w:t> attribute, then the value of the </w:t>
      </w:r>
      <w:r w:rsidRPr="00787CD3">
        <w:rPr>
          <w:rFonts w:ascii="Courier New" w:eastAsia="Times New Roman" w:hAnsi="Courier New" w:cs="Courier New"/>
          <w:color w:val="000000"/>
          <w:sz w:val="20"/>
          <w:szCs w:val="20"/>
        </w:rPr>
        <w:t>xsi:type</w:t>
      </w:r>
      <w:r w:rsidRPr="00787CD3">
        <w:rPr>
          <w:rFonts w:ascii="Arial" w:eastAsia="Times New Roman" w:hAnsi="Arial" w:cs="Arial"/>
          <w:color w:val="000000"/>
          <w:sz w:val="27"/>
          <w:szCs w:val="27"/>
        </w:rPr>
        <w:t> attribute will be taken into account when performing the validation. However, the presence of an </w:t>
      </w:r>
      <w:r w:rsidRPr="00787CD3">
        <w:rPr>
          <w:rFonts w:ascii="Courier New" w:eastAsia="Times New Roman" w:hAnsi="Courier New" w:cs="Courier New"/>
          <w:color w:val="000000"/>
          <w:sz w:val="20"/>
          <w:szCs w:val="20"/>
        </w:rPr>
        <w:t>xsi:type</w:t>
      </w:r>
      <w:r w:rsidRPr="00787CD3">
        <w:rPr>
          <w:rFonts w:ascii="Arial" w:eastAsia="Times New Roman" w:hAnsi="Arial" w:cs="Arial"/>
          <w:color w:val="000000"/>
          <w:sz w:val="27"/>
          <w:szCs w:val="27"/>
        </w:rPr>
        <w:t> attribute will not of itself cause an element to be validated: if validation against a named type is required, as distinct from validation against a top-level element declaration, then it must be requested using the XSLT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xml:space="preserve"> attribute on the instruction </w:t>
      </w:r>
      <w:r w:rsidRPr="00787CD3">
        <w:rPr>
          <w:rFonts w:ascii="Arial" w:eastAsia="Times New Roman" w:hAnsi="Arial" w:cs="Arial"/>
          <w:color w:val="000000"/>
          <w:sz w:val="27"/>
          <w:szCs w:val="27"/>
        </w:rPr>
        <w:lastRenderedPageBreak/>
        <w:t>that invokes the validation, as described in section </w:t>
      </w:r>
      <w:hyperlink r:id="rId3475" w:anchor="validation-xsl-type" w:history="1">
        <w:r w:rsidRPr="00787CD3">
          <w:rPr>
            <w:rFonts w:ascii="Arial" w:eastAsia="Times New Roman" w:hAnsi="Arial" w:cs="Arial"/>
            <w:i/>
            <w:iCs/>
            <w:color w:val="660099"/>
            <w:sz w:val="24"/>
            <w:szCs w:val="24"/>
            <w:u w:val="single"/>
          </w:rPr>
          <w:t>19.2.1.2 Validation using the [xsl:]type Attribute</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5" w:name="err-XTTE1510"/>
      <w:r w:rsidRPr="00787CD3">
        <w:rPr>
          <w:rFonts w:ascii="Arial" w:eastAsia="Times New Roman" w:hAnsi="Arial" w:cs="Arial"/>
          <w:color w:val="000000"/>
          <w:sz w:val="24"/>
          <w:szCs w:val="24"/>
        </w:rPr>
        <w:t>[ERR XTTE1510] </w:t>
      </w:r>
      <w:bookmarkEnd w:id="625"/>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of an </w:t>
      </w:r>
      <w:hyperlink r:id="rId3476"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3477"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478"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3479"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or </w:t>
      </w:r>
      <w:hyperlink r:id="rId348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of a literal result element, has the effective value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and schema validity assessment concludes that the validity of the element or attribute is invalid or unknown, a type error occurs. As with other type errors, the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statically if it can be detected statically.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6" w:name="err-XTTE1512"/>
      <w:r w:rsidRPr="00787CD3">
        <w:rPr>
          <w:rFonts w:ascii="Arial" w:eastAsia="Times New Roman" w:hAnsi="Arial" w:cs="Arial"/>
          <w:color w:val="000000"/>
          <w:sz w:val="24"/>
          <w:szCs w:val="24"/>
        </w:rPr>
        <w:t>[ERR XTTE1512] </w:t>
      </w:r>
      <w:bookmarkEnd w:id="626"/>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of an </w:t>
      </w:r>
      <w:hyperlink r:id="rId3481"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3482"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483"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3484"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or </w:t>
      </w:r>
      <w:hyperlink r:id="rId3485"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of a literal result element, has the effective value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and there is no matching top-level declaration in the schema, then a type error occurs. As with other type errors, the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statically if it can be detected statically.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7" w:name="err-XTTE1515"/>
      <w:r w:rsidRPr="00787CD3">
        <w:rPr>
          <w:rFonts w:ascii="Arial" w:eastAsia="Times New Roman" w:hAnsi="Arial" w:cs="Arial"/>
          <w:color w:val="000000"/>
          <w:sz w:val="24"/>
          <w:szCs w:val="24"/>
        </w:rPr>
        <w:t>[ERR XTTE1515] </w:t>
      </w:r>
      <w:bookmarkEnd w:id="627"/>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of an </w:t>
      </w:r>
      <w:hyperlink r:id="rId3486"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3487"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488"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3489"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or </w:t>
      </w:r>
      <w:hyperlink r:id="rId349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of a literal result element, has the effective value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and schema validity assessment concludes that the element or attribute is invalid, a type error occurs. As with other type errors, the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statically if it can be detected statically.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 mechanism is provided to validate an element or attribute against a local declaration in a schema. Such validation can usually be achieved by applying validation to a containing element for which a top-level element declaration exists.</w:t>
      </w:r>
    </w:p>
    <w:p w:rsidR="00787CD3" w:rsidRPr="00787CD3" w:rsidRDefault="00787CD3" w:rsidP="00787CD3">
      <w:pPr>
        <w:spacing w:before="100" w:beforeAutospacing="1" w:after="100" w:afterAutospacing="1" w:line="240" w:lineRule="auto"/>
        <w:outlineLvl w:val="4"/>
        <w:rPr>
          <w:rFonts w:ascii="Arial" w:eastAsia="Times New Roman" w:hAnsi="Arial" w:cs="Arial"/>
          <w:i/>
          <w:iCs/>
          <w:color w:val="000000"/>
          <w:sz w:val="24"/>
          <w:szCs w:val="24"/>
        </w:rPr>
      </w:pPr>
      <w:r w:rsidRPr="00787CD3">
        <w:rPr>
          <w:rFonts w:ascii="Arial" w:eastAsia="Times New Roman" w:hAnsi="Arial" w:cs="Arial"/>
          <w:i/>
          <w:iCs/>
          <w:color w:val="000000"/>
          <w:sz w:val="24"/>
          <w:szCs w:val="24"/>
        </w:rPr>
        <w:t>19.2.1.2 Validation using the </w:t>
      </w:r>
      <w:r w:rsidRPr="00787CD3">
        <w:rPr>
          <w:rFonts w:ascii="Courier New" w:eastAsia="Times New Roman" w:hAnsi="Courier New" w:cs="Courier New"/>
          <w:i/>
          <w:iCs/>
          <w:color w:val="000000"/>
          <w:sz w:val="20"/>
          <w:szCs w:val="20"/>
        </w:rPr>
        <w:t>[xsl:]type</w:t>
      </w:r>
      <w:r w:rsidRPr="00787CD3">
        <w:rPr>
          <w:rFonts w:ascii="Arial" w:eastAsia="Times New Roman" w:hAnsi="Arial" w:cs="Arial"/>
          <w:i/>
          <w:iCs/>
          <w:color w:val="000000"/>
          <w:sz w:val="24"/>
          <w:szCs w:val="24"/>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8" w:name="validation-xsl-type"/>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takes as its value a </w:t>
      </w:r>
      <w:r w:rsidRPr="00787CD3">
        <w:rPr>
          <w:rFonts w:ascii="Courier New" w:eastAsia="Times New Roman" w:hAnsi="Courier New" w:cs="Courier New"/>
          <w:color w:val="000000"/>
          <w:sz w:val="20"/>
          <w:szCs w:val="20"/>
        </w:rPr>
        <w:t>QName</w:t>
      </w:r>
      <w:r w:rsidRPr="00787CD3">
        <w:rPr>
          <w:rFonts w:ascii="Arial" w:eastAsia="Times New Roman" w:hAnsi="Arial" w:cs="Arial"/>
          <w:color w:val="000000"/>
          <w:sz w:val="27"/>
          <w:szCs w:val="27"/>
        </w:rPr>
        <w:t>. This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the name of a type definition included in the </w:t>
      </w:r>
      <w:bookmarkEnd w:id="62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"dt-in-scope-schema-component" \o "in-scope schema component"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in-scope schema components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the stylesheet. If the QName has no prefix, it is expanded using the default namespace established using the effective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attribute if there is one; otherwise, it is taken as being a name in no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is present, then the newly constructed element or attribute is validated against the type definition identified by this attribute.</w:t>
      </w:r>
    </w:p>
    <w:p w:rsidR="00787CD3" w:rsidRPr="00787CD3" w:rsidRDefault="00787CD3" w:rsidP="00787CD3">
      <w:pPr>
        <w:numPr>
          <w:ilvl w:val="0"/>
          <w:numId w:val="8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In the case of an element, schema-validity assessment is carried out according to the rules defined in </w:t>
      </w:r>
      <w:hyperlink r:id="rId3491"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3.3.4 "Element Declaration Validation Rules", validation rule "Schema-Validity Assessment (Element)", clauses 1.2 and 2), using this type definition as the "processor-stipulated type definition". The element is considered valid if the result of the schema validity assessment is a PSVI in which the relevant element node has a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whose value is </w:t>
      </w:r>
      <w:r w:rsidRPr="00787CD3">
        <w:rPr>
          <w:rFonts w:ascii="Courier New" w:eastAsia="Times New Roman" w:hAnsi="Courier New" w:cs="Courier New"/>
          <w:color w:val="000000"/>
          <w:sz w:val="20"/>
          <w:szCs w:val="20"/>
        </w:rPr>
        <w:t>valid</w:t>
      </w:r>
      <w:r w:rsidRPr="00787CD3">
        <w:rPr>
          <w:rFonts w:ascii="Arial" w:eastAsia="Times New Roman" w:hAnsi="Arial" w:cs="Arial"/>
          <w:color w:val="000000"/>
          <w:sz w:val="27"/>
          <w:szCs w:val="27"/>
        </w:rPr>
        <w:t>.</w:t>
      </w:r>
    </w:p>
    <w:p w:rsidR="00787CD3" w:rsidRPr="00787CD3" w:rsidRDefault="00787CD3" w:rsidP="00787CD3">
      <w:pPr>
        <w:numPr>
          <w:ilvl w:val="0"/>
          <w:numId w:val="8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an attribute, the attribute is considered valid if (in the terminology of XML Schema) the attribute's normalized value is locally valid with respect to that type definition according to the rules for "String Valid" (</w:t>
      </w:r>
      <w:hyperlink r:id="rId3492"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3.14.4). (Normalization here refers to the process of normalizing whitespace according to the rules of the </w:t>
      </w:r>
      <w:r w:rsidRPr="00787CD3">
        <w:rPr>
          <w:rFonts w:ascii="Courier New" w:eastAsia="Times New Roman" w:hAnsi="Courier New" w:cs="Courier New"/>
          <w:color w:val="000000"/>
          <w:sz w:val="20"/>
          <w:szCs w:val="20"/>
        </w:rPr>
        <w:t>whiteSpace</w:t>
      </w:r>
      <w:r w:rsidRPr="00787CD3">
        <w:rPr>
          <w:rFonts w:ascii="Arial" w:eastAsia="Times New Roman" w:hAnsi="Arial" w:cs="Arial"/>
          <w:color w:val="000000"/>
          <w:sz w:val="27"/>
          <w:szCs w:val="27"/>
        </w:rPr>
        <w:t> facet for the data type).</w:t>
      </w:r>
    </w:p>
    <w:p w:rsidR="00787CD3" w:rsidRPr="00787CD3" w:rsidRDefault="00787CD3" w:rsidP="00787CD3">
      <w:pPr>
        <w:numPr>
          <w:ilvl w:val="0"/>
          <w:numId w:val="8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element or attribute is not considered valid, as defined above, the transformation fails </w:t>
      </w:r>
      <w:r w:rsidRPr="00787CD3">
        <w:rPr>
          <w:rFonts w:ascii="Arial" w:eastAsia="Times New Roman" w:hAnsi="Arial" w:cs="Arial"/>
          <w:color w:val="000000"/>
          <w:sz w:val="24"/>
          <w:szCs w:val="24"/>
        </w:rPr>
        <w:t>[see </w:t>
      </w:r>
      <w:hyperlink r:id="rId3493" w:anchor="err-XTTE1540" w:history="1">
        <w:r w:rsidRPr="00787CD3">
          <w:rPr>
            <w:rFonts w:ascii="Arial" w:eastAsia="Times New Roman" w:hAnsi="Arial" w:cs="Arial"/>
            <w:color w:val="660099"/>
            <w:sz w:val="24"/>
            <w:szCs w:val="24"/>
            <w:u w:val="single"/>
          </w:rPr>
          <w:t>ERR XTTE1540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29" w:name="err-XTSE1520"/>
      <w:r w:rsidRPr="00787CD3">
        <w:rPr>
          <w:rFonts w:ascii="Arial" w:eastAsia="Times New Roman" w:hAnsi="Arial" w:cs="Arial"/>
          <w:color w:val="000000"/>
          <w:sz w:val="24"/>
          <w:szCs w:val="24"/>
        </w:rPr>
        <w:t>[ERR XTSE1520] </w:t>
      </w:r>
      <w:bookmarkEnd w:id="629"/>
      <w:r w:rsidRPr="00787CD3">
        <w:rPr>
          <w:rFonts w:ascii="Arial" w:eastAsia="Times New Roman" w:hAnsi="Arial" w:cs="Arial"/>
          <w:color w:val="000000"/>
          <w:sz w:val="27"/>
          <w:szCs w:val="27"/>
        </w:rPr>
        <w:t>It is a </w:t>
      </w:r>
      <w:hyperlink r:id="rId349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of an </w:t>
      </w:r>
      <w:hyperlink r:id="rId3495"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3496"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497"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3498"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w:t>
      </w:r>
      <w:hyperlink r:id="rId3499"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or </w:t>
      </w:r>
      <w:hyperlink r:id="rId350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of a literal result element, is not a valid </w:t>
      </w:r>
      <w:r w:rsidRPr="00787CD3">
        <w:rPr>
          <w:rFonts w:ascii="Courier New" w:eastAsia="Times New Roman" w:hAnsi="Courier New" w:cs="Courier New"/>
          <w:color w:val="000000"/>
          <w:sz w:val="20"/>
          <w:szCs w:val="20"/>
        </w:rPr>
        <w:t>QName</w:t>
      </w:r>
      <w:r w:rsidRPr="00787CD3">
        <w:rPr>
          <w:rFonts w:ascii="Arial" w:eastAsia="Times New Roman" w:hAnsi="Arial" w:cs="Arial"/>
          <w:color w:val="000000"/>
          <w:sz w:val="27"/>
          <w:szCs w:val="27"/>
        </w:rPr>
        <w:t>, or if it uses a prefix that is not defined in an in-scope namespace declaration, or if the QName is not the name of a type definition included in the </w:t>
      </w:r>
      <w:hyperlink r:id="rId3501"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for the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30" w:name="err-XTSE1530"/>
      <w:r w:rsidRPr="00787CD3">
        <w:rPr>
          <w:rFonts w:ascii="Arial" w:eastAsia="Times New Roman" w:hAnsi="Arial" w:cs="Arial"/>
          <w:color w:val="000000"/>
          <w:sz w:val="24"/>
          <w:szCs w:val="24"/>
        </w:rPr>
        <w:t>[ERR XTSE1530] </w:t>
      </w:r>
      <w:bookmarkEnd w:id="630"/>
      <w:r w:rsidRPr="00787CD3">
        <w:rPr>
          <w:rFonts w:ascii="Arial" w:eastAsia="Times New Roman" w:hAnsi="Arial" w:cs="Arial"/>
          <w:color w:val="000000"/>
          <w:sz w:val="27"/>
          <w:szCs w:val="27"/>
        </w:rPr>
        <w:t>It is a </w:t>
      </w:r>
      <w:hyperlink r:id="rId350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of an </w:t>
      </w:r>
      <w:hyperlink r:id="rId3503"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refers to a complex type definition.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31" w:name="err-XTTE1540"/>
      <w:r w:rsidRPr="00787CD3">
        <w:rPr>
          <w:rFonts w:ascii="Arial" w:eastAsia="Times New Roman" w:hAnsi="Arial" w:cs="Arial"/>
          <w:color w:val="000000"/>
          <w:sz w:val="24"/>
          <w:szCs w:val="24"/>
        </w:rPr>
        <w:t>[ERR XTTE1540] </w:t>
      </w:r>
      <w:bookmarkEnd w:id="631"/>
      <w:r w:rsidRPr="00787CD3">
        <w:rPr>
          <w:rFonts w:ascii="Arial" w:eastAsia="Times New Roman" w:hAnsi="Arial" w:cs="Arial"/>
          <w:color w:val="000000"/>
          <w:sz w:val="27"/>
          <w:szCs w:val="27"/>
        </w:rPr>
        <w:t>It is a </w:t>
      </w:r>
      <w:hyperlink r:id="rId3504"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an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is defined for a constructed element or attribute, and the outcome of schema validity assessment against that type is that the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of that element or attribute information item is other than </w:t>
      </w:r>
      <w:r w:rsidRPr="00787CD3">
        <w:rPr>
          <w:rFonts w:ascii="Courier New" w:eastAsia="Times New Roman" w:hAnsi="Courier New" w:cs="Courier New"/>
          <w:color w:val="000000"/>
          <w:sz w:val="20"/>
          <w:szCs w:val="20"/>
        </w:rPr>
        <w:t>valid</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Like other type errors, this error may be signaled statically if it can be detected statically. For example, the instruction </w:t>
      </w:r>
      <w:r w:rsidRPr="00787CD3">
        <w:rPr>
          <w:rFonts w:ascii="Courier New" w:eastAsia="Times New Roman" w:hAnsi="Courier New" w:cs="Courier New"/>
          <w:color w:val="000000"/>
          <w:sz w:val="20"/>
          <w:szCs w:val="20"/>
        </w:rPr>
        <w:t>&lt;xsl:attribute name="dob" type="xs:date"&gt;1999-02-29&lt;/xsl:attribute&gt;</w:t>
      </w:r>
      <w:r w:rsidRPr="00787CD3">
        <w:rPr>
          <w:rFonts w:ascii="Arial" w:eastAsia="Times New Roman" w:hAnsi="Arial" w:cs="Arial"/>
          <w:color w:val="000000"/>
          <w:sz w:val="27"/>
          <w:szCs w:val="27"/>
        </w:rPr>
        <w:t> may result in a static error being signaled. If the error is not signaled statically, it will be signaled when the instruction is evaluated.</w:t>
      </w:r>
    </w:p>
    <w:p w:rsidR="00787CD3" w:rsidRPr="00787CD3" w:rsidRDefault="00787CD3" w:rsidP="00787CD3">
      <w:pPr>
        <w:spacing w:before="100" w:beforeAutospacing="1" w:after="100" w:afterAutospacing="1" w:line="240" w:lineRule="auto"/>
        <w:outlineLvl w:val="4"/>
        <w:rPr>
          <w:rFonts w:ascii="Arial" w:eastAsia="Times New Roman" w:hAnsi="Arial" w:cs="Arial"/>
          <w:i/>
          <w:iCs/>
          <w:color w:val="000000"/>
          <w:sz w:val="24"/>
          <w:szCs w:val="24"/>
        </w:rPr>
      </w:pPr>
      <w:r w:rsidRPr="00787CD3">
        <w:rPr>
          <w:rFonts w:ascii="Arial" w:eastAsia="Times New Roman" w:hAnsi="Arial" w:cs="Arial"/>
          <w:i/>
          <w:iCs/>
          <w:color w:val="000000"/>
          <w:sz w:val="24"/>
          <w:szCs w:val="24"/>
        </w:rPr>
        <w:t>19.2.1.3 The Validation Process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32" w:name="validation-process"/>
      <w:r w:rsidRPr="00787CD3">
        <w:rPr>
          <w:rFonts w:ascii="Arial" w:eastAsia="Times New Roman" w:hAnsi="Arial" w:cs="Arial"/>
          <w:color w:val="000000"/>
          <w:sz w:val="27"/>
          <w:szCs w:val="27"/>
        </w:rPr>
        <w:lastRenderedPageBreak/>
        <w:t>As well as checking for validity against the schema, the validity assessment process causes </w:t>
      </w:r>
      <w:bookmarkEnd w:id="63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"dt-annotation" \o "type annotation"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type annotations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to be associated with element and attribute nodes. If default values for elements or attributes are defined in the schema, the validation process will where necessary create new nodes containing these default values.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Validation of an element or attribute node only takes into account constraints on the content of the element or attribute. Validation rules affecting the document as a whole are not applied. Specifically, this means:</w:t>
      </w:r>
    </w:p>
    <w:p w:rsidR="00787CD3" w:rsidRPr="00787CD3" w:rsidRDefault="00787CD3" w:rsidP="00787CD3">
      <w:pPr>
        <w:numPr>
          <w:ilvl w:val="0"/>
          <w:numId w:val="8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validation rule "Validation Root Valid (ID/IDREF)" is not applied. This means that validation will not fail if there are non-unique ID values or dangling IDREF values in the subtree being validated.</w:t>
      </w:r>
    </w:p>
    <w:p w:rsidR="00787CD3" w:rsidRPr="00787CD3" w:rsidRDefault="00787CD3" w:rsidP="00787CD3">
      <w:pPr>
        <w:numPr>
          <w:ilvl w:val="0"/>
          <w:numId w:val="8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validation rule "Validation Rule: Identity-constraint Satisfied"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applied.</w:t>
      </w:r>
    </w:p>
    <w:p w:rsidR="00787CD3" w:rsidRPr="00787CD3" w:rsidRDefault="00787CD3" w:rsidP="00787CD3">
      <w:pPr>
        <w:numPr>
          <w:ilvl w:val="0"/>
          <w:numId w:val="8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no check that the document contains unparsed entities whose names match the values of nodes of type </w:t>
      </w:r>
      <w:r w:rsidRPr="00787CD3">
        <w:rPr>
          <w:rFonts w:ascii="Courier New" w:eastAsia="Times New Roman" w:hAnsi="Courier New" w:cs="Courier New"/>
          <w:color w:val="000000"/>
          <w:sz w:val="20"/>
          <w:szCs w:val="20"/>
        </w:rPr>
        <w:t>xs:ENTITY</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xs:ENTITIES</w:t>
      </w:r>
      <w:r w:rsidRPr="00787CD3">
        <w:rPr>
          <w:rFonts w:ascii="Arial" w:eastAsia="Times New Roman" w:hAnsi="Arial" w:cs="Arial"/>
          <w:color w:val="000000"/>
          <w:sz w:val="27"/>
          <w:szCs w:val="27"/>
        </w:rPr>
        <w:t>. (XSLT 2.0 provides no facility to construct unparsed entities within a tree.)</w:t>
      </w:r>
    </w:p>
    <w:p w:rsidR="00787CD3" w:rsidRPr="00787CD3" w:rsidRDefault="00787CD3" w:rsidP="00787CD3">
      <w:pPr>
        <w:numPr>
          <w:ilvl w:val="0"/>
          <w:numId w:val="8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no check that the document contains notations whose names match the values of nodes of type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(The XDM data model makes no provision for notations to be represented in the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 these caveats, validating a newly constructed element, using strict or lax validation, is equivalent to the following steps:</w:t>
      </w:r>
    </w:p>
    <w:p w:rsidR="00787CD3" w:rsidRPr="00787CD3" w:rsidRDefault="00787CD3" w:rsidP="00787CD3">
      <w:pPr>
        <w:numPr>
          <w:ilvl w:val="0"/>
          <w:numId w:val="8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element is serialized to textual XML form, according to the rules defined in </w:t>
      </w:r>
      <w:hyperlink r:id="rId3505"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 using the XML output method, with all parameters defaulted. Note that this process discards any existing </w:t>
      </w:r>
      <w:hyperlink r:id="rId3506"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w:t>
      </w:r>
    </w:p>
    <w:p w:rsidR="00787CD3" w:rsidRPr="00787CD3" w:rsidRDefault="00787CD3" w:rsidP="00787CD3">
      <w:pPr>
        <w:numPr>
          <w:ilvl w:val="0"/>
          <w:numId w:val="8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resulting XML document is parsed to create an XML Information Set (see </w:t>
      </w:r>
      <w:hyperlink r:id="rId3507" w:anchor="xml-infoset" w:history="1">
        <w:r w:rsidRPr="00787CD3">
          <w:rPr>
            <w:rFonts w:ascii="Arial" w:eastAsia="Times New Roman" w:hAnsi="Arial" w:cs="Arial"/>
            <w:color w:val="660099"/>
            <w:sz w:val="24"/>
            <w:szCs w:val="24"/>
            <w:u w:val="single"/>
          </w:rPr>
          <w:t>[XML Information Set]</w:t>
        </w:r>
      </w:hyperlink>
      <w:r w:rsidRPr="00787CD3">
        <w:rPr>
          <w:rFonts w:ascii="Arial" w:eastAsia="Times New Roman" w:hAnsi="Arial" w:cs="Arial"/>
          <w:color w:val="000000"/>
          <w:sz w:val="27"/>
          <w:szCs w:val="27"/>
        </w:rPr>
        <w:t>.)</w:t>
      </w:r>
    </w:p>
    <w:p w:rsidR="00787CD3" w:rsidRPr="00787CD3" w:rsidRDefault="00787CD3" w:rsidP="00787CD3">
      <w:pPr>
        <w:numPr>
          <w:ilvl w:val="0"/>
          <w:numId w:val="8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Information Set produced in the previous step is validated according to the rules in </w:t>
      </w:r>
      <w:hyperlink r:id="rId3508"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The result of this step is a Post-Schema Validation Infoset (PSVI). If the validation process is not successful (as defined above), a type error is raised.</w:t>
      </w:r>
    </w:p>
    <w:p w:rsidR="00787CD3" w:rsidRPr="00787CD3" w:rsidRDefault="00787CD3" w:rsidP="00787CD3">
      <w:pPr>
        <w:numPr>
          <w:ilvl w:val="0"/>
          <w:numId w:val="8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PSVI produced in the previous step is converted back into the XDM data model by the mapping described in </w:t>
      </w:r>
      <w:hyperlink r:id="rId3509"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w:t>
      </w:r>
      <w:hyperlink r:id="rId3510" w:anchor="PSVI2Types" w:history="1">
        <w:r w:rsidRPr="00787CD3">
          <w:rPr>
            <w:rFonts w:ascii="Arial" w:eastAsia="Times New Roman" w:hAnsi="Arial" w:cs="Arial"/>
            <w:color w:val="660099"/>
            <w:sz w:val="24"/>
            <w:szCs w:val="24"/>
            <w:u w:val="single"/>
          </w:rPr>
          <w:t>Section 3.3.1 Mapping PSVI Additions to Node Properties</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xml:space="preserve">). This process creates nodes </w:t>
      </w:r>
      <w:r w:rsidRPr="00787CD3">
        <w:rPr>
          <w:rFonts w:ascii="Arial" w:eastAsia="Times New Roman" w:hAnsi="Arial" w:cs="Arial"/>
          <w:color w:val="000000"/>
          <w:sz w:val="27"/>
          <w:szCs w:val="27"/>
        </w:rPr>
        <w:lastRenderedPageBreak/>
        <w:t>with simple or complex </w:t>
      </w:r>
      <w:hyperlink r:id="rId3511"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based on the types established during schema validation.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Validating an attribute using strict or lax validation requires a modified version of this procedure. A copy of the attribute is first added to an element node that is created for the purpose, and namespace fixup (see </w:t>
      </w:r>
      <w:hyperlink r:id="rId3512" w:anchor="namespace-fixup" w:history="1">
        <w:r w:rsidRPr="00787CD3">
          <w:rPr>
            <w:rFonts w:ascii="Arial" w:eastAsia="Times New Roman" w:hAnsi="Arial" w:cs="Arial"/>
            <w:i/>
            <w:iCs/>
            <w:color w:val="660099"/>
            <w:sz w:val="24"/>
            <w:szCs w:val="24"/>
            <w:u w:val="single"/>
          </w:rPr>
          <w:t>5.7.3 Namespace Fixup</w:t>
        </w:r>
      </w:hyperlink>
      <w:r w:rsidRPr="00787CD3">
        <w:rPr>
          <w:rFonts w:ascii="Arial" w:eastAsia="Times New Roman" w:hAnsi="Arial" w:cs="Arial"/>
          <w:color w:val="000000"/>
          <w:sz w:val="27"/>
          <w:szCs w:val="27"/>
        </w:rPr>
        <w:t>) is performed on this element node. The name of this element is of no consequence, but it must be the same as the name of a synthesized element declaration of the form:</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ref="A"/&gt;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A is the name of the attribute being validated.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synthetic element is then validated using the procedure given above for validating elements, and if it is found to be valid, a copy of the validated attribute is made, retaining its </w:t>
      </w:r>
      <w:hyperlink r:id="rId3513"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but detaching it from the containing element (and thus, from any namespace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XDM data model does not permit an attribute node with no parent to have a typed value that includes a namespace-qualified name, that is, a value whose type is derived from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This restriction is imposed because these types rely on the namespace nodes of a containing element to resolve namespace prefixes. Therefore, it is an error to validate a parentless attribute against such a type. This affects the instructions </w:t>
      </w:r>
      <w:hyperlink r:id="rId3514"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351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and </w:t>
      </w:r>
      <w:hyperlink r:id="rId3516"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33" w:name="err-XTTE1545"/>
      <w:r w:rsidRPr="00787CD3">
        <w:rPr>
          <w:rFonts w:ascii="Arial" w:eastAsia="Times New Roman" w:hAnsi="Arial" w:cs="Arial"/>
          <w:color w:val="000000"/>
          <w:sz w:val="24"/>
          <w:szCs w:val="24"/>
        </w:rPr>
        <w:t>[ERR XTTE1545] </w:t>
      </w:r>
      <w:bookmarkEnd w:id="633"/>
      <w:r w:rsidRPr="00787CD3">
        <w:rPr>
          <w:rFonts w:ascii="Arial" w:eastAsia="Times New Roman" w:hAnsi="Arial" w:cs="Arial"/>
          <w:color w:val="000000"/>
          <w:sz w:val="27"/>
          <w:szCs w:val="27"/>
        </w:rPr>
        <w:t>A </w:t>
      </w:r>
      <w:hyperlink r:id="rId3517"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occurs if a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is defined (explicitly or implicitly) for an instruction that constructs a new attribute node, if the effect of this is to cause the attribute value to be validated against a type that is derived from, or constructed by list or union from, the primitive types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19.2.2 Validating Document Nodes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34" w:name="validating-document-nodes"/>
      <w:r w:rsidRPr="00787CD3">
        <w:rPr>
          <w:rFonts w:ascii="Arial" w:eastAsia="Times New Roman" w:hAnsi="Arial" w:cs="Arial"/>
          <w:color w:val="000000"/>
          <w:sz w:val="27"/>
          <w:szCs w:val="27"/>
        </w:rPr>
        <w:t>It is possible to apply validation to a document node. This happens when a new document node is constructed by one of the instructions </w:t>
      </w:r>
      <w:bookmarkEnd w:id="63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"element-document"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xsl:document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hyperlink r:id="rId3518"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w:t>
      </w:r>
      <w:hyperlink r:id="rId3519"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3520"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xml:space="preserve">, and this </w:t>
      </w:r>
      <w:r w:rsidRPr="00787CD3">
        <w:rPr>
          <w:rFonts w:ascii="Arial" w:eastAsia="Times New Roman" w:hAnsi="Arial" w:cs="Arial"/>
          <w:color w:val="000000"/>
          <w:sz w:val="27"/>
          <w:szCs w:val="27"/>
        </w:rPr>
        <w:lastRenderedPageBreak/>
        <w:t>instruction has a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or a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attribute with the value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Document-level validation is not applied to the document node that is created implicitly when a variable-binding element has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no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(see </w:t>
      </w:r>
      <w:hyperlink r:id="rId3521" w:anchor="temporary-trees" w:history="1">
        <w:r w:rsidRPr="00787CD3">
          <w:rPr>
            <w:rFonts w:ascii="Arial" w:eastAsia="Times New Roman" w:hAnsi="Arial" w:cs="Arial"/>
            <w:i/>
            <w:iCs/>
            <w:color w:val="660099"/>
            <w:sz w:val="24"/>
            <w:szCs w:val="24"/>
            <w:u w:val="single"/>
          </w:rPr>
          <w:t>9.4 Creating implicit document nodes</w:t>
        </w:r>
      </w:hyperlink>
      <w:r w:rsidRPr="00787CD3">
        <w:rPr>
          <w:rFonts w:ascii="Arial" w:eastAsia="Times New Roman" w:hAnsi="Arial" w:cs="Arial"/>
          <w:color w:val="000000"/>
          <w:sz w:val="27"/>
          <w:szCs w:val="27"/>
        </w:rPr>
        <w:t>). This is equivalent to using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on </w:t>
      </w:r>
      <w:hyperlink r:id="rId3522"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nodes within such trees retain their </w:t>
      </w:r>
      <w:hyperlink r:id="rId3523"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Similarly, validation is not applied to document nodes created using </w:t>
      </w:r>
      <w:hyperlink r:id="rId3524"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values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validation="strip"</w:t>
      </w:r>
      <w:r w:rsidRPr="00787CD3">
        <w:rPr>
          <w:rFonts w:ascii="Arial" w:eastAsia="Times New Roman" w:hAnsi="Arial" w:cs="Arial"/>
          <w:color w:val="000000"/>
          <w:sz w:val="27"/>
          <w:szCs w:val="27"/>
        </w:rPr>
        <w:t> do not request validation. In the first case, all element and attribute nodes within the tree rooted at the new document node retain their </w:t>
      </w:r>
      <w:hyperlink r:id="rId3525"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In the second case, elements within the tree have their type annotation set to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while attributes have their type annotation set to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validation is requested for a document node (that is, when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is set to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or when a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is present), the following processing takes place:</w:t>
      </w:r>
    </w:p>
    <w:p w:rsidR="00787CD3" w:rsidRPr="00787CD3" w:rsidRDefault="00787CD3" w:rsidP="00787CD3">
      <w:pPr>
        <w:numPr>
          <w:ilvl w:val="0"/>
          <w:numId w:val="89"/>
        </w:numPr>
        <w:spacing w:before="72" w:after="72" w:line="240" w:lineRule="auto"/>
        <w:rPr>
          <w:rFonts w:ascii="Arial" w:eastAsia="Times New Roman" w:hAnsi="Arial" w:cs="Arial"/>
          <w:color w:val="000000"/>
          <w:sz w:val="27"/>
          <w:szCs w:val="27"/>
        </w:rPr>
      </w:pPr>
      <w:bookmarkStart w:id="635" w:name="err-XTTE1550"/>
      <w:r w:rsidRPr="00787CD3">
        <w:rPr>
          <w:rFonts w:ascii="Arial" w:eastAsia="Times New Roman" w:hAnsi="Arial" w:cs="Arial"/>
          <w:color w:val="000000"/>
          <w:sz w:val="24"/>
          <w:szCs w:val="24"/>
        </w:rPr>
        <w:t>[ERR XTTE1550] </w:t>
      </w:r>
      <w:bookmarkEnd w:id="635"/>
      <w:r w:rsidRPr="00787CD3">
        <w:rPr>
          <w:rFonts w:ascii="Arial" w:eastAsia="Times New Roman" w:hAnsi="Arial" w:cs="Arial"/>
          <w:color w:val="000000"/>
          <w:sz w:val="27"/>
          <w:szCs w:val="27"/>
        </w:rPr>
        <w:t>A </w:t>
      </w:r>
      <w:hyperlink r:id="rId3526"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occurs unless the children of the document node comprise exactly one element node, no text nodes, and zero or more comment and processing instruction nodes, in any order.</w:t>
      </w:r>
    </w:p>
    <w:p w:rsidR="00787CD3" w:rsidRPr="00787CD3" w:rsidRDefault="00787CD3" w:rsidP="00787CD3">
      <w:pPr>
        <w:numPr>
          <w:ilvl w:val="0"/>
          <w:numId w:val="8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single element node child is validated, using the supplied values of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attributes, as described in </w:t>
      </w:r>
      <w:hyperlink r:id="rId3527" w:anchor="validating-constructed-nodes" w:history="1">
        <w:r w:rsidRPr="00787CD3">
          <w:rPr>
            <w:rFonts w:ascii="Arial" w:eastAsia="Times New Roman" w:hAnsi="Arial" w:cs="Arial"/>
            <w:i/>
            <w:iCs/>
            <w:color w:val="660099"/>
            <w:sz w:val="24"/>
            <w:szCs w:val="24"/>
            <w:u w:val="single"/>
          </w:rPr>
          <w:t>19.2.1 Validating Constructed Elements and Attributes</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on </w:t>
      </w:r>
      <w:hyperlink r:id="rId3528"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and </w:t>
      </w:r>
      <w:hyperlink r:id="rId352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and on </w:t>
      </w:r>
      <w:hyperlink r:id="rId3530"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and </w:t>
      </w:r>
      <w:hyperlink r:id="rId3531"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when copying a document node, thus refers to the required type of the element node that is the only element child of the document node. It does not refer to the type of the document node itself.</w:t>
      </w:r>
    </w:p>
    <w:p w:rsidR="00787CD3" w:rsidRPr="00787CD3" w:rsidRDefault="00787CD3" w:rsidP="00787CD3">
      <w:pPr>
        <w:numPr>
          <w:ilvl w:val="0"/>
          <w:numId w:val="8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validation rule "Validation Root Valid (ID/IDREF)" is applied to the single element node child of the document node. This means that validation will fail if there are non-unique ID values or dangling IDREF values in the document tree.</w:t>
      </w:r>
    </w:p>
    <w:p w:rsidR="00787CD3" w:rsidRPr="00787CD3" w:rsidRDefault="00787CD3" w:rsidP="00787CD3">
      <w:pPr>
        <w:numPr>
          <w:ilvl w:val="0"/>
          <w:numId w:val="8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Identity constraints, as defined in section 3.11 of </w:t>
      </w:r>
      <w:hyperlink r:id="rId3532"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are checked. (This refers to constraints defined using </w:t>
      </w:r>
      <w:r w:rsidRPr="00787CD3">
        <w:rPr>
          <w:rFonts w:ascii="Courier New" w:eastAsia="Times New Roman" w:hAnsi="Courier New" w:cs="Courier New"/>
          <w:color w:val="000000"/>
          <w:sz w:val="20"/>
          <w:szCs w:val="20"/>
        </w:rPr>
        <w:t>xs:unique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xs:key</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xs:keyref</w:t>
      </w:r>
      <w:r w:rsidRPr="00787CD3">
        <w:rPr>
          <w:rFonts w:ascii="Arial" w:eastAsia="Times New Roman" w:hAnsi="Arial" w:cs="Arial"/>
          <w:color w:val="000000"/>
          <w:sz w:val="27"/>
          <w:szCs w:val="27"/>
        </w:rPr>
        <w:t>.)</w:t>
      </w:r>
    </w:p>
    <w:p w:rsidR="00787CD3" w:rsidRPr="00787CD3" w:rsidRDefault="00787CD3" w:rsidP="00787CD3">
      <w:pPr>
        <w:numPr>
          <w:ilvl w:val="0"/>
          <w:numId w:val="8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There is no check that the tree contains unparsed entities whose names match the values of nodes of type </w:t>
      </w:r>
      <w:r w:rsidRPr="00787CD3">
        <w:rPr>
          <w:rFonts w:ascii="Courier New" w:eastAsia="Times New Roman" w:hAnsi="Courier New" w:cs="Courier New"/>
          <w:color w:val="000000"/>
          <w:sz w:val="20"/>
          <w:szCs w:val="20"/>
        </w:rPr>
        <w:t>xs:ENTITY</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xs:ENTITIES</w:t>
      </w:r>
      <w:r w:rsidRPr="00787CD3">
        <w:rPr>
          <w:rFonts w:ascii="Arial" w:eastAsia="Times New Roman" w:hAnsi="Arial" w:cs="Arial"/>
          <w:color w:val="000000"/>
          <w:sz w:val="27"/>
          <w:szCs w:val="27"/>
        </w:rPr>
        <w:t>. This is because there is no facility in XSLT 2.0 to create unparsed entities in a </w:t>
      </w:r>
      <w:hyperlink r:id="rId3533"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It is possible to add unparsed entity declarations to the result document by referencing a suitable DOCTYPE during serialization.</w:t>
      </w:r>
    </w:p>
    <w:p w:rsidR="00787CD3" w:rsidRPr="00787CD3" w:rsidRDefault="00787CD3" w:rsidP="00787CD3">
      <w:pPr>
        <w:numPr>
          <w:ilvl w:val="0"/>
          <w:numId w:val="8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no check that the document contains notations whose names match the values of nodes of type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This is because notations are not part of the XDM data model. It is possible to add notations to the result document by referencing a suitable DOCTYPE during serialization.</w:t>
      </w:r>
    </w:p>
    <w:p w:rsidR="00787CD3" w:rsidRPr="00787CD3" w:rsidRDefault="00787CD3" w:rsidP="00787CD3">
      <w:pPr>
        <w:numPr>
          <w:ilvl w:val="0"/>
          <w:numId w:val="8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other children of the document node (comments and processing instructions) are copied unchanged.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36" w:name="err-XTTE1555"/>
      <w:r w:rsidRPr="00787CD3">
        <w:rPr>
          <w:rFonts w:ascii="Arial" w:eastAsia="Times New Roman" w:hAnsi="Arial" w:cs="Arial"/>
          <w:color w:val="000000"/>
          <w:sz w:val="24"/>
          <w:szCs w:val="24"/>
        </w:rPr>
        <w:t>[ERR XTTE1555] </w:t>
      </w:r>
      <w:bookmarkEnd w:id="636"/>
      <w:r w:rsidRPr="00787CD3">
        <w:rPr>
          <w:rFonts w:ascii="Arial" w:eastAsia="Times New Roman" w:hAnsi="Arial" w:cs="Arial"/>
          <w:color w:val="000000"/>
          <w:sz w:val="27"/>
          <w:szCs w:val="27"/>
        </w:rPr>
        <w:t>It is a </w:t>
      </w:r>
      <w:hyperlink r:id="rId3534"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when validating a document node, document-level constraints are not satisfied. These constraints include identity constraints (</w:t>
      </w:r>
      <w:r w:rsidRPr="00787CD3">
        <w:rPr>
          <w:rFonts w:ascii="Courier New" w:eastAsia="Times New Roman" w:hAnsi="Courier New" w:cs="Courier New"/>
          <w:color w:val="000000"/>
          <w:sz w:val="20"/>
          <w:szCs w:val="20"/>
        </w:rPr>
        <w:t>xs:unique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xs:key</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xs:keyref</w:t>
      </w:r>
      <w:r w:rsidRPr="00787CD3">
        <w:rPr>
          <w:rFonts w:ascii="Arial" w:eastAsia="Times New Roman" w:hAnsi="Arial" w:cs="Arial"/>
          <w:color w:val="000000"/>
          <w:sz w:val="27"/>
          <w:szCs w:val="27"/>
        </w:rPr>
        <w:t>) and ID/IDREF constraints.</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637" w:name="serialization"/>
      <w:r w:rsidRPr="00787CD3">
        <w:rPr>
          <w:rFonts w:ascii="Arial" w:eastAsia="Times New Roman" w:hAnsi="Arial" w:cs="Arial"/>
          <w:color w:val="005A9C"/>
          <w:sz w:val="34"/>
          <w:szCs w:val="34"/>
        </w:rPr>
        <w:t>20 Serialization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bookmarkEnd w:id="63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"dt-processor" \o "processor"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processor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output a </w:t>
      </w:r>
      <w:hyperlink r:id="rId3535"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as a sequence of octets, although it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be able to do so (see </w:t>
      </w:r>
      <w:hyperlink r:id="rId3536" w:anchor="conformance" w:history="1">
        <w:r w:rsidRPr="00787CD3">
          <w:rPr>
            <w:rFonts w:ascii="Arial" w:eastAsia="Times New Roman" w:hAnsi="Arial" w:cs="Arial"/>
            <w:i/>
            <w:iCs/>
            <w:color w:val="660099"/>
            <w:sz w:val="24"/>
            <w:szCs w:val="24"/>
            <w:u w:val="single"/>
          </w:rPr>
          <w:t>21 Conformance</w:t>
        </w:r>
      </w:hyperlink>
      <w:r w:rsidRPr="00787CD3">
        <w:rPr>
          <w:rFonts w:ascii="Arial" w:eastAsia="Times New Roman" w:hAnsi="Arial" w:cs="Arial"/>
          <w:color w:val="000000"/>
          <w:sz w:val="27"/>
          <w:szCs w:val="27"/>
        </w:rPr>
        <w:t>). Stylesheet authors can use </w:t>
      </w:r>
      <w:hyperlink r:id="rId3537"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to specify how they wish result trees to be serialized. If a processor serializes a final result tree,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do so as specified by these declarations.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rules governing the output of the serializer are defined in </w:t>
      </w:r>
      <w:hyperlink r:id="rId3538"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 The serialization is controlled using a number of serialization parameters. The values of these serialization parameters may be set within the </w:t>
      </w:r>
      <w:hyperlink r:id="rId353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using the </w:t>
      </w:r>
      <w:hyperlink r:id="rId3540"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w:t>
      </w:r>
      <w:hyperlink r:id="rId3541"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and </w:t>
      </w:r>
      <w:hyperlink r:id="rId3542"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declarations.</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&lt;xsl:output</w:t>
      </w:r>
      <w:r w:rsidRPr="00787CD3">
        <w:rPr>
          <w:rFonts w:ascii="Courier New" w:eastAsia="Times New Roman" w:hAnsi="Courier New" w:cs="Courier New"/>
          <w:color w:val="000000"/>
          <w:sz w:val="20"/>
          <w:szCs w:val="20"/>
        </w:rPr>
        <w:br/>
        <w:t>  name?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method? = "xml" | "html" | "xhtml" | "text" | </w:t>
      </w:r>
      <w:r w:rsidRPr="00787CD3">
        <w:rPr>
          <w:rFonts w:ascii="Courier New" w:eastAsia="Times New Roman" w:hAnsi="Courier New" w:cs="Courier New"/>
          <w:i/>
          <w:iCs/>
          <w:color w:val="000000"/>
          <w:sz w:val="20"/>
          <w:szCs w:val="20"/>
        </w:rPr>
        <w:t>qname-but-not-ncname</w:t>
      </w:r>
      <w:r w:rsidRPr="00787CD3">
        <w:rPr>
          <w:rFonts w:ascii="Courier New" w:eastAsia="Times New Roman" w:hAnsi="Courier New" w:cs="Courier New"/>
          <w:color w:val="000000"/>
          <w:sz w:val="20"/>
          <w:szCs w:val="20"/>
        </w:rPr>
        <w:br/>
        <w:t>  byte-order-mark? = "yes" | "no"</w:t>
      </w:r>
      <w:r w:rsidRPr="00787CD3">
        <w:rPr>
          <w:rFonts w:ascii="Courier New" w:eastAsia="Times New Roman" w:hAnsi="Courier New" w:cs="Courier New"/>
          <w:color w:val="000000"/>
          <w:sz w:val="20"/>
          <w:szCs w:val="20"/>
        </w:rPr>
        <w:br/>
        <w:t>  cdata-section-elements?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br/>
        <w:t>  doctype-public?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br/>
        <w:t>  doctype-system?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br/>
        <w:t>  encoding?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br/>
        <w:t>  escape-uri-attributes? = "yes" | "no"</w:t>
      </w:r>
      <w:r w:rsidRPr="00787CD3">
        <w:rPr>
          <w:rFonts w:ascii="Courier New" w:eastAsia="Times New Roman" w:hAnsi="Courier New" w:cs="Courier New"/>
          <w:color w:val="000000"/>
          <w:sz w:val="20"/>
          <w:szCs w:val="20"/>
        </w:rPr>
        <w:br/>
        <w:t>  include-content-type? = "yes" | "no"</w:t>
      </w:r>
      <w:r w:rsidRPr="00787CD3">
        <w:rPr>
          <w:rFonts w:ascii="Courier New" w:eastAsia="Times New Roman" w:hAnsi="Courier New" w:cs="Courier New"/>
          <w:color w:val="000000"/>
          <w:sz w:val="20"/>
          <w:szCs w:val="20"/>
        </w:rPr>
        <w:br/>
        <w:t>  indent? = "yes" | "no"</w:t>
      </w:r>
      <w:r w:rsidRPr="00787CD3">
        <w:rPr>
          <w:rFonts w:ascii="Courier New" w:eastAsia="Times New Roman" w:hAnsi="Courier New" w:cs="Courier New"/>
          <w:color w:val="000000"/>
          <w:sz w:val="20"/>
          <w:szCs w:val="20"/>
        </w:rPr>
        <w:br/>
        <w:t>  media-type?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br/>
      </w:r>
      <w:r w:rsidRPr="00787CD3">
        <w:rPr>
          <w:rFonts w:ascii="Courier New" w:eastAsia="Times New Roman" w:hAnsi="Courier New" w:cs="Courier New"/>
          <w:color w:val="000000"/>
          <w:sz w:val="20"/>
          <w:szCs w:val="20"/>
        </w:rPr>
        <w:lastRenderedPageBreak/>
        <w:t>  normalization-form? = "NFC" | "NFD" | "NFKC" | "NFKD" | "fully-normalized" | "none" | </w:t>
      </w:r>
      <w:r w:rsidRPr="00787CD3">
        <w:rPr>
          <w:rFonts w:ascii="Courier New" w:eastAsia="Times New Roman" w:hAnsi="Courier New" w:cs="Courier New"/>
          <w:i/>
          <w:iCs/>
          <w:color w:val="000000"/>
          <w:sz w:val="20"/>
          <w:szCs w:val="20"/>
        </w:rPr>
        <w:t>nmtoken</w:t>
      </w:r>
      <w:r w:rsidRPr="00787CD3">
        <w:rPr>
          <w:rFonts w:ascii="Courier New" w:eastAsia="Times New Roman" w:hAnsi="Courier New" w:cs="Courier New"/>
          <w:color w:val="000000"/>
          <w:sz w:val="20"/>
          <w:szCs w:val="20"/>
        </w:rPr>
        <w:br/>
        <w:t>  omit-xml-declaration? = "yes" | "no"</w:t>
      </w:r>
      <w:r w:rsidRPr="00787CD3">
        <w:rPr>
          <w:rFonts w:ascii="Courier New" w:eastAsia="Times New Roman" w:hAnsi="Courier New" w:cs="Courier New"/>
          <w:color w:val="000000"/>
          <w:sz w:val="20"/>
          <w:szCs w:val="20"/>
        </w:rPr>
        <w:br/>
        <w:t>  standalone? = "yes" | "no" | "omit"</w:t>
      </w:r>
      <w:r w:rsidRPr="00787CD3">
        <w:rPr>
          <w:rFonts w:ascii="Courier New" w:eastAsia="Times New Roman" w:hAnsi="Courier New" w:cs="Courier New"/>
          <w:color w:val="000000"/>
          <w:sz w:val="20"/>
          <w:szCs w:val="20"/>
        </w:rPr>
        <w:br/>
        <w:t>  undeclare-prefixes? = "yes" | "no"</w:t>
      </w:r>
      <w:r w:rsidRPr="00787CD3">
        <w:rPr>
          <w:rFonts w:ascii="Courier New" w:eastAsia="Times New Roman" w:hAnsi="Courier New" w:cs="Courier New"/>
          <w:color w:val="000000"/>
          <w:sz w:val="20"/>
          <w:szCs w:val="20"/>
        </w:rPr>
        <w:br/>
        <w:t>  use-character-maps?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br/>
        <w:t>  version? = </w:t>
      </w:r>
      <w:r w:rsidRPr="00787CD3">
        <w:rPr>
          <w:rFonts w:ascii="Courier New" w:eastAsia="Times New Roman" w:hAnsi="Courier New" w:cs="Courier New"/>
          <w:i/>
          <w:iCs/>
          <w:color w:val="000000"/>
          <w:sz w:val="20"/>
          <w:szCs w:val="20"/>
        </w:rPr>
        <w:t>nmtoken</w:t>
      </w:r>
      <w:r w:rsidRPr="00787CD3">
        <w:rPr>
          <w:rFonts w:ascii="Courier New" w:eastAsia="Times New Roman" w:hAnsi="Courier New" w:cs="Courier New"/>
          <w:color w:val="000000"/>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38" w:name="element-output"/>
      <w:r w:rsidRPr="00787CD3">
        <w:rPr>
          <w:rFonts w:ascii="Arial" w:eastAsia="Times New Roman" w:hAnsi="Arial" w:cs="Arial"/>
          <w:color w:val="000000"/>
          <w:sz w:val="27"/>
          <w:szCs w:val="27"/>
        </w:rPr>
        <w:t>The </w:t>
      </w:r>
      <w:bookmarkEnd w:id="63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"element-output"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xsl:output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 is optional; if used,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always appear as a </w:t>
      </w:r>
      <w:hyperlink r:id="rId3543" w:anchor="dt-top-level" w:tooltip="top-level" w:history="1">
        <w:r w:rsidRPr="00787CD3">
          <w:rPr>
            <w:rFonts w:ascii="Arial" w:eastAsia="Times New Roman" w:hAnsi="Arial" w:cs="Arial"/>
            <w:color w:val="660099"/>
            <w:sz w:val="24"/>
            <w:szCs w:val="24"/>
            <w:u w:val="single"/>
          </w:rPr>
          <w:t>top-level</w:t>
        </w:r>
      </w:hyperlink>
      <w:r w:rsidRPr="00787CD3">
        <w:rPr>
          <w:rFonts w:ascii="Arial" w:eastAsia="Times New Roman" w:hAnsi="Arial" w:cs="Arial"/>
          <w:color w:val="000000"/>
          <w:sz w:val="27"/>
          <w:szCs w:val="27"/>
        </w:rPr>
        <w:t> element within a stylesheet module.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54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may contain multiple </w:t>
      </w:r>
      <w:hyperlink r:id="rId3545"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and may include or import stylesheet modules that also contain </w:t>
      </w:r>
      <w:hyperlink r:id="rId3546"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The name of an </w:t>
      </w:r>
      <w:hyperlink r:id="rId3547"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is the value of its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if any.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[Definition: </w:t>
      </w:r>
      <w:bookmarkStart w:id="639" w:name="dt-output-definition"/>
      <w:r w:rsidRPr="00787CD3">
        <w:rPr>
          <w:rFonts w:ascii="Arial" w:eastAsia="Times New Roman" w:hAnsi="Arial" w:cs="Arial"/>
          <w:color w:val="000000"/>
          <w:sz w:val="27"/>
          <w:szCs w:val="27"/>
        </w:rPr>
        <w:t>All the </w:t>
      </w:r>
      <w:bookmarkEnd w:id="63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"element-output"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xsl:output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declarations in a stylesheet that share the same name are grouped into a named </w:t>
      </w:r>
      <w:r w:rsidRPr="00787CD3">
        <w:rPr>
          <w:rFonts w:ascii="Arial" w:eastAsia="Times New Roman" w:hAnsi="Arial" w:cs="Arial"/>
          <w:b/>
          <w:bCs/>
          <w:color w:val="000000"/>
          <w:sz w:val="27"/>
          <w:szCs w:val="27"/>
        </w:rPr>
        <w:t>output definition</w:t>
      </w:r>
      <w:r w:rsidRPr="00787CD3">
        <w:rPr>
          <w:rFonts w:ascii="Arial" w:eastAsia="Times New Roman" w:hAnsi="Arial" w:cs="Arial"/>
          <w:color w:val="000000"/>
          <w:sz w:val="27"/>
          <w:szCs w:val="27"/>
        </w:rPr>
        <w:t>; those that have no name are grouped into a single unnamed output definition.</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always includes an unnamed </w:t>
      </w:r>
      <w:hyperlink r:id="rId3548"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in the absence of an unnamed </w:t>
      </w:r>
      <w:hyperlink r:id="rId3549"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the unnamed output definition is equivalent to the one that would be used if the stylesheet contained an </w:t>
      </w:r>
      <w:hyperlink r:id="rId3550"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having no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named </w:t>
      </w:r>
      <w:hyperlink r:id="rId3551"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is used when its name matches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used in an </w:t>
      </w:r>
      <w:hyperlink r:id="rId3552"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element. The unnamed output definition is used when an </w:t>
      </w:r>
      <w:hyperlink r:id="rId3553"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element omits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It is also used when serializing the </w:t>
      </w:r>
      <w:hyperlink r:id="rId3554"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that is created implicitly in the absence of an </w:t>
      </w:r>
      <w:hyperlink r:id="rId3555"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element.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All the </w:t>
      </w:r>
      <w:hyperlink r:id="rId3556"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elements making up an </w:t>
      </w:r>
      <w:hyperlink r:id="rId3557"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are effectively merged. For those attributes whose values are namespace-sensitive, the merging is done after </w:t>
      </w:r>
      <w:hyperlink r:id="rId3558" w:anchor="dt-lexical-qname" w:tooltip="lexical QName" w:history="1">
        <w:r w:rsidRPr="00787CD3">
          <w:rPr>
            <w:rFonts w:ascii="Arial" w:eastAsia="Times New Roman" w:hAnsi="Arial" w:cs="Arial"/>
            <w:color w:val="660099"/>
            <w:sz w:val="24"/>
            <w:szCs w:val="24"/>
            <w:u w:val="single"/>
          </w:rPr>
          <w:t>lexical QNames</w:t>
        </w:r>
      </w:hyperlink>
      <w:r w:rsidRPr="00787CD3">
        <w:rPr>
          <w:rFonts w:ascii="Arial" w:eastAsia="Times New Roman" w:hAnsi="Arial" w:cs="Arial"/>
          <w:color w:val="000000"/>
          <w:sz w:val="27"/>
          <w:szCs w:val="27"/>
        </w:rPr>
        <w:t> have been converted into </w:t>
      </w:r>
      <w:hyperlink r:id="rId3559" w:anchor="dt-expanded-qname" w:tooltip="expanded-QName" w:history="1">
        <w:r w:rsidRPr="00787CD3">
          <w:rPr>
            <w:rFonts w:ascii="Arial" w:eastAsia="Times New Roman" w:hAnsi="Arial" w:cs="Arial"/>
            <w:color w:val="660099"/>
            <w:sz w:val="24"/>
            <w:szCs w:val="24"/>
            <w:u w:val="single"/>
          </w:rPr>
          <w:t>expanded QNames</w:t>
        </w:r>
      </w:hyperlink>
      <w:r w:rsidRPr="00787CD3">
        <w:rPr>
          <w:rFonts w:ascii="Arial" w:eastAsia="Times New Roman" w:hAnsi="Arial" w:cs="Arial"/>
          <w:color w:val="000000"/>
          <w:sz w:val="27"/>
          <w:szCs w:val="27"/>
        </w:rPr>
        <w:t>. For the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attribute, the output definition uses the union of the values from all the constituent </w:t>
      </w:r>
      <w:hyperlink r:id="rId3560"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For 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the output definition uses the concatenation of the sequences of </w:t>
      </w:r>
      <w:hyperlink r:id="rId3561" w:anchor="dt-expanded-qname" w:tooltip="expanded-QName" w:history="1">
        <w:r w:rsidRPr="00787CD3">
          <w:rPr>
            <w:rFonts w:ascii="Arial" w:eastAsia="Times New Roman" w:hAnsi="Arial" w:cs="Arial"/>
            <w:color w:val="660099"/>
            <w:sz w:val="24"/>
            <w:szCs w:val="24"/>
            <w:u w:val="single"/>
          </w:rPr>
          <w:t>expanded QNames</w:t>
        </w:r>
      </w:hyperlink>
      <w:r w:rsidRPr="00787CD3">
        <w:rPr>
          <w:rFonts w:ascii="Arial" w:eastAsia="Times New Roman" w:hAnsi="Arial" w:cs="Arial"/>
          <w:color w:val="000000"/>
          <w:sz w:val="27"/>
          <w:szCs w:val="27"/>
        </w:rPr>
        <w:t> values from all the constituent </w:t>
      </w:r>
      <w:hyperlink r:id="rId3562"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taking them in order of increasing </w:t>
      </w:r>
      <w:hyperlink r:id="rId3563"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or where several have the same import precedence, in </w:t>
      </w:r>
      <w:hyperlink r:id="rId3564"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 For other attributes, the </w:t>
      </w:r>
      <w:hyperlink r:id="rId3565"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uses the value of that attribute from the </w:t>
      </w:r>
      <w:hyperlink r:id="rId3566"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declaration with the highest </w:t>
      </w:r>
      <w:hyperlink r:id="rId3567"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40" w:name="err-XTSE1560"/>
      <w:r w:rsidRPr="00787CD3">
        <w:rPr>
          <w:rFonts w:ascii="Arial" w:eastAsia="Times New Roman" w:hAnsi="Arial" w:cs="Arial"/>
          <w:color w:val="000000"/>
          <w:sz w:val="24"/>
          <w:szCs w:val="24"/>
        </w:rPr>
        <w:t>[ERR XTSE1560] </w:t>
      </w:r>
      <w:bookmarkEnd w:id="640"/>
      <w:r w:rsidRPr="00787CD3">
        <w:rPr>
          <w:rFonts w:ascii="Arial" w:eastAsia="Times New Roman" w:hAnsi="Arial" w:cs="Arial"/>
          <w:color w:val="000000"/>
          <w:sz w:val="27"/>
          <w:szCs w:val="27"/>
        </w:rPr>
        <w:t>It is a </w:t>
      </w:r>
      <w:hyperlink r:id="rId356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two </w:t>
      </w:r>
      <w:hyperlink r:id="rId3569"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within an </w:t>
      </w:r>
      <w:hyperlink r:id="rId3570"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specify explicit values for the same attribute (other than </w:t>
      </w:r>
      <w:r w:rsidRPr="00787CD3">
        <w:rPr>
          <w:rFonts w:ascii="Courier New" w:eastAsia="Times New Roman" w:hAnsi="Courier New" w:cs="Courier New"/>
          <w:color w:val="000000"/>
          <w:sz w:val="20"/>
          <w:szCs w:val="20"/>
        </w:rPr>
        <w:t>cdata-section-</w:t>
      </w:r>
      <w:r w:rsidRPr="00787CD3">
        <w:rPr>
          <w:rFonts w:ascii="Courier New" w:eastAsia="Times New Roman" w:hAnsi="Courier New" w:cs="Courier New"/>
          <w:color w:val="000000"/>
          <w:sz w:val="20"/>
          <w:szCs w:val="20"/>
        </w:rPr>
        <w:lastRenderedPageBreak/>
        <w:t>elements</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with the values of the attributes being not equal, unless there is another </w:t>
      </w:r>
      <w:hyperlink r:id="rId3571"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within the same </w:t>
      </w:r>
      <w:hyperlink r:id="rId3572"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that has higher import precedence and that specifies an explicit value for the same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none of the </w:t>
      </w:r>
      <w:hyperlink r:id="rId3573"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within an </w:t>
      </w:r>
      <w:hyperlink r:id="rId3574"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specifies a value for a particular attribute, then the corresponding serialization parameter takes a default value. The default value depends on the chosen output method.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are some serialization parameters that apply to some output methods but not to others. For example, the </w:t>
      </w:r>
      <w:r w:rsidRPr="00787CD3">
        <w:rPr>
          <w:rFonts w:ascii="Courier New" w:eastAsia="Times New Roman" w:hAnsi="Courier New" w:cs="Courier New"/>
          <w:color w:val="000000"/>
          <w:sz w:val="20"/>
          <w:szCs w:val="20"/>
        </w:rPr>
        <w:t>indent</w:t>
      </w:r>
      <w:r w:rsidRPr="00787CD3">
        <w:rPr>
          <w:rFonts w:ascii="Arial" w:eastAsia="Times New Roman" w:hAnsi="Arial" w:cs="Arial"/>
          <w:color w:val="000000"/>
          <w:sz w:val="27"/>
          <w:szCs w:val="27"/>
        </w:rPr>
        <w:t> attribute has no effect on the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output method. If a value is supplied for an attribute that is inapplicable to the output method, its value is not passed to the serializer.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validate the value of such an attribute, but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do so.</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allow the attributes of the </w:t>
      </w:r>
      <w:hyperlink r:id="rId3575"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to be overridden, or the default values to be changed, using the API that controls the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location to which </w:t>
      </w:r>
      <w:hyperlink r:id="rId3576"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are serialized (whether in filestore or elsewhere) is </w:t>
      </w:r>
      <w:hyperlink r:id="rId3577"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(which in practice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mean that it is controlled using an implementation-defined API). However, these locations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satisfy the constraint that when two </w:t>
      </w:r>
      <w:hyperlink r:id="rId3578"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are both created (implicitly or explicitly) using relative URIs in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of the </w:t>
      </w:r>
      <w:hyperlink r:id="rId357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then these relative URIs may be used to construct references from one tree to the other, and such references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remain valid when both result trees are serialized.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method</w:t>
      </w:r>
      <w:r w:rsidRPr="00787CD3">
        <w:rPr>
          <w:rFonts w:ascii="Arial" w:eastAsia="Times New Roman" w:hAnsi="Arial" w:cs="Arial"/>
          <w:color w:val="000000"/>
          <w:sz w:val="27"/>
          <w:szCs w:val="27"/>
        </w:rPr>
        <w:t> attribute on the </w:t>
      </w:r>
      <w:hyperlink r:id="rId3580"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element identifies the overall method that is to be used for outputting the </w:t>
      </w:r>
      <w:hyperlink r:id="rId3581"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41" w:name="err-XTSE1570"/>
      <w:r w:rsidRPr="00787CD3">
        <w:rPr>
          <w:rFonts w:ascii="Arial" w:eastAsia="Times New Roman" w:hAnsi="Arial" w:cs="Arial"/>
          <w:color w:val="000000"/>
          <w:sz w:val="24"/>
          <w:szCs w:val="24"/>
        </w:rPr>
        <w:t>[ERR XTSE1570] </w:t>
      </w:r>
      <w:bookmarkEnd w:id="641"/>
      <w:r w:rsidRPr="00787CD3">
        <w:rPr>
          <w:rFonts w:ascii="Arial" w:eastAsia="Times New Roman" w:hAnsi="Arial" w:cs="Arial"/>
          <w:color w:val="000000"/>
          <w:sz w:val="27"/>
          <w:szCs w:val="27"/>
        </w:rPr>
        <w:t>The value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(if present) be a valid </w:t>
      </w:r>
      <w:hyperlink r:id="rId3582"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w:t>
      </w:r>
      <w:hyperlink r:id="rId3583"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does not have a prefix, then it identifies a method specified in </w:t>
      </w:r>
      <w:hyperlink r:id="rId3584"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one of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If the </w:t>
      </w:r>
      <w:hyperlink r:id="rId3585"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has a prefix, then the </w:t>
      </w:r>
      <w:hyperlink r:id="rId3586"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is expanded into an </w:t>
      </w:r>
      <w:hyperlink r:id="rId3587"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as described in </w:t>
      </w:r>
      <w:hyperlink r:id="rId3588" w:anchor="qname" w:history="1">
        <w:r w:rsidRPr="00787CD3">
          <w:rPr>
            <w:rFonts w:ascii="Arial" w:eastAsia="Times New Roman" w:hAnsi="Arial" w:cs="Arial"/>
            <w:i/>
            <w:iCs/>
            <w:color w:val="660099"/>
            <w:sz w:val="24"/>
            <w:szCs w:val="24"/>
            <w:u w:val="single"/>
          </w:rPr>
          <w:t>5.1 Qualified Names</w:t>
        </w:r>
      </w:hyperlink>
      <w:r w:rsidRPr="00787CD3">
        <w:rPr>
          <w:rFonts w:ascii="Arial" w:eastAsia="Times New Roman" w:hAnsi="Arial" w:cs="Arial"/>
          <w:color w:val="000000"/>
          <w:sz w:val="27"/>
          <w:szCs w:val="27"/>
        </w:rPr>
        <w:t>; the </w:t>
      </w:r>
      <w:hyperlink r:id="rId3589"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identifies the output method; the behavior in this case is not specified by this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for the </w:t>
      </w:r>
      <w:r w:rsidRPr="00787CD3">
        <w:rPr>
          <w:rFonts w:ascii="Courier New" w:eastAsia="Times New Roman" w:hAnsi="Courier New" w:cs="Courier New"/>
          <w:color w:val="000000"/>
          <w:sz w:val="20"/>
          <w:szCs w:val="20"/>
        </w:rPr>
        <w:t>method</w:t>
      </w:r>
      <w:r w:rsidRPr="00787CD3">
        <w:rPr>
          <w:rFonts w:ascii="Arial" w:eastAsia="Times New Roman" w:hAnsi="Arial" w:cs="Arial"/>
          <w:color w:val="000000"/>
          <w:sz w:val="27"/>
          <w:szCs w:val="27"/>
        </w:rPr>
        <w:t> attribute depends on the contents of the tree being serialized, and is chosen as follows. If the document node of the </w:t>
      </w:r>
      <w:hyperlink r:id="rId3590"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xml:space="preserve"> has an element child, and any text nodes preceding the first element child </w:t>
      </w:r>
      <w:r w:rsidRPr="00787CD3">
        <w:rPr>
          <w:rFonts w:ascii="Arial" w:eastAsia="Times New Roman" w:hAnsi="Arial" w:cs="Arial"/>
          <w:color w:val="000000"/>
          <w:sz w:val="27"/>
          <w:szCs w:val="27"/>
        </w:rPr>
        <w:lastRenderedPageBreak/>
        <w:t>of the document node of the result tree contain only whitespace characters, then:</w:t>
      </w:r>
    </w:p>
    <w:p w:rsidR="00787CD3" w:rsidRPr="00787CD3" w:rsidRDefault="00787CD3" w:rsidP="00787CD3">
      <w:pPr>
        <w:numPr>
          <w:ilvl w:val="0"/>
          <w:numId w:val="9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591"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this first element child has local part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(in lower case), and namespace URI </w:t>
      </w:r>
      <w:r w:rsidRPr="00787CD3">
        <w:rPr>
          <w:rFonts w:ascii="Courier New" w:eastAsia="Times New Roman" w:hAnsi="Courier New" w:cs="Courier New"/>
          <w:color w:val="000000"/>
          <w:sz w:val="20"/>
          <w:szCs w:val="20"/>
        </w:rPr>
        <w:t>http://www.w3.org/1999/xhtml</w:t>
      </w:r>
      <w:r w:rsidRPr="00787CD3">
        <w:rPr>
          <w:rFonts w:ascii="Arial" w:eastAsia="Times New Roman" w:hAnsi="Arial" w:cs="Arial"/>
          <w:color w:val="000000"/>
          <w:sz w:val="27"/>
          <w:szCs w:val="27"/>
        </w:rPr>
        <w:t>, then the default output method is normally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However, if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of the </w:t>
      </w:r>
      <w:hyperlink r:id="rId359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of the </w:t>
      </w:r>
      <w:hyperlink r:id="rId3593" w:anchor="dt-principal-stylesheet-module" w:tooltip="principal stylesheet module" w:history="1">
        <w:r w:rsidRPr="00787CD3">
          <w:rPr>
            <w:rFonts w:ascii="Arial" w:eastAsia="Times New Roman" w:hAnsi="Arial" w:cs="Arial"/>
            <w:color w:val="660099"/>
            <w:sz w:val="24"/>
            <w:szCs w:val="24"/>
            <w:u w:val="single"/>
          </w:rPr>
          <w:t>principal stylesheet module</w:t>
        </w:r>
      </w:hyperlink>
      <w:r w:rsidRPr="00787CD3">
        <w:rPr>
          <w:rFonts w:ascii="Arial" w:eastAsia="Times New Roman" w:hAnsi="Arial" w:cs="Arial"/>
          <w:color w:val="000000"/>
          <w:sz w:val="27"/>
          <w:szCs w:val="27"/>
        </w:rPr>
        <w:t> has the value </w:t>
      </w:r>
      <w:r w:rsidRPr="00787CD3">
        <w:rPr>
          <w:rFonts w:ascii="Courier New" w:eastAsia="Times New Roman" w:hAnsi="Courier New" w:cs="Courier New"/>
          <w:color w:val="000000"/>
          <w:sz w:val="20"/>
          <w:szCs w:val="20"/>
        </w:rPr>
        <w:t>1.0</w:t>
      </w:r>
      <w:r w:rsidRPr="00787CD3">
        <w:rPr>
          <w:rFonts w:ascii="Arial" w:eastAsia="Times New Roman" w:hAnsi="Arial" w:cs="Arial"/>
          <w:color w:val="000000"/>
          <w:sz w:val="27"/>
          <w:szCs w:val="27"/>
        </w:rPr>
        <w:t>, and if the result tree is generated implicitly (rather than by an explicit </w:t>
      </w:r>
      <w:hyperlink r:id="rId3594"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then the default output method in this situation is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w:t>
      </w:r>
    </w:p>
    <w:p w:rsidR="00787CD3" w:rsidRPr="00787CD3" w:rsidRDefault="00787CD3" w:rsidP="00787CD3">
      <w:pPr>
        <w:numPr>
          <w:ilvl w:val="0"/>
          <w:numId w:val="9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59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this first element child has local part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(in any combination of upper and lower case) and a null namespace URI, then the default output method is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all other cases, the default output method is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output method is used if the selected </w:t>
      </w:r>
      <w:hyperlink r:id="rId3596"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does not include a </w:t>
      </w:r>
      <w:r w:rsidRPr="00787CD3">
        <w:rPr>
          <w:rFonts w:ascii="Courier New" w:eastAsia="Times New Roman" w:hAnsi="Courier New" w:cs="Courier New"/>
          <w:color w:val="000000"/>
          <w:sz w:val="20"/>
          <w:szCs w:val="20"/>
        </w:rPr>
        <w:t>method</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other attributes on </w:t>
      </w:r>
      <w:hyperlink r:id="rId3597"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provide parameters for the output method. The following attributes are allowed:</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encoding</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encoding</w:t>
      </w:r>
      <w:r w:rsidRPr="00787CD3">
        <w:rPr>
          <w:rFonts w:ascii="Arial" w:eastAsia="Times New Roman" w:hAnsi="Arial" w:cs="Arial"/>
          <w:color w:val="000000"/>
          <w:sz w:val="27"/>
          <w:szCs w:val="27"/>
        </w:rPr>
        <w:t> parameter to the serialization method. The default value is </w:t>
      </w:r>
      <w:hyperlink r:id="rId3598"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but in the case of the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methods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either </w:t>
      </w:r>
      <w:r w:rsidRPr="00787CD3">
        <w:rPr>
          <w:rFonts w:ascii="Courier New" w:eastAsia="Times New Roman" w:hAnsi="Courier New" w:cs="Courier New"/>
          <w:color w:val="000000"/>
          <w:sz w:val="20"/>
          <w:szCs w:val="20"/>
        </w:rPr>
        <w:t>UTF-8</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UTF-16</w:t>
      </w:r>
      <w:r w:rsidRPr="00787CD3">
        <w:rPr>
          <w:rFonts w:ascii="Arial" w:eastAsia="Times New Roman" w:hAnsi="Arial" w:cs="Arial"/>
          <w:color w:val="000000"/>
          <w:sz w:val="27"/>
          <w:szCs w:val="27"/>
        </w:rPr>
        <w: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byte-order-mark</w:t>
      </w:r>
      <w:r w:rsidRPr="00787CD3">
        <w:rPr>
          <w:rFonts w:ascii="Arial" w:eastAsia="Times New Roman" w:hAnsi="Arial" w:cs="Arial"/>
          <w:color w:val="000000"/>
          <w:sz w:val="27"/>
          <w:szCs w:val="27"/>
        </w:rPr>
        <w:t> attribute defines whether a byte order mark is written at the start of the file. If the value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is specified, a byte order mark is written; if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is specified, no byte order mark is written. The default value depends on the encoding used. If the encoding is </w:t>
      </w:r>
      <w:r w:rsidRPr="00787CD3">
        <w:rPr>
          <w:rFonts w:ascii="Courier New" w:eastAsia="Times New Roman" w:hAnsi="Courier New" w:cs="Courier New"/>
          <w:color w:val="000000"/>
          <w:sz w:val="20"/>
          <w:szCs w:val="20"/>
        </w:rPr>
        <w:t>UTF-16</w:t>
      </w:r>
      <w:r w:rsidRPr="00787CD3">
        <w:rPr>
          <w:rFonts w:ascii="Arial" w:eastAsia="Times New Roman" w:hAnsi="Arial" w:cs="Arial"/>
          <w:color w:val="000000"/>
          <w:sz w:val="27"/>
          <w:szCs w:val="27"/>
        </w:rPr>
        <w:t>, the default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for </w:t>
      </w:r>
      <w:r w:rsidRPr="00787CD3">
        <w:rPr>
          <w:rFonts w:ascii="Courier New" w:eastAsia="Times New Roman" w:hAnsi="Courier New" w:cs="Courier New"/>
          <w:color w:val="000000"/>
          <w:sz w:val="20"/>
          <w:szCs w:val="20"/>
        </w:rPr>
        <w:t>UTF-8</w:t>
      </w:r>
      <w:r w:rsidRPr="00787CD3">
        <w:rPr>
          <w:rFonts w:ascii="Arial" w:eastAsia="Times New Roman" w:hAnsi="Arial" w:cs="Arial"/>
          <w:color w:val="000000"/>
          <w:sz w:val="27"/>
          <w:szCs w:val="27"/>
        </w:rPr>
        <w:t> it is </w:t>
      </w:r>
      <w:hyperlink r:id="rId3599"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and for all other encodings it is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value of the byte order mark indicates whether high order bytes are written before or after low order bytes; the actual byte order used is </w:t>
      </w:r>
      <w:hyperlink r:id="rId3600"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unless it is defined by the selected encoding.</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attribute is a whitespace-separated list of QNames. The default value is an empty list. After expansion of these names using the in-scope namespace declarations for the </w:t>
      </w:r>
      <w:hyperlink r:id="rId3601"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in which they appear, this list of names provides the value of the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xml:space="preserve"> parameter to the </w:t>
      </w:r>
      <w:r w:rsidRPr="00787CD3">
        <w:rPr>
          <w:rFonts w:ascii="Arial" w:eastAsia="Times New Roman" w:hAnsi="Arial" w:cs="Arial"/>
          <w:color w:val="000000"/>
          <w:sz w:val="27"/>
          <w:szCs w:val="27"/>
        </w:rPr>
        <w:lastRenderedPageBreak/>
        <w:t>serialization method. In the case of an unprefixed name, the default namespace (that is, the namespace declared using </w:t>
      </w:r>
      <w:r w:rsidRPr="00787CD3">
        <w:rPr>
          <w:rFonts w:ascii="Courier New" w:eastAsia="Times New Roman" w:hAnsi="Courier New" w:cs="Courier New"/>
          <w:color w:val="000000"/>
          <w:sz w:val="20"/>
          <w:szCs w:val="20"/>
        </w:rPr>
        <w:t>xmlns="uri"</w:t>
      </w:r>
      <w:r w:rsidRPr="00787CD3">
        <w:rPr>
          <w:rFonts w:ascii="Arial" w:eastAsia="Times New Roman" w:hAnsi="Arial" w:cs="Arial"/>
          <w:color w:val="000000"/>
          <w:sz w:val="27"/>
          <w:szCs w:val="27"/>
        </w:rPr>
        <w:t>) is used.</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72" w:after="72" w:line="240" w:lineRule="auto"/>
        <w:ind w:left="1200"/>
        <w:rPr>
          <w:rFonts w:ascii="Arial" w:eastAsia="Times New Roman" w:hAnsi="Arial" w:cs="Arial"/>
          <w:color w:val="000000"/>
          <w:sz w:val="27"/>
          <w:szCs w:val="27"/>
        </w:rPr>
      </w:pPr>
      <w:r w:rsidRPr="00787CD3">
        <w:rPr>
          <w:rFonts w:ascii="Arial" w:eastAsia="Times New Roman" w:hAnsi="Arial" w:cs="Arial"/>
          <w:color w:val="000000"/>
          <w:sz w:val="27"/>
          <w:szCs w:val="27"/>
        </w:rPr>
        <w:t>This differs from the rule for most other QNames used in a stylesheet. The reason is that these names refer to elements in the result document, and therefore follow the same convention as the name of a literal result element or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w:t>
      </w:r>
      <w:hyperlink r:id="rId3602"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doctype-system</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doctype-system</w:t>
      </w:r>
      <w:r w:rsidRPr="00787CD3">
        <w:rPr>
          <w:rFonts w:ascii="Arial" w:eastAsia="Times New Roman" w:hAnsi="Arial" w:cs="Arial"/>
          <w:color w:val="000000"/>
          <w:sz w:val="27"/>
          <w:szCs w:val="27"/>
        </w:rPr>
        <w:t> parameter to the serialization method. If the attribute is absent or has a zero-length string as its value, then the serialization parameter is not set (is "absent").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doctype-public</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doctype-public</w:t>
      </w:r>
      <w:r w:rsidRPr="00787CD3">
        <w:rPr>
          <w:rFonts w:ascii="Arial" w:eastAsia="Times New Roman" w:hAnsi="Arial" w:cs="Arial"/>
          <w:color w:val="000000"/>
          <w:sz w:val="27"/>
          <w:szCs w:val="27"/>
        </w:rPr>
        <w:t> parameter to the serialization method. If the attribute is absent or has a zero-length string as its value, then the serialization parameter is not set (is "absent").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value of </w:t>
      </w:r>
      <w:r w:rsidRPr="00787CD3">
        <w:rPr>
          <w:rFonts w:ascii="Courier New" w:eastAsia="Times New Roman" w:hAnsi="Courier New" w:cs="Courier New"/>
          <w:color w:val="000000"/>
          <w:sz w:val="20"/>
          <w:szCs w:val="20"/>
        </w:rPr>
        <w:t>doctype-public</w:t>
      </w:r>
      <w:r w:rsidRPr="00787CD3">
        <w:rPr>
          <w:rFonts w:ascii="Arial" w:eastAsia="Times New Roman" w:hAnsi="Arial" w:cs="Arial"/>
          <w:color w:val="000000"/>
          <w:sz w:val="27"/>
          <w:szCs w:val="27"/>
        </w:rPr>
        <w:t> must conform to the rules for a </w:t>
      </w:r>
      <w:hyperlink r:id="rId3603" w:anchor="NT-PubidLiteral" w:history="1">
        <w:r w:rsidRPr="00787CD3">
          <w:rPr>
            <w:rFonts w:ascii="Arial" w:eastAsia="Times New Roman" w:hAnsi="Arial" w:cs="Arial"/>
            <w:color w:val="660099"/>
            <w:sz w:val="24"/>
            <w:szCs w:val="24"/>
            <w:u w:val="single"/>
          </w:rPr>
          <w:t>PubidLiteral</w:t>
        </w:r>
      </w:hyperlink>
      <w:r w:rsidRPr="00787CD3">
        <w:rPr>
          <w:rFonts w:ascii="Arial" w:eastAsia="Times New Roman" w:hAnsi="Arial" w:cs="Arial"/>
          <w:i/>
          <w:iCs/>
          <w:color w:val="8F8F8F"/>
          <w:sz w:val="24"/>
          <w:szCs w:val="24"/>
          <w:vertAlign w:val="superscript"/>
        </w:rPr>
        <w:t>XML</w:t>
      </w:r>
      <w:r w:rsidRPr="00787CD3">
        <w:rPr>
          <w:rFonts w:ascii="Arial" w:eastAsia="Times New Roman" w:hAnsi="Arial" w:cs="Arial"/>
          <w:color w:val="000000"/>
          <w:sz w:val="27"/>
          <w:szCs w:val="27"/>
        </w:rPr>
        <w:t> (see </w:t>
      </w:r>
      <w:hyperlink r:id="rId3604" w:anchor="xml" w:history="1">
        <w:r w:rsidRPr="00787CD3">
          <w:rPr>
            <w:rFonts w:ascii="Arial" w:eastAsia="Times New Roman" w:hAnsi="Arial" w:cs="Arial"/>
            <w:color w:val="660099"/>
            <w:sz w:val="24"/>
            <w:szCs w:val="24"/>
            <w:u w:val="single"/>
          </w:rPr>
          <w:t>[XML 1.0]</w:t>
        </w:r>
      </w:hyperlink>
      <w:r w:rsidRPr="00787CD3">
        <w:rPr>
          <w:rFonts w:ascii="Arial" w:eastAsia="Times New Roman" w:hAnsi="Arial" w:cs="Arial"/>
          <w:color w:val="000000"/>
          <w:sz w:val="27"/>
          <w:szCs w:val="27"/>
        </w:rPr>
        <w: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escape-uri-attributes</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escape-uri-attributes</w:t>
      </w:r>
      <w:r w:rsidRPr="00787CD3">
        <w:rPr>
          <w:rFonts w:ascii="Arial" w:eastAsia="Times New Roman" w:hAnsi="Arial" w:cs="Arial"/>
          <w:color w:val="000000"/>
          <w:sz w:val="27"/>
          <w:szCs w:val="27"/>
        </w:rPr>
        <w:t> parameter to the serialization method.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include-content-type</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include-content-type</w:t>
      </w:r>
      <w:r w:rsidRPr="00787CD3">
        <w:rPr>
          <w:rFonts w:ascii="Arial" w:eastAsia="Times New Roman" w:hAnsi="Arial" w:cs="Arial"/>
          <w:color w:val="000000"/>
          <w:sz w:val="27"/>
          <w:szCs w:val="27"/>
        </w:rPr>
        <w:t> parameter to the serialization method.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indent</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indent</w:t>
      </w:r>
      <w:r w:rsidRPr="00787CD3">
        <w:rPr>
          <w:rFonts w:ascii="Arial" w:eastAsia="Times New Roman" w:hAnsi="Arial" w:cs="Arial"/>
          <w:color w:val="000000"/>
          <w:sz w:val="27"/>
          <w:szCs w:val="27"/>
        </w:rPr>
        <w:t> parameter to the serialization method. The default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in the case of the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output methods,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in the case of the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output method.</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media-type</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media-type</w:t>
      </w:r>
      <w:r w:rsidRPr="00787CD3">
        <w:rPr>
          <w:rFonts w:ascii="Arial" w:eastAsia="Times New Roman" w:hAnsi="Arial" w:cs="Arial"/>
          <w:color w:val="000000"/>
          <w:sz w:val="27"/>
          <w:szCs w:val="27"/>
        </w:rPr>
        <w:t> parameter to the serialization method. The default value is </w:t>
      </w:r>
      <w:r w:rsidRPr="00787CD3">
        <w:rPr>
          <w:rFonts w:ascii="Courier New" w:eastAsia="Times New Roman" w:hAnsi="Courier New" w:cs="Courier New"/>
          <w:color w:val="000000"/>
          <w:sz w:val="20"/>
          <w:szCs w:val="20"/>
        </w:rPr>
        <w:t>text/xml</w:t>
      </w:r>
      <w:r w:rsidRPr="00787CD3">
        <w:rPr>
          <w:rFonts w:ascii="Arial" w:eastAsia="Times New Roman" w:hAnsi="Arial" w:cs="Arial"/>
          <w:color w:val="000000"/>
          <w:sz w:val="27"/>
          <w:szCs w:val="27"/>
        </w:rPr>
        <w:t> in the case of the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output method, </w:t>
      </w:r>
      <w:r w:rsidRPr="00787CD3">
        <w:rPr>
          <w:rFonts w:ascii="Courier New" w:eastAsia="Times New Roman" w:hAnsi="Courier New" w:cs="Courier New"/>
          <w:color w:val="000000"/>
          <w:sz w:val="20"/>
          <w:szCs w:val="20"/>
        </w:rPr>
        <w:t>text/html</w:t>
      </w:r>
      <w:r w:rsidRPr="00787CD3">
        <w:rPr>
          <w:rFonts w:ascii="Arial" w:eastAsia="Times New Roman" w:hAnsi="Arial" w:cs="Arial"/>
          <w:color w:val="000000"/>
          <w:sz w:val="27"/>
          <w:szCs w:val="27"/>
        </w:rPr>
        <w:t> in the case of the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output methods, and </w:t>
      </w:r>
      <w:r w:rsidRPr="00787CD3">
        <w:rPr>
          <w:rFonts w:ascii="Courier New" w:eastAsia="Times New Roman" w:hAnsi="Courier New" w:cs="Courier New"/>
          <w:color w:val="000000"/>
          <w:sz w:val="20"/>
          <w:szCs w:val="20"/>
        </w:rPr>
        <w:t>text/plain</w:t>
      </w:r>
      <w:r w:rsidRPr="00787CD3">
        <w:rPr>
          <w:rFonts w:ascii="Arial" w:eastAsia="Times New Roman" w:hAnsi="Arial" w:cs="Arial"/>
          <w:color w:val="000000"/>
          <w:sz w:val="27"/>
          <w:szCs w:val="27"/>
        </w:rPr>
        <w:t>in the case of the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output method.</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normalization-form</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normalization-form</w:t>
      </w:r>
      <w:r w:rsidRPr="00787CD3">
        <w:rPr>
          <w:rFonts w:ascii="Arial" w:eastAsia="Times New Roman" w:hAnsi="Arial" w:cs="Arial"/>
          <w:color w:val="000000"/>
          <w:sz w:val="27"/>
          <w:szCs w:val="27"/>
        </w:rPr>
        <w:t> parameter to the serialization method. A value that is an </w:t>
      </w:r>
      <w:r w:rsidRPr="00787CD3">
        <w:rPr>
          <w:rFonts w:ascii="Courier New" w:eastAsia="Times New Roman" w:hAnsi="Courier New" w:cs="Courier New"/>
          <w:color w:val="000000"/>
          <w:sz w:val="20"/>
          <w:szCs w:val="20"/>
        </w:rPr>
        <w:t>NMTOKEN</w:t>
      </w:r>
      <w:r w:rsidRPr="00787CD3">
        <w:rPr>
          <w:rFonts w:ascii="Arial" w:eastAsia="Times New Roman" w:hAnsi="Arial" w:cs="Arial"/>
          <w:color w:val="000000"/>
          <w:sz w:val="27"/>
          <w:szCs w:val="27"/>
        </w:rPr>
        <w:t> other than one of those enumerated for the </w:t>
      </w:r>
      <w:r w:rsidRPr="00787CD3">
        <w:rPr>
          <w:rFonts w:ascii="Courier New" w:eastAsia="Times New Roman" w:hAnsi="Courier New" w:cs="Courier New"/>
          <w:color w:val="000000"/>
          <w:sz w:val="20"/>
          <w:szCs w:val="20"/>
        </w:rPr>
        <w:t>normalization-form</w:t>
      </w:r>
      <w:r w:rsidRPr="00787CD3">
        <w:rPr>
          <w:rFonts w:ascii="Arial" w:eastAsia="Times New Roman" w:hAnsi="Arial" w:cs="Arial"/>
          <w:color w:val="000000"/>
          <w:sz w:val="27"/>
          <w:szCs w:val="27"/>
        </w:rPr>
        <w:t> attribute specifes an implementation-defined normalization form; the behavior in this case is not specified by this document. The default value is </w:t>
      </w:r>
      <w:r w:rsidRPr="00787CD3">
        <w:rPr>
          <w:rFonts w:ascii="Courier New" w:eastAsia="Times New Roman" w:hAnsi="Courier New" w:cs="Courier New"/>
          <w:color w:val="000000"/>
          <w:sz w:val="20"/>
          <w:szCs w:val="20"/>
        </w:rPr>
        <w:t>none</w:t>
      </w:r>
      <w:r w:rsidRPr="00787CD3">
        <w:rPr>
          <w:rFonts w:ascii="Arial" w:eastAsia="Times New Roman" w:hAnsi="Arial" w:cs="Arial"/>
          <w:color w:val="000000"/>
          <w:sz w:val="27"/>
          <w:szCs w:val="27"/>
        </w:rPr>
        <w: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value of the </w:t>
      </w:r>
      <w:r w:rsidRPr="00787CD3">
        <w:rPr>
          <w:rFonts w:ascii="Courier New" w:eastAsia="Times New Roman" w:hAnsi="Courier New" w:cs="Courier New"/>
          <w:color w:val="000000"/>
          <w:sz w:val="20"/>
          <w:szCs w:val="20"/>
        </w:rPr>
        <w:t>omit-xml-declaration</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omit-xml-declaration</w:t>
      </w:r>
      <w:r w:rsidRPr="00787CD3">
        <w:rPr>
          <w:rFonts w:ascii="Arial" w:eastAsia="Times New Roman" w:hAnsi="Arial" w:cs="Arial"/>
          <w:color w:val="000000"/>
          <w:sz w:val="27"/>
          <w:szCs w:val="27"/>
        </w:rPr>
        <w:t> parameter to the serialization method. The default value is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standalone</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standalone</w:t>
      </w:r>
      <w:r w:rsidRPr="00787CD3">
        <w:rPr>
          <w:rFonts w:ascii="Arial" w:eastAsia="Times New Roman" w:hAnsi="Arial" w:cs="Arial"/>
          <w:color w:val="000000"/>
          <w:sz w:val="27"/>
          <w:szCs w:val="27"/>
        </w:rPr>
        <w:t> parameter to the serialization method. The default value is </w:t>
      </w:r>
      <w:r w:rsidRPr="00787CD3">
        <w:rPr>
          <w:rFonts w:ascii="Courier New" w:eastAsia="Times New Roman" w:hAnsi="Courier New" w:cs="Courier New"/>
          <w:color w:val="000000"/>
          <w:sz w:val="20"/>
          <w:szCs w:val="20"/>
        </w:rPr>
        <w:t>omit</w:t>
      </w:r>
      <w:r w:rsidRPr="00787CD3">
        <w:rPr>
          <w:rFonts w:ascii="Arial" w:eastAsia="Times New Roman" w:hAnsi="Arial" w:cs="Arial"/>
          <w:color w:val="000000"/>
          <w:sz w:val="27"/>
          <w:szCs w:val="27"/>
        </w:rPr>
        <w:t>; this means that no </w:t>
      </w:r>
      <w:r w:rsidRPr="00787CD3">
        <w:rPr>
          <w:rFonts w:ascii="Courier New" w:eastAsia="Times New Roman" w:hAnsi="Courier New" w:cs="Courier New"/>
          <w:color w:val="000000"/>
          <w:sz w:val="20"/>
          <w:szCs w:val="20"/>
        </w:rPr>
        <w:t>standalone</w:t>
      </w:r>
      <w:r w:rsidRPr="00787CD3">
        <w:rPr>
          <w:rFonts w:ascii="Arial" w:eastAsia="Times New Roman" w:hAnsi="Arial" w:cs="Arial"/>
          <w:color w:val="000000"/>
          <w:sz w:val="27"/>
          <w:szCs w:val="27"/>
        </w:rPr>
        <w:t> attribute is to be included in the XML declaration.</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undeclare-prefixes</w:t>
      </w:r>
      <w:r w:rsidRPr="00787CD3">
        <w:rPr>
          <w:rFonts w:ascii="Arial" w:eastAsia="Times New Roman" w:hAnsi="Arial" w:cs="Arial"/>
          <w:color w:val="000000"/>
          <w:sz w:val="27"/>
          <w:szCs w:val="27"/>
        </w:rPr>
        <w:t> attribute is relevant only when producing output with </w:t>
      </w:r>
      <w:r w:rsidRPr="00787CD3">
        <w:rPr>
          <w:rFonts w:ascii="Courier New" w:eastAsia="Times New Roman" w:hAnsi="Courier New" w:cs="Courier New"/>
          <w:color w:val="000000"/>
          <w:sz w:val="20"/>
          <w:szCs w:val="20"/>
        </w:rPr>
        <w:t>method="xml"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version="1.1"</w:t>
      </w:r>
      <w:r w:rsidRPr="00787CD3">
        <w:rPr>
          <w:rFonts w:ascii="Arial" w:eastAsia="Times New Roman" w:hAnsi="Arial" w:cs="Arial"/>
          <w:color w:val="000000"/>
          <w:sz w:val="27"/>
          <w:szCs w:val="27"/>
        </w:rPr>
        <w:t> (or later). It defines whether namespace undeclarations (of the form </w:t>
      </w:r>
      <w:r w:rsidRPr="00787CD3">
        <w:rPr>
          <w:rFonts w:ascii="Courier New" w:eastAsia="Times New Roman" w:hAnsi="Courier New" w:cs="Courier New"/>
          <w:color w:val="000000"/>
          <w:sz w:val="20"/>
          <w:szCs w:val="20"/>
        </w:rPr>
        <w:t>xmlns:foo=""</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output when a child element has no namespace node with the same name (that is, namespace prefix) as a namespace node of its parent element. The default value is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this means that namespace undeclarations are not output, which has the effect that when the resulting XML is reparsed, the new tree may contain namespace nodes on the child element that were not there in the original tree before serialization.</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provides a list of named character maps that are used in conjunction with this </w:t>
      </w:r>
      <w:hyperlink r:id="rId3605"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The way this attribute is used is described in </w:t>
      </w:r>
      <w:hyperlink r:id="rId3606" w:anchor="character-maps" w:history="1">
        <w:r w:rsidRPr="00787CD3">
          <w:rPr>
            <w:rFonts w:ascii="Arial" w:eastAsia="Times New Roman" w:hAnsi="Arial" w:cs="Arial"/>
            <w:i/>
            <w:iCs/>
            <w:color w:val="660099"/>
            <w:sz w:val="24"/>
            <w:szCs w:val="24"/>
            <w:u w:val="single"/>
          </w:rPr>
          <w:t>20.1 Character Maps</w:t>
        </w:r>
      </w:hyperlink>
      <w:r w:rsidRPr="00787CD3">
        <w:rPr>
          <w:rFonts w:ascii="Arial" w:eastAsia="Times New Roman" w:hAnsi="Arial" w:cs="Arial"/>
          <w:color w:val="000000"/>
          <w:sz w:val="27"/>
          <w:szCs w:val="27"/>
        </w:rPr>
        <w:t>. The default value is an empty list.</w:t>
      </w:r>
    </w:p>
    <w:p w:rsidR="00787CD3" w:rsidRPr="00787CD3" w:rsidRDefault="00787CD3" w:rsidP="00787CD3">
      <w:pPr>
        <w:numPr>
          <w:ilvl w:val="0"/>
          <w:numId w:val="9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provides the value of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parameter to the serialization method. The set of permitted values, and the default value, are </w:t>
      </w:r>
      <w:hyperlink r:id="rId3607"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A </w:t>
      </w:r>
      <w:hyperlink r:id="rId3608" w:anchor="dt-serialization-error" w:tooltip="serialization error" w:history="1">
        <w:r w:rsidRPr="00787CD3">
          <w:rPr>
            <w:rFonts w:ascii="Arial" w:eastAsia="Times New Roman" w:hAnsi="Arial" w:cs="Arial"/>
            <w:color w:val="660099"/>
            <w:sz w:val="24"/>
            <w:szCs w:val="24"/>
            <w:u w:val="single"/>
          </w:rPr>
          <w:t>serialization error</w:t>
        </w:r>
      </w:hyperlink>
      <w:r w:rsidRPr="00787CD3">
        <w:rPr>
          <w:rFonts w:ascii="Arial" w:eastAsia="Times New Roman" w:hAnsi="Arial" w:cs="Arial"/>
          <w:color w:val="000000"/>
          <w:sz w:val="27"/>
          <w:szCs w:val="27"/>
        </w:rPr>
        <w:t> will be reported if the requested version is not supported by the implementation.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processor performs serialization, then it must signal any non-recoverable serialization errors that occur. These have the same effect as </w:t>
      </w:r>
      <w:hyperlink r:id="rId3609" w:anchor="dt-nonrec-dynamic-error" w:tooltip="non-recoverable dynamic error" w:history="1">
        <w:r w:rsidRPr="00787CD3">
          <w:rPr>
            <w:rFonts w:ascii="Arial" w:eastAsia="Times New Roman" w:hAnsi="Arial" w:cs="Arial"/>
            <w:color w:val="660099"/>
            <w:sz w:val="24"/>
            <w:szCs w:val="24"/>
            <w:u w:val="single"/>
          </w:rPr>
          <w:t>non-recoverable dynamic errors</w:t>
        </w:r>
      </w:hyperlink>
      <w:r w:rsidRPr="00787CD3">
        <w:rPr>
          <w:rFonts w:ascii="Arial" w:eastAsia="Times New Roman" w:hAnsi="Arial" w:cs="Arial"/>
          <w:color w:val="000000"/>
          <w:sz w:val="27"/>
          <w:szCs w:val="27"/>
        </w:rPr>
        <w:t>: that is, the processor must signal the error and must not finish as if the transformation had been successful.</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20.1 Character Maps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42" w:name="character-maps"/>
      <w:r w:rsidRPr="00787CD3">
        <w:rPr>
          <w:rFonts w:ascii="Arial" w:eastAsia="Times New Roman" w:hAnsi="Arial" w:cs="Arial"/>
          <w:smallCaps/>
          <w:color w:val="000000"/>
          <w:sz w:val="24"/>
          <w:szCs w:val="24"/>
        </w:rPr>
        <w:t>[Definition: </w:t>
      </w:r>
      <w:bookmarkStart w:id="643" w:name="dt-character-map"/>
      <w:bookmarkEnd w:id="642"/>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character map</w:t>
      </w:r>
      <w:r w:rsidRPr="00787CD3">
        <w:rPr>
          <w:rFonts w:ascii="Arial" w:eastAsia="Times New Roman" w:hAnsi="Arial" w:cs="Arial"/>
          <w:color w:val="000000"/>
          <w:sz w:val="27"/>
          <w:szCs w:val="27"/>
        </w:rPr>
        <w:t> allows a specific character appearing in a text or attribute node in the </w:t>
      </w:r>
      <w:bookmarkEnd w:id="64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"dt-final-result-tree" \o "final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final 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to be substituted by a specified string of characters during serialization.</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 effect of character maps is defined in </w:t>
      </w:r>
      <w:hyperlink r:id="rId3610"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character map that is supplied as a parameter to the serializer is determined from the </w:t>
      </w:r>
      <w:hyperlink r:id="rId3611"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elements referenced from the </w:t>
      </w:r>
      <w:hyperlink r:id="rId3612"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for the selected </w:t>
      </w:r>
      <w:hyperlink r:id="rId3613"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3614"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element is a declaration that may appear as a child of the </w:t>
      </w:r>
      <w:hyperlink r:id="rId3615"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bookmarkStart w:id="644" w:name="element-character-map"/>
      <w:r w:rsidRPr="00787CD3">
        <w:rPr>
          <w:rFonts w:ascii="Courier New" w:eastAsia="Times New Roman" w:hAnsi="Courier New" w:cs="Courier New"/>
          <w:color w:val="000000"/>
          <w:sz w:val="20"/>
          <w:szCs w:val="20"/>
        </w:rPr>
        <w:t>&lt;!-- Category: declaration --&gt;</w:t>
      </w:r>
      <w:r w:rsidRPr="00787CD3">
        <w:rPr>
          <w:rFonts w:ascii="Courier New" w:eastAsia="Times New Roman" w:hAnsi="Courier New" w:cs="Courier New"/>
          <w:color w:val="000000"/>
          <w:sz w:val="20"/>
          <w:szCs w:val="20"/>
        </w:rPr>
        <w:br/>
        <w:t>&lt;xsl:character-map</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name</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qname</w:t>
      </w:r>
      <w:r w:rsidRPr="00787CD3">
        <w:rPr>
          <w:rFonts w:ascii="Courier New" w:eastAsia="Times New Roman" w:hAnsi="Courier New" w:cs="Courier New"/>
          <w:color w:val="000000"/>
          <w:sz w:val="20"/>
          <w:szCs w:val="20"/>
        </w:rPr>
        <w:br/>
        <w:t>  use-character-maps? = </w:t>
      </w:r>
      <w:r w:rsidRPr="00787CD3">
        <w:rPr>
          <w:rFonts w:ascii="Courier New" w:eastAsia="Times New Roman" w:hAnsi="Courier New" w:cs="Courier New"/>
          <w:i/>
          <w:iCs/>
          <w:color w:val="000000"/>
          <w:sz w:val="20"/>
          <w:szCs w:val="20"/>
        </w:rPr>
        <w:t>qnames</w:t>
      </w:r>
      <w:r w:rsidRPr="00787CD3">
        <w:rPr>
          <w:rFonts w:ascii="Courier New" w:eastAsia="Times New Roman" w:hAnsi="Courier New" w:cs="Courier New"/>
          <w:color w:val="000000"/>
          <w:sz w:val="20"/>
          <w:szCs w:val="20"/>
        </w:rPr>
        <w:t>&gt;</w:t>
      </w:r>
      <w:r w:rsidRPr="00787CD3">
        <w:rPr>
          <w:rFonts w:ascii="Courier New" w:eastAsia="Times New Roman" w:hAnsi="Courier New" w:cs="Courier New"/>
          <w:color w:val="000000"/>
          <w:sz w:val="20"/>
          <w:szCs w:val="20"/>
        </w:rPr>
        <w:br/>
        <w:t>  &lt;!-- Content: (</w:t>
      </w:r>
      <w:bookmarkEnd w:id="644"/>
      <w:r w:rsidRPr="00787CD3">
        <w:rPr>
          <w:rFonts w:ascii="Courier New" w:eastAsia="Times New Roman" w:hAnsi="Courier New" w:cs="Courier New"/>
          <w:color w:val="000000"/>
          <w:sz w:val="20"/>
          <w:szCs w:val="20"/>
        </w:rPr>
        <w:fldChar w:fldCharType="begin"/>
      </w:r>
      <w:r w:rsidRPr="00787CD3">
        <w:rPr>
          <w:rFonts w:ascii="Courier New" w:eastAsia="Times New Roman" w:hAnsi="Courier New" w:cs="Courier New"/>
          <w:color w:val="000000"/>
          <w:sz w:val="20"/>
          <w:szCs w:val="20"/>
        </w:rPr>
        <w:instrText xml:space="preserve"> HYPERLINK "https://www.w3.org/TR/2009/PER-xslt20-20090421/" \l "element-output-character" </w:instrText>
      </w:r>
      <w:r w:rsidRPr="00787CD3">
        <w:rPr>
          <w:rFonts w:ascii="Courier New" w:eastAsia="Times New Roman" w:hAnsi="Courier New" w:cs="Courier New"/>
          <w:color w:val="000000"/>
          <w:sz w:val="20"/>
          <w:szCs w:val="20"/>
        </w:rPr>
        <w:fldChar w:fldCharType="separate"/>
      </w:r>
      <w:r w:rsidRPr="00787CD3">
        <w:rPr>
          <w:rFonts w:ascii="Courier New" w:eastAsia="Times New Roman" w:hAnsi="Courier New" w:cs="Courier New"/>
          <w:color w:val="660099"/>
          <w:sz w:val="20"/>
          <w:szCs w:val="20"/>
          <w:u w:val="single"/>
        </w:rPr>
        <w:t>xsl:output-character</w:t>
      </w:r>
      <w:r w:rsidRPr="00787CD3">
        <w:rPr>
          <w:rFonts w:ascii="Courier New" w:eastAsia="Times New Roman" w:hAnsi="Courier New" w:cs="Courier New"/>
          <w:color w:val="000000"/>
          <w:sz w:val="20"/>
          <w:szCs w:val="20"/>
        </w:rPr>
        <w:fldChar w:fldCharType="end"/>
      </w:r>
      <w:r w:rsidRPr="00787CD3">
        <w:rPr>
          <w:rFonts w:ascii="Courier New" w:eastAsia="Times New Roman" w:hAnsi="Courier New" w:cs="Courier New"/>
          <w:color w:val="000000"/>
          <w:sz w:val="20"/>
          <w:szCs w:val="20"/>
        </w:rPr>
        <w:t>*) --&gt;</w:t>
      </w:r>
      <w:r w:rsidRPr="00787CD3">
        <w:rPr>
          <w:rFonts w:ascii="Courier New" w:eastAsia="Times New Roman" w:hAnsi="Courier New" w:cs="Courier New"/>
          <w:color w:val="000000"/>
          <w:sz w:val="20"/>
          <w:szCs w:val="20"/>
        </w:rPr>
        <w:br/>
        <w:t>&lt;/xsl:character-map&gt;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616"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 declares a character map with a name and a set of character mappings. The character mappings are specified by means of </w:t>
      </w:r>
      <w:hyperlink r:id="rId3617" w:anchor="element-output-character" w:history="1">
        <w:r w:rsidRPr="00787CD3">
          <w:rPr>
            <w:rFonts w:ascii="Courier New" w:eastAsia="Times New Roman" w:hAnsi="Courier New" w:cs="Courier New"/>
            <w:color w:val="660099"/>
            <w:sz w:val="20"/>
            <w:szCs w:val="20"/>
            <w:u w:val="single"/>
          </w:rPr>
          <w:t>xsl:output-character</w:t>
        </w:r>
      </w:hyperlink>
      <w:r w:rsidRPr="00787CD3">
        <w:rPr>
          <w:rFonts w:ascii="Arial" w:eastAsia="Times New Roman" w:hAnsi="Arial" w:cs="Arial"/>
          <w:color w:val="000000"/>
          <w:sz w:val="27"/>
          <w:szCs w:val="27"/>
        </w:rPr>
        <w:t> elements contained either directly within the </w:t>
      </w:r>
      <w:hyperlink r:id="rId3618"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element, or in further character maps referenced in 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provides a name for the character map. When a character map is used by an </w:t>
      </w:r>
      <w:hyperlink r:id="rId3619"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or another character map, the character map with the highest </w:t>
      </w:r>
      <w:hyperlink r:id="rId3620"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is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45" w:name="err-XTSE1580"/>
      <w:r w:rsidRPr="00787CD3">
        <w:rPr>
          <w:rFonts w:ascii="Arial" w:eastAsia="Times New Roman" w:hAnsi="Arial" w:cs="Arial"/>
          <w:color w:val="000000"/>
          <w:sz w:val="24"/>
          <w:szCs w:val="24"/>
        </w:rPr>
        <w:t>[ERR XTSE1580] </w:t>
      </w:r>
      <w:bookmarkEnd w:id="645"/>
      <w:r w:rsidRPr="00787CD3">
        <w:rPr>
          <w:rFonts w:ascii="Arial" w:eastAsia="Times New Roman" w:hAnsi="Arial" w:cs="Arial"/>
          <w:color w:val="000000"/>
          <w:sz w:val="27"/>
          <w:szCs w:val="27"/>
        </w:rPr>
        <w:t>It is a </w:t>
      </w:r>
      <w:hyperlink r:id="rId362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3622"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two or more character maps with the same name and the same </w:t>
      </w:r>
      <w:hyperlink r:id="rId3623"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it also contains another character map with the same name and higher import precedence.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optional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lists the names of further character maps that are included into this character map.</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46" w:name="err-XTSE1590"/>
      <w:r w:rsidRPr="00787CD3">
        <w:rPr>
          <w:rFonts w:ascii="Arial" w:eastAsia="Times New Roman" w:hAnsi="Arial" w:cs="Arial"/>
          <w:color w:val="000000"/>
          <w:sz w:val="24"/>
          <w:szCs w:val="24"/>
        </w:rPr>
        <w:t>[ERR XTSE1590] </w:t>
      </w:r>
      <w:bookmarkEnd w:id="646"/>
      <w:r w:rsidRPr="00787CD3">
        <w:rPr>
          <w:rFonts w:ascii="Arial" w:eastAsia="Times New Roman" w:hAnsi="Arial" w:cs="Arial"/>
          <w:color w:val="000000"/>
          <w:sz w:val="27"/>
          <w:szCs w:val="27"/>
        </w:rPr>
        <w:t>It is a </w:t>
      </w:r>
      <w:hyperlink r:id="rId362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name in 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of the </w:t>
      </w:r>
      <w:hyperlink r:id="rId3625"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or </w:t>
      </w:r>
      <w:hyperlink r:id="rId3626"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elements does not match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any </w:t>
      </w:r>
      <w:hyperlink r:id="rId3627"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in the </w:t>
      </w:r>
      <w:hyperlink r:id="rId362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47" w:name="err-XTSE1600"/>
      <w:r w:rsidRPr="00787CD3">
        <w:rPr>
          <w:rFonts w:ascii="Arial" w:eastAsia="Times New Roman" w:hAnsi="Arial" w:cs="Arial"/>
          <w:color w:val="000000"/>
          <w:sz w:val="24"/>
          <w:szCs w:val="24"/>
        </w:rPr>
        <w:t>[ERR XTSE1600] </w:t>
      </w:r>
      <w:bookmarkEnd w:id="647"/>
      <w:r w:rsidRPr="00787CD3">
        <w:rPr>
          <w:rFonts w:ascii="Arial" w:eastAsia="Times New Roman" w:hAnsi="Arial" w:cs="Arial"/>
          <w:color w:val="000000"/>
          <w:sz w:val="27"/>
          <w:szCs w:val="27"/>
        </w:rPr>
        <w:t>It is a </w:t>
      </w:r>
      <w:hyperlink r:id="rId362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character map references itself, directly or indirectly, via a name in 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not an error if the same character map is referenced more than once, directly or indirectly.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3630"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after recursive expansion of character maps referenced via its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may contain several mappings for the same character. In this situation, the last character mapping takes precedence. To establish the ordering, the following rules are used:</w:t>
      </w:r>
    </w:p>
    <w:p w:rsidR="00787CD3" w:rsidRPr="00787CD3" w:rsidRDefault="00787CD3" w:rsidP="00787CD3">
      <w:pPr>
        <w:numPr>
          <w:ilvl w:val="0"/>
          <w:numId w:val="9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Within a single </w:t>
      </w:r>
      <w:hyperlink r:id="rId3631"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element, the characters defined in character maps referenced in 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are considered before the characters defined in the child </w:t>
      </w:r>
      <w:hyperlink r:id="rId3632" w:anchor="element-output-character" w:history="1">
        <w:r w:rsidRPr="00787CD3">
          <w:rPr>
            <w:rFonts w:ascii="Courier New" w:eastAsia="Times New Roman" w:hAnsi="Courier New" w:cs="Courier New"/>
            <w:color w:val="660099"/>
            <w:sz w:val="20"/>
            <w:szCs w:val="20"/>
            <w:u w:val="single"/>
          </w:rPr>
          <w:t>xsl:output-character</w:t>
        </w:r>
      </w:hyperlink>
      <w:r w:rsidRPr="00787CD3">
        <w:rPr>
          <w:rFonts w:ascii="Arial" w:eastAsia="Times New Roman" w:hAnsi="Arial" w:cs="Arial"/>
          <w:color w:val="000000"/>
          <w:sz w:val="27"/>
          <w:szCs w:val="27"/>
        </w:rPr>
        <w:t> elements.</w:t>
      </w:r>
    </w:p>
    <w:p w:rsidR="00787CD3" w:rsidRPr="00787CD3" w:rsidRDefault="00787CD3" w:rsidP="00787CD3">
      <w:pPr>
        <w:numPr>
          <w:ilvl w:val="0"/>
          <w:numId w:val="9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character maps referenced in a single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are considered in the order in which they are listed in that attribute. The expansion is depth-first: each referenced character map is fully expanded before the next one is considered.</w:t>
      </w:r>
    </w:p>
    <w:p w:rsidR="00787CD3" w:rsidRPr="00787CD3" w:rsidRDefault="00787CD3" w:rsidP="00787CD3">
      <w:pPr>
        <w:numPr>
          <w:ilvl w:val="0"/>
          <w:numId w:val="92"/>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Two </w:t>
      </w:r>
      <w:hyperlink r:id="rId3633" w:anchor="element-output-character" w:history="1">
        <w:r w:rsidRPr="00787CD3">
          <w:rPr>
            <w:rFonts w:ascii="Courier New" w:eastAsia="Times New Roman" w:hAnsi="Courier New" w:cs="Courier New"/>
            <w:color w:val="660099"/>
            <w:sz w:val="20"/>
            <w:szCs w:val="20"/>
            <w:u w:val="single"/>
          </w:rPr>
          <w:t>xsl:output-character</w:t>
        </w:r>
      </w:hyperlink>
      <w:r w:rsidRPr="00787CD3">
        <w:rPr>
          <w:rFonts w:ascii="Arial" w:eastAsia="Times New Roman" w:hAnsi="Arial" w:cs="Arial"/>
          <w:color w:val="000000"/>
          <w:sz w:val="27"/>
          <w:szCs w:val="27"/>
        </w:rPr>
        <w:t> elements appearing as children of the same </w:t>
      </w:r>
      <w:hyperlink r:id="rId3634"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element are considered in document order.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635" w:anchor="element-output-character" w:history="1">
        <w:r w:rsidRPr="00787CD3">
          <w:rPr>
            <w:rFonts w:ascii="Courier New" w:eastAsia="Times New Roman" w:hAnsi="Courier New" w:cs="Courier New"/>
            <w:color w:val="660099"/>
            <w:sz w:val="20"/>
            <w:szCs w:val="20"/>
            <w:u w:val="single"/>
          </w:rPr>
          <w:t>xsl:output-character</w:t>
        </w:r>
      </w:hyperlink>
      <w:r w:rsidRPr="00787CD3">
        <w:rPr>
          <w:rFonts w:ascii="Arial" w:eastAsia="Times New Roman" w:hAnsi="Arial" w:cs="Arial"/>
          <w:color w:val="000000"/>
          <w:sz w:val="27"/>
          <w:szCs w:val="27"/>
        </w:rPr>
        <w:t> element is defined as follows:</w:t>
      </w:r>
    </w:p>
    <w:p w:rsidR="00787CD3" w:rsidRPr="00787CD3" w:rsidRDefault="00787CD3" w:rsidP="00787CD3">
      <w:pPr>
        <w:pBdr>
          <w:top w:val="single" w:sz="6" w:space="0" w:color="auto"/>
          <w:left w:val="single" w:sz="6" w:space="0" w:color="auto"/>
          <w:bottom w:val="single" w:sz="6" w:space="0" w:color="auto"/>
          <w:right w:val="single" w:sz="6" w:space="0" w:color="auto"/>
        </w:pBdr>
        <w:shd w:val="clear" w:color="auto" w:fill="FFCCFF"/>
        <w:spacing w:before="100" w:beforeAutospacing="1" w:after="100" w:afterAutospacing="1" w:line="240" w:lineRule="auto"/>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&lt;xsl:output-character</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character</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char</w:t>
      </w:r>
      <w:r w:rsidRPr="00787CD3">
        <w:rPr>
          <w:rFonts w:ascii="Courier New" w:eastAsia="Times New Roman" w:hAnsi="Courier New" w:cs="Courier New"/>
          <w:color w:val="000000"/>
          <w:sz w:val="20"/>
          <w:szCs w:val="20"/>
        </w:rPr>
        <w:br/>
        <w:t>  </w:t>
      </w:r>
      <w:r w:rsidRPr="00787CD3">
        <w:rPr>
          <w:rFonts w:ascii="Courier New" w:eastAsia="Times New Roman" w:hAnsi="Courier New" w:cs="Courier New"/>
          <w:b/>
          <w:bCs/>
          <w:color w:val="000000"/>
          <w:sz w:val="20"/>
          <w:szCs w:val="20"/>
        </w:rPr>
        <w:t>string</w:t>
      </w:r>
      <w:r w:rsidRPr="00787CD3">
        <w:rPr>
          <w:rFonts w:ascii="Courier New" w:eastAsia="Times New Roman" w:hAnsi="Courier New" w:cs="Courier New"/>
          <w:color w:val="000000"/>
          <w:sz w:val="20"/>
          <w:szCs w:val="20"/>
        </w:rPr>
        <w:t> = </w:t>
      </w:r>
      <w:r w:rsidRPr="00787CD3">
        <w:rPr>
          <w:rFonts w:ascii="Courier New" w:eastAsia="Times New Roman" w:hAnsi="Courier New" w:cs="Courier New"/>
          <w:i/>
          <w:iCs/>
          <w:color w:val="000000"/>
          <w:sz w:val="20"/>
          <w:szCs w:val="20"/>
        </w:rPr>
        <w:t>string</w:t>
      </w:r>
      <w:r w:rsidRPr="00787CD3">
        <w:rPr>
          <w:rFonts w:ascii="Courier New" w:eastAsia="Times New Roman" w:hAnsi="Courier New" w:cs="Courier New"/>
          <w:color w:val="000000"/>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character map that is passed as a parameter to the serializer contains a mapping for the character specified in the </w:t>
      </w:r>
      <w:r w:rsidRPr="00787CD3">
        <w:rPr>
          <w:rFonts w:ascii="Courier New" w:eastAsia="Times New Roman" w:hAnsi="Courier New" w:cs="Courier New"/>
          <w:color w:val="000000"/>
          <w:sz w:val="20"/>
          <w:szCs w:val="20"/>
        </w:rPr>
        <w:t>character</w:t>
      </w:r>
      <w:r w:rsidRPr="00787CD3">
        <w:rPr>
          <w:rFonts w:ascii="Arial" w:eastAsia="Times New Roman" w:hAnsi="Arial" w:cs="Arial"/>
          <w:color w:val="000000"/>
          <w:sz w:val="27"/>
          <w:szCs w:val="27"/>
        </w:rPr>
        <w:t> attribute to the string specified in the </w:t>
      </w:r>
      <w:r w:rsidRPr="00787CD3">
        <w:rPr>
          <w:rFonts w:ascii="Courier New" w:eastAsia="Times New Roman" w:hAnsi="Courier New" w:cs="Courier New"/>
          <w:color w:val="000000"/>
          <w:sz w:val="20"/>
          <w:szCs w:val="20"/>
        </w:rPr>
        <w:t>string</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48" w:name="element-output-character"/>
      <w:r w:rsidRPr="00787CD3">
        <w:rPr>
          <w:rFonts w:ascii="Arial" w:eastAsia="Times New Roman" w:hAnsi="Arial" w:cs="Arial"/>
          <w:color w:val="000000"/>
          <w:sz w:val="27"/>
          <w:szCs w:val="27"/>
        </w:rPr>
        <w:t>Character mapping is not applied to characters for which output escaping has been disabled as described in </w:t>
      </w:r>
      <w:bookmarkEnd w:id="64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"disable-output-escaping"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20.2 Disabling Output Escaping</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 character is mapped, then it is not subjected to XML or HTML escaping.</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649" w:name="d5e29427"/>
      <w:r w:rsidRPr="00787CD3">
        <w:rPr>
          <w:rFonts w:ascii="Arial" w:eastAsia="Times New Roman" w:hAnsi="Arial" w:cs="Arial"/>
          <w:b/>
          <w:bCs/>
          <w:color w:val="000000"/>
          <w:sz w:val="27"/>
          <w:szCs w:val="27"/>
        </w:rPr>
        <w:t>Example: Using Character Maps to Generate Non-XML Output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Character maps can be useful when producing serialized output in a format that resembles, but is not strictly conformant to, HTML or XML. For example, when the output is a JSP page, there might be a need to generate the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&lt;jsp:setProperty name="user" property="id" value='&lt;%= "id" + idValue %&gt;'/&gt;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Although this output is not well-formed XML or HTML, it is valid in Java Server Pages. This can be achieved by allocating three Unicode characters (which are not needed for any other purpose) to represent the strings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%&gt;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 name="jsp"&gt;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 string="&amp;lt;%"/&gt;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 string="%&amp;gt;"/&gt;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 string='"'/&gt;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When this character map is referenced in the </w:t>
      </w:r>
      <w:bookmarkEnd w:id="64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"element-output"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xsl:output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declaration, the required output can be produced by writing the following in the stylesheet: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&lt;jsp:setProperty name="user" property="id" value='«= §id§ + idValue »'/&gt;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works on the assumption that when an apostrophe or quotation mark is generated as part of an attribute value by the use of character maps, the serializer will (where possible) use the other choice of delimiter around the attribute value.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650" w:name="d5e29456"/>
      <w:r w:rsidRPr="00787CD3">
        <w:rPr>
          <w:rFonts w:ascii="Arial" w:eastAsia="Times New Roman" w:hAnsi="Arial" w:cs="Arial"/>
          <w:b/>
          <w:bCs/>
          <w:color w:val="000000"/>
          <w:sz w:val="27"/>
          <w:szCs w:val="27"/>
        </w:rPr>
        <w:t>Example: Constructing a Composite Character Map</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following example illustrates a composite character map constructed in a modular fashion:</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&lt;xsl:output name="htmlDoc" use-character-maps="htmlDoc"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 name="htmlDoc"</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use-character-maps="html-chars doc-entities windows-format"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 name="html-chars"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use-character-maps="latin1 ..."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 name="latin1"&gt;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character="&amp;#160;" string="&amp;amp;nbsp;"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character="&amp;#161;" string="&amp;amp;iexcl;"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 name="doc-entities"&gt;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character="&amp;#xE400;" string="&amp;amp;t-and-c;"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character="&amp;#xE401;" string="&amp;amp;chap1;"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character="&amp;#xE402;" string="&amp;amp;chap2;"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 name="windows-format"&gt;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 newlines as CRLF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character="&amp;#xA;" string="&amp;#xD;&amp;#xA;"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 tabs as three spaces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character="&amp;#x9;" string="   "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 images for special characters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character="&amp;#xF001;"</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string="&amp;lt;img src='special1.gif' /&amp;gt;"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&lt;xsl:output-character character="&amp;#xF002;"</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string="&amp;lt;img src='special2.gif' /&amp;gt;" /&gt;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&lt;/xsl:character-map&gt;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lastRenderedPageBreak/>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character maps are used, there is no guarantee that the serialized output will be well-formed XML (or HTML). Furthermore, the fact that the result tree was validated against a schema gives no guarantee that the serialized output will still be valid against the same schema. Conversely, it is possible to use character maps to produce schema-valid output from a result tree that would fail validation.</w:t>
      </w:r>
    </w:p>
    <w:bookmarkEnd w:id="650"/>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20.2 Disabling Output Escaping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Normally, when using the XML, HTML, or XHTML output method, the serializer will escape special characters such as </w:t>
      </w:r>
      <w:r w:rsidRPr="00787CD3">
        <w:rPr>
          <w:rFonts w:ascii="Courier New" w:eastAsia="Times New Roman" w:hAnsi="Courier New" w:cs="Courier New"/>
          <w:color w:val="000000"/>
          <w:sz w:val="20"/>
          <w:szCs w:val="20"/>
        </w:rPr>
        <w:t>&amp;</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when outputting text nodes. This ensures that the output is well-formed. However, it is sometimes convenient to be able to produce output that is almost, but not quite well-formed XML; for example, the output may include ill-formed sections which are intended to be transformed into well-formed XML by a subsequent non-XML-aware process. For this reason, XSLT defines a mechanism for disabling output escaping.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51" w:name="disable-output-escaping"/>
      <w:r w:rsidRPr="00787CD3">
        <w:rPr>
          <w:rFonts w:ascii="Arial" w:eastAsia="Times New Roman" w:hAnsi="Arial" w:cs="Arial"/>
          <w:color w:val="000000"/>
          <w:sz w:val="27"/>
          <w:szCs w:val="27"/>
        </w:rPr>
        <w:t>This feature is </w:t>
      </w:r>
      <w:bookmarkEnd w:id="65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"dt-deprecated" \o "deprecated"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deprecated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is an optional feature: it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that a XSLT processor that implements the serialization option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offer the ability to disable output escaping, and there is no conformance level that requires this feature.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feature requires an extension to the serializer described in </w:t>
      </w:r>
      <w:hyperlink r:id="rId3636"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 Conceptually, the </w:t>
      </w:r>
      <w:hyperlink r:id="rId3637"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provides an additional boolean property </w:t>
      </w:r>
      <w:r w:rsidRPr="00787CD3">
        <w:rPr>
          <w:rFonts w:ascii="Courier New" w:eastAsia="Times New Roman" w:hAnsi="Courier New" w:cs="Courier New"/>
          <w:color w:val="000000"/>
          <w:sz w:val="20"/>
          <w:szCs w:val="20"/>
        </w:rPr>
        <w:t>disable-escaping</w:t>
      </w:r>
      <w:r w:rsidRPr="00787CD3">
        <w:rPr>
          <w:rFonts w:ascii="Arial" w:eastAsia="Times New Roman" w:hAnsi="Arial" w:cs="Arial"/>
          <w:color w:val="000000"/>
          <w:sz w:val="27"/>
          <w:szCs w:val="27"/>
        </w:rPr>
        <w:t> associated with every character in a text node. When this property is set, the normal action of the serializer to escape special characters such as </w:t>
      </w:r>
      <w:r w:rsidRPr="00787CD3">
        <w:rPr>
          <w:rFonts w:ascii="Courier New" w:eastAsia="Times New Roman" w:hAnsi="Courier New" w:cs="Courier New"/>
          <w:color w:val="000000"/>
          <w:sz w:val="20"/>
          <w:szCs w:val="20"/>
        </w:rPr>
        <w:t>&amp;</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is suppressed.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3638"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or </w:t>
      </w:r>
      <w:hyperlink r:id="rId3639"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element may have a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 the allowed values are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The default is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if the value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 then every character in the text node generated by evaluating the </w:t>
      </w:r>
      <w:hyperlink r:id="rId3640"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or </w:t>
      </w:r>
      <w:hyperlink r:id="rId3641"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have the </w:t>
      </w:r>
      <w:r w:rsidRPr="00787CD3">
        <w:rPr>
          <w:rFonts w:ascii="Courier New" w:eastAsia="Times New Roman" w:hAnsi="Courier New" w:cs="Courier New"/>
          <w:color w:val="000000"/>
          <w:sz w:val="20"/>
          <w:szCs w:val="20"/>
        </w:rPr>
        <w:t>disable-escaping</w:t>
      </w:r>
      <w:r w:rsidRPr="00787CD3">
        <w:rPr>
          <w:rFonts w:ascii="Arial" w:eastAsia="Times New Roman" w:hAnsi="Arial" w:cs="Arial"/>
          <w:color w:val="000000"/>
          <w:sz w:val="27"/>
          <w:szCs w:val="27"/>
        </w:rPr>
        <w:t> property set.</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652" w:name="d5e29548"/>
      <w:r w:rsidRPr="00787CD3">
        <w:rPr>
          <w:rFonts w:ascii="Arial" w:eastAsia="Times New Roman" w:hAnsi="Arial" w:cs="Arial"/>
          <w:b/>
          <w:bCs/>
          <w:color w:val="000000"/>
          <w:sz w:val="27"/>
          <w:szCs w:val="27"/>
        </w:rPr>
        <w:t>Example: Disable Output Escaping</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&lt;xsl:text disable-output-escaping="yes"&gt;&amp;lt;&lt;/xsl:text&gt;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should generate the single character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output escaping is disabled for an </w:t>
      </w:r>
      <w:bookmarkEnd w:id="65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"element-value-of"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xsl:value-of</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or </w:t>
      </w:r>
      <w:hyperlink r:id="rId3642"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evaluated when </w:t>
      </w:r>
      <w:hyperlink r:id="rId3643"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color w:val="000000"/>
          <w:sz w:val="27"/>
          <w:szCs w:val="27"/>
        </w:rPr>
        <w:t> is in effect, the request to disable output escaping is ignored.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output escaping is disabled for text within an element that would normally be output using a CDATA section, because the element is listed in the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then the relevant text will not be included in a CDATA section. In effect, CDATA is treated as an alternative escaping mechanism, which is disabled by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option.</w:t>
      </w:r>
    </w:p>
    <w:p w:rsidR="00787CD3" w:rsidRPr="00787CD3" w:rsidRDefault="00787CD3" w:rsidP="00787CD3">
      <w:pPr>
        <w:shd w:val="clear" w:color="auto" w:fill="40E0D0"/>
        <w:spacing w:after="60" w:line="240" w:lineRule="auto"/>
        <w:rPr>
          <w:rFonts w:ascii="Arial" w:eastAsia="Times New Roman" w:hAnsi="Arial" w:cs="Arial"/>
          <w:b/>
          <w:bCs/>
          <w:color w:val="000000"/>
          <w:sz w:val="27"/>
          <w:szCs w:val="27"/>
        </w:rPr>
      </w:pPr>
      <w:bookmarkStart w:id="653" w:name="d5e29580"/>
      <w:r w:rsidRPr="00787CD3">
        <w:rPr>
          <w:rFonts w:ascii="Arial" w:eastAsia="Times New Roman" w:hAnsi="Arial" w:cs="Arial"/>
          <w:b/>
          <w:bCs/>
          <w:color w:val="000000"/>
          <w:sz w:val="27"/>
          <w:szCs w:val="27"/>
        </w:rPr>
        <w:t>Example: Interaction of Output Escaping and CDATA</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example, if </w:t>
      </w:r>
      <w:r w:rsidRPr="00787CD3">
        <w:rPr>
          <w:rFonts w:ascii="Courier New" w:eastAsia="Times New Roman" w:hAnsi="Courier New" w:cs="Courier New"/>
          <w:color w:val="000000"/>
          <w:sz w:val="20"/>
          <w:szCs w:val="20"/>
        </w:rPr>
        <w:t>&lt;xsl:output cdata-section-elements="title"/&gt;</w:t>
      </w:r>
      <w:r w:rsidRPr="00787CD3">
        <w:rPr>
          <w:rFonts w:ascii="Arial" w:eastAsia="Times New Roman" w:hAnsi="Arial" w:cs="Arial"/>
          <w:color w:val="000000"/>
          <w:sz w:val="27"/>
          <w:szCs w:val="27"/>
        </w:rPr>
        <w:t> is specified, then the following instructions:</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&lt;title&gt;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&lt;xsl:text disable-output-escaping="yes"&gt;This is not &amp;lt;hr/&amp;gt; good coding practice&lt;/xsl:text&gt;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&lt;/title&gt;</w:t>
      </w:r>
    </w:p>
    <w:p w:rsidR="00787CD3" w:rsidRPr="00787CD3" w:rsidRDefault="00787CD3" w:rsidP="00787CD3">
      <w:pPr>
        <w:shd w:val="clear" w:color="auto" w:fill="40E0D0"/>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should generate the output: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&lt;title&gt;&lt;![CDATA[This is not ]]&gt;&lt;hr/&gt;&lt;![CDATA[ good coding practice]]&gt;&lt;/title&gt;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 may be used with the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output method as well as with the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output method. The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output method ignores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 since it does not perform any output escaping.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bookmarkEnd w:id="65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"dt-processor" \o "processor"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processor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will only be able to disable output escaping if it controls how the </w:t>
      </w:r>
      <w:hyperlink r:id="rId3644"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output. This might not always be the case. For example, the result tree might be used as a </w:t>
      </w:r>
      <w:hyperlink r:id="rId3645"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for another XSLT transformation instead of being output. It is </w:t>
      </w:r>
      <w:hyperlink r:id="rId3646"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whether (and under what circumstances) disabling output escaping is supported.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54" w:name="err-XTRE1620"/>
      <w:r w:rsidRPr="00787CD3">
        <w:rPr>
          <w:rFonts w:ascii="Arial" w:eastAsia="Times New Roman" w:hAnsi="Arial" w:cs="Arial"/>
          <w:color w:val="000000"/>
          <w:sz w:val="24"/>
          <w:szCs w:val="24"/>
        </w:rPr>
        <w:t>[ERR XTRE1620] </w:t>
      </w:r>
      <w:bookmarkEnd w:id="654"/>
      <w:r w:rsidRPr="00787CD3">
        <w:rPr>
          <w:rFonts w:ascii="Arial" w:eastAsia="Times New Roman" w:hAnsi="Arial" w:cs="Arial"/>
          <w:color w:val="000000"/>
          <w:sz w:val="27"/>
          <w:szCs w:val="27"/>
        </w:rPr>
        <w:t>It is a </w:t>
      </w:r>
      <w:hyperlink r:id="rId3647"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an </w:t>
      </w:r>
      <w:hyperlink r:id="rId3648"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or </w:t>
      </w:r>
      <w:hyperlink r:id="rId3649"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specifies that output escaping is to be disabled and the implementation does not support this. The </w:t>
      </w:r>
      <w:hyperlink r:id="rId3650"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ignore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55" w:name="err-XTRE1630"/>
      <w:r w:rsidRPr="00787CD3">
        <w:rPr>
          <w:rFonts w:ascii="Arial" w:eastAsia="Times New Roman" w:hAnsi="Arial" w:cs="Arial"/>
          <w:color w:val="000000"/>
          <w:sz w:val="24"/>
          <w:szCs w:val="24"/>
        </w:rPr>
        <w:lastRenderedPageBreak/>
        <w:t>[ERR XTRE1630] </w:t>
      </w:r>
      <w:bookmarkEnd w:id="655"/>
      <w:r w:rsidRPr="00787CD3">
        <w:rPr>
          <w:rFonts w:ascii="Arial" w:eastAsia="Times New Roman" w:hAnsi="Arial" w:cs="Arial"/>
          <w:color w:val="000000"/>
          <w:sz w:val="27"/>
          <w:szCs w:val="27"/>
        </w:rPr>
        <w:t>It is a </w:t>
      </w:r>
      <w:hyperlink r:id="rId3651"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an </w:t>
      </w:r>
      <w:hyperlink r:id="rId3652"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or </w:t>
      </w:r>
      <w:hyperlink r:id="rId3653"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specifies that output escaping is to be disabled when writing to a </w:t>
      </w:r>
      <w:hyperlink r:id="rId3654"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that is not being serialized. The </w:t>
      </w:r>
      <w:hyperlink r:id="rId3655"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ignore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output escaping is disabled for a character that is not representable in the encoding that the </w:t>
      </w:r>
      <w:hyperlink r:id="rId3656"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is using for output, the request to disable output escaping is ignored in respect of that character.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Since disabling output escaping might not work with all implementations and can result in XML that is not well-formed,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used only when there is no alternative.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facility to define character maps for use during serialization, as described in </w:t>
      </w:r>
      <w:hyperlink r:id="rId3657" w:anchor="character-maps" w:history="1">
        <w:r w:rsidRPr="00787CD3">
          <w:rPr>
            <w:rFonts w:ascii="Arial" w:eastAsia="Times New Roman" w:hAnsi="Arial" w:cs="Arial"/>
            <w:i/>
            <w:iCs/>
            <w:color w:val="660099"/>
            <w:sz w:val="24"/>
            <w:szCs w:val="24"/>
            <w:u w:val="single"/>
          </w:rPr>
          <w:t>20.1 Character Maps</w:t>
        </w:r>
      </w:hyperlink>
      <w:r w:rsidRPr="00787CD3">
        <w:rPr>
          <w:rFonts w:ascii="Arial" w:eastAsia="Times New Roman" w:hAnsi="Arial" w:cs="Arial"/>
          <w:color w:val="000000"/>
          <w:sz w:val="27"/>
          <w:szCs w:val="27"/>
        </w:rPr>
        <w:t>, has been produced as an alternative mechanism that can be used in many situations where disabling of output escaping was previously necessary, without the same difficulties.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disable-output-escaping is used, there is no guarantee that the serialized output will be well-formed XML (or HTML). Furthermore, the fact that the result tree was validated against a schema gives no guarantee that the serialized output will still be valid against the same schema. Conversely, it is possible to use disable-output-escaping to produce schema-valid output from a result tree that would fail validation.</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656" w:name="conformance"/>
      <w:r w:rsidRPr="00787CD3">
        <w:rPr>
          <w:rFonts w:ascii="Arial" w:eastAsia="Times New Roman" w:hAnsi="Arial" w:cs="Arial"/>
          <w:color w:val="005A9C"/>
          <w:sz w:val="34"/>
          <w:szCs w:val="34"/>
        </w:rPr>
        <w:t>21 Conformance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bookmarkEnd w:id="65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"dt-processor" \o "processor"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processor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that claims conformance with this specification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claim conformance either as a </w:t>
      </w:r>
      <w:hyperlink r:id="rId3658"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or as a </w:t>
      </w:r>
      <w:hyperlink r:id="rId3659" w:anchor="dt-schema-aware-xslt-processor" w:tooltip="schema-aware XSLT processor" w:history="1">
        <w:r w:rsidRPr="00787CD3">
          <w:rPr>
            <w:rFonts w:ascii="Arial" w:eastAsia="Times New Roman" w:hAnsi="Arial" w:cs="Arial"/>
            <w:color w:val="660099"/>
            <w:sz w:val="24"/>
            <w:szCs w:val="24"/>
            <w:u w:val="single"/>
          </w:rPr>
          <w:t>schema-aware XSLT processor</w:t>
        </w:r>
      </w:hyperlink>
      <w:r w:rsidRPr="00787CD3">
        <w:rPr>
          <w:rFonts w:ascii="Arial" w:eastAsia="Times New Roman" w:hAnsi="Arial" w:cs="Arial"/>
          <w:color w:val="000000"/>
          <w:sz w:val="27"/>
          <w:szCs w:val="27"/>
        </w:rPr>
        <w:t>. The rules for these two conformance levels are defined in the following sections.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processor that claims conformance at either of these two levels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additionally claim conformance with either or both of the following optional features: the serialization feature, defined in </w:t>
      </w:r>
      <w:hyperlink r:id="rId3660" w:anchor="serialization-feature" w:history="1">
        <w:r w:rsidRPr="00787CD3">
          <w:rPr>
            <w:rFonts w:ascii="Arial" w:eastAsia="Times New Roman" w:hAnsi="Arial" w:cs="Arial"/>
            <w:i/>
            <w:iCs/>
            <w:color w:val="660099"/>
            <w:sz w:val="24"/>
            <w:szCs w:val="24"/>
            <w:u w:val="single"/>
          </w:rPr>
          <w:t>21.3 Serialization Feature</w:t>
        </w:r>
      </w:hyperlink>
      <w:r w:rsidRPr="00787CD3">
        <w:rPr>
          <w:rFonts w:ascii="Arial" w:eastAsia="Times New Roman" w:hAnsi="Arial" w:cs="Arial"/>
          <w:color w:val="000000"/>
          <w:sz w:val="27"/>
          <w:szCs w:val="27"/>
        </w:rPr>
        <w:t>, and the backwards compatibility feature, defined in </w:t>
      </w:r>
      <w:hyperlink r:id="rId3661" w:anchor="backwards-compatibility-feature" w:history="1">
        <w:r w:rsidRPr="00787CD3">
          <w:rPr>
            <w:rFonts w:ascii="Arial" w:eastAsia="Times New Roman" w:hAnsi="Arial" w:cs="Arial"/>
            <w:i/>
            <w:iCs/>
            <w:color w:val="660099"/>
            <w:sz w:val="24"/>
            <w:szCs w:val="24"/>
            <w:u w:val="single"/>
          </w:rPr>
          <w:t>21.4 Backwards Compatibility Feature</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lastRenderedPageBreak/>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is no conformance level or feature defined in this specification that requires implementation of the static typing features described in </w:t>
      </w:r>
      <w:hyperlink r:id="rId3662"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An XSLT processor may provide a user option to invoke static typing, but to be conformant with this specification it must allow a stylesheet to be processed with static typing disabled. The interaction of XSLT stylesheets with the static typing feature of XPath 2.0 has not been specified, so the results of using static typing, if available, are implementation-defined.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XSLT processor takes as its inputs a stylesheet and one or more XDM trees conforming to the data model defined in </w:t>
      </w:r>
      <w:hyperlink r:id="rId3663"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It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that the processor supports any particular method of constructing XDM trees, but conformance can only be tested if it provides a mechanism that enables XDM trees representing the stylesheet and primary source document to be constructed and supplied as input to the processor.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output of the XSLT processor consists of zero or more </w:t>
      </w:r>
      <w:hyperlink r:id="rId3664"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It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that the processor supports any particular method of accessing a final result tree, but if it does not support the serialization module, conformance can only be tested if it provides some alternative mechanism that enables access to the results of the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Certain facilities in this specification are described as producing </w:t>
      </w:r>
      <w:hyperlink r:id="rId3665"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results. A claim that asserts conformance with this specification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accompanied by documentation stating the effect of each implementation-defined feature. For convenience, a non-normative checklist of implementation-defined features is provided at </w:t>
      </w:r>
      <w:hyperlink r:id="rId3666" w:anchor="implementation-defined-features" w:history="1">
        <w:r w:rsidRPr="00787CD3">
          <w:rPr>
            <w:rFonts w:ascii="Arial" w:eastAsia="Times New Roman" w:hAnsi="Arial" w:cs="Arial"/>
            <w:i/>
            <w:iCs/>
            <w:color w:val="660099"/>
            <w:sz w:val="24"/>
            <w:szCs w:val="24"/>
            <w:u w:val="single"/>
          </w:rPr>
          <w:t>F Checklist of Implementation-Defined Features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conforming </w:t>
      </w:r>
      <w:hyperlink r:id="rId3667"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any </w:t>
      </w:r>
      <w:hyperlink r:id="rId366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occurring in the stylesheet, or in any XPath </w:t>
      </w:r>
      <w:hyperlink r:id="rId3669"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except where specified otherwise either for individual error conditions or under the general provisions for </w:t>
      </w:r>
      <w:hyperlink r:id="rId3670" w:anchor="dt-forwards-compatible-behavior" w:tooltip="forwards-compatible behavior" w:history="1">
        <w:r w:rsidRPr="00787CD3">
          <w:rPr>
            <w:rFonts w:ascii="Arial" w:eastAsia="Times New Roman" w:hAnsi="Arial" w:cs="Arial"/>
            <w:color w:val="660099"/>
            <w:sz w:val="24"/>
            <w:szCs w:val="24"/>
            <w:u w:val="single"/>
          </w:rPr>
          <w:t>forwards compatible behavior</w:t>
        </w:r>
      </w:hyperlink>
      <w:r w:rsidRPr="00787CD3">
        <w:rPr>
          <w:rFonts w:ascii="Arial" w:eastAsia="Times New Roman" w:hAnsi="Arial" w:cs="Arial"/>
          <w:color w:val="000000"/>
          <w:sz w:val="27"/>
          <w:szCs w:val="27"/>
        </w:rPr>
        <w:t> (see </w:t>
      </w:r>
      <w:hyperlink r:id="rId3671" w:anchor="forwards" w:history="1">
        <w:r w:rsidRPr="00787CD3">
          <w:rPr>
            <w:rFonts w:ascii="Arial" w:eastAsia="Times New Roman" w:hAnsi="Arial" w:cs="Arial"/>
            <w:i/>
            <w:iCs/>
            <w:color w:val="660099"/>
            <w:sz w:val="24"/>
            <w:szCs w:val="24"/>
            <w:u w:val="single"/>
          </w:rPr>
          <w:t>3.9 Forwards-Compatible Processing</w:t>
        </w:r>
      </w:hyperlink>
      <w:r w:rsidRPr="00787CD3">
        <w:rPr>
          <w:rFonts w:ascii="Arial" w:eastAsia="Times New Roman" w:hAnsi="Arial" w:cs="Arial"/>
          <w:color w:val="000000"/>
          <w:sz w:val="27"/>
          <w:szCs w:val="27"/>
        </w:rPr>
        <w:t>). After signaling such an error,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continue for the purpose of signaling additional errors, but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terminate abnormally without performing any transformation.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 </w:t>
      </w:r>
      <w:hyperlink r:id="rId3672" w:anchor="dt-dynamic-error" w:tooltip="dynamic error" w:history="1">
        <w:r w:rsidRPr="00787CD3">
          <w:rPr>
            <w:rFonts w:ascii="Arial" w:eastAsia="Times New Roman" w:hAnsi="Arial" w:cs="Arial"/>
            <w:color w:val="660099"/>
            <w:sz w:val="24"/>
            <w:szCs w:val="24"/>
            <w:u w:val="single"/>
          </w:rPr>
          <w:t>dynamic error</w:t>
        </w:r>
      </w:hyperlink>
      <w:r w:rsidRPr="00787CD3">
        <w:rPr>
          <w:rFonts w:ascii="Arial" w:eastAsia="Times New Roman" w:hAnsi="Arial" w:cs="Arial"/>
          <w:color w:val="000000"/>
          <w:sz w:val="27"/>
          <w:szCs w:val="27"/>
        </w:rPr>
        <w:t> occurs during the course of a transformation, the action depends on whether the error is classified as a </w:t>
      </w:r>
      <w:hyperlink r:id="rId3673" w:anchor="dt-recoverable-error" w:tooltip="recoverable error" w:history="1">
        <w:r w:rsidRPr="00787CD3">
          <w:rPr>
            <w:rFonts w:ascii="Arial" w:eastAsia="Times New Roman" w:hAnsi="Arial" w:cs="Arial"/>
            <w:color w:val="660099"/>
            <w:sz w:val="24"/>
            <w:szCs w:val="24"/>
            <w:u w:val="single"/>
          </w:rPr>
          <w:t>recoverable error</w:t>
        </w:r>
      </w:hyperlink>
      <w:r w:rsidRPr="00787CD3">
        <w:rPr>
          <w:rFonts w:ascii="Arial" w:eastAsia="Times New Roman" w:hAnsi="Arial" w:cs="Arial"/>
          <w:color w:val="000000"/>
          <w:sz w:val="27"/>
          <w:szCs w:val="27"/>
        </w:rPr>
        <w:t>. If a non-recoverable error occurs, the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it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eventually terminate abnormally. If a recoverable error occurs, the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xml:space="preserve"> either </w:t>
      </w:r>
      <w:r w:rsidRPr="00787CD3">
        <w:rPr>
          <w:rFonts w:ascii="Arial" w:eastAsia="Times New Roman" w:hAnsi="Arial" w:cs="Arial"/>
          <w:color w:val="000000"/>
          <w:sz w:val="27"/>
          <w:szCs w:val="27"/>
        </w:rPr>
        <w:lastRenderedPageBreak/>
        <w:t>signal it and terminate abnormally, or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take the defined recovery action and continue processing.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Some errors, notably </w:t>
      </w:r>
      <w:hyperlink r:id="rId3674" w:anchor="dt-type-error" w:tooltip="type errors" w:history="1">
        <w:r w:rsidRPr="00787CD3">
          <w:rPr>
            <w:rFonts w:ascii="Arial" w:eastAsia="Times New Roman" w:hAnsi="Arial" w:cs="Arial"/>
            <w:color w:val="660099"/>
            <w:sz w:val="24"/>
            <w:szCs w:val="24"/>
            <w:u w:val="single"/>
          </w:rPr>
          <w:t>type errors</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treated as </w:t>
      </w:r>
      <w:hyperlink r:id="rId3675" w:anchor="dt-static-error" w:tooltip="static error" w:history="1">
        <w:r w:rsidRPr="00787CD3">
          <w:rPr>
            <w:rFonts w:ascii="Arial" w:eastAsia="Times New Roman" w:hAnsi="Arial" w:cs="Arial"/>
            <w:color w:val="660099"/>
            <w:sz w:val="24"/>
            <w:szCs w:val="24"/>
            <w:u w:val="single"/>
          </w:rPr>
          <w:t>static errors</w:t>
        </w:r>
      </w:hyperlink>
      <w:r w:rsidRPr="00787CD3">
        <w:rPr>
          <w:rFonts w:ascii="Arial" w:eastAsia="Times New Roman" w:hAnsi="Arial" w:cs="Arial"/>
          <w:color w:val="000000"/>
          <w:sz w:val="27"/>
          <w:szCs w:val="27"/>
        </w:rPr>
        <w:t> or </w:t>
      </w:r>
      <w:hyperlink r:id="rId3676" w:anchor="dt-dynamic-error" w:tooltip="dynamic error" w:history="1">
        <w:r w:rsidRPr="00787CD3">
          <w:rPr>
            <w:rFonts w:ascii="Arial" w:eastAsia="Times New Roman" w:hAnsi="Arial" w:cs="Arial"/>
            <w:color w:val="660099"/>
            <w:sz w:val="24"/>
            <w:szCs w:val="24"/>
            <w:u w:val="single"/>
          </w:rPr>
          <w:t>dynamic errors</w:t>
        </w:r>
      </w:hyperlink>
      <w:r w:rsidRPr="00787CD3">
        <w:rPr>
          <w:rFonts w:ascii="Arial" w:eastAsia="Times New Roman" w:hAnsi="Arial" w:cs="Arial"/>
          <w:color w:val="000000"/>
          <w:sz w:val="27"/>
          <w:szCs w:val="27"/>
        </w:rPr>
        <w:t> at the discretion of the processor.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conforming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impose limits on the processing resources consumed by the processing of a stylesheet.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21.1 Basic XSLT Processor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57" w:name="basic-conformance"/>
      <w:r w:rsidRPr="00787CD3">
        <w:rPr>
          <w:rFonts w:ascii="Arial" w:eastAsia="Times New Roman" w:hAnsi="Arial" w:cs="Arial"/>
          <w:smallCaps/>
          <w:color w:val="000000"/>
          <w:sz w:val="24"/>
          <w:szCs w:val="24"/>
        </w:rPr>
        <w:t>[Definition: </w:t>
      </w:r>
      <w:bookmarkEnd w:id="657"/>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basic XSLT processor</w:t>
      </w:r>
      <w:r w:rsidRPr="00787CD3">
        <w:rPr>
          <w:rFonts w:ascii="Arial" w:eastAsia="Times New Roman" w:hAnsi="Arial" w:cs="Arial"/>
          <w:color w:val="000000"/>
          <w:sz w:val="27"/>
          <w:szCs w:val="27"/>
        </w:rPr>
        <w:t> is an XSLT processor that implements all the mandatory requirements of this specification with the exception of certain explicitly-identified constructs related to schema processing.</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These constructs are listed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58" w:name="dt-basic-xslt-processor"/>
      <w:r w:rsidRPr="00787CD3">
        <w:rPr>
          <w:rFonts w:ascii="Arial" w:eastAsia="Times New Roman" w:hAnsi="Arial" w:cs="Arial"/>
          <w:color w:val="000000"/>
          <w:sz w:val="27"/>
          <w:szCs w:val="27"/>
        </w:rPr>
        <w:t>The mandatory requirements of this specification are taken to include the mandatory requirements of XPath 2.0, as described in </w:t>
      </w:r>
      <w:bookmarkEnd w:id="65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"xpath20"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[XPath 2.0]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 requirement is mandatory unless the specification includes wording (such as the use of the words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that clearly indicates that it is optional.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677"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enforce the following restrictions.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 static or dynamic error when the restriction is violated, as described below.</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59" w:name="err-XTSE1650"/>
      <w:r w:rsidRPr="00787CD3">
        <w:rPr>
          <w:rFonts w:ascii="Arial" w:eastAsia="Times New Roman" w:hAnsi="Arial" w:cs="Arial"/>
          <w:color w:val="000000"/>
          <w:sz w:val="24"/>
          <w:szCs w:val="24"/>
        </w:rPr>
        <w:t>[ERR XTSE1650] </w:t>
      </w:r>
      <w:bookmarkEnd w:id="659"/>
      <w:r w:rsidRPr="00787CD3">
        <w:rPr>
          <w:rFonts w:ascii="Arial" w:eastAsia="Times New Roman" w:hAnsi="Arial" w:cs="Arial"/>
          <w:color w:val="000000"/>
          <w:sz w:val="27"/>
          <w:szCs w:val="27"/>
        </w:rPr>
        <w:t>A </w:t>
      </w:r>
      <w:hyperlink r:id="rId3678"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 </w:t>
      </w:r>
      <w:hyperlink r:id="rId367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368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includes an </w:t>
      </w:r>
      <w:hyperlink r:id="rId3681"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processor that rejects an </w:t>
      </w:r>
      <w:hyperlink r:id="rId3682"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 will also reject any reference to a user-defined type defined in a schema, or to a user-defined element or attribute declaration; it will not, however, reject references to the built-in types listed in </w:t>
      </w:r>
      <w:hyperlink r:id="rId3683" w:anchor="built-in-types" w:history="1">
        <w:r w:rsidRPr="00787CD3">
          <w:rPr>
            <w:rFonts w:ascii="Arial" w:eastAsia="Times New Roman" w:hAnsi="Arial" w:cs="Arial"/>
            <w:i/>
            <w:iCs/>
            <w:color w:val="660099"/>
            <w:sz w:val="24"/>
            <w:szCs w:val="24"/>
            <w:u w:val="single"/>
          </w:rPr>
          <w:t>3.13 Built-in Types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60" w:name="err-XTSE1660"/>
      <w:r w:rsidRPr="00787CD3">
        <w:rPr>
          <w:rFonts w:ascii="Arial" w:eastAsia="Times New Roman" w:hAnsi="Arial" w:cs="Arial"/>
          <w:color w:val="000000"/>
          <w:sz w:val="24"/>
          <w:szCs w:val="24"/>
        </w:rPr>
        <w:t>[ERR XTSE1660] </w:t>
      </w:r>
      <w:bookmarkEnd w:id="660"/>
      <w:r w:rsidRPr="00787CD3">
        <w:rPr>
          <w:rFonts w:ascii="Arial" w:eastAsia="Times New Roman" w:hAnsi="Arial" w:cs="Arial"/>
          <w:color w:val="000000"/>
          <w:sz w:val="27"/>
          <w:szCs w:val="27"/>
        </w:rPr>
        <w:t>A </w:t>
      </w:r>
      <w:hyperlink r:id="rId3684"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 </w:t>
      </w:r>
      <w:hyperlink r:id="rId368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368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includes an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or an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default-validation</w:t>
      </w:r>
      <w:r w:rsidRPr="00787CD3">
        <w:rPr>
          <w:rFonts w:ascii="Arial" w:eastAsia="Times New Roman" w:hAnsi="Arial" w:cs="Arial"/>
          <w:color w:val="000000"/>
          <w:sz w:val="27"/>
          <w:szCs w:val="27"/>
        </w:rPr>
        <w:t> attribute with a value other than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687"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constrains the data model as follows:</w:t>
      </w:r>
    </w:p>
    <w:p w:rsidR="00787CD3" w:rsidRPr="00787CD3" w:rsidRDefault="00787CD3" w:rsidP="00787CD3">
      <w:pPr>
        <w:numPr>
          <w:ilvl w:val="0"/>
          <w:numId w:val="9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Atomic values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belong to one of the atomic types listed in </w:t>
      </w:r>
      <w:hyperlink r:id="rId3688" w:anchor="built-in-types" w:history="1">
        <w:r w:rsidRPr="00787CD3">
          <w:rPr>
            <w:rFonts w:ascii="Arial" w:eastAsia="Times New Roman" w:hAnsi="Arial" w:cs="Arial"/>
            <w:i/>
            <w:iCs/>
            <w:color w:val="660099"/>
            <w:sz w:val="24"/>
            <w:szCs w:val="24"/>
            <w:u w:val="single"/>
          </w:rPr>
          <w:t>3.13 Built-in Types</w:t>
        </w:r>
      </w:hyperlink>
      <w:r w:rsidRPr="00787CD3">
        <w:rPr>
          <w:rFonts w:ascii="Arial" w:eastAsia="Times New Roman" w:hAnsi="Arial" w:cs="Arial"/>
          <w:color w:val="000000"/>
          <w:sz w:val="27"/>
          <w:szCs w:val="27"/>
        </w:rPr>
        <w:t> (except as noted below).</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atomic value may also belong to an implementation-defined type that has been added to the context for use with </w:t>
      </w:r>
      <w:hyperlink r:id="rId3689"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or </w:t>
      </w:r>
      <w:hyperlink r:id="rId3690"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set of constructor functions available are limited to those that construct values of the above atomic types.</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static context, which defines the full set of type names recognized by an XSLT processor and also by the XPath processor, includes these atomic types, plus </w:t>
      </w:r>
      <w:r w:rsidRPr="00787CD3">
        <w:rPr>
          <w:rFonts w:ascii="Courier New" w:eastAsia="Times New Roman" w:hAnsi="Courier New" w:cs="Courier New"/>
          <w:color w:val="000000"/>
          <w:sz w:val="20"/>
          <w:szCs w:val="20"/>
        </w:rPr>
        <w:t>xs:anyType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xs:anySimpleType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xs:anyAtomicType</w:t>
      </w:r>
      <w:r w:rsidRPr="00787CD3">
        <w:rPr>
          <w:rFonts w:ascii="Arial" w:eastAsia="Times New Roman" w:hAnsi="Arial" w:cs="Arial"/>
          <w:color w:val="000000"/>
          <w:sz w:val="27"/>
          <w:szCs w:val="27"/>
        </w:rPr>
        <w:t>.</w:t>
      </w:r>
    </w:p>
    <w:p w:rsidR="00787CD3" w:rsidRPr="00787CD3" w:rsidRDefault="00787CD3" w:rsidP="00787CD3">
      <w:pPr>
        <w:numPr>
          <w:ilvl w:val="0"/>
          <w:numId w:val="93"/>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Element nodes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annotated with the </w:t>
      </w:r>
      <w:hyperlink r:id="rId3691"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and attribute nodes with the type annotation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61" w:name="err-XTDE1665"/>
      <w:r w:rsidRPr="00787CD3">
        <w:rPr>
          <w:rFonts w:ascii="Arial" w:eastAsia="Times New Roman" w:hAnsi="Arial" w:cs="Arial"/>
          <w:color w:val="000000"/>
          <w:sz w:val="24"/>
          <w:szCs w:val="24"/>
        </w:rPr>
        <w:t>[ERR XTDE1665] </w:t>
      </w:r>
      <w:bookmarkEnd w:id="661"/>
      <w:r w:rsidRPr="00787CD3">
        <w:rPr>
          <w:rFonts w:ascii="Arial" w:eastAsia="Times New Roman" w:hAnsi="Arial" w:cs="Arial"/>
          <w:color w:val="000000"/>
          <w:sz w:val="27"/>
          <w:szCs w:val="27"/>
        </w:rPr>
        <w:t>A </w:t>
      </w:r>
      <w:hyperlink r:id="rId3692"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raise a </w:t>
      </w:r>
      <w:hyperlink r:id="rId369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input to the processor includes a node with a </w:t>
      </w:r>
      <w:hyperlink r:id="rId3694"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other than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or an atomic value of a type other than those which a basic XSLT processor supports. This error will not arise if the </w:t>
      </w:r>
      <w:r w:rsidRPr="00787CD3">
        <w:rPr>
          <w:rFonts w:ascii="Courier New" w:eastAsia="Times New Roman" w:hAnsi="Courier New" w:cs="Courier New"/>
          <w:color w:val="000000"/>
          <w:sz w:val="20"/>
          <w:szCs w:val="20"/>
        </w:rPr>
        <w:t>input-type-annotations</w:t>
      </w:r>
      <w:r w:rsidRPr="00787CD3">
        <w:rPr>
          <w:rFonts w:ascii="Arial" w:eastAsia="Times New Roman" w:hAnsi="Arial" w:cs="Arial"/>
          <w:color w:val="000000"/>
          <w:sz w:val="27"/>
          <w:szCs w:val="27"/>
        </w:rPr>
        <w:t> attribute is set to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Although this is expressed in terms of a requirement to detect invalid input, an alternative approach is for a basic XSLT processor to prevent this error condition occurring, by not providing any interfaces that would allow the situation to arise. A processor might, for example, implement a mapping from the PSVI to the data model that loses all non-trivial </w:t>
      </w:r>
      <w:hyperlink r:id="rId3695" w:anchor="dt-annotation" w:tooltip="type annotation" w:history="1">
        <w:r w:rsidRPr="00787CD3">
          <w:rPr>
            <w:rFonts w:ascii="Arial" w:eastAsia="Times New Roman" w:hAnsi="Arial" w:cs="Arial"/>
            <w:color w:val="660099"/>
            <w:sz w:val="24"/>
            <w:szCs w:val="24"/>
            <w:u w:val="single"/>
          </w:rPr>
          <w:t>type annotations</w:t>
        </w:r>
      </w:hyperlink>
      <w:r w:rsidRPr="00787CD3">
        <w:rPr>
          <w:rFonts w:ascii="Arial" w:eastAsia="Times New Roman" w:hAnsi="Arial" w:cs="Arial"/>
          <w:color w:val="000000"/>
          <w:sz w:val="27"/>
          <w:szCs w:val="27"/>
        </w:rPr>
        <w:t>; or it might not accept input from a PSVI at all.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phrase </w:t>
      </w:r>
      <w:r w:rsidRPr="00787CD3">
        <w:rPr>
          <w:rFonts w:ascii="Arial" w:eastAsia="Times New Roman" w:hAnsi="Arial" w:cs="Arial"/>
          <w:i/>
          <w:iCs/>
          <w:color w:val="000000"/>
          <w:sz w:val="27"/>
          <w:szCs w:val="27"/>
        </w:rPr>
        <w:t>input to the processor</w:t>
      </w:r>
      <w:r w:rsidRPr="00787CD3">
        <w:rPr>
          <w:rFonts w:ascii="Arial" w:eastAsia="Times New Roman" w:hAnsi="Arial" w:cs="Arial"/>
          <w:color w:val="000000"/>
          <w:sz w:val="27"/>
          <w:szCs w:val="27"/>
        </w:rPr>
        <w:t> is deliberately wide: it includes the tree containing the </w:t>
      </w:r>
      <w:hyperlink r:id="rId3696"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trees passed as </w:t>
      </w:r>
      <w:hyperlink r:id="rId3697"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trees accessed using the </w:t>
      </w:r>
      <w:hyperlink r:id="rId3698"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w:t>
      </w:r>
      <w:hyperlink r:id="rId3699"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w:t>
      </w:r>
      <w:hyperlink r:id="rId3700"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functions, and trees returned by </w:t>
      </w:r>
      <w:hyperlink r:id="rId3701"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and </w:t>
      </w:r>
      <w:hyperlink r:id="rId3702"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21.2 Schema-Aware XSLT Processor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62" w:name="schema-aware-conformance"/>
      <w:r w:rsidRPr="00787CD3">
        <w:rPr>
          <w:rFonts w:ascii="Arial" w:eastAsia="Times New Roman" w:hAnsi="Arial" w:cs="Arial"/>
          <w:smallCaps/>
          <w:color w:val="000000"/>
          <w:sz w:val="24"/>
          <w:szCs w:val="24"/>
        </w:rPr>
        <w:t>[Definition: </w:t>
      </w:r>
      <w:bookmarkStart w:id="663" w:name="dt-schema-aware-xslt-processor"/>
      <w:bookmarkEnd w:id="662"/>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schema-aware XSLT processor</w:t>
      </w:r>
      <w:r w:rsidRPr="00787CD3">
        <w:rPr>
          <w:rFonts w:ascii="Arial" w:eastAsia="Times New Roman" w:hAnsi="Arial" w:cs="Arial"/>
          <w:color w:val="000000"/>
          <w:sz w:val="27"/>
          <w:szCs w:val="27"/>
        </w:rPr>
        <w:t> is an XSLT processor that implements all the mandatory requirements of this specification, including those features that a </w:t>
      </w:r>
      <w:bookmarkEnd w:id="66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"dt-basic-xslt-processor" \o "basic XSLT processor"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basic XSLT processor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signals as an error. The mandatory requirements of this specification are taken to include the mandatory requirements of XPath 2.0, as described in </w:t>
      </w:r>
      <w:hyperlink r:id="rId3703"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xml:space="preserve">. A requirement is </w:t>
      </w:r>
      <w:r w:rsidRPr="00787CD3">
        <w:rPr>
          <w:rFonts w:ascii="Arial" w:eastAsia="Times New Roman" w:hAnsi="Arial" w:cs="Arial"/>
          <w:color w:val="000000"/>
          <w:sz w:val="27"/>
          <w:szCs w:val="27"/>
        </w:rPr>
        <w:lastRenderedPageBreak/>
        <w:t>mandatory unless the specification includes wording (such as the use of the words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that clearly indicates that it is optional.</w:t>
      </w:r>
      <w:r w:rsidRPr="00787CD3">
        <w:rPr>
          <w:rFonts w:ascii="Arial" w:eastAsia="Times New Roman" w:hAnsi="Arial" w:cs="Arial"/>
          <w:smallCaps/>
          <w:color w:val="000000"/>
          <w:sz w:val="24"/>
          <w:szCs w:val="24"/>
        </w:rPr>
        <w:t>]</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21.3 Serialization Feature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64" w:name="serialization-feature"/>
      <w:r w:rsidRPr="00787CD3">
        <w:rPr>
          <w:rFonts w:ascii="Arial" w:eastAsia="Times New Roman" w:hAnsi="Arial" w:cs="Arial"/>
          <w:smallCaps/>
          <w:color w:val="000000"/>
          <w:sz w:val="24"/>
          <w:szCs w:val="24"/>
        </w:rPr>
        <w:t>[Definition: </w:t>
      </w:r>
      <w:bookmarkStart w:id="665" w:name="dt-serialization-feature"/>
      <w:bookmarkEnd w:id="664"/>
      <w:r w:rsidRPr="00787CD3">
        <w:rPr>
          <w:rFonts w:ascii="Arial" w:eastAsia="Times New Roman" w:hAnsi="Arial" w:cs="Arial"/>
          <w:color w:val="000000"/>
          <w:sz w:val="27"/>
          <w:szCs w:val="27"/>
        </w:rPr>
        <w:t>A processor that claims conformance with the </w:t>
      </w:r>
      <w:r w:rsidRPr="00787CD3">
        <w:rPr>
          <w:rFonts w:ascii="Arial" w:eastAsia="Times New Roman" w:hAnsi="Arial" w:cs="Arial"/>
          <w:b/>
          <w:bCs/>
          <w:color w:val="000000"/>
          <w:sz w:val="27"/>
          <w:szCs w:val="27"/>
        </w:rPr>
        <w:t>serialization feature</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support the conversion of a </w:t>
      </w:r>
      <w:bookmarkEnd w:id="66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"dt-final-result-tree" \o "final result tree"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final result tree</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to a sequence of octets following the rules defined in </w:t>
      </w:r>
      <w:hyperlink r:id="rId3704"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r w:rsidRPr="00787CD3">
        <w:rPr>
          <w:rFonts w:ascii="Arial" w:eastAsia="Times New Roman" w:hAnsi="Arial" w:cs="Arial"/>
          <w:color w:val="000000"/>
          <w:sz w:val="27"/>
          <w:szCs w:val="27"/>
        </w:rPr>
        <w: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respect all the attributes of the </w:t>
      </w:r>
      <w:hyperlink r:id="rId3705"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and </w:t>
      </w:r>
      <w:hyperlink r:id="rId3706"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declarations,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provide all four output methods,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Where the specification uses words such as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and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then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serialize the result tree in precisely the way described; in other cases it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use an alternative, equivalent representation.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processor may claim conformance with the serialization feature whether or not it supports the setting </w:t>
      </w:r>
      <w:r w:rsidRPr="00787CD3">
        <w:rPr>
          <w:rFonts w:ascii="Courier New" w:eastAsia="Times New Roman" w:hAnsi="Courier New" w:cs="Courier New"/>
          <w:color w:val="000000"/>
          <w:sz w:val="20"/>
          <w:szCs w:val="20"/>
        </w:rPr>
        <w:t>disable-output-escaping="yes"</w:t>
      </w:r>
      <w:r w:rsidRPr="00787CD3">
        <w:rPr>
          <w:rFonts w:ascii="Arial" w:eastAsia="Times New Roman" w:hAnsi="Arial" w:cs="Arial"/>
          <w:color w:val="000000"/>
          <w:sz w:val="27"/>
          <w:szCs w:val="27"/>
        </w:rPr>
        <w:t> on </w:t>
      </w:r>
      <w:hyperlink r:id="rId3707"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or </w:t>
      </w:r>
      <w:hyperlink r:id="rId3708"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processor that does not claim conformance with the serialization feature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signal an error merely because the </w:t>
      </w:r>
      <w:hyperlink r:id="rId370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w:t>
      </w:r>
      <w:hyperlink r:id="rId3710"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or </w:t>
      </w:r>
      <w:hyperlink r:id="rId3711"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declarations, or serialization attributes on the </w:t>
      </w:r>
      <w:hyperlink r:id="rId3712"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Such a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check that these declarations and attributes have valid values, but is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do so. Apart from optional validation, these declarations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ignored.</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21.4 Backwards Compatibility Feature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666" w:name="backwards-compatibility-feature"/>
      <w:r w:rsidRPr="00787CD3">
        <w:rPr>
          <w:rFonts w:ascii="Arial" w:eastAsia="Times New Roman" w:hAnsi="Arial" w:cs="Arial"/>
          <w:smallCaps/>
          <w:color w:val="000000"/>
          <w:sz w:val="24"/>
          <w:szCs w:val="24"/>
        </w:rPr>
        <w:t>[Definition: </w:t>
      </w:r>
      <w:bookmarkStart w:id="667" w:name="dt-backwards-compatibility-feature"/>
      <w:bookmarkEnd w:id="666"/>
      <w:r w:rsidRPr="00787CD3">
        <w:rPr>
          <w:rFonts w:ascii="Arial" w:eastAsia="Times New Roman" w:hAnsi="Arial" w:cs="Arial"/>
          <w:color w:val="000000"/>
          <w:sz w:val="27"/>
          <w:szCs w:val="27"/>
        </w:rPr>
        <w:t>A processor that claims conformance with the </w:t>
      </w:r>
      <w:r w:rsidRPr="00787CD3">
        <w:rPr>
          <w:rFonts w:ascii="Arial" w:eastAsia="Times New Roman" w:hAnsi="Arial" w:cs="Arial"/>
          <w:b/>
          <w:bCs/>
          <w:color w:val="000000"/>
          <w:sz w:val="27"/>
          <w:szCs w:val="27"/>
        </w:rPr>
        <w:t>backwards compatibility feature</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support the processing of stylesheet instructions and XPath expressions with </w:t>
      </w:r>
      <w:bookmarkEnd w:id="66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"dt-backwards-compatible-behavior" \o "backwards compatible behavior"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backwards compatible behavior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 defined in </w:t>
      </w:r>
      <w:hyperlink r:id="rId3713" w:anchor="backwards" w:history="1">
        <w:r w:rsidRPr="00787CD3">
          <w:rPr>
            <w:rFonts w:ascii="Arial" w:eastAsia="Times New Roman" w:hAnsi="Arial" w:cs="Arial"/>
            <w:i/>
            <w:iCs/>
            <w:color w:val="660099"/>
            <w:sz w:val="24"/>
            <w:szCs w:val="24"/>
            <w:u w:val="single"/>
          </w:rPr>
          <w:t>3.8 Backwards-Compatible Processing</w:t>
        </w:r>
      </w:hyperlink>
      <w:r w:rsidRPr="00787CD3">
        <w:rPr>
          <w:rFonts w:ascii="Arial" w:eastAsia="Times New Roman" w:hAnsi="Arial" w:cs="Arial"/>
          <w:color w:val="000000"/>
          <w:sz w:val="27"/>
          <w:szCs w:val="27"/>
        </w:rPr>
        <w:t>.</w:t>
      </w:r>
      <w:r w:rsidRPr="00787CD3">
        <w:rPr>
          <w:rFonts w:ascii="Arial" w:eastAsia="Times New Roman" w:hAnsi="Arial" w:cs="Arial"/>
          <w:smallCaps/>
          <w:color w:val="000000"/>
          <w:sz w:val="24"/>
          <w:szCs w:val="24"/>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Note that a processor that does not claim conformance with the backwards compatibility feature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raise a </w:t>
      </w:r>
      <w:hyperlink r:id="rId371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an instruction is evaluated containing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that invokes backwards compatible behavior </w:t>
      </w:r>
      <w:r w:rsidRPr="00787CD3">
        <w:rPr>
          <w:rFonts w:ascii="Arial" w:eastAsia="Times New Roman" w:hAnsi="Arial" w:cs="Arial"/>
          <w:color w:val="000000"/>
          <w:sz w:val="24"/>
          <w:szCs w:val="24"/>
        </w:rPr>
        <w:t>[see</w:t>
      </w:r>
      <w:hyperlink r:id="rId3715" w:anchor="err-XTDE0160" w:history="1">
        <w:r w:rsidRPr="00787CD3">
          <w:rPr>
            <w:rFonts w:ascii="Arial" w:eastAsia="Times New Roman" w:hAnsi="Arial" w:cs="Arial"/>
            <w:color w:val="660099"/>
            <w:sz w:val="24"/>
            <w:szCs w:val="24"/>
            <w:u w:val="single"/>
          </w:rPr>
          <w:t>ERR XTDE0160</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Note: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The reason this is a dynamic error rather than a static error is to allow stylesheets to contain conditional logic, following different paths depending on </w:t>
      </w:r>
      <w:r w:rsidRPr="00787CD3">
        <w:rPr>
          <w:rFonts w:ascii="Arial" w:eastAsia="Times New Roman" w:hAnsi="Arial" w:cs="Arial"/>
          <w:color w:val="000000"/>
          <w:sz w:val="27"/>
          <w:szCs w:val="27"/>
        </w:rPr>
        <w:lastRenderedPageBreak/>
        <w:t>whether the XSLT processor implements XSLT 1.0 or XSLT 2.0. The selection of which path to use can be controlled by using the </w:t>
      </w:r>
      <w:hyperlink r:id="rId3716"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 to test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system property.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processor that claims conformance with the backwards compatibility feature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permit the use of the namespace axis in XPath expressions when backwards compatible behavior is enabled. In all other circumstances, support for the namespace axis is optional.</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668" w:name="references"/>
      <w:r w:rsidRPr="00787CD3">
        <w:rPr>
          <w:rFonts w:ascii="Arial" w:eastAsia="Times New Roman" w:hAnsi="Arial" w:cs="Arial"/>
          <w:color w:val="005A9C"/>
          <w:sz w:val="34"/>
          <w:szCs w:val="34"/>
        </w:rPr>
        <w:t>A References</w:t>
      </w:r>
    </w:p>
    <w:bookmarkEnd w:id="668"/>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A.1 Normative References</w:t>
      </w:r>
    </w:p>
    <w:p w:rsidR="00787CD3" w:rsidRPr="00787CD3" w:rsidRDefault="00787CD3" w:rsidP="00787CD3">
      <w:pPr>
        <w:spacing w:after="0" w:line="240" w:lineRule="auto"/>
        <w:rPr>
          <w:rFonts w:ascii="Arial" w:eastAsia="Times New Roman" w:hAnsi="Arial" w:cs="Arial"/>
          <w:b/>
          <w:bCs/>
          <w:color w:val="000000"/>
          <w:sz w:val="27"/>
          <w:szCs w:val="27"/>
        </w:rPr>
      </w:pPr>
      <w:bookmarkStart w:id="669" w:name="normative-references"/>
      <w:bookmarkEnd w:id="669"/>
      <w:r w:rsidRPr="00787CD3">
        <w:rPr>
          <w:rFonts w:ascii="Arial" w:eastAsia="Times New Roman" w:hAnsi="Arial" w:cs="Arial"/>
          <w:b/>
          <w:bCs/>
          <w:color w:val="000000"/>
          <w:sz w:val="27"/>
          <w:szCs w:val="27"/>
        </w:rPr>
        <w:t>Data Model</w:t>
      </w:r>
    </w:p>
    <w:bookmarkStart w:id="670" w:name="xpath-datamodel"/>
    <w:bookmarkEnd w:id="670"/>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XQuery 1.0 and XPath 2.0 Data Model (XDM)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Anders Berglund, Mary Fernández, Ashok Malhotra, Jonathan Marsh, Marton Nagy, Norman Walsh, Editors. World Wide Web Consortium, 21 April 2009. This version is http://www.w3.org/TR/2009/PER-xpath-datamodel-20090421/. The </w:t>
      </w:r>
      <w:hyperlink r:id="rId3717"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http://www.w3.org/TR/xpath-datamodel/.</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Functions and Operators</w:t>
      </w:r>
    </w:p>
    <w:bookmarkStart w:id="671" w:name="xpath-functions"/>
    <w:bookmarkEnd w:id="671"/>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"http://www.w3.org/TR/xpath-functions/"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XQuery 1.0 and XPath 2.0 Functions and Operators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Ashok Malhotra, Jim Melton, Norman Walsh, and Michael Kay, Editors. World Wide Web Consortium, 21 April 2009. This version is http://www.w3.org/TR/2009/PER-xpath-functions-20090421/. The </w:t>
      </w:r>
      <w:hyperlink r:id="rId3718"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http://www.w3.org/TR/xpath-functions/.</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XML Information Set</w:t>
      </w:r>
    </w:p>
    <w:bookmarkStart w:id="672" w:name="xml-infoset"/>
    <w:bookmarkEnd w:id="672"/>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"http://www.w3.org/TR/xml-infoset"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 Information Set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John Cowan and Richard Tobin, Editors. World Wide Web Consortium, 04 Feb 2004. This version is http://www.w3.org/TR/2004/REC-xml-infoset-20040204. The </w:t>
      </w:r>
      <w:hyperlink r:id="rId3719"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http://www.w3.org/TR/xml-infoset.</w:t>
      </w:r>
    </w:p>
    <w:p w:rsidR="00787CD3" w:rsidRPr="00787CD3" w:rsidRDefault="00787CD3" w:rsidP="00787CD3">
      <w:pPr>
        <w:spacing w:after="0" w:line="240" w:lineRule="auto"/>
        <w:rPr>
          <w:rFonts w:ascii="Arial" w:eastAsia="Times New Roman" w:hAnsi="Arial" w:cs="Arial"/>
          <w:b/>
          <w:bCs/>
          <w:color w:val="000000"/>
          <w:sz w:val="27"/>
          <w:szCs w:val="27"/>
        </w:rPr>
      </w:pPr>
      <w:bookmarkStart w:id="673" w:name="ISO3166"/>
      <w:r w:rsidRPr="00787CD3">
        <w:rPr>
          <w:rFonts w:ascii="Arial" w:eastAsia="Times New Roman" w:hAnsi="Arial" w:cs="Arial"/>
          <w:b/>
          <w:bCs/>
          <w:color w:val="000000"/>
          <w:sz w:val="27"/>
          <w:szCs w:val="27"/>
        </w:rPr>
        <w:t>ISO 3166-1</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ISO (International Organization for Standardization) </w:t>
      </w:r>
      <w:r w:rsidRPr="00787CD3">
        <w:rPr>
          <w:rFonts w:ascii="Arial" w:eastAsia="Times New Roman" w:hAnsi="Arial" w:cs="Arial"/>
          <w:i/>
          <w:iCs/>
          <w:color w:val="000000"/>
          <w:sz w:val="27"/>
          <w:szCs w:val="27"/>
        </w:rPr>
        <w:t>Codes for the representation of names of countries and their subdivisions - Part 1: Country codes</w:t>
      </w:r>
      <w:r w:rsidRPr="00787CD3">
        <w:rPr>
          <w:rFonts w:ascii="Arial" w:eastAsia="Times New Roman" w:hAnsi="Arial" w:cs="Arial"/>
          <w:color w:val="000000"/>
          <w:sz w:val="27"/>
          <w:szCs w:val="27"/>
        </w:rPr>
        <w:t> ISO 3166-1:1997.</w:t>
      </w:r>
    </w:p>
    <w:p w:rsidR="00787CD3" w:rsidRPr="00787CD3" w:rsidRDefault="00787CD3" w:rsidP="00787CD3">
      <w:pPr>
        <w:spacing w:after="0" w:line="240" w:lineRule="auto"/>
        <w:rPr>
          <w:rFonts w:ascii="Arial" w:eastAsia="Times New Roman" w:hAnsi="Arial" w:cs="Arial"/>
          <w:b/>
          <w:bCs/>
          <w:color w:val="000000"/>
          <w:sz w:val="27"/>
          <w:szCs w:val="27"/>
        </w:rPr>
      </w:pPr>
      <w:bookmarkStart w:id="674" w:name="ISO8601"/>
      <w:bookmarkEnd w:id="673"/>
      <w:r w:rsidRPr="00787CD3">
        <w:rPr>
          <w:rFonts w:ascii="Arial" w:eastAsia="Times New Roman" w:hAnsi="Arial" w:cs="Arial"/>
          <w:b/>
          <w:bCs/>
          <w:color w:val="000000"/>
          <w:sz w:val="27"/>
          <w:szCs w:val="27"/>
        </w:rPr>
        <w:t>ISO 8601</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ISO (International Organization for Standardization) </w:t>
      </w:r>
      <w:r w:rsidRPr="00787CD3">
        <w:rPr>
          <w:rFonts w:ascii="Arial" w:eastAsia="Times New Roman" w:hAnsi="Arial" w:cs="Arial"/>
          <w:i/>
          <w:iCs/>
          <w:color w:val="000000"/>
          <w:sz w:val="27"/>
          <w:szCs w:val="27"/>
        </w:rPr>
        <w:t>Data elements and interchange formats - Information interchange - Representation of dates and times.</w:t>
      </w:r>
      <w:r w:rsidRPr="00787CD3">
        <w:rPr>
          <w:rFonts w:ascii="Arial" w:eastAsia="Times New Roman" w:hAnsi="Arial" w:cs="Arial"/>
          <w:color w:val="000000"/>
          <w:sz w:val="27"/>
          <w:szCs w:val="27"/>
        </w:rPr>
        <w:t> ISO 8601:2000(E), Second edition, 2000-12-15.</w:t>
      </w:r>
    </w:p>
    <w:p w:rsidR="00787CD3" w:rsidRPr="00787CD3" w:rsidRDefault="00787CD3" w:rsidP="00787CD3">
      <w:pPr>
        <w:spacing w:after="0" w:line="240" w:lineRule="auto"/>
        <w:rPr>
          <w:rFonts w:ascii="Arial" w:eastAsia="Times New Roman" w:hAnsi="Arial" w:cs="Arial"/>
          <w:b/>
          <w:bCs/>
          <w:color w:val="000000"/>
          <w:sz w:val="27"/>
          <w:szCs w:val="27"/>
        </w:rPr>
      </w:pPr>
      <w:bookmarkStart w:id="675" w:name="Unicode"/>
      <w:bookmarkEnd w:id="674"/>
      <w:r w:rsidRPr="00787CD3">
        <w:rPr>
          <w:rFonts w:ascii="Arial" w:eastAsia="Times New Roman" w:hAnsi="Arial" w:cs="Arial"/>
          <w:b/>
          <w:bCs/>
          <w:color w:val="000000"/>
          <w:sz w:val="27"/>
          <w:szCs w:val="27"/>
        </w:rPr>
        <w:t>Unicode</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Unicode Consortium. </w:t>
      </w:r>
      <w:r w:rsidRPr="00787CD3">
        <w:rPr>
          <w:rFonts w:ascii="Arial" w:eastAsia="Times New Roman" w:hAnsi="Arial" w:cs="Arial"/>
          <w:i/>
          <w:iCs/>
          <w:color w:val="000000"/>
          <w:sz w:val="27"/>
          <w:szCs w:val="27"/>
        </w:rPr>
        <w:t>The Unicode Standard</w:t>
      </w:r>
      <w:r w:rsidRPr="00787CD3">
        <w:rPr>
          <w:rFonts w:ascii="Arial" w:eastAsia="Times New Roman" w:hAnsi="Arial" w:cs="Arial"/>
          <w:color w:val="000000"/>
          <w:sz w:val="27"/>
          <w:szCs w:val="27"/>
        </w:rPr>
        <w:t> Reading, Mass.: Addison-Wesley, 2003, as updated from time to time by the publication of new versions. See </w:t>
      </w:r>
      <w:bookmarkEnd w:id="67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"http://www.unicode.org/unicode/standard/versions"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http://www.unicode.org/unicode/standard/versions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for the latest version and additional information on versions of the standard and of the Unicode Character Database. The version of Unicode to be used is </w:t>
      </w:r>
      <w:hyperlink r:id="rId3720"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but implementations are recommended to use the latest Unicode version.</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XSLT and XQuery Serialization</w:t>
      </w:r>
    </w:p>
    <w:bookmarkStart w:id="676" w:name="xslt-xquery-serialization"/>
    <w:bookmarkEnd w:id="676"/>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"http://www.w3.org/TR/xslt-xquery-serialization/"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XSLT 2.0 and XQuery 1.0 Serialization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Scott Boag, Michael Kay, Joanne Tong, Norman Walsh, and Henry Zongaro, Editors. World Wide Web Consortium, 21 April 2009. This version is http://www.w3.org/TR/2009/PER-xslt-xquery-serialization-20090421/. The </w:t>
      </w:r>
      <w:hyperlink r:id="rId3721"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http://www.w3.org/TR/xslt-xquery-serialization/.</w:t>
      </w:r>
    </w:p>
    <w:p w:rsidR="00787CD3" w:rsidRPr="00787CD3" w:rsidRDefault="00787CD3" w:rsidP="00787CD3">
      <w:pPr>
        <w:spacing w:after="0" w:line="240" w:lineRule="auto"/>
        <w:rPr>
          <w:rFonts w:ascii="Arial" w:eastAsia="Times New Roman" w:hAnsi="Arial" w:cs="Arial"/>
          <w:b/>
          <w:bCs/>
          <w:color w:val="000000"/>
          <w:sz w:val="27"/>
          <w:szCs w:val="27"/>
        </w:rPr>
      </w:pPr>
      <w:bookmarkStart w:id="677" w:name="xml"/>
      <w:r w:rsidRPr="00787CD3">
        <w:rPr>
          <w:rFonts w:ascii="Arial" w:eastAsia="Times New Roman" w:hAnsi="Arial" w:cs="Arial"/>
          <w:b/>
          <w:bCs/>
          <w:color w:val="000000"/>
          <w:sz w:val="27"/>
          <w:szCs w:val="27"/>
        </w:rPr>
        <w:t>XML 1.0</w:t>
      </w:r>
    </w:p>
    <w:bookmarkEnd w:id="677"/>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Extensible Markup Language (XML) 1.0 (Fifth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Jean Paoli, C. M. Sperberg-McQueen, François Yergeau, </w:t>
      </w:r>
      <w:r w:rsidRPr="00787CD3">
        <w:rPr>
          <w:rFonts w:ascii="Arial" w:eastAsia="Times New Roman" w:hAnsi="Arial" w:cs="Arial"/>
          <w:i/>
          <w:iCs/>
          <w:color w:val="000000"/>
          <w:sz w:val="27"/>
          <w:szCs w:val="27"/>
        </w:rPr>
        <w:t>et. al.</w:t>
      </w:r>
      <w:r w:rsidRPr="00787CD3">
        <w:rPr>
          <w:rFonts w:ascii="Arial" w:eastAsia="Times New Roman" w:hAnsi="Arial" w:cs="Arial"/>
          <w:color w:val="000000"/>
          <w:sz w:val="27"/>
          <w:szCs w:val="27"/>
        </w:rPr>
        <w:t>, Editors. World Wide Web Consortium, 26 Nov 2008. This version is http://www.w3.org/TR/2008/REC-xml-20081126/. The </w:t>
      </w:r>
      <w:hyperlink r:id="rId3722"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w:t>
      </w:r>
    </w:p>
    <w:p w:rsidR="00787CD3" w:rsidRPr="00787CD3" w:rsidRDefault="00787CD3" w:rsidP="00787CD3">
      <w:pPr>
        <w:spacing w:after="0" w:line="240" w:lineRule="auto"/>
        <w:rPr>
          <w:rFonts w:ascii="Arial" w:eastAsia="Times New Roman" w:hAnsi="Arial" w:cs="Arial"/>
          <w:b/>
          <w:bCs/>
          <w:color w:val="000000"/>
          <w:sz w:val="27"/>
          <w:szCs w:val="27"/>
        </w:rPr>
      </w:pPr>
      <w:bookmarkStart w:id="678" w:name="xml11"/>
      <w:r w:rsidRPr="00787CD3">
        <w:rPr>
          <w:rFonts w:ascii="Arial" w:eastAsia="Times New Roman" w:hAnsi="Arial" w:cs="Arial"/>
          <w:b/>
          <w:bCs/>
          <w:color w:val="000000"/>
          <w:sz w:val="27"/>
          <w:szCs w:val="27"/>
        </w:rPr>
        <w:t>XML 1.1</w:t>
      </w:r>
    </w:p>
    <w:bookmarkEnd w:id="678"/>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"http://www.w3.org/TR/xml11/"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Extensible Markup Language (XML) 1.1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François Yergeau, Tim Bray, Jean Paoli, </w:t>
      </w:r>
      <w:r w:rsidRPr="00787CD3">
        <w:rPr>
          <w:rFonts w:ascii="Arial" w:eastAsia="Times New Roman" w:hAnsi="Arial" w:cs="Arial"/>
          <w:i/>
          <w:iCs/>
          <w:color w:val="000000"/>
          <w:sz w:val="27"/>
          <w:szCs w:val="27"/>
        </w:rPr>
        <w:t>et. al.</w:t>
      </w:r>
      <w:r w:rsidRPr="00787CD3">
        <w:rPr>
          <w:rFonts w:ascii="Arial" w:eastAsia="Times New Roman" w:hAnsi="Arial" w:cs="Arial"/>
          <w:color w:val="000000"/>
          <w:sz w:val="27"/>
          <w:szCs w:val="27"/>
        </w:rPr>
        <w:t>, Editors. World Wide Web Consortium, 16 Aug 2006. This version is http://www.w3.org/TR/2006/REC-xml11-20060816. The </w:t>
      </w:r>
      <w:hyperlink r:id="rId3723"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http://www.w3.org/TR/xml11/.</w:t>
      </w:r>
    </w:p>
    <w:p w:rsidR="00787CD3" w:rsidRPr="00787CD3" w:rsidRDefault="00787CD3" w:rsidP="00787CD3">
      <w:pPr>
        <w:spacing w:after="0" w:line="240" w:lineRule="auto"/>
        <w:rPr>
          <w:rFonts w:ascii="Arial" w:eastAsia="Times New Roman" w:hAnsi="Arial" w:cs="Arial"/>
          <w:b/>
          <w:bCs/>
          <w:color w:val="000000"/>
          <w:sz w:val="27"/>
          <w:szCs w:val="27"/>
        </w:rPr>
      </w:pPr>
      <w:bookmarkStart w:id="679" w:name="xmlbase"/>
      <w:r w:rsidRPr="00787CD3">
        <w:rPr>
          <w:rFonts w:ascii="Arial" w:eastAsia="Times New Roman" w:hAnsi="Arial" w:cs="Arial"/>
          <w:b/>
          <w:bCs/>
          <w:color w:val="000000"/>
          <w:sz w:val="27"/>
          <w:szCs w:val="27"/>
        </w:rPr>
        <w:t>XML Base</w:t>
      </w:r>
    </w:p>
    <w:bookmarkEnd w:id="679"/>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"http://www.w3.org/TR/xmlbase/"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 Base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Richard Tobin and Jonathan Marsh, Editors. World Wide Web Consortium, 28 Jan 2009. This version is http://www.w3.org/TR/2009/REC-xmlbase-20090128/. The </w:t>
      </w:r>
      <w:hyperlink r:id="rId3724"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http://www.w3.org/TR/xmlbase/.</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xml:id</w:t>
      </w:r>
    </w:p>
    <w:bookmarkStart w:id="680" w:name="xml-id"/>
    <w:bookmarkEnd w:id="680"/>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"http://www.w3.org/TR/xml-id/"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xml:id Version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Jonathan Marsh, Daniel Veillard, and Norman Walsh, Editors. World Wide Web Consortium, 09 Sep 2005. This version is http://www.w3.org/TR/2005/REC-xml-id-20050909/. The </w:t>
      </w:r>
      <w:hyperlink r:id="rId3725"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http://www.w3.org/TR/xml-id/.</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Namespaces in XML 1.0</w:t>
      </w:r>
    </w:p>
    <w:bookmarkStart w:id="681" w:name="xml-names"/>
    <w:bookmarkEnd w:id="681"/>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"http://www.w3.org/TR/xml-names"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Namespaces in XML 1.0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xml:space="preserve">, Richard Tobin, Dave Hollander, Tim Bray, and Andrew Layman, Editors. World Wide Web Consortium, 16 Aug 2006. This version is </w:t>
      </w:r>
      <w:r w:rsidRPr="00787CD3">
        <w:rPr>
          <w:rFonts w:ascii="Arial" w:eastAsia="Times New Roman" w:hAnsi="Arial" w:cs="Arial"/>
          <w:color w:val="000000"/>
          <w:sz w:val="27"/>
          <w:szCs w:val="27"/>
        </w:rPr>
        <w:lastRenderedPageBreak/>
        <w:t>http://www.w3.org/TR/2006/REC-xml-names-20060816. The </w:t>
      </w:r>
      <w:hyperlink r:id="rId3726"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is available at http://www.w3.org/TR/xml-names.</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Namespaces in XML 1.1</w:t>
      </w:r>
    </w:p>
    <w:bookmarkStart w:id="682" w:name="xml-names11"/>
    <w:bookmarkEnd w:id="682"/>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"http://www.w3.org/TR/xml-names11/"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Namespaces in XML 1.1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Andrew Layman, Dave Hollander, Richard Tobin, and Tim Bray, Editors. World Wide Web Consortium, 16 Aug 2006. This version is http://www.w3.org/TR/2006/REC-xml-names11-20060816. The </w:t>
      </w:r>
      <w:hyperlink r:id="rId3727"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http://www.w3.org/TR/xml-names11/.</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XML Schema Part 1</w:t>
      </w:r>
    </w:p>
    <w:bookmarkStart w:id="683" w:name="xmlschema-1"/>
    <w:bookmarkEnd w:id="683"/>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"http://www.w3.org/TR/xmlschema-1/"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 Schema Part 1: Structures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Henry S. Thompson, Murray Maloney, David Beech, and Noah Mendelsohn, Editors. World Wide Web Consortium, 28 Oct 2004. This version is http://www.w3.org/TR/2004/REC-xmlschema-1-20041028/. The </w:t>
      </w:r>
      <w:hyperlink r:id="rId3728"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http://www.w3.org/TR/xmlschema-1/.</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XML Schema Part 2</w:t>
      </w:r>
    </w:p>
    <w:bookmarkStart w:id="684" w:name="xmlschema-2"/>
    <w:bookmarkEnd w:id="684"/>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"http://www.w3.org/TR/xmlschema-2/"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 Schema Part 2: Datatypes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Paul V. Biron and Ashok Malhotra, Editors. World Wide Web Consortium, 28 Oct 2004. This version is http://www.w3.org/TR/2004/REC-xmlschema-2-20041028/. The </w:t>
      </w:r>
      <w:hyperlink r:id="rId3729"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http://www.w3.org/TR/xmlschema-2/.</w:t>
      </w:r>
    </w:p>
    <w:p w:rsidR="00787CD3" w:rsidRPr="00787CD3" w:rsidRDefault="00787CD3" w:rsidP="00787CD3">
      <w:pPr>
        <w:spacing w:after="0" w:line="240" w:lineRule="auto"/>
        <w:rPr>
          <w:rFonts w:ascii="Arial" w:eastAsia="Times New Roman" w:hAnsi="Arial" w:cs="Arial"/>
          <w:b/>
          <w:bCs/>
          <w:color w:val="000000"/>
          <w:sz w:val="27"/>
          <w:szCs w:val="27"/>
        </w:rPr>
      </w:pPr>
      <w:bookmarkStart w:id="685" w:name="xpath20"/>
      <w:r w:rsidRPr="00787CD3">
        <w:rPr>
          <w:rFonts w:ascii="Arial" w:eastAsia="Times New Roman" w:hAnsi="Arial" w:cs="Arial"/>
          <w:b/>
          <w:bCs/>
          <w:color w:val="000000"/>
          <w:sz w:val="27"/>
          <w:szCs w:val="27"/>
        </w:rPr>
        <w:t>XPath 2.0</w:t>
      </w:r>
    </w:p>
    <w:bookmarkEnd w:id="685"/>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"http://www.w3.org/TR/xpath20/"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 Path Language (XPath) 2.0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Don Chamberlin, Jonathan Robie, Anders Berglund, Scott Boag, </w:t>
      </w:r>
      <w:r w:rsidRPr="00787CD3">
        <w:rPr>
          <w:rFonts w:ascii="Arial" w:eastAsia="Times New Roman" w:hAnsi="Arial" w:cs="Arial"/>
          <w:i/>
          <w:iCs/>
          <w:color w:val="000000"/>
          <w:sz w:val="27"/>
          <w:szCs w:val="27"/>
        </w:rPr>
        <w:t>et. al.</w:t>
      </w:r>
      <w:r w:rsidRPr="00787CD3">
        <w:rPr>
          <w:rFonts w:ascii="Arial" w:eastAsia="Times New Roman" w:hAnsi="Arial" w:cs="Arial"/>
          <w:color w:val="000000"/>
          <w:sz w:val="27"/>
          <w:szCs w:val="27"/>
        </w:rPr>
        <w:t>, Editors. World Wide Web Consortium, 21 April 2009. This version is http://www.w3.org/TR/2009/PER-xpath20-20090421/. The </w:t>
      </w:r>
      <w:hyperlink r:id="rId3730"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http://www.w3.org/TR/xpath20/.</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A.2 Other References</w:t>
      </w:r>
    </w:p>
    <w:p w:rsidR="00787CD3" w:rsidRPr="00787CD3" w:rsidRDefault="00787CD3" w:rsidP="00787CD3">
      <w:pPr>
        <w:spacing w:after="0" w:line="240" w:lineRule="auto"/>
        <w:rPr>
          <w:rFonts w:ascii="Arial" w:eastAsia="Times New Roman" w:hAnsi="Arial" w:cs="Arial"/>
          <w:b/>
          <w:bCs/>
          <w:color w:val="000000"/>
          <w:sz w:val="27"/>
          <w:szCs w:val="27"/>
        </w:rPr>
      </w:pPr>
      <w:bookmarkStart w:id="686" w:name="other-references"/>
      <w:bookmarkStart w:id="687" w:name="CALCALC"/>
      <w:bookmarkEnd w:id="686"/>
      <w:r w:rsidRPr="00787CD3">
        <w:rPr>
          <w:rFonts w:ascii="Arial" w:eastAsia="Times New Roman" w:hAnsi="Arial" w:cs="Arial"/>
          <w:b/>
          <w:bCs/>
          <w:color w:val="000000"/>
          <w:sz w:val="27"/>
          <w:szCs w:val="27"/>
        </w:rPr>
        <w:t>Calendrical Calculations</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Edward M. Reingold and Nachum Dershowitz. </w:t>
      </w:r>
      <w:r w:rsidRPr="00787CD3">
        <w:rPr>
          <w:rFonts w:ascii="Arial" w:eastAsia="Times New Roman" w:hAnsi="Arial" w:cs="Arial"/>
          <w:i/>
          <w:iCs/>
          <w:color w:val="000000"/>
          <w:sz w:val="27"/>
          <w:szCs w:val="27"/>
        </w:rPr>
        <w:t>Calendrical Calculations Millennium edition (2nd Edition)</w:t>
      </w:r>
      <w:r w:rsidRPr="00787CD3">
        <w:rPr>
          <w:rFonts w:ascii="Arial" w:eastAsia="Times New Roman" w:hAnsi="Arial" w:cs="Arial"/>
          <w:color w:val="000000"/>
          <w:sz w:val="27"/>
          <w:szCs w:val="27"/>
        </w:rPr>
        <w:t>. Cambridge University Press, ISBN 0 521 77752 6</w:t>
      </w:r>
    </w:p>
    <w:bookmarkEnd w:id="687"/>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DOM Level 2</w:t>
      </w:r>
    </w:p>
    <w:bookmarkStart w:id="688" w:name="DOM-Level-2-Core"/>
    <w:bookmarkEnd w:id="688"/>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"http://www.w3.org/TR/DOM-Level-2-Core/"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Document Object Model (DOM) Level 2 Core Specification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Arnaud Le Hors, Mike Champion, Jonathan Robie, </w:t>
      </w:r>
      <w:r w:rsidRPr="00787CD3">
        <w:rPr>
          <w:rFonts w:ascii="Arial" w:eastAsia="Times New Roman" w:hAnsi="Arial" w:cs="Arial"/>
          <w:i/>
          <w:iCs/>
          <w:color w:val="000000"/>
          <w:sz w:val="27"/>
          <w:szCs w:val="27"/>
        </w:rPr>
        <w:t>et. al.</w:t>
      </w:r>
      <w:r w:rsidRPr="00787CD3">
        <w:rPr>
          <w:rFonts w:ascii="Arial" w:eastAsia="Times New Roman" w:hAnsi="Arial" w:cs="Arial"/>
          <w:color w:val="000000"/>
          <w:sz w:val="27"/>
          <w:szCs w:val="27"/>
        </w:rPr>
        <w:t>, Editors. World Wide Web Consortium, 13 Nov 2000. This version is http://www.w3.org/TR/2000/REC-DOM-Level-2-Core-20001113. The </w:t>
      </w:r>
      <w:hyperlink r:id="rId3731"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http://www.w3.org/TR/DOM-Level-2-Core/.</w:t>
      </w:r>
    </w:p>
    <w:p w:rsidR="00787CD3" w:rsidRPr="00787CD3" w:rsidRDefault="00787CD3" w:rsidP="00787CD3">
      <w:pPr>
        <w:spacing w:after="0" w:line="240" w:lineRule="auto"/>
        <w:rPr>
          <w:rFonts w:ascii="Arial" w:eastAsia="Times New Roman" w:hAnsi="Arial" w:cs="Arial"/>
          <w:b/>
          <w:bCs/>
          <w:color w:val="000000"/>
          <w:sz w:val="27"/>
          <w:szCs w:val="27"/>
        </w:rPr>
      </w:pPr>
      <w:bookmarkStart w:id="689" w:name="RFC2119"/>
      <w:r w:rsidRPr="00787CD3">
        <w:rPr>
          <w:rFonts w:ascii="Arial" w:eastAsia="Times New Roman" w:hAnsi="Arial" w:cs="Arial"/>
          <w:b/>
          <w:bCs/>
          <w:color w:val="000000"/>
          <w:sz w:val="27"/>
          <w:szCs w:val="27"/>
        </w:rPr>
        <w:t>RFC2119</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S. Bradner. </w:t>
      </w:r>
      <w:r w:rsidRPr="00787CD3">
        <w:rPr>
          <w:rFonts w:ascii="Arial" w:eastAsia="Times New Roman" w:hAnsi="Arial" w:cs="Arial"/>
          <w:i/>
          <w:iCs/>
          <w:color w:val="000000"/>
          <w:sz w:val="27"/>
          <w:szCs w:val="27"/>
        </w:rPr>
        <w:t>Key words for use in RFCs to Indicate Requirement Levels</w:t>
      </w:r>
      <w:r w:rsidRPr="00787CD3">
        <w:rPr>
          <w:rFonts w:ascii="Arial" w:eastAsia="Times New Roman" w:hAnsi="Arial" w:cs="Arial"/>
          <w:color w:val="000000"/>
          <w:sz w:val="27"/>
          <w:szCs w:val="27"/>
        </w:rPr>
        <w:t>. IETF RFC 2119. See </w:t>
      </w:r>
      <w:bookmarkEnd w:id="68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"http://www.ietf.org/rfc/rfc2119.txt"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http://www.ietf.org/rfc/rfc2119.txt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bookmarkStart w:id="690" w:name="RFC2376"/>
      <w:r w:rsidRPr="00787CD3">
        <w:rPr>
          <w:rFonts w:ascii="Arial" w:eastAsia="Times New Roman" w:hAnsi="Arial" w:cs="Arial"/>
          <w:b/>
          <w:bCs/>
          <w:color w:val="000000"/>
          <w:sz w:val="27"/>
          <w:szCs w:val="27"/>
        </w:rPr>
        <w:t>RFC2376</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E. Whitehead, M. Murata. </w:t>
      </w:r>
      <w:r w:rsidRPr="00787CD3">
        <w:rPr>
          <w:rFonts w:ascii="Arial" w:eastAsia="Times New Roman" w:hAnsi="Arial" w:cs="Arial"/>
          <w:i/>
          <w:iCs/>
          <w:color w:val="000000"/>
          <w:sz w:val="27"/>
          <w:szCs w:val="27"/>
        </w:rPr>
        <w:t>XML Media Types</w:t>
      </w:r>
      <w:r w:rsidRPr="00787CD3">
        <w:rPr>
          <w:rFonts w:ascii="Arial" w:eastAsia="Times New Roman" w:hAnsi="Arial" w:cs="Arial"/>
          <w:color w:val="000000"/>
          <w:sz w:val="27"/>
          <w:szCs w:val="27"/>
        </w:rPr>
        <w:t>. IETF RFC 2376. See </w:t>
      </w:r>
      <w:bookmarkEnd w:id="69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"http://www.ietf.org/rfc/rfc2376.txt"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http://www.ietf.org/rfc/rfc2376.txt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bookmarkStart w:id="691" w:name="RFC3023"/>
      <w:r w:rsidRPr="00787CD3">
        <w:rPr>
          <w:rFonts w:ascii="Arial" w:eastAsia="Times New Roman" w:hAnsi="Arial" w:cs="Arial"/>
          <w:b/>
          <w:bCs/>
          <w:color w:val="000000"/>
          <w:sz w:val="27"/>
          <w:szCs w:val="27"/>
        </w:rPr>
        <w:t>RFC3023</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M. Murata, S. St.Laurent, and D. Cohn. </w:t>
      </w:r>
      <w:r w:rsidRPr="00787CD3">
        <w:rPr>
          <w:rFonts w:ascii="Arial" w:eastAsia="Times New Roman" w:hAnsi="Arial" w:cs="Arial"/>
          <w:i/>
          <w:iCs/>
          <w:color w:val="000000"/>
          <w:sz w:val="27"/>
          <w:szCs w:val="27"/>
        </w:rPr>
        <w:t>XML Media Types</w:t>
      </w:r>
      <w:r w:rsidRPr="00787CD3">
        <w:rPr>
          <w:rFonts w:ascii="Arial" w:eastAsia="Times New Roman" w:hAnsi="Arial" w:cs="Arial"/>
          <w:color w:val="000000"/>
          <w:sz w:val="27"/>
          <w:szCs w:val="27"/>
        </w:rPr>
        <w:t>. IETF RFC 3023. See </w:t>
      </w:r>
      <w:bookmarkEnd w:id="69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"http://www.ietf.org/rfc/rfc3023.txt"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http://www.ietf.org/rfc/rfc3023.txt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References to RFC 3023 should be taken to refer to any document that supersedes RFC 3023.</w:t>
      </w:r>
    </w:p>
    <w:p w:rsidR="00787CD3" w:rsidRPr="00787CD3" w:rsidRDefault="00787CD3" w:rsidP="00787CD3">
      <w:pPr>
        <w:spacing w:after="0" w:line="240" w:lineRule="auto"/>
        <w:rPr>
          <w:rFonts w:ascii="Arial" w:eastAsia="Times New Roman" w:hAnsi="Arial" w:cs="Arial"/>
          <w:b/>
          <w:bCs/>
          <w:color w:val="000000"/>
          <w:sz w:val="27"/>
          <w:szCs w:val="27"/>
        </w:rPr>
      </w:pPr>
      <w:bookmarkStart w:id="692" w:name="RFC3986"/>
      <w:r w:rsidRPr="00787CD3">
        <w:rPr>
          <w:rFonts w:ascii="Arial" w:eastAsia="Times New Roman" w:hAnsi="Arial" w:cs="Arial"/>
          <w:b/>
          <w:bCs/>
          <w:color w:val="000000"/>
          <w:sz w:val="27"/>
          <w:szCs w:val="27"/>
        </w:rPr>
        <w:t>RFC3986</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 Berners-Lee, R. Fielding, and L. Masinter. </w:t>
      </w:r>
      <w:r w:rsidRPr="00787CD3">
        <w:rPr>
          <w:rFonts w:ascii="Arial" w:eastAsia="Times New Roman" w:hAnsi="Arial" w:cs="Arial"/>
          <w:i/>
          <w:iCs/>
          <w:color w:val="000000"/>
          <w:sz w:val="27"/>
          <w:szCs w:val="27"/>
        </w:rPr>
        <w:t>Uniform Resource Identifiers (URI): Generic Syntax</w:t>
      </w:r>
      <w:r w:rsidRPr="00787CD3">
        <w:rPr>
          <w:rFonts w:ascii="Arial" w:eastAsia="Times New Roman" w:hAnsi="Arial" w:cs="Arial"/>
          <w:color w:val="000000"/>
          <w:sz w:val="27"/>
          <w:szCs w:val="27"/>
        </w:rPr>
        <w:t>. IETF RFC 3986. See </w:t>
      </w:r>
      <w:bookmarkEnd w:id="69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"http://www.ietf.org/rfc/rfc3986.txt"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http://www.ietf.org/rfc/rfc3986.txt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bookmarkStart w:id="693" w:name="RFC3987"/>
      <w:r w:rsidRPr="00787CD3">
        <w:rPr>
          <w:rFonts w:ascii="Arial" w:eastAsia="Times New Roman" w:hAnsi="Arial" w:cs="Arial"/>
          <w:b/>
          <w:bCs/>
          <w:color w:val="000000"/>
          <w:sz w:val="27"/>
          <w:szCs w:val="27"/>
        </w:rPr>
        <w:t>RFC3987</w:t>
      </w:r>
    </w:p>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M. Duerst, M. Suignard. </w:t>
      </w:r>
      <w:r w:rsidRPr="00787CD3">
        <w:rPr>
          <w:rFonts w:ascii="Arial" w:eastAsia="Times New Roman" w:hAnsi="Arial" w:cs="Arial"/>
          <w:i/>
          <w:iCs/>
          <w:color w:val="000000"/>
          <w:sz w:val="27"/>
          <w:szCs w:val="27"/>
        </w:rPr>
        <w:t>Internationalized Resource Identifiers (IRIs)</w:t>
      </w:r>
      <w:r w:rsidRPr="00787CD3">
        <w:rPr>
          <w:rFonts w:ascii="Arial" w:eastAsia="Times New Roman" w:hAnsi="Arial" w:cs="Arial"/>
          <w:color w:val="000000"/>
          <w:sz w:val="27"/>
          <w:szCs w:val="27"/>
        </w:rPr>
        <w:t>. IETF RFC 3987. See </w:t>
      </w:r>
      <w:bookmarkEnd w:id="69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"http://www.ietf.org/rfc/rfc3987.txt"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http://www.ietf.org/rfc/rfc3987.txt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UNICODE TR10</w:t>
      </w:r>
    </w:p>
    <w:p w:rsidR="00787CD3" w:rsidRPr="00787CD3" w:rsidRDefault="00787CD3" w:rsidP="00787CD3">
      <w:pPr>
        <w:spacing w:after="0" w:line="240" w:lineRule="auto"/>
        <w:ind w:left="720"/>
        <w:rPr>
          <w:rFonts w:ascii="Arial" w:eastAsia="Times New Roman" w:hAnsi="Arial" w:cs="Arial"/>
          <w:color w:val="000000"/>
          <w:sz w:val="27"/>
          <w:szCs w:val="27"/>
        </w:rPr>
      </w:pPr>
      <w:bookmarkStart w:id="694" w:name="UNICODE-TR10"/>
      <w:r w:rsidRPr="00787CD3">
        <w:rPr>
          <w:rFonts w:ascii="Arial" w:eastAsia="Times New Roman" w:hAnsi="Arial" w:cs="Arial"/>
          <w:color w:val="000000"/>
          <w:sz w:val="27"/>
          <w:szCs w:val="27"/>
        </w:rPr>
        <w:t>Unicode Consortium. </w:t>
      </w:r>
      <w:r w:rsidRPr="00787CD3">
        <w:rPr>
          <w:rFonts w:ascii="Arial" w:eastAsia="Times New Roman" w:hAnsi="Arial" w:cs="Arial"/>
          <w:i/>
          <w:iCs/>
          <w:color w:val="000000"/>
          <w:sz w:val="27"/>
          <w:szCs w:val="27"/>
        </w:rPr>
        <w:t>Unicode Technical Standard #10. Unicode Collation Algorithm</w:t>
      </w:r>
      <w:r w:rsidRPr="00787CD3">
        <w:rPr>
          <w:rFonts w:ascii="Arial" w:eastAsia="Times New Roman" w:hAnsi="Arial" w:cs="Arial"/>
          <w:color w:val="000000"/>
          <w:sz w:val="27"/>
          <w:szCs w:val="27"/>
        </w:rPr>
        <w:t>. Unicode Technical Report. See </w:t>
      </w:r>
      <w:bookmarkEnd w:id="69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"http://www.unicode.org/unicode/reports/tr10/"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http://www.unicode.org/unicode/reports/tr10/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bookmarkStart w:id="695" w:name="xinclude"/>
      <w:r w:rsidRPr="00787CD3">
        <w:rPr>
          <w:rFonts w:ascii="Arial" w:eastAsia="Times New Roman" w:hAnsi="Arial" w:cs="Arial"/>
          <w:b/>
          <w:bCs/>
          <w:color w:val="000000"/>
          <w:sz w:val="27"/>
          <w:szCs w:val="27"/>
        </w:rPr>
        <w:t>XInclude</w:t>
      </w:r>
    </w:p>
    <w:bookmarkEnd w:id="695"/>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"http://www.w3.org/TR/xinclude/"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 Inclusions (XInclude) Version 1.0 (Second Edition)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David Orchard, Jonathan Marsh, and Daniel Veillard, Editors. World Wide Web Consortium, 15 Nov 2006. This version is http://www.w3.org/TR/2006/REC-xinclude-20061115/. The </w:t>
      </w:r>
      <w:hyperlink r:id="rId3732"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is available at http://www.w3.org/TR/xinclude/.</w:t>
      </w:r>
    </w:p>
    <w:p w:rsidR="00787CD3" w:rsidRPr="00787CD3" w:rsidRDefault="00787CD3" w:rsidP="00787CD3">
      <w:pPr>
        <w:spacing w:after="0" w:line="240" w:lineRule="auto"/>
        <w:rPr>
          <w:rFonts w:ascii="Arial" w:eastAsia="Times New Roman" w:hAnsi="Arial" w:cs="Arial"/>
          <w:b/>
          <w:bCs/>
          <w:color w:val="000000"/>
          <w:sz w:val="27"/>
          <w:szCs w:val="27"/>
        </w:rPr>
      </w:pPr>
      <w:bookmarkStart w:id="696" w:name="xlink"/>
      <w:r w:rsidRPr="00787CD3">
        <w:rPr>
          <w:rFonts w:ascii="Arial" w:eastAsia="Times New Roman" w:hAnsi="Arial" w:cs="Arial"/>
          <w:b/>
          <w:bCs/>
          <w:color w:val="000000"/>
          <w:sz w:val="27"/>
          <w:szCs w:val="27"/>
        </w:rPr>
        <w:t>XLink</w:t>
      </w:r>
    </w:p>
    <w:bookmarkEnd w:id="696"/>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"http://www.w3.org/TR/xlink/"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XML Linking Language (XLink) Version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Steven DeRose, David Orchard, and Eve Maler, Editors. World Wide Web Consortium, 27 Jun 2001. This version is http://www.w3.org/TR/2001/REC-xlink-20010627/. The </w:t>
      </w:r>
      <w:hyperlink r:id="rId3733"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http://www.w3.org/TR/xlink/.</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XML Schema 1.0 and XML 1.1</w:t>
      </w:r>
    </w:p>
    <w:p w:rsidR="00787CD3" w:rsidRPr="00787CD3" w:rsidRDefault="00787CD3" w:rsidP="00787CD3">
      <w:pPr>
        <w:spacing w:after="0" w:line="240" w:lineRule="auto"/>
        <w:ind w:left="720"/>
        <w:rPr>
          <w:rFonts w:ascii="Arial" w:eastAsia="Times New Roman" w:hAnsi="Arial" w:cs="Arial"/>
          <w:color w:val="000000"/>
          <w:sz w:val="27"/>
          <w:szCs w:val="27"/>
        </w:rPr>
      </w:pPr>
      <w:bookmarkStart w:id="697" w:name="SCHEMA-AND-XML-1.1"/>
      <w:r w:rsidRPr="00787CD3">
        <w:rPr>
          <w:rFonts w:ascii="Arial" w:eastAsia="Times New Roman" w:hAnsi="Arial" w:cs="Arial"/>
          <w:color w:val="000000"/>
          <w:sz w:val="27"/>
          <w:szCs w:val="27"/>
        </w:rPr>
        <w:t>World Wide Web Consortium. </w:t>
      </w:r>
      <w:r w:rsidRPr="00787CD3">
        <w:rPr>
          <w:rFonts w:ascii="Arial" w:eastAsia="Times New Roman" w:hAnsi="Arial" w:cs="Arial"/>
          <w:i/>
          <w:iCs/>
          <w:color w:val="000000"/>
          <w:sz w:val="27"/>
          <w:szCs w:val="27"/>
        </w:rPr>
        <w:t>Processing XML 1.1 documents with XML Schema 1.0 processors</w:t>
      </w:r>
      <w:r w:rsidRPr="00787CD3">
        <w:rPr>
          <w:rFonts w:ascii="Arial" w:eastAsia="Times New Roman" w:hAnsi="Arial" w:cs="Arial"/>
          <w:color w:val="000000"/>
          <w:sz w:val="27"/>
          <w:szCs w:val="27"/>
        </w:rPr>
        <w:t>. W3C Working Group Note 11 May 2005. See </w:t>
      </w:r>
      <w:bookmarkEnd w:id="69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"http://www.w3.org/TR/2005/NOTE-xml11schema10-20050511/"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http://www.w3.org/TR/2005/NOTE-xml11schema10-20050511/</w:t>
      </w:r>
      <w:r w:rsidRPr="00787CD3">
        <w:rPr>
          <w:rFonts w:ascii="Arial" w:eastAsia="Times New Roman" w:hAnsi="Arial" w:cs="Arial"/>
          <w:color w:val="000000"/>
          <w:sz w:val="27"/>
          <w:szCs w:val="27"/>
        </w:rPr>
        <w:fldChar w:fldCharType="end"/>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XML Stylesheet</w:t>
      </w:r>
    </w:p>
    <w:bookmarkStart w:id="698" w:name="xml-stylesheet"/>
    <w:bookmarkEnd w:id="698"/>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"http://www.w3.org/TR/xml-stylesheet"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Associating Style Sheets with XML documents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James Clark, Editor. World Wide Web Consortium, 29 Jun 1999. This version is http://www.w3.org/1999/06/REC-xml-stylesheet-19990629. The </w:t>
      </w:r>
      <w:hyperlink r:id="rId3734"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http://www.w3.org/TR/xml-stylesheet.</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XPointer Framework</w:t>
      </w:r>
    </w:p>
    <w:bookmarkStart w:id="699" w:name="xptr-framework"/>
    <w:bookmarkEnd w:id="699"/>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fldChar w:fldCharType="begin"/>
      </w:r>
      <w:r w:rsidRPr="00787CD3">
        <w:rPr>
          <w:rFonts w:ascii="Arial" w:eastAsia="Times New Roman" w:hAnsi="Arial" w:cs="Arial"/>
          <w:color w:val="000000"/>
          <w:sz w:val="27"/>
          <w:szCs w:val="27"/>
        </w:rPr>
        <w:instrText xml:space="preserve"> HYPERLINK "http://www.w3.org/TR/xptr-framework/"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XPointer Framework</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Norman Walsh, Paul Grosso, Jonathan Marsh, and Eve Maler, Editors. World Wide Web Consortium, 25 Mar 2003. This version is http://www.w3.org/TR/2003/REC-xptr-framework-20030325/. The </w:t>
      </w:r>
      <w:hyperlink r:id="rId3735"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http://www.w3.org/TR/xptr-framework/.</w:t>
      </w:r>
    </w:p>
    <w:p w:rsidR="00787CD3" w:rsidRPr="00787CD3" w:rsidRDefault="00787CD3" w:rsidP="00787CD3">
      <w:pPr>
        <w:spacing w:after="0" w:line="240" w:lineRule="auto"/>
        <w:rPr>
          <w:rFonts w:ascii="Arial" w:eastAsia="Times New Roman" w:hAnsi="Arial" w:cs="Arial"/>
          <w:b/>
          <w:bCs/>
          <w:color w:val="000000"/>
          <w:sz w:val="27"/>
          <w:szCs w:val="27"/>
        </w:rPr>
      </w:pPr>
      <w:bookmarkStart w:id="700" w:name="xsl"/>
      <w:r w:rsidRPr="00787CD3">
        <w:rPr>
          <w:rFonts w:ascii="Arial" w:eastAsia="Times New Roman" w:hAnsi="Arial" w:cs="Arial"/>
          <w:b/>
          <w:bCs/>
          <w:color w:val="000000"/>
          <w:sz w:val="27"/>
          <w:szCs w:val="27"/>
        </w:rPr>
        <w:t>Extensible Stylesheet Language (XSL)</w:t>
      </w:r>
    </w:p>
    <w:bookmarkEnd w:id="700"/>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"http://www.w3.org/TR/xsl/"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Extensible Stylesheet Language (XSL) Version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R. Alexander Milowski, Paul Grosso, Stephen Deach, </w:t>
      </w:r>
      <w:r w:rsidRPr="00787CD3">
        <w:rPr>
          <w:rFonts w:ascii="Arial" w:eastAsia="Times New Roman" w:hAnsi="Arial" w:cs="Arial"/>
          <w:i/>
          <w:iCs/>
          <w:color w:val="000000"/>
          <w:sz w:val="27"/>
          <w:szCs w:val="27"/>
        </w:rPr>
        <w:t>et. al.</w:t>
      </w:r>
      <w:r w:rsidRPr="00787CD3">
        <w:rPr>
          <w:rFonts w:ascii="Arial" w:eastAsia="Times New Roman" w:hAnsi="Arial" w:cs="Arial"/>
          <w:color w:val="000000"/>
          <w:sz w:val="27"/>
          <w:szCs w:val="27"/>
        </w:rPr>
        <w:t>, Editors. World Wide Web Consortium, 15 Oct 2001. This version is http://www.w3.org/TR/2001/REC-xsl-20011015/. The </w:t>
      </w:r>
      <w:hyperlink r:id="rId3736"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http://www.w3.org/TR/xsl/.</w:t>
      </w:r>
    </w:p>
    <w:p w:rsidR="00787CD3" w:rsidRPr="00787CD3" w:rsidRDefault="00787CD3" w:rsidP="00787CD3">
      <w:pPr>
        <w:spacing w:after="0" w:line="240" w:lineRule="auto"/>
        <w:rPr>
          <w:rFonts w:ascii="Arial" w:eastAsia="Times New Roman" w:hAnsi="Arial" w:cs="Arial"/>
          <w:b/>
          <w:bCs/>
          <w:color w:val="000000"/>
          <w:sz w:val="27"/>
          <w:szCs w:val="27"/>
        </w:rPr>
      </w:pPr>
      <w:bookmarkStart w:id="701" w:name="xslt"/>
      <w:r w:rsidRPr="00787CD3">
        <w:rPr>
          <w:rFonts w:ascii="Arial" w:eastAsia="Times New Roman" w:hAnsi="Arial" w:cs="Arial"/>
          <w:b/>
          <w:bCs/>
          <w:color w:val="000000"/>
          <w:sz w:val="27"/>
          <w:szCs w:val="27"/>
        </w:rPr>
        <w:t>XSLT 1.0</w:t>
      </w:r>
    </w:p>
    <w:bookmarkEnd w:id="701"/>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"http://www.w3.org/TR/xslt"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XSL Transformations (XSLT) Version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James Clark, Editor. World Wide Web Consortium, 16 Nov 1999. This version is http://www.w3.org/TR/1999/REC-xslt-19991116. The </w:t>
      </w:r>
      <w:hyperlink r:id="rId3737"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http://www.w3.org/TR/xslt.</w:t>
      </w:r>
    </w:p>
    <w:p w:rsidR="00787CD3" w:rsidRPr="00787CD3" w:rsidRDefault="00787CD3" w:rsidP="00787CD3">
      <w:pPr>
        <w:spacing w:after="0" w:line="240" w:lineRule="auto"/>
        <w:rPr>
          <w:rFonts w:ascii="Arial" w:eastAsia="Times New Roman" w:hAnsi="Arial" w:cs="Arial"/>
          <w:b/>
          <w:bCs/>
          <w:color w:val="000000"/>
          <w:sz w:val="27"/>
          <w:szCs w:val="27"/>
        </w:rPr>
      </w:pPr>
      <w:bookmarkStart w:id="702" w:name="xslt20req"/>
      <w:r w:rsidRPr="00787CD3">
        <w:rPr>
          <w:rFonts w:ascii="Arial" w:eastAsia="Times New Roman" w:hAnsi="Arial" w:cs="Arial"/>
          <w:b/>
          <w:bCs/>
          <w:color w:val="000000"/>
          <w:sz w:val="27"/>
          <w:szCs w:val="27"/>
        </w:rPr>
        <w:t>XSLT 2.0 Requirements</w:t>
      </w:r>
    </w:p>
    <w:bookmarkEnd w:id="702"/>
    <w:p w:rsidR="00787CD3" w:rsidRPr="00787CD3" w:rsidRDefault="00787CD3" w:rsidP="00787CD3">
      <w:pPr>
        <w:spacing w:after="0"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"http://www.w3.org/TR/xslt20req"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7"/>
          <w:szCs w:val="27"/>
          <w:u w:val="single"/>
        </w:rPr>
        <w:t>XSLT Requirements Version 2.0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Steve Muench and Mark Scardina, Editors. World Wide Web Consortium, 14 Feb 2001. This version is http://www.w3.org/TR/2001/WD-xslt20req-20010214. The </w:t>
      </w:r>
      <w:hyperlink r:id="rId3738" w:history="1">
        <w:r w:rsidRPr="00787CD3">
          <w:rPr>
            <w:rFonts w:ascii="Arial" w:eastAsia="Times New Roman" w:hAnsi="Arial" w:cs="Arial"/>
            <w:color w:val="660099"/>
            <w:sz w:val="24"/>
            <w:szCs w:val="24"/>
            <w:u w:val="single"/>
          </w:rPr>
          <w:t>latest version</w:t>
        </w:r>
      </w:hyperlink>
      <w:r w:rsidRPr="00787CD3">
        <w:rPr>
          <w:rFonts w:ascii="Arial" w:eastAsia="Times New Roman" w:hAnsi="Arial" w:cs="Arial"/>
          <w:color w:val="000000"/>
          <w:sz w:val="27"/>
          <w:szCs w:val="27"/>
        </w:rPr>
        <w:t> is available at http://www.w3.org/TR/xslt20req.</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B The XSLT Media Type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appendix registers a new MIME media type, " </w:t>
      </w:r>
      <w:r w:rsidRPr="00787CD3">
        <w:rPr>
          <w:rFonts w:ascii="Courier New" w:eastAsia="Times New Roman" w:hAnsi="Courier New" w:cs="Courier New"/>
          <w:color w:val="000000"/>
          <w:sz w:val="20"/>
          <w:szCs w:val="20"/>
        </w:rPr>
        <w:t>application/xslt+xml</w:t>
      </w:r>
      <w:r w:rsidRPr="00787CD3">
        <w:rPr>
          <w:rFonts w:ascii="Arial" w:eastAsia="Times New Roman" w:hAnsi="Arial" w:cs="Arial"/>
          <w:color w:val="000000"/>
          <w:sz w:val="27"/>
          <w:szCs w:val="27"/>
        </w:rPr>
        <w:t> ".</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information is being submitted to the IESG (Internet Engineering Steering Group) for review, approval, and registration with IANA (the Internet Assigned Numbers Authority).</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703" w:name="xslt-mime-definition"/>
      <w:bookmarkEnd w:id="703"/>
      <w:r w:rsidRPr="00787CD3">
        <w:rPr>
          <w:rFonts w:ascii="Arial" w:eastAsia="Times New Roman" w:hAnsi="Arial" w:cs="Arial"/>
          <w:color w:val="005A9C"/>
          <w:sz w:val="29"/>
          <w:szCs w:val="29"/>
        </w:rPr>
        <w:t>B.1 Registration of MIME Media Type application/xslt+xml</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MIME media type name:</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application</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MIME subtype name:</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Courier New" w:eastAsia="Times New Roman" w:hAnsi="Courier New" w:cs="Courier New"/>
          <w:color w:val="000000"/>
          <w:sz w:val="20"/>
          <w:szCs w:val="20"/>
        </w:rPr>
        <w:t>xslt+xml</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Required parameters: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None.</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lastRenderedPageBreak/>
        <w:t>Optional parameters:</w:t>
      </w:r>
    </w:p>
    <w:p w:rsidR="00787CD3" w:rsidRPr="00787CD3" w:rsidRDefault="00787CD3" w:rsidP="00787CD3">
      <w:pPr>
        <w:spacing w:after="0" w:line="240" w:lineRule="auto"/>
        <w:ind w:left="720"/>
        <w:rPr>
          <w:rFonts w:ascii="Arial" w:eastAsia="Times New Roman" w:hAnsi="Arial" w:cs="Arial"/>
          <w:b/>
          <w:bCs/>
          <w:color w:val="000000"/>
          <w:sz w:val="27"/>
          <w:szCs w:val="27"/>
        </w:rPr>
      </w:pPr>
      <w:r w:rsidRPr="00787CD3">
        <w:rPr>
          <w:rFonts w:ascii="Courier New" w:eastAsia="Times New Roman" w:hAnsi="Courier New" w:cs="Courier New"/>
          <w:b/>
          <w:bCs/>
          <w:color w:val="000000"/>
          <w:sz w:val="20"/>
          <w:szCs w:val="20"/>
        </w:rPr>
        <w:t>charset</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bookmarkStart w:id="704" w:name="media-type-registration"/>
      <w:r w:rsidRPr="00787CD3">
        <w:rPr>
          <w:rFonts w:ascii="Arial" w:eastAsia="Times New Roman" w:hAnsi="Arial" w:cs="Arial"/>
          <w:color w:val="000000"/>
          <w:sz w:val="27"/>
          <w:szCs w:val="27"/>
        </w:rPr>
        <w:t>This parameter has identical semantics to the </w:t>
      </w:r>
      <w:r w:rsidRPr="00787CD3">
        <w:rPr>
          <w:rFonts w:ascii="Courier New" w:eastAsia="Times New Roman" w:hAnsi="Courier New" w:cs="Courier New"/>
          <w:color w:val="000000"/>
          <w:sz w:val="20"/>
          <w:szCs w:val="20"/>
        </w:rPr>
        <w:t>charset</w:t>
      </w:r>
      <w:r w:rsidRPr="00787CD3">
        <w:rPr>
          <w:rFonts w:ascii="Arial" w:eastAsia="Times New Roman" w:hAnsi="Arial" w:cs="Arial"/>
          <w:color w:val="000000"/>
          <w:sz w:val="27"/>
          <w:szCs w:val="27"/>
        </w:rPr>
        <w:t> parameter of the </w:t>
      </w:r>
      <w:r w:rsidRPr="00787CD3">
        <w:rPr>
          <w:rFonts w:ascii="Courier New" w:eastAsia="Times New Roman" w:hAnsi="Courier New" w:cs="Courier New"/>
          <w:color w:val="000000"/>
          <w:sz w:val="20"/>
          <w:szCs w:val="20"/>
        </w:rPr>
        <w:t>application/xml</w:t>
      </w:r>
      <w:r w:rsidRPr="00787CD3">
        <w:rPr>
          <w:rFonts w:ascii="Arial" w:eastAsia="Times New Roman" w:hAnsi="Arial" w:cs="Arial"/>
          <w:color w:val="000000"/>
          <w:sz w:val="27"/>
          <w:szCs w:val="27"/>
        </w:rPr>
        <w:t> media type as specified in </w:t>
      </w:r>
      <w:bookmarkEnd w:id="70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"RFC3023"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[RFC3023]</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Encoding considerations: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By virtue of XSLT content being XML, it has the same considerations when sent as " </w:t>
      </w:r>
      <w:r w:rsidRPr="00787CD3">
        <w:rPr>
          <w:rFonts w:ascii="Courier New" w:eastAsia="Times New Roman" w:hAnsi="Courier New" w:cs="Courier New"/>
          <w:color w:val="000000"/>
          <w:sz w:val="20"/>
          <w:szCs w:val="20"/>
        </w:rPr>
        <w:t>application/xslt+xml</w:t>
      </w:r>
      <w:r w:rsidRPr="00787CD3">
        <w:rPr>
          <w:rFonts w:ascii="Arial" w:eastAsia="Times New Roman" w:hAnsi="Arial" w:cs="Arial"/>
          <w:color w:val="000000"/>
          <w:sz w:val="27"/>
          <w:szCs w:val="27"/>
        </w:rPr>
        <w:t> " as does XML. See RFC 3023, section 3.2.</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Security considerations: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Several XSLT instructions may cause arbitrary URIs to be dereferenced. In this case, the security issues of </w:t>
      </w:r>
      <w:hyperlink r:id="rId3739" w:anchor="RFC3986" w:history="1">
        <w:r w:rsidRPr="00787CD3">
          <w:rPr>
            <w:rFonts w:ascii="Arial" w:eastAsia="Times New Roman" w:hAnsi="Arial" w:cs="Arial"/>
            <w:color w:val="660099"/>
            <w:sz w:val="24"/>
            <w:szCs w:val="24"/>
            <w:u w:val="single"/>
          </w:rPr>
          <w:t>[RFC3986]</w:t>
        </w:r>
      </w:hyperlink>
      <w:r w:rsidRPr="00787CD3">
        <w:rPr>
          <w:rFonts w:ascii="Arial" w:eastAsia="Times New Roman" w:hAnsi="Arial" w:cs="Arial"/>
          <w:color w:val="000000"/>
          <w:sz w:val="27"/>
          <w:szCs w:val="27"/>
        </w:rPr>
        <w:t>, section 7, should be considered.</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addition, because of the extensibility features for XSLT, it is possible that " </w:t>
      </w:r>
      <w:r w:rsidRPr="00787CD3">
        <w:rPr>
          <w:rFonts w:ascii="Courier New" w:eastAsia="Times New Roman" w:hAnsi="Courier New" w:cs="Courier New"/>
          <w:color w:val="000000"/>
          <w:sz w:val="20"/>
          <w:szCs w:val="20"/>
        </w:rPr>
        <w:t>application/xslt+xml</w:t>
      </w:r>
      <w:r w:rsidRPr="00787CD3">
        <w:rPr>
          <w:rFonts w:ascii="Arial" w:eastAsia="Times New Roman" w:hAnsi="Arial" w:cs="Arial"/>
          <w:color w:val="000000"/>
          <w:sz w:val="27"/>
          <w:szCs w:val="27"/>
        </w:rPr>
        <w:t> " may describe content that has security implications beyond those described here. However, if the processor follows only the normative semantics of this specification, this content will be ignored. Only in the case where the processor recognizes and processes the additional content, or where further processing of that content is dispatched to other processors, would security issues potentially arise. And in that case, they would fall outside the domain of this registration document.</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Interoperability considerations: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describes processing semantics that dictate behavior that must be followed when dealing with, among other things, unrecognized elements.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Because XSLT is extensible, conformant " </w:t>
      </w:r>
      <w:r w:rsidRPr="00787CD3">
        <w:rPr>
          <w:rFonts w:ascii="Courier New" w:eastAsia="Times New Roman" w:hAnsi="Courier New" w:cs="Courier New"/>
          <w:color w:val="000000"/>
          <w:sz w:val="20"/>
          <w:szCs w:val="20"/>
        </w:rPr>
        <w:t>application/xslt+xml</w:t>
      </w:r>
      <w:r w:rsidRPr="00787CD3">
        <w:rPr>
          <w:rFonts w:ascii="Arial" w:eastAsia="Times New Roman" w:hAnsi="Arial" w:cs="Arial"/>
          <w:color w:val="000000"/>
          <w:sz w:val="27"/>
          <w:szCs w:val="27"/>
        </w:rPr>
        <w:t> " processors can expect that content received is well-formed XML, but it cannot be guaranteed that the content is valid XSLT or that the processor will recognize all of the elements and attributes in the document.</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Published specification:</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media type registration is for XSLT stylesheet modules as described by the XSLT 2.0 specification, which is located at </w:t>
      </w:r>
      <w:hyperlink r:id="rId3740" w:history="1">
        <w:r w:rsidRPr="00787CD3">
          <w:rPr>
            <w:rFonts w:ascii="Arial" w:eastAsia="Times New Roman" w:hAnsi="Arial" w:cs="Arial"/>
            <w:color w:val="660099"/>
            <w:sz w:val="24"/>
            <w:szCs w:val="24"/>
            <w:u w:val="single"/>
          </w:rPr>
          <w:t>http://www.w3.org/TR/xslt20/</w:t>
        </w:r>
      </w:hyperlink>
      <w:r w:rsidRPr="00787CD3">
        <w:rPr>
          <w:rFonts w:ascii="Arial" w:eastAsia="Times New Roman" w:hAnsi="Arial" w:cs="Arial"/>
          <w:color w:val="000000"/>
          <w:sz w:val="27"/>
          <w:szCs w:val="27"/>
        </w:rPr>
        <w:t>. It is also appropriate to use this media type with earlier and later versions of the XSLT language.</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Applications which use this media type:</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Existing XSLT 1.0 stylesheets are most often described using the unregistered media type " </w:t>
      </w:r>
      <w:r w:rsidRPr="00787CD3">
        <w:rPr>
          <w:rFonts w:ascii="Courier New" w:eastAsia="Times New Roman" w:hAnsi="Courier New" w:cs="Courier New"/>
          <w:color w:val="000000"/>
          <w:sz w:val="20"/>
          <w:szCs w:val="20"/>
        </w:rPr>
        <w:t>text/xsl</w:t>
      </w:r>
      <w:r w:rsidRPr="00787CD3">
        <w:rPr>
          <w:rFonts w:ascii="Arial" w:eastAsia="Times New Roman" w:hAnsi="Arial" w:cs="Arial"/>
          <w:color w:val="000000"/>
          <w:sz w:val="27"/>
          <w:szCs w:val="27"/>
        </w:rPr>
        <w:t> ".</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There is no experimental, vendor specific, or personal tree predecessor to " </w:t>
      </w:r>
      <w:r w:rsidRPr="00787CD3">
        <w:rPr>
          <w:rFonts w:ascii="Courier New" w:eastAsia="Times New Roman" w:hAnsi="Courier New" w:cs="Courier New"/>
          <w:color w:val="000000"/>
          <w:sz w:val="20"/>
          <w:szCs w:val="20"/>
        </w:rPr>
        <w:t>application/xslt+xml</w:t>
      </w:r>
      <w:r w:rsidRPr="00787CD3">
        <w:rPr>
          <w:rFonts w:ascii="Arial" w:eastAsia="Times New Roman" w:hAnsi="Arial" w:cs="Arial"/>
          <w:color w:val="000000"/>
          <w:sz w:val="27"/>
          <w:szCs w:val="27"/>
        </w:rPr>
        <w:t> ", reflecting the fact that no applications currently recognize it. This new type is being registered in order to allow for the expected deployment of XSLT 2.0 on the World Wide Web, as a first class XML application.</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Additional information:</w:t>
      </w:r>
    </w:p>
    <w:p w:rsidR="00787CD3" w:rsidRPr="00787CD3" w:rsidRDefault="00787CD3" w:rsidP="00787CD3">
      <w:pPr>
        <w:spacing w:after="0" w:line="240" w:lineRule="auto"/>
        <w:ind w:left="720"/>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Magic number(s):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There is no single initial octet sequence that is always present in XSLT documents.</w:t>
      </w:r>
    </w:p>
    <w:p w:rsidR="00787CD3" w:rsidRPr="00787CD3" w:rsidRDefault="00787CD3" w:rsidP="00787CD3">
      <w:pPr>
        <w:spacing w:after="0" w:line="240" w:lineRule="auto"/>
        <w:ind w:left="720"/>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File extension(s):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XSLT documents are most often identified with the extensions " </w:t>
      </w:r>
      <w:r w:rsidRPr="00787CD3">
        <w:rPr>
          <w:rFonts w:ascii="Courier New" w:eastAsia="Times New Roman" w:hAnsi="Courier New" w:cs="Courier New"/>
          <w:color w:val="000000"/>
          <w:sz w:val="20"/>
          <w:szCs w:val="20"/>
        </w:rPr>
        <w:t>.xsl</w:t>
      </w:r>
      <w:r w:rsidRPr="00787CD3">
        <w:rPr>
          <w:rFonts w:ascii="Arial" w:eastAsia="Times New Roman" w:hAnsi="Arial" w:cs="Arial"/>
          <w:color w:val="000000"/>
          <w:sz w:val="27"/>
          <w:szCs w:val="27"/>
        </w:rPr>
        <w:t> " or " </w:t>
      </w:r>
      <w:r w:rsidRPr="00787CD3">
        <w:rPr>
          <w:rFonts w:ascii="Courier New" w:eastAsia="Times New Roman" w:hAnsi="Courier New" w:cs="Courier New"/>
          <w:color w:val="000000"/>
          <w:sz w:val="20"/>
          <w:szCs w:val="20"/>
        </w:rPr>
        <w:t>.xslt</w:t>
      </w:r>
      <w:r w:rsidRPr="00787CD3">
        <w:rPr>
          <w:rFonts w:ascii="Arial" w:eastAsia="Times New Roman" w:hAnsi="Arial" w:cs="Arial"/>
          <w:color w:val="000000"/>
          <w:sz w:val="27"/>
          <w:szCs w:val="27"/>
        </w:rPr>
        <w:t> ".</w:t>
      </w:r>
    </w:p>
    <w:p w:rsidR="00787CD3" w:rsidRPr="00787CD3" w:rsidRDefault="00787CD3" w:rsidP="00787CD3">
      <w:pPr>
        <w:spacing w:after="0" w:line="240" w:lineRule="auto"/>
        <w:ind w:left="720"/>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Macintosh File Type Code(s):</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TEXT</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Person &amp; email address to contact for further information:</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Norman Walsh, </w:t>
      </w:r>
      <w:r w:rsidRPr="00787CD3">
        <w:rPr>
          <w:rFonts w:ascii="Courier New" w:eastAsia="Times New Roman" w:hAnsi="Courier New" w:cs="Courier New"/>
          <w:color w:val="000000"/>
          <w:sz w:val="20"/>
          <w:szCs w:val="20"/>
        </w:rPr>
        <w:t>&lt;</w:t>
      </w:r>
      <w:hyperlink r:id="rId3741" w:history="1">
        <w:r w:rsidRPr="00787CD3">
          <w:rPr>
            <w:rFonts w:ascii="Courier New" w:eastAsia="Times New Roman" w:hAnsi="Courier New" w:cs="Courier New"/>
            <w:color w:val="660099"/>
            <w:sz w:val="20"/>
            <w:szCs w:val="20"/>
            <w:u w:val="single"/>
          </w:rPr>
          <w:t>Norman.Walsh@Sun.COM</w:t>
        </w:r>
      </w:hyperlink>
      <w:r w:rsidRPr="00787CD3">
        <w:rPr>
          <w:rFonts w:ascii="Courier New" w:eastAsia="Times New Roman" w:hAnsi="Courier New" w:cs="Courier New"/>
          <w:color w:val="000000"/>
          <w:sz w:val="20"/>
          <w:szCs w:val="20"/>
        </w:rPr>
        <w:t>&gt;</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Intended usage:</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COMMON</w:t>
      </w:r>
    </w:p>
    <w:p w:rsidR="00787CD3" w:rsidRPr="00787CD3" w:rsidRDefault="00787CD3" w:rsidP="00787CD3">
      <w:pPr>
        <w:spacing w:after="0" w:line="240" w:lineRule="auto"/>
        <w:rPr>
          <w:rFonts w:ascii="Arial" w:eastAsia="Times New Roman" w:hAnsi="Arial" w:cs="Arial"/>
          <w:b/>
          <w:bCs/>
          <w:color w:val="000000"/>
          <w:sz w:val="27"/>
          <w:szCs w:val="27"/>
        </w:rPr>
      </w:pPr>
      <w:r w:rsidRPr="00787CD3">
        <w:rPr>
          <w:rFonts w:ascii="Arial" w:eastAsia="Times New Roman" w:hAnsi="Arial" w:cs="Arial"/>
          <w:b/>
          <w:bCs/>
          <w:color w:val="000000"/>
          <w:sz w:val="27"/>
          <w:szCs w:val="27"/>
        </w:rPr>
        <w:t>Author/Change controller:</w:t>
      </w:r>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XSLT specification is a work product of the World Wide Web Consortium's XSL Working Group. The W3C has change control over these specifications.</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t>B.2 Fragment Identifiers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documents labeled as " </w:t>
      </w:r>
      <w:r w:rsidRPr="00787CD3">
        <w:rPr>
          <w:rFonts w:ascii="Courier New" w:eastAsia="Times New Roman" w:hAnsi="Courier New" w:cs="Courier New"/>
          <w:color w:val="000000"/>
          <w:sz w:val="20"/>
          <w:szCs w:val="20"/>
        </w:rPr>
        <w:t>application/xslt+xml</w:t>
      </w:r>
      <w:r w:rsidRPr="00787CD3">
        <w:rPr>
          <w:rFonts w:ascii="Arial" w:eastAsia="Times New Roman" w:hAnsi="Arial" w:cs="Arial"/>
          <w:color w:val="000000"/>
          <w:sz w:val="27"/>
          <w:szCs w:val="27"/>
        </w:rPr>
        <w:t> ", the fragment identifier notation is exactly that for " </w:t>
      </w:r>
      <w:r w:rsidRPr="00787CD3">
        <w:rPr>
          <w:rFonts w:ascii="Courier New" w:eastAsia="Times New Roman" w:hAnsi="Courier New" w:cs="Courier New"/>
          <w:color w:val="000000"/>
          <w:sz w:val="20"/>
          <w:szCs w:val="20"/>
        </w:rPr>
        <w:t>application/xml</w:t>
      </w:r>
      <w:r w:rsidRPr="00787CD3">
        <w:rPr>
          <w:rFonts w:ascii="Arial" w:eastAsia="Times New Roman" w:hAnsi="Arial" w:cs="Arial"/>
          <w:color w:val="000000"/>
          <w:sz w:val="27"/>
          <w:szCs w:val="27"/>
        </w:rPr>
        <w:t> ", as specified in RFC 3023.</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705" w:name="media-type-fragid"/>
      <w:bookmarkStart w:id="706" w:name="glossary"/>
      <w:bookmarkEnd w:id="705"/>
      <w:r w:rsidRPr="00787CD3">
        <w:rPr>
          <w:rFonts w:ascii="Arial" w:eastAsia="Times New Roman" w:hAnsi="Arial" w:cs="Arial"/>
          <w:color w:val="005A9C"/>
          <w:sz w:val="34"/>
          <w:szCs w:val="34"/>
        </w:rPr>
        <w:t>C Glossary (Non-Normative)</w:t>
      </w:r>
      <w:bookmarkEnd w:id="706"/>
    </w:p>
    <w:p w:rsidR="00787CD3" w:rsidRPr="00787CD3" w:rsidRDefault="00787CD3" w:rsidP="00787CD3">
      <w:pPr>
        <w:spacing w:after="0" w:line="240" w:lineRule="auto"/>
        <w:rPr>
          <w:rFonts w:ascii="Arial" w:eastAsia="Times New Roman" w:hAnsi="Arial" w:cs="Arial"/>
          <w:b/>
          <w:bCs/>
          <w:color w:val="000000"/>
          <w:sz w:val="27"/>
          <w:szCs w:val="27"/>
        </w:rPr>
      </w:pPr>
      <w:hyperlink r:id="rId3742" w:anchor="dt-qname" w:history="1">
        <w:r w:rsidRPr="00787CD3">
          <w:rPr>
            <w:rFonts w:ascii="Arial" w:eastAsia="Times New Roman" w:hAnsi="Arial" w:cs="Arial"/>
            <w:b/>
            <w:bCs/>
            <w:color w:val="660099"/>
            <w:sz w:val="24"/>
            <w:szCs w:val="24"/>
            <w:u w:val="single"/>
          </w:rPr>
          <w:t>QName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QName</w:t>
      </w:r>
      <w:r w:rsidRPr="00787CD3">
        <w:rPr>
          <w:rFonts w:ascii="Arial" w:eastAsia="Times New Roman" w:hAnsi="Arial" w:cs="Arial"/>
          <w:color w:val="000000"/>
          <w:sz w:val="27"/>
          <w:szCs w:val="27"/>
        </w:rPr>
        <w:t> is always written in the form </w:t>
      </w:r>
      <w:r w:rsidRPr="00787CD3">
        <w:rPr>
          <w:rFonts w:ascii="Courier New" w:eastAsia="Times New Roman" w:hAnsi="Courier New" w:cs="Courier New"/>
          <w:color w:val="000000"/>
          <w:sz w:val="20"/>
          <w:szCs w:val="20"/>
        </w:rPr>
        <w:t>(NCName ":")? NCName</w:t>
      </w:r>
      <w:r w:rsidRPr="00787CD3">
        <w:rPr>
          <w:rFonts w:ascii="Arial" w:eastAsia="Times New Roman" w:hAnsi="Arial" w:cs="Arial"/>
          <w:color w:val="000000"/>
          <w:sz w:val="27"/>
          <w:szCs w:val="27"/>
        </w:rPr>
        <w:t>, that is, a local name optionally preceded by a namespace prefix. When two QNames are compared, however, they are considered equal if the corresponding </w:t>
      </w:r>
      <w:hyperlink r:id="rId3743" w:anchor="dt-expanded-qname" w:tooltip="expanded-QName" w:history="1">
        <w:r w:rsidRPr="00787CD3">
          <w:rPr>
            <w:rFonts w:ascii="Arial" w:eastAsia="Times New Roman" w:hAnsi="Arial" w:cs="Arial"/>
            <w:color w:val="660099"/>
            <w:sz w:val="24"/>
            <w:szCs w:val="24"/>
            <w:u w:val="single"/>
          </w:rPr>
          <w:t>expanded-QNames</w:t>
        </w:r>
      </w:hyperlink>
      <w:r w:rsidRPr="00787CD3">
        <w:rPr>
          <w:rFonts w:ascii="Arial" w:eastAsia="Times New Roman" w:hAnsi="Arial" w:cs="Arial"/>
          <w:color w:val="000000"/>
          <w:sz w:val="27"/>
          <w:szCs w:val="27"/>
        </w:rPr>
        <w:t> are the same, as described below.</w:t>
      </w:r>
    </w:p>
    <w:p w:rsidR="00787CD3" w:rsidRPr="00787CD3" w:rsidRDefault="00787CD3" w:rsidP="00787CD3">
      <w:pPr>
        <w:spacing w:after="0" w:line="240" w:lineRule="auto"/>
        <w:rPr>
          <w:rFonts w:ascii="Arial" w:eastAsia="Times New Roman" w:hAnsi="Arial" w:cs="Arial"/>
          <w:b/>
          <w:bCs/>
          <w:color w:val="000000"/>
          <w:sz w:val="27"/>
          <w:szCs w:val="27"/>
        </w:rPr>
      </w:pPr>
      <w:hyperlink r:id="rId3744" w:anchor="dt-uri-reference" w:history="1">
        <w:r w:rsidRPr="00787CD3">
          <w:rPr>
            <w:rFonts w:ascii="Arial" w:eastAsia="Times New Roman" w:hAnsi="Arial" w:cs="Arial"/>
            <w:b/>
            <w:bCs/>
            <w:color w:val="660099"/>
            <w:sz w:val="24"/>
            <w:szCs w:val="24"/>
            <w:u w:val="single"/>
          </w:rPr>
          <w:t>URI Reference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Within this specification, the term </w:t>
      </w:r>
      <w:r w:rsidRPr="00787CD3">
        <w:rPr>
          <w:rFonts w:ascii="Arial" w:eastAsia="Times New Roman" w:hAnsi="Arial" w:cs="Arial"/>
          <w:b/>
          <w:bCs/>
          <w:color w:val="000000"/>
          <w:sz w:val="27"/>
          <w:szCs w:val="27"/>
        </w:rPr>
        <w:t>URI Reference</w:t>
      </w:r>
      <w:r w:rsidRPr="00787CD3">
        <w:rPr>
          <w:rFonts w:ascii="Arial" w:eastAsia="Times New Roman" w:hAnsi="Arial" w:cs="Arial"/>
          <w:color w:val="000000"/>
          <w:sz w:val="27"/>
          <w:szCs w:val="27"/>
        </w:rPr>
        <w:t>, unless otherwise stated, refers to a string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data type as defined in </w:t>
      </w:r>
      <w:hyperlink r:id="rId3745"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46" w:anchor="xml-namespace" w:history="1">
        <w:r w:rsidRPr="00787CD3">
          <w:rPr>
            <w:rFonts w:ascii="Arial" w:eastAsia="Times New Roman" w:hAnsi="Arial" w:cs="Arial"/>
            <w:b/>
            <w:bCs/>
            <w:color w:val="660099"/>
            <w:sz w:val="24"/>
            <w:szCs w:val="24"/>
            <w:u w:val="single"/>
          </w:rPr>
          <w:t>XML namespace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XML namespace</w:t>
      </w:r>
      <w:r w:rsidRPr="00787CD3">
        <w:rPr>
          <w:rFonts w:ascii="Arial" w:eastAsia="Times New Roman" w:hAnsi="Arial" w:cs="Arial"/>
          <w:color w:val="000000"/>
          <w:sz w:val="27"/>
          <w:szCs w:val="27"/>
        </w:rPr>
        <w:t>, defined in </w:t>
      </w:r>
      <w:hyperlink r:id="rId3747"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 as </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is used for attributes such as </w:t>
      </w:r>
      <w:r w:rsidRPr="00787CD3">
        <w:rPr>
          <w:rFonts w:ascii="Courier New" w:eastAsia="Times New Roman" w:hAnsi="Courier New" w:cs="Courier New"/>
          <w:color w:val="000000"/>
          <w:sz w:val="20"/>
          <w:szCs w:val="20"/>
        </w:rPr>
        <w:t>xml:lang</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48" w:anchor="dt-compatibility-mode" w:history="1">
        <w:r w:rsidRPr="00787CD3">
          <w:rPr>
            <w:rFonts w:ascii="Arial" w:eastAsia="Times New Roman" w:hAnsi="Arial" w:cs="Arial"/>
            <w:b/>
            <w:bCs/>
            <w:color w:val="660099"/>
            <w:sz w:val="24"/>
            <w:szCs w:val="24"/>
            <w:u w:val="single"/>
          </w:rPr>
          <w:t>XPath 1.0 compatibility mode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XPath 1.0 compatibility mode</w:t>
      </w:r>
      <w:r w:rsidRPr="00787CD3">
        <w:rPr>
          <w:rFonts w:ascii="Arial" w:eastAsia="Times New Roman" w:hAnsi="Arial" w:cs="Arial"/>
          <w:color w:val="000000"/>
          <w:sz w:val="27"/>
          <w:szCs w:val="27"/>
        </w:rPr>
        <w:t> is defined in </w:t>
      </w:r>
      <w:hyperlink r:id="rId3749" w:anchor="static_context" w:history="1">
        <w:r w:rsidRPr="00787CD3">
          <w:rPr>
            <w:rFonts w:ascii="Arial" w:eastAsia="Times New Roman" w:hAnsi="Arial" w:cs="Arial"/>
            <w:color w:val="660099"/>
            <w:sz w:val="24"/>
            <w:szCs w:val="24"/>
            <w:u w:val="single"/>
          </w:rPr>
          <w:t>Section 2.1.1 Static Context</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This is a setting in the static context of an XPath expression; it has two values, </w:t>
      </w:r>
      <w:r w:rsidRPr="00787CD3">
        <w:rPr>
          <w:rFonts w:ascii="Courier New" w:eastAsia="Times New Roman" w:hAnsi="Courier New" w:cs="Courier New"/>
          <w:color w:val="000000"/>
          <w:sz w:val="20"/>
          <w:szCs w:val="20"/>
        </w:rPr>
        <w:t>true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false</w:t>
      </w:r>
      <w:r w:rsidRPr="00787CD3">
        <w:rPr>
          <w:rFonts w:ascii="Arial" w:eastAsia="Times New Roman" w:hAnsi="Arial" w:cs="Arial"/>
          <w:color w:val="000000"/>
          <w:sz w:val="27"/>
          <w:szCs w:val="27"/>
        </w:rPr>
        <w:t>. When the value is set to true, the semantics of function calls and certain other operations are adjusted to give a greater degree of backwards compatibility between XPath 2.0 and XPath 1.0.</w:t>
      </w:r>
    </w:p>
    <w:p w:rsidR="00787CD3" w:rsidRPr="00787CD3" w:rsidRDefault="00787CD3" w:rsidP="00787CD3">
      <w:pPr>
        <w:spacing w:after="0" w:line="240" w:lineRule="auto"/>
        <w:rPr>
          <w:rFonts w:ascii="Arial" w:eastAsia="Times New Roman" w:hAnsi="Arial" w:cs="Arial"/>
          <w:b/>
          <w:bCs/>
          <w:color w:val="000000"/>
          <w:sz w:val="27"/>
          <w:szCs w:val="27"/>
        </w:rPr>
      </w:pPr>
      <w:hyperlink r:id="rId3750" w:anchor="dt-xslt-element" w:history="1">
        <w:r w:rsidRPr="00787CD3">
          <w:rPr>
            <w:rFonts w:ascii="Arial" w:eastAsia="Times New Roman" w:hAnsi="Arial" w:cs="Arial"/>
            <w:b/>
            <w:bCs/>
            <w:color w:val="660099"/>
            <w:sz w:val="24"/>
            <w:szCs w:val="24"/>
            <w:u w:val="single"/>
          </w:rPr>
          <w:t>XSLT element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XSLT element</w:t>
      </w:r>
      <w:r w:rsidRPr="00787CD3">
        <w:rPr>
          <w:rFonts w:ascii="Arial" w:eastAsia="Times New Roman" w:hAnsi="Arial" w:cs="Arial"/>
          <w:color w:val="000000"/>
          <w:sz w:val="27"/>
          <w:szCs w:val="27"/>
        </w:rPr>
        <w:t> is an element in the </w:t>
      </w:r>
      <w:hyperlink r:id="rId3751"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whose syntax and semantics are defined in this specification.</w:t>
      </w:r>
    </w:p>
    <w:p w:rsidR="00787CD3" w:rsidRPr="00787CD3" w:rsidRDefault="00787CD3" w:rsidP="00787CD3">
      <w:pPr>
        <w:spacing w:after="0" w:line="240" w:lineRule="auto"/>
        <w:rPr>
          <w:rFonts w:ascii="Arial" w:eastAsia="Times New Roman" w:hAnsi="Arial" w:cs="Arial"/>
          <w:b/>
          <w:bCs/>
          <w:color w:val="000000"/>
          <w:sz w:val="27"/>
          <w:szCs w:val="27"/>
        </w:rPr>
      </w:pPr>
      <w:hyperlink r:id="rId3752" w:anchor="dt-xslt-instruction" w:history="1">
        <w:r w:rsidRPr="00787CD3">
          <w:rPr>
            <w:rFonts w:ascii="Arial" w:eastAsia="Times New Roman" w:hAnsi="Arial" w:cs="Arial"/>
            <w:b/>
            <w:bCs/>
            <w:color w:val="660099"/>
            <w:sz w:val="24"/>
            <w:szCs w:val="24"/>
            <w:u w:val="single"/>
          </w:rPr>
          <w:t>XSLT instruction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XSLT instruction</w:t>
      </w:r>
      <w:r w:rsidRPr="00787CD3">
        <w:rPr>
          <w:rFonts w:ascii="Arial" w:eastAsia="Times New Roman" w:hAnsi="Arial" w:cs="Arial"/>
          <w:color w:val="000000"/>
          <w:sz w:val="27"/>
          <w:szCs w:val="27"/>
        </w:rPr>
        <w:t> is an </w:t>
      </w:r>
      <w:hyperlink r:id="rId3753"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 whose syntax summary in this specification contains the annotation </w:t>
      </w:r>
      <w:r w:rsidRPr="00787CD3">
        <w:rPr>
          <w:rFonts w:ascii="Courier New" w:eastAsia="Times New Roman" w:hAnsi="Courier New" w:cs="Courier New"/>
          <w:color w:val="000000"/>
          <w:sz w:val="20"/>
          <w:szCs w:val="20"/>
        </w:rPr>
        <w:t>&lt;!-- category: instruction --&gt;</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54" w:anchor="dt-xslt-namespace" w:history="1">
        <w:r w:rsidRPr="00787CD3">
          <w:rPr>
            <w:rFonts w:ascii="Arial" w:eastAsia="Times New Roman" w:hAnsi="Arial" w:cs="Arial"/>
            <w:b/>
            <w:bCs/>
            <w:color w:val="660099"/>
            <w:sz w:val="24"/>
            <w:szCs w:val="24"/>
            <w:u w:val="single"/>
          </w:rPr>
          <w:t>XSLT namespace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XSLT namespace</w:t>
      </w:r>
      <w:r w:rsidRPr="00787CD3">
        <w:rPr>
          <w:rFonts w:ascii="Arial" w:eastAsia="Times New Roman" w:hAnsi="Arial" w:cs="Arial"/>
          <w:color w:val="000000"/>
          <w:sz w:val="27"/>
          <w:szCs w:val="27"/>
        </w:rPr>
        <w:t> has the URI </w:t>
      </w:r>
      <w:r w:rsidRPr="00787CD3">
        <w:rPr>
          <w:rFonts w:ascii="Courier New" w:eastAsia="Times New Roman" w:hAnsi="Courier New" w:cs="Courier New"/>
          <w:color w:val="000000"/>
          <w:sz w:val="20"/>
          <w:szCs w:val="20"/>
        </w:rPr>
        <w:t>http://www.w3.org/1999/XSL/Transform</w:t>
      </w:r>
      <w:r w:rsidRPr="00787CD3">
        <w:rPr>
          <w:rFonts w:ascii="Arial" w:eastAsia="Times New Roman" w:hAnsi="Arial" w:cs="Arial"/>
          <w:color w:val="000000"/>
          <w:sz w:val="27"/>
          <w:szCs w:val="27"/>
        </w:rPr>
        <w:t>. It is used to identify elements, attributes, and other names that have a special meaning defined in this specification.</w:t>
      </w:r>
    </w:p>
    <w:p w:rsidR="00787CD3" w:rsidRPr="00787CD3" w:rsidRDefault="00787CD3" w:rsidP="00787CD3">
      <w:pPr>
        <w:spacing w:after="0" w:line="240" w:lineRule="auto"/>
        <w:rPr>
          <w:rFonts w:ascii="Arial" w:eastAsia="Times New Roman" w:hAnsi="Arial" w:cs="Arial"/>
          <w:b/>
          <w:bCs/>
          <w:color w:val="000000"/>
          <w:sz w:val="27"/>
          <w:szCs w:val="27"/>
        </w:rPr>
      </w:pPr>
      <w:hyperlink r:id="rId3755" w:anchor="dt-alias" w:history="1">
        <w:r w:rsidRPr="00787CD3">
          <w:rPr>
            <w:rFonts w:ascii="Arial" w:eastAsia="Times New Roman" w:hAnsi="Arial" w:cs="Arial"/>
            <w:b/>
            <w:bCs/>
            <w:color w:val="660099"/>
            <w:sz w:val="24"/>
            <w:szCs w:val="24"/>
            <w:u w:val="single"/>
          </w:rPr>
          <w:t>alias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stylesheet can use the </w:t>
      </w:r>
      <w:hyperlink r:id="rId3756"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element to declare that a </w:t>
      </w:r>
      <w:hyperlink r:id="rId3757"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is being used as an </w:t>
      </w:r>
      <w:r w:rsidRPr="00787CD3">
        <w:rPr>
          <w:rFonts w:ascii="Arial" w:eastAsia="Times New Roman" w:hAnsi="Arial" w:cs="Arial"/>
          <w:b/>
          <w:bCs/>
          <w:color w:val="000000"/>
          <w:sz w:val="27"/>
          <w:szCs w:val="27"/>
        </w:rPr>
        <w:t>alias</w:t>
      </w:r>
      <w:r w:rsidRPr="00787CD3">
        <w:rPr>
          <w:rFonts w:ascii="Arial" w:eastAsia="Times New Roman" w:hAnsi="Arial" w:cs="Arial"/>
          <w:color w:val="000000"/>
          <w:sz w:val="27"/>
          <w:szCs w:val="27"/>
        </w:rPr>
        <w:t> for a </w:t>
      </w:r>
      <w:hyperlink r:id="rId3758"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59" w:anchor="dt-arity" w:history="1">
        <w:r w:rsidRPr="00787CD3">
          <w:rPr>
            <w:rFonts w:ascii="Arial" w:eastAsia="Times New Roman" w:hAnsi="Arial" w:cs="Arial"/>
            <w:b/>
            <w:bCs/>
            <w:color w:val="660099"/>
            <w:sz w:val="24"/>
            <w:szCs w:val="24"/>
            <w:u w:val="single"/>
          </w:rPr>
          <w:t>arity</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arity</w:t>
      </w:r>
      <w:r w:rsidRPr="00787CD3">
        <w:rPr>
          <w:rFonts w:ascii="Arial" w:eastAsia="Times New Roman" w:hAnsi="Arial" w:cs="Arial"/>
          <w:color w:val="000000"/>
          <w:sz w:val="27"/>
          <w:szCs w:val="27"/>
        </w:rPr>
        <w:t> of a stylesheet function is the number of </w:t>
      </w:r>
      <w:hyperlink r:id="rId3760"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elements in the function definition.</w:t>
      </w:r>
    </w:p>
    <w:p w:rsidR="00787CD3" w:rsidRPr="00787CD3" w:rsidRDefault="00787CD3" w:rsidP="00787CD3">
      <w:pPr>
        <w:spacing w:after="0" w:line="240" w:lineRule="auto"/>
        <w:rPr>
          <w:rFonts w:ascii="Arial" w:eastAsia="Times New Roman" w:hAnsi="Arial" w:cs="Arial"/>
          <w:b/>
          <w:bCs/>
          <w:color w:val="000000"/>
          <w:sz w:val="27"/>
          <w:szCs w:val="27"/>
        </w:rPr>
      </w:pPr>
      <w:hyperlink r:id="rId3761" w:anchor="dt-atomization" w:history="1">
        <w:r w:rsidRPr="00787CD3">
          <w:rPr>
            <w:rFonts w:ascii="Arial" w:eastAsia="Times New Roman" w:hAnsi="Arial" w:cs="Arial"/>
            <w:b/>
            <w:bCs/>
            <w:color w:val="660099"/>
            <w:sz w:val="24"/>
            <w:szCs w:val="24"/>
            <w:u w:val="single"/>
          </w:rPr>
          <w:t>atomize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atomization</w:t>
      </w:r>
      <w:r w:rsidRPr="00787CD3">
        <w:rPr>
          <w:rFonts w:ascii="Arial" w:eastAsia="Times New Roman" w:hAnsi="Arial" w:cs="Arial"/>
          <w:color w:val="000000"/>
          <w:sz w:val="27"/>
          <w:szCs w:val="27"/>
        </w:rPr>
        <w:t> is defined in </w:t>
      </w:r>
      <w:hyperlink r:id="rId3762" w:anchor="id-atomization" w:history="1">
        <w:r w:rsidRPr="00787CD3">
          <w:rPr>
            <w:rFonts w:ascii="Arial" w:eastAsia="Times New Roman" w:hAnsi="Arial" w:cs="Arial"/>
            <w:color w:val="660099"/>
            <w:sz w:val="24"/>
            <w:szCs w:val="24"/>
            <w:u w:val="single"/>
          </w:rPr>
          <w:t>Section 2.4.2 Atomization</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It is a process that takes as input a sequence of nodes and atomic values, and returns a sequence of atomic values, in which the nodes are replaced by their typed values as defined in</w:t>
      </w:r>
      <w:hyperlink r:id="rId3763"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64" w:anchor="dt-attribute-set" w:history="1">
        <w:r w:rsidRPr="00787CD3">
          <w:rPr>
            <w:rFonts w:ascii="Arial" w:eastAsia="Times New Roman" w:hAnsi="Arial" w:cs="Arial"/>
            <w:b/>
            <w:bCs/>
            <w:color w:val="660099"/>
            <w:sz w:val="24"/>
            <w:szCs w:val="24"/>
            <w:u w:val="single"/>
          </w:rPr>
          <w:t>attribute set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765"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element defines a named </w:t>
      </w:r>
      <w:r w:rsidRPr="00787CD3">
        <w:rPr>
          <w:rFonts w:ascii="Arial" w:eastAsia="Times New Roman" w:hAnsi="Arial" w:cs="Arial"/>
          <w:b/>
          <w:bCs/>
          <w:color w:val="000000"/>
          <w:sz w:val="27"/>
          <w:szCs w:val="27"/>
        </w:rPr>
        <w:t>attribute set</w:t>
      </w:r>
      <w:r w:rsidRPr="00787CD3">
        <w:rPr>
          <w:rFonts w:ascii="Arial" w:eastAsia="Times New Roman" w:hAnsi="Arial" w:cs="Arial"/>
          <w:color w:val="000000"/>
          <w:sz w:val="27"/>
          <w:szCs w:val="27"/>
        </w:rPr>
        <w:t>: that is, a collection of attribute definitions that can be used repeatedly on different constructed elements.</w:t>
      </w:r>
    </w:p>
    <w:p w:rsidR="00787CD3" w:rsidRPr="00787CD3" w:rsidRDefault="00787CD3" w:rsidP="00787CD3">
      <w:pPr>
        <w:spacing w:after="0" w:line="240" w:lineRule="auto"/>
        <w:rPr>
          <w:rFonts w:ascii="Arial" w:eastAsia="Times New Roman" w:hAnsi="Arial" w:cs="Arial"/>
          <w:b/>
          <w:bCs/>
          <w:color w:val="000000"/>
          <w:sz w:val="27"/>
          <w:szCs w:val="27"/>
        </w:rPr>
      </w:pPr>
      <w:hyperlink r:id="rId3766" w:anchor="dt-attribute-value-template" w:history="1">
        <w:r w:rsidRPr="00787CD3">
          <w:rPr>
            <w:rFonts w:ascii="Arial" w:eastAsia="Times New Roman" w:hAnsi="Arial" w:cs="Arial"/>
            <w:b/>
            <w:bCs/>
            <w:color w:val="660099"/>
            <w:sz w:val="24"/>
            <w:szCs w:val="24"/>
            <w:u w:val="single"/>
          </w:rPr>
          <w:t>attribute value template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an attribute that is designated as an </w:t>
      </w:r>
      <w:r w:rsidRPr="00787CD3">
        <w:rPr>
          <w:rFonts w:ascii="Arial" w:eastAsia="Times New Roman" w:hAnsi="Arial" w:cs="Arial"/>
          <w:b/>
          <w:bCs/>
          <w:color w:val="000000"/>
          <w:sz w:val="27"/>
          <w:szCs w:val="27"/>
        </w:rPr>
        <w:t>attribute value template</w:t>
      </w:r>
      <w:r w:rsidRPr="00787CD3">
        <w:rPr>
          <w:rFonts w:ascii="Arial" w:eastAsia="Times New Roman" w:hAnsi="Arial" w:cs="Arial"/>
          <w:color w:val="000000"/>
          <w:sz w:val="27"/>
          <w:szCs w:val="27"/>
        </w:rPr>
        <w:t>, such as an attribute of a </w:t>
      </w:r>
      <w:hyperlink r:id="rId3767"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an </w:t>
      </w:r>
      <w:hyperlink r:id="rId3768"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can be used by surrounding the expression with curly brackets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69" w:anchor="dt-backwards-compatibility-feature" w:history="1">
        <w:r w:rsidRPr="00787CD3">
          <w:rPr>
            <w:rFonts w:ascii="Arial" w:eastAsia="Times New Roman" w:hAnsi="Arial" w:cs="Arial"/>
            <w:b/>
            <w:bCs/>
            <w:color w:val="660099"/>
            <w:sz w:val="24"/>
            <w:szCs w:val="24"/>
            <w:u w:val="single"/>
          </w:rPr>
          <w:t>backwards compatibility feature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processor that claims conformance with the </w:t>
      </w:r>
      <w:r w:rsidRPr="00787CD3">
        <w:rPr>
          <w:rFonts w:ascii="Arial" w:eastAsia="Times New Roman" w:hAnsi="Arial" w:cs="Arial"/>
          <w:b/>
          <w:bCs/>
          <w:color w:val="000000"/>
          <w:sz w:val="27"/>
          <w:szCs w:val="27"/>
        </w:rPr>
        <w:t>backwards compatibility feature</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support the processing of stylesheet instructions and XPath expressions with </w:t>
      </w:r>
      <w:hyperlink r:id="rId3770"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as defined in </w:t>
      </w:r>
      <w:hyperlink r:id="rId3771" w:anchor="backwards" w:history="1">
        <w:r w:rsidRPr="00787CD3">
          <w:rPr>
            <w:rFonts w:ascii="Arial" w:eastAsia="Times New Roman" w:hAnsi="Arial" w:cs="Arial"/>
            <w:i/>
            <w:iCs/>
            <w:color w:val="660099"/>
            <w:sz w:val="24"/>
            <w:szCs w:val="24"/>
            <w:u w:val="single"/>
          </w:rPr>
          <w:t>3.8 Backwards-Compatible Processing</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72" w:anchor="dt-backwards-compatible-behavior" w:history="1">
        <w:r w:rsidRPr="00787CD3">
          <w:rPr>
            <w:rFonts w:ascii="Arial" w:eastAsia="Times New Roman" w:hAnsi="Arial" w:cs="Arial"/>
            <w:b/>
            <w:bCs/>
            <w:color w:val="660099"/>
            <w:sz w:val="24"/>
            <w:szCs w:val="24"/>
            <w:u w:val="single"/>
          </w:rPr>
          <w:t>backwards compatible behavior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element enables backwards-compatible behavior for itself, its attributes, its descendants and their attributes if it has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(see </w:t>
      </w:r>
      <w:hyperlink r:id="rId3773" w:anchor="standard-attributes" w:history="1">
        <w:r w:rsidRPr="00787CD3">
          <w:rPr>
            <w:rFonts w:ascii="Arial" w:eastAsia="Times New Roman" w:hAnsi="Arial" w:cs="Arial"/>
            <w:i/>
            <w:iCs/>
            <w:color w:val="660099"/>
            <w:sz w:val="24"/>
            <w:szCs w:val="24"/>
            <w:u w:val="single"/>
          </w:rPr>
          <w:t>3.5 Standard Attributes</w:t>
        </w:r>
      </w:hyperlink>
      <w:r w:rsidRPr="00787CD3">
        <w:rPr>
          <w:rFonts w:ascii="Arial" w:eastAsia="Times New Roman" w:hAnsi="Arial" w:cs="Arial"/>
          <w:color w:val="000000"/>
          <w:sz w:val="27"/>
          <w:szCs w:val="27"/>
        </w:rPr>
        <w:t>) whose value is less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774" w:anchor="dt-base-output-uri" w:history="1">
        <w:r w:rsidRPr="00787CD3">
          <w:rPr>
            <w:rFonts w:ascii="Arial" w:eastAsia="Times New Roman" w:hAnsi="Arial" w:cs="Arial"/>
            <w:b/>
            <w:bCs/>
            <w:color w:val="660099"/>
            <w:sz w:val="24"/>
            <w:szCs w:val="24"/>
            <w:u w:val="single"/>
          </w:rPr>
          <w:t>base output URI</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base output URI</w:t>
      </w:r>
      <w:r w:rsidRPr="00787CD3">
        <w:rPr>
          <w:rFonts w:ascii="Arial" w:eastAsia="Times New Roman" w:hAnsi="Arial" w:cs="Arial"/>
          <w:color w:val="000000"/>
          <w:sz w:val="27"/>
          <w:szCs w:val="27"/>
        </w:rPr>
        <w:t> is a URI to be used as the base URI when resolving a relative URI allocated to a </w:t>
      </w:r>
      <w:hyperlink r:id="rId3775"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If the transformation generates more than one final result tree, then typically each one will be allocated a URI relative to this base URI.</w:t>
      </w:r>
    </w:p>
    <w:p w:rsidR="00787CD3" w:rsidRPr="00787CD3" w:rsidRDefault="00787CD3" w:rsidP="00787CD3">
      <w:pPr>
        <w:spacing w:after="0" w:line="240" w:lineRule="auto"/>
        <w:rPr>
          <w:rFonts w:ascii="Arial" w:eastAsia="Times New Roman" w:hAnsi="Arial" w:cs="Arial"/>
          <w:b/>
          <w:bCs/>
          <w:color w:val="000000"/>
          <w:sz w:val="27"/>
          <w:szCs w:val="27"/>
        </w:rPr>
      </w:pPr>
      <w:hyperlink r:id="rId3776" w:anchor="dt-basic-xslt-processor" w:history="1">
        <w:r w:rsidRPr="00787CD3">
          <w:rPr>
            <w:rFonts w:ascii="Arial" w:eastAsia="Times New Roman" w:hAnsi="Arial" w:cs="Arial"/>
            <w:b/>
            <w:bCs/>
            <w:color w:val="660099"/>
            <w:sz w:val="24"/>
            <w:szCs w:val="24"/>
            <w:u w:val="single"/>
          </w:rPr>
          <w:t>basic XSLT processor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basic XSLT processor</w:t>
      </w:r>
      <w:r w:rsidRPr="00787CD3">
        <w:rPr>
          <w:rFonts w:ascii="Arial" w:eastAsia="Times New Roman" w:hAnsi="Arial" w:cs="Arial"/>
          <w:color w:val="000000"/>
          <w:sz w:val="27"/>
          <w:szCs w:val="27"/>
        </w:rPr>
        <w:t> is an XSLT processor that implements all the mandatory requirements of this specification with the exception of certain explicitly-identified constructs related to schema processing.</w:t>
      </w:r>
    </w:p>
    <w:p w:rsidR="00787CD3" w:rsidRPr="00787CD3" w:rsidRDefault="00787CD3" w:rsidP="00787CD3">
      <w:pPr>
        <w:spacing w:after="0" w:line="240" w:lineRule="auto"/>
        <w:rPr>
          <w:rFonts w:ascii="Arial" w:eastAsia="Times New Roman" w:hAnsi="Arial" w:cs="Arial"/>
          <w:b/>
          <w:bCs/>
          <w:color w:val="000000"/>
          <w:sz w:val="27"/>
          <w:szCs w:val="27"/>
        </w:rPr>
      </w:pPr>
      <w:hyperlink r:id="rId3777" w:anchor="dt-character-map" w:history="1">
        <w:r w:rsidRPr="00787CD3">
          <w:rPr>
            <w:rFonts w:ascii="Arial" w:eastAsia="Times New Roman" w:hAnsi="Arial" w:cs="Arial"/>
            <w:b/>
            <w:bCs/>
            <w:color w:val="660099"/>
            <w:sz w:val="24"/>
            <w:szCs w:val="24"/>
            <w:u w:val="single"/>
          </w:rPr>
          <w:t>character map</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character map</w:t>
      </w:r>
      <w:r w:rsidRPr="00787CD3">
        <w:rPr>
          <w:rFonts w:ascii="Arial" w:eastAsia="Times New Roman" w:hAnsi="Arial" w:cs="Arial"/>
          <w:color w:val="000000"/>
          <w:sz w:val="27"/>
          <w:szCs w:val="27"/>
        </w:rPr>
        <w:t> allows a specific character appearing in a text or attribute node in the </w:t>
      </w:r>
      <w:hyperlink r:id="rId3778"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to be substituted by a specified string of characters during serialization.</w:t>
      </w:r>
    </w:p>
    <w:p w:rsidR="00787CD3" w:rsidRPr="00787CD3" w:rsidRDefault="00787CD3" w:rsidP="00787CD3">
      <w:pPr>
        <w:spacing w:after="0" w:line="240" w:lineRule="auto"/>
        <w:rPr>
          <w:rFonts w:ascii="Arial" w:eastAsia="Times New Roman" w:hAnsi="Arial" w:cs="Arial"/>
          <w:b/>
          <w:bCs/>
          <w:color w:val="000000"/>
          <w:sz w:val="27"/>
          <w:szCs w:val="27"/>
        </w:rPr>
      </w:pPr>
      <w:hyperlink r:id="rId3779" w:anchor="dt-circularity" w:history="1">
        <w:r w:rsidRPr="00787CD3">
          <w:rPr>
            <w:rFonts w:ascii="Arial" w:eastAsia="Times New Roman" w:hAnsi="Arial" w:cs="Arial"/>
            <w:b/>
            <w:bCs/>
            <w:color w:val="660099"/>
            <w:sz w:val="24"/>
            <w:szCs w:val="24"/>
            <w:u w:val="single"/>
          </w:rPr>
          <w:t>circularity</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circularity</w:t>
      </w:r>
      <w:r w:rsidRPr="00787CD3">
        <w:rPr>
          <w:rFonts w:ascii="Arial" w:eastAsia="Times New Roman" w:hAnsi="Arial" w:cs="Arial"/>
          <w:color w:val="000000"/>
          <w:sz w:val="27"/>
          <w:szCs w:val="27"/>
        </w:rPr>
        <w:t> is said to exist if a construct such as a </w:t>
      </w:r>
      <w:hyperlink r:id="rId3780" w:anchor="dt-global-variable" w:tooltip="global variable" w:history="1">
        <w:r w:rsidRPr="00787CD3">
          <w:rPr>
            <w:rFonts w:ascii="Arial" w:eastAsia="Times New Roman" w:hAnsi="Arial" w:cs="Arial"/>
            <w:color w:val="660099"/>
            <w:sz w:val="24"/>
            <w:szCs w:val="24"/>
            <w:u w:val="single"/>
          </w:rPr>
          <w:t>global variable</w:t>
        </w:r>
      </w:hyperlink>
      <w:r w:rsidRPr="00787CD3">
        <w:rPr>
          <w:rFonts w:ascii="Arial" w:eastAsia="Times New Roman" w:hAnsi="Arial" w:cs="Arial"/>
          <w:color w:val="000000"/>
          <w:sz w:val="27"/>
          <w:szCs w:val="27"/>
        </w:rPr>
        <w:t>, an </w:t>
      </w:r>
      <w:hyperlink r:id="rId3781" w:anchor="dt-attribute-set" w:tooltip="attribute set" w:history="1">
        <w:r w:rsidRPr="00787CD3">
          <w:rPr>
            <w:rFonts w:ascii="Arial" w:eastAsia="Times New Roman" w:hAnsi="Arial" w:cs="Arial"/>
            <w:color w:val="660099"/>
            <w:sz w:val="24"/>
            <w:szCs w:val="24"/>
            <w:u w:val="single"/>
          </w:rPr>
          <w:t>attribute set</w:t>
        </w:r>
      </w:hyperlink>
      <w:r w:rsidRPr="00787CD3">
        <w:rPr>
          <w:rFonts w:ascii="Arial" w:eastAsia="Times New Roman" w:hAnsi="Arial" w:cs="Arial"/>
          <w:color w:val="000000"/>
          <w:sz w:val="27"/>
          <w:szCs w:val="27"/>
        </w:rPr>
        <w:t>, or a </w:t>
      </w:r>
      <w:hyperlink r:id="rId3782"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is defined in terms of itself. For example, if the </w:t>
      </w:r>
      <w:hyperlink r:id="rId3783"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or </w:t>
      </w:r>
      <w:hyperlink r:id="rId378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specifying the value of a </w:t>
      </w:r>
      <w:hyperlink r:id="rId3785" w:anchor="dt-global-variable" w:tooltip="global variable" w:history="1">
        <w:r w:rsidRPr="00787CD3">
          <w:rPr>
            <w:rFonts w:ascii="Arial" w:eastAsia="Times New Roman" w:hAnsi="Arial" w:cs="Arial"/>
            <w:color w:val="660099"/>
            <w:sz w:val="24"/>
            <w:szCs w:val="24"/>
            <w:u w:val="single"/>
          </w:rPr>
          <w:t>global variable</w:t>
        </w:r>
      </w:hyperlink>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references a global variable </w:t>
      </w:r>
      <w:r w:rsidRPr="00787CD3">
        <w:rPr>
          <w:rFonts w:ascii="Arial" w:eastAsia="Times New Roman" w:hAnsi="Arial" w:cs="Arial"/>
          <w:i/>
          <w:iCs/>
          <w:color w:val="000000"/>
          <w:sz w:val="27"/>
          <w:szCs w:val="27"/>
        </w:rPr>
        <w:t>Y</w:t>
      </w:r>
      <w:r w:rsidRPr="00787CD3">
        <w:rPr>
          <w:rFonts w:ascii="Arial" w:eastAsia="Times New Roman" w:hAnsi="Arial" w:cs="Arial"/>
          <w:color w:val="000000"/>
          <w:sz w:val="27"/>
          <w:szCs w:val="27"/>
        </w:rPr>
        <w:t>, then the value for </w:t>
      </w:r>
      <w:r w:rsidRPr="00787CD3">
        <w:rPr>
          <w:rFonts w:ascii="Arial" w:eastAsia="Times New Roman" w:hAnsi="Arial" w:cs="Arial"/>
          <w:i/>
          <w:iCs/>
          <w:color w:val="000000"/>
          <w:sz w:val="27"/>
          <w:szCs w:val="27"/>
        </w:rPr>
        <w:t>Y</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computed before the value of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A circularity exists if it is impossible to do this for all global variable definitions.</w:t>
      </w:r>
    </w:p>
    <w:p w:rsidR="00787CD3" w:rsidRPr="00787CD3" w:rsidRDefault="00787CD3" w:rsidP="00787CD3">
      <w:pPr>
        <w:spacing w:after="0" w:line="240" w:lineRule="auto"/>
        <w:rPr>
          <w:rFonts w:ascii="Arial" w:eastAsia="Times New Roman" w:hAnsi="Arial" w:cs="Arial"/>
          <w:b/>
          <w:bCs/>
          <w:color w:val="000000"/>
          <w:sz w:val="27"/>
          <w:szCs w:val="27"/>
        </w:rPr>
      </w:pPr>
      <w:hyperlink r:id="rId3786" w:anchor="dt-collation" w:history="1">
        <w:r w:rsidRPr="00787CD3">
          <w:rPr>
            <w:rFonts w:ascii="Arial" w:eastAsia="Times New Roman" w:hAnsi="Arial" w:cs="Arial"/>
            <w:b/>
            <w:bCs/>
            <w:color w:val="660099"/>
            <w:sz w:val="24"/>
            <w:szCs w:val="24"/>
            <w:u w:val="single"/>
          </w:rPr>
          <w:t>collation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Facilities in XSLT 2.0 and XPath 2.0 that require strings to be ordered rely on the concept of a named </w:t>
      </w:r>
      <w:r w:rsidRPr="00787CD3">
        <w:rPr>
          <w:rFonts w:ascii="Arial" w:eastAsia="Times New Roman" w:hAnsi="Arial" w:cs="Arial"/>
          <w:b/>
          <w:bCs/>
          <w:color w:val="000000"/>
          <w:sz w:val="27"/>
          <w:szCs w:val="27"/>
        </w:rPr>
        <w:t>collation</w:t>
      </w:r>
      <w:r w:rsidRPr="00787CD3">
        <w:rPr>
          <w:rFonts w:ascii="Arial" w:eastAsia="Times New Roman" w:hAnsi="Arial" w:cs="Arial"/>
          <w:color w:val="000000"/>
          <w:sz w:val="27"/>
          <w:szCs w:val="27"/>
        </w:rPr>
        <w:t>. A collation is a set of rules that determine whether two strings are equal, and if not, which of them is to be sorted before the other.</w:t>
      </w:r>
    </w:p>
    <w:p w:rsidR="00787CD3" w:rsidRPr="00787CD3" w:rsidRDefault="00787CD3" w:rsidP="00787CD3">
      <w:pPr>
        <w:spacing w:after="0" w:line="240" w:lineRule="auto"/>
        <w:rPr>
          <w:rFonts w:ascii="Arial" w:eastAsia="Times New Roman" w:hAnsi="Arial" w:cs="Arial"/>
          <w:b/>
          <w:bCs/>
          <w:color w:val="000000"/>
          <w:sz w:val="27"/>
          <w:szCs w:val="27"/>
        </w:rPr>
      </w:pPr>
      <w:hyperlink r:id="rId3787" w:anchor="dt-context-item" w:history="1">
        <w:r w:rsidRPr="00787CD3">
          <w:rPr>
            <w:rFonts w:ascii="Arial" w:eastAsia="Times New Roman" w:hAnsi="Arial" w:cs="Arial"/>
            <w:b/>
            <w:bCs/>
            <w:color w:val="660099"/>
            <w:sz w:val="24"/>
            <w:szCs w:val="24"/>
            <w:u w:val="single"/>
          </w:rPr>
          <w:t>context item</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context item</w:t>
      </w:r>
      <w:r w:rsidRPr="00787CD3">
        <w:rPr>
          <w:rFonts w:ascii="Arial" w:eastAsia="Times New Roman" w:hAnsi="Arial" w:cs="Arial"/>
          <w:color w:val="000000"/>
          <w:sz w:val="27"/>
          <w:szCs w:val="27"/>
        </w:rPr>
        <w:t> is the item currently being processed. An item (see </w:t>
      </w:r>
      <w:hyperlink r:id="rId3788"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is either an atomic value (such as an integer, date, or string), or a node. The context item is initially set to the </w:t>
      </w:r>
      <w:hyperlink r:id="rId3789"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supplied when the transformation is invoked (see </w:t>
      </w:r>
      <w:hyperlink r:id="rId3790"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 It changes whenever instructions such as </w:t>
      </w:r>
      <w:hyperlink r:id="rId3791"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and </w:t>
      </w:r>
      <w:hyperlink r:id="rId3792"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are used to process a sequence of items; each item in such a sequence becomes the context item while that item is being processed.</w:t>
      </w:r>
    </w:p>
    <w:p w:rsidR="00787CD3" w:rsidRPr="00787CD3" w:rsidRDefault="00787CD3" w:rsidP="00787CD3">
      <w:pPr>
        <w:spacing w:after="0" w:line="240" w:lineRule="auto"/>
        <w:rPr>
          <w:rFonts w:ascii="Arial" w:eastAsia="Times New Roman" w:hAnsi="Arial" w:cs="Arial"/>
          <w:b/>
          <w:bCs/>
          <w:color w:val="000000"/>
          <w:sz w:val="27"/>
          <w:szCs w:val="27"/>
        </w:rPr>
      </w:pPr>
      <w:hyperlink r:id="rId3793" w:anchor="dt-context-node" w:history="1">
        <w:r w:rsidRPr="00787CD3">
          <w:rPr>
            <w:rFonts w:ascii="Arial" w:eastAsia="Times New Roman" w:hAnsi="Arial" w:cs="Arial"/>
            <w:b/>
            <w:bCs/>
            <w:color w:val="660099"/>
            <w:sz w:val="24"/>
            <w:szCs w:val="24"/>
            <w:u w:val="single"/>
          </w:rPr>
          <w:t>context node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3794"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a node (as distinct from an atomic value such as an integer), then it is also referred to as the </w:t>
      </w:r>
      <w:r w:rsidRPr="00787CD3">
        <w:rPr>
          <w:rFonts w:ascii="Arial" w:eastAsia="Times New Roman" w:hAnsi="Arial" w:cs="Arial"/>
          <w:b/>
          <w:bCs/>
          <w:color w:val="000000"/>
          <w:sz w:val="27"/>
          <w:szCs w:val="27"/>
        </w:rPr>
        <w:t>context node</w:t>
      </w:r>
      <w:r w:rsidRPr="00787CD3">
        <w:rPr>
          <w:rFonts w:ascii="Arial" w:eastAsia="Times New Roman" w:hAnsi="Arial" w:cs="Arial"/>
          <w:color w:val="000000"/>
          <w:sz w:val="27"/>
          <w:szCs w:val="27"/>
        </w:rPr>
        <w:t>. The context node is not an independent variable, it changes whenever the context item changes. When the context item is an atomic value, there is no context node.</w:t>
      </w:r>
    </w:p>
    <w:p w:rsidR="00787CD3" w:rsidRPr="00787CD3" w:rsidRDefault="00787CD3" w:rsidP="00787CD3">
      <w:pPr>
        <w:spacing w:after="0" w:line="240" w:lineRule="auto"/>
        <w:rPr>
          <w:rFonts w:ascii="Arial" w:eastAsia="Times New Roman" w:hAnsi="Arial" w:cs="Arial"/>
          <w:b/>
          <w:bCs/>
          <w:color w:val="000000"/>
          <w:sz w:val="27"/>
          <w:szCs w:val="27"/>
        </w:rPr>
      </w:pPr>
      <w:hyperlink r:id="rId3795" w:anchor="dt-context-position" w:history="1">
        <w:r w:rsidRPr="00787CD3">
          <w:rPr>
            <w:rFonts w:ascii="Arial" w:eastAsia="Times New Roman" w:hAnsi="Arial" w:cs="Arial"/>
            <w:b/>
            <w:bCs/>
            <w:color w:val="660099"/>
            <w:sz w:val="24"/>
            <w:szCs w:val="24"/>
            <w:u w:val="single"/>
          </w:rPr>
          <w:t>context position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context position</w:t>
      </w:r>
      <w:r w:rsidRPr="00787CD3">
        <w:rPr>
          <w:rFonts w:ascii="Arial" w:eastAsia="Times New Roman" w:hAnsi="Arial" w:cs="Arial"/>
          <w:color w:val="000000"/>
          <w:sz w:val="27"/>
          <w:szCs w:val="27"/>
        </w:rPr>
        <w:t> is the position of the context item within the sequence of items currently being processed. It changes whenever the context item changes. When an instruction such as </w:t>
      </w:r>
      <w:hyperlink r:id="rId379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or </w:t>
      </w:r>
      <w:hyperlink r:id="rId3797"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is used to process a sequence of items, the first item in the sequence is processed with a context position of 1, the second item with a context position of 2, and so on.</w:t>
      </w:r>
    </w:p>
    <w:p w:rsidR="00787CD3" w:rsidRPr="00787CD3" w:rsidRDefault="00787CD3" w:rsidP="00787CD3">
      <w:pPr>
        <w:spacing w:after="0" w:line="240" w:lineRule="auto"/>
        <w:rPr>
          <w:rFonts w:ascii="Arial" w:eastAsia="Times New Roman" w:hAnsi="Arial" w:cs="Arial"/>
          <w:b/>
          <w:bCs/>
          <w:color w:val="000000"/>
          <w:sz w:val="27"/>
          <w:szCs w:val="27"/>
        </w:rPr>
      </w:pPr>
      <w:hyperlink r:id="rId3798" w:anchor="dt-context-size" w:history="1">
        <w:r w:rsidRPr="00787CD3">
          <w:rPr>
            <w:rFonts w:ascii="Arial" w:eastAsia="Times New Roman" w:hAnsi="Arial" w:cs="Arial"/>
            <w:b/>
            <w:bCs/>
            <w:color w:val="660099"/>
            <w:sz w:val="24"/>
            <w:szCs w:val="24"/>
            <w:u w:val="single"/>
          </w:rPr>
          <w:t>context size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context size</w:t>
      </w:r>
      <w:r w:rsidRPr="00787CD3">
        <w:rPr>
          <w:rFonts w:ascii="Arial" w:eastAsia="Times New Roman" w:hAnsi="Arial" w:cs="Arial"/>
          <w:color w:val="000000"/>
          <w:sz w:val="27"/>
          <w:szCs w:val="27"/>
        </w:rPr>
        <w:t> is the number of items in the sequence of items currently being processed. It changes whenever instructions such as </w:t>
      </w:r>
      <w:hyperlink r:id="rId3799"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and </w:t>
      </w:r>
      <w:hyperlink r:id="rId3800"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are used to process a sequence of items; during the processing of each one of those items, the context size is set to the count of the number of items in the sequence (or equivalently, the position of the last item in the sequence).</w:t>
      </w:r>
    </w:p>
    <w:p w:rsidR="00787CD3" w:rsidRPr="00787CD3" w:rsidRDefault="00787CD3" w:rsidP="00787CD3">
      <w:pPr>
        <w:spacing w:after="0" w:line="240" w:lineRule="auto"/>
        <w:rPr>
          <w:rFonts w:ascii="Arial" w:eastAsia="Times New Roman" w:hAnsi="Arial" w:cs="Arial"/>
          <w:b/>
          <w:bCs/>
          <w:color w:val="000000"/>
          <w:sz w:val="27"/>
          <w:szCs w:val="27"/>
        </w:rPr>
      </w:pPr>
      <w:hyperlink r:id="rId3801" w:anchor="dt-core-function" w:history="1">
        <w:r w:rsidRPr="00787CD3">
          <w:rPr>
            <w:rFonts w:ascii="Arial" w:eastAsia="Times New Roman" w:hAnsi="Arial" w:cs="Arial"/>
            <w:b/>
            <w:bCs/>
            <w:color w:val="660099"/>
            <w:sz w:val="24"/>
            <w:szCs w:val="24"/>
            <w:u w:val="single"/>
          </w:rPr>
          <w:t>core function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term </w:t>
      </w:r>
      <w:r w:rsidRPr="00787CD3">
        <w:rPr>
          <w:rFonts w:ascii="Arial" w:eastAsia="Times New Roman" w:hAnsi="Arial" w:cs="Arial"/>
          <w:b/>
          <w:bCs/>
          <w:color w:val="000000"/>
          <w:sz w:val="27"/>
          <w:szCs w:val="27"/>
        </w:rPr>
        <w:t>core function</w:t>
      </w:r>
      <w:r w:rsidRPr="00787CD3">
        <w:rPr>
          <w:rFonts w:ascii="Arial" w:eastAsia="Times New Roman" w:hAnsi="Arial" w:cs="Arial"/>
          <w:color w:val="000000"/>
          <w:sz w:val="27"/>
          <w:szCs w:val="27"/>
        </w:rPr>
        <w:t> means a function that is specified in </w:t>
      </w:r>
      <w:hyperlink r:id="rId3802"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and that is in the </w:t>
      </w:r>
      <w:hyperlink r:id="rId3803" w:anchor="dt-standard-function-namespace" w:tooltip="standard function namespace" w:history="1">
        <w:r w:rsidRPr="00787CD3">
          <w:rPr>
            <w:rFonts w:ascii="Arial" w:eastAsia="Times New Roman" w:hAnsi="Arial" w:cs="Arial"/>
            <w:color w:val="660099"/>
            <w:sz w:val="24"/>
            <w:szCs w:val="24"/>
            <w:u w:val="single"/>
          </w:rPr>
          <w:t>standard function namespace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04" w:anchor="dt-current-captured-substrings" w:history="1">
        <w:r w:rsidRPr="00787CD3">
          <w:rPr>
            <w:rFonts w:ascii="Arial" w:eastAsia="Times New Roman" w:hAnsi="Arial" w:cs="Arial"/>
            <w:b/>
            <w:bCs/>
            <w:color w:val="660099"/>
            <w:sz w:val="24"/>
            <w:szCs w:val="24"/>
            <w:u w:val="single"/>
          </w:rPr>
          <w:t>current captured substrings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While the </w:t>
      </w:r>
      <w:hyperlink r:id="rId3805"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instruction is active, a set of </w:t>
      </w:r>
      <w:r w:rsidRPr="00787CD3">
        <w:rPr>
          <w:rFonts w:ascii="Arial" w:eastAsia="Times New Roman" w:hAnsi="Arial" w:cs="Arial"/>
          <w:b/>
          <w:bCs/>
          <w:color w:val="000000"/>
          <w:sz w:val="27"/>
          <w:szCs w:val="27"/>
        </w:rPr>
        <w:t>current captured substrings</w:t>
      </w:r>
      <w:r w:rsidRPr="00787CD3">
        <w:rPr>
          <w:rFonts w:ascii="Arial" w:eastAsia="Times New Roman" w:hAnsi="Arial" w:cs="Arial"/>
          <w:color w:val="000000"/>
          <w:sz w:val="27"/>
          <w:szCs w:val="27"/>
        </w:rPr>
        <w:t> is available, corresponding to the parenthesized sub-expressions of the regular expression.</w:t>
      </w:r>
    </w:p>
    <w:p w:rsidR="00787CD3" w:rsidRPr="00787CD3" w:rsidRDefault="00787CD3" w:rsidP="00787CD3">
      <w:pPr>
        <w:spacing w:after="0" w:line="240" w:lineRule="auto"/>
        <w:rPr>
          <w:rFonts w:ascii="Arial" w:eastAsia="Times New Roman" w:hAnsi="Arial" w:cs="Arial"/>
          <w:b/>
          <w:bCs/>
          <w:color w:val="000000"/>
          <w:sz w:val="27"/>
          <w:szCs w:val="27"/>
        </w:rPr>
      </w:pPr>
      <w:hyperlink r:id="rId3806" w:anchor="dt-current-group" w:history="1">
        <w:r w:rsidRPr="00787CD3">
          <w:rPr>
            <w:rFonts w:ascii="Arial" w:eastAsia="Times New Roman" w:hAnsi="Arial" w:cs="Arial"/>
            <w:b/>
            <w:bCs/>
            <w:color w:val="660099"/>
            <w:sz w:val="24"/>
            <w:szCs w:val="24"/>
            <w:u w:val="single"/>
          </w:rPr>
          <w:t>current group</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evaluation context for XPath </w:t>
      </w:r>
      <w:hyperlink r:id="rId3807"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includes a component called the </w:t>
      </w:r>
      <w:r w:rsidRPr="00787CD3">
        <w:rPr>
          <w:rFonts w:ascii="Arial" w:eastAsia="Times New Roman" w:hAnsi="Arial" w:cs="Arial"/>
          <w:b/>
          <w:bCs/>
          <w:color w:val="000000"/>
          <w:sz w:val="27"/>
          <w:szCs w:val="27"/>
        </w:rPr>
        <w:t>current group</w:t>
      </w:r>
      <w:r w:rsidRPr="00787CD3">
        <w:rPr>
          <w:rFonts w:ascii="Arial" w:eastAsia="Times New Roman" w:hAnsi="Arial" w:cs="Arial"/>
          <w:color w:val="000000"/>
          <w:sz w:val="27"/>
          <w:szCs w:val="27"/>
        </w:rPr>
        <w:t>, which is a sequence. The current group is the collection of related items that are processed collectively in one iteration of the </w:t>
      </w:r>
      <w:hyperlink r:id="rId3808"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element.</w:t>
      </w:r>
    </w:p>
    <w:p w:rsidR="00787CD3" w:rsidRPr="00787CD3" w:rsidRDefault="00787CD3" w:rsidP="00787CD3">
      <w:pPr>
        <w:spacing w:after="0" w:line="240" w:lineRule="auto"/>
        <w:rPr>
          <w:rFonts w:ascii="Arial" w:eastAsia="Times New Roman" w:hAnsi="Arial" w:cs="Arial"/>
          <w:b/>
          <w:bCs/>
          <w:color w:val="000000"/>
          <w:sz w:val="27"/>
          <w:szCs w:val="27"/>
        </w:rPr>
      </w:pPr>
      <w:hyperlink r:id="rId3809" w:anchor="dt-current-grouping-key" w:history="1">
        <w:r w:rsidRPr="00787CD3">
          <w:rPr>
            <w:rFonts w:ascii="Arial" w:eastAsia="Times New Roman" w:hAnsi="Arial" w:cs="Arial"/>
            <w:b/>
            <w:bCs/>
            <w:color w:val="660099"/>
            <w:sz w:val="24"/>
            <w:szCs w:val="24"/>
            <w:u w:val="single"/>
          </w:rPr>
          <w:t>current grouping key</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evaluation context for XPath </w:t>
      </w:r>
      <w:hyperlink r:id="rId3810"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includes a component called the </w:t>
      </w:r>
      <w:r w:rsidRPr="00787CD3">
        <w:rPr>
          <w:rFonts w:ascii="Arial" w:eastAsia="Times New Roman" w:hAnsi="Arial" w:cs="Arial"/>
          <w:b/>
          <w:bCs/>
          <w:color w:val="000000"/>
          <w:sz w:val="27"/>
          <w:szCs w:val="27"/>
        </w:rPr>
        <w:t>current grouping key</w:t>
      </w:r>
      <w:r w:rsidRPr="00787CD3">
        <w:rPr>
          <w:rFonts w:ascii="Arial" w:eastAsia="Times New Roman" w:hAnsi="Arial" w:cs="Arial"/>
          <w:color w:val="000000"/>
          <w:sz w:val="27"/>
          <w:szCs w:val="27"/>
        </w:rPr>
        <w:t>, which is an atomic value. The current grouping key is the </w:t>
      </w:r>
      <w:hyperlink r:id="rId3811" w:anchor="dt-grouping-key" w:tooltip="grouping key" w:history="1">
        <w:r w:rsidRPr="00787CD3">
          <w:rPr>
            <w:rFonts w:ascii="Arial" w:eastAsia="Times New Roman" w:hAnsi="Arial" w:cs="Arial"/>
            <w:color w:val="660099"/>
            <w:sz w:val="24"/>
            <w:szCs w:val="24"/>
            <w:u w:val="single"/>
          </w:rPr>
          <w:t>grouping key</w:t>
        </w:r>
      </w:hyperlink>
      <w:r w:rsidRPr="00787CD3">
        <w:rPr>
          <w:rFonts w:ascii="Arial" w:eastAsia="Times New Roman" w:hAnsi="Arial" w:cs="Arial"/>
          <w:color w:val="000000"/>
          <w:sz w:val="27"/>
          <w:szCs w:val="27"/>
        </w:rPr>
        <w:t> shared in common by all the items within the </w:t>
      </w:r>
      <w:hyperlink r:id="rId3812" w:anchor="dt-current-group" w:tooltip="current group" w:history="1">
        <w:r w:rsidRPr="00787CD3">
          <w:rPr>
            <w:rFonts w:ascii="Arial" w:eastAsia="Times New Roman" w:hAnsi="Arial" w:cs="Arial"/>
            <w:color w:val="660099"/>
            <w:sz w:val="24"/>
            <w:szCs w:val="24"/>
            <w:u w:val="single"/>
          </w:rPr>
          <w:t>current group</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13" w:anchor="dt-current-mode" w:history="1">
        <w:r w:rsidRPr="00787CD3">
          <w:rPr>
            <w:rFonts w:ascii="Arial" w:eastAsia="Times New Roman" w:hAnsi="Arial" w:cs="Arial"/>
            <w:b/>
            <w:bCs/>
            <w:color w:val="660099"/>
            <w:sz w:val="24"/>
            <w:szCs w:val="24"/>
            <w:u w:val="single"/>
          </w:rPr>
          <w:t>current mode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At any point in the processing of a stylesheet, there is a </w:t>
      </w:r>
      <w:r w:rsidRPr="00787CD3">
        <w:rPr>
          <w:rFonts w:ascii="Arial" w:eastAsia="Times New Roman" w:hAnsi="Arial" w:cs="Arial"/>
          <w:b/>
          <w:bCs/>
          <w:color w:val="000000"/>
          <w:sz w:val="27"/>
          <w:szCs w:val="27"/>
        </w:rPr>
        <w:t>current mode</w:t>
      </w:r>
      <w:r w:rsidRPr="00787CD3">
        <w:rPr>
          <w:rFonts w:ascii="Arial" w:eastAsia="Times New Roman" w:hAnsi="Arial" w:cs="Arial"/>
          <w:color w:val="000000"/>
          <w:sz w:val="27"/>
          <w:szCs w:val="27"/>
        </w:rPr>
        <w:t>. When the transformation is initiated, the current mode is the </w:t>
      </w:r>
      <w:hyperlink r:id="rId3814" w:anchor="dt-default-mode" w:tooltip="default mode" w:history="1">
        <w:r w:rsidRPr="00787CD3">
          <w:rPr>
            <w:rFonts w:ascii="Arial" w:eastAsia="Times New Roman" w:hAnsi="Arial" w:cs="Arial"/>
            <w:color w:val="660099"/>
            <w:sz w:val="24"/>
            <w:szCs w:val="24"/>
            <w:u w:val="single"/>
          </w:rPr>
          <w:t>default mode</w:t>
        </w:r>
      </w:hyperlink>
      <w:r w:rsidRPr="00787CD3">
        <w:rPr>
          <w:rFonts w:ascii="Arial" w:eastAsia="Times New Roman" w:hAnsi="Arial" w:cs="Arial"/>
          <w:color w:val="000000"/>
          <w:sz w:val="27"/>
          <w:szCs w:val="27"/>
        </w:rPr>
        <w:t>, unless a different initial mode has been supplied, as described in </w:t>
      </w:r>
      <w:hyperlink r:id="rId3815"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 Whenever an </w:t>
      </w:r>
      <w:hyperlink r:id="rId381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is evaluated, the current mode becomes the mode selected by this 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3817" w:anchor="dt-current-template-rule" w:history="1">
        <w:r w:rsidRPr="00787CD3">
          <w:rPr>
            <w:rFonts w:ascii="Arial" w:eastAsia="Times New Roman" w:hAnsi="Arial" w:cs="Arial"/>
            <w:b/>
            <w:bCs/>
            <w:color w:val="660099"/>
            <w:sz w:val="24"/>
            <w:szCs w:val="24"/>
            <w:u w:val="single"/>
          </w:rPr>
          <w:t>current template rule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At any point in the processing of a </w:t>
      </w:r>
      <w:hyperlink r:id="rId381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there may be a </w:t>
      </w:r>
      <w:r w:rsidRPr="00787CD3">
        <w:rPr>
          <w:rFonts w:ascii="Arial" w:eastAsia="Times New Roman" w:hAnsi="Arial" w:cs="Arial"/>
          <w:b/>
          <w:bCs/>
          <w:color w:val="000000"/>
          <w:sz w:val="27"/>
          <w:szCs w:val="27"/>
        </w:rPr>
        <w:t>current template rule</w:t>
      </w:r>
      <w:r w:rsidRPr="00787CD3">
        <w:rPr>
          <w:rFonts w:ascii="Arial" w:eastAsia="Times New Roman" w:hAnsi="Arial" w:cs="Arial"/>
          <w:color w:val="000000"/>
          <w:sz w:val="27"/>
          <w:szCs w:val="27"/>
        </w:rPr>
        <w:t>. Whenever a </w:t>
      </w:r>
      <w:hyperlink r:id="rId3819"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is chosen as a result of evaluating </w:t>
      </w:r>
      <w:hyperlink r:id="rId382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3821"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3822"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the template rule becomes the current template rule for the evaluation of the rule's sequence constructor. When an </w:t>
      </w:r>
      <w:hyperlink r:id="rId3823"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3824"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or </w:t>
      </w:r>
      <w:hyperlink r:id="rId3825"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is evaluated, or when evaluating a sequence constructor contained in an </w:t>
      </w:r>
      <w:hyperlink r:id="rId382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or </w:t>
      </w:r>
      <w:hyperlink r:id="rId3827"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element, or when a </w:t>
      </w:r>
      <w:hyperlink r:id="rId3828"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is called (see </w:t>
      </w:r>
      <w:hyperlink r:id="rId3829" w:anchor="stylesheet-functions" w:history="1">
        <w:r w:rsidRPr="00787CD3">
          <w:rPr>
            <w:rFonts w:ascii="Arial" w:eastAsia="Times New Roman" w:hAnsi="Arial" w:cs="Arial"/>
            <w:i/>
            <w:iCs/>
            <w:color w:val="660099"/>
            <w:sz w:val="24"/>
            <w:szCs w:val="24"/>
            <w:u w:val="single"/>
          </w:rPr>
          <w:t>10.3 Stylesheet Functions</w:t>
        </w:r>
      </w:hyperlink>
      <w:r w:rsidRPr="00787CD3">
        <w:rPr>
          <w:rFonts w:ascii="Arial" w:eastAsia="Times New Roman" w:hAnsi="Arial" w:cs="Arial"/>
          <w:color w:val="000000"/>
          <w:sz w:val="27"/>
          <w:szCs w:val="27"/>
        </w:rPr>
        <w:t xml:space="preserve">), the </w:t>
      </w:r>
      <w:r w:rsidRPr="00787CD3">
        <w:rPr>
          <w:rFonts w:ascii="Arial" w:eastAsia="Times New Roman" w:hAnsi="Arial" w:cs="Arial"/>
          <w:color w:val="000000"/>
          <w:sz w:val="27"/>
          <w:szCs w:val="27"/>
        </w:rPr>
        <w:lastRenderedPageBreak/>
        <w:t>current template rule becomes null for the evaluation of that instruction or function.</w:t>
      </w:r>
    </w:p>
    <w:p w:rsidR="00787CD3" w:rsidRPr="00787CD3" w:rsidRDefault="00787CD3" w:rsidP="00787CD3">
      <w:pPr>
        <w:spacing w:after="0" w:line="240" w:lineRule="auto"/>
        <w:rPr>
          <w:rFonts w:ascii="Arial" w:eastAsia="Times New Roman" w:hAnsi="Arial" w:cs="Arial"/>
          <w:b/>
          <w:bCs/>
          <w:color w:val="000000"/>
          <w:sz w:val="27"/>
          <w:szCs w:val="27"/>
        </w:rPr>
      </w:pPr>
      <w:hyperlink r:id="rId3830" w:anchor="dt-date-formatting-function" w:history="1">
        <w:r w:rsidRPr="00787CD3">
          <w:rPr>
            <w:rFonts w:ascii="Arial" w:eastAsia="Times New Roman" w:hAnsi="Arial" w:cs="Arial"/>
            <w:b/>
            <w:bCs/>
            <w:color w:val="660099"/>
            <w:sz w:val="24"/>
            <w:szCs w:val="24"/>
            <w:u w:val="single"/>
          </w:rPr>
          <w:t>date formatting function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three functions </w:t>
      </w:r>
      <w:hyperlink r:id="rId3831" w:anchor="function-format-date" w:history="1">
        <w:r w:rsidRPr="00787CD3">
          <w:rPr>
            <w:rFonts w:ascii="Courier New" w:eastAsia="Times New Roman" w:hAnsi="Courier New" w:cs="Courier New"/>
            <w:color w:val="660099"/>
            <w:sz w:val="20"/>
            <w:szCs w:val="20"/>
            <w:u w:val="single"/>
          </w:rPr>
          <w:t>format-date</w:t>
        </w:r>
      </w:hyperlink>
      <w:r w:rsidRPr="00787CD3">
        <w:rPr>
          <w:rFonts w:ascii="Arial" w:eastAsia="Times New Roman" w:hAnsi="Arial" w:cs="Arial"/>
          <w:color w:val="000000"/>
          <w:sz w:val="27"/>
          <w:szCs w:val="27"/>
        </w:rPr>
        <w:t>, </w:t>
      </w:r>
      <w:hyperlink r:id="rId3832" w:anchor="function-format-time" w:history="1">
        <w:r w:rsidRPr="00787CD3">
          <w:rPr>
            <w:rFonts w:ascii="Courier New" w:eastAsia="Times New Roman" w:hAnsi="Courier New" w:cs="Courier New"/>
            <w:color w:val="660099"/>
            <w:sz w:val="20"/>
            <w:szCs w:val="20"/>
            <w:u w:val="single"/>
          </w:rPr>
          <w:t>format-time</w:t>
        </w:r>
      </w:hyperlink>
      <w:r w:rsidRPr="00787CD3">
        <w:rPr>
          <w:rFonts w:ascii="Arial" w:eastAsia="Times New Roman" w:hAnsi="Arial" w:cs="Arial"/>
          <w:color w:val="000000"/>
          <w:sz w:val="27"/>
          <w:szCs w:val="27"/>
        </w:rPr>
        <w:t>, and </w:t>
      </w:r>
      <w:hyperlink r:id="rId3833" w:anchor="function-format-dateTime" w:history="1">
        <w:r w:rsidRPr="00787CD3">
          <w:rPr>
            <w:rFonts w:ascii="Courier New" w:eastAsia="Times New Roman" w:hAnsi="Courier New" w:cs="Courier New"/>
            <w:color w:val="660099"/>
            <w:sz w:val="20"/>
            <w:szCs w:val="20"/>
            <w:u w:val="single"/>
          </w:rPr>
          <w:t>format-dateTime</w:t>
        </w:r>
      </w:hyperlink>
      <w:r w:rsidRPr="00787CD3">
        <w:rPr>
          <w:rFonts w:ascii="Arial" w:eastAsia="Times New Roman" w:hAnsi="Arial" w:cs="Arial"/>
          <w:color w:val="000000"/>
          <w:sz w:val="27"/>
          <w:szCs w:val="27"/>
        </w:rPr>
        <w:t> are referred to collectively as the </w:t>
      </w:r>
      <w:r w:rsidRPr="00787CD3">
        <w:rPr>
          <w:rFonts w:ascii="Arial" w:eastAsia="Times New Roman" w:hAnsi="Arial" w:cs="Arial"/>
          <w:b/>
          <w:bCs/>
          <w:color w:val="000000"/>
          <w:sz w:val="27"/>
          <w:szCs w:val="27"/>
        </w:rPr>
        <w:t>date formatting functions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34" w:anchor="dt-decimal-format" w:history="1">
        <w:r w:rsidRPr="00787CD3">
          <w:rPr>
            <w:rFonts w:ascii="Arial" w:eastAsia="Times New Roman" w:hAnsi="Arial" w:cs="Arial"/>
            <w:b/>
            <w:bCs/>
            <w:color w:val="660099"/>
            <w:sz w:val="24"/>
            <w:szCs w:val="24"/>
            <w:u w:val="single"/>
          </w:rPr>
          <w:t>decimal format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All the </w:t>
      </w:r>
      <w:hyperlink r:id="rId3835"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declarations in a stylesheet that share the same name are grouped into a named </w:t>
      </w:r>
      <w:r w:rsidRPr="00787CD3">
        <w:rPr>
          <w:rFonts w:ascii="Arial" w:eastAsia="Times New Roman" w:hAnsi="Arial" w:cs="Arial"/>
          <w:b/>
          <w:bCs/>
          <w:color w:val="000000"/>
          <w:sz w:val="27"/>
          <w:szCs w:val="27"/>
        </w:rPr>
        <w:t>decimal format</w:t>
      </w:r>
      <w:r w:rsidRPr="00787CD3">
        <w:rPr>
          <w:rFonts w:ascii="Arial" w:eastAsia="Times New Roman" w:hAnsi="Arial" w:cs="Arial"/>
          <w:color w:val="000000"/>
          <w:sz w:val="27"/>
          <w:szCs w:val="27"/>
        </w:rPr>
        <w:t>; those that have no name are grouped into a single unnamed decimal format.</w:t>
      </w:r>
    </w:p>
    <w:p w:rsidR="00787CD3" w:rsidRPr="00787CD3" w:rsidRDefault="00787CD3" w:rsidP="00787CD3">
      <w:pPr>
        <w:spacing w:after="0" w:line="240" w:lineRule="auto"/>
        <w:rPr>
          <w:rFonts w:ascii="Arial" w:eastAsia="Times New Roman" w:hAnsi="Arial" w:cs="Arial"/>
          <w:b/>
          <w:bCs/>
          <w:color w:val="000000"/>
          <w:sz w:val="27"/>
          <w:szCs w:val="27"/>
        </w:rPr>
      </w:pPr>
      <w:hyperlink r:id="rId3836" w:anchor="dt-declaration" w:history="1">
        <w:r w:rsidRPr="00787CD3">
          <w:rPr>
            <w:rFonts w:ascii="Arial" w:eastAsia="Times New Roman" w:hAnsi="Arial" w:cs="Arial"/>
            <w:b/>
            <w:bCs/>
            <w:color w:val="660099"/>
            <w:sz w:val="24"/>
            <w:szCs w:val="24"/>
            <w:u w:val="single"/>
          </w:rPr>
          <w:t>declaration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Top-level elements fall into two categories: declarations, and user-defined data elements. Top-level elements whose names are in the </w:t>
      </w:r>
      <w:hyperlink r:id="rId3837"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are </w:t>
      </w:r>
      <w:r w:rsidRPr="00787CD3">
        <w:rPr>
          <w:rFonts w:ascii="Arial" w:eastAsia="Times New Roman" w:hAnsi="Arial" w:cs="Arial"/>
          <w:b/>
          <w:bCs/>
          <w:color w:val="000000"/>
          <w:sz w:val="27"/>
          <w:szCs w:val="27"/>
        </w:rPr>
        <w:t>declarations</w:t>
      </w:r>
      <w:r w:rsidRPr="00787CD3">
        <w:rPr>
          <w:rFonts w:ascii="Arial" w:eastAsia="Times New Roman" w:hAnsi="Arial" w:cs="Arial"/>
          <w:color w:val="000000"/>
          <w:sz w:val="27"/>
          <w:szCs w:val="27"/>
        </w:rPr>
        <w:t>. Top-level elements in any other namespace are </w:t>
      </w:r>
      <w:hyperlink r:id="rId3838"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 (see </w:t>
      </w:r>
      <w:hyperlink r:id="rId3839" w:anchor="user-defined-top-level" w:history="1">
        <w:r w:rsidRPr="00787CD3">
          <w:rPr>
            <w:rFonts w:ascii="Arial" w:eastAsia="Times New Roman" w:hAnsi="Arial" w:cs="Arial"/>
            <w:i/>
            <w:iCs/>
            <w:color w:val="660099"/>
            <w:sz w:val="24"/>
            <w:szCs w:val="24"/>
            <w:u w:val="single"/>
          </w:rPr>
          <w:t>3.6.2 User-defined Data Elements</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40" w:anchor="dt-declaration-order" w:history="1">
        <w:r w:rsidRPr="00787CD3">
          <w:rPr>
            <w:rFonts w:ascii="Arial" w:eastAsia="Times New Roman" w:hAnsi="Arial" w:cs="Arial"/>
            <w:b/>
            <w:bCs/>
            <w:color w:val="660099"/>
            <w:sz w:val="24"/>
            <w:szCs w:val="24"/>
            <w:u w:val="single"/>
          </w:rPr>
          <w:t>declaration order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841"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within a </w:t>
      </w:r>
      <w:hyperlink r:id="rId3842" w:anchor="dt-stylesheet-level" w:tooltip="stylesheet level" w:history="1">
        <w:r w:rsidRPr="00787CD3">
          <w:rPr>
            <w:rFonts w:ascii="Arial" w:eastAsia="Times New Roman" w:hAnsi="Arial" w:cs="Arial"/>
            <w:color w:val="660099"/>
            <w:sz w:val="24"/>
            <w:szCs w:val="24"/>
            <w:u w:val="single"/>
          </w:rPr>
          <w:t>stylesheet level</w:t>
        </w:r>
      </w:hyperlink>
      <w:r w:rsidRPr="00787CD3">
        <w:rPr>
          <w:rFonts w:ascii="Arial" w:eastAsia="Times New Roman" w:hAnsi="Arial" w:cs="Arial"/>
          <w:color w:val="000000"/>
          <w:sz w:val="27"/>
          <w:szCs w:val="27"/>
        </w:rPr>
        <w:t> have a total ordering known as </w:t>
      </w:r>
      <w:r w:rsidRPr="00787CD3">
        <w:rPr>
          <w:rFonts w:ascii="Arial" w:eastAsia="Times New Roman" w:hAnsi="Arial" w:cs="Arial"/>
          <w:b/>
          <w:bCs/>
          <w:color w:val="000000"/>
          <w:sz w:val="27"/>
          <w:szCs w:val="27"/>
        </w:rPr>
        <w:t>declaration order</w:t>
      </w:r>
      <w:r w:rsidRPr="00787CD3">
        <w:rPr>
          <w:rFonts w:ascii="Arial" w:eastAsia="Times New Roman" w:hAnsi="Arial" w:cs="Arial"/>
          <w:color w:val="000000"/>
          <w:sz w:val="27"/>
          <w:szCs w:val="27"/>
        </w:rPr>
        <w:t>. The order of declarations within a stylesheet level is the same as the document order that would result if each stylesheet module were inserted textually in place of the </w:t>
      </w:r>
      <w:hyperlink r:id="rId3843"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element that references it.</w:t>
      </w:r>
    </w:p>
    <w:p w:rsidR="00787CD3" w:rsidRPr="00787CD3" w:rsidRDefault="00787CD3" w:rsidP="00787CD3">
      <w:pPr>
        <w:spacing w:after="0" w:line="240" w:lineRule="auto"/>
        <w:rPr>
          <w:rFonts w:ascii="Arial" w:eastAsia="Times New Roman" w:hAnsi="Arial" w:cs="Arial"/>
          <w:b/>
          <w:bCs/>
          <w:color w:val="000000"/>
          <w:sz w:val="27"/>
          <w:szCs w:val="27"/>
        </w:rPr>
      </w:pPr>
      <w:hyperlink r:id="rId3844" w:anchor="dt-default-collation" w:history="1">
        <w:r w:rsidRPr="00787CD3">
          <w:rPr>
            <w:rFonts w:ascii="Arial" w:eastAsia="Times New Roman" w:hAnsi="Arial" w:cs="Arial"/>
            <w:b/>
            <w:bCs/>
            <w:color w:val="660099"/>
            <w:sz w:val="24"/>
            <w:szCs w:val="24"/>
            <w:u w:val="single"/>
          </w:rPr>
          <w:t>default collation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this specification the term </w:t>
      </w:r>
      <w:r w:rsidRPr="00787CD3">
        <w:rPr>
          <w:rFonts w:ascii="Arial" w:eastAsia="Times New Roman" w:hAnsi="Arial" w:cs="Arial"/>
          <w:b/>
          <w:bCs/>
          <w:color w:val="000000"/>
          <w:sz w:val="27"/>
          <w:szCs w:val="27"/>
        </w:rPr>
        <w:t>default collation</w:t>
      </w:r>
      <w:r w:rsidRPr="00787CD3">
        <w:rPr>
          <w:rFonts w:ascii="Arial" w:eastAsia="Times New Roman" w:hAnsi="Arial" w:cs="Arial"/>
          <w:color w:val="000000"/>
          <w:sz w:val="27"/>
          <w:szCs w:val="27"/>
        </w:rPr>
        <w:t> means the collation that is used by XPath operators such as </w:t>
      </w:r>
      <w:r w:rsidRPr="00787CD3">
        <w:rPr>
          <w:rFonts w:ascii="Courier New" w:eastAsia="Times New Roman" w:hAnsi="Courier New" w:cs="Courier New"/>
          <w:color w:val="000000"/>
          <w:sz w:val="20"/>
          <w:szCs w:val="20"/>
        </w:rPr>
        <w:t>eq</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 appearing in XPath expressions within the stylesheet.</w:t>
      </w:r>
    </w:p>
    <w:p w:rsidR="00787CD3" w:rsidRPr="00787CD3" w:rsidRDefault="00787CD3" w:rsidP="00787CD3">
      <w:pPr>
        <w:spacing w:after="0" w:line="240" w:lineRule="auto"/>
        <w:rPr>
          <w:rFonts w:ascii="Arial" w:eastAsia="Times New Roman" w:hAnsi="Arial" w:cs="Arial"/>
          <w:b/>
          <w:bCs/>
          <w:color w:val="000000"/>
          <w:sz w:val="27"/>
          <w:szCs w:val="27"/>
        </w:rPr>
      </w:pPr>
      <w:hyperlink r:id="rId3845" w:anchor="dt-default-mode" w:history="1">
        <w:r w:rsidRPr="00787CD3">
          <w:rPr>
            <w:rFonts w:ascii="Arial" w:eastAsia="Times New Roman" w:hAnsi="Arial" w:cs="Arial"/>
            <w:b/>
            <w:bCs/>
            <w:color w:val="660099"/>
            <w:sz w:val="24"/>
            <w:szCs w:val="24"/>
            <w:u w:val="single"/>
          </w:rPr>
          <w:t>default mode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There is always a </w:t>
      </w:r>
      <w:r w:rsidRPr="00787CD3">
        <w:rPr>
          <w:rFonts w:ascii="Arial" w:eastAsia="Times New Roman" w:hAnsi="Arial" w:cs="Arial"/>
          <w:b/>
          <w:bCs/>
          <w:color w:val="000000"/>
          <w:sz w:val="27"/>
          <w:szCs w:val="27"/>
        </w:rPr>
        <w:t>default mode</w:t>
      </w:r>
      <w:r w:rsidRPr="00787CD3">
        <w:rPr>
          <w:rFonts w:ascii="Arial" w:eastAsia="Times New Roman" w:hAnsi="Arial" w:cs="Arial"/>
          <w:color w:val="000000"/>
          <w:sz w:val="27"/>
          <w:szCs w:val="27"/>
        </w:rPr>
        <w:t> available. The default mode is an unnamed </w:t>
      </w:r>
      <w:hyperlink r:id="rId3846"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and it is used when no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is specified on an </w:t>
      </w:r>
      <w:hyperlink r:id="rId3847"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3848" w:anchor="dt-default-priority" w:history="1">
        <w:r w:rsidRPr="00787CD3">
          <w:rPr>
            <w:rFonts w:ascii="Arial" w:eastAsia="Times New Roman" w:hAnsi="Arial" w:cs="Arial"/>
            <w:b/>
            <w:bCs/>
            <w:color w:val="660099"/>
            <w:sz w:val="24"/>
            <w:szCs w:val="24"/>
            <w:u w:val="single"/>
          </w:rPr>
          <w:t>default priority</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no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 is specified on the </w:t>
      </w:r>
      <w:hyperlink r:id="rId3849"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a </w:t>
      </w:r>
      <w:r w:rsidRPr="00787CD3">
        <w:rPr>
          <w:rFonts w:ascii="Arial" w:eastAsia="Times New Roman" w:hAnsi="Arial" w:cs="Arial"/>
          <w:b/>
          <w:bCs/>
          <w:color w:val="000000"/>
          <w:sz w:val="27"/>
          <w:szCs w:val="27"/>
        </w:rPr>
        <w:t>default priority</w:t>
      </w:r>
      <w:r w:rsidRPr="00787CD3">
        <w:rPr>
          <w:rFonts w:ascii="Arial" w:eastAsia="Times New Roman" w:hAnsi="Arial" w:cs="Arial"/>
          <w:color w:val="000000"/>
          <w:sz w:val="27"/>
          <w:szCs w:val="27"/>
        </w:rPr>
        <w:t> is computed, based on the syntax of the pattern supplied in the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3850" w:anchor="dt-defining-element" w:history="1">
        <w:r w:rsidRPr="00787CD3">
          <w:rPr>
            <w:rFonts w:ascii="Arial" w:eastAsia="Times New Roman" w:hAnsi="Arial" w:cs="Arial"/>
            <w:b/>
            <w:bCs/>
            <w:color w:val="660099"/>
            <w:sz w:val="24"/>
            <w:szCs w:val="24"/>
            <w:u w:val="single"/>
          </w:rPr>
          <w:t>defining element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string in the form of a lexical QName may occur as the value of an attribute node in a stylesheet module, or within an XPath </w:t>
      </w:r>
      <w:hyperlink r:id="rId3851"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contained in such an attribute node, or as the result of evaluating an XPath expression contained in such an attribute node. The element containing this attribute node is referred to as the </w:t>
      </w:r>
      <w:r w:rsidRPr="00787CD3">
        <w:rPr>
          <w:rFonts w:ascii="Arial" w:eastAsia="Times New Roman" w:hAnsi="Arial" w:cs="Arial"/>
          <w:b/>
          <w:bCs/>
          <w:color w:val="000000"/>
          <w:sz w:val="27"/>
          <w:szCs w:val="27"/>
        </w:rPr>
        <w:t>defining element</w:t>
      </w:r>
      <w:r w:rsidRPr="00787CD3">
        <w:rPr>
          <w:rFonts w:ascii="Arial" w:eastAsia="Times New Roman" w:hAnsi="Arial" w:cs="Arial"/>
          <w:color w:val="000000"/>
          <w:sz w:val="27"/>
          <w:szCs w:val="27"/>
        </w:rPr>
        <w:t> of the QName.</w:t>
      </w:r>
    </w:p>
    <w:p w:rsidR="00787CD3" w:rsidRPr="00787CD3" w:rsidRDefault="00787CD3" w:rsidP="00787CD3">
      <w:pPr>
        <w:spacing w:after="0" w:line="240" w:lineRule="auto"/>
        <w:rPr>
          <w:rFonts w:ascii="Arial" w:eastAsia="Times New Roman" w:hAnsi="Arial" w:cs="Arial"/>
          <w:b/>
          <w:bCs/>
          <w:color w:val="000000"/>
          <w:sz w:val="27"/>
          <w:szCs w:val="27"/>
        </w:rPr>
      </w:pPr>
      <w:hyperlink r:id="rId3852" w:anchor="dt-deprecated" w:history="1">
        <w:r w:rsidRPr="00787CD3">
          <w:rPr>
            <w:rFonts w:ascii="Arial" w:eastAsia="Times New Roman" w:hAnsi="Arial" w:cs="Arial"/>
            <w:b/>
            <w:bCs/>
            <w:color w:val="660099"/>
            <w:sz w:val="24"/>
            <w:szCs w:val="24"/>
            <w:u w:val="single"/>
          </w:rPr>
          <w:t>deprecated</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Some constructs defined in this specification are described as being </w:t>
      </w:r>
      <w:r w:rsidRPr="00787CD3">
        <w:rPr>
          <w:rFonts w:ascii="Arial" w:eastAsia="Times New Roman" w:hAnsi="Arial" w:cs="Arial"/>
          <w:b/>
          <w:bCs/>
          <w:color w:val="000000"/>
          <w:sz w:val="27"/>
          <w:szCs w:val="27"/>
        </w:rPr>
        <w:t>deprecated</w:t>
      </w:r>
      <w:r w:rsidRPr="00787CD3">
        <w:rPr>
          <w:rFonts w:ascii="Arial" w:eastAsia="Times New Roman" w:hAnsi="Arial" w:cs="Arial"/>
          <w:color w:val="000000"/>
          <w:sz w:val="27"/>
          <w:szCs w:val="27"/>
        </w:rPr>
        <w:t>. The use of this term implies that stylesheet authors </w:t>
      </w:r>
      <w:r w:rsidRPr="00787CD3">
        <w:rPr>
          <w:rFonts w:ascii="Arial" w:eastAsia="Times New Roman" w:hAnsi="Arial" w:cs="Arial"/>
          <w:smallCaps/>
          <w:color w:val="000000"/>
          <w:sz w:val="24"/>
          <w:szCs w:val="24"/>
        </w:rPr>
        <w:t>should not</w:t>
      </w:r>
      <w:r w:rsidRPr="00787CD3">
        <w:rPr>
          <w:rFonts w:ascii="Arial" w:eastAsia="Times New Roman" w:hAnsi="Arial" w:cs="Arial"/>
          <w:color w:val="000000"/>
          <w:sz w:val="27"/>
          <w:szCs w:val="27"/>
        </w:rPr>
        <w:t> use the construct, and that the construct may be removed in a later version of this specification.</w:t>
      </w:r>
    </w:p>
    <w:p w:rsidR="00787CD3" w:rsidRPr="00787CD3" w:rsidRDefault="00787CD3" w:rsidP="00787CD3">
      <w:pPr>
        <w:spacing w:after="0" w:line="240" w:lineRule="auto"/>
        <w:rPr>
          <w:rFonts w:ascii="Arial" w:eastAsia="Times New Roman" w:hAnsi="Arial" w:cs="Arial"/>
          <w:b/>
          <w:bCs/>
          <w:color w:val="000000"/>
          <w:sz w:val="27"/>
          <w:szCs w:val="27"/>
        </w:rPr>
      </w:pPr>
      <w:hyperlink r:id="rId3853" w:anchor="dt-dynamic-error" w:history="1">
        <w:r w:rsidRPr="00787CD3">
          <w:rPr>
            <w:rFonts w:ascii="Arial" w:eastAsia="Times New Roman" w:hAnsi="Arial" w:cs="Arial"/>
            <w:b/>
            <w:bCs/>
            <w:color w:val="660099"/>
            <w:sz w:val="24"/>
            <w:szCs w:val="24"/>
            <w:u w:val="single"/>
          </w:rPr>
          <w:t>dynamic error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error that is not detected until a source document is being transformed is referred to as a </w:t>
      </w:r>
      <w:r w:rsidRPr="00787CD3">
        <w:rPr>
          <w:rFonts w:ascii="Arial" w:eastAsia="Times New Roman" w:hAnsi="Arial" w:cs="Arial"/>
          <w:b/>
          <w:bCs/>
          <w:color w:val="000000"/>
          <w:sz w:val="27"/>
          <w:szCs w:val="27"/>
        </w:rPr>
        <w:t>dynamic error</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54" w:anchor="dt-effective-value" w:history="1">
        <w:r w:rsidRPr="00787CD3">
          <w:rPr>
            <w:rFonts w:ascii="Arial" w:eastAsia="Times New Roman" w:hAnsi="Arial" w:cs="Arial"/>
            <w:b/>
            <w:bCs/>
            <w:color w:val="660099"/>
            <w:sz w:val="24"/>
            <w:szCs w:val="24"/>
            <w:u w:val="single"/>
          </w:rPr>
          <w:t>effective value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result of evaluating an attribute value template is referred to as the </w:t>
      </w:r>
      <w:r w:rsidRPr="00787CD3">
        <w:rPr>
          <w:rFonts w:ascii="Arial" w:eastAsia="Times New Roman" w:hAnsi="Arial" w:cs="Arial"/>
          <w:b/>
          <w:bCs/>
          <w:color w:val="000000"/>
          <w:sz w:val="27"/>
          <w:szCs w:val="27"/>
        </w:rPr>
        <w:t>effective value</w:t>
      </w:r>
      <w:r w:rsidRPr="00787CD3">
        <w:rPr>
          <w:rFonts w:ascii="Arial" w:eastAsia="Times New Roman" w:hAnsi="Arial" w:cs="Arial"/>
          <w:color w:val="000000"/>
          <w:sz w:val="27"/>
          <w:szCs w:val="27"/>
        </w:rPr>
        <w:t> of the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3855" w:anchor="dt-embedded-stylesheet-module" w:history="1">
        <w:r w:rsidRPr="00787CD3">
          <w:rPr>
            <w:rFonts w:ascii="Arial" w:eastAsia="Times New Roman" w:hAnsi="Arial" w:cs="Arial"/>
            <w:b/>
            <w:bCs/>
            <w:color w:val="660099"/>
            <w:sz w:val="24"/>
            <w:szCs w:val="24"/>
            <w:u w:val="single"/>
          </w:rPr>
          <w:t>embedded stylesheet module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embedded stylesheet module</w:t>
      </w:r>
      <w:r w:rsidRPr="00787CD3">
        <w:rPr>
          <w:rFonts w:ascii="Arial" w:eastAsia="Times New Roman" w:hAnsi="Arial" w:cs="Arial"/>
          <w:color w:val="000000"/>
          <w:sz w:val="27"/>
          <w:szCs w:val="27"/>
        </w:rPr>
        <w:t> is a stylesheet module that is embedded within another XML document, typically the source document that is being transformed.</w:t>
      </w:r>
    </w:p>
    <w:p w:rsidR="00787CD3" w:rsidRPr="00787CD3" w:rsidRDefault="00787CD3" w:rsidP="00787CD3">
      <w:pPr>
        <w:spacing w:after="0" w:line="240" w:lineRule="auto"/>
        <w:rPr>
          <w:rFonts w:ascii="Arial" w:eastAsia="Times New Roman" w:hAnsi="Arial" w:cs="Arial"/>
          <w:b/>
          <w:bCs/>
          <w:color w:val="000000"/>
          <w:sz w:val="27"/>
          <w:szCs w:val="27"/>
        </w:rPr>
      </w:pPr>
      <w:hyperlink r:id="rId3856" w:anchor="dt-expanded-qname" w:history="1">
        <w:r w:rsidRPr="00787CD3">
          <w:rPr>
            <w:rFonts w:ascii="Arial" w:eastAsia="Times New Roman" w:hAnsi="Arial" w:cs="Arial"/>
            <w:b/>
            <w:bCs/>
            <w:color w:val="660099"/>
            <w:sz w:val="24"/>
            <w:szCs w:val="24"/>
            <w:u w:val="single"/>
          </w:rPr>
          <w:t>expanded-QName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expanded-QName</w:t>
      </w:r>
      <w:r w:rsidRPr="00787CD3">
        <w:rPr>
          <w:rFonts w:ascii="Arial" w:eastAsia="Times New Roman" w:hAnsi="Arial" w:cs="Arial"/>
          <w:color w:val="000000"/>
          <w:sz w:val="27"/>
          <w:szCs w:val="27"/>
        </w:rPr>
        <w:t xml:space="preserve"> contains a pair of values, namely a local name and an optional namespace URI. It may also contain a namespace prefix. Two expanded-QNames are equal if the namespace URIs are the same (or both absent) and the local names are the same. The prefix </w:t>
      </w:r>
      <w:r w:rsidRPr="00787CD3">
        <w:rPr>
          <w:rFonts w:ascii="Arial" w:eastAsia="Times New Roman" w:hAnsi="Arial" w:cs="Arial"/>
          <w:color w:val="000000"/>
          <w:sz w:val="27"/>
          <w:szCs w:val="27"/>
        </w:rPr>
        <w:lastRenderedPageBreak/>
        <w:t>plays no part in the comparison, but is used only if the expanded-QName needs to be converted back to a string.</w:t>
      </w:r>
    </w:p>
    <w:p w:rsidR="00787CD3" w:rsidRPr="00787CD3" w:rsidRDefault="00787CD3" w:rsidP="00787CD3">
      <w:pPr>
        <w:spacing w:after="0" w:line="240" w:lineRule="auto"/>
        <w:rPr>
          <w:rFonts w:ascii="Arial" w:eastAsia="Times New Roman" w:hAnsi="Arial" w:cs="Arial"/>
          <w:b/>
          <w:bCs/>
          <w:color w:val="000000"/>
          <w:sz w:val="27"/>
          <w:szCs w:val="27"/>
        </w:rPr>
      </w:pPr>
      <w:hyperlink r:id="rId3857" w:anchor="dt-expression" w:history="1">
        <w:r w:rsidRPr="00787CD3">
          <w:rPr>
            <w:rFonts w:ascii="Arial" w:eastAsia="Times New Roman" w:hAnsi="Arial" w:cs="Arial"/>
            <w:b/>
            <w:bCs/>
            <w:color w:val="660099"/>
            <w:sz w:val="24"/>
            <w:szCs w:val="24"/>
            <w:u w:val="single"/>
          </w:rPr>
          <w:t>expression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Within this specification, the term </w:t>
      </w:r>
      <w:r w:rsidRPr="00787CD3">
        <w:rPr>
          <w:rFonts w:ascii="Arial" w:eastAsia="Times New Roman" w:hAnsi="Arial" w:cs="Arial"/>
          <w:b/>
          <w:bCs/>
          <w:color w:val="000000"/>
          <w:sz w:val="27"/>
          <w:szCs w:val="27"/>
        </w:rPr>
        <w:t>XPath expression</w:t>
      </w:r>
      <w:r w:rsidRPr="00787CD3">
        <w:rPr>
          <w:rFonts w:ascii="Arial" w:eastAsia="Times New Roman" w:hAnsi="Arial" w:cs="Arial"/>
          <w:color w:val="000000"/>
          <w:sz w:val="27"/>
          <w:szCs w:val="27"/>
        </w:rPr>
        <w:t>, or simply </w:t>
      </w:r>
      <w:r w:rsidRPr="00787CD3">
        <w:rPr>
          <w:rFonts w:ascii="Arial" w:eastAsia="Times New Roman" w:hAnsi="Arial" w:cs="Arial"/>
          <w:b/>
          <w:bCs/>
          <w:color w:val="000000"/>
          <w:sz w:val="27"/>
          <w:szCs w:val="27"/>
        </w:rPr>
        <w:t>expression</w:t>
      </w:r>
      <w:r w:rsidRPr="00787CD3">
        <w:rPr>
          <w:rFonts w:ascii="Arial" w:eastAsia="Times New Roman" w:hAnsi="Arial" w:cs="Arial"/>
          <w:color w:val="000000"/>
          <w:sz w:val="27"/>
          <w:szCs w:val="27"/>
        </w:rPr>
        <w:t>, means a string that matches the production </w:t>
      </w:r>
      <w:hyperlink r:id="rId3858" w:anchor="doc-xpath-Expr" w:history="1">
        <w:r w:rsidRPr="00787CD3">
          <w:rPr>
            <w:rFonts w:ascii="Arial" w:eastAsia="Times New Roman" w:hAnsi="Arial" w:cs="Arial"/>
            <w:color w:val="660099"/>
            <w:sz w:val="24"/>
            <w:szCs w:val="24"/>
            <w:u w:val="single"/>
          </w:rPr>
          <w:t>Expr</w:t>
        </w:r>
      </w:hyperlink>
      <w:r w:rsidRPr="00787CD3">
        <w:rPr>
          <w:rFonts w:ascii="Arial" w:eastAsia="Times New Roman" w:hAnsi="Arial" w:cs="Arial"/>
          <w:i/>
          <w:iCs/>
          <w:color w:val="8F8F8F"/>
          <w:sz w:val="24"/>
          <w:szCs w:val="24"/>
          <w:vertAlign w:val="superscript"/>
        </w:rPr>
        <w:t>XP</w:t>
      </w:r>
      <w:r w:rsidRPr="00787CD3">
        <w:rPr>
          <w:rFonts w:ascii="Arial" w:eastAsia="Times New Roman" w:hAnsi="Arial" w:cs="Arial"/>
          <w:color w:val="000000"/>
          <w:sz w:val="27"/>
          <w:szCs w:val="27"/>
        </w:rPr>
        <w:t> defined in </w:t>
      </w:r>
      <w:hyperlink r:id="rId3859"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60" w:anchor="dt-extension-attribute" w:history="1">
        <w:r w:rsidRPr="00787CD3">
          <w:rPr>
            <w:rFonts w:ascii="Arial" w:eastAsia="Times New Roman" w:hAnsi="Arial" w:cs="Arial"/>
            <w:b/>
            <w:bCs/>
            <w:color w:val="660099"/>
            <w:sz w:val="24"/>
            <w:szCs w:val="24"/>
            <w:u w:val="single"/>
          </w:rPr>
          <w:t>extension attribute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element from the XSLT namespace may have any attribute not from the XSLT namespace, provided that the </w:t>
      </w:r>
      <w:hyperlink r:id="rId3861"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(see </w:t>
      </w:r>
      <w:hyperlink r:id="rId3862"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of the attribute has a non-null namespace URI. These attributes are referred to as </w:t>
      </w:r>
      <w:r w:rsidRPr="00787CD3">
        <w:rPr>
          <w:rFonts w:ascii="Arial" w:eastAsia="Times New Roman" w:hAnsi="Arial" w:cs="Arial"/>
          <w:b/>
          <w:bCs/>
          <w:color w:val="000000"/>
          <w:sz w:val="27"/>
          <w:szCs w:val="27"/>
        </w:rPr>
        <w:t>extension attributes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63" w:anchor="dt-extension-function" w:history="1">
        <w:r w:rsidRPr="00787CD3">
          <w:rPr>
            <w:rFonts w:ascii="Arial" w:eastAsia="Times New Roman" w:hAnsi="Arial" w:cs="Arial"/>
            <w:b/>
            <w:bCs/>
            <w:color w:val="660099"/>
            <w:sz w:val="24"/>
            <w:szCs w:val="24"/>
            <w:u w:val="single"/>
          </w:rPr>
          <w:t>extension function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extension function</w:t>
      </w:r>
      <w:r w:rsidRPr="00787CD3">
        <w:rPr>
          <w:rFonts w:ascii="Arial" w:eastAsia="Times New Roman" w:hAnsi="Arial" w:cs="Arial"/>
          <w:color w:val="000000"/>
          <w:sz w:val="27"/>
          <w:szCs w:val="27"/>
        </w:rPr>
        <w:t> is a function that is available for use within an XPath </w:t>
      </w:r>
      <w:hyperlink r:id="rId3864"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other than a </w:t>
      </w:r>
      <w:hyperlink r:id="rId3865" w:anchor="dt-core-function" w:tooltip="core function" w:history="1">
        <w:r w:rsidRPr="00787CD3">
          <w:rPr>
            <w:rFonts w:ascii="Arial" w:eastAsia="Times New Roman" w:hAnsi="Arial" w:cs="Arial"/>
            <w:color w:val="660099"/>
            <w:sz w:val="24"/>
            <w:szCs w:val="24"/>
            <w:u w:val="single"/>
          </w:rPr>
          <w:t>core function</w:t>
        </w:r>
      </w:hyperlink>
      <w:r w:rsidRPr="00787CD3">
        <w:rPr>
          <w:rFonts w:ascii="Arial" w:eastAsia="Times New Roman" w:hAnsi="Arial" w:cs="Arial"/>
          <w:color w:val="000000"/>
          <w:sz w:val="27"/>
          <w:szCs w:val="27"/>
        </w:rPr>
        <w:t> defined in </w:t>
      </w:r>
      <w:hyperlink r:id="rId3866"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an additional function defined in this XSLT specification, a constructor function named after an atomic type, or a </w:t>
      </w:r>
      <w:hyperlink r:id="rId3867"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defined using an </w:t>
      </w:r>
      <w:hyperlink r:id="rId3868"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declaration.</w:t>
      </w:r>
    </w:p>
    <w:p w:rsidR="00787CD3" w:rsidRPr="00787CD3" w:rsidRDefault="00787CD3" w:rsidP="00787CD3">
      <w:pPr>
        <w:spacing w:after="0" w:line="240" w:lineRule="auto"/>
        <w:rPr>
          <w:rFonts w:ascii="Arial" w:eastAsia="Times New Roman" w:hAnsi="Arial" w:cs="Arial"/>
          <w:b/>
          <w:bCs/>
          <w:color w:val="000000"/>
          <w:sz w:val="27"/>
          <w:szCs w:val="27"/>
        </w:rPr>
      </w:pPr>
      <w:hyperlink r:id="rId3869" w:anchor="dt-extension-instruction" w:history="1">
        <w:r w:rsidRPr="00787CD3">
          <w:rPr>
            <w:rFonts w:ascii="Arial" w:eastAsia="Times New Roman" w:hAnsi="Arial" w:cs="Arial"/>
            <w:b/>
            <w:bCs/>
            <w:color w:val="660099"/>
            <w:sz w:val="24"/>
            <w:szCs w:val="24"/>
            <w:u w:val="single"/>
          </w:rPr>
          <w:t>extension instruction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extension instruction</w:t>
      </w:r>
      <w:r w:rsidRPr="00787CD3">
        <w:rPr>
          <w:rFonts w:ascii="Arial" w:eastAsia="Times New Roman" w:hAnsi="Arial" w:cs="Arial"/>
          <w:color w:val="000000"/>
          <w:sz w:val="27"/>
          <w:szCs w:val="27"/>
        </w:rPr>
        <w:t> is an element within a </w:t>
      </w:r>
      <w:hyperlink r:id="rId387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is in a namespace (not the </w:t>
      </w:r>
      <w:hyperlink r:id="rId3871"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designated as an extension namespace.</w:t>
      </w:r>
    </w:p>
    <w:p w:rsidR="00787CD3" w:rsidRPr="00787CD3" w:rsidRDefault="00787CD3" w:rsidP="00787CD3">
      <w:pPr>
        <w:spacing w:after="0" w:line="240" w:lineRule="auto"/>
        <w:rPr>
          <w:rFonts w:ascii="Arial" w:eastAsia="Times New Roman" w:hAnsi="Arial" w:cs="Arial"/>
          <w:b/>
          <w:bCs/>
          <w:color w:val="000000"/>
          <w:sz w:val="27"/>
          <w:szCs w:val="27"/>
        </w:rPr>
      </w:pPr>
      <w:hyperlink r:id="rId3872" w:anchor="dt-extension-namespace" w:history="1">
        <w:r w:rsidRPr="00787CD3">
          <w:rPr>
            <w:rFonts w:ascii="Arial" w:eastAsia="Times New Roman" w:hAnsi="Arial" w:cs="Arial"/>
            <w:b/>
            <w:bCs/>
            <w:color w:val="660099"/>
            <w:sz w:val="24"/>
            <w:szCs w:val="24"/>
            <w:u w:val="single"/>
          </w:rPr>
          <w:t>extension namespace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873"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mechanism allows namespaces to be designated as </w:t>
      </w:r>
      <w:r w:rsidRPr="00787CD3">
        <w:rPr>
          <w:rFonts w:ascii="Arial" w:eastAsia="Times New Roman" w:hAnsi="Arial" w:cs="Arial"/>
          <w:b/>
          <w:bCs/>
          <w:color w:val="000000"/>
          <w:sz w:val="27"/>
          <w:szCs w:val="27"/>
        </w:rPr>
        <w:t>extension namespaces</w:t>
      </w:r>
      <w:r w:rsidRPr="00787CD3">
        <w:rPr>
          <w:rFonts w:ascii="Arial" w:eastAsia="Times New Roman" w:hAnsi="Arial" w:cs="Arial"/>
          <w:color w:val="000000"/>
          <w:sz w:val="27"/>
          <w:szCs w:val="27"/>
        </w:rPr>
        <w:t>. When a namespace is designated as an extension namespace and an element with a name from that namespace occurs in a </w:t>
      </w:r>
      <w:hyperlink r:id="rId387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then the element is treated as an </w:t>
      </w:r>
      <w:hyperlink r:id="rId3875" w:anchor="dt-instruction" w:tooltip="instruction" w:history="1">
        <w:r w:rsidRPr="00787CD3">
          <w:rPr>
            <w:rFonts w:ascii="Arial" w:eastAsia="Times New Roman" w:hAnsi="Arial" w:cs="Arial"/>
            <w:color w:val="660099"/>
            <w:sz w:val="24"/>
            <w:szCs w:val="24"/>
            <w:u w:val="single"/>
          </w:rPr>
          <w:t>instruction</w:t>
        </w:r>
      </w:hyperlink>
      <w:r w:rsidRPr="00787CD3">
        <w:rPr>
          <w:rFonts w:ascii="Arial" w:eastAsia="Times New Roman" w:hAnsi="Arial" w:cs="Arial"/>
          <w:color w:val="000000"/>
          <w:sz w:val="27"/>
          <w:szCs w:val="27"/>
        </w:rPr>
        <w:t> rather than as a </w:t>
      </w:r>
      <w:hyperlink r:id="rId3876"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77" w:anchor="dt-final-output-state" w:history="1">
        <w:r w:rsidRPr="00787CD3">
          <w:rPr>
            <w:rFonts w:ascii="Arial" w:eastAsia="Times New Roman" w:hAnsi="Arial" w:cs="Arial"/>
            <w:b/>
            <w:bCs/>
            <w:color w:val="660099"/>
            <w:sz w:val="24"/>
            <w:szCs w:val="24"/>
            <w:u w:val="single"/>
          </w:rPr>
          <w:t>final output state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first of the two </w:t>
      </w:r>
      <w:hyperlink r:id="rId3878" w:anchor="dt-output-state" w:tooltip="output state" w:history="1">
        <w:r w:rsidRPr="00787CD3">
          <w:rPr>
            <w:rFonts w:ascii="Arial" w:eastAsia="Times New Roman" w:hAnsi="Arial" w:cs="Arial"/>
            <w:color w:val="660099"/>
            <w:sz w:val="24"/>
            <w:szCs w:val="24"/>
            <w:u w:val="single"/>
          </w:rPr>
          <w:t>output states</w:t>
        </w:r>
      </w:hyperlink>
      <w:r w:rsidRPr="00787CD3">
        <w:rPr>
          <w:rFonts w:ascii="Arial" w:eastAsia="Times New Roman" w:hAnsi="Arial" w:cs="Arial"/>
          <w:color w:val="000000"/>
          <w:sz w:val="27"/>
          <w:szCs w:val="27"/>
        </w:rPr>
        <w:t> is called </w:t>
      </w:r>
      <w:r w:rsidRPr="00787CD3">
        <w:rPr>
          <w:rFonts w:ascii="Arial" w:eastAsia="Times New Roman" w:hAnsi="Arial" w:cs="Arial"/>
          <w:b/>
          <w:bCs/>
          <w:color w:val="000000"/>
          <w:sz w:val="27"/>
          <w:szCs w:val="27"/>
        </w:rPr>
        <w:t>final output</w:t>
      </w:r>
      <w:r w:rsidRPr="00787CD3">
        <w:rPr>
          <w:rFonts w:ascii="Arial" w:eastAsia="Times New Roman" w:hAnsi="Arial" w:cs="Arial"/>
          <w:color w:val="000000"/>
          <w:sz w:val="27"/>
          <w:szCs w:val="27"/>
        </w:rPr>
        <w:t> state. This state applies when instructions are writing to a </w:t>
      </w:r>
      <w:hyperlink r:id="rId3879"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80" w:anchor="dt-final-result-tree" w:history="1">
        <w:r w:rsidRPr="00787CD3">
          <w:rPr>
            <w:rFonts w:ascii="Arial" w:eastAsia="Times New Roman" w:hAnsi="Arial" w:cs="Arial"/>
            <w:b/>
            <w:bCs/>
            <w:color w:val="660099"/>
            <w:sz w:val="24"/>
            <w:szCs w:val="24"/>
            <w:u w:val="single"/>
          </w:rPr>
          <w:t>final result tree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final result tree</w:t>
      </w:r>
      <w:r w:rsidRPr="00787CD3">
        <w:rPr>
          <w:rFonts w:ascii="Arial" w:eastAsia="Times New Roman" w:hAnsi="Arial" w:cs="Arial"/>
          <w:color w:val="000000"/>
          <w:sz w:val="27"/>
          <w:szCs w:val="27"/>
        </w:rPr>
        <w:t> is a </w:t>
      </w:r>
      <w:hyperlink r:id="rId3881"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that forms part of the final output of a transformation. Once created, the contents of a final result tree are not accessible within the stylesheet itself.</w:t>
      </w:r>
    </w:p>
    <w:p w:rsidR="00787CD3" w:rsidRPr="00787CD3" w:rsidRDefault="00787CD3" w:rsidP="00787CD3">
      <w:pPr>
        <w:spacing w:after="0" w:line="240" w:lineRule="auto"/>
        <w:rPr>
          <w:rFonts w:ascii="Arial" w:eastAsia="Times New Roman" w:hAnsi="Arial" w:cs="Arial"/>
          <w:b/>
          <w:bCs/>
          <w:color w:val="000000"/>
          <w:sz w:val="27"/>
          <w:szCs w:val="27"/>
        </w:rPr>
      </w:pPr>
      <w:hyperlink r:id="rId3882" w:anchor="dt-focus" w:history="1">
        <w:r w:rsidRPr="00787CD3">
          <w:rPr>
            <w:rFonts w:ascii="Arial" w:eastAsia="Times New Roman" w:hAnsi="Arial" w:cs="Arial"/>
            <w:b/>
            <w:bCs/>
            <w:color w:val="660099"/>
            <w:sz w:val="24"/>
            <w:szCs w:val="24"/>
            <w:u w:val="single"/>
          </w:rPr>
          <w:t>focus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When a </w:t>
      </w:r>
      <w:hyperlink r:id="rId388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is evaluated, the </w:t>
      </w:r>
      <w:hyperlink r:id="rId3884"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keeps track of which items are being processed by means of a set of implicit variables referred to collectively as the </w:t>
      </w:r>
      <w:r w:rsidRPr="00787CD3">
        <w:rPr>
          <w:rFonts w:ascii="Arial" w:eastAsia="Times New Roman" w:hAnsi="Arial" w:cs="Arial"/>
          <w:b/>
          <w:bCs/>
          <w:color w:val="000000"/>
          <w:sz w:val="27"/>
          <w:szCs w:val="27"/>
        </w:rPr>
        <w:t>focus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85" w:anchor="dt-forwards-compatible-behavior" w:history="1">
        <w:r w:rsidRPr="00787CD3">
          <w:rPr>
            <w:rFonts w:ascii="Arial" w:eastAsia="Times New Roman" w:hAnsi="Arial" w:cs="Arial"/>
            <w:b/>
            <w:bCs/>
            <w:color w:val="660099"/>
            <w:sz w:val="24"/>
            <w:szCs w:val="24"/>
            <w:u w:val="single"/>
          </w:rPr>
          <w:t>forwards-compatible behavior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element enables </w:t>
      </w:r>
      <w:r w:rsidRPr="00787CD3">
        <w:rPr>
          <w:rFonts w:ascii="Arial" w:eastAsia="Times New Roman" w:hAnsi="Arial" w:cs="Arial"/>
          <w:b/>
          <w:bCs/>
          <w:color w:val="000000"/>
          <w:sz w:val="27"/>
          <w:szCs w:val="27"/>
        </w:rPr>
        <w:t>forwards-compatible behavior</w:t>
      </w:r>
      <w:r w:rsidRPr="00787CD3">
        <w:rPr>
          <w:rFonts w:ascii="Arial" w:eastAsia="Times New Roman" w:hAnsi="Arial" w:cs="Arial"/>
          <w:color w:val="000000"/>
          <w:sz w:val="27"/>
          <w:szCs w:val="27"/>
        </w:rPr>
        <w:t> for itself, its attributes, its descendants and their attributes if it has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(see </w:t>
      </w:r>
      <w:hyperlink r:id="rId3886" w:anchor="standard-attributes" w:history="1">
        <w:r w:rsidRPr="00787CD3">
          <w:rPr>
            <w:rFonts w:ascii="Arial" w:eastAsia="Times New Roman" w:hAnsi="Arial" w:cs="Arial"/>
            <w:i/>
            <w:iCs/>
            <w:color w:val="660099"/>
            <w:sz w:val="24"/>
            <w:szCs w:val="24"/>
            <w:u w:val="single"/>
          </w:rPr>
          <w:t>3.5 Standard Attributes</w:t>
        </w:r>
      </w:hyperlink>
      <w:r w:rsidRPr="00787CD3">
        <w:rPr>
          <w:rFonts w:ascii="Arial" w:eastAsia="Times New Roman" w:hAnsi="Arial" w:cs="Arial"/>
          <w:color w:val="000000"/>
          <w:sz w:val="27"/>
          <w:szCs w:val="27"/>
        </w:rPr>
        <w:t>) whose value is greater than </w:t>
      </w:r>
      <w:r w:rsidRPr="00787CD3">
        <w:rPr>
          <w:rFonts w:ascii="Courier New" w:eastAsia="Times New Roman" w:hAnsi="Courier New" w:cs="Courier New"/>
          <w:color w:val="000000"/>
          <w:sz w:val="20"/>
          <w:szCs w:val="20"/>
        </w:rPr>
        <w:t>2.0</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87" w:anchor="dt-function-conversion-rules" w:history="1">
        <w:r w:rsidRPr="00787CD3">
          <w:rPr>
            <w:rFonts w:ascii="Arial" w:eastAsia="Times New Roman" w:hAnsi="Arial" w:cs="Arial"/>
            <w:b/>
            <w:bCs/>
            <w:color w:val="660099"/>
            <w:sz w:val="24"/>
            <w:szCs w:val="24"/>
            <w:u w:val="single"/>
          </w:rPr>
          <w:t>function conversion rules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Except where otherwise indicated, the actual value of an </w:t>
      </w:r>
      <w:hyperlink r:id="rId3888"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is converted to the </w:t>
      </w:r>
      <w:hyperlink r:id="rId3889" w:anchor="dt-required-type" w:tooltip="required type" w:history="1">
        <w:r w:rsidRPr="00787CD3">
          <w:rPr>
            <w:rFonts w:ascii="Arial" w:eastAsia="Times New Roman" w:hAnsi="Arial" w:cs="Arial"/>
            <w:color w:val="660099"/>
            <w:sz w:val="24"/>
            <w:szCs w:val="24"/>
            <w:u w:val="single"/>
          </w:rPr>
          <w:t>required type</w:t>
        </w:r>
      </w:hyperlink>
      <w:r w:rsidRPr="00787CD3">
        <w:rPr>
          <w:rFonts w:ascii="Arial" w:eastAsia="Times New Roman" w:hAnsi="Arial" w:cs="Arial"/>
          <w:color w:val="000000"/>
          <w:sz w:val="27"/>
          <w:szCs w:val="27"/>
        </w:rPr>
        <w:t> using the </w:t>
      </w:r>
      <w:r w:rsidRPr="00787CD3">
        <w:rPr>
          <w:rFonts w:ascii="Arial" w:eastAsia="Times New Roman" w:hAnsi="Arial" w:cs="Arial"/>
          <w:b/>
          <w:bCs/>
          <w:color w:val="000000"/>
          <w:sz w:val="27"/>
          <w:szCs w:val="27"/>
        </w:rPr>
        <w:t>function conversion rules</w:t>
      </w:r>
      <w:r w:rsidRPr="00787CD3">
        <w:rPr>
          <w:rFonts w:ascii="Arial" w:eastAsia="Times New Roman" w:hAnsi="Arial" w:cs="Arial"/>
          <w:color w:val="000000"/>
          <w:sz w:val="27"/>
          <w:szCs w:val="27"/>
        </w:rPr>
        <w:t>. These are the rules defined in </w:t>
      </w:r>
      <w:hyperlink r:id="rId3890"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for converting the supplied argument of a function call to the required type of that argument, as defined in the function signature. The relevant rules are those that apply when </w:t>
      </w:r>
      <w:hyperlink r:id="rId3891" w:anchor="dt-compatibility-mode" w:tooltip="XPath 1.0 compatibility mode" w:history="1">
        <w:r w:rsidRPr="00787CD3">
          <w:rPr>
            <w:rFonts w:ascii="Arial" w:eastAsia="Times New Roman" w:hAnsi="Arial" w:cs="Arial"/>
            <w:color w:val="660099"/>
            <w:sz w:val="24"/>
            <w:szCs w:val="24"/>
            <w:u w:val="single"/>
          </w:rPr>
          <w:t>XPath 1.0 compatibility mode</w:t>
        </w:r>
      </w:hyperlink>
      <w:r w:rsidRPr="00787CD3">
        <w:rPr>
          <w:rFonts w:ascii="Arial" w:eastAsia="Times New Roman" w:hAnsi="Arial" w:cs="Arial"/>
          <w:color w:val="000000"/>
          <w:sz w:val="27"/>
          <w:szCs w:val="27"/>
        </w:rPr>
        <w:t> is set to </w:t>
      </w:r>
      <w:r w:rsidRPr="00787CD3">
        <w:rPr>
          <w:rFonts w:ascii="Courier New" w:eastAsia="Times New Roman" w:hAnsi="Courier New" w:cs="Courier New"/>
          <w:color w:val="000000"/>
          <w:sz w:val="20"/>
          <w:szCs w:val="20"/>
        </w:rPr>
        <w:t>false</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92" w:anchor="dt-function-parameter" w:history="1">
        <w:r w:rsidRPr="00787CD3">
          <w:rPr>
            <w:rFonts w:ascii="Arial" w:eastAsia="Times New Roman" w:hAnsi="Arial" w:cs="Arial"/>
            <w:b/>
            <w:bCs/>
            <w:color w:val="660099"/>
            <w:sz w:val="24"/>
            <w:szCs w:val="24"/>
            <w:u w:val="single"/>
          </w:rPr>
          <w:t>function parameter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389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may appear as a child of an </w:t>
      </w:r>
      <w:hyperlink r:id="rId3894"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before any non-</w:t>
      </w:r>
      <w:hyperlink r:id="rId3895"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children of that element. Such a parameter is known as a </w:t>
      </w:r>
      <w:r w:rsidRPr="00787CD3">
        <w:rPr>
          <w:rFonts w:ascii="Arial" w:eastAsia="Times New Roman" w:hAnsi="Arial" w:cs="Arial"/>
          <w:b/>
          <w:bCs/>
          <w:color w:val="000000"/>
          <w:sz w:val="27"/>
          <w:szCs w:val="27"/>
        </w:rPr>
        <w:t>function parameter</w:t>
      </w:r>
      <w:r w:rsidRPr="00787CD3">
        <w:rPr>
          <w:rFonts w:ascii="Arial" w:eastAsia="Times New Roman" w:hAnsi="Arial" w:cs="Arial"/>
          <w:color w:val="000000"/>
          <w:sz w:val="27"/>
          <w:szCs w:val="27"/>
        </w:rPr>
        <w:t>. A function parameter is a </w:t>
      </w:r>
      <w:hyperlink r:id="rId3896" w:anchor="dt-local-variable" w:tooltip="local variable" w:history="1">
        <w:r w:rsidRPr="00787CD3">
          <w:rPr>
            <w:rFonts w:ascii="Arial" w:eastAsia="Times New Roman" w:hAnsi="Arial" w:cs="Arial"/>
            <w:color w:val="660099"/>
            <w:sz w:val="24"/>
            <w:szCs w:val="24"/>
            <w:u w:val="single"/>
          </w:rPr>
          <w:t>local variable</w:t>
        </w:r>
      </w:hyperlink>
      <w:r w:rsidRPr="00787CD3">
        <w:rPr>
          <w:rFonts w:ascii="Arial" w:eastAsia="Times New Roman" w:hAnsi="Arial" w:cs="Arial"/>
          <w:color w:val="000000"/>
          <w:sz w:val="27"/>
          <w:szCs w:val="27"/>
        </w:rPr>
        <w:t> with the additional property that its value can be set when the function is called, using a function call in an XPath </w:t>
      </w:r>
      <w:hyperlink r:id="rId3897"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898" w:anchor="dt-global-variable" w:history="1">
        <w:r w:rsidRPr="00787CD3">
          <w:rPr>
            <w:rFonts w:ascii="Arial" w:eastAsia="Times New Roman" w:hAnsi="Arial" w:cs="Arial"/>
            <w:b/>
            <w:bCs/>
            <w:color w:val="660099"/>
            <w:sz w:val="24"/>
            <w:szCs w:val="24"/>
            <w:u w:val="single"/>
          </w:rPr>
          <w:t>global variable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top-level </w:t>
      </w:r>
      <w:hyperlink r:id="rId3899"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declares a </w:t>
      </w:r>
      <w:r w:rsidRPr="00787CD3">
        <w:rPr>
          <w:rFonts w:ascii="Arial" w:eastAsia="Times New Roman" w:hAnsi="Arial" w:cs="Arial"/>
          <w:b/>
          <w:bCs/>
          <w:color w:val="000000"/>
          <w:sz w:val="27"/>
          <w:szCs w:val="27"/>
        </w:rPr>
        <w:t>global variable</w:t>
      </w:r>
      <w:r w:rsidRPr="00787CD3">
        <w:rPr>
          <w:rFonts w:ascii="Arial" w:eastAsia="Times New Roman" w:hAnsi="Arial" w:cs="Arial"/>
          <w:color w:val="000000"/>
          <w:sz w:val="27"/>
          <w:szCs w:val="27"/>
        </w:rPr>
        <w:t> that is visible everywhere (except where it is </w:t>
      </w:r>
      <w:hyperlink r:id="rId3900" w:anchor="dt-shadows" w:tooltip="shadows" w:history="1">
        <w:r w:rsidRPr="00787CD3">
          <w:rPr>
            <w:rFonts w:ascii="Arial" w:eastAsia="Times New Roman" w:hAnsi="Arial" w:cs="Arial"/>
            <w:color w:val="660099"/>
            <w:sz w:val="24"/>
            <w:szCs w:val="24"/>
            <w:u w:val="single"/>
          </w:rPr>
          <w:t>shadowed</w:t>
        </w:r>
      </w:hyperlink>
      <w:r w:rsidRPr="00787CD3">
        <w:rPr>
          <w:rFonts w:ascii="Arial" w:eastAsia="Times New Roman" w:hAnsi="Arial" w:cs="Arial"/>
          <w:color w:val="000000"/>
          <w:sz w:val="27"/>
          <w:szCs w:val="27"/>
        </w:rPr>
        <w:t> by another binding).</w:t>
      </w:r>
    </w:p>
    <w:p w:rsidR="00787CD3" w:rsidRPr="00787CD3" w:rsidRDefault="00787CD3" w:rsidP="00787CD3">
      <w:pPr>
        <w:spacing w:after="0" w:line="240" w:lineRule="auto"/>
        <w:rPr>
          <w:rFonts w:ascii="Arial" w:eastAsia="Times New Roman" w:hAnsi="Arial" w:cs="Arial"/>
          <w:b/>
          <w:bCs/>
          <w:color w:val="000000"/>
          <w:sz w:val="27"/>
          <w:szCs w:val="27"/>
        </w:rPr>
      </w:pPr>
      <w:hyperlink r:id="rId3901" w:anchor="dt-group" w:history="1">
        <w:r w:rsidRPr="00787CD3">
          <w:rPr>
            <w:rFonts w:ascii="Arial" w:eastAsia="Times New Roman" w:hAnsi="Arial" w:cs="Arial"/>
            <w:b/>
            <w:bCs/>
            <w:color w:val="660099"/>
            <w:sz w:val="24"/>
            <w:szCs w:val="24"/>
            <w:u w:val="single"/>
          </w:rPr>
          <w:t>group</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3902"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allocates the items in an input sequence into </w:t>
      </w:r>
      <w:r w:rsidRPr="00787CD3">
        <w:rPr>
          <w:rFonts w:ascii="Arial" w:eastAsia="Times New Roman" w:hAnsi="Arial" w:cs="Arial"/>
          <w:b/>
          <w:bCs/>
          <w:color w:val="000000"/>
          <w:sz w:val="27"/>
          <w:szCs w:val="27"/>
        </w:rPr>
        <w:t>groups</w:t>
      </w:r>
      <w:r w:rsidRPr="00787CD3">
        <w:rPr>
          <w:rFonts w:ascii="Arial" w:eastAsia="Times New Roman" w:hAnsi="Arial" w:cs="Arial"/>
          <w:color w:val="000000"/>
          <w:sz w:val="27"/>
          <w:szCs w:val="27"/>
        </w:rPr>
        <w:t> of items (that is, it establishes a collection of sequences) based either on common values of a grouping key, or on a </w:t>
      </w:r>
      <w:hyperlink r:id="rId3903"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that the initial or final node in a group must match.</w:t>
      </w:r>
    </w:p>
    <w:p w:rsidR="00787CD3" w:rsidRPr="00787CD3" w:rsidRDefault="00787CD3" w:rsidP="00787CD3">
      <w:pPr>
        <w:spacing w:after="0" w:line="240" w:lineRule="auto"/>
        <w:rPr>
          <w:rFonts w:ascii="Arial" w:eastAsia="Times New Roman" w:hAnsi="Arial" w:cs="Arial"/>
          <w:b/>
          <w:bCs/>
          <w:color w:val="000000"/>
          <w:sz w:val="27"/>
          <w:szCs w:val="27"/>
        </w:rPr>
      </w:pPr>
      <w:hyperlink r:id="rId3904" w:anchor="dt-grouping-key" w:history="1">
        <w:r w:rsidRPr="00787CD3">
          <w:rPr>
            <w:rFonts w:ascii="Arial" w:eastAsia="Times New Roman" w:hAnsi="Arial" w:cs="Arial"/>
            <w:b/>
            <w:bCs/>
            <w:color w:val="660099"/>
            <w:sz w:val="24"/>
            <w:szCs w:val="24"/>
            <w:u w:val="single"/>
          </w:rPr>
          <w:t>grouping key</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either of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attributes is present, then </w:t>
      </w:r>
      <w:r w:rsidRPr="00787CD3">
        <w:rPr>
          <w:rFonts w:ascii="Arial" w:eastAsia="Times New Roman" w:hAnsi="Arial" w:cs="Arial"/>
          <w:b/>
          <w:bCs/>
          <w:color w:val="000000"/>
          <w:sz w:val="27"/>
          <w:szCs w:val="27"/>
        </w:rPr>
        <w:t>grouping keys</w:t>
      </w:r>
      <w:r w:rsidRPr="00787CD3">
        <w:rPr>
          <w:rFonts w:ascii="Arial" w:eastAsia="Times New Roman" w:hAnsi="Arial" w:cs="Arial"/>
          <w:color w:val="000000"/>
          <w:sz w:val="27"/>
          <w:szCs w:val="27"/>
        </w:rPr>
        <w:t> are calculated for each item in the </w:t>
      </w:r>
      <w:hyperlink r:id="rId3905" w:anchor="dt-population" w:tooltip="population" w:history="1">
        <w:r w:rsidRPr="00787CD3">
          <w:rPr>
            <w:rFonts w:ascii="Arial" w:eastAsia="Times New Roman" w:hAnsi="Arial" w:cs="Arial"/>
            <w:color w:val="660099"/>
            <w:sz w:val="24"/>
            <w:szCs w:val="24"/>
            <w:u w:val="single"/>
          </w:rPr>
          <w:t>population</w:t>
        </w:r>
      </w:hyperlink>
      <w:r w:rsidRPr="00787CD3">
        <w:rPr>
          <w:rFonts w:ascii="Arial" w:eastAsia="Times New Roman" w:hAnsi="Arial" w:cs="Arial"/>
          <w:color w:val="000000"/>
          <w:sz w:val="27"/>
          <w:szCs w:val="27"/>
        </w:rPr>
        <w:t>. The grouping keys are the items in the sequence obtained by evaluating the expression contained in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attribute 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atomizing the result, and then casting an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value to </w:t>
      </w:r>
      <w:r w:rsidRPr="00787CD3">
        <w:rPr>
          <w:rFonts w:ascii="Courier New" w:eastAsia="Times New Roman" w:hAnsi="Courier New" w:cs="Courier New"/>
          <w:color w:val="000000"/>
          <w:sz w:val="20"/>
          <w:szCs w:val="20"/>
        </w:rPr>
        <w:t>xs:string</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06" w:anchor="dt-implementation" w:history="1">
        <w:r w:rsidRPr="00787CD3">
          <w:rPr>
            <w:rFonts w:ascii="Arial" w:eastAsia="Times New Roman" w:hAnsi="Arial" w:cs="Arial"/>
            <w:b/>
            <w:bCs/>
            <w:color w:val="660099"/>
            <w:sz w:val="24"/>
            <w:szCs w:val="24"/>
            <w:u w:val="single"/>
          </w:rPr>
          <w:t>implementation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specific product that performs the functions of an </w:t>
      </w:r>
      <w:hyperlink r:id="rId3907" w:anchor="dt-processor" w:tooltip="processor" w:history="1">
        <w:r w:rsidRPr="00787CD3">
          <w:rPr>
            <w:rFonts w:ascii="Arial" w:eastAsia="Times New Roman" w:hAnsi="Arial" w:cs="Arial"/>
            <w:color w:val="660099"/>
            <w:sz w:val="24"/>
            <w:szCs w:val="24"/>
            <w:u w:val="single"/>
          </w:rPr>
          <w:t>XSLT processor</w:t>
        </w:r>
      </w:hyperlink>
      <w:r w:rsidRPr="00787CD3">
        <w:rPr>
          <w:rFonts w:ascii="Arial" w:eastAsia="Times New Roman" w:hAnsi="Arial" w:cs="Arial"/>
          <w:color w:val="000000"/>
          <w:sz w:val="27"/>
          <w:szCs w:val="27"/>
        </w:rPr>
        <w:t> is referred to as an </w:t>
      </w:r>
      <w:r w:rsidRPr="00787CD3">
        <w:rPr>
          <w:rFonts w:ascii="Arial" w:eastAsia="Times New Roman" w:hAnsi="Arial" w:cs="Arial"/>
          <w:b/>
          <w:bCs/>
          <w:color w:val="000000"/>
          <w:sz w:val="27"/>
          <w:szCs w:val="27"/>
        </w:rPr>
        <w:t>implementation</w:t>
      </w:r>
    </w:p>
    <w:p w:rsidR="00787CD3" w:rsidRPr="00787CD3" w:rsidRDefault="00787CD3" w:rsidP="00787CD3">
      <w:pPr>
        <w:spacing w:after="0" w:line="240" w:lineRule="auto"/>
        <w:rPr>
          <w:rFonts w:ascii="Arial" w:eastAsia="Times New Roman" w:hAnsi="Arial" w:cs="Arial"/>
          <w:b/>
          <w:bCs/>
          <w:color w:val="000000"/>
          <w:sz w:val="27"/>
          <w:szCs w:val="27"/>
        </w:rPr>
      </w:pPr>
      <w:hyperlink r:id="rId3908" w:anchor="dt-implementation-defined" w:history="1">
        <w:r w:rsidRPr="00787CD3">
          <w:rPr>
            <w:rFonts w:ascii="Arial" w:eastAsia="Times New Roman" w:hAnsi="Arial" w:cs="Arial"/>
            <w:b/>
            <w:bCs/>
            <w:color w:val="660099"/>
            <w:sz w:val="24"/>
            <w:szCs w:val="24"/>
            <w:u w:val="single"/>
          </w:rPr>
          <w:t>implementation-defined</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this specification, the term </w:t>
      </w:r>
      <w:r w:rsidRPr="00787CD3">
        <w:rPr>
          <w:rFonts w:ascii="Arial" w:eastAsia="Times New Roman" w:hAnsi="Arial" w:cs="Arial"/>
          <w:b/>
          <w:bCs/>
          <w:color w:val="000000"/>
          <w:sz w:val="27"/>
          <w:szCs w:val="27"/>
        </w:rPr>
        <w:t>implementation-defined</w:t>
      </w:r>
      <w:r w:rsidRPr="00787CD3">
        <w:rPr>
          <w:rFonts w:ascii="Arial" w:eastAsia="Times New Roman" w:hAnsi="Arial" w:cs="Arial"/>
          <w:color w:val="000000"/>
          <w:sz w:val="27"/>
          <w:szCs w:val="27"/>
        </w:rPr>
        <w:t> refers to a feature where the implementation is allowed some flexibility, and where the choices made by the implementation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described in documentation that accompanies any conformance claim.</w:t>
      </w:r>
    </w:p>
    <w:p w:rsidR="00787CD3" w:rsidRPr="00787CD3" w:rsidRDefault="00787CD3" w:rsidP="00787CD3">
      <w:pPr>
        <w:spacing w:after="0" w:line="240" w:lineRule="auto"/>
        <w:rPr>
          <w:rFonts w:ascii="Arial" w:eastAsia="Times New Roman" w:hAnsi="Arial" w:cs="Arial"/>
          <w:b/>
          <w:bCs/>
          <w:color w:val="000000"/>
          <w:sz w:val="27"/>
          <w:szCs w:val="27"/>
        </w:rPr>
      </w:pPr>
      <w:hyperlink r:id="rId3909" w:anchor="dt-implementation-dependent" w:history="1">
        <w:r w:rsidRPr="00787CD3">
          <w:rPr>
            <w:rFonts w:ascii="Arial" w:eastAsia="Times New Roman" w:hAnsi="Arial" w:cs="Arial"/>
            <w:b/>
            <w:bCs/>
            <w:color w:val="660099"/>
            <w:sz w:val="24"/>
            <w:szCs w:val="24"/>
            <w:u w:val="single"/>
          </w:rPr>
          <w:t>implementation-dependent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implementation-dependent</w:t>
      </w:r>
      <w:r w:rsidRPr="00787CD3">
        <w:rPr>
          <w:rFonts w:ascii="Arial" w:eastAsia="Times New Roman" w:hAnsi="Arial" w:cs="Arial"/>
          <w:color w:val="000000"/>
          <w:sz w:val="27"/>
          <w:szCs w:val="27"/>
        </w:rPr>
        <w:t> refers to a feature where the behavior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vary from one implementation to another, and where the vendor is not expected to provide a full specification of the behavior.</w:t>
      </w:r>
    </w:p>
    <w:p w:rsidR="00787CD3" w:rsidRPr="00787CD3" w:rsidRDefault="00787CD3" w:rsidP="00787CD3">
      <w:pPr>
        <w:spacing w:after="0" w:line="240" w:lineRule="auto"/>
        <w:rPr>
          <w:rFonts w:ascii="Arial" w:eastAsia="Times New Roman" w:hAnsi="Arial" w:cs="Arial"/>
          <w:b/>
          <w:bCs/>
          <w:color w:val="000000"/>
          <w:sz w:val="27"/>
          <w:szCs w:val="27"/>
        </w:rPr>
      </w:pPr>
      <w:hyperlink r:id="rId3910" w:anchor="dt-import-precedence" w:history="1">
        <w:r w:rsidRPr="00787CD3">
          <w:rPr>
            <w:rFonts w:ascii="Arial" w:eastAsia="Times New Roman" w:hAnsi="Arial" w:cs="Arial"/>
            <w:b/>
            <w:bCs/>
            <w:color w:val="660099"/>
            <w:sz w:val="24"/>
            <w:szCs w:val="24"/>
            <w:u w:val="single"/>
          </w:rPr>
          <w:t>import precedence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911"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in the stylesheet is defined to have lower </w:t>
      </w:r>
      <w:r w:rsidRPr="00787CD3">
        <w:rPr>
          <w:rFonts w:ascii="Arial" w:eastAsia="Times New Roman" w:hAnsi="Arial" w:cs="Arial"/>
          <w:b/>
          <w:bCs/>
          <w:color w:val="000000"/>
          <w:sz w:val="27"/>
          <w:szCs w:val="27"/>
        </w:rPr>
        <w:t>import precedence</w:t>
      </w:r>
      <w:r w:rsidRPr="00787CD3">
        <w:rPr>
          <w:rFonts w:ascii="Arial" w:eastAsia="Times New Roman" w:hAnsi="Arial" w:cs="Arial"/>
          <w:color w:val="000000"/>
          <w:sz w:val="27"/>
          <w:szCs w:val="27"/>
        </w:rPr>
        <w:t> than another declaration </w:t>
      </w:r>
      <w:r w:rsidRPr="00787CD3">
        <w:rPr>
          <w:rFonts w:ascii="Arial" w:eastAsia="Times New Roman" w:hAnsi="Arial" w:cs="Arial"/>
          <w:i/>
          <w:iCs/>
          <w:color w:val="000000"/>
          <w:sz w:val="27"/>
          <w:szCs w:val="27"/>
        </w:rPr>
        <w:t>E</w:t>
      </w:r>
      <w:r w:rsidRPr="00787CD3">
        <w:rPr>
          <w:rFonts w:ascii="Arial" w:eastAsia="Times New Roman" w:hAnsi="Arial" w:cs="Arial"/>
          <w:color w:val="000000"/>
          <w:sz w:val="27"/>
          <w:szCs w:val="27"/>
        </w:rPr>
        <w:t> if the stylesheet level containing </w:t>
      </w:r>
      <w:r w:rsidRPr="00787CD3">
        <w:rPr>
          <w:rFonts w:ascii="Arial" w:eastAsia="Times New Roman" w:hAnsi="Arial" w:cs="Arial"/>
          <w:i/>
          <w:iCs/>
          <w:color w:val="000000"/>
          <w:sz w:val="27"/>
          <w:szCs w:val="27"/>
        </w:rPr>
        <w:t>D</w:t>
      </w:r>
      <w:r w:rsidRPr="00787CD3">
        <w:rPr>
          <w:rFonts w:ascii="Arial" w:eastAsia="Times New Roman" w:hAnsi="Arial" w:cs="Arial"/>
          <w:color w:val="000000"/>
          <w:sz w:val="27"/>
          <w:szCs w:val="27"/>
        </w:rPr>
        <w:t> would be visited before the stylesheet level containing </w:t>
      </w:r>
      <w:r w:rsidRPr="00787CD3">
        <w:rPr>
          <w:rFonts w:ascii="Arial" w:eastAsia="Times New Roman" w:hAnsi="Arial" w:cs="Arial"/>
          <w:i/>
          <w:iCs/>
          <w:color w:val="000000"/>
          <w:sz w:val="27"/>
          <w:szCs w:val="27"/>
        </w:rPr>
        <w:t>E</w:t>
      </w:r>
      <w:r w:rsidRPr="00787CD3">
        <w:rPr>
          <w:rFonts w:ascii="Arial" w:eastAsia="Times New Roman" w:hAnsi="Arial" w:cs="Arial"/>
          <w:color w:val="000000"/>
          <w:sz w:val="27"/>
          <w:szCs w:val="27"/>
        </w:rPr>
        <w:t> in a post-order traversal of the import tree (that is, a traversal of the import tree in which a stylesheet level is visited after its children). Two declarations within the same stylesheet level have the same import precedence.</w:t>
      </w:r>
    </w:p>
    <w:p w:rsidR="00787CD3" w:rsidRPr="00787CD3" w:rsidRDefault="00787CD3" w:rsidP="00787CD3">
      <w:pPr>
        <w:spacing w:after="0" w:line="240" w:lineRule="auto"/>
        <w:rPr>
          <w:rFonts w:ascii="Arial" w:eastAsia="Times New Roman" w:hAnsi="Arial" w:cs="Arial"/>
          <w:b/>
          <w:bCs/>
          <w:color w:val="000000"/>
          <w:sz w:val="27"/>
          <w:szCs w:val="27"/>
        </w:rPr>
      </w:pPr>
      <w:hyperlink r:id="rId3912" w:anchor="dt-import-tree" w:history="1">
        <w:r w:rsidRPr="00787CD3">
          <w:rPr>
            <w:rFonts w:ascii="Arial" w:eastAsia="Times New Roman" w:hAnsi="Arial" w:cs="Arial"/>
            <w:b/>
            <w:bCs/>
            <w:color w:val="660099"/>
            <w:sz w:val="24"/>
            <w:szCs w:val="24"/>
            <w:u w:val="single"/>
          </w:rPr>
          <w:t>import tree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3913" w:anchor="dt-stylesheet-level" w:tooltip="stylesheet level" w:history="1">
        <w:r w:rsidRPr="00787CD3">
          <w:rPr>
            <w:rFonts w:ascii="Arial" w:eastAsia="Times New Roman" w:hAnsi="Arial" w:cs="Arial"/>
            <w:color w:val="660099"/>
            <w:sz w:val="24"/>
            <w:szCs w:val="24"/>
            <w:u w:val="single"/>
          </w:rPr>
          <w:t>stylesheet levels</w:t>
        </w:r>
      </w:hyperlink>
      <w:r w:rsidRPr="00787CD3">
        <w:rPr>
          <w:rFonts w:ascii="Arial" w:eastAsia="Times New Roman" w:hAnsi="Arial" w:cs="Arial"/>
          <w:color w:val="000000"/>
          <w:sz w:val="27"/>
          <w:szCs w:val="27"/>
        </w:rPr>
        <w:t> making up a </w:t>
      </w:r>
      <w:hyperlink r:id="rId391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are treated as forming an </w:t>
      </w:r>
      <w:r w:rsidRPr="00787CD3">
        <w:rPr>
          <w:rFonts w:ascii="Arial" w:eastAsia="Times New Roman" w:hAnsi="Arial" w:cs="Arial"/>
          <w:b/>
          <w:bCs/>
          <w:color w:val="000000"/>
          <w:sz w:val="27"/>
          <w:szCs w:val="27"/>
        </w:rPr>
        <w:t>import tree</w:t>
      </w:r>
      <w:r w:rsidRPr="00787CD3">
        <w:rPr>
          <w:rFonts w:ascii="Arial" w:eastAsia="Times New Roman" w:hAnsi="Arial" w:cs="Arial"/>
          <w:color w:val="000000"/>
          <w:sz w:val="27"/>
          <w:szCs w:val="27"/>
        </w:rPr>
        <w:t>. In the import tree, each stylesheet level has one child for each </w:t>
      </w:r>
      <w:hyperlink r:id="rId3915"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declaration that it contains.</w:t>
      </w:r>
    </w:p>
    <w:p w:rsidR="00787CD3" w:rsidRPr="00787CD3" w:rsidRDefault="00787CD3" w:rsidP="00787CD3">
      <w:pPr>
        <w:spacing w:after="0" w:line="240" w:lineRule="auto"/>
        <w:rPr>
          <w:rFonts w:ascii="Arial" w:eastAsia="Times New Roman" w:hAnsi="Arial" w:cs="Arial"/>
          <w:b/>
          <w:bCs/>
          <w:color w:val="000000"/>
          <w:sz w:val="27"/>
          <w:szCs w:val="27"/>
        </w:rPr>
      </w:pPr>
      <w:hyperlink r:id="rId3916" w:anchor="dt-in-scope-schema-component" w:history="1">
        <w:r w:rsidRPr="00787CD3">
          <w:rPr>
            <w:rFonts w:ascii="Arial" w:eastAsia="Times New Roman" w:hAnsi="Arial" w:cs="Arial"/>
            <w:b/>
            <w:bCs/>
            <w:color w:val="660099"/>
            <w:sz w:val="24"/>
            <w:szCs w:val="24"/>
            <w:u w:val="single"/>
          </w:rPr>
          <w:t>in-scope schema component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917" w:anchor="dt-schema-component" w:tooltip="schema component" w:history="1">
        <w:r w:rsidRPr="00787CD3">
          <w:rPr>
            <w:rFonts w:ascii="Arial" w:eastAsia="Times New Roman" w:hAnsi="Arial" w:cs="Arial"/>
            <w:color w:val="660099"/>
            <w:sz w:val="24"/>
            <w:szCs w:val="24"/>
            <w:u w:val="single"/>
          </w:rPr>
          <w:t>schema components</w:t>
        </w:r>
      </w:hyperlink>
      <w:r w:rsidRPr="00787CD3">
        <w:rPr>
          <w:rFonts w:ascii="Arial" w:eastAsia="Times New Roman" w:hAnsi="Arial" w:cs="Arial"/>
          <w:color w:val="000000"/>
          <w:sz w:val="27"/>
          <w:szCs w:val="27"/>
        </w:rPr>
        <w:t> that may be referenced by name in a </w:t>
      </w:r>
      <w:hyperlink r:id="rId391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are referred to as the </w:t>
      </w:r>
      <w:r w:rsidRPr="00787CD3">
        <w:rPr>
          <w:rFonts w:ascii="Arial" w:eastAsia="Times New Roman" w:hAnsi="Arial" w:cs="Arial"/>
          <w:b/>
          <w:bCs/>
          <w:color w:val="000000"/>
          <w:sz w:val="27"/>
          <w:szCs w:val="27"/>
        </w:rPr>
        <w:t>in-scope schema components</w:t>
      </w:r>
      <w:r w:rsidRPr="00787CD3">
        <w:rPr>
          <w:rFonts w:ascii="Arial" w:eastAsia="Times New Roman" w:hAnsi="Arial" w:cs="Arial"/>
          <w:color w:val="000000"/>
          <w:sz w:val="27"/>
          <w:szCs w:val="27"/>
        </w:rPr>
        <w:t>. This set is the same throughout all the modules of a stylesheet.</w:t>
      </w:r>
    </w:p>
    <w:p w:rsidR="00787CD3" w:rsidRPr="00787CD3" w:rsidRDefault="00787CD3" w:rsidP="00787CD3">
      <w:pPr>
        <w:spacing w:after="0" w:line="240" w:lineRule="auto"/>
        <w:rPr>
          <w:rFonts w:ascii="Arial" w:eastAsia="Times New Roman" w:hAnsi="Arial" w:cs="Arial"/>
          <w:b/>
          <w:bCs/>
          <w:color w:val="000000"/>
          <w:sz w:val="27"/>
          <w:szCs w:val="27"/>
        </w:rPr>
      </w:pPr>
      <w:hyperlink r:id="rId3919" w:anchor="dt-initial-context-node" w:history="1">
        <w:r w:rsidRPr="00787CD3">
          <w:rPr>
            <w:rFonts w:ascii="Arial" w:eastAsia="Times New Roman" w:hAnsi="Arial" w:cs="Arial"/>
            <w:b/>
            <w:bCs/>
            <w:color w:val="660099"/>
            <w:sz w:val="24"/>
            <w:szCs w:val="24"/>
            <w:u w:val="single"/>
          </w:rPr>
          <w:t>initial context node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node that acts as the </w:t>
      </w:r>
      <w:r w:rsidRPr="00787CD3">
        <w:rPr>
          <w:rFonts w:ascii="Arial" w:eastAsia="Times New Roman" w:hAnsi="Arial" w:cs="Arial"/>
          <w:b/>
          <w:bCs/>
          <w:color w:val="000000"/>
          <w:sz w:val="27"/>
          <w:szCs w:val="27"/>
        </w:rPr>
        <w:t>initial context node</w:t>
      </w:r>
      <w:r w:rsidRPr="00787CD3">
        <w:rPr>
          <w:rFonts w:ascii="Arial" w:eastAsia="Times New Roman" w:hAnsi="Arial" w:cs="Arial"/>
          <w:color w:val="000000"/>
          <w:sz w:val="27"/>
          <w:szCs w:val="27"/>
        </w:rPr>
        <w:t> for the transformation. This node is accessible within the </w:t>
      </w:r>
      <w:hyperlink r:id="rId392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as the initial value of the XPath </w:t>
      </w:r>
      <w:hyperlink r:id="rId3921"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w:t>
      </w:r>
      <w:r w:rsidRPr="00787CD3">
        <w:rPr>
          <w:rFonts w:ascii="Arial" w:eastAsia="Times New Roman" w:hAnsi="Arial" w:cs="Arial"/>
          <w:color w:val="000000"/>
          <w:sz w:val="27"/>
          <w:szCs w:val="27"/>
        </w:rPr>
        <w:t> (dot) and </w:t>
      </w:r>
      <w:r w:rsidRPr="00787CD3">
        <w:rPr>
          <w:rFonts w:ascii="Courier New" w:eastAsia="Times New Roman" w:hAnsi="Courier New" w:cs="Courier New"/>
          <w:color w:val="000000"/>
          <w:sz w:val="20"/>
          <w:szCs w:val="20"/>
        </w:rPr>
        <w:t>self::node()</w:t>
      </w:r>
      <w:r w:rsidRPr="00787CD3">
        <w:rPr>
          <w:rFonts w:ascii="Arial" w:eastAsia="Times New Roman" w:hAnsi="Arial" w:cs="Arial"/>
          <w:color w:val="000000"/>
          <w:sz w:val="27"/>
          <w:szCs w:val="27"/>
        </w:rPr>
        <w:t>, as described in </w:t>
      </w:r>
      <w:hyperlink r:id="rId3922" w:anchor="focus" w:history="1">
        <w:r w:rsidRPr="00787CD3">
          <w:rPr>
            <w:rFonts w:ascii="Arial" w:eastAsia="Times New Roman" w:hAnsi="Arial" w:cs="Arial"/>
            <w:i/>
            <w:iCs/>
            <w:color w:val="660099"/>
            <w:sz w:val="24"/>
            <w:szCs w:val="24"/>
            <w:u w:val="single"/>
          </w:rPr>
          <w:t>5.4.3.1 Maintaining Position: the Focus</w:t>
        </w:r>
      </w:hyperlink>
    </w:p>
    <w:p w:rsidR="00787CD3" w:rsidRPr="00787CD3" w:rsidRDefault="00787CD3" w:rsidP="00787CD3">
      <w:pPr>
        <w:spacing w:after="0" w:line="240" w:lineRule="auto"/>
        <w:rPr>
          <w:rFonts w:ascii="Arial" w:eastAsia="Times New Roman" w:hAnsi="Arial" w:cs="Arial"/>
          <w:b/>
          <w:bCs/>
          <w:color w:val="000000"/>
          <w:sz w:val="27"/>
          <w:szCs w:val="27"/>
        </w:rPr>
      </w:pPr>
      <w:hyperlink r:id="rId3923" w:anchor="dt-initial-item" w:history="1">
        <w:r w:rsidRPr="00787CD3">
          <w:rPr>
            <w:rFonts w:ascii="Arial" w:eastAsia="Times New Roman" w:hAnsi="Arial" w:cs="Arial"/>
            <w:b/>
            <w:bCs/>
            <w:color w:val="660099"/>
            <w:sz w:val="24"/>
            <w:szCs w:val="24"/>
            <w:u w:val="single"/>
          </w:rPr>
          <w:t>initial item</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For each </w:t>
      </w:r>
      <w:hyperlink r:id="rId3924" w:anchor="dt-group" w:tooltip="group" w:history="1">
        <w:r w:rsidRPr="00787CD3">
          <w:rPr>
            <w:rFonts w:ascii="Arial" w:eastAsia="Times New Roman" w:hAnsi="Arial" w:cs="Arial"/>
            <w:color w:val="660099"/>
            <w:sz w:val="24"/>
            <w:szCs w:val="24"/>
            <w:u w:val="single"/>
          </w:rPr>
          <w:t>group</w:t>
        </w:r>
      </w:hyperlink>
      <w:r w:rsidRPr="00787CD3">
        <w:rPr>
          <w:rFonts w:ascii="Arial" w:eastAsia="Times New Roman" w:hAnsi="Arial" w:cs="Arial"/>
          <w:color w:val="000000"/>
          <w:sz w:val="27"/>
          <w:szCs w:val="27"/>
        </w:rPr>
        <w:t>, the item within the group that is first in </w:t>
      </w:r>
      <w:hyperlink r:id="rId3925" w:anchor="dt-population-order" w:tooltip="population order" w:history="1">
        <w:r w:rsidRPr="00787CD3">
          <w:rPr>
            <w:rFonts w:ascii="Arial" w:eastAsia="Times New Roman" w:hAnsi="Arial" w:cs="Arial"/>
            <w:color w:val="660099"/>
            <w:sz w:val="24"/>
            <w:szCs w:val="24"/>
            <w:u w:val="single"/>
          </w:rPr>
          <w:t>population order</w:t>
        </w:r>
      </w:hyperlink>
      <w:r w:rsidRPr="00787CD3">
        <w:rPr>
          <w:rFonts w:ascii="Arial" w:eastAsia="Times New Roman" w:hAnsi="Arial" w:cs="Arial"/>
          <w:color w:val="000000"/>
          <w:sz w:val="27"/>
          <w:szCs w:val="27"/>
        </w:rPr>
        <w:t> is known as the </w:t>
      </w:r>
      <w:r w:rsidRPr="00787CD3">
        <w:rPr>
          <w:rFonts w:ascii="Arial" w:eastAsia="Times New Roman" w:hAnsi="Arial" w:cs="Arial"/>
          <w:b/>
          <w:bCs/>
          <w:color w:val="000000"/>
          <w:sz w:val="27"/>
          <w:szCs w:val="27"/>
        </w:rPr>
        <w:t>initial item</w:t>
      </w:r>
      <w:r w:rsidRPr="00787CD3">
        <w:rPr>
          <w:rFonts w:ascii="Arial" w:eastAsia="Times New Roman" w:hAnsi="Arial" w:cs="Arial"/>
          <w:color w:val="000000"/>
          <w:sz w:val="27"/>
          <w:szCs w:val="27"/>
        </w:rPr>
        <w:t> of the group.</w:t>
      </w:r>
    </w:p>
    <w:p w:rsidR="00787CD3" w:rsidRPr="00787CD3" w:rsidRDefault="00787CD3" w:rsidP="00787CD3">
      <w:pPr>
        <w:spacing w:after="0" w:line="240" w:lineRule="auto"/>
        <w:rPr>
          <w:rFonts w:ascii="Arial" w:eastAsia="Times New Roman" w:hAnsi="Arial" w:cs="Arial"/>
          <w:b/>
          <w:bCs/>
          <w:color w:val="000000"/>
          <w:sz w:val="27"/>
          <w:szCs w:val="27"/>
        </w:rPr>
      </w:pPr>
      <w:hyperlink r:id="rId3926" w:anchor="dt-initial-sequence" w:history="1">
        <w:r w:rsidRPr="00787CD3">
          <w:rPr>
            <w:rFonts w:ascii="Arial" w:eastAsia="Times New Roman" w:hAnsi="Arial" w:cs="Arial"/>
            <w:b/>
            <w:bCs/>
            <w:color w:val="660099"/>
            <w:sz w:val="24"/>
            <w:szCs w:val="24"/>
            <w:u w:val="single"/>
          </w:rPr>
          <w:t>initial sequence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sequence to be sorted is referred to as the </w:t>
      </w:r>
      <w:r w:rsidRPr="00787CD3">
        <w:rPr>
          <w:rFonts w:ascii="Arial" w:eastAsia="Times New Roman" w:hAnsi="Arial" w:cs="Arial"/>
          <w:b/>
          <w:bCs/>
          <w:color w:val="000000"/>
          <w:sz w:val="27"/>
          <w:szCs w:val="27"/>
        </w:rPr>
        <w:t>initial sequence</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27" w:anchor="dt-initial-template" w:history="1">
        <w:r w:rsidRPr="00787CD3">
          <w:rPr>
            <w:rFonts w:ascii="Arial" w:eastAsia="Times New Roman" w:hAnsi="Arial" w:cs="Arial"/>
            <w:b/>
            <w:bCs/>
            <w:color w:val="660099"/>
            <w:sz w:val="24"/>
            <w:szCs w:val="24"/>
            <w:u w:val="single"/>
          </w:rPr>
          <w:t>initial template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transformation is performed by evaluating an </w:t>
      </w:r>
      <w:r w:rsidRPr="00787CD3">
        <w:rPr>
          <w:rFonts w:ascii="Arial" w:eastAsia="Times New Roman" w:hAnsi="Arial" w:cs="Arial"/>
          <w:b/>
          <w:bCs/>
          <w:color w:val="000000"/>
          <w:sz w:val="27"/>
          <w:szCs w:val="27"/>
        </w:rPr>
        <w:t>initial template</w:t>
      </w:r>
      <w:r w:rsidRPr="00787CD3">
        <w:rPr>
          <w:rFonts w:ascii="Arial" w:eastAsia="Times New Roman" w:hAnsi="Arial" w:cs="Arial"/>
          <w:color w:val="000000"/>
          <w:sz w:val="27"/>
          <w:szCs w:val="27"/>
        </w:rPr>
        <w:t>. If a </w:t>
      </w:r>
      <w:hyperlink r:id="rId3928"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 is supplied when the transformation is initiated, then this is the initial template; otherwise, the initial template is the </w:t>
      </w:r>
      <w:hyperlink r:id="rId3929"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selected according to the rules of the </w:t>
      </w:r>
      <w:hyperlink r:id="rId393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for processing the </w:t>
      </w:r>
      <w:hyperlink r:id="rId3931"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in the initial </w:t>
      </w:r>
      <w:hyperlink r:id="rId3932"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33" w:anchor="dt-instruction" w:history="1">
        <w:r w:rsidRPr="00787CD3">
          <w:rPr>
            <w:rFonts w:ascii="Arial" w:eastAsia="Times New Roman" w:hAnsi="Arial" w:cs="Arial"/>
            <w:b/>
            <w:bCs/>
            <w:color w:val="660099"/>
            <w:sz w:val="24"/>
            <w:szCs w:val="24"/>
            <w:u w:val="single"/>
          </w:rPr>
          <w:t>instruction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r w:rsidRPr="00787CD3">
        <w:rPr>
          <w:rFonts w:ascii="Arial" w:eastAsia="Times New Roman" w:hAnsi="Arial" w:cs="Arial"/>
          <w:b/>
          <w:bCs/>
          <w:color w:val="000000"/>
          <w:sz w:val="27"/>
          <w:szCs w:val="27"/>
        </w:rPr>
        <w:t>instruction</w:t>
      </w:r>
      <w:r w:rsidRPr="00787CD3">
        <w:rPr>
          <w:rFonts w:ascii="Arial" w:eastAsia="Times New Roman" w:hAnsi="Arial" w:cs="Arial"/>
          <w:color w:val="000000"/>
          <w:sz w:val="27"/>
          <w:szCs w:val="27"/>
        </w:rPr>
        <w:t> is either an </w:t>
      </w:r>
      <w:hyperlink r:id="rId3934" w:anchor="dt-xslt-instruction" w:tooltip="XSLT instruction" w:history="1">
        <w:r w:rsidRPr="00787CD3">
          <w:rPr>
            <w:rFonts w:ascii="Arial" w:eastAsia="Times New Roman" w:hAnsi="Arial" w:cs="Arial"/>
            <w:color w:val="660099"/>
            <w:sz w:val="24"/>
            <w:szCs w:val="24"/>
            <w:u w:val="single"/>
          </w:rPr>
          <w:t>XSLT instruction</w:t>
        </w:r>
      </w:hyperlink>
      <w:r w:rsidRPr="00787CD3">
        <w:rPr>
          <w:rFonts w:ascii="Arial" w:eastAsia="Times New Roman" w:hAnsi="Arial" w:cs="Arial"/>
          <w:color w:val="000000"/>
          <w:sz w:val="27"/>
          <w:szCs w:val="27"/>
        </w:rPr>
        <w:t> or an </w:t>
      </w:r>
      <w:hyperlink r:id="rId3935"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36" w:anchor="dt-key" w:history="1">
        <w:r w:rsidRPr="00787CD3">
          <w:rPr>
            <w:rFonts w:ascii="Arial" w:eastAsia="Times New Roman" w:hAnsi="Arial" w:cs="Arial"/>
            <w:b/>
            <w:bCs/>
            <w:color w:val="660099"/>
            <w:sz w:val="24"/>
            <w:szCs w:val="24"/>
            <w:u w:val="single"/>
          </w:rPr>
          <w:t>key</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key</w:t>
      </w:r>
      <w:r w:rsidRPr="00787CD3">
        <w:rPr>
          <w:rFonts w:ascii="Arial" w:eastAsia="Times New Roman" w:hAnsi="Arial" w:cs="Arial"/>
          <w:color w:val="000000"/>
          <w:sz w:val="27"/>
          <w:szCs w:val="27"/>
        </w:rPr>
        <w:t> is defined as a set of </w:t>
      </w:r>
      <w:hyperlink r:id="rId3937"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in the </w:t>
      </w:r>
      <w:hyperlink r:id="rId393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share the same name.</w:t>
      </w:r>
    </w:p>
    <w:p w:rsidR="00787CD3" w:rsidRPr="00787CD3" w:rsidRDefault="00787CD3" w:rsidP="00787CD3">
      <w:pPr>
        <w:spacing w:after="0" w:line="240" w:lineRule="auto"/>
        <w:rPr>
          <w:rFonts w:ascii="Arial" w:eastAsia="Times New Roman" w:hAnsi="Arial" w:cs="Arial"/>
          <w:b/>
          <w:bCs/>
          <w:color w:val="000000"/>
          <w:sz w:val="27"/>
          <w:szCs w:val="27"/>
        </w:rPr>
      </w:pPr>
      <w:hyperlink r:id="rId3939" w:anchor="dt-key-specifier" w:history="1">
        <w:r w:rsidRPr="00787CD3">
          <w:rPr>
            <w:rFonts w:ascii="Arial" w:eastAsia="Times New Roman" w:hAnsi="Arial" w:cs="Arial"/>
            <w:b/>
            <w:bCs/>
            <w:color w:val="660099"/>
            <w:sz w:val="24"/>
            <w:szCs w:val="24"/>
            <w:u w:val="single"/>
          </w:rPr>
          <w:t>key specifier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expression in the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and the </w:t>
      </w:r>
      <w:hyperlink r:id="rId3940"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within an </w:t>
      </w:r>
      <w:hyperlink r:id="rId3941"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are referred to collectively as the </w:t>
      </w:r>
      <w:r w:rsidRPr="00787CD3">
        <w:rPr>
          <w:rFonts w:ascii="Arial" w:eastAsia="Times New Roman" w:hAnsi="Arial" w:cs="Arial"/>
          <w:b/>
          <w:bCs/>
          <w:color w:val="000000"/>
          <w:sz w:val="27"/>
          <w:szCs w:val="27"/>
        </w:rPr>
        <w:t>key specifier</w:t>
      </w:r>
      <w:r w:rsidRPr="00787CD3">
        <w:rPr>
          <w:rFonts w:ascii="Arial" w:eastAsia="Times New Roman" w:hAnsi="Arial" w:cs="Arial"/>
          <w:color w:val="000000"/>
          <w:sz w:val="27"/>
          <w:szCs w:val="27"/>
        </w:rPr>
        <w:t>. The key specifier determines the values that may be used to find a node using this </w:t>
      </w:r>
      <w:hyperlink r:id="rId3942"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43" w:anchor="dt-lexical-qname" w:history="1">
        <w:r w:rsidRPr="00787CD3">
          <w:rPr>
            <w:rFonts w:ascii="Arial" w:eastAsia="Times New Roman" w:hAnsi="Arial" w:cs="Arial"/>
            <w:b/>
            <w:bCs/>
            <w:color w:val="660099"/>
            <w:sz w:val="24"/>
            <w:szCs w:val="24"/>
            <w:u w:val="single"/>
          </w:rPr>
          <w:t>lexical QName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lexical QName</w:t>
      </w:r>
      <w:r w:rsidRPr="00787CD3">
        <w:rPr>
          <w:rFonts w:ascii="Arial" w:eastAsia="Times New Roman" w:hAnsi="Arial" w:cs="Arial"/>
          <w:color w:val="000000"/>
          <w:sz w:val="27"/>
          <w:szCs w:val="27"/>
        </w:rPr>
        <w:t> is a string representing a </w:t>
      </w:r>
      <w:hyperlink r:id="rId3944"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in the form </w:t>
      </w:r>
      <w:r w:rsidRPr="00787CD3">
        <w:rPr>
          <w:rFonts w:ascii="Courier New" w:eastAsia="Times New Roman" w:hAnsi="Courier New" w:cs="Courier New"/>
          <w:color w:val="000000"/>
          <w:sz w:val="20"/>
          <w:szCs w:val="20"/>
        </w:rPr>
        <w:t>(NCName ":")? NCName</w:t>
      </w:r>
      <w:r w:rsidRPr="00787CD3">
        <w:rPr>
          <w:rFonts w:ascii="Arial" w:eastAsia="Times New Roman" w:hAnsi="Arial" w:cs="Arial"/>
          <w:color w:val="000000"/>
          <w:sz w:val="27"/>
          <w:szCs w:val="27"/>
        </w:rPr>
        <w:t>, that is, a local name optionally preceded by a namespace prefix.</w:t>
      </w:r>
    </w:p>
    <w:p w:rsidR="00787CD3" w:rsidRPr="00787CD3" w:rsidRDefault="00787CD3" w:rsidP="00787CD3">
      <w:pPr>
        <w:spacing w:after="0" w:line="240" w:lineRule="auto"/>
        <w:rPr>
          <w:rFonts w:ascii="Arial" w:eastAsia="Times New Roman" w:hAnsi="Arial" w:cs="Arial"/>
          <w:b/>
          <w:bCs/>
          <w:color w:val="000000"/>
          <w:sz w:val="27"/>
          <w:szCs w:val="27"/>
        </w:rPr>
      </w:pPr>
      <w:hyperlink r:id="rId3945" w:anchor="dt-literal-namespace-uri" w:history="1">
        <w:r w:rsidRPr="00787CD3">
          <w:rPr>
            <w:rFonts w:ascii="Arial" w:eastAsia="Times New Roman" w:hAnsi="Arial" w:cs="Arial"/>
            <w:b/>
            <w:bCs/>
            <w:color w:val="660099"/>
            <w:sz w:val="24"/>
            <w:szCs w:val="24"/>
            <w:u w:val="single"/>
          </w:rPr>
          <w:t>literal namespace URI</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namespace URI in the stylesheet tree that is being used to specify a namespace URI in the </w:t>
      </w:r>
      <w:hyperlink r:id="rId3946"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is called a </w:t>
      </w:r>
      <w:r w:rsidRPr="00787CD3">
        <w:rPr>
          <w:rFonts w:ascii="Arial" w:eastAsia="Times New Roman" w:hAnsi="Arial" w:cs="Arial"/>
          <w:b/>
          <w:bCs/>
          <w:color w:val="000000"/>
          <w:sz w:val="27"/>
          <w:szCs w:val="27"/>
        </w:rPr>
        <w:t>literal namespace URI</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47" w:anchor="dt-literal-result-element" w:history="1">
        <w:r w:rsidRPr="00787CD3">
          <w:rPr>
            <w:rFonts w:ascii="Arial" w:eastAsia="Times New Roman" w:hAnsi="Arial" w:cs="Arial"/>
            <w:b/>
            <w:bCs/>
            <w:color w:val="660099"/>
            <w:sz w:val="24"/>
            <w:szCs w:val="24"/>
            <w:u w:val="single"/>
          </w:rPr>
          <w:t>literal result element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a </w:t>
      </w:r>
      <w:hyperlink r:id="rId3948"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an element in the </w:t>
      </w:r>
      <w:hyperlink r:id="rId394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does not belong to the </w:t>
      </w:r>
      <w:hyperlink r:id="rId3950"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and that is not an </w:t>
      </w:r>
      <w:hyperlink r:id="rId3951"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(see </w:t>
      </w:r>
      <w:hyperlink r:id="rId3952" w:anchor="extension-instruction" w:history="1">
        <w:r w:rsidRPr="00787CD3">
          <w:rPr>
            <w:rFonts w:ascii="Arial" w:eastAsia="Times New Roman" w:hAnsi="Arial" w:cs="Arial"/>
            <w:i/>
            <w:iCs/>
            <w:color w:val="660099"/>
            <w:sz w:val="24"/>
            <w:szCs w:val="24"/>
            <w:u w:val="single"/>
          </w:rPr>
          <w:t>18.2 Extension Instructions</w:t>
        </w:r>
      </w:hyperlink>
      <w:r w:rsidRPr="00787CD3">
        <w:rPr>
          <w:rFonts w:ascii="Arial" w:eastAsia="Times New Roman" w:hAnsi="Arial" w:cs="Arial"/>
          <w:color w:val="000000"/>
          <w:sz w:val="27"/>
          <w:szCs w:val="27"/>
        </w:rPr>
        <w:t>) is classified as a </w:t>
      </w:r>
      <w:r w:rsidRPr="00787CD3">
        <w:rPr>
          <w:rFonts w:ascii="Arial" w:eastAsia="Times New Roman" w:hAnsi="Arial" w:cs="Arial"/>
          <w:b/>
          <w:bCs/>
          <w:color w:val="000000"/>
          <w:sz w:val="27"/>
          <w:szCs w:val="27"/>
        </w:rPr>
        <w:t>literal result element</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53" w:anchor="dt-local-variable" w:history="1">
        <w:r w:rsidRPr="00787CD3">
          <w:rPr>
            <w:rFonts w:ascii="Arial" w:eastAsia="Times New Roman" w:hAnsi="Arial" w:cs="Arial"/>
            <w:b/>
            <w:bCs/>
            <w:color w:val="660099"/>
            <w:sz w:val="24"/>
            <w:szCs w:val="24"/>
            <w:u w:val="single"/>
          </w:rPr>
          <w:t>local variable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As well as being allowed as </w:t>
      </w:r>
      <w:hyperlink r:id="rId3954" w:anchor="dt-declaration" w:tooltip="declaration" w:history="1">
        <w:r w:rsidRPr="00787CD3">
          <w:rPr>
            <w:rFonts w:ascii="Arial" w:eastAsia="Times New Roman" w:hAnsi="Arial" w:cs="Arial"/>
            <w:color w:val="660099"/>
            <w:sz w:val="24"/>
            <w:szCs w:val="24"/>
            <w:u w:val="single"/>
          </w:rPr>
          <w:t>declaration</w:t>
        </w:r>
      </w:hyperlink>
      <w:r w:rsidRPr="00787CD3">
        <w:rPr>
          <w:rFonts w:ascii="Arial" w:eastAsia="Times New Roman" w:hAnsi="Arial" w:cs="Arial"/>
          <w:color w:val="000000"/>
          <w:sz w:val="27"/>
          <w:szCs w:val="27"/>
        </w:rPr>
        <w:t> elements, the </w:t>
      </w:r>
      <w:hyperlink r:id="rId3955"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element is also allowed in </w:t>
      </w:r>
      <w:hyperlink r:id="rId3956" w:anchor="dt-sequence-constructor" w:tooltip="sequence constructor" w:history="1">
        <w:r w:rsidRPr="00787CD3">
          <w:rPr>
            <w:rFonts w:ascii="Arial" w:eastAsia="Times New Roman" w:hAnsi="Arial" w:cs="Arial"/>
            <w:color w:val="660099"/>
            <w:sz w:val="24"/>
            <w:szCs w:val="24"/>
            <w:u w:val="single"/>
          </w:rPr>
          <w:t>sequence constructors</w:t>
        </w:r>
      </w:hyperlink>
      <w:r w:rsidRPr="00787CD3">
        <w:rPr>
          <w:rFonts w:ascii="Arial" w:eastAsia="Times New Roman" w:hAnsi="Arial" w:cs="Arial"/>
          <w:color w:val="000000"/>
          <w:sz w:val="27"/>
          <w:szCs w:val="27"/>
        </w:rPr>
        <w:t>. Such a variable is known as a </w:t>
      </w:r>
      <w:r w:rsidRPr="00787CD3">
        <w:rPr>
          <w:rFonts w:ascii="Arial" w:eastAsia="Times New Roman" w:hAnsi="Arial" w:cs="Arial"/>
          <w:b/>
          <w:bCs/>
          <w:color w:val="000000"/>
          <w:sz w:val="27"/>
          <w:szCs w:val="27"/>
        </w:rPr>
        <w:t>local variable</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57" w:anchor="dt-mode" w:history="1">
        <w:r w:rsidRPr="00787CD3">
          <w:rPr>
            <w:rFonts w:ascii="Arial" w:eastAsia="Times New Roman" w:hAnsi="Arial" w:cs="Arial"/>
            <w:b/>
            <w:bCs/>
            <w:color w:val="660099"/>
            <w:sz w:val="24"/>
            <w:szCs w:val="24"/>
            <w:u w:val="single"/>
          </w:rPr>
          <w:t>mode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b/>
          <w:bCs/>
          <w:color w:val="000000"/>
          <w:sz w:val="27"/>
          <w:szCs w:val="27"/>
        </w:rPr>
        <w:t>Modes</w:t>
      </w:r>
      <w:r w:rsidRPr="00787CD3">
        <w:rPr>
          <w:rFonts w:ascii="Arial" w:eastAsia="Times New Roman" w:hAnsi="Arial" w:cs="Arial"/>
          <w:color w:val="000000"/>
          <w:sz w:val="27"/>
          <w:szCs w:val="27"/>
        </w:rPr>
        <w:t> allow a node in a </w:t>
      </w:r>
      <w:hyperlink r:id="rId3958"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to be processed multiple times, each time producing a different result. They also allow different sets of </w:t>
      </w:r>
      <w:hyperlink r:id="rId3959" w:anchor="dt-template-rule" w:tooltip="template rule" w:history="1">
        <w:r w:rsidRPr="00787CD3">
          <w:rPr>
            <w:rFonts w:ascii="Arial" w:eastAsia="Times New Roman" w:hAnsi="Arial" w:cs="Arial"/>
            <w:color w:val="660099"/>
            <w:sz w:val="24"/>
            <w:szCs w:val="24"/>
            <w:u w:val="single"/>
          </w:rPr>
          <w:t>template rules</w:t>
        </w:r>
      </w:hyperlink>
      <w:r w:rsidRPr="00787CD3">
        <w:rPr>
          <w:rFonts w:ascii="Arial" w:eastAsia="Times New Roman" w:hAnsi="Arial" w:cs="Arial"/>
          <w:color w:val="000000"/>
          <w:sz w:val="27"/>
          <w:szCs w:val="27"/>
        </w:rPr>
        <w:t> to be active when processing different trees, for example when processing documents loaded using the </w:t>
      </w:r>
      <w:hyperlink r:id="rId3960"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(see </w:t>
      </w:r>
      <w:hyperlink r:id="rId3961" w:anchor="document" w:history="1">
        <w:r w:rsidRPr="00787CD3">
          <w:rPr>
            <w:rFonts w:ascii="Arial" w:eastAsia="Times New Roman" w:hAnsi="Arial" w:cs="Arial"/>
            <w:i/>
            <w:iCs/>
            <w:color w:val="660099"/>
            <w:sz w:val="24"/>
            <w:szCs w:val="24"/>
            <w:u w:val="single"/>
          </w:rPr>
          <w:t>16.1 Multiple Source Documents</w:t>
        </w:r>
      </w:hyperlink>
      <w:r w:rsidRPr="00787CD3">
        <w:rPr>
          <w:rFonts w:ascii="Arial" w:eastAsia="Times New Roman" w:hAnsi="Arial" w:cs="Arial"/>
          <w:color w:val="000000"/>
          <w:sz w:val="27"/>
          <w:szCs w:val="27"/>
        </w:rPr>
        <w:t>) or when processing </w:t>
      </w:r>
      <w:hyperlink r:id="rId3962" w:anchor="dt-temporary-tree" w:tooltip="temporary tree" w:history="1">
        <w:r w:rsidRPr="00787CD3">
          <w:rPr>
            <w:rFonts w:ascii="Arial" w:eastAsia="Times New Roman" w:hAnsi="Arial" w:cs="Arial"/>
            <w:color w:val="660099"/>
            <w:sz w:val="24"/>
            <w:szCs w:val="24"/>
            <w:u w:val="single"/>
          </w:rPr>
          <w:t>temporary trees</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63" w:anchor="dt-named-template" w:history="1">
        <w:r w:rsidRPr="00787CD3">
          <w:rPr>
            <w:rFonts w:ascii="Arial" w:eastAsia="Times New Roman" w:hAnsi="Arial" w:cs="Arial"/>
            <w:b/>
            <w:bCs/>
            <w:color w:val="660099"/>
            <w:sz w:val="24"/>
            <w:szCs w:val="24"/>
            <w:u w:val="single"/>
          </w:rPr>
          <w:t>named template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Templates can be invoked by name. An </w:t>
      </w:r>
      <w:hyperlink r:id="rId3964"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with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defines a </w:t>
      </w:r>
      <w:r w:rsidRPr="00787CD3">
        <w:rPr>
          <w:rFonts w:ascii="Arial" w:eastAsia="Times New Roman" w:hAnsi="Arial" w:cs="Arial"/>
          <w:b/>
          <w:bCs/>
          <w:color w:val="000000"/>
          <w:sz w:val="27"/>
          <w:szCs w:val="27"/>
        </w:rPr>
        <w:t>named template</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65" w:anchor="dt-namespace-fixup" w:history="1">
        <w:r w:rsidRPr="00787CD3">
          <w:rPr>
            <w:rFonts w:ascii="Arial" w:eastAsia="Times New Roman" w:hAnsi="Arial" w:cs="Arial"/>
            <w:b/>
            <w:bCs/>
            <w:color w:val="660099"/>
            <w:sz w:val="24"/>
            <w:szCs w:val="24"/>
            <w:u w:val="single"/>
          </w:rPr>
          <w:t>namespace fixup</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rules for the individual XSLT instructions that construct a </w:t>
      </w:r>
      <w:hyperlink r:id="rId3966"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(see </w:t>
      </w:r>
      <w:hyperlink r:id="rId3967" w:anchor="creating-new-nodes" w:history="1">
        <w:r w:rsidRPr="00787CD3">
          <w:rPr>
            <w:rFonts w:ascii="Arial" w:eastAsia="Times New Roman" w:hAnsi="Arial" w:cs="Arial"/>
            <w:i/>
            <w:iCs/>
            <w:color w:val="660099"/>
            <w:sz w:val="24"/>
            <w:szCs w:val="24"/>
            <w:u w:val="single"/>
          </w:rPr>
          <w:t>11 Creating Nodes and Sequences</w:t>
        </w:r>
      </w:hyperlink>
      <w:r w:rsidRPr="00787CD3">
        <w:rPr>
          <w:rFonts w:ascii="Arial" w:eastAsia="Times New Roman" w:hAnsi="Arial" w:cs="Arial"/>
          <w:color w:val="000000"/>
          <w:sz w:val="27"/>
          <w:szCs w:val="27"/>
        </w:rPr>
        <w:t>) prescribe some of the situations in which namespace nodes are written to the tree. These rules, however, are not sufficient to ensure that the prescribed constraints are always satisfied. The XSLT processor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therefore add additional namespace nodes to satisfy these constraints. This process is referred to as </w:t>
      </w:r>
      <w:r w:rsidRPr="00787CD3">
        <w:rPr>
          <w:rFonts w:ascii="Arial" w:eastAsia="Times New Roman" w:hAnsi="Arial" w:cs="Arial"/>
          <w:b/>
          <w:bCs/>
          <w:color w:val="000000"/>
          <w:sz w:val="27"/>
          <w:szCs w:val="27"/>
        </w:rPr>
        <w:t>namespace fixup</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68" w:anchor="dt-nonrec-dynamic-error" w:history="1">
        <w:r w:rsidRPr="00787CD3">
          <w:rPr>
            <w:rFonts w:ascii="Arial" w:eastAsia="Times New Roman" w:hAnsi="Arial" w:cs="Arial"/>
            <w:b/>
            <w:bCs/>
            <w:color w:val="660099"/>
            <w:sz w:val="24"/>
            <w:szCs w:val="24"/>
            <w:u w:val="single"/>
          </w:rPr>
          <w:t>non-recoverable dynamic error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969" w:anchor="dt-dynamic-error" w:tooltip="dynamic error" w:history="1">
        <w:r w:rsidRPr="00787CD3">
          <w:rPr>
            <w:rFonts w:ascii="Arial" w:eastAsia="Times New Roman" w:hAnsi="Arial" w:cs="Arial"/>
            <w:color w:val="660099"/>
            <w:sz w:val="24"/>
            <w:szCs w:val="24"/>
            <w:u w:val="single"/>
          </w:rPr>
          <w:t>dynamic error</w:t>
        </w:r>
      </w:hyperlink>
      <w:r w:rsidRPr="00787CD3">
        <w:rPr>
          <w:rFonts w:ascii="Arial" w:eastAsia="Times New Roman" w:hAnsi="Arial" w:cs="Arial"/>
          <w:color w:val="000000"/>
          <w:sz w:val="27"/>
          <w:szCs w:val="27"/>
        </w:rPr>
        <w:t> that is not recoverable is referred to as a </w:t>
      </w:r>
      <w:r w:rsidRPr="00787CD3">
        <w:rPr>
          <w:rFonts w:ascii="Arial" w:eastAsia="Times New Roman" w:hAnsi="Arial" w:cs="Arial"/>
          <w:b/>
          <w:bCs/>
          <w:color w:val="000000"/>
          <w:sz w:val="27"/>
          <w:szCs w:val="27"/>
        </w:rPr>
        <w:t>non-recoverable dynamic error</w:t>
      </w:r>
      <w:r w:rsidRPr="00787CD3">
        <w:rPr>
          <w:rFonts w:ascii="Arial" w:eastAsia="Times New Roman" w:hAnsi="Arial" w:cs="Arial"/>
          <w:color w:val="000000"/>
          <w:sz w:val="27"/>
          <w:szCs w:val="27"/>
        </w:rPr>
        <w:t>. When a non-recoverable dynamic error occurs, the </w:t>
      </w:r>
      <w:hyperlink r:id="rId3970"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the error, and the transformation fails.</w:t>
      </w:r>
    </w:p>
    <w:p w:rsidR="00787CD3" w:rsidRPr="00787CD3" w:rsidRDefault="00787CD3" w:rsidP="00787CD3">
      <w:pPr>
        <w:spacing w:after="0" w:line="240" w:lineRule="auto"/>
        <w:rPr>
          <w:rFonts w:ascii="Arial" w:eastAsia="Times New Roman" w:hAnsi="Arial" w:cs="Arial"/>
          <w:b/>
          <w:bCs/>
          <w:color w:val="000000"/>
          <w:sz w:val="27"/>
          <w:szCs w:val="27"/>
        </w:rPr>
      </w:pPr>
      <w:hyperlink r:id="rId3971" w:anchor="dt-optional-recovery-action" w:history="1">
        <w:r w:rsidRPr="00787CD3">
          <w:rPr>
            <w:rFonts w:ascii="Arial" w:eastAsia="Times New Roman" w:hAnsi="Arial" w:cs="Arial"/>
            <w:b/>
            <w:bCs/>
            <w:color w:val="660099"/>
            <w:sz w:val="24"/>
            <w:szCs w:val="24"/>
            <w:u w:val="single"/>
          </w:rPr>
          <w:t>optional recovery action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an implementation chooses to recover from a </w:t>
      </w:r>
      <w:hyperlink r:id="rId3972"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take the </w:t>
      </w:r>
      <w:r w:rsidRPr="00787CD3">
        <w:rPr>
          <w:rFonts w:ascii="Arial" w:eastAsia="Times New Roman" w:hAnsi="Arial" w:cs="Arial"/>
          <w:b/>
          <w:bCs/>
          <w:color w:val="000000"/>
          <w:sz w:val="27"/>
          <w:szCs w:val="27"/>
        </w:rPr>
        <w:t>optional recovery action</w:t>
      </w:r>
      <w:r w:rsidRPr="00787CD3">
        <w:rPr>
          <w:rFonts w:ascii="Arial" w:eastAsia="Times New Roman" w:hAnsi="Arial" w:cs="Arial"/>
          <w:color w:val="000000"/>
          <w:sz w:val="27"/>
          <w:szCs w:val="27"/>
        </w:rPr>
        <w:t> defined for that error condition in this specification.</w:t>
      </w:r>
    </w:p>
    <w:p w:rsidR="00787CD3" w:rsidRPr="00787CD3" w:rsidRDefault="00787CD3" w:rsidP="00787CD3">
      <w:pPr>
        <w:spacing w:after="0" w:line="240" w:lineRule="auto"/>
        <w:rPr>
          <w:rFonts w:ascii="Arial" w:eastAsia="Times New Roman" w:hAnsi="Arial" w:cs="Arial"/>
          <w:b/>
          <w:bCs/>
          <w:color w:val="000000"/>
          <w:sz w:val="27"/>
          <w:szCs w:val="27"/>
        </w:rPr>
      </w:pPr>
      <w:hyperlink r:id="rId3973" w:anchor="dt-first-appearance" w:history="1">
        <w:r w:rsidRPr="00787CD3">
          <w:rPr>
            <w:rFonts w:ascii="Arial" w:eastAsia="Times New Roman" w:hAnsi="Arial" w:cs="Arial"/>
            <w:b/>
            <w:bCs/>
            <w:color w:val="660099"/>
            <w:sz w:val="24"/>
            <w:szCs w:val="24"/>
            <w:u w:val="single"/>
          </w:rPr>
          <w:t>order of first appearance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There is an ordering among </w:t>
      </w:r>
      <w:hyperlink r:id="rId3974" w:anchor="dt-group" w:tooltip="group" w:history="1">
        <w:r w:rsidRPr="00787CD3">
          <w:rPr>
            <w:rFonts w:ascii="Arial" w:eastAsia="Times New Roman" w:hAnsi="Arial" w:cs="Arial"/>
            <w:color w:val="660099"/>
            <w:sz w:val="24"/>
            <w:szCs w:val="24"/>
            <w:u w:val="single"/>
          </w:rPr>
          <w:t>groups</w:t>
        </w:r>
      </w:hyperlink>
      <w:r w:rsidRPr="00787CD3">
        <w:rPr>
          <w:rFonts w:ascii="Arial" w:eastAsia="Times New Roman" w:hAnsi="Arial" w:cs="Arial"/>
          <w:color w:val="000000"/>
          <w:sz w:val="27"/>
          <w:szCs w:val="27"/>
        </w:rPr>
        <w:t> referred to as the </w:t>
      </w:r>
      <w:r w:rsidRPr="00787CD3">
        <w:rPr>
          <w:rFonts w:ascii="Arial" w:eastAsia="Times New Roman" w:hAnsi="Arial" w:cs="Arial"/>
          <w:b/>
          <w:bCs/>
          <w:color w:val="000000"/>
          <w:sz w:val="27"/>
          <w:szCs w:val="27"/>
        </w:rPr>
        <w:t>order of first appearance</w:t>
      </w:r>
      <w:r w:rsidRPr="00787CD3">
        <w:rPr>
          <w:rFonts w:ascii="Arial" w:eastAsia="Times New Roman" w:hAnsi="Arial" w:cs="Arial"/>
          <w:color w:val="000000"/>
          <w:sz w:val="27"/>
          <w:szCs w:val="27"/>
        </w:rPr>
        <w:t>. A group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is defined to precede a group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in order of first appearance if the </w:t>
      </w:r>
      <w:hyperlink r:id="rId3975" w:anchor="dt-initial-item" w:tooltip="initial item" w:history="1">
        <w:r w:rsidRPr="00787CD3">
          <w:rPr>
            <w:rFonts w:ascii="Arial" w:eastAsia="Times New Roman" w:hAnsi="Arial" w:cs="Arial"/>
            <w:color w:val="660099"/>
            <w:sz w:val="24"/>
            <w:szCs w:val="24"/>
            <w:u w:val="single"/>
          </w:rPr>
          <w:t>initial item</w:t>
        </w:r>
      </w:hyperlink>
      <w:r w:rsidRPr="00787CD3">
        <w:rPr>
          <w:rFonts w:ascii="Arial" w:eastAsia="Times New Roman" w:hAnsi="Arial" w:cs="Arial"/>
          <w:color w:val="000000"/>
          <w:sz w:val="27"/>
          <w:szCs w:val="27"/>
        </w:rPr>
        <w:t> of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precedes the initial item of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in population order. If two groups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have the same initial item (because the item is in both groups) then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precedes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if the </w:t>
      </w:r>
      <w:hyperlink r:id="rId3976" w:anchor="dt-grouping-key" w:tooltip="grouping key" w:history="1">
        <w:r w:rsidRPr="00787CD3">
          <w:rPr>
            <w:rFonts w:ascii="Arial" w:eastAsia="Times New Roman" w:hAnsi="Arial" w:cs="Arial"/>
            <w:color w:val="660099"/>
            <w:sz w:val="24"/>
            <w:szCs w:val="24"/>
            <w:u w:val="single"/>
          </w:rPr>
          <w:t>grouping key</w:t>
        </w:r>
      </w:hyperlink>
      <w:r w:rsidRPr="00787CD3">
        <w:rPr>
          <w:rFonts w:ascii="Arial" w:eastAsia="Times New Roman" w:hAnsi="Arial" w:cs="Arial"/>
          <w:color w:val="000000"/>
          <w:sz w:val="27"/>
          <w:szCs w:val="27"/>
        </w:rPr>
        <w:t> of </w:t>
      </w:r>
      <w:r w:rsidRPr="00787CD3">
        <w:rPr>
          <w:rFonts w:ascii="Arial" w:eastAsia="Times New Roman" w:hAnsi="Arial" w:cs="Arial"/>
          <w:i/>
          <w:iCs/>
          <w:color w:val="000000"/>
          <w:sz w:val="27"/>
          <w:szCs w:val="27"/>
        </w:rPr>
        <w:t>G</w:t>
      </w:r>
      <w:r w:rsidRPr="00787CD3">
        <w:rPr>
          <w:rFonts w:ascii="Arial" w:eastAsia="Times New Roman" w:hAnsi="Arial" w:cs="Arial"/>
          <w:color w:val="000000"/>
          <w:sz w:val="27"/>
          <w:szCs w:val="27"/>
        </w:rPr>
        <w:t> precedes the grouping key of </w:t>
      </w:r>
      <w:r w:rsidRPr="00787CD3">
        <w:rPr>
          <w:rFonts w:ascii="Arial" w:eastAsia="Times New Roman" w:hAnsi="Arial" w:cs="Arial"/>
          <w:i/>
          <w:iCs/>
          <w:color w:val="000000"/>
          <w:sz w:val="27"/>
          <w:szCs w:val="27"/>
        </w:rPr>
        <w:t>H</w:t>
      </w:r>
      <w:r w:rsidRPr="00787CD3">
        <w:rPr>
          <w:rFonts w:ascii="Arial" w:eastAsia="Times New Roman" w:hAnsi="Arial" w:cs="Arial"/>
          <w:color w:val="000000"/>
          <w:sz w:val="27"/>
          <w:szCs w:val="27"/>
        </w:rPr>
        <w:t> in the sequence that results from evaluating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expression of this initial item.</w:t>
      </w:r>
    </w:p>
    <w:p w:rsidR="00787CD3" w:rsidRPr="00787CD3" w:rsidRDefault="00787CD3" w:rsidP="00787CD3">
      <w:pPr>
        <w:spacing w:after="0" w:line="240" w:lineRule="auto"/>
        <w:rPr>
          <w:rFonts w:ascii="Arial" w:eastAsia="Times New Roman" w:hAnsi="Arial" w:cs="Arial"/>
          <w:b/>
          <w:bCs/>
          <w:color w:val="000000"/>
          <w:sz w:val="27"/>
          <w:szCs w:val="27"/>
        </w:rPr>
      </w:pPr>
      <w:hyperlink r:id="rId3977" w:anchor="dt-output-definition" w:history="1">
        <w:r w:rsidRPr="00787CD3">
          <w:rPr>
            <w:rFonts w:ascii="Arial" w:eastAsia="Times New Roman" w:hAnsi="Arial" w:cs="Arial"/>
            <w:b/>
            <w:bCs/>
            <w:color w:val="660099"/>
            <w:sz w:val="24"/>
            <w:szCs w:val="24"/>
            <w:u w:val="single"/>
          </w:rPr>
          <w:t>output definition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All the </w:t>
      </w:r>
      <w:hyperlink r:id="rId3978"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in a stylesheet that share the same name are grouped into a named </w:t>
      </w:r>
      <w:r w:rsidRPr="00787CD3">
        <w:rPr>
          <w:rFonts w:ascii="Arial" w:eastAsia="Times New Roman" w:hAnsi="Arial" w:cs="Arial"/>
          <w:b/>
          <w:bCs/>
          <w:color w:val="000000"/>
          <w:sz w:val="27"/>
          <w:szCs w:val="27"/>
        </w:rPr>
        <w:t>output definition</w:t>
      </w:r>
      <w:r w:rsidRPr="00787CD3">
        <w:rPr>
          <w:rFonts w:ascii="Arial" w:eastAsia="Times New Roman" w:hAnsi="Arial" w:cs="Arial"/>
          <w:color w:val="000000"/>
          <w:sz w:val="27"/>
          <w:szCs w:val="27"/>
        </w:rPr>
        <w:t>; those that have no name are grouped into a single unnamed output definition.</w:t>
      </w:r>
    </w:p>
    <w:p w:rsidR="00787CD3" w:rsidRPr="00787CD3" w:rsidRDefault="00787CD3" w:rsidP="00787CD3">
      <w:pPr>
        <w:spacing w:after="0" w:line="240" w:lineRule="auto"/>
        <w:rPr>
          <w:rFonts w:ascii="Arial" w:eastAsia="Times New Roman" w:hAnsi="Arial" w:cs="Arial"/>
          <w:b/>
          <w:bCs/>
          <w:color w:val="000000"/>
          <w:sz w:val="27"/>
          <w:szCs w:val="27"/>
        </w:rPr>
      </w:pPr>
      <w:hyperlink r:id="rId3979" w:anchor="dt-output-state" w:history="1">
        <w:r w:rsidRPr="00787CD3">
          <w:rPr>
            <w:rFonts w:ascii="Arial" w:eastAsia="Times New Roman" w:hAnsi="Arial" w:cs="Arial"/>
            <w:b/>
            <w:bCs/>
            <w:color w:val="660099"/>
            <w:sz w:val="24"/>
            <w:szCs w:val="24"/>
            <w:u w:val="single"/>
          </w:rPr>
          <w:t>output state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Each instruction in the </w:t>
      </w:r>
      <w:hyperlink r:id="rId398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evaluated in one of two possible </w:t>
      </w:r>
      <w:r w:rsidRPr="00787CD3">
        <w:rPr>
          <w:rFonts w:ascii="Arial" w:eastAsia="Times New Roman" w:hAnsi="Arial" w:cs="Arial"/>
          <w:b/>
          <w:bCs/>
          <w:color w:val="000000"/>
          <w:sz w:val="27"/>
          <w:szCs w:val="27"/>
        </w:rPr>
        <w:t>output states</w:t>
      </w:r>
      <w:r w:rsidRPr="00787CD3">
        <w:rPr>
          <w:rFonts w:ascii="Arial" w:eastAsia="Times New Roman" w:hAnsi="Arial" w:cs="Arial"/>
          <w:color w:val="000000"/>
          <w:sz w:val="27"/>
          <w:szCs w:val="27"/>
        </w:rPr>
        <w:t>: </w:t>
      </w:r>
      <w:hyperlink r:id="rId3981" w:anchor="dt-final-output-state" w:tooltip="final output state" w:history="1">
        <w:r w:rsidRPr="00787CD3">
          <w:rPr>
            <w:rFonts w:ascii="Arial" w:eastAsia="Times New Roman" w:hAnsi="Arial" w:cs="Arial"/>
            <w:color w:val="660099"/>
            <w:sz w:val="24"/>
            <w:szCs w:val="24"/>
            <w:u w:val="single"/>
          </w:rPr>
          <w:t>final output state</w:t>
        </w:r>
      </w:hyperlink>
      <w:r w:rsidRPr="00787CD3">
        <w:rPr>
          <w:rFonts w:ascii="Arial" w:eastAsia="Times New Roman" w:hAnsi="Arial" w:cs="Arial"/>
          <w:color w:val="000000"/>
          <w:sz w:val="27"/>
          <w:szCs w:val="27"/>
        </w:rPr>
        <w:t> or </w:t>
      </w:r>
      <w:hyperlink r:id="rId3982" w:anchor="dt-temporary-output-state" w:tooltip="temporary output state" w:history="1">
        <w:r w:rsidRPr="00787CD3">
          <w:rPr>
            <w:rFonts w:ascii="Arial" w:eastAsia="Times New Roman" w:hAnsi="Arial" w:cs="Arial"/>
            <w:color w:val="660099"/>
            <w:sz w:val="24"/>
            <w:szCs w:val="24"/>
            <w:u w:val="single"/>
          </w:rPr>
          <w:t>temporary output state</w:t>
        </w:r>
      </w:hyperlink>
    </w:p>
    <w:p w:rsidR="00787CD3" w:rsidRPr="00787CD3" w:rsidRDefault="00787CD3" w:rsidP="00787CD3">
      <w:pPr>
        <w:spacing w:after="0" w:line="240" w:lineRule="auto"/>
        <w:rPr>
          <w:rFonts w:ascii="Arial" w:eastAsia="Times New Roman" w:hAnsi="Arial" w:cs="Arial"/>
          <w:b/>
          <w:bCs/>
          <w:color w:val="000000"/>
          <w:sz w:val="27"/>
          <w:szCs w:val="27"/>
        </w:rPr>
      </w:pPr>
      <w:hyperlink r:id="rId3983" w:anchor="dt-parameter" w:history="1">
        <w:r w:rsidRPr="00787CD3">
          <w:rPr>
            <w:rFonts w:ascii="Arial" w:eastAsia="Times New Roman" w:hAnsi="Arial" w:cs="Arial"/>
            <w:b/>
            <w:bCs/>
            <w:color w:val="660099"/>
            <w:sz w:val="24"/>
            <w:szCs w:val="24"/>
            <w:u w:val="single"/>
          </w:rPr>
          <w:t>parameter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3984"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declares a </w:t>
      </w:r>
      <w:r w:rsidRPr="00787CD3">
        <w:rPr>
          <w:rFonts w:ascii="Arial" w:eastAsia="Times New Roman" w:hAnsi="Arial" w:cs="Arial"/>
          <w:b/>
          <w:bCs/>
          <w:color w:val="000000"/>
          <w:sz w:val="27"/>
          <w:szCs w:val="27"/>
        </w:rPr>
        <w:t>parameter</w:t>
      </w:r>
      <w:r w:rsidRPr="00787CD3">
        <w:rPr>
          <w:rFonts w:ascii="Arial" w:eastAsia="Times New Roman" w:hAnsi="Arial" w:cs="Arial"/>
          <w:color w:val="000000"/>
          <w:sz w:val="27"/>
          <w:szCs w:val="27"/>
        </w:rPr>
        <w:t>, which may be a </w:t>
      </w:r>
      <w:hyperlink r:id="rId3985" w:anchor="dt-stylesheet-parameter" w:tooltip="stylesheet parameter" w:history="1">
        <w:r w:rsidRPr="00787CD3">
          <w:rPr>
            <w:rFonts w:ascii="Arial" w:eastAsia="Times New Roman" w:hAnsi="Arial" w:cs="Arial"/>
            <w:color w:val="660099"/>
            <w:sz w:val="24"/>
            <w:szCs w:val="24"/>
            <w:u w:val="single"/>
          </w:rPr>
          <w:t>stylesheet parameter</w:t>
        </w:r>
      </w:hyperlink>
      <w:r w:rsidRPr="00787CD3">
        <w:rPr>
          <w:rFonts w:ascii="Arial" w:eastAsia="Times New Roman" w:hAnsi="Arial" w:cs="Arial"/>
          <w:color w:val="000000"/>
          <w:sz w:val="27"/>
          <w:szCs w:val="27"/>
        </w:rPr>
        <w:t>, a </w:t>
      </w:r>
      <w:hyperlink r:id="rId3986"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or a </w:t>
      </w:r>
      <w:hyperlink r:id="rId3987" w:anchor="dt-function-parameter" w:tooltip="function parameter" w:history="1">
        <w:r w:rsidRPr="00787CD3">
          <w:rPr>
            <w:rFonts w:ascii="Arial" w:eastAsia="Times New Roman" w:hAnsi="Arial" w:cs="Arial"/>
            <w:color w:val="660099"/>
            <w:sz w:val="24"/>
            <w:szCs w:val="24"/>
            <w:u w:val="single"/>
          </w:rPr>
          <w:t>function parameter</w:t>
        </w:r>
      </w:hyperlink>
      <w:r w:rsidRPr="00787CD3">
        <w:rPr>
          <w:rFonts w:ascii="Arial" w:eastAsia="Times New Roman" w:hAnsi="Arial" w:cs="Arial"/>
          <w:color w:val="000000"/>
          <w:sz w:val="27"/>
          <w:szCs w:val="27"/>
        </w:rPr>
        <w:t>. A parameter is a </w:t>
      </w:r>
      <w:hyperlink r:id="rId3988"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with the additional property that its value can be set by the caller when the stylesheet, the template, or the function is invoked.</w:t>
      </w:r>
    </w:p>
    <w:p w:rsidR="00787CD3" w:rsidRPr="00787CD3" w:rsidRDefault="00787CD3" w:rsidP="00787CD3">
      <w:pPr>
        <w:spacing w:after="0" w:line="240" w:lineRule="auto"/>
        <w:rPr>
          <w:rFonts w:ascii="Arial" w:eastAsia="Times New Roman" w:hAnsi="Arial" w:cs="Arial"/>
          <w:b/>
          <w:bCs/>
          <w:color w:val="000000"/>
          <w:sz w:val="27"/>
          <w:szCs w:val="27"/>
        </w:rPr>
      </w:pPr>
      <w:hyperlink r:id="rId3989" w:anchor="dt-pattern" w:history="1">
        <w:r w:rsidRPr="00787CD3">
          <w:rPr>
            <w:rFonts w:ascii="Arial" w:eastAsia="Times New Roman" w:hAnsi="Arial" w:cs="Arial"/>
            <w:b/>
            <w:bCs/>
            <w:color w:val="660099"/>
            <w:sz w:val="24"/>
            <w:szCs w:val="24"/>
            <w:u w:val="single"/>
          </w:rPr>
          <w:t>pattern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pattern</w:t>
      </w:r>
      <w:r w:rsidRPr="00787CD3">
        <w:rPr>
          <w:rFonts w:ascii="Arial" w:eastAsia="Times New Roman" w:hAnsi="Arial" w:cs="Arial"/>
          <w:color w:val="000000"/>
          <w:sz w:val="27"/>
          <w:szCs w:val="27"/>
        </w:rPr>
        <w:t> specifies a set of conditions on a node. A node that satisfies the conditions matches the pattern; a node that does not satisfy the conditions does not match the pattern. The syntax for patterns is a subset of the syntax for </w:t>
      </w:r>
      <w:hyperlink r:id="rId3990"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3991" w:anchor="dt-picture-string" w:history="1">
        <w:r w:rsidRPr="00787CD3">
          <w:rPr>
            <w:rFonts w:ascii="Arial" w:eastAsia="Times New Roman" w:hAnsi="Arial" w:cs="Arial"/>
            <w:b/>
            <w:bCs/>
            <w:color w:val="660099"/>
            <w:sz w:val="24"/>
            <w:szCs w:val="24"/>
            <w:u w:val="single"/>
          </w:rPr>
          <w:t>picture string</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formatting of a number is controlled by a </w:t>
      </w:r>
      <w:r w:rsidRPr="00787CD3">
        <w:rPr>
          <w:rFonts w:ascii="Arial" w:eastAsia="Times New Roman" w:hAnsi="Arial" w:cs="Arial"/>
          <w:b/>
          <w:bCs/>
          <w:color w:val="000000"/>
          <w:sz w:val="27"/>
          <w:szCs w:val="27"/>
        </w:rPr>
        <w:t>picture string</w:t>
      </w:r>
      <w:r w:rsidRPr="00787CD3">
        <w:rPr>
          <w:rFonts w:ascii="Arial" w:eastAsia="Times New Roman" w:hAnsi="Arial" w:cs="Arial"/>
          <w:color w:val="000000"/>
          <w:sz w:val="27"/>
          <w:szCs w:val="27"/>
        </w:rPr>
        <w:t>. The picture string is a sequence of characters, in which the characters assigned to the variables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grouping-sign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zero-digit-sign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pattern-separator-sign</w:t>
      </w:r>
      <w:r w:rsidRPr="00787CD3">
        <w:rPr>
          <w:rFonts w:ascii="Arial" w:eastAsia="Times New Roman" w:hAnsi="Arial" w:cs="Arial"/>
          <w:color w:val="000000"/>
          <w:sz w:val="27"/>
          <w:szCs w:val="27"/>
        </w:rPr>
        <w:t>are classified as active characters, and all other characters (including the </w:t>
      </w:r>
      <w:r w:rsidRPr="00787CD3">
        <w:rPr>
          <w:rFonts w:ascii="Arial" w:eastAsia="Times New Roman" w:hAnsi="Arial" w:cs="Arial"/>
          <w:i/>
          <w:iCs/>
          <w:color w:val="000000"/>
          <w:sz w:val="27"/>
          <w:szCs w:val="27"/>
        </w:rPr>
        <w:t>percent-sign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per-mille-sign</w:t>
      </w:r>
      <w:r w:rsidRPr="00787CD3">
        <w:rPr>
          <w:rFonts w:ascii="Arial" w:eastAsia="Times New Roman" w:hAnsi="Arial" w:cs="Arial"/>
          <w:color w:val="000000"/>
          <w:sz w:val="27"/>
          <w:szCs w:val="27"/>
        </w:rPr>
        <w:t>) are classified as passive characters.</w:t>
      </w:r>
    </w:p>
    <w:p w:rsidR="00787CD3" w:rsidRPr="00787CD3" w:rsidRDefault="00787CD3" w:rsidP="00787CD3">
      <w:pPr>
        <w:spacing w:after="0" w:line="240" w:lineRule="auto"/>
        <w:rPr>
          <w:rFonts w:ascii="Arial" w:eastAsia="Times New Roman" w:hAnsi="Arial" w:cs="Arial"/>
          <w:b/>
          <w:bCs/>
          <w:color w:val="000000"/>
          <w:sz w:val="27"/>
          <w:szCs w:val="27"/>
        </w:rPr>
      </w:pPr>
      <w:hyperlink r:id="rId3992" w:anchor="dt-place-marker" w:history="1">
        <w:r w:rsidRPr="00787CD3">
          <w:rPr>
            <w:rFonts w:ascii="Arial" w:eastAsia="Times New Roman" w:hAnsi="Arial" w:cs="Arial"/>
            <w:b/>
            <w:bCs/>
            <w:color w:val="660099"/>
            <w:sz w:val="24"/>
            <w:szCs w:val="24"/>
            <w:u w:val="single"/>
          </w:rPr>
          <w:t>place marker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3993"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performs two tasks: firstly, determining a </w:t>
      </w:r>
      <w:r w:rsidRPr="00787CD3">
        <w:rPr>
          <w:rFonts w:ascii="Arial" w:eastAsia="Times New Roman" w:hAnsi="Arial" w:cs="Arial"/>
          <w:b/>
          <w:bCs/>
          <w:color w:val="000000"/>
          <w:sz w:val="27"/>
          <w:szCs w:val="27"/>
        </w:rPr>
        <w:t>place marker</w:t>
      </w:r>
      <w:r w:rsidRPr="00787CD3">
        <w:rPr>
          <w:rFonts w:ascii="Arial" w:eastAsia="Times New Roman" w:hAnsi="Arial" w:cs="Arial"/>
          <w:color w:val="000000"/>
          <w:sz w:val="27"/>
          <w:szCs w:val="27"/>
        </w:rPr>
        <w:t> (this is a sequence of integers, to allow for hierarchic numbering schemes such as </w:t>
      </w:r>
      <w:r w:rsidRPr="00787CD3">
        <w:rPr>
          <w:rFonts w:ascii="Courier New" w:eastAsia="Times New Roman" w:hAnsi="Courier New" w:cs="Courier New"/>
          <w:color w:val="000000"/>
          <w:sz w:val="20"/>
          <w:szCs w:val="20"/>
        </w:rPr>
        <w:t>1.12.2</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3(c)ii</w:t>
      </w:r>
      <w:r w:rsidRPr="00787CD3">
        <w:rPr>
          <w:rFonts w:ascii="Arial" w:eastAsia="Times New Roman" w:hAnsi="Arial" w:cs="Arial"/>
          <w:color w:val="000000"/>
          <w:sz w:val="27"/>
          <w:szCs w:val="27"/>
        </w:rPr>
        <w:t>), and secondly, formatting the place marker for output as a text node in the result sequence.</w:t>
      </w:r>
    </w:p>
    <w:p w:rsidR="00787CD3" w:rsidRPr="00787CD3" w:rsidRDefault="00787CD3" w:rsidP="00787CD3">
      <w:pPr>
        <w:spacing w:after="0" w:line="240" w:lineRule="auto"/>
        <w:rPr>
          <w:rFonts w:ascii="Arial" w:eastAsia="Times New Roman" w:hAnsi="Arial" w:cs="Arial"/>
          <w:b/>
          <w:bCs/>
          <w:color w:val="000000"/>
          <w:sz w:val="27"/>
          <w:szCs w:val="27"/>
        </w:rPr>
      </w:pPr>
      <w:hyperlink r:id="rId3994" w:anchor="dt-population" w:history="1">
        <w:r w:rsidRPr="00787CD3">
          <w:rPr>
            <w:rFonts w:ascii="Arial" w:eastAsia="Times New Roman" w:hAnsi="Arial" w:cs="Arial"/>
            <w:b/>
            <w:bCs/>
            <w:color w:val="660099"/>
            <w:sz w:val="24"/>
            <w:szCs w:val="24"/>
            <w:u w:val="single"/>
          </w:rPr>
          <w:t>population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sequence of items to be grouped, which is referred to as the </w:t>
      </w:r>
      <w:r w:rsidRPr="00787CD3">
        <w:rPr>
          <w:rFonts w:ascii="Arial" w:eastAsia="Times New Roman" w:hAnsi="Arial" w:cs="Arial"/>
          <w:b/>
          <w:bCs/>
          <w:color w:val="000000"/>
          <w:sz w:val="27"/>
          <w:szCs w:val="27"/>
        </w:rPr>
        <w:t>population</w:t>
      </w:r>
      <w:r w:rsidRPr="00787CD3">
        <w:rPr>
          <w:rFonts w:ascii="Arial" w:eastAsia="Times New Roman" w:hAnsi="Arial" w:cs="Arial"/>
          <w:color w:val="000000"/>
          <w:sz w:val="27"/>
          <w:szCs w:val="27"/>
        </w:rPr>
        <w:t>, is determined by evaluating the XPath </w:t>
      </w:r>
      <w:hyperlink r:id="rId3995"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contained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3996" w:anchor="dt-population-order" w:history="1">
        <w:r w:rsidRPr="00787CD3">
          <w:rPr>
            <w:rFonts w:ascii="Arial" w:eastAsia="Times New Roman" w:hAnsi="Arial" w:cs="Arial"/>
            <w:b/>
            <w:bCs/>
            <w:color w:val="660099"/>
            <w:sz w:val="24"/>
            <w:szCs w:val="24"/>
            <w:u w:val="single"/>
          </w:rPr>
          <w:t>population order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population is treated as a sequence; the order of items in this sequence is referred to as </w:t>
      </w:r>
      <w:r w:rsidRPr="00787CD3">
        <w:rPr>
          <w:rFonts w:ascii="Arial" w:eastAsia="Times New Roman" w:hAnsi="Arial" w:cs="Arial"/>
          <w:b/>
          <w:bCs/>
          <w:color w:val="000000"/>
          <w:sz w:val="27"/>
          <w:szCs w:val="27"/>
        </w:rPr>
        <w:t>population order</w:t>
      </w:r>
    </w:p>
    <w:p w:rsidR="00787CD3" w:rsidRPr="00787CD3" w:rsidRDefault="00787CD3" w:rsidP="00787CD3">
      <w:pPr>
        <w:spacing w:after="0" w:line="240" w:lineRule="auto"/>
        <w:rPr>
          <w:rFonts w:ascii="Arial" w:eastAsia="Times New Roman" w:hAnsi="Arial" w:cs="Arial"/>
          <w:b/>
          <w:bCs/>
          <w:color w:val="000000"/>
          <w:sz w:val="27"/>
          <w:szCs w:val="27"/>
        </w:rPr>
      </w:pPr>
      <w:hyperlink r:id="rId3997" w:anchor="dt-principal-stylesheet-module" w:history="1">
        <w:r w:rsidRPr="00787CD3">
          <w:rPr>
            <w:rFonts w:ascii="Arial" w:eastAsia="Times New Roman" w:hAnsi="Arial" w:cs="Arial"/>
            <w:b/>
            <w:bCs/>
            <w:color w:val="660099"/>
            <w:sz w:val="24"/>
            <w:szCs w:val="24"/>
            <w:u w:val="single"/>
          </w:rPr>
          <w:t>principal stylesheet module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399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may consist of several </w:t>
      </w:r>
      <w:hyperlink r:id="rId3999"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xml:space="preserve">, contained in different XML documents. For a given transformation, one of these </w:t>
      </w:r>
      <w:r w:rsidRPr="00787CD3">
        <w:rPr>
          <w:rFonts w:ascii="Arial" w:eastAsia="Times New Roman" w:hAnsi="Arial" w:cs="Arial"/>
          <w:color w:val="000000"/>
          <w:sz w:val="27"/>
          <w:szCs w:val="27"/>
        </w:rPr>
        <w:lastRenderedPageBreak/>
        <w:t>functions as the </w:t>
      </w:r>
      <w:r w:rsidRPr="00787CD3">
        <w:rPr>
          <w:rFonts w:ascii="Arial" w:eastAsia="Times New Roman" w:hAnsi="Arial" w:cs="Arial"/>
          <w:b/>
          <w:bCs/>
          <w:color w:val="000000"/>
          <w:sz w:val="27"/>
          <w:szCs w:val="27"/>
        </w:rPr>
        <w:t>principal stylesheet module</w:t>
      </w:r>
      <w:r w:rsidRPr="00787CD3">
        <w:rPr>
          <w:rFonts w:ascii="Arial" w:eastAsia="Times New Roman" w:hAnsi="Arial" w:cs="Arial"/>
          <w:color w:val="000000"/>
          <w:sz w:val="27"/>
          <w:szCs w:val="27"/>
        </w:rPr>
        <w:t>. The complete </w:t>
      </w:r>
      <w:hyperlink r:id="rId400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assembled by finding the </w:t>
      </w:r>
      <w:hyperlink r:id="rId4001"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referenced directly or indirectly from the principal stylesheet module using </w:t>
      </w:r>
      <w:hyperlink r:id="rId4002"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and </w:t>
      </w:r>
      <w:hyperlink r:id="rId4003"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elements: see </w:t>
      </w:r>
      <w:hyperlink r:id="rId4004" w:anchor="include" w:history="1">
        <w:r w:rsidRPr="00787CD3">
          <w:rPr>
            <w:rFonts w:ascii="Arial" w:eastAsia="Times New Roman" w:hAnsi="Arial" w:cs="Arial"/>
            <w:i/>
            <w:iCs/>
            <w:color w:val="660099"/>
            <w:sz w:val="24"/>
            <w:szCs w:val="24"/>
            <w:u w:val="single"/>
          </w:rPr>
          <w:t>3.10.2 Stylesheet Inclusion</w:t>
        </w:r>
      </w:hyperlink>
      <w:r w:rsidRPr="00787CD3">
        <w:rPr>
          <w:rFonts w:ascii="Arial" w:eastAsia="Times New Roman" w:hAnsi="Arial" w:cs="Arial"/>
          <w:color w:val="000000"/>
          <w:sz w:val="27"/>
          <w:szCs w:val="27"/>
        </w:rPr>
        <w:t> and </w:t>
      </w:r>
      <w:hyperlink r:id="rId4005" w:anchor="import" w:history="1">
        <w:r w:rsidRPr="00787CD3">
          <w:rPr>
            <w:rFonts w:ascii="Arial" w:eastAsia="Times New Roman" w:hAnsi="Arial" w:cs="Arial"/>
            <w:i/>
            <w:iCs/>
            <w:color w:val="660099"/>
            <w:sz w:val="24"/>
            <w:szCs w:val="24"/>
            <w:u w:val="single"/>
          </w:rPr>
          <w:t>3.10.3 Stylesheet Import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06" w:anchor="dt-processing-order" w:history="1">
        <w:r w:rsidRPr="00787CD3">
          <w:rPr>
            <w:rFonts w:ascii="Arial" w:eastAsia="Times New Roman" w:hAnsi="Arial" w:cs="Arial"/>
            <w:b/>
            <w:bCs/>
            <w:color w:val="660099"/>
            <w:sz w:val="24"/>
            <w:szCs w:val="24"/>
            <w:u w:val="single"/>
          </w:rPr>
          <w:t>processing order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There is another ordering among groups referred to as </w:t>
      </w:r>
      <w:r w:rsidRPr="00787CD3">
        <w:rPr>
          <w:rFonts w:ascii="Arial" w:eastAsia="Times New Roman" w:hAnsi="Arial" w:cs="Arial"/>
          <w:b/>
          <w:bCs/>
          <w:color w:val="000000"/>
          <w:sz w:val="27"/>
          <w:szCs w:val="27"/>
        </w:rPr>
        <w:t>processing order</w:t>
      </w:r>
      <w:r w:rsidRPr="00787CD3">
        <w:rPr>
          <w:rFonts w:ascii="Arial" w:eastAsia="Times New Roman" w:hAnsi="Arial" w:cs="Arial"/>
          <w:color w:val="000000"/>
          <w:sz w:val="27"/>
          <w:szCs w:val="27"/>
        </w:rPr>
        <w:t>. If group </w:t>
      </w:r>
      <w:r w:rsidRPr="00787CD3">
        <w:rPr>
          <w:rFonts w:ascii="Arial" w:eastAsia="Times New Roman" w:hAnsi="Arial" w:cs="Arial"/>
          <w:i/>
          <w:iCs/>
          <w:color w:val="000000"/>
          <w:sz w:val="27"/>
          <w:szCs w:val="27"/>
        </w:rPr>
        <w:t>R</w:t>
      </w:r>
      <w:r w:rsidRPr="00787CD3">
        <w:rPr>
          <w:rFonts w:ascii="Arial" w:eastAsia="Times New Roman" w:hAnsi="Arial" w:cs="Arial"/>
          <w:color w:val="000000"/>
          <w:sz w:val="27"/>
          <w:szCs w:val="27"/>
        </w:rPr>
        <w:t> precedes group </w:t>
      </w:r>
      <w:r w:rsidRPr="00787CD3">
        <w:rPr>
          <w:rFonts w:ascii="Arial" w:eastAsia="Times New Roman" w:hAnsi="Arial" w:cs="Arial"/>
          <w:i/>
          <w:iCs/>
          <w:color w:val="000000"/>
          <w:sz w:val="27"/>
          <w:szCs w:val="27"/>
        </w:rPr>
        <w:t>S</w:t>
      </w:r>
      <w:r w:rsidRPr="00787CD3">
        <w:rPr>
          <w:rFonts w:ascii="Arial" w:eastAsia="Times New Roman" w:hAnsi="Arial" w:cs="Arial"/>
          <w:color w:val="000000"/>
          <w:sz w:val="27"/>
          <w:szCs w:val="27"/>
        </w:rPr>
        <w:t> in processing order, then in the result sequence returned by the </w:t>
      </w:r>
      <w:hyperlink r:id="rId4007"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the items generated by processing group </w:t>
      </w:r>
      <w:r w:rsidRPr="00787CD3">
        <w:rPr>
          <w:rFonts w:ascii="Arial" w:eastAsia="Times New Roman" w:hAnsi="Arial" w:cs="Arial"/>
          <w:i/>
          <w:iCs/>
          <w:color w:val="000000"/>
          <w:sz w:val="27"/>
          <w:szCs w:val="27"/>
        </w:rPr>
        <w:t>R</w:t>
      </w:r>
      <w:r w:rsidRPr="00787CD3">
        <w:rPr>
          <w:rFonts w:ascii="Arial" w:eastAsia="Times New Roman" w:hAnsi="Arial" w:cs="Arial"/>
          <w:color w:val="000000"/>
          <w:sz w:val="27"/>
          <w:szCs w:val="27"/>
        </w:rPr>
        <w:t> will precede the items generated by processing group </w:t>
      </w:r>
      <w:r w:rsidRPr="00787CD3">
        <w:rPr>
          <w:rFonts w:ascii="Arial" w:eastAsia="Times New Roman" w:hAnsi="Arial" w:cs="Arial"/>
          <w:i/>
          <w:iCs/>
          <w:color w:val="000000"/>
          <w:sz w:val="27"/>
          <w:szCs w:val="27"/>
        </w:rPr>
        <w:t>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08" w:anchor="dt-processor" w:history="1">
        <w:r w:rsidRPr="00787CD3">
          <w:rPr>
            <w:rFonts w:ascii="Arial" w:eastAsia="Times New Roman" w:hAnsi="Arial" w:cs="Arial"/>
            <w:b/>
            <w:bCs/>
            <w:color w:val="660099"/>
            <w:sz w:val="24"/>
            <w:szCs w:val="24"/>
            <w:u w:val="single"/>
          </w:rPr>
          <w:t>processor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software responsible for transforming source trees into result trees using an XSLT stylesheet is referred to as the </w:t>
      </w:r>
      <w:r w:rsidRPr="00787CD3">
        <w:rPr>
          <w:rFonts w:ascii="Arial" w:eastAsia="Times New Roman" w:hAnsi="Arial" w:cs="Arial"/>
          <w:b/>
          <w:bCs/>
          <w:color w:val="000000"/>
          <w:sz w:val="27"/>
          <w:szCs w:val="27"/>
        </w:rPr>
        <w:t>processor</w:t>
      </w:r>
      <w:r w:rsidRPr="00787CD3">
        <w:rPr>
          <w:rFonts w:ascii="Arial" w:eastAsia="Times New Roman" w:hAnsi="Arial" w:cs="Arial"/>
          <w:color w:val="000000"/>
          <w:sz w:val="27"/>
          <w:szCs w:val="27"/>
        </w:rPr>
        <w:t>. This is sometimes expanded to </w:t>
      </w:r>
      <w:r w:rsidRPr="00787CD3">
        <w:rPr>
          <w:rFonts w:ascii="Arial" w:eastAsia="Times New Roman" w:hAnsi="Arial" w:cs="Arial"/>
          <w:i/>
          <w:iCs/>
          <w:color w:val="000000"/>
          <w:sz w:val="27"/>
          <w:szCs w:val="27"/>
        </w:rPr>
        <w:t>XSLT processor</w:t>
      </w:r>
      <w:r w:rsidRPr="00787CD3">
        <w:rPr>
          <w:rFonts w:ascii="Arial" w:eastAsia="Times New Roman" w:hAnsi="Arial" w:cs="Arial"/>
          <w:color w:val="000000"/>
          <w:sz w:val="27"/>
          <w:szCs w:val="27"/>
        </w:rPr>
        <w:t> to avoid any confusion with other processors, for example an XML processor.</w:t>
      </w:r>
    </w:p>
    <w:p w:rsidR="00787CD3" w:rsidRPr="00787CD3" w:rsidRDefault="00787CD3" w:rsidP="00787CD3">
      <w:pPr>
        <w:spacing w:after="0" w:line="240" w:lineRule="auto"/>
        <w:rPr>
          <w:rFonts w:ascii="Arial" w:eastAsia="Times New Roman" w:hAnsi="Arial" w:cs="Arial"/>
          <w:b/>
          <w:bCs/>
          <w:color w:val="000000"/>
          <w:sz w:val="27"/>
          <w:szCs w:val="27"/>
        </w:rPr>
      </w:pPr>
      <w:hyperlink r:id="rId4009" w:anchor="dt-recoverable-error" w:history="1">
        <w:r w:rsidRPr="00787CD3">
          <w:rPr>
            <w:rFonts w:ascii="Arial" w:eastAsia="Times New Roman" w:hAnsi="Arial" w:cs="Arial"/>
            <w:b/>
            <w:bCs/>
            <w:color w:val="660099"/>
            <w:sz w:val="24"/>
            <w:szCs w:val="24"/>
            <w:u w:val="single"/>
          </w:rPr>
          <w:t>recoverable error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Some dynamic errors are classed as </w:t>
      </w:r>
      <w:r w:rsidRPr="00787CD3">
        <w:rPr>
          <w:rFonts w:ascii="Arial" w:eastAsia="Times New Roman" w:hAnsi="Arial" w:cs="Arial"/>
          <w:b/>
          <w:bCs/>
          <w:color w:val="000000"/>
          <w:sz w:val="27"/>
          <w:szCs w:val="27"/>
        </w:rPr>
        <w:t>recoverable errors</w:t>
      </w:r>
      <w:r w:rsidRPr="00787CD3">
        <w:rPr>
          <w:rFonts w:ascii="Arial" w:eastAsia="Times New Roman" w:hAnsi="Arial" w:cs="Arial"/>
          <w:color w:val="000000"/>
          <w:sz w:val="27"/>
          <w:szCs w:val="27"/>
        </w:rPr>
        <w:t>. When a recoverable error occurs, this specification allows the processor either to signal the error (by reporting the error condition and terminating execution) or to take a defined recovery action and continue processing.</w:t>
      </w:r>
    </w:p>
    <w:p w:rsidR="00787CD3" w:rsidRPr="00787CD3" w:rsidRDefault="00787CD3" w:rsidP="00787CD3">
      <w:pPr>
        <w:spacing w:after="0" w:line="240" w:lineRule="auto"/>
        <w:rPr>
          <w:rFonts w:ascii="Arial" w:eastAsia="Times New Roman" w:hAnsi="Arial" w:cs="Arial"/>
          <w:b/>
          <w:bCs/>
          <w:color w:val="000000"/>
          <w:sz w:val="27"/>
          <w:szCs w:val="27"/>
        </w:rPr>
      </w:pPr>
      <w:hyperlink r:id="rId4010" w:anchor="dt-required-type" w:history="1">
        <w:r w:rsidRPr="00787CD3">
          <w:rPr>
            <w:rFonts w:ascii="Arial" w:eastAsia="Times New Roman" w:hAnsi="Arial" w:cs="Arial"/>
            <w:b/>
            <w:bCs/>
            <w:color w:val="660099"/>
            <w:sz w:val="24"/>
            <w:szCs w:val="24"/>
            <w:u w:val="single"/>
          </w:rPr>
          <w:t>required type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context within a </w:t>
      </w:r>
      <w:hyperlink r:id="rId401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where an XPath </w:t>
      </w:r>
      <w:hyperlink r:id="rId4012"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appears may specify the </w:t>
      </w:r>
      <w:r w:rsidRPr="00787CD3">
        <w:rPr>
          <w:rFonts w:ascii="Arial" w:eastAsia="Times New Roman" w:hAnsi="Arial" w:cs="Arial"/>
          <w:b/>
          <w:bCs/>
          <w:color w:val="000000"/>
          <w:sz w:val="27"/>
          <w:szCs w:val="27"/>
        </w:rPr>
        <w:t>required type</w:t>
      </w:r>
      <w:r w:rsidRPr="00787CD3">
        <w:rPr>
          <w:rFonts w:ascii="Arial" w:eastAsia="Times New Roman" w:hAnsi="Arial" w:cs="Arial"/>
          <w:color w:val="000000"/>
          <w:sz w:val="27"/>
          <w:szCs w:val="27"/>
        </w:rPr>
        <w:t> of the expression. The required type indicates the type of the value that the expression is expected to return.</w:t>
      </w:r>
    </w:p>
    <w:p w:rsidR="00787CD3" w:rsidRPr="00787CD3" w:rsidRDefault="00787CD3" w:rsidP="00787CD3">
      <w:pPr>
        <w:spacing w:after="0" w:line="240" w:lineRule="auto"/>
        <w:rPr>
          <w:rFonts w:ascii="Arial" w:eastAsia="Times New Roman" w:hAnsi="Arial" w:cs="Arial"/>
          <w:b/>
          <w:bCs/>
          <w:color w:val="000000"/>
          <w:sz w:val="27"/>
          <w:szCs w:val="27"/>
        </w:rPr>
      </w:pPr>
      <w:hyperlink r:id="rId4013" w:anchor="dt-reserved-namespace" w:history="1">
        <w:r w:rsidRPr="00787CD3">
          <w:rPr>
            <w:rFonts w:ascii="Arial" w:eastAsia="Times New Roman" w:hAnsi="Arial" w:cs="Arial"/>
            <w:b/>
            <w:bCs/>
            <w:color w:val="660099"/>
            <w:sz w:val="24"/>
            <w:szCs w:val="24"/>
            <w:u w:val="single"/>
          </w:rPr>
          <w:t>reserved namespace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XSLT namespace, together with certain other namespaces recognized by an XSLT processor, are classified as </w:t>
      </w:r>
      <w:r w:rsidRPr="00787CD3">
        <w:rPr>
          <w:rFonts w:ascii="Arial" w:eastAsia="Times New Roman" w:hAnsi="Arial" w:cs="Arial"/>
          <w:b/>
          <w:bCs/>
          <w:color w:val="000000"/>
          <w:sz w:val="27"/>
          <w:szCs w:val="27"/>
        </w:rPr>
        <w:t>reserved namespaces</w:t>
      </w:r>
      <w:r w:rsidRPr="00787CD3">
        <w:rPr>
          <w:rFonts w:ascii="Arial" w:eastAsia="Times New Roman" w:hAnsi="Arial" w:cs="Arial"/>
          <w:color w:val="000000"/>
          <w:sz w:val="27"/>
          <w:szCs w:val="27"/>
        </w:rPr>
        <w:t>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used only as specified in this and related specifications.</w:t>
      </w:r>
    </w:p>
    <w:p w:rsidR="00787CD3" w:rsidRPr="00787CD3" w:rsidRDefault="00787CD3" w:rsidP="00787CD3">
      <w:pPr>
        <w:spacing w:after="0" w:line="240" w:lineRule="auto"/>
        <w:rPr>
          <w:rFonts w:ascii="Arial" w:eastAsia="Times New Roman" w:hAnsi="Arial" w:cs="Arial"/>
          <w:b/>
          <w:bCs/>
          <w:color w:val="000000"/>
          <w:sz w:val="27"/>
          <w:szCs w:val="27"/>
        </w:rPr>
      </w:pPr>
      <w:hyperlink r:id="rId4014" w:anchor="dt-result-tree" w:history="1">
        <w:r w:rsidRPr="00787CD3">
          <w:rPr>
            <w:rFonts w:ascii="Arial" w:eastAsia="Times New Roman" w:hAnsi="Arial" w:cs="Arial"/>
            <w:b/>
            <w:bCs/>
            <w:color w:val="660099"/>
            <w:sz w:val="24"/>
            <w:szCs w:val="24"/>
            <w:u w:val="single"/>
          </w:rPr>
          <w:t>result tree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term </w:t>
      </w:r>
      <w:r w:rsidRPr="00787CD3">
        <w:rPr>
          <w:rFonts w:ascii="Arial" w:eastAsia="Times New Roman" w:hAnsi="Arial" w:cs="Arial"/>
          <w:b/>
          <w:bCs/>
          <w:color w:val="000000"/>
          <w:sz w:val="27"/>
          <w:szCs w:val="27"/>
        </w:rPr>
        <w:t>result tree</w:t>
      </w:r>
      <w:r w:rsidRPr="00787CD3">
        <w:rPr>
          <w:rFonts w:ascii="Arial" w:eastAsia="Times New Roman" w:hAnsi="Arial" w:cs="Arial"/>
          <w:color w:val="000000"/>
          <w:sz w:val="27"/>
          <w:szCs w:val="27"/>
        </w:rPr>
        <w:t> is used to refer to any tree constructed by </w:t>
      </w:r>
      <w:hyperlink r:id="rId4015" w:anchor="dt-instruction" w:tooltip="instruction" w:history="1">
        <w:r w:rsidRPr="00787CD3">
          <w:rPr>
            <w:rFonts w:ascii="Arial" w:eastAsia="Times New Roman" w:hAnsi="Arial" w:cs="Arial"/>
            <w:color w:val="660099"/>
            <w:sz w:val="24"/>
            <w:szCs w:val="24"/>
            <w:u w:val="single"/>
          </w:rPr>
          <w:t>instructions</w:t>
        </w:r>
      </w:hyperlink>
      <w:r w:rsidRPr="00787CD3">
        <w:rPr>
          <w:rFonts w:ascii="Arial" w:eastAsia="Times New Roman" w:hAnsi="Arial" w:cs="Arial"/>
          <w:color w:val="000000"/>
          <w:sz w:val="27"/>
          <w:szCs w:val="27"/>
        </w:rPr>
        <w:t> in the stylesheet. A result tree is either a </w:t>
      </w:r>
      <w:hyperlink r:id="rId4016"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or a </w:t>
      </w:r>
      <w:hyperlink r:id="rId4017"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18" w:anchor="dt-schema-component" w:history="1">
        <w:r w:rsidRPr="00787CD3">
          <w:rPr>
            <w:rFonts w:ascii="Arial" w:eastAsia="Times New Roman" w:hAnsi="Arial" w:cs="Arial"/>
            <w:b/>
            <w:bCs/>
            <w:color w:val="660099"/>
            <w:sz w:val="24"/>
            <w:szCs w:val="24"/>
            <w:u w:val="single"/>
          </w:rPr>
          <w:t>schema component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Type definitions and element and attribute declarations are referred to collectively as </w:t>
      </w:r>
      <w:r w:rsidRPr="00787CD3">
        <w:rPr>
          <w:rFonts w:ascii="Arial" w:eastAsia="Times New Roman" w:hAnsi="Arial" w:cs="Arial"/>
          <w:b/>
          <w:bCs/>
          <w:color w:val="000000"/>
          <w:sz w:val="27"/>
          <w:szCs w:val="27"/>
        </w:rPr>
        <w:t>schema components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19" w:anchor="dt-schema-instance-namespace" w:history="1">
        <w:r w:rsidRPr="00787CD3">
          <w:rPr>
            <w:rFonts w:ascii="Arial" w:eastAsia="Times New Roman" w:hAnsi="Arial" w:cs="Arial"/>
            <w:b/>
            <w:bCs/>
            <w:color w:val="660099"/>
            <w:sz w:val="24"/>
            <w:szCs w:val="24"/>
            <w:u w:val="single"/>
          </w:rPr>
          <w:t>schema instance namespace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schema instance 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http://www.w3.org/2001/XMLSchema-instance</w:t>
      </w:r>
      <w:r w:rsidRPr="00787CD3">
        <w:rPr>
          <w:rFonts w:ascii="Arial" w:eastAsia="Times New Roman" w:hAnsi="Arial" w:cs="Arial"/>
          <w:color w:val="000000"/>
          <w:sz w:val="27"/>
          <w:szCs w:val="27"/>
        </w:rPr>
        <w:t> is used as defined in </w:t>
      </w:r>
      <w:hyperlink r:id="rId4020" w:anchor="xmlschema-1" w:history="1">
        <w:r w:rsidRPr="00787CD3">
          <w:rPr>
            <w:rFonts w:ascii="Arial" w:eastAsia="Times New Roman" w:hAnsi="Arial" w:cs="Arial"/>
            <w:color w:val="660099"/>
            <w:sz w:val="24"/>
            <w:szCs w:val="24"/>
            <w:u w:val="single"/>
          </w:rPr>
          <w:t>[XML Schema Part 1]</w:t>
        </w:r>
      </w:hyperlink>
    </w:p>
    <w:p w:rsidR="00787CD3" w:rsidRPr="00787CD3" w:rsidRDefault="00787CD3" w:rsidP="00787CD3">
      <w:pPr>
        <w:spacing w:after="0" w:line="240" w:lineRule="auto"/>
        <w:rPr>
          <w:rFonts w:ascii="Arial" w:eastAsia="Times New Roman" w:hAnsi="Arial" w:cs="Arial"/>
          <w:b/>
          <w:bCs/>
          <w:color w:val="000000"/>
          <w:sz w:val="27"/>
          <w:szCs w:val="27"/>
        </w:rPr>
      </w:pPr>
      <w:hyperlink r:id="rId4021" w:anchor="dt-schema-namespace" w:history="1">
        <w:r w:rsidRPr="00787CD3">
          <w:rPr>
            <w:rFonts w:ascii="Arial" w:eastAsia="Times New Roman" w:hAnsi="Arial" w:cs="Arial"/>
            <w:b/>
            <w:bCs/>
            <w:color w:val="660099"/>
            <w:sz w:val="24"/>
            <w:szCs w:val="24"/>
            <w:u w:val="single"/>
          </w:rPr>
          <w:t>schema namespace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schema 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http://www.w3.org/2001/XMLSchema</w:t>
      </w:r>
      <w:r w:rsidRPr="00787CD3">
        <w:rPr>
          <w:rFonts w:ascii="Arial" w:eastAsia="Times New Roman" w:hAnsi="Arial" w:cs="Arial"/>
          <w:color w:val="000000"/>
          <w:sz w:val="27"/>
          <w:szCs w:val="27"/>
        </w:rPr>
        <w:t> is used as defined in </w:t>
      </w:r>
      <w:hyperlink r:id="rId4022" w:anchor="xmlschema-1" w:history="1">
        <w:r w:rsidRPr="00787CD3">
          <w:rPr>
            <w:rFonts w:ascii="Arial" w:eastAsia="Times New Roman" w:hAnsi="Arial" w:cs="Arial"/>
            <w:color w:val="660099"/>
            <w:sz w:val="24"/>
            <w:szCs w:val="24"/>
            <w:u w:val="single"/>
          </w:rPr>
          <w:t>[XML Schema Part 1]</w:t>
        </w:r>
      </w:hyperlink>
    </w:p>
    <w:p w:rsidR="00787CD3" w:rsidRPr="00787CD3" w:rsidRDefault="00787CD3" w:rsidP="00787CD3">
      <w:pPr>
        <w:spacing w:after="0" w:line="240" w:lineRule="auto"/>
        <w:rPr>
          <w:rFonts w:ascii="Arial" w:eastAsia="Times New Roman" w:hAnsi="Arial" w:cs="Arial"/>
          <w:b/>
          <w:bCs/>
          <w:color w:val="000000"/>
          <w:sz w:val="27"/>
          <w:szCs w:val="27"/>
        </w:rPr>
      </w:pPr>
      <w:hyperlink r:id="rId4023" w:anchor="dt-schema-aware-xslt-processor" w:history="1">
        <w:r w:rsidRPr="00787CD3">
          <w:rPr>
            <w:rFonts w:ascii="Arial" w:eastAsia="Times New Roman" w:hAnsi="Arial" w:cs="Arial"/>
            <w:b/>
            <w:bCs/>
            <w:color w:val="660099"/>
            <w:sz w:val="24"/>
            <w:szCs w:val="24"/>
            <w:u w:val="single"/>
          </w:rPr>
          <w:t>schema-aware XSLT processor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schema-aware XSLT processor</w:t>
      </w:r>
      <w:r w:rsidRPr="00787CD3">
        <w:rPr>
          <w:rFonts w:ascii="Arial" w:eastAsia="Times New Roman" w:hAnsi="Arial" w:cs="Arial"/>
          <w:color w:val="000000"/>
          <w:sz w:val="27"/>
          <w:szCs w:val="27"/>
        </w:rPr>
        <w:t> is an XSLT processor that implements all the mandatory requirements of this specification, including those features that a </w:t>
      </w:r>
      <w:hyperlink r:id="rId4024"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signals as an error. The mandatory requirements of this specification are taken to include the mandatory requirements of XPath 2.0, as described in </w:t>
      </w:r>
      <w:hyperlink r:id="rId4025"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 A requirement is mandatory unless the specification includes wording (such as the use of the words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that clearly indicates that it is optional.</w:t>
      </w:r>
    </w:p>
    <w:p w:rsidR="00787CD3" w:rsidRPr="00787CD3" w:rsidRDefault="00787CD3" w:rsidP="00787CD3">
      <w:pPr>
        <w:spacing w:after="0" w:line="240" w:lineRule="auto"/>
        <w:rPr>
          <w:rFonts w:ascii="Arial" w:eastAsia="Times New Roman" w:hAnsi="Arial" w:cs="Arial"/>
          <w:b/>
          <w:bCs/>
          <w:color w:val="000000"/>
          <w:sz w:val="27"/>
          <w:szCs w:val="27"/>
        </w:rPr>
      </w:pPr>
      <w:hyperlink r:id="rId4026" w:anchor="dt-sequence-constructor" w:history="1">
        <w:r w:rsidRPr="00787CD3">
          <w:rPr>
            <w:rFonts w:ascii="Arial" w:eastAsia="Times New Roman" w:hAnsi="Arial" w:cs="Arial"/>
            <w:b/>
            <w:bCs/>
            <w:color w:val="660099"/>
            <w:sz w:val="24"/>
            <w:szCs w:val="24"/>
            <w:u w:val="single"/>
          </w:rPr>
          <w:t>sequence constructor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sequence constructor</w:t>
      </w:r>
      <w:r w:rsidRPr="00787CD3">
        <w:rPr>
          <w:rFonts w:ascii="Arial" w:eastAsia="Times New Roman" w:hAnsi="Arial" w:cs="Arial"/>
          <w:color w:val="000000"/>
          <w:sz w:val="27"/>
          <w:szCs w:val="27"/>
        </w:rPr>
        <w:t> is a sequence of zero or more sibling nodes in the </w:t>
      </w:r>
      <w:hyperlink r:id="rId402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can be evaluated to return a sequence of nodes and atomic values. The way that the resulting sequence is used depends on the containing 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4028" w:anchor="dt-serialization" w:history="1">
        <w:r w:rsidRPr="00787CD3">
          <w:rPr>
            <w:rFonts w:ascii="Arial" w:eastAsia="Times New Roman" w:hAnsi="Arial" w:cs="Arial"/>
            <w:b/>
            <w:bCs/>
            <w:color w:val="660099"/>
            <w:sz w:val="24"/>
            <w:szCs w:val="24"/>
            <w:u w:val="single"/>
          </w:rPr>
          <w:t>serialization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frequent requirement is to output a </w:t>
      </w:r>
      <w:hyperlink r:id="rId4029"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as an XML document (or in other formats such as HTML). This process is referred to as </w:t>
      </w:r>
      <w:r w:rsidRPr="00787CD3">
        <w:rPr>
          <w:rFonts w:ascii="Arial" w:eastAsia="Times New Roman" w:hAnsi="Arial" w:cs="Arial"/>
          <w:b/>
          <w:bCs/>
          <w:color w:val="000000"/>
          <w:sz w:val="27"/>
          <w:szCs w:val="27"/>
        </w:rPr>
        <w:t>serialization</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30" w:anchor="dt-serialization-error" w:history="1">
        <w:r w:rsidRPr="00787CD3">
          <w:rPr>
            <w:rFonts w:ascii="Arial" w:eastAsia="Times New Roman" w:hAnsi="Arial" w:cs="Arial"/>
            <w:b/>
            <w:bCs/>
            <w:color w:val="660099"/>
            <w:sz w:val="24"/>
            <w:szCs w:val="24"/>
            <w:u w:val="single"/>
          </w:rPr>
          <w:t>serialization error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a transformation has successfully produced a </w:t>
      </w:r>
      <w:hyperlink r:id="rId4031"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it is still possible that errors may occur in serializing the result tree. For example, it may be impossible to serialize the result tree using the encoding selected by the user. Such an error is referred to as a </w:t>
      </w:r>
      <w:r w:rsidRPr="00787CD3">
        <w:rPr>
          <w:rFonts w:ascii="Arial" w:eastAsia="Times New Roman" w:hAnsi="Arial" w:cs="Arial"/>
          <w:b/>
          <w:bCs/>
          <w:color w:val="000000"/>
          <w:sz w:val="27"/>
          <w:szCs w:val="27"/>
        </w:rPr>
        <w:t>serialization error</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32" w:anchor="dt-serialization-feature" w:history="1">
        <w:r w:rsidRPr="00787CD3">
          <w:rPr>
            <w:rFonts w:ascii="Arial" w:eastAsia="Times New Roman" w:hAnsi="Arial" w:cs="Arial"/>
            <w:b/>
            <w:bCs/>
            <w:color w:val="660099"/>
            <w:sz w:val="24"/>
            <w:szCs w:val="24"/>
            <w:u w:val="single"/>
          </w:rPr>
          <w:t>serialization feature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processor that claims conformance with the </w:t>
      </w:r>
      <w:r w:rsidRPr="00787CD3">
        <w:rPr>
          <w:rFonts w:ascii="Arial" w:eastAsia="Times New Roman" w:hAnsi="Arial" w:cs="Arial"/>
          <w:b/>
          <w:bCs/>
          <w:color w:val="000000"/>
          <w:sz w:val="27"/>
          <w:szCs w:val="27"/>
        </w:rPr>
        <w:t>serialization feature</w:t>
      </w:r>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support the conversion of a </w:t>
      </w:r>
      <w:hyperlink r:id="rId4033"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to a sequence of octets following the rules defined in </w:t>
      </w:r>
      <w:hyperlink r:id="rId4034"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35" w:anchor="dt-shadows" w:history="1">
        <w:r w:rsidRPr="00787CD3">
          <w:rPr>
            <w:rFonts w:ascii="Arial" w:eastAsia="Times New Roman" w:hAnsi="Arial" w:cs="Arial"/>
            <w:b/>
            <w:bCs/>
            <w:color w:val="660099"/>
            <w:sz w:val="24"/>
            <w:szCs w:val="24"/>
            <w:u w:val="single"/>
          </w:rPr>
          <w:t>shadows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binding </w:t>
      </w:r>
      <w:r w:rsidRPr="00787CD3">
        <w:rPr>
          <w:rFonts w:ascii="Arial" w:eastAsia="Times New Roman" w:hAnsi="Arial" w:cs="Arial"/>
          <w:b/>
          <w:bCs/>
          <w:color w:val="000000"/>
          <w:sz w:val="27"/>
          <w:szCs w:val="27"/>
        </w:rPr>
        <w:t>shadows</w:t>
      </w:r>
      <w:r w:rsidRPr="00787CD3">
        <w:rPr>
          <w:rFonts w:ascii="Arial" w:eastAsia="Times New Roman" w:hAnsi="Arial" w:cs="Arial"/>
          <w:color w:val="000000"/>
          <w:sz w:val="27"/>
          <w:szCs w:val="27"/>
        </w:rPr>
        <w:t> another binding if the binding occurs at a point where the other binding is visible, and the bindings have the same name.</w:t>
      </w:r>
    </w:p>
    <w:p w:rsidR="00787CD3" w:rsidRPr="00787CD3" w:rsidRDefault="00787CD3" w:rsidP="00787CD3">
      <w:pPr>
        <w:spacing w:after="0" w:line="240" w:lineRule="auto"/>
        <w:rPr>
          <w:rFonts w:ascii="Arial" w:eastAsia="Times New Roman" w:hAnsi="Arial" w:cs="Arial"/>
          <w:b/>
          <w:bCs/>
          <w:color w:val="000000"/>
          <w:sz w:val="27"/>
          <w:szCs w:val="27"/>
        </w:rPr>
      </w:pPr>
      <w:hyperlink r:id="rId4036" w:anchor="dt-simplified-stylesheet-module" w:history="1">
        <w:r w:rsidRPr="00787CD3">
          <w:rPr>
            <w:rFonts w:ascii="Arial" w:eastAsia="Times New Roman" w:hAnsi="Arial" w:cs="Arial"/>
            <w:b/>
            <w:bCs/>
            <w:color w:val="660099"/>
            <w:sz w:val="24"/>
            <w:szCs w:val="24"/>
            <w:u w:val="single"/>
          </w:rPr>
          <w:t>simplified stylesheet module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simplified stylesheet module</w:t>
      </w:r>
      <w:r w:rsidRPr="00787CD3">
        <w:rPr>
          <w:rFonts w:ascii="Arial" w:eastAsia="Times New Roman" w:hAnsi="Arial" w:cs="Arial"/>
          <w:color w:val="000000"/>
          <w:sz w:val="27"/>
          <w:szCs w:val="27"/>
        </w:rPr>
        <w:t> is a tree, or part of a tree, consisting of a </w:t>
      </w:r>
      <w:hyperlink r:id="rId4037"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together with its descendant nodes and associated attributes and namespaces. This element is not itself in the XSLT namespace, but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 which implies that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 namespace node that declares a binding for the XSLT namespace. For further details see </w:t>
      </w:r>
      <w:hyperlink r:id="rId4038" w:anchor="simplified-stylesheet" w:history="1">
        <w:r w:rsidRPr="00787CD3">
          <w:rPr>
            <w:rFonts w:ascii="Arial" w:eastAsia="Times New Roman" w:hAnsi="Arial" w:cs="Arial"/>
            <w:i/>
            <w:iCs/>
            <w:color w:val="660099"/>
            <w:sz w:val="24"/>
            <w:szCs w:val="24"/>
            <w:u w:val="single"/>
          </w:rPr>
          <w:t>3.7 Simplified Stylesheet Modules</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39" w:anchor="dt-singleton-focus" w:history="1">
        <w:r w:rsidRPr="00787CD3">
          <w:rPr>
            <w:rFonts w:ascii="Arial" w:eastAsia="Times New Roman" w:hAnsi="Arial" w:cs="Arial"/>
            <w:b/>
            <w:bCs/>
            <w:color w:val="660099"/>
            <w:sz w:val="24"/>
            <w:szCs w:val="24"/>
            <w:u w:val="single"/>
          </w:rPr>
          <w:t>singleton focus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singleton focus</w:t>
      </w:r>
      <w:r w:rsidRPr="00787CD3">
        <w:rPr>
          <w:rFonts w:ascii="Arial" w:eastAsia="Times New Roman" w:hAnsi="Arial" w:cs="Arial"/>
          <w:color w:val="000000"/>
          <w:sz w:val="27"/>
          <w:szCs w:val="27"/>
        </w:rPr>
        <w:t> based on a node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has the </w:t>
      </w:r>
      <w:hyperlink r:id="rId4040"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(and therefore the </w:t>
      </w:r>
      <w:hyperlink r:id="rId4041"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set to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 and the </w:t>
      </w:r>
      <w:hyperlink r:id="rId4042" w:anchor="dt-context-position" w:tooltip="context position" w:history="1">
        <w:r w:rsidRPr="00787CD3">
          <w:rPr>
            <w:rFonts w:ascii="Arial" w:eastAsia="Times New Roman" w:hAnsi="Arial" w:cs="Arial"/>
            <w:color w:val="660099"/>
            <w:sz w:val="24"/>
            <w:szCs w:val="24"/>
            <w:u w:val="single"/>
          </w:rPr>
          <w:t>context position</w:t>
        </w:r>
      </w:hyperlink>
      <w:r w:rsidRPr="00787CD3">
        <w:rPr>
          <w:rFonts w:ascii="Arial" w:eastAsia="Times New Roman" w:hAnsi="Arial" w:cs="Arial"/>
          <w:color w:val="000000"/>
          <w:sz w:val="27"/>
          <w:szCs w:val="27"/>
        </w:rPr>
        <w:t> and </w:t>
      </w:r>
      <w:hyperlink r:id="rId4043" w:anchor="dt-context-size" w:tooltip="context size" w:history="1">
        <w:r w:rsidRPr="00787CD3">
          <w:rPr>
            <w:rFonts w:ascii="Arial" w:eastAsia="Times New Roman" w:hAnsi="Arial" w:cs="Arial"/>
            <w:color w:val="660099"/>
            <w:sz w:val="24"/>
            <w:szCs w:val="24"/>
            <w:u w:val="single"/>
          </w:rPr>
          <w:t>context size</w:t>
        </w:r>
      </w:hyperlink>
      <w:r w:rsidRPr="00787CD3">
        <w:rPr>
          <w:rFonts w:ascii="Arial" w:eastAsia="Times New Roman" w:hAnsi="Arial" w:cs="Arial"/>
          <w:color w:val="000000"/>
          <w:sz w:val="27"/>
          <w:szCs w:val="27"/>
        </w:rPr>
        <w:t> both set to 1 (one).</w:t>
      </w:r>
    </w:p>
    <w:p w:rsidR="00787CD3" w:rsidRPr="00787CD3" w:rsidRDefault="00787CD3" w:rsidP="00787CD3">
      <w:pPr>
        <w:spacing w:after="0" w:line="240" w:lineRule="auto"/>
        <w:rPr>
          <w:rFonts w:ascii="Arial" w:eastAsia="Times New Roman" w:hAnsi="Arial" w:cs="Arial"/>
          <w:b/>
          <w:bCs/>
          <w:color w:val="000000"/>
          <w:sz w:val="27"/>
          <w:szCs w:val="27"/>
        </w:rPr>
      </w:pPr>
      <w:hyperlink r:id="rId4044" w:anchor="dt-sort-key-component" w:history="1">
        <w:r w:rsidRPr="00787CD3">
          <w:rPr>
            <w:rFonts w:ascii="Arial" w:eastAsia="Times New Roman" w:hAnsi="Arial" w:cs="Arial"/>
            <w:b/>
            <w:bCs/>
            <w:color w:val="660099"/>
            <w:sz w:val="24"/>
            <w:szCs w:val="24"/>
            <w:u w:val="single"/>
          </w:rPr>
          <w:t>sort key component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Within a </w:t>
      </w:r>
      <w:hyperlink r:id="rId4045"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each </w:t>
      </w:r>
      <w:hyperlink r:id="rId404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defines one </w:t>
      </w:r>
      <w:r w:rsidRPr="00787CD3">
        <w:rPr>
          <w:rFonts w:ascii="Arial" w:eastAsia="Times New Roman" w:hAnsi="Arial" w:cs="Arial"/>
          <w:b/>
          <w:bCs/>
          <w:color w:val="000000"/>
          <w:sz w:val="27"/>
          <w:szCs w:val="27"/>
        </w:rPr>
        <w:t>sort key component</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47" w:anchor="dt-sort-key-specification" w:history="1">
        <w:r w:rsidRPr="00787CD3">
          <w:rPr>
            <w:rFonts w:ascii="Arial" w:eastAsia="Times New Roman" w:hAnsi="Arial" w:cs="Arial"/>
            <w:b/>
            <w:bCs/>
            <w:color w:val="660099"/>
            <w:sz w:val="24"/>
            <w:szCs w:val="24"/>
            <w:u w:val="single"/>
          </w:rPr>
          <w:t>sort key specification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w:t>
      </w:r>
      <w:r w:rsidRPr="00787CD3">
        <w:rPr>
          <w:rFonts w:ascii="Arial" w:eastAsia="Times New Roman" w:hAnsi="Arial" w:cs="Arial"/>
          <w:b/>
          <w:bCs/>
          <w:color w:val="000000"/>
          <w:sz w:val="27"/>
          <w:szCs w:val="27"/>
        </w:rPr>
        <w:t>sort key specification</w:t>
      </w:r>
      <w:r w:rsidRPr="00787CD3">
        <w:rPr>
          <w:rFonts w:ascii="Arial" w:eastAsia="Times New Roman" w:hAnsi="Arial" w:cs="Arial"/>
          <w:color w:val="000000"/>
          <w:sz w:val="27"/>
          <w:szCs w:val="27"/>
        </w:rPr>
        <w:t> is a sequence of one or more adjacent </w:t>
      </w:r>
      <w:hyperlink r:id="rId4048"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which together define rules for sorting the items in an input sequence to form a sorted sequence.</w:t>
      </w:r>
    </w:p>
    <w:p w:rsidR="00787CD3" w:rsidRPr="00787CD3" w:rsidRDefault="00787CD3" w:rsidP="00787CD3">
      <w:pPr>
        <w:spacing w:after="0" w:line="240" w:lineRule="auto"/>
        <w:rPr>
          <w:rFonts w:ascii="Arial" w:eastAsia="Times New Roman" w:hAnsi="Arial" w:cs="Arial"/>
          <w:b/>
          <w:bCs/>
          <w:color w:val="000000"/>
          <w:sz w:val="27"/>
          <w:szCs w:val="27"/>
        </w:rPr>
      </w:pPr>
      <w:hyperlink r:id="rId4049" w:anchor="dt-sort-key-value" w:history="1">
        <w:r w:rsidRPr="00787CD3">
          <w:rPr>
            <w:rFonts w:ascii="Arial" w:eastAsia="Times New Roman" w:hAnsi="Arial" w:cs="Arial"/>
            <w:b/>
            <w:bCs/>
            <w:color w:val="660099"/>
            <w:sz w:val="24"/>
            <w:szCs w:val="24"/>
            <w:u w:val="single"/>
          </w:rPr>
          <w:t>sort key value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For each item in the </w:t>
      </w:r>
      <w:hyperlink r:id="rId4050"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a value is computed for each </w:t>
      </w:r>
      <w:hyperlink r:id="rId4051"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within the </w:t>
      </w:r>
      <w:hyperlink r:id="rId4052"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The value computed for an item by using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sort key component is referred to as the </w:t>
      </w:r>
      <w:r w:rsidRPr="00787CD3">
        <w:rPr>
          <w:rFonts w:ascii="Arial" w:eastAsia="Times New Roman" w:hAnsi="Arial" w:cs="Arial"/>
          <w:i/>
          <w:iCs/>
          <w:color w:val="000000"/>
          <w:sz w:val="27"/>
          <w:szCs w:val="27"/>
        </w:rPr>
        <w:t>N</w:t>
      </w:r>
      <w:r w:rsidRPr="00787CD3">
        <w:rPr>
          <w:rFonts w:ascii="Arial" w:eastAsia="Times New Roman" w:hAnsi="Arial" w:cs="Arial"/>
          <w:color w:val="000000"/>
          <w:sz w:val="27"/>
          <w:szCs w:val="27"/>
        </w:rPr>
        <w:t>th </w:t>
      </w:r>
      <w:r w:rsidRPr="00787CD3">
        <w:rPr>
          <w:rFonts w:ascii="Arial" w:eastAsia="Times New Roman" w:hAnsi="Arial" w:cs="Arial"/>
          <w:b/>
          <w:bCs/>
          <w:color w:val="000000"/>
          <w:sz w:val="27"/>
          <w:szCs w:val="27"/>
        </w:rPr>
        <w:t>sort key value</w:t>
      </w:r>
      <w:r w:rsidRPr="00787CD3">
        <w:rPr>
          <w:rFonts w:ascii="Arial" w:eastAsia="Times New Roman" w:hAnsi="Arial" w:cs="Arial"/>
          <w:color w:val="000000"/>
          <w:sz w:val="27"/>
          <w:szCs w:val="27"/>
        </w:rPr>
        <w:t> of that item.</w:t>
      </w:r>
    </w:p>
    <w:p w:rsidR="00787CD3" w:rsidRPr="00787CD3" w:rsidRDefault="00787CD3" w:rsidP="00787CD3">
      <w:pPr>
        <w:spacing w:after="0" w:line="240" w:lineRule="auto"/>
        <w:rPr>
          <w:rFonts w:ascii="Arial" w:eastAsia="Times New Roman" w:hAnsi="Arial" w:cs="Arial"/>
          <w:b/>
          <w:bCs/>
          <w:color w:val="000000"/>
          <w:sz w:val="27"/>
          <w:szCs w:val="27"/>
        </w:rPr>
      </w:pPr>
      <w:hyperlink r:id="rId4053" w:anchor="dt-sorted-sequence" w:history="1">
        <w:r w:rsidRPr="00787CD3">
          <w:rPr>
            <w:rFonts w:ascii="Arial" w:eastAsia="Times New Roman" w:hAnsi="Arial" w:cs="Arial"/>
            <w:b/>
            <w:bCs/>
            <w:color w:val="660099"/>
            <w:sz w:val="24"/>
            <w:szCs w:val="24"/>
            <w:u w:val="single"/>
          </w:rPr>
          <w:t>sorted sequence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sequence after sorting as defined by the </w:t>
      </w:r>
      <w:hyperlink r:id="rId4054"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is referred to as the </w:t>
      </w:r>
      <w:r w:rsidRPr="00787CD3">
        <w:rPr>
          <w:rFonts w:ascii="Arial" w:eastAsia="Times New Roman" w:hAnsi="Arial" w:cs="Arial"/>
          <w:b/>
          <w:bCs/>
          <w:color w:val="000000"/>
          <w:sz w:val="27"/>
          <w:szCs w:val="27"/>
        </w:rPr>
        <w:t>sorted sequence</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55" w:anchor="dt-source-tree" w:history="1">
        <w:r w:rsidRPr="00787CD3">
          <w:rPr>
            <w:rFonts w:ascii="Arial" w:eastAsia="Times New Roman" w:hAnsi="Arial" w:cs="Arial"/>
            <w:b/>
            <w:bCs/>
            <w:color w:val="660099"/>
            <w:sz w:val="24"/>
            <w:szCs w:val="24"/>
            <w:u w:val="single"/>
          </w:rPr>
          <w:t>source tree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source tree</w:t>
      </w:r>
      <w:r w:rsidRPr="00787CD3">
        <w:rPr>
          <w:rFonts w:ascii="Arial" w:eastAsia="Times New Roman" w:hAnsi="Arial" w:cs="Arial"/>
          <w:color w:val="000000"/>
          <w:sz w:val="27"/>
          <w:szCs w:val="27"/>
        </w:rPr>
        <w:t> means any tree provided as input to the transformation. This includes the document containing the </w:t>
      </w:r>
      <w:hyperlink r:id="rId4056" w:anchor="dt-initial-context-node" w:tooltip="initial context node" w:history="1">
        <w:r w:rsidRPr="00787CD3">
          <w:rPr>
            <w:rFonts w:ascii="Arial" w:eastAsia="Times New Roman" w:hAnsi="Arial" w:cs="Arial"/>
            <w:color w:val="660099"/>
            <w:sz w:val="24"/>
            <w:szCs w:val="24"/>
            <w:u w:val="single"/>
          </w:rPr>
          <w:t>initial context node</w:t>
        </w:r>
      </w:hyperlink>
      <w:r w:rsidRPr="00787CD3">
        <w:rPr>
          <w:rFonts w:ascii="Arial" w:eastAsia="Times New Roman" w:hAnsi="Arial" w:cs="Arial"/>
          <w:color w:val="000000"/>
          <w:sz w:val="27"/>
          <w:szCs w:val="27"/>
        </w:rPr>
        <w:t> if any, documents containing nodes supplied as the values of </w:t>
      </w:r>
      <w:hyperlink r:id="rId4057"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documents obtained from the results of functions such as </w:t>
      </w:r>
      <w:hyperlink r:id="rId4058"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w:t>
      </w:r>
      <w:hyperlink r:id="rId4059" w:anchor="func-doc" w:history="1">
        <w:r w:rsidRPr="00787CD3">
          <w:rPr>
            <w:rFonts w:ascii="Courier New" w:eastAsia="Times New Roman" w:hAnsi="Courier New" w:cs="Courier New"/>
            <w:color w:val="660099"/>
            <w:sz w:val="20"/>
            <w:szCs w:val="20"/>
            <w:u w:val="single"/>
          </w:rPr>
          <w:t>doc</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w:t>
      </w:r>
      <w:hyperlink r:id="rId4060"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and documents returned by extension functions or extension instructions. In the context of a particular XSLT instruction, the term </w:t>
      </w:r>
      <w:r w:rsidRPr="00787CD3">
        <w:rPr>
          <w:rFonts w:ascii="Arial" w:eastAsia="Times New Roman" w:hAnsi="Arial" w:cs="Arial"/>
          <w:b/>
          <w:bCs/>
          <w:color w:val="000000"/>
          <w:sz w:val="27"/>
          <w:szCs w:val="27"/>
        </w:rPr>
        <w:t>source tree</w:t>
      </w:r>
      <w:r w:rsidRPr="00787CD3">
        <w:rPr>
          <w:rFonts w:ascii="Arial" w:eastAsia="Times New Roman" w:hAnsi="Arial" w:cs="Arial"/>
          <w:color w:val="000000"/>
          <w:sz w:val="27"/>
          <w:szCs w:val="27"/>
        </w:rPr>
        <w:t> means any tree provided as input to that instruction; this may be a source tree of the transformation as a whole, or it may be a </w:t>
      </w:r>
      <w:hyperlink r:id="rId4061"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produced during the course of the transformation.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062" w:anchor="dt-stable" w:history="1">
        <w:r w:rsidRPr="00787CD3">
          <w:rPr>
            <w:rFonts w:ascii="Arial" w:eastAsia="Times New Roman" w:hAnsi="Arial" w:cs="Arial"/>
            <w:b/>
            <w:bCs/>
            <w:color w:val="660099"/>
            <w:sz w:val="24"/>
            <w:szCs w:val="24"/>
            <w:u w:val="single"/>
          </w:rPr>
          <w:t>stable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063" w:anchor="dt-sort-key-specification" w:tooltip="sort key specification" w:history="1">
        <w:r w:rsidRPr="00787CD3">
          <w:rPr>
            <w:rFonts w:ascii="Arial" w:eastAsia="Times New Roman" w:hAnsi="Arial" w:cs="Arial"/>
            <w:color w:val="660099"/>
            <w:sz w:val="24"/>
            <w:szCs w:val="24"/>
            <w:u w:val="single"/>
          </w:rPr>
          <w:t>sort key specification</w:t>
        </w:r>
      </w:hyperlink>
      <w:r w:rsidRPr="00787CD3">
        <w:rPr>
          <w:rFonts w:ascii="Arial" w:eastAsia="Times New Roman" w:hAnsi="Arial" w:cs="Arial"/>
          <w:color w:val="000000"/>
          <w:sz w:val="27"/>
          <w:szCs w:val="27"/>
        </w:rPr>
        <w:t> is said to be </w:t>
      </w:r>
      <w:r w:rsidRPr="00787CD3">
        <w:rPr>
          <w:rFonts w:ascii="Arial" w:eastAsia="Times New Roman" w:hAnsi="Arial" w:cs="Arial"/>
          <w:b/>
          <w:bCs/>
          <w:color w:val="000000"/>
          <w:sz w:val="27"/>
          <w:szCs w:val="27"/>
        </w:rPr>
        <w:t>stable</w:t>
      </w:r>
      <w:r w:rsidRPr="00787CD3">
        <w:rPr>
          <w:rFonts w:ascii="Arial" w:eastAsia="Times New Roman" w:hAnsi="Arial" w:cs="Arial"/>
          <w:color w:val="000000"/>
          <w:sz w:val="27"/>
          <w:szCs w:val="27"/>
        </w:rPr>
        <w:t> if its first </w:t>
      </w:r>
      <w:hyperlink r:id="rId4064"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has no </w:t>
      </w:r>
      <w:r w:rsidRPr="00787CD3">
        <w:rPr>
          <w:rFonts w:ascii="Courier New" w:eastAsia="Times New Roman" w:hAnsi="Courier New" w:cs="Courier New"/>
          <w:color w:val="000000"/>
          <w:sz w:val="20"/>
          <w:szCs w:val="20"/>
        </w:rPr>
        <w:t>stable</w:t>
      </w:r>
      <w:r w:rsidRPr="00787CD3">
        <w:rPr>
          <w:rFonts w:ascii="Arial" w:eastAsia="Times New Roman" w:hAnsi="Arial" w:cs="Arial"/>
          <w:color w:val="000000"/>
          <w:sz w:val="27"/>
          <w:szCs w:val="27"/>
        </w:rPr>
        <w:t> attribute, or has a </w:t>
      </w:r>
      <w:r w:rsidRPr="00787CD3">
        <w:rPr>
          <w:rFonts w:ascii="Courier New" w:eastAsia="Times New Roman" w:hAnsi="Courier New" w:cs="Courier New"/>
          <w:color w:val="000000"/>
          <w:sz w:val="20"/>
          <w:szCs w:val="20"/>
        </w:rPr>
        <w:t>stable</w:t>
      </w:r>
      <w:r w:rsidRPr="00787CD3">
        <w:rPr>
          <w:rFonts w:ascii="Arial" w:eastAsia="Times New Roman" w:hAnsi="Arial" w:cs="Arial"/>
          <w:color w:val="000000"/>
          <w:sz w:val="27"/>
          <w:szCs w:val="27"/>
        </w:rPr>
        <w:t> attribute whose </w:t>
      </w:r>
      <w:hyperlink r:id="rId4065"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is </w:t>
      </w:r>
      <w:r w:rsidRPr="00787CD3">
        <w:rPr>
          <w:rFonts w:ascii="Courier New" w:eastAsia="Times New Roman" w:hAnsi="Courier New" w:cs="Courier New"/>
          <w:color w:val="000000"/>
          <w:sz w:val="20"/>
          <w:szCs w:val="20"/>
        </w:rPr>
        <w:t>yes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66" w:anchor="dt-standalone-stylesheet-module" w:history="1">
        <w:r w:rsidRPr="00787CD3">
          <w:rPr>
            <w:rFonts w:ascii="Arial" w:eastAsia="Times New Roman" w:hAnsi="Arial" w:cs="Arial"/>
            <w:b/>
            <w:bCs/>
            <w:color w:val="660099"/>
            <w:sz w:val="24"/>
            <w:szCs w:val="24"/>
            <w:u w:val="single"/>
          </w:rPr>
          <w:t>standalone stylesheet module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standalone stylesheet module</w:t>
      </w:r>
      <w:r w:rsidRPr="00787CD3">
        <w:rPr>
          <w:rFonts w:ascii="Arial" w:eastAsia="Times New Roman" w:hAnsi="Arial" w:cs="Arial"/>
          <w:color w:val="000000"/>
          <w:sz w:val="27"/>
          <w:szCs w:val="27"/>
        </w:rPr>
        <w:t> is a stylesheet module that comprises the whole of an XML document.</w:t>
      </w:r>
    </w:p>
    <w:p w:rsidR="00787CD3" w:rsidRPr="00787CD3" w:rsidRDefault="00787CD3" w:rsidP="00787CD3">
      <w:pPr>
        <w:spacing w:after="0" w:line="240" w:lineRule="auto"/>
        <w:rPr>
          <w:rFonts w:ascii="Arial" w:eastAsia="Times New Roman" w:hAnsi="Arial" w:cs="Arial"/>
          <w:b/>
          <w:bCs/>
          <w:color w:val="000000"/>
          <w:sz w:val="27"/>
          <w:szCs w:val="27"/>
        </w:rPr>
      </w:pPr>
      <w:hyperlink r:id="rId4067" w:anchor="dt-standard-attributes" w:history="1">
        <w:r w:rsidRPr="00787CD3">
          <w:rPr>
            <w:rFonts w:ascii="Arial" w:eastAsia="Times New Roman" w:hAnsi="Arial" w:cs="Arial"/>
            <w:b/>
            <w:bCs/>
            <w:color w:val="660099"/>
            <w:sz w:val="24"/>
            <w:szCs w:val="24"/>
            <w:u w:val="single"/>
          </w:rPr>
          <w:t>standard attributes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There are a number of </w:t>
      </w:r>
      <w:r w:rsidRPr="00787CD3">
        <w:rPr>
          <w:rFonts w:ascii="Arial" w:eastAsia="Times New Roman" w:hAnsi="Arial" w:cs="Arial"/>
          <w:b/>
          <w:bCs/>
          <w:color w:val="000000"/>
          <w:sz w:val="27"/>
          <w:szCs w:val="27"/>
        </w:rPr>
        <w:t>standard attributes</w:t>
      </w:r>
      <w:r w:rsidRPr="00787CD3">
        <w:rPr>
          <w:rFonts w:ascii="Arial" w:eastAsia="Times New Roman" w:hAnsi="Arial" w:cs="Arial"/>
          <w:color w:val="000000"/>
          <w:sz w:val="27"/>
          <w:szCs w:val="27"/>
        </w:rPr>
        <w:t> that may appear on any </w:t>
      </w:r>
      <w:hyperlink r:id="rId4068"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 specifically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exclude-result-prefixes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extension-</w:t>
      </w:r>
      <w:r w:rsidRPr="00787CD3">
        <w:rPr>
          <w:rFonts w:ascii="Courier New" w:eastAsia="Times New Roman" w:hAnsi="Courier New" w:cs="Courier New"/>
          <w:color w:val="000000"/>
          <w:sz w:val="20"/>
          <w:szCs w:val="20"/>
        </w:rPr>
        <w:lastRenderedPageBreak/>
        <w:t>element-prefixes</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xpath-default-namespace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default-collation</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use-when</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69" w:anchor="dt-standard-function-namespace" w:history="1">
        <w:r w:rsidRPr="00787CD3">
          <w:rPr>
            <w:rFonts w:ascii="Arial" w:eastAsia="Times New Roman" w:hAnsi="Arial" w:cs="Arial"/>
            <w:b/>
            <w:bCs/>
            <w:color w:val="660099"/>
            <w:sz w:val="24"/>
            <w:szCs w:val="24"/>
            <w:u w:val="single"/>
          </w:rPr>
          <w:t>standard function namespace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r w:rsidRPr="00787CD3">
        <w:rPr>
          <w:rFonts w:ascii="Arial" w:eastAsia="Times New Roman" w:hAnsi="Arial" w:cs="Arial"/>
          <w:b/>
          <w:bCs/>
          <w:color w:val="000000"/>
          <w:sz w:val="27"/>
          <w:szCs w:val="27"/>
        </w:rPr>
        <w:t>standard function namespace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http://www.w3.org/2005/xpath-functions</w:t>
      </w:r>
      <w:r w:rsidRPr="00787CD3">
        <w:rPr>
          <w:rFonts w:ascii="Arial" w:eastAsia="Times New Roman" w:hAnsi="Arial" w:cs="Arial"/>
          <w:color w:val="000000"/>
          <w:sz w:val="27"/>
          <w:szCs w:val="27"/>
        </w:rPr>
        <w:t> is used for functions in the function library defined in </w:t>
      </w:r>
      <w:hyperlink r:id="rId4070"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and standard functions defined in this specification.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071" w:anchor="dt-standard-stylesheet-module" w:history="1">
        <w:r w:rsidRPr="00787CD3">
          <w:rPr>
            <w:rFonts w:ascii="Arial" w:eastAsia="Times New Roman" w:hAnsi="Arial" w:cs="Arial"/>
            <w:b/>
            <w:bCs/>
            <w:color w:val="660099"/>
            <w:sz w:val="24"/>
            <w:szCs w:val="24"/>
            <w:u w:val="single"/>
          </w:rPr>
          <w:t>standard stylesheet module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standard stylesheet module</w:t>
      </w:r>
      <w:r w:rsidRPr="00787CD3">
        <w:rPr>
          <w:rFonts w:ascii="Arial" w:eastAsia="Times New Roman" w:hAnsi="Arial" w:cs="Arial"/>
          <w:color w:val="000000"/>
          <w:sz w:val="27"/>
          <w:szCs w:val="27"/>
        </w:rPr>
        <w:t> is a tree, or part of a tree, consisting of an </w:t>
      </w:r>
      <w:hyperlink r:id="rId407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or </w:t>
      </w:r>
      <w:hyperlink r:id="rId4073" w:anchor="element-transform" w:history="1">
        <w:r w:rsidRPr="00787CD3">
          <w:rPr>
            <w:rFonts w:ascii="Courier New" w:eastAsia="Times New Roman" w:hAnsi="Courier New" w:cs="Courier New"/>
            <w:color w:val="660099"/>
            <w:sz w:val="20"/>
            <w:szCs w:val="20"/>
            <w:u w:val="single"/>
          </w:rPr>
          <w:t>xsl:transform</w:t>
        </w:r>
      </w:hyperlink>
      <w:r w:rsidRPr="00787CD3">
        <w:rPr>
          <w:rFonts w:ascii="Arial" w:eastAsia="Times New Roman" w:hAnsi="Arial" w:cs="Arial"/>
          <w:color w:val="000000"/>
          <w:sz w:val="27"/>
          <w:szCs w:val="27"/>
        </w:rPr>
        <w:t> element (see </w:t>
      </w:r>
      <w:hyperlink r:id="rId4074" w:anchor="stylesheet-element" w:history="1">
        <w:r w:rsidRPr="00787CD3">
          <w:rPr>
            <w:rFonts w:ascii="Arial" w:eastAsia="Times New Roman" w:hAnsi="Arial" w:cs="Arial"/>
            <w:i/>
            <w:iCs/>
            <w:color w:val="660099"/>
            <w:sz w:val="24"/>
            <w:szCs w:val="24"/>
            <w:u w:val="single"/>
          </w:rPr>
          <w:t>3.6 Stylesheet Element</w:t>
        </w:r>
      </w:hyperlink>
      <w:r w:rsidRPr="00787CD3">
        <w:rPr>
          <w:rFonts w:ascii="Arial" w:eastAsia="Times New Roman" w:hAnsi="Arial" w:cs="Arial"/>
          <w:color w:val="000000"/>
          <w:sz w:val="27"/>
          <w:szCs w:val="27"/>
        </w:rPr>
        <w:t>) together with its descendant nodes and associated attributes and namespaces.</w:t>
      </w:r>
    </w:p>
    <w:p w:rsidR="00787CD3" w:rsidRPr="00787CD3" w:rsidRDefault="00787CD3" w:rsidP="00787CD3">
      <w:pPr>
        <w:spacing w:after="0" w:line="240" w:lineRule="auto"/>
        <w:rPr>
          <w:rFonts w:ascii="Arial" w:eastAsia="Times New Roman" w:hAnsi="Arial" w:cs="Arial"/>
          <w:b/>
          <w:bCs/>
          <w:color w:val="000000"/>
          <w:sz w:val="27"/>
          <w:szCs w:val="27"/>
        </w:rPr>
      </w:pPr>
      <w:hyperlink r:id="rId4075" w:anchor="dt-static-error" w:history="1">
        <w:r w:rsidRPr="00787CD3">
          <w:rPr>
            <w:rFonts w:ascii="Arial" w:eastAsia="Times New Roman" w:hAnsi="Arial" w:cs="Arial"/>
            <w:b/>
            <w:bCs/>
            <w:color w:val="660099"/>
            <w:sz w:val="24"/>
            <w:szCs w:val="24"/>
            <w:u w:val="single"/>
          </w:rPr>
          <w:t>static error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error that can be detected by examining a </w:t>
      </w:r>
      <w:hyperlink r:id="rId407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before execution starts (that is, before the source document and values of stylesheet parameters are available) is referred to as a </w:t>
      </w:r>
      <w:r w:rsidRPr="00787CD3">
        <w:rPr>
          <w:rFonts w:ascii="Arial" w:eastAsia="Times New Roman" w:hAnsi="Arial" w:cs="Arial"/>
          <w:b/>
          <w:bCs/>
          <w:color w:val="000000"/>
          <w:sz w:val="27"/>
          <w:szCs w:val="27"/>
        </w:rPr>
        <w:t>static error</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77" w:anchor="dt-string-value" w:history="1">
        <w:r w:rsidRPr="00787CD3">
          <w:rPr>
            <w:rFonts w:ascii="Arial" w:eastAsia="Times New Roman" w:hAnsi="Arial" w:cs="Arial"/>
            <w:b/>
            <w:bCs/>
            <w:color w:val="660099"/>
            <w:sz w:val="24"/>
            <w:szCs w:val="24"/>
            <w:u w:val="single"/>
          </w:rPr>
          <w:t>string value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string value</w:t>
      </w:r>
      <w:r w:rsidRPr="00787CD3">
        <w:rPr>
          <w:rFonts w:ascii="Arial" w:eastAsia="Times New Roman" w:hAnsi="Arial" w:cs="Arial"/>
          <w:color w:val="000000"/>
          <w:sz w:val="27"/>
          <w:szCs w:val="27"/>
        </w:rPr>
        <w:t> is defined in </w:t>
      </w:r>
      <w:hyperlink r:id="rId4078" w:anchor="dm-string-value" w:history="1">
        <w:r w:rsidRPr="00787CD3">
          <w:rPr>
            <w:rFonts w:ascii="Arial" w:eastAsia="Times New Roman" w:hAnsi="Arial" w:cs="Arial"/>
            <w:color w:val="660099"/>
            <w:sz w:val="24"/>
            <w:szCs w:val="24"/>
            <w:u w:val="single"/>
          </w:rPr>
          <w:t>Section 5.13 string-value Accessor</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Every node has a </w:t>
      </w:r>
      <w:hyperlink r:id="rId4079"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For example, the </w:t>
      </w:r>
      <w:hyperlink r:id="rId4080"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of an element is the concatenation of the </w:t>
      </w:r>
      <w:hyperlink r:id="rId4081" w:anchor="dt-string-value" w:tooltip="string value" w:history="1">
        <w:r w:rsidRPr="00787CD3">
          <w:rPr>
            <w:rFonts w:ascii="Arial" w:eastAsia="Times New Roman" w:hAnsi="Arial" w:cs="Arial"/>
            <w:color w:val="660099"/>
            <w:sz w:val="24"/>
            <w:szCs w:val="24"/>
            <w:u w:val="single"/>
          </w:rPr>
          <w:t>string values</w:t>
        </w:r>
      </w:hyperlink>
      <w:r w:rsidRPr="00787CD3">
        <w:rPr>
          <w:rFonts w:ascii="Arial" w:eastAsia="Times New Roman" w:hAnsi="Arial" w:cs="Arial"/>
          <w:color w:val="000000"/>
          <w:sz w:val="27"/>
          <w:szCs w:val="27"/>
        </w:rPr>
        <w:t> of all its descendant text nodes.</w:t>
      </w:r>
    </w:p>
    <w:p w:rsidR="00787CD3" w:rsidRPr="00787CD3" w:rsidRDefault="00787CD3" w:rsidP="00787CD3">
      <w:pPr>
        <w:spacing w:after="0" w:line="240" w:lineRule="auto"/>
        <w:rPr>
          <w:rFonts w:ascii="Arial" w:eastAsia="Times New Roman" w:hAnsi="Arial" w:cs="Arial"/>
          <w:b/>
          <w:bCs/>
          <w:color w:val="000000"/>
          <w:sz w:val="27"/>
          <w:szCs w:val="27"/>
        </w:rPr>
      </w:pPr>
      <w:hyperlink r:id="rId4082" w:anchor="dt-stylesheet" w:history="1">
        <w:r w:rsidRPr="00787CD3">
          <w:rPr>
            <w:rFonts w:ascii="Arial" w:eastAsia="Times New Roman" w:hAnsi="Arial" w:cs="Arial"/>
            <w:b/>
            <w:bCs/>
            <w:color w:val="660099"/>
            <w:sz w:val="24"/>
            <w:szCs w:val="24"/>
            <w:u w:val="single"/>
          </w:rPr>
          <w:t>stylesheet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transformation in the XSLT language is expressed in the form of a </w:t>
      </w:r>
      <w:r w:rsidRPr="00787CD3">
        <w:rPr>
          <w:rFonts w:ascii="Arial" w:eastAsia="Times New Roman" w:hAnsi="Arial" w:cs="Arial"/>
          <w:b/>
          <w:bCs/>
          <w:color w:val="000000"/>
          <w:sz w:val="27"/>
          <w:szCs w:val="27"/>
        </w:rPr>
        <w:t>stylesheet</w:t>
      </w:r>
      <w:r w:rsidRPr="00787CD3">
        <w:rPr>
          <w:rFonts w:ascii="Arial" w:eastAsia="Times New Roman" w:hAnsi="Arial" w:cs="Arial"/>
          <w:color w:val="000000"/>
          <w:sz w:val="27"/>
          <w:szCs w:val="27"/>
        </w:rPr>
        <w:t>, whose syntax is well-formed XML </w:t>
      </w:r>
      <w:hyperlink r:id="rId4083" w:anchor="xml" w:history="1">
        <w:r w:rsidRPr="00787CD3">
          <w:rPr>
            <w:rFonts w:ascii="Arial" w:eastAsia="Times New Roman" w:hAnsi="Arial" w:cs="Arial"/>
            <w:color w:val="660099"/>
            <w:sz w:val="24"/>
            <w:szCs w:val="24"/>
            <w:u w:val="single"/>
          </w:rPr>
          <w:t>[XML 1.0]</w:t>
        </w:r>
      </w:hyperlink>
      <w:r w:rsidRPr="00787CD3">
        <w:rPr>
          <w:rFonts w:ascii="Arial" w:eastAsia="Times New Roman" w:hAnsi="Arial" w:cs="Arial"/>
          <w:color w:val="000000"/>
          <w:sz w:val="27"/>
          <w:szCs w:val="27"/>
        </w:rPr>
        <w:t> conforming to the Namespaces in XML Recommendation </w:t>
      </w:r>
      <w:hyperlink r:id="rId4084" w:anchor="xml-names" w:history="1">
        <w:r w:rsidRPr="00787CD3">
          <w:rPr>
            <w:rFonts w:ascii="Arial" w:eastAsia="Times New Roman" w:hAnsi="Arial" w:cs="Arial"/>
            <w:color w:val="660099"/>
            <w:sz w:val="24"/>
            <w:szCs w:val="24"/>
            <w:u w:val="single"/>
          </w:rPr>
          <w:t>[Namespaces in XML 1.0]</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85" w:anchor="dt-stylesheet-function" w:history="1">
        <w:r w:rsidRPr="00787CD3">
          <w:rPr>
            <w:rFonts w:ascii="Arial" w:eastAsia="Times New Roman" w:hAnsi="Arial" w:cs="Arial"/>
            <w:b/>
            <w:bCs/>
            <w:color w:val="660099"/>
            <w:sz w:val="24"/>
            <w:szCs w:val="24"/>
            <w:u w:val="single"/>
          </w:rPr>
          <w:t>stylesheet function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086"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declaration declares the name, parameters, and implementation of a </w:t>
      </w:r>
      <w:r w:rsidRPr="00787CD3">
        <w:rPr>
          <w:rFonts w:ascii="Arial" w:eastAsia="Times New Roman" w:hAnsi="Arial" w:cs="Arial"/>
          <w:b/>
          <w:bCs/>
          <w:color w:val="000000"/>
          <w:sz w:val="27"/>
          <w:szCs w:val="27"/>
        </w:rPr>
        <w:t>stylesheet function</w:t>
      </w:r>
      <w:r w:rsidRPr="00787CD3">
        <w:rPr>
          <w:rFonts w:ascii="Arial" w:eastAsia="Times New Roman" w:hAnsi="Arial" w:cs="Arial"/>
          <w:color w:val="000000"/>
          <w:sz w:val="27"/>
          <w:szCs w:val="27"/>
        </w:rPr>
        <w:t> that can be called from any XPath </w:t>
      </w:r>
      <w:hyperlink r:id="rId4087"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within the </w:t>
      </w:r>
      <w:hyperlink r:id="rId408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89" w:anchor="dt-stylesheet-level" w:history="1">
        <w:r w:rsidRPr="00787CD3">
          <w:rPr>
            <w:rFonts w:ascii="Arial" w:eastAsia="Times New Roman" w:hAnsi="Arial" w:cs="Arial"/>
            <w:b/>
            <w:bCs/>
            <w:color w:val="660099"/>
            <w:sz w:val="24"/>
            <w:szCs w:val="24"/>
            <w:u w:val="single"/>
          </w:rPr>
          <w:t>stylesheet level</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A </w:t>
      </w:r>
      <w:r w:rsidRPr="00787CD3">
        <w:rPr>
          <w:rFonts w:ascii="Arial" w:eastAsia="Times New Roman" w:hAnsi="Arial" w:cs="Arial"/>
          <w:b/>
          <w:bCs/>
          <w:color w:val="000000"/>
          <w:sz w:val="27"/>
          <w:szCs w:val="27"/>
        </w:rPr>
        <w:t>stylesheet level</w:t>
      </w:r>
      <w:r w:rsidRPr="00787CD3">
        <w:rPr>
          <w:rFonts w:ascii="Arial" w:eastAsia="Times New Roman" w:hAnsi="Arial" w:cs="Arial"/>
          <w:color w:val="000000"/>
          <w:sz w:val="27"/>
          <w:szCs w:val="27"/>
        </w:rPr>
        <w:t> is a collection of </w:t>
      </w:r>
      <w:hyperlink r:id="rId4090" w:anchor="dt-stylesheet-module" w:tooltip="stylesheet module" w:history="1">
        <w:r w:rsidRPr="00787CD3">
          <w:rPr>
            <w:rFonts w:ascii="Arial" w:eastAsia="Times New Roman" w:hAnsi="Arial" w:cs="Arial"/>
            <w:color w:val="660099"/>
            <w:sz w:val="24"/>
            <w:szCs w:val="24"/>
            <w:u w:val="single"/>
          </w:rPr>
          <w:t>stylesheet modules</w:t>
        </w:r>
      </w:hyperlink>
      <w:r w:rsidRPr="00787CD3">
        <w:rPr>
          <w:rFonts w:ascii="Arial" w:eastAsia="Times New Roman" w:hAnsi="Arial" w:cs="Arial"/>
          <w:color w:val="000000"/>
          <w:sz w:val="27"/>
          <w:szCs w:val="27"/>
        </w:rPr>
        <w:t> connected using </w:t>
      </w:r>
      <w:hyperlink r:id="rId4091"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declarations: specifically, two stylesheet modules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 are part of the same stylesheet level if one of them includes the other by means of an </w:t>
      </w:r>
      <w:hyperlink r:id="rId4092"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declaration, or if there is a third stylesheet module </w:t>
      </w:r>
      <w:r w:rsidRPr="00787CD3">
        <w:rPr>
          <w:rFonts w:ascii="Arial" w:eastAsia="Times New Roman" w:hAnsi="Arial" w:cs="Arial"/>
          <w:i/>
          <w:iCs/>
          <w:color w:val="000000"/>
          <w:sz w:val="27"/>
          <w:szCs w:val="27"/>
        </w:rPr>
        <w:t>C</w:t>
      </w:r>
      <w:r w:rsidRPr="00787CD3">
        <w:rPr>
          <w:rFonts w:ascii="Arial" w:eastAsia="Times New Roman" w:hAnsi="Arial" w:cs="Arial"/>
          <w:color w:val="000000"/>
          <w:sz w:val="27"/>
          <w:szCs w:val="27"/>
        </w:rPr>
        <w:t> that is in the same stylesheet level as both </w:t>
      </w:r>
      <w:r w:rsidRPr="00787CD3">
        <w:rPr>
          <w:rFonts w:ascii="Arial" w:eastAsia="Times New Roman" w:hAnsi="Arial" w:cs="Arial"/>
          <w:i/>
          <w:iCs/>
          <w:color w:val="000000"/>
          <w:sz w:val="27"/>
          <w:szCs w:val="27"/>
        </w:rPr>
        <w:t>A</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B</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093" w:anchor="dt-stylesheet-module" w:history="1">
        <w:r w:rsidRPr="00787CD3">
          <w:rPr>
            <w:rFonts w:ascii="Arial" w:eastAsia="Times New Roman" w:hAnsi="Arial" w:cs="Arial"/>
            <w:b/>
            <w:bCs/>
            <w:color w:val="660099"/>
            <w:sz w:val="24"/>
            <w:szCs w:val="24"/>
            <w:u w:val="single"/>
          </w:rPr>
          <w:t>stylesheet module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09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consists of one or more </w:t>
      </w:r>
      <w:r w:rsidRPr="00787CD3">
        <w:rPr>
          <w:rFonts w:ascii="Arial" w:eastAsia="Times New Roman" w:hAnsi="Arial" w:cs="Arial"/>
          <w:b/>
          <w:bCs/>
          <w:color w:val="000000"/>
          <w:sz w:val="27"/>
          <w:szCs w:val="27"/>
        </w:rPr>
        <w:t>stylesheet modules</w:t>
      </w:r>
      <w:r w:rsidRPr="00787CD3">
        <w:rPr>
          <w:rFonts w:ascii="Arial" w:eastAsia="Times New Roman" w:hAnsi="Arial" w:cs="Arial"/>
          <w:color w:val="000000"/>
          <w:sz w:val="27"/>
          <w:szCs w:val="27"/>
        </w:rPr>
        <w:t>, each one forming all or part of an XML document.</w:t>
      </w:r>
    </w:p>
    <w:p w:rsidR="00787CD3" w:rsidRPr="00787CD3" w:rsidRDefault="00787CD3" w:rsidP="00787CD3">
      <w:pPr>
        <w:spacing w:after="0" w:line="240" w:lineRule="auto"/>
        <w:rPr>
          <w:rFonts w:ascii="Arial" w:eastAsia="Times New Roman" w:hAnsi="Arial" w:cs="Arial"/>
          <w:b/>
          <w:bCs/>
          <w:color w:val="000000"/>
          <w:sz w:val="27"/>
          <w:szCs w:val="27"/>
        </w:rPr>
      </w:pPr>
      <w:hyperlink r:id="rId4095" w:anchor="dt-stylesheet-parameter" w:history="1">
        <w:r w:rsidRPr="00787CD3">
          <w:rPr>
            <w:rFonts w:ascii="Arial" w:eastAsia="Times New Roman" w:hAnsi="Arial" w:cs="Arial"/>
            <w:b/>
            <w:bCs/>
            <w:color w:val="660099"/>
            <w:sz w:val="24"/>
            <w:szCs w:val="24"/>
            <w:u w:val="single"/>
          </w:rPr>
          <w:t>stylesheet parameter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top-level </w:t>
      </w:r>
      <w:hyperlink r:id="rId4096"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declares a </w:t>
      </w:r>
      <w:r w:rsidRPr="00787CD3">
        <w:rPr>
          <w:rFonts w:ascii="Arial" w:eastAsia="Times New Roman" w:hAnsi="Arial" w:cs="Arial"/>
          <w:b/>
          <w:bCs/>
          <w:color w:val="000000"/>
          <w:sz w:val="27"/>
          <w:szCs w:val="27"/>
        </w:rPr>
        <w:t>stylesheet parameter</w:t>
      </w:r>
      <w:r w:rsidRPr="00787CD3">
        <w:rPr>
          <w:rFonts w:ascii="Arial" w:eastAsia="Times New Roman" w:hAnsi="Arial" w:cs="Arial"/>
          <w:color w:val="000000"/>
          <w:sz w:val="27"/>
          <w:szCs w:val="27"/>
        </w:rPr>
        <w:t>. A stylesheet parameter is a global variable with the additional property that its value can be supplied by the caller when a transformation is initiated.</w:t>
      </w:r>
    </w:p>
    <w:p w:rsidR="00787CD3" w:rsidRPr="00787CD3" w:rsidRDefault="00787CD3" w:rsidP="00787CD3">
      <w:pPr>
        <w:spacing w:after="0" w:line="240" w:lineRule="auto"/>
        <w:rPr>
          <w:rFonts w:ascii="Arial" w:eastAsia="Times New Roman" w:hAnsi="Arial" w:cs="Arial"/>
          <w:b/>
          <w:bCs/>
          <w:color w:val="000000"/>
          <w:sz w:val="27"/>
          <w:szCs w:val="27"/>
        </w:rPr>
      </w:pPr>
      <w:hyperlink r:id="rId4097" w:anchor="dt-supplied-value" w:history="1">
        <w:r w:rsidRPr="00787CD3">
          <w:rPr>
            <w:rFonts w:ascii="Arial" w:eastAsia="Times New Roman" w:hAnsi="Arial" w:cs="Arial"/>
            <w:b/>
            <w:bCs/>
            <w:color w:val="660099"/>
            <w:sz w:val="24"/>
            <w:szCs w:val="24"/>
            <w:u w:val="single"/>
          </w:rPr>
          <w:t>supplied value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variable is computed using the </w:t>
      </w:r>
      <w:hyperlink r:id="rId4098"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given in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the contained </w:t>
      </w:r>
      <w:hyperlink r:id="rId4099"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as described in </w:t>
      </w:r>
      <w:hyperlink r:id="rId4100" w:anchor="variable-values" w:history="1">
        <w:r w:rsidRPr="00787CD3">
          <w:rPr>
            <w:rFonts w:ascii="Arial" w:eastAsia="Times New Roman" w:hAnsi="Arial" w:cs="Arial"/>
            <w:i/>
            <w:iCs/>
            <w:color w:val="660099"/>
            <w:sz w:val="24"/>
            <w:szCs w:val="24"/>
            <w:u w:val="single"/>
          </w:rPr>
          <w:t>9.3 Values of Variables and Parameters</w:t>
        </w:r>
      </w:hyperlink>
      <w:r w:rsidRPr="00787CD3">
        <w:rPr>
          <w:rFonts w:ascii="Arial" w:eastAsia="Times New Roman" w:hAnsi="Arial" w:cs="Arial"/>
          <w:color w:val="000000"/>
          <w:sz w:val="27"/>
          <w:szCs w:val="27"/>
        </w:rPr>
        <w:t>. This value is referred to as the </w:t>
      </w:r>
      <w:r w:rsidRPr="00787CD3">
        <w:rPr>
          <w:rFonts w:ascii="Arial" w:eastAsia="Times New Roman" w:hAnsi="Arial" w:cs="Arial"/>
          <w:b/>
          <w:bCs/>
          <w:color w:val="000000"/>
          <w:sz w:val="27"/>
          <w:szCs w:val="27"/>
        </w:rPr>
        <w:t>supplied value</w:t>
      </w:r>
      <w:r w:rsidRPr="00787CD3">
        <w:rPr>
          <w:rFonts w:ascii="Arial" w:eastAsia="Times New Roman" w:hAnsi="Arial" w:cs="Arial"/>
          <w:color w:val="000000"/>
          <w:sz w:val="27"/>
          <w:szCs w:val="27"/>
        </w:rPr>
        <w:t> of the variable.</w:t>
      </w:r>
    </w:p>
    <w:p w:rsidR="00787CD3" w:rsidRPr="00787CD3" w:rsidRDefault="00787CD3" w:rsidP="00787CD3">
      <w:pPr>
        <w:spacing w:after="0" w:line="240" w:lineRule="auto"/>
        <w:rPr>
          <w:rFonts w:ascii="Arial" w:eastAsia="Times New Roman" w:hAnsi="Arial" w:cs="Arial"/>
          <w:b/>
          <w:bCs/>
          <w:color w:val="000000"/>
          <w:sz w:val="27"/>
          <w:szCs w:val="27"/>
        </w:rPr>
      </w:pPr>
      <w:hyperlink r:id="rId4101" w:anchor="dt-target-namespace-uri" w:history="1">
        <w:r w:rsidRPr="00787CD3">
          <w:rPr>
            <w:rFonts w:ascii="Arial" w:eastAsia="Times New Roman" w:hAnsi="Arial" w:cs="Arial"/>
            <w:b/>
            <w:bCs/>
            <w:color w:val="660099"/>
            <w:sz w:val="24"/>
            <w:szCs w:val="24"/>
            <w:u w:val="single"/>
          </w:rPr>
          <w:t>target namespace URI</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namespace URI that is to be used in the </w:t>
      </w:r>
      <w:hyperlink r:id="rId4102" w:anchor="dt-result-tree" w:tooltip="result tree" w:history="1">
        <w:r w:rsidRPr="00787CD3">
          <w:rPr>
            <w:rFonts w:ascii="Arial" w:eastAsia="Times New Roman" w:hAnsi="Arial" w:cs="Arial"/>
            <w:color w:val="660099"/>
            <w:sz w:val="24"/>
            <w:szCs w:val="24"/>
            <w:u w:val="single"/>
          </w:rPr>
          <w:t>result tree</w:t>
        </w:r>
      </w:hyperlink>
      <w:r w:rsidRPr="00787CD3">
        <w:rPr>
          <w:rFonts w:ascii="Arial" w:eastAsia="Times New Roman" w:hAnsi="Arial" w:cs="Arial"/>
          <w:color w:val="000000"/>
          <w:sz w:val="27"/>
          <w:szCs w:val="27"/>
        </w:rPr>
        <w:t> as a substitute for a </w:t>
      </w:r>
      <w:hyperlink r:id="rId4103"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is called the </w:t>
      </w:r>
      <w:r w:rsidRPr="00787CD3">
        <w:rPr>
          <w:rFonts w:ascii="Arial" w:eastAsia="Times New Roman" w:hAnsi="Arial" w:cs="Arial"/>
          <w:b/>
          <w:bCs/>
          <w:color w:val="000000"/>
          <w:sz w:val="27"/>
          <w:szCs w:val="27"/>
        </w:rPr>
        <w:t>target namespace URI</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104" w:anchor="dt-template" w:history="1">
        <w:r w:rsidRPr="00787CD3">
          <w:rPr>
            <w:rFonts w:ascii="Arial" w:eastAsia="Times New Roman" w:hAnsi="Arial" w:cs="Arial"/>
            <w:b/>
            <w:bCs/>
            <w:color w:val="660099"/>
            <w:sz w:val="24"/>
            <w:szCs w:val="24"/>
            <w:u w:val="single"/>
          </w:rPr>
          <w:t>template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105"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declaration defines a </w:t>
      </w:r>
      <w:r w:rsidRPr="00787CD3">
        <w:rPr>
          <w:rFonts w:ascii="Arial" w:eastAsia="Times New Roman" w:hAnsi="Arial" w:cs="Arial"/>
          <w:b/>
          <w:bCs/>
          <w:color w:val="000000"/>
          <w:sz w:val="27"/>
          <w:szCs w:val="27"/>
        </w:rPr>
        <w:t>template</w:t>
      </w:r>
      <w:r w:rsidRPr="00787CD3">
        <w:rPr>
          <w:rFonts w:ascii="Arial" w:eastAsia="Times New Roman" w:hAnsi="Arial" w:cs="Arial"/>
          <w:color w:val="000000"/>
          <w:sz w:val="27"/>
          <w:szCs w:val="27"/>
        </w:rPr>
        <w:t>, which contains a </w:t>
      </w:r>
      <w:hyperlink r:id="rId4106"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for creating nodes and/or atomic values. A template can serve either as a </w:t>
      </w:r>
      <w:hyperlink r:id="rId4107" w:anchor="dt-template-rule" w:tooltip="template rule" w:history="1">
        <w:r w:rsidRPr="00787CD3">
          <w:rPr>
            <w:rFonts w:ascii="Arial" w:eastAsia="Times New Roman" w:hAnsi="Arial" w:cs="Arial"/>
            <w:color w:val="660099"/>
            <w:sz w:val="24"/>
            <w:szCs w:val="24"/>
            <w:u w:val="single"/>
          </w:rPr>
          <w:t>template rule</w:t>
        </w:r>
      </w:hyperlink>
      <w:r w:rsidRPr="00787CD3">
        <w:rPr>
          <w:rFonts w:ascii="Arial" w:eastAsia="Times New Roman" w:hAnsi="Arial" w:cs="Arial"/>
          <w:color w:val="000000"/>
          <w:sz w:val="27"/>
          <w:szCs w:val="27"/>
        </w:rPr>
        <w:t>, invoked by matching nodes against a </w:t>
      </w:r>
      <w:hyperlink r:id="rId4108"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or as a </w:t>
      </w:r>
      <w:hyperlink r:id="rId4109"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 invoked explicitly by name. It is also possible for the same template to serve in both capacities.</w:t>
      </w:r>
    </w:p>
    <w:p w:rsidR="00787CD3" w:rsidRPr="00787CD3" w:rsidRDefault="00787CD3" w:rsidP="00787CD3">
      <w:pPr>
        <w:spacing w:after="0" w:line="240" w:lineRule="auto"/>
        <w:rPr>
          <w:rFonts w:ascii="Arial" w:eastAsia="Times New Roman" w:hAnsi="Arial" w:cs="Arial"/>
          <w:b/>
          <w:bCs/>
          <w:color w:val="000000"/>
          <w:sz w:val="27"/>
          <w:szCs w:val="27"/>
        </w:rPr>
      </w:pPr>
      <w:hyperlink r:id="rId4110" w:anchor="dt-template-parameter" w:history="1">
        <w:r w:rsidRPr="00787CD3">
          <w:rPr>
            <w:rFonts w:ascii="Arial" w:eastAsia="Times New Roman" w:hAnsi="Arial" w:cs="Arial"/>
            <w:b/>
            <w:bCs/>
            <w:color w:val="660099"/>
            <w:sz w:val="24"/>
            <w:szCs w:val="24"/>
            <w:u w:val="single"/>
          </w:rPr>
          <w:t>template parameter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111"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 may appear as a child of an </w:t>
      </w:r>
      <w:hyperlink r:id="rId4112"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before any non-</w:t>
      </w:r>
      <w:hyperlink r:id="rId411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children of that element. Such a parameter is known as a </w:t>
      </w:r>
      <w:r w:rsidRPr="00787CD3">
        <w:rPr>
          <w:rFonts w:ascii="Arial" w:eastAsia="Times New Roman" w:hAnsi="Arial" w:cs="Arial"/>
          <w:b/>
          <w:bCs/>
          <w:color w:val="000000"/>
          <w:sz w:val="27"/>
          <w:szCs w:val="27"/>
        </w:rPr>
        <w:t>template parameter</w:t>
      </w:r>
      <w:r w:rsidRPr="00787CD3">
        <w:rPr>
          <w:rFonts w:ascii="Arial" w:eastAsia="Times New Roman" w:hAnsi="Arial" w:cs="Arial"/>
          <w:color w:val="000000"/>
          <w:sz w:val="27"/>
          <w:szCs w:val="27"/>
        </w:rPr>
        <w:t>. A template parameter is a </w:t>
      </w:r>
      <w:hyperlink r:id="rId4114" w:anchor="dt-local-variable" w:tooltip="local variable" w:history="1">
        <w:r w:rsidRPr="00787CD3">
          <w:rPr>
            <w:rFonts w:ascii="Arial" w:eastAsia="Times New Roman" w:hAnsi="Arial" w:cs="Arial"/>
            <w:color w:val="660099"/>
            <w:sz w:val="24"/>
            <w:szCs w:val="24"/>
            <w:u w:val="single"/>
          </w:rPr>
          <w:t xml:space="preserve">local </w:t>
        </w:r>
        <w:r w:rsidRPr="00787CD3">
          <w:rPr>
            <w:rFonts w:ascii="Arial" w:eastAsia="Times New Roman" w:hAnsi="Arial" w:cs="Arial"/>
            <w:color w:val="660099"/>
            <w:sz w:val="24"/>
            <w:szCs w:val="24"/>
            <w:u w:val="single"/>
          </w:rPr>
          <w:lastRenderedPageBreak/>
          <w:t>variable</w:t>
        </w:r>
      </w:hyperlink>
      <w:r w:rsidRPr="00787CD3">
        <w:rPr>
          <w:rFonts w:ascii="Arial" w:eastAsia="Times New Roman" w:hAnsi="Arial" w:cs="Arial"/>
          <w:color w:val="000000"/>
          <w:sz w:val="27"/>
          <w:szCs w:val="27"/>
        </w:rPr>
        <w:t> with the additional property that its value can be set when the template is called, using any of the instructions </w:t>
      </w:r>
      <w:hyperlink r:id="rId4115"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4116"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4117"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4118"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119" w:anchor="dt-template-rule" w:history="1">
        <w:r w:rsidRPr="00787CD3">
          <w:rPr>
            <w:rFonts w:ascii="Arial" w:eastAsia="Times New Roman" w:hAnsi="Arial" w:cs="Arial"/>
            <w:b/>
            <w:bCs/>
            <w:color w:val="660099"/>
            <w:sz w:val="24"/>
            <w:szCs w:val="24"/>
            <w:u w:val="single"/>
          </w:rPr>
          <w:t>template rule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stylesheet contains a set of </w:t>
      </w:r>
      <w:r w:rsidRPr="00787CD3">
        <w:rPr>
          <w:rFonts w:ascii="Arial" w:eastAsia="Times New Roman" w:hAnsi="Arial" w:cs="Arial"/>
          <w:b/>
          <w:bCs/>
          <w:color w:val="000000"/>
          <w:sz w:val="27"/>
          <w:szCs w:val="27"/>
        </w:rPr>
        <w:t>template rules</w:t>
      </w:r>
      <w:r w:rsidRPr="00787CD3">
        <w:rPr>
          <w:rFonts w:ascii="Arial" w:eastAsia="Times New Roman" w:hAnsi="Arial" w:cs="Arial"/>
          <w:color w:val="000000"/>
          <w:sz w:val="27"/>
          <w:szCs w:val="27"/>
        </w:rPr>
        <w:t> (see </w:t>
      </w:r>
      <w:hyperlink r:id="rId4120" w:anchor="rules" w:history="1">
        <w:r w:rsidRPr="00787CD3">
          <w:rPr>
            <w:rFonts w:ascii="Arial" w:eastAsia="Times New Roman" w:hAnsi="Arial" w:cs="Arial"/>
            <w:i/>
            <w:iCs/>
            <w:color w:val="660099"/>
            <w:sz w:val="24"/>
            <w:szCs w:val="24"/>
            <w:u w:val="single"/>
          </w:rPr>
          <w:t>6 Template Rules</w:t>
        </w:r>
      </w:hyperlink>
      <w:r w:rsidRPr="00787CD3">
        <w:rPr>
          <w:rFonts w:ascii="Arial" w:eastAsia="Times New Roman" w:hAnsi="Arial" w:cs="Arial"/>
          <w:color w:val="000000"/>
          <w:sz w:val="27"/>
          <w:szCs w:val="27"/>
        </w:rPr>
        <w:t>). A template rule has three parts: a </w:t>
      </w:r>
      <w:hyperlink r:id="rId4121"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that is matched against nodes, a (possibly empty) set of </w:t>
      </w:r>
      <w:hyperlink r:id="rId4122" w:anchor="dt-template-parameter" w:tooltip="template parameter" w:history="1">
        <w:r w:rsidRPr="00787CD3">
          <w:rPr>
            <w:rFonts w:ascii="Arial" w:eastAsia="Times New Roman" w:hAnsi="Arial" w:cs="Arial"/>
            <w:color w:val="660099"/>
            <w:sz w:val="24"/>
            <w:szCs w:val="24"/>
            <w:u w:val="single"/>
          </w:rPr>
          <w:t>template parameters</w:t>
        </w:r>
      </w:hyperlink>
      <w:r w:rsidRPr="00787CD3">
        <w:rPr>
          <w:rFonts w:ascii="Arial" w:eastAsia="Times New Roman" w:hAnsi="Arial" w:cs="Arial"/>
          <w:color w:val="000000"/>
          <w:sz w:val="27"/>
          <w:szCs w:val="27"/>
        </w:rPr>
        <w:t>, and a </w:t>
      </w:r>
      <w:hyperlink r:id="rId4123"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that is evaluated to produce a sequence of items.</w:t>
      </w:r>
    </w:p>
    <w:p w:rsidR="00787CD3" w:rsidRPr="00787CD3" w:rsidRDefault="00787CD3" w:rsidP="00787CD3">
      <w:pPr>
        <w:spacing w:after="0" w:line="240" w:lineRule="auto"/>
        <w:rPr>
          <w:rFonts w:ascii="Arial" w:eastAsia="Times New Roman" w:hAnsi="Arial" w:cs="Arial"/>
          <w:b/>
          <w:bCs/>
          <w:color w:val="000000"/>
          <w:sz w:val="27"/>
          <w:szCs w:val="27"/>
        </w:rPr>
      </w:pPr>
      <w:hyperlink r:id="rId4124" w:anchor="dt-temporary-output-state" w:history="1">
        <w:r w:rsidRPr="00787CD3">
          <w:rPr>
            <w:rFonts w:ascii="Arial" w:eastAsia="Times New Roman" w:hAnsi="Arial" w:cs="Arial"/>
            <w:b/>
            <w:bCs/>
            <w:color w:val="660099"/>
            <w:sz w:val="24"/>
            <w:szCs w:val="24"/>
            <w:u w:val="single"/>
          </w:rPr>
          <w:t>temporary output state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second of the two </w:t>
      </w:r>
      <w:hyperlink r:id="rId4125" w:anchor="dt-output-state" w:tooltip="output state" w:history="1">
        <w:r w:rsidRPr="00787CD3">
          <w:rPr>
            <w:rFonts w:ascii="Arial" w:eastAsia="Times New Roman" w:hAnsi="Arial" w:cs="Arial"/>
            <w:color w:val="660099"/>
            <w:sz w:val="24"/>
            <w:szCs w:val="24"/>
            <w:u w:val="single"/>
          </w:rPr>
          <w:t>output states</w:t>
        </w:r>
      </w:hyperlink>
      <w:r w:rsidRPr="00787CD3">
        <w:rPr>
          <w:rFonts w:ascii="Arial" w:eastAsia="Times New Roman" w:hAnsi="Arial" w:cs="Arial"/>
          <w:color w:val="000000"/>
          <w:sz w:val="27"/>
          <w:szCs w:val="27"/>
        </w:rPr>
        <w:t> is called </w:t>
      </w:r>
      <w:r w:rsidRPr="00787CD3">
        <w:rPr>
          <w:rFonts w:ascii="Arial" w:eastAsia="Times New Roman" w:hAnsi="Arial" w:cs="Arial"/>
          <w:b/>
          <w:bCs/>
          <w:color w:val="000000"/>
          <w:sz w:val="27"/>
          <w:szCs w:val="27"/>
        </w:rPr>
        <w:t>temporary output</w:t>
      </w:r>
      <w:r w:rsidRPr="00787CD3">
        <w:rPr>
          <w:rFonts w:ascii="Arial" w:eastAsia="Times New Roman" w:hAnsi="Arial" w:cs="Arial"/>
          <w:color w:val="000000"/>
          <w:sz w:val="27"/>
          <w:szCs w:val="27"/>
        </w:rPr>
        <w:t> state. This state applies when instructions are writing to a </w:t>
      </w:r>
      <w:hyperlink r:id="rId4126"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or any other non-final destination.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127" w:anchor="dt-temporary-tree" w:history="1">
        <w:r w:rsidRPr="00787CD3">
          <w:rPr>
            <w:rFonts w:ascii="Arial" w:eastAsia="Times New Roman" w:hAnsi="Arial" w:cs="Arial"/>
            <w:b/>
            <w:bCs/>
            <w:color w:val="660099"/>
            <w:sz w:val="24"/>
            <w:szCs w:val="24"/>
            <w:u w:val="single"/>
          </w:rPr>
          <w:t>temporary tree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temporary tree</w:t>
      </w:r>
      <w:r w:rsidRPr="00787CD3">
        <w:rPr>
          <w:rFonts w:ascii="Arial" w:eastAsia="Times New Roman" w:hAnsi="Arial" w:cs="Arial"/>
          <w:color w:val="000000"/>
          <w:sz w:val="27"/>
          <w:szCs w:val="27"/>
        </w:rPr>
        <w:t> means any tree that is neither a </w:t>
      </w:r>
      <w:hyperlink r:id="rId4128" w:anchor="dt-source-tree" w:tooltip="source tree" w:history="1">
        <w:r w:rsidRPr="00787CD3">
          <w:rPr>
            <w:rFonts w:ascii="Arial" w:eastAsia="Times New Roman" w:hAnsi="Arial" w:cs="Arial"/>
            <w:color w:val="660099"/>
            <w:sz w:val="24"/>
            <w:szCs w:val="24"/>
            <w:u w:val="single"/>
          </w:rPr>
          <w:t>source tree</w:t>
        </w:r>
      </w:hyperlink>
      <w:r w:rsidRPr="00787CD3">
        <w:rPr>
          <w:rFonts w:ascii="Arial" w:eastAsia="Times New Roman" w:hAnsi="Arial" w:cs="Arial"/>
          <w:color w:val="000000"/>
          <w:sz w:val="27"/>
          <w:szCs w:val="27"/>
        </w:rPr>
        <w:t> nor a </w:t>
      </w:r>
      <w:hyperlink r:id="rId4129"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130" w:anchor="dt-top-level" w:history="1">
        <w:r w:rsidRPr="00787CD3">
          <w:rPr>
            <w:rFonts w:ascii="Arial" w:eastAsia="Times New Roman" w:hAnsi="Arial" w:cs="Arial"/>
            <w:b/>
            <w:bCs/>
            <w:color w:val="660099"/>
            <w:sz w:val="24"/>
            <w:szCs w:val="24"/>
            <w:u w:val="single"/>
          </w:rPr>
          <w:t>top-level</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element occurring as a child of an </w:t>
      </w:r>
      <w:hyperlink r:id="rId4131"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is called a </w:t>
      </w:r>
      <w:r w:rsidRPr="00787CD3">
        <w:rPr>
          <w:rFonts w:ascii="Arial" w:eastAsia="Times New Roman" w:hAnsi="Arial" w:cs="Arial"/>
          <w:b/>
          <w:bCs/>
          <w:color w:val="000000"/>
          <w:sz w:val="27"/>
          <w:szCs w:val="27"/>
        </w:rPr>
        <w:t>top-level</w:t>
      </w:r>
      <w:r w:rsidRPr="00787CD3">
        <w:rPr>
          <w:rFonts w:ascii="Arial" w:eastAsia="Times New Roman" w:hAnsi="Arial" w:cs="Arial"/>
          <w:color w:val="000000"/>
          <w:sz w:val="27"/>
          <w:szCs w:val="27"/>
        </w:rPr>
        <w:t> element.</w:t>
      </w:r>
    </w:p>
    <w:p w:rsidR="00787CD3" w:rsidRPr="00787CD3" w:rsidRDefault="00787CD3" w:rsidP="00787CD3">
      <w:pPr>
        <w:spacing w:after="0" w:line="240" w:lineRule="auto"/>
        <w:rPr>
          <w:rFonts w:ascii="Arial" w:eastAsia="Times New Roman" w:hAnsi="Arial" w:cs="Arial"/>
          <w:b/>
          <w:bCs/>
          <w:color w:val="000000"/>
          <w:sz w:val="27"/>
          <w:szCs w:val="27"/>
        </w:rPr>
      </w:pPr>
      <w:hyperlink r:id="rId4132" w:anchor="dt-tunnel-parameter" w:history="1">
        <w:r w:rsidRPr="00787CD3">
          <w:rPr>
            <w:rFonts w:ascii="Arial" w:eastAsia="Times New Roman" w:hAnsi="Arial" w:cs="Arial"/>
            <w:b/>
            <w:bCs/>
            <w:color w:val="660099"/>
            <w:sz w:val="24"/>
            <w:szCs w:val="24"/>
            <w:u w:val="single"/>
          </w:rPr>
          <w:t>tunnel parameter</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parameter passed to a template may be defined as a </w:t>
      </w:r>
      <w:r w:rsidRPr="00787CD3">
        <w:rPr>
          <w:rFonts w:ascii="Arial" w:eastAsia="Times New Roman" w:hAnsi="Arial" w:cs="Arial"/>
          <w:b/>
          <w:bCs/>
          <w:color w:val="000000"/>
          <w:sz w:val="27"/>
          <w:szCs w:val="27"/>
        </w:rPr>
        <w:t>tunnel parameter</w:t>
      </w:r>
      <w:r w:rsidRPr="00787CD3">
        <w:rPr>
          <w:rFonts w:ascii="Arial" w:eastAsia="Times New Roman" w:hAnsi="Arial" w:cs="Arial"/>
          <w:color w:val="000000"/>
          <w:sz w:val="27"/>
          <w:szCs w:val="27"/>
        </w:rPr>
        <w:t>. Tunnel parameters have the property that they are automatically passed on by the called template to any further templates that it calls, and so on recursively.</w:t>
      </w:r>
    </w:p>
    <w:p w:rsidR="00787CD3" w:rsidRPr="00787CD3" w:rsidRDefault="00787CD3" w:rsidP="00787CD3">
      <w:pPr>
        <w:spacing w:after="0" w:line="240" w:lineRule="auto"/>
        <w:rPr>
          <w:rFonts w:ascii="Arial" w:eastAsia="Times New Roman" w:hAnsi="Arial" w:cs="Arial"/>
          <w:b/>
          <w:bCs/>
          <w:color w:val="000000"/>
          <w:sz w:val="27"/>
          <w:szCs w:val="27"/>
        </w:rPr>
      </w:pPr>
      <w:hyperlink r:id="rId4133" w:anchor="dt-annotation" w:history="1">
        <w:r w:rsidRPr="00787CD3">
          <w:rPr>
            <w:rFonts w:ascii="Arial" w:eastAsia="Times New Roman" w:hAnsi="Arial" w:cs="Arial"/>
            <w:b/>
            <w:bCs/>
            <w:color w:val="660099"/>
            <w:sz w:val="24"/>
            <w:szCs w:val="24"/>
            <w:u w:val="single"/>
          </w:rPr>
          <w:t>type annotation</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type annotation</w:t>
      </w:r>
      <w:r w:rsidRPr="00787CD3">
        <w:rPr>
          <w:rFonts w:ascii="Arial" w:eastAsia="Times New Roman" w:hAnsi="Arial" w:cs="Arial"/>
          <w:color w:val="000000"/>
          <w:sz w:val="27"/>
          <w:szCs w:val="27"/>
        </w:rPr>
        <w:t> is used in this specification to refer to the value returned by the </w:t>
      </w:r>
      <w:r w:rsidRPr="00787CD3">
        <w:rPr>
          <w:rFonts w:ascii="Courier New" w:eastAsia="Times New Roman" w:hAnsi="Courier New" w:cs="Courier New"/>
          <w:color w:val="000000"/>
          <w:sz w:val="20"/>
          <w:szCs w:val="20"/>
        </w:rPr>
        <w:t>dm:type-name</w:t>
      </w:r>
      <w:r w:rsidRPr="00787CD3">
        <w:rPr>
          <w:rFonts w:ascii="Arial" w:eastAsia="Times New Roman" w:hAnsi="Arial" w:cs="Arial"/>
          <w:color w:val="000000"/>
          <w:sz w:val="27"/>
          <w:szCs w:val="27"/>
        </w:rPr>
        <w:t> accessor of a node: see </w:t>
      </w:r>
      <w:hyperlink r:id="rId4134" w:anchor="dm-type-name" w:history="1">
        <w:r w:rsidRPr="00787CD3">
          <w:rPr>
            <w:rFonts w:ascii="Arial" w:eastAsia="Times New Roman" w:hAnsi="Arial" w:cs="Arial"/>
            <w:color w:val="660099"/>
            <w:sz w:val="24"/>
            <w:szCs w:val="24"/>
            <w:u w:val="single"/>
          </w:rPr>
          <w:t>Section 5.14 type-name Accessor</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135" w:anchor="dt-type-error" w:history="1">
        <w:r w:rsidRPr="00787CD3">
          <w:rPr>
            <w:rFonts w:ascii="Arial" w:eastAsia="Times New Roman" w:hAnsi="Arial" w:cs="Arial"/>
            <w:b/>
            <w:bCs/>
            <w:color w:val="660099"/>
            <w:sz w:val="24"/>
            <w:szCs w:val="24"/>
            <w:u w:val="single"/>
          </w:rPr>
          <w:t>type errors</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Certain errors are classified as </w:t>
      </w:r>
      <w:r w:rsidRPr="00787CD3">
        <w:rPr>
          <w:rFonts w:ascii="Arial" w:eastAsia="Times New Roman" w:hAnsi="Arial" w:cs="Arial"/>
          <w:b/>
          <w:bCs/>
          <w:color w:val="000000"/>
          <w:sz w:val="27"/>
          <w:szCs w:val="27"/>
        </w:rPr>
        <w:t>type errors</w:t>
      </w:r>
      <w:r w:rsidRPr="00787CD3">
        <w:rPr>
          <w:rFonts w:ascii="Arial" w:eastAsia="Times New Roman" w:hAnsi="Arial" w:cs="Arial"/>
          <w:color w:val="000000"/>
          <w:sz w:val="27"/>
          <w:szCs w:val="27"/>
        </w:rPr>
        <w:t xml:space="preserve">. A type error occurs when the value supplied as input to an operation is of the wrong type for that </w:t>
      </w:r>
      <w:r w:rsidRPr="00787CD3">
        <w:rPr>
          <w:rFonts w:ascii="Arial" w:eastAsia="Times New Roman" w:hAnsi="Arial" w:cs="Arial"/>
          <w:color w:val="000000"/>
          <w:sz w:val="27"/>
          <w:szCs w:val="27"/>
        </w:rPr>
        <w:lastRenderedPageBreak/>
        <w:t>operation, for example when an integer is supplied to an operation that expects a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136" w:anchor="dt-typed-value" w:history="1">
        <w:r w:rsidRPr="00787CD3">
          <w:rPr>
            <w:rFonts w:ascii="Arial" w:eastAsia="Times New Roman" w:hAnsi="Arial" w:cs="Arial"/>
            <w:b/>
            <w:bCs/>
            <w:color w:val="660099"/>
            <w:sz w:val="24"/>
            <w:szCs w:val="24"/>
            <w:u w:val="single"/>
          </w:rPr>
          <w:t>typed value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term </w:t>
      </w:r>
      <w:r w:rsidRPr="00787CD3">
        <w:rPr>
          <w:rFonts w:ascii="Arial" w:eastAsia="Times New Roman" w:hAnsi="Arial" w:cs="Arial"/>
          <w:b/>
          <w:bCs/>
          <w:color w:val="000000"/>
          <w:sz w:val="27"/>
          <w:szCs w:val="27"/>
        </w:rPr>
        <w:t>typed value</w:t>
      </w:r>
      <w:r w:rsidRPr="00787CD3">
        <w:rPr>
          <w:rFonts w:ascii="Arial" w:eastAsia="Times New Roman" w:hAnsi="Arial" w:cs="Arial"/>
          <w:color w:val="000000"/>
          <w:sz w:val="27"/>
          <w:szCs w:val="27"/>
        </w:rPr>
        <w:t> is defined in </w:t>
      </w:r>
      <w:hyperlink r:id="rId4137" w:anchor="dm-typed-value" w:history="1">
        <w:r w:rsidRPr="00787CD3">
          <w:rPr>
            <w:rFonts w:ascii="Arial" w:eastAsia="Times New Roman" w:hAnsi="Arial" w:cs="Arial"/>
            <w:color w:val="660099"/>
            <w:sz w:val="24"/>
            <w:szCs w:val="24"/>
            <w:u w:val="single"/>
          </w:rPr>
          <w:t>Section 5.15 typed-value Accessor</w:t>
        </w:r>
      </w:hyperlink>
      <w:r w:rsidRPr="00787CD3">
        <w:rPr>
          <w:rFonts w:ascii="Arial" w:eastAsia="Times New Roman" w:hAnsi="Arial" w:cs="Arial"/>
          <w:i/>
          <w:iCs/>
          <w:color w:val="8F8F8F"/>
          <w:sz w:val="24"/>
          <w:szCs w:val="24"/>
          <w:vertAlign w:val="superscript"/>
        </w:rPr>
        <w:t>DM</w:t>
      </w:r>
      <w:r w:rsidRPr="00787CD3">
        <w:rPr>
          <w:rFonts w:ascii="Arial" w:eastAsia="Times New Roman" w:hAnsi="Arial" w:cs="Arial"/>
          <w:color w:val="000000"/>
          <w:sz w:val="27"/>
          <w:szCs w:val="27"/>
        </w:rPr>
        <w:t>. Every node except an element defined in the schema with element-only content has a </w:t>
      </w:r>
      <w:hyperlink r:id="rId4138" w:anchor="dt-string-value" w:tooltip="string value" w:history="1">
        <w:r w:rsidRPr="00787CD3">
          <w:rPr>
            <w:rFonts w:ascii="Arial" w:eastAsia="Times New Roman" w:hAnsi="Arial" w:cs="Arial"/>
            <w:color w:val="660099"/>
            <w:sz w:val="24"/>
            <w:szCs w:val="24"/>
            <w:u w:val="single"/>
          </w:rPr>
          <w:t>typed value</w:t>
        </w:r>
      </w:hyperlink>
      <w:r w:rsidRPr="00787CD3">
        <w:rPr>
          <w:rFonts w:ascii="Arial" w:eastAsia="Times New Roman" w:hAnsi="Arial" w:cs="Arial"/>
          <w:color w:val="000000"/>
          <w:sz w:val="27"/>
          <w:szCs w:val="27"/>
        </w:rPr>
        <w:t>. For example, the </w:t>
      </w:r>
      <w:hyperlink r:id="rId4139" w:anchor="dt-typed-value" w:tooltip="typed value" w:history="1">
        <w:r w:rsidRPr="00787CD3">
          <w:rPr>
            <w:rFonts w:ascii="Arial" w:eastAsia="Times New Roman" w:hAnsi="Arial" w:cs="Arial"/>
            <w:color w:val="660099"/>
            <w:sz w:val="24"/>
            <w:szCs w:val="24"/>
            <w:u w:val="single"/>
          </w:rPr>
          <w:t>typed value</w:t>
        </w:r>
      </w:hyperlink>
      <w:r w:rsidRPr="00787CD3">
        <w:rPr>
          <w:rFonts w:ascii="Arial" w:eastAsia="Times New Roman" w:hAnsi="Arial" w:cs="Arial"/>
          <w:color w:val="000000"/>
          <w:sz w:val="27"/>
          <w:szCs w:val="27"/>
        </w:rPr>
        <w:t> of an attribute of type </w:t>
      </w:r>
      <w:r w:rsidRPr="00787CD3">
        <w:rPr>
          <w:rFonts w:ascii="Courier New" w:eastAsia="Times New Roman" w:hAnsi="Courier New" w:cs="Courier New"/>
          <w:color w:val="000000"/>
          <w:sz w:val="20"/>
          <w:szCs w:val="20"/>
        </w:rPr>
        <w:t>xs:IDREFS</w:t>
      </w:r>
      <w:r w:rsidRPr="00787CD3">
        <w:rPr>
          <w:rFonts w:ascii="Arial" w:eastAsia="Times New Roman" w:hAnsi="Arial" w:cs="Arial"/>
          <w:color w:val="000000"/>
          <w:sz w:val="27"/>
          <w:szCs w:val="27"/>
        </w:rPr>
        <w:t> is a sequence of zero or more </w:t>
      </w:r>
      <w:r w:rsidRPr="00787CD3">
        <w:rPr>
          <w:rFonts w:ascii="Courier New" w:eastAsia="Times New Roman" w:hAnsi="Courier New" w:cs="Courier New"/>
          <w:color w:val="000000"/>
          <w:sz w:val="20"/>
          <w:szCs w:val="20"/>
        </w:rPr>
        <w:t>xs:IDREF</w:t>
      </w:r>
      <w:r w:rsidRPr="00787CD3">
        <w:rPr>
          <w:rFonts w:ascii="Arial" w:eastAsia="Times New Roman" w:hAnsi="Arial" w:cs="Arial"/>
          <w:color w:val="000000"/>
          <w:sz w:val="27"/>
          <w:szCs w:val="27"/>
        </w:rPr>
        <w:t> values.</w:t>
      </w:r>
    </w:p>
    <w:p w:rsidR="00787CD3" w:rsidRPr="00787CD3" w:rsidRDefault="00787CD3" w:rsidP="00787CD3">
      <w:pPr>
        <w:spacing w:after="0" w:line="240" w:lineRule="auto"/>
        <w:rPr>
          <w:rFonts w:ascii="Arial" w:eastAsia="Times New Roman" w:hAnsi="Arial" w:cs="Arial"/>
          <w:b/>
          <w:bCs/>
          <w:color w:val="000000"/>
          <w:sz w:val="27"/>
          <w:szCs w:val="27"/>
        </w:rPr>
      </w:pPr>
      <w:hyperlink r:id="rId4140" w:anchor="dt-data-element" w:history="1">
        <w:r w:rsidRPr="00787CD3">
          <w:rPr>
            <w:rFonts w:ascii="Arial" w:eastAsia="Times New Roman" w:hAnsi="Arial" w:cs="Arial"/>
            <w:b/>
            <w:bCs/>
            <w:color w:val="660099"/>
            <w:sz w:val="24"/>
            <w:szCs w:val="24"/>
            <w:u w:val="single"/>
          </w:rPr>
          <w:t>user-defined data element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addition to </w:t>
      </w:r>
      <w:hyperlink r:id="rId4141" w:anchor="dt-declaration" w:tooltip="declaration" w:history="1">
        <w:r w:rsidRPr="00787CD3">
          <w:rPr>
            <w:rFonts w:ascii="Arial" w:eastAsia="Times New Roman" w:hAnsi="Arial" w:cs="Arial"/>
            <w:color w:val="660099"/>
            <w:sz w:val="24"/>
            <w:szCs w:val="24"/>
            <w:u w:val="single"/>
          </w:rPr>
          <w:t>declarations</w:t>
        </w:r>
      </w:hyperlink>
      <w:r w:rsidRPr="00787CD3">
        <w:rPr>
          <w:rFonts w:ascii="Arial" w:eastAsia="Times New Roman" w:hAnsi="Arial" w:cs="Arial"/>
          <w:color w:val="000000"/>
          <w:sz w:val="27"/>
          <w:szCs w:val="27"/>
        </w:rPr>
        <w:t>, the </w:t>
      </w:r>
      <w:hyperlink r:id="rId414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may contain any element not from the </w:t>
      </w:r>
      <w:hyperlink r:id="rId4143"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provided that the </w:t>
      </w:r>
      <w:hyperlink r:id="rId4144"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the element has a non-null namespace URI. Such elements are referred to as </w:t>
      </w:r>
      <w:r w:rsidRPr="00787CD3">
        <w:rPr>
          <w:rFonts w:ascii="Arial" w:eastAsia="Times New Roman" w:hAnsi="Arial" w:cs="Arial"/>
          <w:b/>
          <w:bCs/>
          <w:color w:val="000000"/>
          <w:sz w:val="27"/>
          <w:szCs w:val="27"/>
        </w:rPr>
        <w:t>user-defined data elements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145" w:anchor="dt-value" w:history="1">
        <w:r w:rsidRPr="00787CD3">
          <w:rPr>
            <w:rFonts w:ascii="Arial" w:eastAsia="Times New Roman" w:hAnsi="Arial" w:cs="Arial"/>
            <w:b/>
            <w:bCs/>
            <w:color w:val="660099"/>
            <w:sz w:val="24"/>
            <w:szCs w:val="24"/>
            <w:u w:val="single"/>
          </w:rPr>
          <w:t>value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variable is a binding between a name and a value. The </w:t>
      </w:r>
      <w:r w:rsidRPr="00787CD3">
        <w:rPr>
          <w:rFonts w:ascii="Arial" w:eastAsia="Times New Roman" w:hAnsi="Arial" w:cs="Arial"/>
          <w:b/>
          <w:bCs/>
          <w:color w:val="000000"/>
          <w:sz w:val="27"/>
          <w:szCs w:val="27"/>
        </w:rPr>
        <w:t>value</w:t>
      </w:r>
      <w:r w:rsidRPr="00787CD3">
        <w:rPr>
          <w:rFonts w:ascii="Arial" w:eastAsia="Times New Roman" w:hAnsi="Arial" w:cs="Arial"/>
          <w:color w:val="000000"/>
          <w:sz w:val="27"/>
          <w:szCs w:val="27"/>
        </w:rPr>
        <w:t> of a variable is any sequence (of nodes and/or atomic values), as defined in </w:t>
      </w:r>
      <w:hyperlink r:id="rId4146"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147" w:anchor="dt-variable" w:history="1">
        <w:r w:rsidRPr="00787CD3">
          <w:rPr>
            <w:rFonts w:ascii="Arial" w:eastAsia="Times New Roman" w:hAnsi="Arial" w:cs="Arial"/>
            <w:b/>
            <w:bCs/>
            <w:color w:val="660099"/>
            <w:sz w:val="24"/>
            <w:szCs w:val="24"/>
            <w:u w:val="single"/>
          </w:rPr>
          <w:t>variable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4148"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element declares a </w:t>
      </w:r>
      <w:r w:rsidRPr="00787CD3">
        <w:rPr>
          <w:rFonts w:ascii="Arial" w:eastAsia="Times New Roman" w:hAnsi="Arial" w:cs="Arial"/>
          <w:b/>
          <w:bCs/>
          <w:color w:val="000000"/>
          <w:sz w:val="27"/>
          <w:szCs w:val="27"/>
        </w:rPr>
        <w:t>variable</w:t>
      </w:r>
      <w:r w:rsidRPr="00787CD3">
        <w:rPr>
          <w:rFonts w:ascii="Arial" w:eastAsia="Times New Roman" w:hAnsi="Arial" w:cs="Arial"/>
          <w:color w:val="000000"/>
          <w:sz w:val="27"/>
          <w:szCs w:val="27"/>
        </w:rPr>
        <w:t>, which may be a </w:t>
      </w:r>
      <w:hyperlink r:id="rId4149" w:anchor="dt-global-variable" w:tooltip="global variable" w:history="1">
        <w:r w:rsidRPr="00787CD3">
          <w:rPr>
            <w:rFonts w:ascii="Arial" w:eastAsia="Times New Roman" w:hAnsi="Arial" w:cs="Arial"/>
            <w:color w:val="660099"/>
            <w:sz w:val="24"/>
            <w:szCs w:val="24"/>
            <w:u w:val="single"/>
          </w:rPr>
          <w:t>global variable</w:t>
        </w:r>
      </w:hyperlink>
      <w:r w:rsidRPr="00787CD3">
        <w:rPr>
          <w:rFonts w:ascii="Arial" w:eastAsia="Times New Roman" w:hAnsi="Arial" w:cs="Arial"/>
          <w:color w:val="000000"/>
          <w:sz w:val="27"/>
          <w:szCs w:val="27"/>
        </w:rPr>
        <w:t> or a </w:t>
      </w:r>
      <w:hyperlink r:id="rId4150" w:anchor="dt-local-variable" w:tooltip="local variable" w:history="1">
        <w:r w:rsidRPr="00787CD3">
          <w:rPr>
            <w:rFonts w:ascii="Arial" w:eastAsia="Times New Roman" w:hAnsi="Arial" w:cs="Arial"/>
            <w:color w:val="660099"/>
            <w:sz w:val="24"/>
            <w:szCs w:val="24"/>
            <w:u w:val="single"/>
          </w:rPr>
          <w:t>local variable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151" w:anchor="dt-variable-binding-element" w:history="1">
        <w:r w:rsidRPr="00787CD3">
          <w:rPr>
            <w:rFonts w:ascii="Arial" w:eastAsia="Times New Roman" w:hAnsi="Arial" w:cs="Arial"/>
            <w:b/>
            <w:bCs/>
            <w:color w:val="660099"/>
            <w:sz w:val="24"/>
            <w:szCs w:val="24"/>
            <w:u w:val="single"/>
          </w:rPr>
          <w:t>variable-binding element</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two elements </w:t>
      </w:r>
      <w:hyperlink r:id="rId4152" w:anchor="element-variable" w:history="1">
        <w:r w:rsidRPr="00787CD3">
          <w:rPr>
            <w:rFonts w:ascii="Courier New" w:eastAsia="Times New Roman" w:hAnsi="Courier New" w:cs="Courier New"/>
            <w:color w:val="660099"/>
            <w:sz w:val="20"/>
            <w:szCs w:val="20"/>
            <w:u w:val="single"/>
          </w:rPr>
          <w:t>xsl:variable</w:t>
        </w:r>
      </w:hyperlink>
      <w:r w:rsidRPr="00787CD3">
        <w:rPr>
          <w:rFonts w:ascii="Arial" w:eastAsia="Times New Roman" w:hAnsi="Arial" w:cs="Arial"/>
          <w:color w:val="000000"/>
          <w:sz w:val="27"/>
          <w:szCs w:val="27"/>
        </w:rPr>
        <w:t> and </w:t>
      </w:r>
      <w:hyperlink r:id="rId4153"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are referred to as </w:t>
      </w:r>
      <w:r w:rsidRPr="00787CD3">
        <w:rPr>
          <w:rFonts w:ascii="Arial" w:eastAsia="Times New Roman" w:hAnsi="Arial" w:cs="Arial"/>
          <w:b/>
          <w:bCs/>
          <w:color w:val="000000"/>
          <w:sz w:val="27"/>
          <w:szCs w:val="27"/>
        </w:rPr>
        <w:t>variable-binding elements</w:t>
      </w:r>
    </w:p>
    <w:p w:rsidR="00787CD3" w:rsidRPr="00787CD3" w:rsidRDefault="00787CD3" w:rsidP="00787CD3">
      <w:pPr>
        <w:spacing w:after="0" w:line="240" w:lineRule="auto"/>
        <w:rPr>
          <w:rFonts w:ascii="Arial" w:eastAsia="Times New Roman" w:hAnsi="Arial" w:cs="Arial"/>
          <w:b/>
          <w:bCs/>
          <w:color w:val="000000"/>
          <w:sz w:val="27"/>
          <w:szCs w:val="27"/>
        </w:rPr>
      </w:pPr>
      <w:hyperlink r:id="rId4154" w:anchor="dt-whitespace-text-node" w:history="1">
        <w:r w:rsidRPr="00787CD3">
          <w:rPr>
            <w:rFonts w:ascii="Arial" w:eastAsia="Times New Roman" w:hAnsi="Arial" w:cs="Arial"/>
            <w:b/>
            <w:bCs/>
            <w:color w:val="660099"/>
            <w:sz w:val="24"/>
            <w:szCs w:val="24"/>
            <w:u w:val="single"/>
          </w:rPr>
          <w:t>whitespace text node</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Arial" w:eastAsia="Times New Roman" w:hAnsi="Arial" w:cs="Arial"/>
          <w:b/>
          <w:bCs/>
          <w:color w:val="000000"/>
          <w:sz w:val="27"/>
          <w:szCs w:val="27"/>
        </w:rPr>
        <w:t>whitespace text node</w:t>
      </w:r>
      <w:r w:rsidRPr="00787CD3">
        <w:rPr>
          <w:rFonts w:ascii="Arial" w:eastAsia="Times New Roman" w:hAnsi="Arial" w:cs="Arial"/>
          <w:color w:val="000000"/>
          <w:sz w:val="27"/>
          <w:szCs w:val="27"/>
        </w:rPr>
        <w:t> is a text node whose content consists entirely of whitespace characters (that is, #x09, #x0A, #x0D, or #x20).</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D Element Syntax Summary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The syntax of each XSLT element is summarized below, together with the context in the stylesheet where the element may appear. Some elements </w:t>
      </w:r>
      <w:r w:rsidRPr="00787CD3">
        <w:rPr>
          <w:rFonts w:ascii="Arial" w:eastAsia="Times New Roman" w:hAnsi="Arial" w:cs="Arial"/>
          <w:color w:val="000000"/>
          <w:sz w:val="27"/>
          <w:szCs w:val="27"/>
        </w:rPr>
        <w:lastRenderedPageBreak/>
        <w:t>(specifically, instructions) are allowed as a child of any element that is allowed to contain a sequence constructor. These elements are:</w:t>
      </w:r>
    </w:p>
    <w:p w:rsidR="00787CD3" w:rsidRPr="00787CD3" w:rsidRDefault="00787CD3" w:rsidP="00787CD3">
      <w:pPr>
        <w:numPr>
          <w:ilvl w:val="0"/>
          <w:numId w:val="94"/>
        </w:num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Literal result elements</w:t>
      </w:r>
    </w:p>
    <w:p w:rsidR="00787CD3" w:rsidRPr="00787CD3" w:rsidRDefault="00787CD3" w:rsidP="00787CD3">
      <w:pPr>
        <w:numPr>
          <w:ilvl w:val="0"/>
          <w:numId w:val="94"/>
        </w:num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Extension instructions, if so defined</w:t>
      </w:r>
    </w:p>
    <w:bookmarkStart w:id="707" w:name="element-syntax-summary"/>
    <w:bookmarkEnd w:id="707"/>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fldChar w:fldCharType="begin"/>
      </w:r>
      <w:r w:rsidRPr="00787CD3">
        <w:rPr>
          <w:rFonts w:ascii="Arial" w:eastAsia="Times New Roman" w:hAnsi="Arial" w:cs="Arial"/>
          <w:b/>
          <w:bCs/>
          <w:color w:val="000000"/>
          <w:sz w:val="27"/>
          <w:szCs w:val="27"/>
        </w:rPr>
        <w:instrText xml:space="preserve"> HYPERLINK "https://www.w3.org/TR/2009/PER-xslt20-20090421/" \l "element-analyze-string" </w:instrText>
      </w:r>
      <w:r w:rsidRPr="00787CD3">
        <w:rPr>
          <w:rFonts w:ascii="Arial" w:eastAsia="Times New Roman" w:hAnsi="Arial" w:cs="Arial"/>
          <w:b/>
          <w:bCs/>
          <w:color w:val="000000"/>
          <w:sz w:val="27"/>
          <w:szCs w:val="27"/>
        </w:rPr>
        <w:fldChar w:fldCharType="separate"/>
      </w:r>
      <w:r w:rsidRPr="00787CD3">
        <w:rPr>
          <w:rFonts w:ascii="Arial" w:eastAsia="Times New Roman" w:hAnsi="Arial" w:cs="Arial"/>
          <w:b/>
          <w:bCs/>
          <w:color w:val="660099"/>
          <w:sz w:val="24"/>
          <w:szCs w:val="24"/>
          <w:u w:val="single"/>
        </w:rPr>
        <w:t>xsl:analyze-string</w:t>
      </w:r>
      <w:r w:rsidRPr="00787CD3">
        <w:rPr>
          <w:rFonts w:ascii="Arial" w:eastAsia="Times New Roman" w:hAnsi="Arial" w:cs="Arial"/>
          <w:b/>
          <w:bCs/>
          <w:color w:val="000000"/>
          <w:sz w:val="27"/>
          <w:szCs w:val="27"/>
        </w:rPr>
        <w:fldChar w:fldCharType="end"/>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&lt;xsl:analyze-string</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select</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regex</w:t>
            </w:r>
            <w:r w:rsidRPr="00787CD3">
              <w:rPr>
                <w:rFonts w:ascii="Courier New" w:eastAsia="Times New Roman" w:hAnsi="Courier New" w:cs="Courier New"/>
                <w:sz w:val="20"/>
                <w:szCs w:val="20"/>
              </w:rPr>
              <w:t>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flags?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  &lt;!-- Content: (</w:t>
            </w:r>
            <w:hyperlink r:id="rId4155"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Courier New" w:eastAsia="Times New Roman" w:hAnsi="Courier New" w:cs="Courier New"/>
                <w:sz w:val="20"/>
                <w:szCs w:val="20"/>
              </w:rPr>
              <w:t>?, </w:t>
            </w:r>
            <w:hyperlink r:id="rId4156"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Courier New" w:eastAsia="Times New Roman" w:hAnsi="Courier New" w:cs="Courier New"/>
                <w:sz w:val="20"/>
                <w:szCs w:val="20"/>
              </w:rPr>
              <w:t>?, </w:t>
            </w:r>
            <w:hyperlink r:id="rId4157" w:anchor="element-fallback" w:history="1">
              <w:r w:rsidRPr="00787CD3">
                <w:rPr>
                  <w:rFonts w:ascii="Courier New" w:eastAsia="Times New Roman" w:hAnsi="Courier New" w:cs="Courier New"/>
                  <w:color w:val="660099"/>
                  <w:sz w:val="20"/>
                  <w:szCs w:val="20"/>
                  <w:u w:val="single"/>
                </w:rPr>
                <w:t>xsl:fallback</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&lt;/xsl:analyze-string&gt;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95"/>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95"/>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58" w:anchor="element-apply-imports" w:history="1">
        <w:r w:rsidRPr="00787CD3">
          <w:rPr>
            <w:rFonts w:ascii="Arial" w:eastAsia="Times New Roman" w:hAnsi="Arial" w:cs="Arial"/>
            <w:b/>
            <w:bCs/>
            <w:color w:val="660099"/>
            <w:sz w:val="24"/>
            <w:szCs w:val="24"/>
            <w:u w:val="single"/>
          </w:rPr>
          <w:t>xsl:apply-imports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&lt;xsl:apply-imports&gt;</w:t>
            </w:r>
            <w:r w:rsidRPr="00787CD3">
              <w:rPr>
                <w:rFonts w:ascii="Courier New" w:eastAsia="Times New Roman" w:hAnsi="Courier New" w:cs="Courier New"/>
                <w:sz w:val="20"/>
                <w:szCs w:val="20"/>
              </w:rPr>
              <w:br/>
              <w:t>  &lt;!-- Content: </w:t>
            </w:r>
            <w:hyperlink r:id="rId4159" w:anchor="element-with-param" w:history="1">
              <w:r w:rsidRPr="00787CD3">
                <w:rPr>
                  <w:rFonts w:ascii="Courier New" w:eastAsia="Times New Roman" w:hAnsi="Courier New" w:cs="Courier New"/>
                  <w:color w:val="660099"/>
                  <w:sz w:val="20"/>
                  <w:szCs w:val="20"/>
                  <w:u w:val="single"/>
                </w:rPr>
                <w:t>xsl:with-param</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&lt;/xsl:apply-imports&gt;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96"/>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96"/>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60" w:anchor="element-apply-templates" w:history="1">
        <w:r w:rsidRPr="00787CD3">
          <w:rPr>
            <w:rFonts w:ascii="Arial" w:eastAsia="Times New Roman" w:hAnsi="Arial" w:cs="Arial"/>
            <w:b/>
            <w:bCs/>
            <w:color w:val="660099"/>
            <w:sz w:val="24"/>
            <w:szCs w:val="24"/>
            <w:u w:val="single"/>
          </w:rPr>
          <w:t>xsl:apply-templates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lastRenderedPageBreak/>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&lt;xsl:apply-templates</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mode? = </w:t>
            </w:r>
            <w:r w:rsidRPr="00787CD3">
              <w:rPr>
                <w:rFonts w:ascii="Courier New" w:eastAsia="Times New Roman" w:hAnsi="Courier New" w:cs="Courier New"/>
                <w:i/>
                <w:iCs/>
                <w:sz w:val="20"/>
                <w:szCs w:val="20"/>
              </w:rPr>
              <w:t>token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161" w:anchor="element-sort" w:history="1">
              <w:r w:rsidRPr="00787CD3">
                <w:rPr>
                  <w:rFonts w:ascii="Courier New" w:eastAsia="Times New Roman" w:hAnsi="Courier New" w:cs="Courier New"/>
                  <w:color w:val="660099"/>
                  <w:sz w:val="20"/>
                  <w:szCs w:val="20"/>
                  <w:u w:val="single"/>
                </w:rPr>
                <w:t>xsl:sort</w:t>
              </w:r>
            </w:hyperlink>
            <w:r w:rsidRPr="00787CD3">
              <w:rPr>
                <w:rFonts w:ascii="Courier New" w:eastAsia="Times New Roman" w:hAnsi="Courier New" w:cs="Courier New"/>
                <w:sz w:val="20"/>
                <w:szCs w:val="20"/>
              </w:rPr>
              <w:t> | </w:t>
            </w:r>
            <w:hyperlink r:id="rId4162" w:anchor="element-with-param" w:history="1">
              <w:r w:rsidRPr="00787CD3">
                <w:rPr>
                  <w:rFonts w:ascii="Courier New" w:eastAsia="Times New Roman" w:hAnsi="Courier New" w:cs="Courier New"/>
                  <w:color w:val="660099"/>
                  <w:sz w:val="20"/>
                  <w:szCs w:val="20"/>
                  <w:u w:val="single"/>
                </w:rPr>
                <w:t>xsl:with-param</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&lt;/xsl:apply-templates&gt;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97"/>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97"/>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63" w:anchor="element-attribute" w:history="1">
        <w:r w:rsidRPr="00787CD3">
          <w:rPr>
            <w:rFonts w:ascii="Arial" w:eastAsia="Times New Roman" w:hAnsi="Arial" w:cs="Arial"/>
            <w:b/>
            <w:bCs/>
            <w:color w:val="660099"/>
            <w:sz w:val="24"/>
            <w:szCs w:val="24"/>
            <w:u w:val="single"/>
          </w:rPr>
          <w:t>xsl:attribute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&lt;xsl:attribute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namespace? = { </w:t>
            </w:r>
            <w:r w:rsidRPr="00787CD3">
              <w:rPr>
                <w:rFonts w:ascii="Courier New" w:eastAsia="Times New Roman" w:hAnsi="Courier New" w:cs="Courier New"/>
                <w:i/>
                <w:iCs/>
                <w:sz w:val="20"/>
                <w:szCs w:val="20"/>
              </w:rPr>
              <w:t>uri-reference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separator?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type?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validation? = "strict" | "lax" | "preserve" | "strip"&gt;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&lt;/xsl:attribute&gt;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98"/>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xsl:attribute-set</w:t>
            </w:r>
          </w:p>
          <w:p w:rsidR="00787CD3" w:rsidRPr="00787CD3" w:rsidRDefault="00787CD3" w:rsidP="00787CD3">
            <w:pPr>
              <w:numPr>
                <w:ilvl w:val="0"/>
                <w:numId w:val="98"/>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98"/>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64" w:anchor="element-attribute-set" w:history="1">
        <w:r w:rsidRPr="00787CD3">
          <w:rPr>
            <w:rFonts w:ascii="Arial" w:eastAsia="Times New Roman" w:hAnsi="Arial" w:cs="Arial"/>
            <w:b/>
            <w:bCs/>
            <w:color w:val="660099"/>
            <w:sz w:val="24"/>
            <w:szCs w:val="24"/>
            <w:u w:val="single"/>
          </w:rPr>
          <w:t>xsl:attribute-set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lastRenderedPageBreak/>
              <w:t>&lt;xsl:attribute-set</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use-attribute-sets?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165" w:anchor="element-attribute" w:history="1">
              <w:r w:rsidRPr="00787CD3">
                <w:rPr>
                  <w:rFonts w:ascii="Courier New" w:eastAsia="Times New Roman" w:hAnsi="Courier New" w:cs="Courier New"/>
                  <w:color w:val="660099"/>
                  <w:sz w:val="20"/>
                  <w:szCs w:val="20"/>
                  <w:u w:val="single"/>
                </w:rPr>
                <w:t>xsl:attribute</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&lt;/xsl:attribute-set&gt;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99"/>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99"/>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66" w:anchor="element-call-template" w:history="1">
        <w:r w:rsidRPr="00787CD3">
          <w:rPr>
            <w:rFonts w:ascii="Arial" w:eastAsia="Times New Roman" w:hAnsi="Arial" w:cs="Arial"/>
            <w:b/>
            <w:bCs/>
            <w:color w:val="660099"/>
            <w:sz w:val="24"/>
            <w:szCs w:val="24"/>
            <w:u w:val="single"/>
          </w:rPr>
          <w:t>xsl:call-template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&lt;xsl:call-template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167" w:anchor="element-with-param" w:history="1">
              <w:r w:rsidRPr="00787CD3">
                <w:rPr>
                  <w:rFonts w:ascii="Courier New" w:eastAsia="Times New Roman" w:hAnsi="Courier New" w:cs="Courier New"/>
                  <w:color w:val="660099"/>
                  <w:sz w:val="20"/>
                  <w:szCs w:val="20"/>
                  <w:u w:val="single"/>
                </w:rPr>
                <w:t>xsl:with-param</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&lt;/xsl:call-template&gt;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68" w:anchor="element-character-map" w:history="1">
        <w:r w:rsidRPr="00787CD3">
          <w:rPr>
            <w:rFonts w:ascii="Arial" w:eastAsia="Times New Roman" w:hAnsi="Arial" w:cs="Arial"/>
            <w:b/>
            <w:bCs/>
            <w:color w:val="660099"/>
            <w:sz w:val="24"/>
            <w:szCs w:val="24"/>
            <w:u w:val="single"/>
          </w:rPr>
          <w:t>xsl:character-map</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&lt;xsl:character-map</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use-character-maps?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169" w:anchor="element-output-character" w:history="1">
              <w:r w:rsidRPr="00787CD3">
                <w:rPr>
                  <w:rFonts w:ascii="Courier New" w:eastAsia="Times New Roman" w:hAnsi="Courier New" w:cs="Courier New"/>
                  <w:color w:val="660099"/>
                  <w:sz w:val="20"/>
                  <w:szCs w:val="20"/>
                  <w:u w:val="single"/>
                </w:rPr>
                <w:t>xsl:output-character</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&lt;/xsl:character-map&gt;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1"/>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01"/>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0" w:anchor="element-choose" w:history="1">
        <w:r w:rsidRPr="00787CD3">
          <w:rPr>
            <w:rFonts w:ascii="Arial" w:eastAsia="Times New Roman" w:hAnsi="Arial" w:cs="Arial"/>
            <w:b/>
            <w:bCs/>
            <w:color w:val="660099"/>
            <w:sz w:val="24"/>
            <w:szCs w:val="24"/>
            <w:u w:val="single"/>
          </w:rPr>
          <w:t>xsl:choose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&lt;xsl:choose&gt;</w:t>
            </w:r>
            <w:r w:rsidRPr="00787CD3">
              <w:rPr>
                <w:rFonts w:ascii="Courier New" w:eastAsia="Times New Roman" w:hAnsi="Courier New" w:cs="Courier New"/>
                <w:sz w:val="20"/>
                <w:szCs w:val="20"/>
              </w:rPr>
              <w:br/>
              <w:t>  &lt;!-- Content: (</w:t>
            </w:r>
            <w:hyperlink r:id="rId4171" w:anchor="element-when" w:history="1">
              <w:r w:rsidRPr="00787CD3">
                <w:rPr>
                  <w:rFonts w:ascii="Courier New" w:eastAsia="Times New Roman" w:hAnsi="Courier New" w:cs="Courier New"/>
                  <w:color w:val="660099"/>
                  <w:sz w:val="20"/>
                  <w:szCs w:val="20"/>
                  <w:u w:val="single"/>
                </w:rPr>
                <w:t>xsl:when</w:t>
              </w:r>
            </w:hyperlink>
            <w:r w:rsidRPr="00787CD3">
              <w:rPr>
                <w:rFonts w:ascii="Courier New" w:eastAsia="Times New Roman" w:hAnsi="Courier New" w:cs="Courier New"/>
                <w:sz w:val="20"/>
                <w:szCs w:val="20"/>
              </w:rPr>
              <w:t>+, </w:t>
            </w:r>
            <w:hyperlink r:id="rId4172" w:anchor="element-otherwise" w:history="1">
              <w:r w:rsidRPr="00787CD3">
                <w:rPr>
                  <w:rFonts w:ascii="Courier New" w:eastAsia="Times New Roman" w:hAnsi="Courier New" w:cs="Courier New"/>
                  <w:color w:val="660099"/>
                  <w:sz w:val="20"/>
                  <w:szCs w:val="20"/>
                  <w:u w:val="single"/>
                </w:rPr>
                <w:t>xsl:otherwise</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&lt;/xsl:choose&gt;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2"/>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2"/>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3" w:anchor="element-comment" w:history="1">
        <w:r w:rsidRPr="00787CD3">
          <w:rPr>
            <w:rFonts w:ascii="Arial" w:eastAsia="Times New Roman" w:hAnsi="Arial" w:cs="Arial"/>
            <w:b/>
            <w:bCs/>
            <w:color w:val="660099"/>
            <w:sz w:val="24"/>
            <w:szCs w:val="24"/>
            <w:u w:val="single"/>
          </w:rPr>
          <w:t>xsl:comment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&lt;xsl:comment</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&lt;/xsl:comment&gt;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3"/>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3"/>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4" w:anchor="element-copy" w:history="1">
        <w:r w:rsidRPr="00787CD3">
          <w:rPr>
            <w:rFonts w:ascii="Arial" w:eastAsia="Times New Roman" w:hAnsi="Arial" w:cs="Arial"/>
            <w:b/>
            <w:bCs/>
            <w:color w:val="660099"/>
            <w:sz w:val="24"/>
            <w:szCs w:val="24"/>
            <w:u w:val="single"/>
          </w:rPr>
          <w:t>xsl:copy</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&lt;xsl:copy</w:t>
            </w:r>
            <w:r w:rsidRPr="00787CD3">
              <w:rPr>
                <w:rFonts w:ascii="Courier New" w:eastAsia="Times New Roman" w:hAnsi="Courier New" w:cs="Courier New"/>
                <w:sz w:val="20"/>
                <w:szCs w:val="20"/>
              </w:rPr>
              <w:br/>
              <w:t>  copy-namespaces? = "yes" | "no"</w:t>
            </w:r>
            <w:r w:rsidRPr="00787CD3">
              <w:rPr>
                <w:rFonts w:ascii="Courier New" w:eastAsia="Times New Roman" w:hAnsi="Courier New" w:cs="Courier New"/>
                <w:sz w:val="20"/>
                <w:szCs w:val="20"/>
              </w:rPr>
              <w:br/>
              <w:t>  inherit-namespaces? = "yes" | "no"</w:t>
            </w:r>
            <w:r w:rsidRPr="00787CD3">
              <w:rPr>
                <w:rFonts w:ascii="Courier New" w:eastAsia="Times New Roman" w:hAnsi="Courier New" w:cs="Courier New"/>
                <w:sz w:val="20"/>
                <w:szCs w:val="20"/>
              </w:rPr>
              <w:br/>
              <w:t>  use-attribute-sets?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br/>
              <w:t>  type?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validation? = "strict" | "lax" | "preserve" | "strip"&gt;</w:t>
            </w:r>
            <w:r w:rsidRPr="00787CD3">
              <w:rPr>
                <w:rFonts w:ascii="Courier New" w:eastAsia="Times New Roman" w:hAnsi="Courier New" w:cs="Courier New"/>
                <w:sz w:val="20"/>
                <w:szCs w:val="20"/>
              </w:rPr>
              <w:br/>
            </w:r>
            <w:r w:rsidRPr="00787CD3">
              <w:rPr>
                <w:rFonts w:ascii="Courier New" w:eastAsia="Times New Roman" w:hAnsi="Courier New" w:cs="Courier New"/>
                <w:sz w:val="20"/>
                <w:szCs w:val="20"/>
              </w:rPr>
              <w:lastRenderedPageBreak/>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&lt;/xsl:copy&gt;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4"/>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4"/>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5" w:anchor="element-copy-of" w:history="1">
        <w:r w:rsidRPr="00787CD3">
          <w:rPr>
            <w:rFonts w:ascii="Arial" w:eastAsia="Times New Roman" w:hAnsi="Arial" w:cs="Arial"/>
            <w:b/>
            <w:bCs/>
            <w:color w:val="660099"/>
            <w:sz w:val="24"/>
            <w:szCs w:val="24"/>
            <w:u w:val="single"/>
          </w:rPr>
          <w:t>xsl:copy-of</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&lt;xsl:copy-of</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select</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copy-namespaces? = "yes" | "no"</w:t>
            </w:r>
            <w:r w:rsidRPr="00787CD3">
              <w:rPr>
                <w:rFonts w:ascii="Courier New" w:eastAsia="Times New Roman" w:hAnsi="Courier New" w:cs="Courier New"/>
                <w:sz w:val="20"/>
                <w:szCs w:val="20"/>
              </w:rPr>
              <w:br/>
              <w:t>  type?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validation? = "strict" | "lax" | "preserve" | "strip"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5"/>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5"/>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6" w:anchor="element-decimal-format" w:history="1">
        <w:r w:rsidRPr="00787CD3">
          <w:rPr>
            <w:rFonts w:ascii="Arial" w:eastAsia="Times New Roman" w:hAnsi="Arial" w:cs="Arial"/>
            <w:b/>
            <w:bCs/>
            <w:color w:val="660099"/>
            <w:sz w:val="24"/>
            <w:szCs w:val="24"/>
            <w:u w:val="single"/>
          </w:rPr>
          <w:t>xsl:decimal-format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&lt;xsl:decimal-format</w:t>
            </w:r>
            <w:r w:rsidRPr="00787CD3">
              <w:rPr>
                <w:rFonts w:ascii="Courier New" w:eastAsia="Times New Roman" w:hAnsi="Courier New" w:cs="Courier New"/>
                <w:sz w:val="20"/>
                <w:szCs w:val="20"/>
              </w:rPr>
              <w:br/>
              <w:t>  name?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decimal-separator?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grouping-separator?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infinity?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br/>
              <w:t>  minus-sign?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NaN?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br/>
              <w:t>  percent?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per-mille?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zero-digit?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digit?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pattern-separator?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lastRenderedPageBreak/>
              <w:t>Permitted parent elements:</w:t>
            </w:r>
          </w:p>
          <w:p w:rsidR="00787CD3" w:rsidRPr="00787CD3" w:rsidRDefault="00787CD3" w:rsidP="00787CD3">
            <w:pPr>
              <w:numPr>
                <w:ilvl w:val="0"/>
                <w:numId w:val="106"/>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06"/>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7" w:anchor="element-document" w:history="1">
        <w:r w:rsidRPr="00787CD3">
          <w:rPr>
            <w:rFonts w:ascii="Arial" w:eastAsia="Times New Roman" w:hAnsi="Arial" w:cs="Arial"/>
            <w:b/>
            <w:bCs/>
            <w:color w:val="660099"/>
            <w:sz w:val="24"/>
            <w:szCs w:val="24"/>
            <w:u w:val="single"/>
          </w:rPr>
          <w:t>xsl:document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&lt;xsl:document</w:t>
            </w:r>
            <w:r w:rsidRPr="00787CD3">
              <w:rPr>
                <w:rFonts w:ascii="Courier New" w:eastAsia="Times New Roman" w:hAnsi="Courier New" w:cs="Courier New"/>
                <w:sz w:val="20"/>
                <w:szCs w:val="20"/>
              </w:rPr>
              <w:br/>
              <w:t>  validation? = "strict" | "lax" | "preserve" | "strip"</w:t>
            </w:r>
            <w:r w:rsidRPr="00787CD3">
              <w:rPr>
                <w:rFonts w:ascii="Courier New" w:eastAsia="Times New Roman" w:hAnsi="Courier New" w:cs="Courier New"/>
                <w:sz w:val="20"/>
                <w:szCs w:val="20"/>
              </w:rPr>
              <w:br/>
              <w:t>  type?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&lt;/xsl:document&gt;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7"/>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7"/>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8" w:anchor="element-element" w:history="1">
        <w:r w:rsidRPr="00787CD3">
          <w:rPr>
            <w:rFonts w:ascii="Arial" w:eastAsia="Times New Roman" w:hAnsi="Arial" w:cs="Arial"/>
            <w:b/>
            <w:bCs/>
            <w:color w:val="660099"/>
            <w:sz w:val="24"/>
            <w:szCs w:val="24"/>
            <w:u w:val="single"/>
          </w:rPr>
          <w:t>xsl:element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&lt;xsl:element</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namespace? = { </w:t>
            </w:r>
            <w:r w:rsidRPr="00787CD3">
              <w:rPr>
                <w:rFonts w:ascii="Courier New" w:eastAsia="Times New Roman" w:hAnsi="Courier New" w:cs="Courier New"/>
                <w:i/>
                <w:iCs/>
                <w:sz w:val="20"/>
                <w:szCs w:val="20"/>
              </w:rPr>
              <w:t>uri-reference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inherit-namespaces? = "yes" | "no"</w:t>
            </w:r>
            <w:r w:rsidRPr="00787CD3">
              <w:rPr>
                <w:rFonts w:ascii="Courier New" w:eastAsia="Times New Roman" w:hAnsi="Courier New" w:cs="Courier New"/>
                <w:sz w:val="20"/>
                <w:szCs w:val="20"/>
              </w:rPr>
              <w:br/>
              <w:t>  use-attribute-sets?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br/>
              <w:t>  type?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validation? = "strict" | "lax" | "preserve" | "strip"&gt;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&lt;/xsl:element&gt;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8"/>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8"/>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lastRenderedPageBreak/>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79" w:anchor="element-fallback" w:history="1">
        <w:r w:rsidRPr="00787CD3">
          <w:rPr>
            <w:rFonts w:ascii="Arial" w:eastAsia="Times New Roman" w:hAnsi="Arial" w:cs="Arial"/>
            <w:b/>
            <w:bCs/>
            <w:color w:val="660099"/>
            <w:sz w:val="24"/>
            <w:szCs w:val="24"/>
            <w:u w:val="single"/>
          </w:rPr>
          <w:t>xsl:fallback</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&lt;xsl:fallback&gt;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&lt;/xsl:fallback&gt;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09"/>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09"/>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80" w:anchor="element-for-each" w:history="1">
        <w:r w:rsidRPr="00787CD3">
          <w:rPr>
            <w:rFonts w:ascii="Arial" w:eastAsia="Times New Roman" w:hAnsi="Arial" w:cs="Arial"/>
            <w:b/>
            <w:bCs/>
            <w:color w:val="660099"/>
            <w:sz w:val="24"/>
            <w:szCs w:val="24"/>
            <w:u w:val="single"/>
          </w:rPr>
          <w:t>xsl:for-each</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&lt;xsl:for-each</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select</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181" w:anchor="element-sort" w:history="1">
              <w:r w:rsidRPr="00787CD3">
                <w:rPr>
                  <w:rFonts w:ascii="Courier New" w:eastAsia="Times New Roman" w:hAnsi="Courier New" w:cs="Courier New"/>
                  <w:color w:val="660099"/>
                  <w:sz w:val="20"/>
                  <w:szCs w:val="20"/>
                  <w:u w:val="single"/>
                </w:rPr>
                <w:t>xsl:sort</w:t>
              </w:r>
            </w:hyperlink>
            <w:r w:rsidRPr="00787CD3">
              <w:rPr>
                <w:rFonts w:ascii="Courier New" w:eastAsia="Times New Roman" w:hAnsi="Courier New" w:cs="Courier New"/>
                <w:sz w:val="20"/>
                <w:szCs w:val="20"/>
              </w:rPr>
              <w: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&lt;/xsl:for-each&gt;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1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82" w:anchor="element-for-each-group" w:history="1">
        <w:r w:rsidRPr="00787CD3">
          <w:rPr>
            <w:rFonts w:ascii="Arial" w:eastAsia="Times New Roman" w:hAnsi="Arial" w:cs="Arial"/>
            <w:b/>
            <w:bCs/>
            <w:color w:val="660099"/>
            <w:sz w:val="24"/>
            <w:szCs w:val="24"/>
            <w:u w:val="single"/>
          </w:rPr>
          <w:t>xsl:for-each-group</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&lt;xsl:for-each-group</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select</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group-by?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r>
            <w:r w:rsidRPr="00787CD3">
              <w:rPr>
                <w:rFonts w:ascii="Courier New" w:eastAsia="Times New Roman" w:hAnsi="Courier New" w:cs="Courier New"/>
                <w:sz w:val="20"/>
                <w:szCs w:val="20"/>
              </w:rPr>
              <w:lastRenderedPageBreak/>
              <w:t>  group-adjacent?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group-starting-with? = </w:t>
            </w:r>
            <w:r w:rsidRPr="00787CD3">
              <w:rPr>
                <w:rFonts w:ascii="Courier New" w:eastAsia="Times New Roman" w:hAnsi="Courier New" w:cs="Courier New"/>
                <w:i/>
                <w:iCs/>
                <w:sz w:val="20"/>
                <w:szCs w:val="20"/>
              </w:rPr>
              <w:t>pattern</w:t>
            </w:r>
            <w:r w:rsidRPr="00787CD3">
              <w:rPr>
                <w:rFonts w:ascii="Courier New" w:eastAsia="Times New Roman" w:hAnsi="Courier New" w:cs="Courier New"/>
                <w:sz w:val="20"/>
                <w:szCs w:val="20"/>
              </w:rPr>
              <w:br/>
              <w:t>  group-ending-with? = </w:t>
            </w:r>
            <w:r w:rsidRPr="00787CD3">
              <w:rPr>
                <w:rFonts w:ascii="Courier New" w:eastAsia="Times New Roman" w:hAnsi="Courier New" w:cs="Courier New"/>
                <w:i/>
                <w:iCs/>
                <w:sz w:val="20"/>
                <w:szCs w:val="20"/>
              </w:rPr>
              <w:t>pattern</w:t>
            </w:r>
            <w:r w:rsidRPr="00787CD3">
              <w:rPr>
                <w:rFonts w:ascii="Courier New" w:eastAsia="Times New Roman" w:hAnsi="Courier New" w:cs="Courier New"/>
                <w:sz w:val="20"/>
                <w:szCs w:val="20"/>
              </w:rPr>
              <w:br/>
              <w:t>  collation? = { </w:t>
            </w:r>
            <w:r w:rsidRPr="00787CD3">
              <w:rPr>
                <w:rFonts w:ascii="Courier New" w:eastAsia="Times New Roman" w:hAnsi="Courier New" w:cs="Courier New"/>
                <w:i/>
                <w:iCs/>
                <w:sz w:val="20"/>
                <w:szCs w:val="20"/>
              </w:rPr>
              <w:t>uri</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  &lt;!-- Content: (</w:t>
            </w:r>
            <w:hyperlink r:id="rId4183" w:anchor="element-sort" w:history="1">
              <w:r w:rsidRPr="00787CD3">
                <w:rPr>
                  <w:rFonts w:ascii="Courier New" w:eastAsia="Times New Roman" w:hAnsi="Courier New" w:cs="Courier New"/>
                  <w:color w:val="660099"/>
                  <w:sz w:val="20"/>
                  <w:szCs w:val="20"/>
                  <w:u w:val="single"/>
                </w:rPr>
                <w:t>xsl:sort</w:t>
              </w:r>
            </w:hyperlink>
            <w:r w:rsidRPr="00787CD3">
              <w:rPr>
                <w:rFonts w:ascii="Courier New" w:eastAsia="Times New Roman" w:hAnsi="Courier New" w:cs="Courier New"/>
                <w:sz w:val="20"/>
                <w:szCs w:val="20"/>
              </w:rPr>
              <w: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&lt;/xsl:for-each-group&gt;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1"/>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11"/>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84" w:anchor="element-function" w:history="1">
        <w:r w:rsidRPr="00787CD3">
          <w:rPr>
            <w:rFonts w:ascii="Arial" w:eastAsia="Times New Roman" w:hAnsi="Arial" w:cs="Arial"/>
            <w:b/>
            <w:bCs/>
            <w:color w:val="660099"/>
            <w:sz w:val="24"/>
            <w:szCs w:val="24"/>
            <w:u w:val="single"/>
          </w:rPr>
          <w:t>xsl:function</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&lt;xsl:function</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as? = </w:t>
            </w:r>
            <w:r w:rsidRPr="00787CD3">
              <w:rPr>
                <w:rFonts w:ascii="Courier New" w:eastAsia="Times New Roman" w:hAnsi="Courier New" w:cs="Courier New"/>
                <w:i/>
                <w:iCs/>
                <w:sz w:val="20"/>
                <w:szCs w:val="20"/>
              </w:rPr>
              <w:t>sequence-type</w:t>
            </w:r>
            <w:r w:rsidRPr="00787CD3">
              <w:rPr>
                <w:rFonts w:ascii="Courier New" w:eastAsia="Times New Roman" w:hAnsi="Courier New" w:cs="Courier New"/>
                <w:sz w:val="20"/>
                <w:szCs w:val="20"/>
              </w:rPr>
              <w:br/>
              <w:t>  override? = "yes" | "no"&gt;</w:t>
            </w:r>
            <w:r w:rsidRPr="00787CD3">
              <w:rPr>
                <w:rFonts w:ascii="Courier New" w:eastAsia="Times New Roman" w:hAnsi="Courier New" w:cs="Courier New"/>
                <w:sz w:val="20"/>
                <w:szCs w:val="20"/>
              </w:rPr>
              <w:br/>
              <w:t>  &lt;!-- Content: (</w:t>
            </w:r>
            <w:hyperlink r:id="rId4185" w:anchor="element-param" w:history="1">
              <w:r w:rsidRPr="00787CD3">
                <w:rPr>
                  <w:rFonts w:ascii="Courier New" w:eastAsia="Times New Roman" w:hAnsi="Courier New" w:cs="Courier New"/>
                  <w:color w:val="660099"/>
                  <w:sz w:val="20"/>
                  <w:szCs w:val="20"/>
                  <w:u w:val="single"/>
                </w:rPr>
                <w:t>xsl:param</w:t>
              </w:r>
            </w:hyperlink>
            <w:r w:rsidRPr="00787CD3">
              <w:rPr>
                <w:rFonts w:ascii="Courier New" w:eastAsia="Times New Roman" w:hAnsi="Courier New" w:cs="Courier New"/>
                <w:sz w:val="20"/>
                <w:szCs w:val="20"/>
              </w:rPr>
              <w: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&lt;/xsl:function&gt;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2"/>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12"/>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86" w:anchor="element-if" w:history="1">
        <w:r w:rsidRPr="00787CD3">
          <w:rPr>
            <w:rFonts w:ascii="Arial" w:eastAsia="Times New Roman" w:hAnsi="Arial" w:cs="Arial"/>
            <w:b/>
            <w:bCs/>
            <w:color w:val="660099"/>
            <w:sz w:val="24"/>
            <w:szCs w:val="24"/>
            <w:u w:val="single"/>
          </w:rPr>
          <w:t>xsl:if</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&lt;xsl:if</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test</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&lt;/xsl:if&gt;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3"/>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13"/>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lastRenderedPageBreak/>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87" w:anchor="element-import" w:history="1">
        <w:r w:rsidRPr="00787CD3">
          <w:rPr>
            <w:rFonts w:ascii="Arial" w:eastAsia="Times New Roman" w:hAnsi="Arial" w:cs="Arial"/>
            <w:b/>
            <w:bCs/>
            <w:color w:val="660099"/>
            <w:sz w:val="24"/>
            <w:szCs w:val="24"/>
            <w:u w:val="single"/>
          </w:rPr>
          <w:t>xsl:import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&lt;xsl:import</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href</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uri-reference</w:t>
            </w:r>
            <w:r w:rsidRPr="00787CD3">
              <w:rPr>
                <w:rFonts w:ascii="Courier New" w:eastAsia="Times New Roman" w:hAnsi="Courier New" w:cs="Courier New"/>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4"/>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14"/>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88" w:anchor="element-import-schema" w:history="1">
        <w:r w:rsidRPr="00787CD3">
          <w:rPr>
            <w:rFonts w:ascii="Arial" w:eastAsia="Times New Roman" w:hAnsi="Arial" w:cs="Arial"/>
            <w:b/>
            <w:bCs/>
            <w:color w:val="660099"/>
            <w:sz w:val="24"/>
            <w:szCs w:val="24"/>
            <w:u w:val="single"/>
          </w:rPr>
          <w:t>xsl:import-schema</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&lt;xsl:import-schema</w:t>
            </w:r>
            <w:r w:rsidRPr="00787CD3">
              <w:rPr>
                <w:rFonts w:ascii="Courier New" w:eastAsia="Times New Roman" w:hAnsi="Courier New" w:cs="Courier New"/>
                <w:sz w:val="20"/>
                <w:szCs w:val="20"/>
              </w:rPr>
              <w:br/>
              <w:t>  namespace? = </w:t>
            </w:r>
            <w:r w:rsidRPr="00787CD3">
              <w:rPr>
                <w:rFonts w:ascii="Courier New" w:eastAsia="Times New Roman" w:hAnsi="Courier New" w:cs="Courier New"/>
                <w:i/>
                <w:iCs/>
                <w:sz w:val="20"/>
                <w:szCs w:val="20"/>
              </w:rPr>
              <w:t>uri-reference</w:t>
            </w:r>
            <w:r w:rsidRPr="00787CD3">
              <w:rPr>
                <w:rFonts w:ascii="Courier New" w:eastAsia="Times New Roman" w:hAnsi="Courier New" w:cs="Courier New"/>
                <w:sz w:val="20"/>
                <w:szCs w:val="20"/>
              </w:rPr>
              <w:br/>
              <w:t>  schema-location? = </w:t>
            </w:r>
            <w:r w:rsidRPr="00787CD3">
              <w:rPr>
                <w:rFonts w:ascii="Courier New" w:eastAsia="Times New Roman" w:hAnsi="Courier New" w:cs="Courier New"/>
                <w:i/>
                <w:iCs/>
                <w:sz w:val="20"/>
                <w:szCs w:val="20"/>
              </w:rPr>
              <w:t>uri-reference</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xs:schema? --&gt;</w:t>
            </w:r>
            <w:r w:rsidRPr="00787CD3">
              <w:rPr>
                <w:rFonts w:ascii="Courier New" w:eastAsia="Times New Roman" w:hAnsi="Courier New" w:cs="Courier New"/>
                <w:sz w:val="20"/>
                <w:szCs w:val="20"/>
              </w:rPr>
              <w:br/>
              <w:t>&lt;/xsl:import-schema&gt;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5"/>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15"/>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89" w:anchor="element-include" w:history="1">
        <w:r w:rsidRPr="00787CD3">
          <w:rPr>
            <w:rFonts w:ascii="Arial" w:eastAsia="Times New Roman" w:hAnsi="Arial" w:cs="Arial"/>
            <w:b/>
            <w:bCs/>
            <w:color w:val="660099"/>
            <w:sz w:val="24"/>
            <w:szCs w:val="24"/>
            <w:u w:val="single"/>
          </w:rPr>
          <w:t>xsl:include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&lt;xsl:include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href</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uri-reference</w:t>
            </w:r>
            <w:r w:rsidRPr="00787CD3">
              <w:rPr>
                <w:rFonts w:ascii="Courier New" w:eastAsia="Times New Roman" w:hAnsi="Courier New" w:cs="Courier New"/>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6"/>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lastRenderedPageBreak/>
              <w:t>xsl:stylesheet</w:t>
            </w:r>
          </w:p>
          <w:p w:rsidR="00787CD3" w:rsidRPr="00787CD3" w:rsidRDefault="00787CD3" w:rsidP="00787CD3">
            <w:pPr>
              <w:numPr>
                <w:ilvl w:val="0"/>
                <w:numId w:val="116"/>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0" w:anchor="element-key" w:history="1">
        <w:r w:rsidRPr="00787CD3">
          <w:rPr>
            <w:rFonts w:ascii="Arial" w:eastAsia="Times New Roman" w:hAnsi="Arial" w:cs="Arial"/>
            <w:b/>
            <w:bCs/>
            <w:color w:val="660099"/>
            <w:sz w:val="24"/>
            <w:szCs w:val="24"/>
            <w:u w:val="single"/>
          </w:rPr>
          <w:t>xsl:key</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&lt;xsl:key</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match</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pattern</w:t>
            </w:r>
            <w:r w:rsidRPr="00787CD3">
              <w:rPr>
                <w:rFonts w:ascii="Courier New" w:eastAsia="Times New Roman" w:hAnsi="Courier New" w:cs="Courier New"/>
                <w:sz w:val="20"/>
                <w:szCs w:val="20"/>
              </w:rPr>
              <w:br/>
              <w:t>  use?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collation? = </w:t>
            </w:r>
            <w:r w:rsidRPr="00787CD3">
              <w:rPr>
                <w:rFonts w:ascii="Courier New" w:eastAsia="Times New Roman" w:hAnsi="Courier New" w:cs="Courier New"/>
                <w:i/>
                <w:iCs/>
                <w:sz w:val="20"/>
                <w:szCs w:val="20"/>
              </w:rPr>
              <w:t>uri</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&lt;/xsl:key&gt;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7"/>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17"/>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1" w:anchor="element-matching-substring" w:history="1">
        <w:r w:rsidRPr="00787CD3">
          <w:rPr>
            <w:rFonts w:ascii="Arial" w:eastAsia="Times New Roman" w:hAnsi="Arial" w:cs="Arial"/>
            <w:b/>
            <w:bCs/>
            <w:color w:val="660099"/>
            <w:sz w:val="24"/>
            <w:szCs w:val="24"/>
            <w:u w:val="single"/>
          </w:rPr>
          <w:t>xsl:matching-substring</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&lt;xsl:matching-substring&gt;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&lt;/xsl:matching-substring&gt;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8"/>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xsl:analyze-string</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2" w:anchor="element-message" w:history="1">
        <w:r w:rsidRPr="00787CD3">
          <w:rPr>
            <w:rFonts w:ascii="Arial" w:eastAsia="Times New Roman" w:hAnsi="Arial" w:cs="Arial"/>
            <w:b/>
            <w:bCs/>
            <w:color w:val="660099"/>
            <w:sz w:val="24"/>
            <w:szCs w:val="24"/>
            <w:u w:val="single"/>
          </w:rPr>
          <w:t>xsl:message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&lt;xsl:message</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terminate? = { "yes" | "no" }&gt;</w:t>
            </w:r>
            <w:r w:rsidRPr="00787CD3">
              <w:rPr>
                <w:rFonts w:ascii="Courier New" w:eastAsia="Times New Roman" w:hAnsi="Courier New" w:cs="Courier New"/>
                <w:sz w:val="20"/>
                <w:szCs w:val="20"/>
              </w:rPr>
              <w:br/>
            </w:r>
            <w:r w:rsidRPr="00787CD3">
              <w:rPr>
                <w:rFonts w:ascii="Courier New" w:eastAsia="Times New Roman" w:hAnsi="Courier New" w:cs="Courier New"/>
                <w:sz w:val="20"/>
                <w:szCs w:val="20"/>
              </w:rPr>
              <w:lastRenderedPageBreak/>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&lt;/xsl:message&gt;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19"/>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19"/>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p w:rsidR="00787CD3" w:rsidRPr="00787CD3" w:rsidRDefault="00787CD3" w:rsidP="00787CD3">
            <w:pPr>
              <w:numPr>
                <w:ilvl w:val="0"/>
                <w:numId w:val="119"/>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xsl:function</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3" w:anchor="element-namespace" w:history="1">
        <w:r w:rsidRPr="00787CD3">
          <w:rPr>
            <w:rFonts w:ascii="Arial" w:eastAsia="Times New Roman" w:hAnsi="Arial" w:cs="Arial"/>
            <w:b/>
            <w:bCs/>
            <w:color w:val="660099"/>
            <w:sz w:val="24"/>
            <w:szCs w:val="24"/>
            <w:u w:val="single"/>
          </w:rPr>
          <w:t>xsl:namespace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&lt;xsl:namespace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 </w:t>
            </w:r>
            <w:r w:rsidRPr="00787CD3">
              <w:rPr>
                <w:rFonts w:ascii="Courier New" w:eastAsia="Times New Roman" w:hAnsi="Courier New" w:cs="Courier New"/>
                <w:i/>
                <w:iCs/>
                <w:sz w:val="20"/>
                <w:szCs w:val="20"/>
              </w:rPr>
              <w:t>ncname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&lt;/xsl:namespace&gt;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2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4" w:anchor="element-namespace-alias" w:history="1">
        <w:r w:rsidRPr="00787CD3">
          <w:rPr>
            <w:rFonts w:ascii="Arial" w:eastAsia="Times New Roman" w:hAnsi="Arial" w:cs="Arial"/>
            <w:b/>
            <w:bCs/>
            <w:color w:val="660099"/>
            <w:sz w:val="24"/>
            <w:szCs w:val="24"/>
            <w:u w:val="single"/>
          </w:rPr>
          <w:t>xsl:namespace-alias</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&lt;xsl:namespace-alias</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stylesheet-prefix</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prefix</w:t>
            </w:r>
            <w:r w:rsidRPr="00787CD3">
              <w:rPr>
                <w:rFonts w:ascii="Courier New" w:eastAsia="Times New Roman" w:hAnsi="Courier New" w:cs="Courier New"/>
                <w:sz w:val="20"/>
                <w:szCs w:val="20"/>
              </w:rPr>
              <w:t> | "#default"</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result-prefix</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prefix</w:t>
            </w:r>
            <w:r w:rsidRPr="00787CD3">
              <w:rPr>
                <w:rFonts w:ascii="Courier New" w:eastAsia="Times New Roman" w:hAnsi="Courier New" w:cs="Courier New"/>
                <w:sz w:val="20"/>
                <w:szCs w:val="20"/>
              </w:rPr>
              <w:t> | "#default"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1"/>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21"/>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5" w:anchor="element-next-match" w:history="1">
        <w:r w:rsidRPr="00787CD3">
          <w:rPr>
            <w:rFonts w:ascii="Arial" w:eastAsia="Times New Roman" w:hAnsi="Arial" w:cs="Arial"/>
            <w:b/>
            <w:bCs/>
            <w:color w:val="660099"/>
            <w:sz w:val="24"/>
            <w:szCs w:val="24"/>
            <w:u w:val="single"/>
          </w:rPr>
          <w:t>xsl:next-match</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lastRenderedPageBreak/>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&lt;xsl:next-match&gt;</w:t>
            </w:r>
            <w:r w:rsidRPr="00787CD3">
              <w:rPr>
                <w:rFonts w:ascii="Courier New" w:eastAsia="Times New Roman" w:hAnsi="Courier New" w:cs="Courier New"/>
                <w:sz w:val="20"/>
                <w:szCs w:val="20"/>
              </w:rPr>
              <w:br/>
              <w:t>  &lt;!-- Content: (</w:t>
            </w:r>
            <w:hyperlink r:id="rId4196" w:anchor="element-with-param" w:history="1">
              <w:r w:rsidRPr="00787CD3">
                <w:rPr>
                  <w:rFonts w:ascii="Courier New" w:eastAsia="Times New Roman" w:hAnsi="Courier New" w:cs="Courier New"/>
                  <w:color w:val="660099"/>
                  <w:sz w:val="20"/>
                  <w:szCs w:val="20"/>
                  <w:u w:val="single"/>
                </w:rPr>
                <w:t>xsl:with-param</w:t>
              </w:r>
            </w:hyperlink>
            <w:r w:rsidRPr="00787CD3">
              <w:rPr>
                <w:rFonts w:ascii="Courier New" w:eastAsia="Times New Roman" w:hAnsi="Courier New" w:cs="Courier New"/>
                <w:sz w:val="20"/>
                <w:szCs w:val="20"/>
              </w:rPr>
              <w:t> | </w:t>
            </w:r>
            <w:hyperlink r:id="rId4197" w:anchor="element-fallback" w:history="1">
              <w:r w:rsidRPr="00787CD3">
                <w:rPr>
                  <w:rFonts w:ascii="Courier New" w:eastAsia="Times New Roman" w:hAnsi="Courier New" w:cs="Courier New"/>
                  <w:color w:val="660099"/>
                  <w:sz w:val="20"/>
                  <w:szCs w:val="20"/>
                  <w:u w:val="single"/>
                </w:rPr>
                <w:t>xsl:fallback</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&lt;/xsl:next-match&gt;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2"/>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22"/>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8" w:anchor="element-non-matching-substring" w:history="1">
        <w:r w:rsidRPr="00787CD3">
          <w:rPr>
            <w:rFonts w:ascii="Arial" w:eastAsia="Times New Roman" w:hAnsi="Arial" w:cs="Arial"/>
            <w:b/>
            <w:bCs/>
            <w:color w:val="660099"/>
            <w:sz w:val="24"/>
            <w:szCs w:val="24"/>
            <w:u w:val="single"/>
          </w:rPr>
          <w:t>xsl:non-matching-substring</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&lt;xsl:non-matching-substring&gt;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&lt;/xsl:non-matching-substring&gt;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3"/>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xsl:analyze-string</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199" w:anchor="element-number" w:history="1">
        <w:r w:rsidRPr="00787CD3">
          <w:rPr>
            <w:rFonts w:ascii="Arial" w:eastAsia="Times New Roman" w:hAnsi="Arial" w:cs="Arial"/>
            <w:b/>
            <w:bCs/>
            <w:color w:val="660099"/>
            <w:sz w:val="24"/>
            <w:szCs w:val="24"/>
            <w:u w:val="single"/>
          </w:rPr>
          <w:t>xsl:number</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&lt;xsl:number</w:t>
            </w:r>
            <w:r w:rsidRPr="00787CD3">
              <w:rPr>
                <w:rFonts w:ascii="Courier New" w:eastAsia="Times New Roman" w:hAnsi="Courier New" w:cs="Courier New"/>
                <w:sz w:val="20"/>
                <w:szCs w:val="20"/>
              </w:rPr>
              <w:br/>
              <w:t>  value?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level? = "single" | "multiple" | "any"</w:t>
            </w:r>
            <w:r w:rsidRPr="00787CD3">
              <w:rPr>
                <w:rFonts w:ascii="Courier New" w:eastAsia="Times New Roman" w:hAnsi="Courier New" w:cs="Courier New"/>
                <w:sz w:val="20"/>
                <w:szCs w:val="20"/>
              </w:rPr>
              <w:br/>
              <w:t>  count? = </w:t>
            </w:r>
            <w:r w:rsidRPr="00787CD3">
              <w:rPr>
                <w:rFonts w:ascii="Courier New" w:eastAsia="Times New Roman" w:hAnsi="Courier New" w:cs="Courier New"/>
                <w:i/>
                <w:iCs/>
                <w:sz w:val="20"/>
                <w:szCs w:val="20"/>
              </w:rPr>
              <w:t>pattern</w:t>
            </w:r>
            <w:r w:rsidRPr="00787CD3">
              <w:rPr>
                <w:rFonts w:ascii="Courier New" w:eastAsia="Times New Roman" w:hAnsi="Courier New" w:cs="Courier New"/>
                <w:sz w:val="20"/>
                <w:szCs w:val="20"/>
              </w:rPr>
              <w:br/>
              <w:t>  from? = </w:t>
            </w:r>
            <w:r w:rsidRPr="00787CD3">
              <w:rPr>
                <w:rFonts w:ascii="Courier New" w:eastAsia="Times New Roman" w:hAnsi="Courier New" w:cs="Courier New"/>
                <w:i/>
                <w:iCs/>
                <w:sz w:val="20"/>
                <w:szCs w:val="20"/>
              </w:rPr>
              <w:t>pattern</w:t>
            </w:r>
            <w:r w:rsidRPr="00787CD3">
              <w:rPr>
                <w:rFonts w:ascii="Courier New" w:eastAsia="Times New Roman" w:hAnsi="Courier New" w:cs="Courier New"/>
                <w:sz w:val="20"/>
                <w:szCs w:val="20"/>
              </w:rPr>
              <w:br/>
              <w:t>  format?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lang? = { </w:t>
            </w:r>
            <w:r w:rsidRPr="00787CD3">
              <w:rPr>
                <w:rFonts w:ascii="Courier New" w:eastAsia="Times New Roman" w:hAnsi="Courier New" w:cs="Courier New"/>
                <w:i/>
                <w:iCs/>
                <w:sz w:val="20"/>
                <w:szCs w:val="20"/>
              </w:rPr>
              <w:t>nmtoken</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letter-value? = { "alphabetic" | "traditional" }</w:t>
            </w:r>
            <w:r w:rsidRPr="00787CD3">
              <w:rPr>
                <w:rFonts w:ascii="Courier New" w:eastAsia="Times New Roman" w:hAnsi="Courier New" w:cs="Courier New"/>
                <w:sz w:val="20"/>
                <w:szCs w:val="20"/>
              </w:rPr>
              <w:br/>
              <w:t>  ordinal?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grouping-separator? =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grouping-size? = { </w:t>
            </w:r>
            <w:r w:rsidRPr="00787CD3">
              <w:rPr>
                <w:rFonts w:ascii="Courier New" w:eastAsia="Times New Roman" w:hAnsi="Courier New" w:cs="Courier New"/>
                <w:i/>
                <w:iCs/>
                <w:sz w:val="20"/>
                <w:szCs w:val="20"/>
              </w:rPr>
              <w:t>number</w:t>
            </w:r>
            <w:r w:rsidRPr="00787CD3">
              <w:rPr>
                <w:rFonts w:ascii="Courier New" w:eastAsia="Times New Roman" w:hAnsi="Courier New" w:cs="Courier New"/>
                <w:sz w:val="20"/>
                <w:szCs w:val="20"/>
              </w:rPr>
              <w:t> }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4"/>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lastRenderedPageBreak/>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24"/>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0" w:anchor="element-otherwise" w:history="1">
        <w:r w:rsidRPr="00787CD3">
          <w:rPr>
            <w:rFonts w:ascii="Arial" w:eastAsia="Times New Roman" w:hAnsi="Arial" w:cs="Arial"/>
            <w:b/>
            <w:bCs/>
            <w:color w:val="660099"/>
            <w:sz w:val="24"/>
            <w:szCs w:val="24"/>
            <w:u w:val="single"/>
          </w:rPr>
          <w:t>xsl:otherwise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&lt;xsl:otherwise&gt;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&lt;/xsl:otherwise&gt;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5"/>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xsl:choose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1" w:anchor="element-output" w:history="1">
        <w:r w:rsidRPr="00787CD3">
          <w:rPr>
            <w:rFonts w:ascii="Arial" w:eastAsia="Times New Roman" w:hAnsi="Arial" w:cs="Arial"/>
            <w:b/>
            <w:bCs/>
            <w:color w:val="660099"/>
            <w:sz w:val="24"/>
            <w:szCs w:val="24"/>
            <w:u w:val="single"/>
          </w:rPr>
          <w:t>xsl:output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&lt;xsl:output</w:t>
            </w:r>
            <w:r w:rsidRPr="00787CD3">
              <w:rPr>
                <w:rFonts w:ascii="Courier New" w:eastAsia="Times New Roman" w:hAnsi="Courier New" w:cs="Courier New"/>
                <w:sz w:val="20"/>
                <w:szCs w:val="20"/>
              </w:rPr>
              <w:br/>
              <w:t>  name?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method? = "xml" | "html" | "xhtml" | "text" | </w:t>
            </w:r>
            <w:r w:rsidRPr="00787CD3">
              <w:rPr>
                <w:rFonts w:ascii="Courier New" w:eastAsia="Times New Roman" w:hAnsi="Courier New" w:cs="Courier New"/>
                <w:i/>
                <w:iCs/>
                <w:sz w:val="20"/>
                <w:szCs w:val="20"/>
              </w:rPr>
              <w:t>qname-but-not-ncname</w:t>
            </w:r>
            <w:r w:rsidRPr="00787CD3">
              <w:rPr>
                <w:rFonts w:ascii="Courier New" w:eastAsia="Times New Roman" w:hAnsi="Courier New" w:cs="Courier New"/>
                <w:sz w:val="20"/>
                <w:szCs w:val="20"/>
              </w:rPr>
              <w:br/>
              <w:t>  byte-order-mark? = "yes" | "no"</w:t>
            </w:r>
            <w:r w:rsidRPr="00787CD3">
              <w:rPr>
                <w:rFonts w:ascii="Courier New" w:eastAsia="Times New Roman" w:hAnsi="Courier New" w:cs="Courier New"/>
                <w:sz w:val="20"/>
                <w:szCs w:val="20"/>
              </w:rPr>
              <w:br/>
              <w:t>  cdata-section-elements?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br/>
              <w:t>  doctype-public?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br/>
              <w:t>  doctype-system?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br/>
              <w:t>  encoding?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br/>
              <w:t>  escape-uri-attributes? = "yes" | "no"</w:t>
            </w:r>
            <w:r w:rsidRPr="00787CD3">
              <w:rPr>
                <w:rFonts w:ascii="Courier New" w:eastAsia="Times New Roman" w:hAnsi="Courier New" w:cs="Courier New"/>
                <w:sz w:val="20"/>
                <w:szCs w:val="20"/>
              </w:rPr>
              <w:br/>
              <w:t>  include-content-type? = "yes" | "no"</w:t>
            </w:r>
            <w:r w:rsidRPr="00787CD3">
              <w:rPr>
                <w:rFonts w:ascii="Courier New" w:eastAsia="Times New Roman" w:hAnsi="Courier New" w:cs="Courier New"/>
                <w:sz w:val="20"/>
                <w:szCs w:val="20"/>
              </w:rPr>
              <w:br/>
              <w:t>  indent? = "yes" | "no"</w:t>
            </w:r>
            <w:r w:rsidRPr="00787CD3">
              <w:rPr>
                <w:rFonts w:ascii="Courier New" w:eastAsia="Times New Roman" w:hAnsi="Courier New" w:cs="Courier New"/>
                <w:sz w:val="20"/>
                <w:szCs w:val="20"/>
              </w:rPr>
              <w:br/>
              <w:t>  media-type?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br/>
              <w:t>  normalization-form? = "NFC" | "NFD" | "NFKC" | "NFKD" | "fully-normalized" | "none" | </w:t>
            </w:r>
            <w:r w:rsidRPr="00787CD3">
              <w:rPr>
                <w:rFonts w:ascii="Courier New" w:eastAsia="Times New Roman" w:hAnsi="Courier New" w:cs="Courier New"/>
                <w:i/>
                <w:iCs/>
                <w:sz w:val="20"/>
                <w:szCs w:val="20"/>
              </w:rPr>
              <w:t>nmtoken</w:t>
            </w:r>
            <w:r w:rsidRPr="00787CD3">
              <w:rPr>
                <w:rFonts w:ascii="Courier New" w:eastAsia="Times New Roman" w:hAnsi="Courier New" w:cs="Courier New"/>
                <w:sz w:val="20"/>
                <w:szCs w:val="20"/>
              </w:rPr>
              <w:br/>
              <w:t>  omit-xml-declaration? = "yes" | "no"</w:t>
            </w:r>
            <w:r w:rsidRPr="00787CD3">
              <w:rPr>
                <w:rFonts w:ascii="Courier New" w:eastAsia="Times New Roman" w:hAnsi="Courier New" w:cs="Courier New"/>
                <w:sz w:val="20"/>
                <w:szCs w:val="20"/>
              </w:rPr>
              <w:br/>
              <w:t>  standalone? = "yes" | "no" | "omit"</w:t>
            </w:r>
            <w:r w:rsidRPr="00787CD3">
              <w:rPr>
                <w:rFonts w:ascii="Courier New" w:eastAsia="Times New Roman" w:hAnsi="Courier New" w:cs="Courier New"/>
                <w:sz w:val="20"/>
                <w:szCs w:val="20"/>
              </w:rPr>
              <w:br/>
              <w:t>  undeclare-prefixes? = "yes" | "no"</w:t>
            </w:r>
            <w:r w:rsidRPr="00787CD3">
              <w:rPr>
                <w:rFonts w:ascii="Courier New" w:eastAsia="Times New Roman" w:hAnsi="Courier New" w:cs="Courier New"/>
                <w:sz w:val="20"/>
                <w:szCs w:val="20"/>
              </w:rPr>
              <w:br/>
              <w:t>  use-character-maps?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br/>
              <w:t>  version? = </w:t>
            </w:r>
            <w:r w:rsidRPr="00787CD3">
              <w:rPr>
                <w:rFonts w:ascii="Courier New" w:eastAsia="Times New Roman" w:hAnsi="Courier New" w:cs="Courier New"/>
                <w:i/>
                <w:iCs/>
                <w:sz w:val="20"/>
                <w:szCs w:val="20"/>
              </w:rPr>
              <w:t>nmtoken</w:t>
            </w:r>
            <w:r w:rsidRPr="00787CD3">
              <w:rPr>
                <w:rFonts w:ascii="Courier New" w:eastAsia="Times New Roman" w:hAnsi="Courier New" w:cs="Courier New"/>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6"/>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26"/>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2" w:anchor="element-output-character" w:history="1">
        <w:r w:rsidRPr="00787CD3">
          <w:rPr>
            <w:rFonts w:ascii="Arial" w:eastAsia="Times New Roman" w:hAnsi="Arial" w:cs="Arial"/>
            <w:b/>
            <w:bCs/>
            <w:color w:val="660099"/>
            <w:sz w:val="24"/>
            <w:szCs w:val="24"/>
            <w:u w:val="single"/>
          </w:rPr>
          <w:t>xsl:output-character</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&lt;xsl:output-character</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character</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char</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string</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7"/>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xsl:character-map</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3" w:anchor="element-param" w:history="1">
        <w:r w:rsidRPr="00787CD3">
          <w:rPr>
            <w:rFonts w:ascii="Arial" w:eastAsia="Times New Roman" w:hAnsi="Arial" w:cs="Arial"/>
            <w:b/>
            <w:bCs/>
            <w:color w:val="660099"/>
            <w:sz w:val="24"/>
            <w:szCs w:val="24"/>
            <w:u w:val="single"/>
          </w:rPr>
          <w:t>xsl:param</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&lt;xsl:param</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as? = </w:t>
            </w:r>
            <w:r w:rsidRPr="00787CD3">
              <w:rPr>
                <w:rFonts w:ascii="Courier New" w:eastAsia="Times New Roman" w:hAnsi="Courier New" w:cs="Courier New"/>
                <w:i/>
                <w:iCs/>
                <w:sz w:val="20"/>
                <w:szCs w:val="20"/>
              </w:rPr>
              <w:t>sequence-type</w:t>
            </w:r>
            <w:r w:rsidRPr="00787CD3">
              <w:rPr>
                <w:rFonts w:ascii="Courier New" w:eastAsia="Times New Roman" w:hAnsi="Courier New" w:cs="Courier New"/>
                <w:sz w:val="20"/>
                <w:szCs w:val="20"/>
              </w:rPr>
              <w:br/>
              <w:t>  required? = "yes" | "no"</w:t>
            </w:r>
            <w:r w:rsidRPr="00787CD3">
              <w:rPr>
                <w:rFonts w:ascii="Courier New" w:eastAsia="Times New Roman" w:hAnsi="Courier New" w:cs="Courier New"/>
                <w:sz w:val="20"/>
                <w:szCs w:val="20"/>
              </w:rPr>
              <w:br/>
              <w:t>  tunnel? = "yes" | "no"&gt;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&lt;/xsl:param&gt;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28"/>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28"/>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p w:rsidR="00787CD3" w:rsidRPr="00787CD3" w:rsidRDefault="00787CD3" w:rsidP="00787CD3">
            <w:pPr>
              <w:numPr>
                <w:ilvl w:val="0"/>
                <w:numId w:val="128"/>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xsl:function</w:t>
            </w:r>
          </w:p>
          <w:p w:rsidR="00787CD3" w:rsidRPr="00787CD3" w:rsidRDefault="00787CD3" w:rsidP="00787CD3">
            <w:pPr>
              <w:numPr>
                <w:ilvl w:val="0"/>
                <w:numId w:val="128"/>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xsl:template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4" w:anchor="element-perform-sort" w:history="1">
        <w:r w:rsidRPr="00787CD3">
          <w:rPr>
            <w:rFonts w:ascii="Arial" w:eastAsia="Times New Roman" w:hAnsi="Arial" w:cs="Arial"/>
            <w:b/>
            <w:bCs/>
            <w:color w:val="660099"/>
            <w:sz w:val="24"/>
            <w:szCs w:val="24"/>
            <w:u w:val="single"/>
          </w:rPr>
          <w:t>xsl:perform-sort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&lt;xsl:perform-sort</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205" w:anchor="element-sort" w:history="1">
              <w:r w:rsidRPr="00787CD3">
                <w:rPr>
                  <w:rFonts w:ascii="Courier New" w:eastAsia="Times New Roman" w:hAnsi="Courier New" w:cs="Courier New"/>
                  <w:color w:val="660099"/>
                  <w:sz w:val="20"/>
                  <w:szCs w:val="20"/>
                  <w:u w:val="single"/>
                </w:rPr>
                <w:t>xsl:sort</w:t>
              </w:r>
            </w:hyperlink>
            <w:r w:rsidRPr="00787CD3">
              <w:rPr>
                <w:rFonts w:ascii="Courier New" w:eastAsia="Times New Roman" w:hAnsi="Courier New" w:cs="Courier New"/>
                <w:sz w:val="20"/>
                <w:szCs w:val="20"/>
              </w:rPr>
              <w: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&lt;/xsl:perform-sort&gt;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lastRenderedPageBreak/>
              <w:t>Permitted parent elements:</w:t>
            </w:r>
          </w:p>
          <w:p w:rsidR="00787CD3" w:rsidRPr="00787CD3" w:rsidRDefault="00787CD3" w:rsidP="00787CD3">
            <w:pPr>
              <w:numPr>
                <w:ilvl w:val="0"/>
                <w:numId w:val="129"/>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29"/>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6" w:anchor="element-preserve-space" w:history="1">
        <w:r w:rsidRPr="00787CD3">
          <w:rPr>
            <w:rFonts w:ascii="Arial" w:eastAsia="Times New Roman" w:hAnsi="Arial" w:cs="Arial"/>
            <w:b/>
            <w:bCs/>
            <w:color w:val="660099"/>
            <w:sz w:val="24"/>
            <w:szCs w:val="24"/>
            <w:u w:val="single"/>
          </w:rPr>
          <w:t>xsl:preserve-space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&lt;xsl:preserve-space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elements</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tokens</w:t>
            </w:r>
            <w:r w:rsidRPr="00787CD3">
              <w:rPr>
                <w:rFonts w:ascii="Courier New" w:eastAsia="Times New Roman" w:hAnsi="Courier New" w:cs="Courier New"/>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0"/>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30"/>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7" w:anchor="element-processing-instruction" w:history="1">
        <w:r w:rsidRPr="00787CD3">
          <w:rPr>
            <w:rFonts w:ascii="Arial" w:eastAsia="Times New Roman" w:hAnsi="Arial" w:cs="Arial"/>
            <w:b/>
            <w:bCs/>
            <w:color w:val="660099"/>
            <w:sz w:val="24"/>
            <w:szCs w:val="24"/>
            <w:u w:val="single"/>
          </w:rPr>
          <w:t>xsl:processing-instruction</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&lt;xsl:processing-instruction</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 </w:t>
            </w:r>
            <w:r w:rsidRPr="00787CD3">
              <w:rPr>
                <w:rFonts w:ascii="Courier New" w:eastAsia="Times New Roman" w:hAnsi="Courier New" w:cs="Courier New"/>
                <w:i/>
                <w:iCs/>
                <w:sz w:val="20"/>
                <w:szCs w:val="20"/>
              </w:rPr>
              <w:t>ncname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&lt;/xsl:processing-instruction&gt;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1"/>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31"/>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8" w:anchor="element-result-document" w:history="1">
        <w:r w:rsidRPr="00787CD3">
          <w:rPr>
            <w:rFonts w:ascii="Arial" w:eastAsia="Times New Roman" w:hAnsi="Arial" w:cs="Arial"/>
            <w:b/>
            <w:bCs/>
            <w:color w:val="660099"/>
            <w:sz w:val="24"/>
            <w:szCs w:val="24"/>
            <w:u w:val="single"/>
          </w:rPr>
          <w:t>xsl:result-document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lastRenderedPageBreak/>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&lt;xsl:result-document</w:t>
            </w:r>
            <w:r w:rsidRPr="00787CD3">
              <w:rPr>
                <w:rFonts w:ascii="Courier New" w:eastAsia="Times New Roman" w:hAnsi="Courier New" w:cs="Courier New"/>
                <w:sz w:val="20"/>
                <w:szCs w:val="20"/>
              </w:rPr>
              <w:br/>
              <w:t>  format? =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href? = { </w:t>
            </w:r>
            <w:r w:rsidRPr="00787CD3">
              <w:rPr>
                <w:rFonts w:ascii="Courier New" w:eastAsia="Times New Roman" w:hAnsi="Courier New" w:cs="Courier New"/>
                <w:i/>
                <w:iCs/>
                <w:sz w:val="20"/>
                <w:szCs w:val="20"/>
              </w:rPr>
              <w:t>uri-reference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validation? = "strict" | "lax" | "preserve" | "strip"</w:t>
            </w:r>
            <w:r w:rsidRPr="00787CD3">
              <w:rPr>
                <w:rFonts w:ascii="Courier New" w:eastAsia="Times New Roman" w:hAnsi="Courier New" w:cs="Courier New"/>
                <w:sz w:val="20"/>
                <w:szCs w:val="20"/>
              </w:rPr>
              <w:br/>
              <w:t>  type?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method? = { "xml" | "html" | "xhtml" | "text" | </w:t>
            </w:r>
            <w:r w:rsidRPr="00787CD3">
              <w:rPr>
                <w:rFonts w:ascii="Courier New" w:eastAsia="Times New Roman" w:hAnsi="Courier New" w:cs="Courier New"/>
                <w:i/>
                <w:iCs/>
                <w:sz w:val="20"/>
                <w:szCs w:val="20"/>
              </w:rPr>
              <w:t>qname-but-not-ncname</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byte-order-mark? = { "yes" | "no" }</w:t>
            </w:r>
            <w:r w:rsidRPr="00787CD3">
              <w:rPr>
                <w:rFonts w:ascii="Courier New" w:eastAsia="Times New Roman" w:hAnsi="Courier New" w:cs="Courier New"/>
                <w:sz w:val="20"/>
                <w:szCs w:val="20"/>
              </w:rPr>
              <w:br/>
              <w:t>  cdata-section-elements? =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doctype-public?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doctype-system?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encoding?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escape-uri-attributes? = { "yes" | "no" }</w:t>
            </w:r>
            <w:r w:rsidRPr="00787CD3">
              <w:rPr>
                <w:rFonts w:ascii="Courier New" w:eastAsia="Times New Roman" w:hAnsi="Courier New" w:cs="Courier New"/>
                <w:sz w:val="20"/>
                <w:szCs w:val="20"/>
              </w:rPr>
              <w:br/>
              <w:t>  include-content-type? = { "yes" | "no" }</w:t>
            </w:r>
            <w:r w:rsidRPr="00787CD3">
              <w:rPr>
                <w:rFonts w:ascii="Courier New" w:eastAsia="Times New Roman" w:hAnsi="Courier New" w:cs="Courier New"/>
                <w:sz w:val="20"/>
                <w:szCs w:val="20"/>
              </w:rPr>
              <w:br/>
              <w:t>  indent? = { "yes" | "no" }</w:t>
            </w:r>
            <w:r w:rsidRPr="00787CD3">
              <w:rPr>
                <w:rFonts w:ascii="Courier New" w:eastAsia="Times New Roman" w:hAnsi="Courier New" w:cs="Courier New"/>
                <w:sz w:val="20"/>
                <w:szCs w:val="20"/>
              </w:rPr>
              <w:br/>
              <w:t>  media-type?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normalization-form? = { "NFC" | "NFD" | "NFKC" | "NFKD" | "fully-normalized" | "none" | </w:t>
            </w:r>
            <w:r w:rsidRPr="00787CD3">
              <w:rPr>
                <w:rFonts w:ascii="Courier New" w:eastAsia="Times New Roman" w:hAnsi="Courier New" w:cs="Courier New"/>
                <w:i/>
                <w:iCs/>
                <w:sz w:val="20"/>
                <w:szCs w:val="20"/>
              </w:rPr>
              <w:t>nmtoken</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omit-xml-declaration? = { "yes" | "no" }</w:t>
            </w:r>
            <w:r w:rsidRPr="00787CD3">
              <w:rPr>
                <w:rFonts w:ascii="Courier New" w:eastAsia="Times New Roman" w:hAnsi="Courier New" w:cs="Courier New"/>
                <w:sz w:val="20"/>
                <w:szCs w:val="20"/>
              </w:rPr>
              <w:br/>
              <w:t>  standalone? = { "yes" | "no" | "omit" }</w:t>
            </w:r>
            <w:r w:rsidRPr="00787CD3">
              <w:rPr>
                <w:rFonts w:ascii="Courier New" w:eastAsia="Times New Roman" w:hAnsi="Courier New" w:cs="Courier New"/>
                <w:sz w:val="20"/>
                <w:szCs w:val="20"/>
              </w:rPr>
              <w:br/>
              <w:t>  undeclare-prefixes? = { "yes" | "no" }</w:t>
            </w:r>
            <w:r w:rsidRPr="00787CD3">
              <w:rPr>
                <w:rFonts w:ascii="Courier New" w:eastAsia="Times New Roman" w:hAnsi="Courier New" w:cs="Courier New"/>
                <w:sz w:val="20"/>
                <w:szCs w:val="20"/>
              </w:rPr>
              <w:br/>
              <w:t>  use-character-maps? = </w:t>
            </w:r>
            <w:r w:rsidRPr="00787CD3">
              <w:rPr>
                <w:rFonts w:ascii="Courier New" w:eastAsia="Times New Roman" w:hAnsi="Courier New" w:cs="Courier New"/>
                <w:i/>
                <w:iCs/>
                <w:sz w:val="20"/>
                <w:szCs w:val="20"/>
              </w:rPr>
              <w:t>qnames</w:t>
            </w:r>
            <w:r w:rsidRPr="00787CD3">
              <w:rPr>
                <w:rFonts w:ascii="Courier New" w:eastAsia="Times New Roman" w:hAnsi="Courier New" w:cs="Courier New"/>
                <w:sz w:val="20"/>
                <w:szCs w:val="20"/>
              </w:rPr>
              <w:br/>
              <w:t>  output-version? = { </w:t>
            </w:r>
            <w:r w:rsidRPr="00787CD3">
              <w:rPr>
                <w:rFonts w:ascii="Courier New" w:eastAsia="Times New Roman" w:hAnsi="Courier New" w:cs="Courier New"/>
                <w:i/>
                <w:iCs/>
                <w:sz w:val="20"/>
                <w:szCs w:val="20"/>
              </w:rPr>
              <w:t>nmtoken</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&lt;/xsl:result-document&gt;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2"/>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32"/>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09" w:anchor="element-sequence" w:history="1">
        <w:r w:rsidRPr="00787CD3">
          <w:rPr>
            <w:rFonts w:ascii="Arial" w:eastAsia="Times New Roman" w:hAnsi="Arial" w:cs="Arial"/>
            <w:b/>
            <w:bCs/>
            <w:color w:val="660099"/>
            <w:sz w:val="24"/>
            <w:szCs w:val="24"/>
            <w:u w:val="single"/>
          </w:rPr>
          <w:t>xsl:sequence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&lt;xsl:sequence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select</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210" w:anchor="element-fallback" w:history="1">
              <w:r w:rsidRPr="00787CD3">
                <w:rPr>
                  <w:rFonts w:ascii="Courier New" w:eastAsia="Times New Roman" w:hAnsi="Courier New" w:cs="Courier New"/>
                  <w:color w:val="660099"/>
                  <w:sz w:val="20"/>
                  <w:szCs w:val="20"/>
                  <w:u w:val="single"/>
                </w:rPr>
                <w:t>xsl:fallback</w:t>
              </w:r>
            </w:hyperlink>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&lt;/xsl:sequence&gt;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3"/>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33"/>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lastRenderedPageBreak/>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11" w:anchor="element-sort" w:history="1">
        <w:r w:rsidRPr="00787CD3">
          <w:rPr>
            <w:rFonts w:ascii="Arial" w:eastAsia="Times New Roman" w:hAnsi="Arial" w:cs="Arial"/>
            <w:b/>
            <w:bCs/>
            <w:color w:val="660099"/>
            <w:sz w:val="24"/>
            <w:szCs w:val="24"/>
            <w:u w:val="single"/>
          </w:rPr>
          <w:t>xsl:sort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&lt;xsl:sort</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lang? = { </w:t>
            </w:r>
            <w:r w:rsidRPr="00787CD3">
              <w:rPr>
                <w:rFonts w:ascii="Courier New" w:eastAsia="Times New Roman" w:hAnsi="Courier New" w:cs="Courier New"/>
                <w:i/>
                <w:iCs/>
                <w:sz w:val="20"/>
                <w:szCs w:val="20"/>
              </w:rPr>
              <w:t>nmtoken</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order? = { "ascending" | "descending" }</w:t>
            </w:r>
            <w:r w:rsidRPr="00787CD3">
              <w:rPr>
                <w:rFonts w:ascii="Courier New" w:eastAsia="Times New Roman" w:hAnsi="Courier New" w:cs="Courier New"/>
                <w:sz w:val="20"/>
                <w:szCs w:val="20"/>
              </w:rPr>
              <w:br/>
              <w:t>  collation? = { </w:t>
            </w:r>
            <w:r w:rsidRPr="00787CD3">
              <w:rPr>
                <w:rFonts w:ascii="Courier New" w:eastAsia="Times New Roman" w:hAnsi="Courier New" w:cs="Courier New"/>
                <w:i/>
                <w:iCs/>
                <w:sz w:val="20"/>
                <w:szCs w:val="20"/>
              </w:rPr>
              <w:t>uri</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stable? = { "yes" | "no" }</w:t>
            </w:r>
            <w:r w:rsidRPr="00787CD3">
              <w:rPr>
                <w:rFonts w:ascii="Courier New" w:eastAsia="Times New Roman" w:hAnsi="Courier New" w:cs="Courier New"/>
                <w:sz w:val="20"/>
                <w:szCs w:val="20"/>
              </w:rPr>
              <w:br/>
              <w:t>  case-order? = { "upper-first" | "lower-first" }</w:t>
            </w:r>
            <w:r w:rsidRPr="00787CD3">
              <w:rPr>
                <w:rFonts w:ascii="Courier New" w:eastAsia="Times New Roman" w:hAnsi="Courier New" w:cs="Courier New"/>
                <w:sz w:val="20"/>
                <w:szCs w:val="20"/>
              </w:rPr>
              <w:br/>
              <w:t>  data-type? = { "text" | "number" | </w:t>
            </w:r>
            <w:r w:rsidRPr="00787CD3">
              <w:rPr>
                <w:rFonts w:ascii="Courier New" w:eastAsia="Times New Roman" w:hAnsi="Courier New" w:cs="Courier New"/>
                <w:i/>
                <w:iCs/>
                <w:sz w:val="20"/>
                <w:szCs w:val="20"/>
              </w:rPr>
              <w:t>qname-but-not-ncname</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&lt;/xsl:sort&gt;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4"/>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xsl:apply-templates</w:t>
            </w:r>
          </w:p>
          <w:p w:rsidR="00787CD3" w:rsidRPr="00787CD3" w:rsidRDefault="00787CD3" w:rsidP="00787CD3">
            <w:pPr>
              <w:numPr>
                <w:ilvl w:val="0"/>
                <w:numId w:val="134"/>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xsl:for-each</w:t>
            </w:r>
          </w:p>
          <w:p w:rsidR="00787CD3" w:rsidRPr="00787CD3" w:rsidRDefault="00787CD3" w:rsidP="00787CD3">
            <w:pPr>
              <w:numPr>
                <w:ilvl w:val="0"/>
                <w:numId w:val="134"/>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xsl:for-each-group</w:t>
            </w:r>
          </w:p>
          <w:p w:rsidR="00787CD3" w:rsidRPr="00787CD3" w:rsidRDefault="00787CD3" w:rsidP="00787CD3">
            <w:pPr>
              <w:numPr>
                <w:ilvl w:val="0"/>
                <w:numId w:val="134"/>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xsl:perform-sort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12" w:anchor="element-strip-space" w:history="1">
        <w:r w:rsidRPr="00787CD3">
          <w:rPr>
            <w:rFonts w:ascii="Arial" w:eastAsia="Times New Roman" w:hAnsi="Arial" w:cs="Arial"/>
            <w:b/>
            <w:bCs/>
            <w:color w:val="660099"/>
            <w:sz w:val="24"/>
            <w:szCs w:val="24"/>
            <w:u w:val="single"/>
          </w:rPr>
          <w:t>xsl:strip-space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&lt;xsl:strip-space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elements</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tokens</w:t>
            </w:r>
            <w:r w:rsidRPr="00787CD3">
              <w:rPr>
                <w:rFonts w:ascii="Courier New" w:eastAsia="Times New Roman" w:hAnsi="Courier New" w:cs="Courier New"/>
                <w:sz w:val="20"/>
                <w:szCs w:val="20"/>
              </w:rPr>
              <w:t> /&gt;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5"/>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35"/>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13" w:anchor="element-stylesheet" w:history="1">
        <w:r w:rsidRPr="00787CD3">
          <w:rPr>
            <w:rFonts w:ascii="Arial" w:eastAsia="Times New Roman" w:hAnsi="Arial" w:cs="Arial"/>
            <w:b/>
            <w:bCs/>
            <w:color w:val="660099"/>
            <w:sz w:val="24"/>
            <w:szCs w:val="24"/>
            <w:u w:val="single"/>
          </w:rPr>
          <w:t>xsl:stylesheet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&lt;xsl:stylesheet</w:t>
            </w:r>
            <w:r w:rsidRPr="00787CD3">
              <w:rPr>
                <w:rFonts w:ascii="Courier New" w:eastAsia="Times New Roman" w:hAnsi="Courier New" w:cs="Courier New"/>
                <w:sz w:val="20"/>
                <w:szCs w:val="20"/>
              </w:rPr>
              <w:br/>
              <w:t>  id? = </w:t>
            </w:r>
            <w:r w:rsidRPr="00787CD3">
              <w:rPr>
                <w:rFonts w:ascii="Courier New" w:eastAsia="Times New Roman" w:hAnsi="Courier New" w:cs="Courier New"/>
                <w:i/>
                <w:iCs/>
                <w:sz w:val="20"/>
                <w:szCs w:val="20"/>
              </w:rPr>
              <w:t>id</w:t>
            </w:r>
            <w:r w:rsidRPr="00787CD3">
              <w:rPr>
                <w:rFonts w:ascii="Courier New" w:eastAsia="Times New Roman" w:hAnsi="Courier New" w:cs="Courier New"/>
                <w:sz w:val="20"/>
                <w:szCs w:val="20"/>
              </w:rPr>
              <w:br/>
            </w:r>
            <w:r w:rsidRPr="00787CD3">
              <w:rPr>
                <w:rFonts w:ascii="Courier New" w:eastAsia="Times New Roman" w:hAnsi="Courier New" w:cs="Courier New"/>
                <w:sz w:val="20"/>
                <w:szCs w:val="20"/>
              </w:rPr>
              <w:lastRenderedPageBreak/>
              <w:t>  extension-element-prefixes? = </w:t>
            </w:r>
            <w:r w:rsidRPr="00787CD3">
              <w:rPr>
                <w:rFonts w:ascii="Courier New" w:eastAsia="Times New Roman" w:hAnsi="Courier New" w:cs="Courier New"/>
                <w:i/>
                <w:iCs/>
                <w:sz w:val="20"/>
                <w:szCs w:val="20"/>
              </w:rPr>
              <w:t>tokens</w:t>
            </w:r>
            <w:r w:rsidRPr="00787CD3">
              <w:rPr>
                <w:rFonts w:ascii="Courier New" w:eastAsia="Times New Roman" w:hAnsi="Courier New" w:cs="Courier New"/>
                <w:sz w:val="20"/>
                <w:szCs w:val="20"/>
              </w:rPr>
              <w:br/>
              <w:t>  exclude-result-prefixes? = </w:t>
            </w:r>
            <w:r w:rsidRPr="00787CD3">
              <w:rPr>
                <w:rFonts w:ascii="Courier New" w:eastAsia="Times New Roman" w:hAnsi="Courier New" w:cs="Courier New"/>
                <w:i/>
                <w:iCs/>
                <w:sz w:val="20"/>
                <w:szCs w:val="20"/>
              </w:rPr>
              <w:t>tokens</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version</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number</w:t>
            </w:r>
            <w:r w:rsidRPr="00787CD3">
              <w:rPr>
                <w:rFonts w:ascii="Courier New" w:eastAsia="Times New Roman" w:hAnsi="Courier New" w:cs="Courier New"/>
                <w:sz w:val="20"/>
                <w:szCs w:val="20"/>
              </w:rPr>
              <w:br/>
              <w:t>  xpath-default-namespace? = </w:t>
            </w:r>
            <w:r w:rsidRPr="00787CD3">
              <w:rPr>
                <w:rFonts w:ascii="Courier New" w:eastAsia="Times New Roman" w:hAnsi="Courier New" w:cs="Courier New"/>
                <w:i/>
                <w:iCs/>
                <w:sz w:val="20"/>
                <w:szCs w:val="20"/>
              </w:rPr>
              <w:t>uri</w:t>
            </w:r>
            <w:r w:rsidRPr="00787CD3">
              <w:rPr>
                <w:rFonts w:ascii="Courier New" w:eastAsia="Times New Roman" w:hAnsi="Courier New" w:cs="Courier New"/>
                <w:sz w:val="20"/>
                <w:szCs w:val="20"/>
              </w:rPr>
              <w:br/>
              <w:t>  default-validation? = "preserve" | "strip"</w:t>
            </w:r>
            <w:r w:rsidRPr="00787CD3">
              <w:rPr>
                <w:rFonts w:ascii="Courier New" w:eastAsia="Times New Roman" w:hAnsi="Courier New" w:cs="Courier New"/>
                <w:sz w:val="20"/>
                <w:szCs w:val="20"/>
              </w:rPr>
              <w:br/>
              <w:t>  default-collation? = </w:t>
            </w:r>
            <w:r w:rsidRPr="00787CD3">
              <w:rPr>
                <w:rFonts w:ascii="Courier New" w:eastAsia="Times New Roman" w:hAnsi="Courier New" w:cs="Courier New"/>
                <w:i/>
                <w:iCs/>
                <w:sz w:val="20"/>
                <w:szCs w:val="20"/>
              </w:rPr>
              <w:t>uri-list</w:t>
            </w:r>
            <w:r w:rsidRPr="00787CD3">
              <w:rPr>
                <w:rFonts w:ascii="Courier New" w:eastAsia="Times New Roman" w:hAnsi="Courier New" w:cs="Courier New"/>
                <w:sz w:val="20"/>
                <w:szCs w:val="20"/>
              </w:rPr>
              <w:br/>
              <w:t>  input-type-annotations? = "preserve" | "strip" | "unspecified"&gt;</w:t>
            </w:r>
            <w:r w:rsidRPr="00787CD3">
              <w:rPr>
                <w:rFonts w:ascii="Courier New" w:eastAsia="Times New Roman" w:hAnsi="Courier New" w:cs="Courier New"/>
                <w:sz w:val="20"/>
                <w:szCs w:val="20"/>
              </w:rPr>
              <w:br/>
              <w:t>  &lt;!-- Content: (</w:t>
            </w:r>
            <w:hyperlink r:id="rId4214" w:anchor="element-import" w:history="1">
              <w:r w:rsidRPr="00787CD3">
                <w:rPr>
                  <w:rFonts w:ascii="Courier New" w:eastAsia="Times New Roman" w:hAnsi="Courier New" w:cs="Courier New"/>
                  <w:color w:val="660099"/>
                  <w:sz w:val="20"/>
                  <w:szCs w:val="20"/>
                  <w:u w:val="single"/>
                </w:rPr>
                <w:t>xsl:import</w:t>
              </w:r>
            </w:hyperlink>
            <w:r w:rsidRPr="00787CD3">
              <w:rPr>
                <w:rFonts w:ascii="Courier New" w:eastAsia="Times New Roman" w:hAnsi="Courier New" w:cs="Courier New"/>
                <w:sz w:val="20"/>
                <w:szCs w:val="20"/>
              </w:rPr>
              <w:t>*, </w:t>
            </w:r>
            <w:r w:rsidRPr="00787CD3">
              <w:rPr>
                <w:rFonts w:ascii="Courier New" w:eastAsia="Times New Roman" w:hAnsi="Courier New" w:cs="Courier New"/>
                <w:i/>
                <w:iCs/>
                <w:sz w:val="20"/>
                <w:szCs w:val="20"/>
              </w:rPr>
              <w:t>other-declarations</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&lt;/xsl:stylesheet&gt;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6"/>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None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15" w:anchor="element-template" w:history="1">
        <w:r w:rsidRPr="00787CD3">
          <w:rPr>
            <w:rFonts w:ascii="Arial" w:eastAsia="Times New Roman" w:hAnsi="Arial" w:cs="Arial"/>
            <w:b/>
            <w:bCs/>
            <w:color w:val="660099"/>
            <w:sz w:val="24"/>
            <w:szCs w:val="24"/>
            <w:u w:val="single"/>
          </w:rPr>
          <w:t>xsl:template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&lt;xsl:template</w:t>
            </w:r>
            <w:r w:rsidRPr="00787CD3">
              <w:rPr>
                <w:rFonts w:ascii="Courier New" w:eastAsia="Times New Roman" w:hAnsi="Courier New" w:cs="Courier New"/>
                <w:sz w:val="20"/>
                <w:szCs w:val="20"/>
              </w:rPr>
              <w:br/>
              <w:t>  match? = </w:t>
            </w:r>
            <w:r w:rsidRPr="00787CD3">
              <w:rPr>
                <w:rFonts w:ascii="Courier New" w:eastAsia="Times New Roman" w:hAnsi="Courier New" w:cs="Courier New"/>
                <w:i/>
                <w:iCs/>
                <w:sz w:val="20"/>
                <w:szCs w:val="20"/>
              </w:rPr>
              <w:t>pattern</w:t>
            </w:r>
            <w:r w:rsidRPr="00787CD3">
              <w:rPr>
                <w:rFonts w:ascii="Courier New" w:eastAsia="Times New Roman" w:hAnsi="Courier New" w:cs="Courier New"/>
                <w:sz w:val="20"/>
                <w:szCs w:val="20"/>
              </w:rPr>
              <w:br/>
              <w:t>  name?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priority? = </w:t>
            </w:r>
            <w:r w:rsidRPr="00787CD3">
              <w:rPr>
                <w:rFonts w:ascii="Courier New" w:eastAsia="Times New Roman" w:hAnsi="Courier New" w:cs="Courier New"/>
                <w:i/>
                <w:iCs/>
                <w:sz w:val="20"/>
                <w:szCs w:val="20"/>
              </w:rPr>
              <w:t>number</w:t>
            </w:r>
            <w:r w:rsidRPr="00787CD3">
              <w:rPr>
                <w:rFonts w:ascii="Courier New" w:eastAsia="Times New Roman" w:hAnsi="Courier New" w:cs="Courier New"/>
                <w:sz w:val="20"/>
                <w:szCs w:val="20"/>
              </w:rPr>
              <w:br/>
              <w:t>  mode? = </w:t>
            </w:r>
            <w:r w:rsidRPr="00787CD3">
              <w:rPr>
                <w:rFonts w:ascii="Courier New" w:eastAsia="Times New Roman" w:hAnsi="Courier New" w:cs="Courier New"/>
                <w:i/>
                <w:iCs/>
                <w:sz w:val="20"/>
                <w:szCs w:val="20"/>
              </w:rPr>
              <w:t>tokens</w:t>
            </w:r>
            <w:r w:rsidRPr="00787CD3">
              <w:rPr>
                <w:rFonts w:ascii="Courier New" w:eastAsia="Times New Roman" w:hAnsi="Courier New" w:cs="Courier New"/>
                <w:sz w:val="20"/>
                <w:szCs w:val="20"/>
              </w:rPr>
              <w:br/>
              <w:t>  as? = </w:t>
            </w:r>
            <w:r w:rsidRPr="00787CD3">
              <w:rPr>
                <w:rFonts w:ascii="Courier New" w:eastAsia="Times New Roman" w:hAnsi="Courier New" w:cs="Courier New"/>
                <w:i/>
                <w:iCs/>
                <w:sz w:val="20"/>
                <w:szCs w:val="20"/>
              </w:rPr>
              <w:t>sequence-type</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hyperlink r:id="rId4216" w:anchor="element-param" w:history="1">
              <w:r w:rsidRPr="00787CD3">
                <w:rPr>
                  <w:rFonts w:ascii="Courier New" w:eastAsia="Times New Roman" w:hAnsi="Courier New" w:cs="Courier New"/>
                  <w:color w:val="660099"/>
                  <w:sz w:val="20"/>
                  <w:szCs w:val="20"/>
                  <w:u w:val="single"/>
                </w:rPr>
                <w:t>xsl:param</w:t>
              </w:r>
            </w:hyperlink>
            <w:r w:rsidRPr="00787CD3">
              <w:rPr>
                <w:rFonts w:ascii="Courier New" w:eastAsia="Times New Roman" w:hAnsi="Courier New" w:cs="Courier New"/>
                <w:sz w:val="20"/>
                <w:szCs w:val="20"/>
              </w:rPr>
              <w: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&lt;/xsl:template&gt;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7"/>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37"/>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17" w:anchor="element-text" w:history="1">
        <w:r w:rsidRPr="00787CD3">
          <w:rPr>
            <w:rFonts w:ascii="Arial" w:eastAsia="Times New Roman" w:hAnsi="Arial" w:cs="Arial"/>
            <w:b/>
            <w:bCs/>
            <w:color w:val="660099"/>
            <w:sz w:val="24"/>
            <w:szCs w:val="24"/>
            <w:u w:val="single"/>
          </w:rPr>
          <w:t>xsl:text</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&lt;xsl:text</w:t>
            </w:r>
            <w:r w:rsidRPr="00787CD3">
              <w:rPr>
                <w:rFonts w:ascii="Courier New" w:eastAsia="Times New Roman" w:hAnsi="Courier New" w:cs="Courier New"/>
                <w:sz w:val="20"/>
                <w:szCs w:val="20"/>
              </w:rPr>
              <w:br/>
              <w:t>  </w:t>
            </w:r>
            <w:r w:rsidRPr="00787CD3">
              <w:rPr>
                <w:rFonts w:ascii="Courier New" w:eastAsia="Times New Roman" w:hAnsi="Courier New" w:cs="Courier New"/>
                <w:color w:val="808080"/>
                <w:sz w:val="20"/>
                <w:szCs w:val="20"/>
              </w:rPr>
              <w:t>[disable-output-escaping]?</w:t>
            </w:r>
            <w:r w:rsidRPr="00787CD3">
              <w:rPr>
                <w:rFonts w:ascii="Courier New" w:eastAsia="Times New Roman" w:hAnsi="Courier New" w:cs="Courier New"/>
                <w:sz w:val="20"/>
                <w:szCs w:val="20"/>
              </w:rPr>
              <w:t> = "yes" | "no"&gt;</w:t>
            </w:r>
            <w:r w:rsidRPr="00787CD3">
              <w:rPr>
                <w:rFonts w:ascii="Courier New" w:eastAsia="Times New Roman" w:hAnsi="Courier New" w:cs="Courier New"/>
                <w:sz w:val="20"/>
                <w:szCs w:val="20"/>
              </w:rPr>
              <w:br/>
              <w:t>  &lt;!-- Content: #PCDATA --&gt;</w:t>
            </w:r>
            <w:r w:rsidRPr="00787CD3">
              <w:rPr>
                <w:rFonts w:ascii="Courier New" w:eastAsia="Times New Roman" w:hAnsi="Courier New" w:cs="Courier New"/>
                <w:sz w:val="20"/>
                <w:szCs w:val="20"/>
              </w:rPr>
              <w:br/>
              <w:t>&lt;/xsl:text&gt;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lastRenderedPageBreak/>
              <w:t>Permitted parent elements:</w:t>
            </w:r>
          </w:p>
          <w:p w:rsidR="00787CD3" w:rsidRPr="00787CD3" w:rsidRDefault="00787CD3" w:rsidP="00787CD3">
            <w:pPr>
              <w:numPr>
                <w:ilvl w:val="0"/>
                <w:numId w:val="138"/>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38"/>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18" w:anchor="element-transform" w:history="1">
        <w:r w:rsidRPr="00787CD3">
          <w:rPr>
            <w:rFonts w:ascii="Arial" w:eastAsia="Times New Roman" w:hAnsi="Arial" w:cs="Arial"/>
            <w:b/>
            <w:bCs/>
            <w:color w:val="660099"/>
            <w:sz w:val="24"/>
            <w:szCs w:val="24"/>
            <w:u w:val="single"/>
          </w:rPr>
          <w:t>xsl:transform</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&lt;xsl:transform</w:t>
            </w:r>
            <w:r w:rsidRPr="00787CD3">
              <w:rPr>
                <w:rFonts w:ascii="Courier New" w:eastAsia="Times New Roman" w:hAnsi="Courier New" w:cs="Courier New"/>
                <w:sz w:val="20"/>
                <w:szCs w:val="20"/>
              </w:rPr>
              <w:br/>
              <w:t>  id? = </w:t>
            </w:r>
            <w:r w:rsidRPr="00787CD3">
              <w:rPr>
                <w:rFonts w:ascii="Courier New" w:eastAsia="Times New Roman" w:hAnsi="Courier New" w:cs="Courier New"/>
                <w:i/>
                <w:iCs/>
                <w:sz w:val="20"/>
                <w:szCs w:val="20"/>
              </w:rPr>
              <w:t>id</w:t>
            </w:r>
            <w:r w:rsidRPr="00787CD3">
              <w:rPr>
                <w:rFonts w:ascii="Courier New" w:eastAsia="Times New Roman" w:hAnsi="Courier New" w:cs="Courier New"/>
                <w:sz w:val="20"/>
                <w:szCs w:val="20"/>
              </w:rPr>
              <w:br/>
              <w:t>  extension-element-prefixes? = </w:t>
            </w:r>
            <w:r w:rsidRPr="00787CD3">
              <w:rPr>
                <w:rFonts w:ascii="Courier New" w:eastAsia="Times New Roman" w:hAnsi="Courier New" w:cs="Courier New"/>
                <w:i/>
                <w:iCs/>
                <w:sz w:val="20"/>
                <w:szCs w:val="20"/>
              </w:rPr>
              <w:t>tokens</w:t>
            </w:r>
            <w:r w:rsidRPr="00787CD3">
              <w:rPr>
                <w:rFonts w:ascii="Courier New" w:eastAsia="Times New Roman" w:hAnsi="Courier New" w:cs="Courier New"/>
                <w:sz w:val="20"/>
                <w:szCs w:val="20"/>
              </w:rPr>
              <w:br/>
              <w:t>  exclude-result-prefixes? = </w:t>
            </w:r>
            <w:r w:rsidRPr="00787CD3">
              <w:rPr>
                <w:rFonts w:ascii="Courier New" w:eastAsia="Times New Roman" w:hAnsi="Courier New" w:cs="Courier New"/>
                <w:i/>
                <w:iCs/>
                <w:sz w:val="20"/>
                <w:szCs w:val="20"/>
              </w:rPr>
              <w:t>tokens</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version</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number</w:t>
            </w:r>
            <w:r w:rsidRPr="00787CD3">
              <w:rPr>
                <w:rFonts w:ascii="Courier New" w:eastAsia="Times New Roman" w:hAnsi="Courier New" w:cs="Courier New"/>
                <w:sz w:val="20"/>
                <w:szCs w:val="20"/>
              </w:rPr>
              <w:br/>
              <w:t>  xpath-default-namespace? = </w:t>
            </w:r>
            <w:r w:rsidRPr="00787CD3">
              <w:rPr>
                <w:rFonts w:ascii="Courier New" w:eastAsia="Times New Roman" w:hAnsi="Courier New" w:cs="Courier New"/>
                <w:i/>
                <w:iCs/>
                <w:sz w:val="20"/>
                <w:szCs w:val="20"/>
              </w:rPr>
              <w:t>uri</w:t>
            </w:r>
            <w:r w:rsidRPr="00787CD3">
              <w:rPr>
                <w:rFonts w:ascii="Courier New" w:eastAsia="Times New Roman" w:hAnsi="Courier New" w:cs="Courier New"/>
                <w:sz w:val="20"/>
                <w:szCs w:val="20"/>
              </w:rPr>
              <w:br/>
              <w:t>  default-validation? = "preserve" | "strip"</w:t>
            </w:r>
            <w:r w:rsidRPr="00787CD3">
              <w:rPr>
                <w:rFonts w:ascii="Courier New" w:eastAsia="Times New Roman" w:hAnsi="Courier New" w:cs="Courier New"/>
                <w:sz w:val="20"/>
                <w:szCs w:val="20"/>
              </w:rPr>
              <w:br/>
              <w:t>  default-collation? = </w:t>
            </w:r>
            <w:r w:rsidRPr="00787CD3">
              <w:rPr>
                <w:rFonts w:ascii="Courier New" w:eastAsia="Times New Roman" w:hAnsi="Courier New" w:cs="Courier New"/>
                <w:i/>
                <w:iCs/>
                <w:sz w:val="20"/>
                <w:szCs w:val="20"/>
              </w:rPr>
              <w:t>uri-list</w:t>
            </w:r>
            <w:r w:rsidRPr="00787CD3">
              <w:rPr>
                <w:rFonts w:ascii="Courier New" w:eastAsia="Times New Roman" w:hAnsi="Courier New" w:cs="Courier New"/>
                <w:sz w:val="20"/>
                <w:szCs w:val="20"/>
              </w:rPr>
              <w:br/>
              <w:t>  input-type-annotations? = "preserve" | "strip" | "unspecified"&gt;</w:t>
            </w:r>
            <w:r w:rsidRPr="00787CD3">
              <w:rPr>
                <w:rFonts w:ascii="Courier New" w:eastAsia="Times New Roman" w:hAnsi="Courier New" w:cs="Courier New"/>
                <w:sz w:val="20"/>
                <w:szCs w:val="20"/>
              </w:rPr>
              <w:br/>
              <w:t>  &lt;!-- Content: (</w:t>
            </w:r>
            <w:hyperlink r:id="rId4219" w:anchor="element-import" w:history="1">
              <w:r w:rsidRPr="00787CD3">
                <w:rPr>
                  <w:rFonts w:ascii="Courier New" w:eastAsia="Times New Roman" w:hAnsi="Courier New" w:cs="Courier New"/>
                  <w:color w:val="660099"/>
                  <w:sz w:val="20"/>
                  <w:szCs w:val="20"/>
                  <w:u w:val="single"/>
                </w:rPr>
                <w:t>xsl:import</w:t>
              </w:r>
            </w:hyperlink>
            <w:r w:rsidRPr="00787CD3">
              <w:rPr>
                <w:rFonts w:ascii="Courier New" w:eastAsia="Times New Roman" w:hAnsi="Courier New" w:cs="Courier New"/>
                <w:sz w:val="20"/>
                <w:szCs w:val="20"/>
              </w:rPr>
              <w:t>*, </w:t>
            </w:r>
            <w:r w:rsidRPr="00787CD3">
              <w:rPr>
                <w:rFonts w:ascii="Courier New" w:eastAsia="Times New Roman" w:hAnsi="Courier New" w:cs="Courier New"/>
                <w:i/>
                <w:iCs/>
                <w:sz w:val="20"/>
                <w:szCs w:val="20"/>
              </w:rPr>
              <w:t>other-declarations</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&lt;/xsl:transform&gt;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39"/>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None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20" w:anchor="element-value-of" w:history="1">
        <w:r w:rsidRPr="00787CD3">
          <w:rPr>
            <w:rFonts w:ascii="Arial" w:eastAsia="Times New Roman" w:hAnsi="Arial" w:cs="Arial"/>
            <w:b/>
            <w:bCs/>
            <w:color w:val="660099"/>
            <w:sz w:val="24"/>
            <w:szCs w:val="24"/>
            <w:u w:val="single"/>
          </w:rPr>
          <w:t>xsl:value-of</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&lt;xsl:value-of</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separator? = { </w:t>
            </w:r>
            <w:r w:rsidRPr="00787CD3">
              <w:rPr>
                <w:rFonts w:ascii="Courier New" w:eastAsia="Times New Roman" w:hAnsi="Courier New" w:cs="Courier New"/>
                <w:i/>
                <w:iCs/>
                <w:sz w:val="20"/>
                <w:szCs w:val="20"/>
              </w:rPr>
              <w:t>string</w:t>
            </w:r>
            <w:r w:rsidRPr="00787CD3">
              <w:rPr>
                <w:rFonts w:ascii="Courier New" w:eastAsia="Times New Roman" w:hAnsi="Courier New" w:cs="Courier New"/>
                <w:sz w:val="20"/>
                <w:szCs w:val="20"/>
              </w:rPr>
              <w:t> }</w:t>
            </w:r>
            <w:r w:rsidRPr="00787CD3">
              <w:rPr>
                <w:rFonts w:ascii="Courier New" w:eastAsia="Times New Roman" w:hAnsi="Courier New" w:cs="Courier New"/>
                <w:sz w:val="20"/>
                <w:szCs w:val="20"/>
              </w:rPr>
              <w:br/>
              <w:t>  </w:t>
            </w:r>
            <w:r w:rsidRPr="00787CD3">
              <w:rPr>
                <w:rFonts w:ascii="Courier New" w:eastAsia="Times New Roman" w:hAnsi="Courier New" w:cs="Courier New"/>
                <w:color w:val="808080"/>
                <w:sz w:val="20"/>
                <w:szCs w:val="20"/>
              </w:rPr>
              <w:t>[disable-output-escaping]?</w:t>
            </w:r>
            <w:r w:rsidRPr="00787CD3">
              <w:rPr>
                <w:rFonts w:ascii="Courier New" w:eastAsia="Times New Roman" w:hAnsi="Courier New" w:cs="Courier New"/>
                <w:sz w:val="20"/>
                <w:szCs w:val="20"/>
              </w:rPr>
              <w:t> = "yes" | "no"&gt;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&lt;/xsl:value-of&gt;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4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40"/>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21" w:anchor="element-variable" w:history="1">
        <w:r w:rsidRPr="00787CD3">
          <w:rPr>
            <w:rFonts w:ascii="Arial" w:eastAsia="Times New Roman" w:hAnsi="Arial" w:cs="Arial"/>
            <w:b/>
            <w:bCs/>
            <w:color w:val="660099"/>
            <w:sz w:val="24"/>
            <w:szCs w:val="24"/>
            <w:u w:val="single"/>
          </w:rPr>
          <w:t>xsl:variable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Category: </w:t>
            </w:r>
            <w:r w:rsidRPr="00787CD3">
              <w:rPr>
                <w:rFonts w:ascii="Arial" w:eastAsia="Times New Roman" w:hAnsi="Arial" w:cs="Arial"/>
                <w:sz w:val="24"/>
                <w:szCs w:val="24"/>
              </w:rPr>
              <w:t>declaration instruction</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&lt;xsl:variable</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as? = </w:t>
            </w:r>
            <w:r w:rsidRPr="00787CD3">
              <w:rPr>
                <w:rFonts w:ascii="Courier New" w:eastAsia="Times New Roman" w:hAnsi="Courier New" w:cs="Courier New"/>
                <w:i/>
                <w:iCs/>
                <w:sz w:val="20"/>
                <w:szCs w:val="20"/>
              </w:rPr>
              <w:t>sequence-type</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&lt;/xsl:variable&gt;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41"/>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xsl:stylesheet</w:t>
            </w:r>
          </w:p>
          <w:p w:rsidR="00787CD3" w:rsidRPr="00787CD3" w:rsidRDefault="00787CD3" w:rsidP="00787CD3">
            <w:pPr>
              <w:numPr>
                <w:ilvl w:val="0"/>
                <w:numId w:val="141"/>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xsl:transform</w:t>
            </w:r>
          </w:p>
          <w:p w:rsidR="00787CD3" w:rsidRPr="00787CD3" w:rsidRDefault="00787CD3" w:rsidP="00787CD3">
            <w:pPr>
              <w:numPr>
                <w:ilvl w:val="0"/>
                <w:numId w:val="141"/>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xsl:function</w:t>
            </w:r>
          </w:p>
          <w:p w:rsidR="00787CD3" w:rsidRPr="00787CD3" w:rsidRDefault="00787CD3" w:rsidP="00787CD3">
            <w:pPr>
              <w:numPr>
                <w:ilvl w:val="0"/>
                <w:numId w:val="141"/>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XSLT element whose content model is </w:t>
            </w:r>
            <w:r w:rsidRPr="00787CD3">
              <w:rPr>
                <w:rFonts w:ascii="Arial" w:eastAsia="Times New Roman" w:hAnsi="Arial" w:cs="Arial"/>
                <w:i/>
                <w:iCs/>
                <w:sz w:val="24"/>
                <w:szCs w:val="24"/>
              </w:rPr>
              <w:t>sequence constructor</w:t>
            </w:r>
          </w:p>
          <w:p w:rsidR="00787CD3" w:rsidRPr="00787CD3" w:rsidRDefault="00787CD3" w:rsidP="00787CD3">
            <w:pPr>
              <w:numPr>
                <w:ilvl w:val="0"/>
                <w:numId w:val="141"/>
              </w:num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sz w:val="24"/>
                <w:szCs w:val="24"/>
              </w:rPr>
              <w:t>any literal result element</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22" w:anchor="element-when" w:history="1">
        <w:r w:rsidRPr="00787CD3">
          <w:rPr>
            <w:rFonts w:ascii="Arial" w:eastAsia="Times New Roman" w:hAnsi="Arial" w:cs="Arial"/>
            <w:b/>
            <w:bCs/>
            <w:color w:val="660099"/>
            <w:sz w:val="24"/>
            <w:szCs w:val="24"/>
            <w:u w:val="single"/>
          </w:rPr>
          <w:t>xsl:when</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&lt;xsl:when</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test</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t>&gt;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&lt;/xsl:when&gt;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Permitted parent elements:</w:t>
            </w:r>
          </w:p>
          <w:p w:rsidR="00787CD3" w:rsidRPr="00787CD3" w:rsidRDefault="00787CD3" w:rsidP="00787CD3">
            <w:pPr>
              <w:numPr>
                <w:ilvl w:val="0"/>
                <w:numId w:val="142"/>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xsl:choose</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hyperlink r:id="rId4223" w:anchor="element-with-param" w:history="1">
        <w:r w:rsidRPr="00787CD3">
          <w:rPr>
            <w:rFonts w:ascii="Arial" w:eastAsia="Times New Roman" w:hAnsi="Arial" w:cs="Arial"/>
            <w:b/>
            <w:bCs/>
            <w:color w:val="660099"/>
            <w:sz w:val="24"/>
            <w:szCs w:val="24"/>
            <w:u w:val="single"/>
          </w:rPr>
          <w:t>xsl:with-param</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0"/>
        <w:gridCol w:w="6676"/>
      </w:tblGrid>
      <w:tr w:rsidR="00787CD3" w:rsidRPr="00787CD3" w:rsidTr="00787CD3">
        <w:trPr>
          <w:tblCellSpacing w:w="15" w:type="dxa"/>
        </w:trPr>
        <w:tc>
          <w:tcPr>
            <w:tcW w:w="2685" w:type="dxa"/>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w:t>
            </w:r>
          </w:p>
        </w:tc>
        <w:tc>
          <w:tcPr>
            <w:tcW w:w="0" w:type="auto"/>
            <w:vAlign w:val="center"/>
            <w:hideMark/>
          </w:tcPr>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t>Model:</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&lt;xsl:with-param</w:t>
            </w:r>
            <w:r w:rsidRPr="00787CD3">
              <w:rPr>
                <w:rFonts w:ascii="Courier New" w:eastAsia="Times New Roman" w:hAnsi="Courier New" w:cs="Courier New"/>
                <w:sz w:val="20"/>
                <w:szCs w:val="20"/>
              </w:rPr>
              <w:br/>
              <w:t>  </w:t>
            </w:r>
            <w:r w:rsidRPr="00787CD3">
              <w:rPr>
                <w:rFonts w:ascii="Courier New" w:eastAsia="Times New Roman" w:hAnsi="Courier New" w:cs="Courier New"/>
                <w:b/>
                <w:bCs/>
                <w:sz w:val="20"/>
                <w:szCs w:val="20"/>
              </w:rPr>
              <w:t>name</w:t>
            </w:r>
            <w:r w:rsidRPr="00787CD3">
              <w:rPr>
                <w:rFonts w:ascii="Courier New" w:eastAsia="Times New Roman" w:hAnsi="Courier New" w:cs="Courier New"/>
                <w:sz w:val="20"/>
                <w:szCs w:val="20"/>
              </w:rPr>
              <w:t> = </w:t>
            </w:r>
            <w:r w:rsidRPr="00787CD3">
              <w:rPr>
                <w:rFonts w:ascii="Courier New" w:eastAsia="Times New Roman" w:hAnsi="Courier New" w:cs="Courier New"/>
                <w:i/>
                <w:iCs/>
                <w:sz w:val="20"/>
                <w:szCs w:val="20"/>
              </w:rPr>
              <w:t>qname</w:t>
            </w:r>
            <w:r w:rsidRPr="00787CD3">
              <w:rPr>
                <w:rFonts w:ascii="Courier New" w:eastAsia="Times New Roman" w:hAnsi="Courier New" w:cs="Courier New"/>
                <w:sz w:val="20"/>
                <w:szCs w:val="20"/>
              </w:rPr>
              <w:br/>
              <w:t>  select? = </w:t>
            </w:r>
            <w:r w:rsidRPr="00787CD3">
              <w:rPr>
                <w:rFonts w:ascii="Courier New" w:eastAsia="Times New Roman" w:hAnsi="Courier New" w:cs="Courier New"/>
                <w:i/>
                <w:iCs/>
                <w:sz w:val="20"/>
                <w:szCs w:val="20"/>
              </w:rPr>
              <w:t>expression</w:t>
            </w:r>
            <w:r w:rsidRPr="00787CD3">
              <w:rPr>
                <w:rFonts w:ascii="Courier New" w:eastAsia="Times New Roman" w:hAnsi="Courier New" w:cs="Courier New"/>
                <w:sz w:val="20"/>
                <w:szCs w:val="20"/>
              </w:rPr>
              <w:br/>
              <w:t>  as? = </w:t>
            </w:r>
            <w:r w:rsidRPr="00787CD3">
              <w:rPr>
                <w:rFonts w:ascii="Courier New" w:eastAsia="Times New Roman" w:hAnsi="Courier New" w:cs="Courier New"/>
                <w:i/>
                <w:iCs/>
                <w:sz w:val="20"/>
                <w:szCs w:val="20"/>
              </w:rPr>
              <w:t>sequence-type</w:t>
            </w:r>
            <w:r w:rsidRPr="00787CD3">
              <w:rPr>
                <w:rFonts w:ascii="Courier New" w:eastAsia="Times New Roman" w:hAnsi="Courier New" w:cs="Courier New"/>
                <w:sz w:val="20"/>
                <w:szCs w:val="20"/>
              </w:rPr>
              <w:br/>
              <w:t>  tunnel? = "yes" | "no"&gt;</w:t>
            </w:r>
            <w:r w:rsidRPr="00787CD3">
              <w:rPr>
                <w:rFonts w:ascii="Courier New" w:eastAsia="Times New Roman" w:hAnsi="Courier New" w:cs="Courier New"/>
                <w:sz w:val="20"/>
                <w:szCs w:val="20"/>
              </w:rPr>
              <w:br/>
              <w:t>  &lt;!-- Content: </w:t>
            </w:r>
            <w:r w:rsidRPr="00787CD3">
              <w:rPr>
                <w:rFonts w:ascii="Courier New" w:eastAsia="Times New Roman" w:hAnsi="Courier New" w:cs="Courier New"/>
                <w:i/>
                <w:iCs/>
                <w:sz w:val="20"/>
                <w:szCs w:val="20"/>
              </w:rPr>
              <w:t>sequence-constructor</w:t>
            </w:r>
            <w:r w:rsidRPr="00787CD3">
              <w:rPr>
                <w:rFonts w:ascii="Courier New" w:eastAsia="Times New Roman" w:hAnsi="Courier New" w:cs="Courier New"/>
                <w:sz w:val="20"/>
                <w:szCs w:val="20"/>
              </w:rPr>
              <w:t> --&gt;</w:t>
            </w:r>
            <w:r w:rsidRPr="00787CD3">
              <w:rPr>
                <w:rFonts w:ascii="Courier New" w:eastAsia="Times New Roman" w:hAnsi="Courier New" w:cs="Courier New"/>
                <w:sz w:val="20"/>
                <w:szCs w:val="20"/>
              </w:rPr>
              <w:br/>
              <w:t>&lt;/xsl:with-param&gt;</w:t>
            </w:r>
          </w:p>
          <w:p w:rsidR="00787CD3" w:rsidRPr="00787CD3" w:rsidRDefault="00787CD3" w:rsidP="00787CD3">
            <w:pPr>
              <w:spacing w:before="100" w:beforeAutospacing="1" w:after="100" w:afterAutospacing="1" w:line="240" w:lineRule="auto"/>
              <w:rPr>
                <w:rFonts w:ascii="Arial" w:eastAsia="Times New Roman" w:hAnsi="Arial" w:cs="Arial"/>
                <w:sz w:val="24"/>
                <w:szCs w:val="24"/>
              </w:rPr>
            </w:pPr>
            <w:r w:rsidRPr="00787CD3">
              <w:rPr>
                <w:rFonts w:ascii="Arial" w:eastAsia="Times New Roman" w:hAnsi="Arial" w:cs="Arial"/>
                <w:i/>
                <w:iCs/>
                <w:sz w:val="24"/>
                <w:szCs w:val="24"/>
              </w:rPr>
              <w:lastRenderedPageBreak/>
              <w:t>Permitted parent elements:</w:t>
            </w:r>
          </w:p>
          <w:p w:rsidR="00787CD3" w:rsidRPr="00787CD3" w:rsidRDefault="00787CD3" w:rsidP="00787CD3">
            <w:pPr>
              <w:numPr>
                <w:ilvl w:val="0"/>
                <w:numId w:val="143"/>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xsl:apply-templates</w:t>
            </w:r>
          </w:p>
          <w:p w:rsidR="00787CD3" w:rsidRPr="00787CD3" w:rsidRDefault="00787CD3" w:rsidP="00787CD3">
            <w:pPr>
              <w:numPr>
                <w:ilvl w:val="0"/>
                <w:numId w:val="143"/>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xsl:apply-imports</w:t>
            </w:r>
          </w:p>
          <w:p w:rsidR="00787CD3" w:rsidRPr="00787CD3" w:rsidRDefault="00787CD3" w:rsidP="00787CD3">
            <w:pPr>
              <w:numPr>
                <w:ilvl w:val="0"/>
                <w:numId w:val="143"/>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xsl:call-template</w:t>
            </w:r>
          </w:p>
          <w:p w:rsidR="00787CD3" w:rsidRPr="00787CD3" w:rsidRDefault="00787CD3" w:rsidP="00787CD3">
            <w:pPr>
              <w:numPr>
                <w:ilvl w:val="0"/>
                <w:numId w:val="143"/>
              </w:numPr>
              <w:spacing w:before="100" w:beforeAutospacing="1" w:after="100" w:afterAutospacing="1" w:line="240" w:lineRule="auto"/>
              <w:rPr>
                <w:rFonts w:ascii="Arial" w:eastAsia="Times New Roman" w:hAnsi="Arial" w:cs="Arial"/>
                <w:sz w:val="24"/>
                <w:szCs w:val="24"/>
              </w:rPr>
            </w:pPr>
            <w:r w:rsidRPr="00787CD3">
              <w:rPr>
                <w:rFonts w:ascii="Courier New" w:eastAsia="Times New Roman" w:hAnsi="Courier New" w:cs="Courier New"/>
                <w:sz w:val="20"/>
                <w:szCs w:val="20"/>
              </w:rPr>
              <w:t>xsl:next-match</w:t>
            </w:r>
          </w:p>
        </w:tc>
      </w:tr>
    </w:tbl>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lastRenderedPageBreak/>
        <w:t>E Summary of Error Conditions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appendix provides a summary of error conditions that a processor may signal. This list is not exhaustive or definitive. The errors are numbered for ease of reference, but there is no implication that an implementation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errors using these error codes, or that applications can test for these codes. Moreover, implementations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signal errors using the descriptive text used here.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08" w:name="error-summary"/>
      <w:r w:rsidRPr="00787CD3">
        <w:rPr>
          <w:rFonts w:ascii="Arial" w:eastAsia="Times New Roman" w:hAnsi="Arial" w:cs="Arial"/>
          <w:b/>
          <w:bCs/>
          <w:color w:val="000000"/>
          <w:sz w:val="27"/>
          <w:szCs w:val="27"/>
        </w:rPr>
        <w:t>Static errors</w:t>
      </w:r>
      <w:bookmarkEnd w:id="708"/>
    </w:p>
    <w:p w:rsidR="00787CD3" w:rsidRPr="00787CD3" w:rsidRDefault="00787CD3" w:rsidP="00787CD3">
      <w:pPr>
        <w:spacing w:after="0" w:line="240" w:lineRule="auto"/>
        <w:rPr>
          <w:rFonts w:ascii="Arial" w:eastAsia="Times New Roman" w:hAnsi="Arial" w:cs="Arial"/>
          <w:b/>
          <w:bCs/>
          <w:color w:val="000000"/>
          <w:sz w:val="27"/>
          <w:szCs w:val="27"/>
        </w:rPr>
      </w:pPr>
      <w:hyperlink r:id="rId4224" w:anchor="err-XTSE0010" w:history="1">
        <w:r w:rsidRPr="00787CD3">
          <w:rPr>
            <w:rFonts w:ascii="Arial" w:eastAsia="Times New Roman" w:hAnsi="Arial" w:cs="Arial"/>
            <w:b/>
            <w:bCs/>
            <w:color w:val="660099"/>
            <w:sz w:val="24"/>
            <w:szCs w:val="24"/>
            <w:u w:val="single"/>
          </w:rPr>
          <w:t>ERR XTSE0010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22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is signaled if an XSLT-defined element is used in a context where it is not permitted, if a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attribute is omitted, or if the content of the element does not correspond to the content that is allowed for the element.</w:t>
      </w:r>
    </w:p>
    <w:p w:rsidR="00787CD3" w:rsidRPr="00787CD3" w:rsidRDefault="00787CD3" w:rsidP="00787CD3">
      <w:pPr>
        <w:spacing w:after="0" w:line="240" w:lineRule="auto"/>
        <w:rPr>
          <w:rFonts w:ascii="Arial" w:eastAsia="Times New Roman" w:hAnsi="Arial" w:cs="Arial"/>
          <w:b/>
          <w:bCs/>
          <w:color w:val="000000"/>
          <w:sz w:val="27"/>
          <w:szCs w:val="27"/>
        </w:rPr>
      </w:pPr>
      <w:hyperlink r:id="rId4226" w:anchor="err-XTSE0020" w:history="1">
        <w:r w:rsidRPr="00787CD3">
          <w:rPr>
            <w:rFonts w:ascii="Arial" w:eastAsia="Times New Roman" w:hAnsi="Arial" w:cs="Arial"/>
            <w:b/>
            <w:bCs/>
            <w:color w:val="660099"/>
            <w:sz w:val="24"/>
            <w:szCs w:val="24"/>
            <w:u w:val="single"/>
          </w:rPr>
          <w:t>ERR XTSE0020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27"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attribute (other than an attribute written using curly brackets in a position where an </w:t>
      </w:r>
      <w:hyperlink r:id="rId4228"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is permitted) contains a value that is not one of the permitted values for that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229" w:anchor="err-XTSE0080" w:history="1">
        <w:r w:rsidRPr="00787CD3">
          <w:rPr>
            <w:rFonts w:ascii="Arial" w:eastAsia="Times New Roman" w:hAnsi="Arial" w:cs="Arial"/>
            <w:b/>
            <w:bCs/>
            <w:color w:val="660099"/>
            <w:sz w:val="24"/>
            <w:szCs w:val="24"/>
            <w:u w:val="single"/>
          </w:rPr>
          <w:t>ERR XTSE0080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3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to use a </w:t>
      </w:r>
      <w:hyperlink r:id="rId4231" w:anchor="dt-reserved-namespace" w:tooltip="reserved namespace" w:history="1">
        <w:r w:rsidRPr="00787CD3">
          <w:rPr>
            <w:rFonts w:ascii="Arial" w:eastAsia="Times New Roman" w:hAnsi="Arial" w:cs="Arial"/>
            <w:color w:val="660099"/>
            <w:sz w:val="24"/>
            <w:szCs w:val="24"/>
            <w:u w:val="single"/>
          </w:rPr>
          <w:t>reserved namespace</w:t>
        </w:r>
      </w:hyperlink>
      <w:r w:rsidRPr="00787CD3">
        <w:rPr>
          <w:rFonts w:ascii="Arial" w:eastAsia="Times New Roman" w:hAnsi="Arial" w:cs="Arial"/>
          <w:color w:val="000000"/>
          <w:sz w:val="27"/>
          <w:szCs w:val="27"/>
        </w:rPr>
        <w:t> in the name of a </w:t>
      </w:r>
      <w:hyperlink r:id="rId4232" w:anchor="dt-named-template" w:tooltip="named template" w:history="1">
        <w:r w:rsidRPr="00787CD3">
          <w:rPr>
            <w:rFonts w:ascii="Arial" w:eastAsia="Times New Roman" w:hAnsi="Arial" w:cs="Arial"/>
            <w:color w:val="660099"/>
            <w:sz w:val="24"/>
            <w:szCs w:val="24"/>
            <w:u w:val="single"/>
          </w:rPr>
          <w:t>named template</w:t>
        </w:r>
      </w:hyperlink>
      <w:r w:rsidRPr="00787CD3">
        <w:rPr>
          <w:rFonts w:ascii="Arial" w:eastAsia="Times New Roman" w:hAnsi="Arial" w:cs="Arial"/>
          <w:color w:val="000000"/>
          <w:sz w:val="27"/>
          <w:szCs w:val="27"/>
        </w:rPr>
        <w:t>, a </w:t>
      </w:r>
      <w:hyperlink r:id="rId4233"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an </w:t>
      </w:r>
      <w:hyperlink r:id="rId4234" w:anchor="dt-attribute-set" w:tooltip="attribute set" w:history="1">
        <w:r w:rsidRPr="00787CD3">
          <w:rPr>
            <w:rFonts w:ascii="Arial" w:eastAsia="Times New Roman" w:hAnsi="Arial" w:cs="Arial"/>
            <w:color w:val="660099"/>
            <w:sz w:val="24"/>
            <w:szCs w:val="24"/>
            <w:u w:val="single"/>
          </w:rPr>
          <w:t>attribute set</w:t>
        </w:r>
      </w:hyperlink>
      <w:r w:rsidRPr="00787CD3">
        <w:rPr>
          <w:rFonts w:ascii="Arial" w:eastAsia="Times New Roman" w:hAnsi="Arial" w:cs="Arial"/>
          <w:color w:val="000000"/>
          <w:sz w:val="27"/>
          <w:szCs w:val="27"/>
        </w:rPr>
        <w:t>, a </w:t>
      </w:r>
      <w:hyperlink r:id="rId4235"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a </w:t>
      </w:r>
      <w:hyperlink r:id="rId4236" w:anchor="dt-decimal-format" w:tooltip="decimal format" w:history="1">
        <w:r w:rsidRPr="00787CD3">
          <w:rPr>
            <w:rFonts w:ascii="Arial" w:eastAsia="Times New Roman" w:hAnsi="Arial" w:cs="Arial"/>
            <w:color w:val="660099"/>
            <w:sz w:val="24"/>
            <w:szCs w:val="24"/>
            <w:u w:val="single"/>
          </w:rPr>
          <w:t>decimal-format</w:t>
        </w:r>
      </w:hyperlink>
      <w:r w:rsidRPr="00787CD3">
        <w:rPr>
          <w:rFonts w:ascii="Arial" w:eastAsia="Times New Roman" w:hAnsi="Arial" w:cs="Arial"/>
          <w:color w:val="000000"/>
          <w:sz w:val="27"/>
          <w:szCs w:val="27"/>
        </w:rPr>
        <w:t>, a </w:t>
      </w:r>
      <w:hyperlink r:id="rId4237" w:anchor="dt-variable" w:tooltip="variable" w:history="1">
        <w:r w:rsidRPr="00787CD3">
          <w:rPr>
            <w:rFonts w:ascii="Arial" w:eastAsia="Times New Roman" w:hAnsi="Arial" w:cs="Arial"/>
            <w:color w:val="660099"/>
            <w:sz w:val="24"/>
            <w:szCs w:val="24"/>
            <w:u w:val="single"/>
          </w:rPr>
          <w:t>variable</w:t>
        </w:r>
      </w:hyperlink>
      <w:r w:rsidRPr="00787CD3">
        <w:rPr>
          <w:rFonts w:ascii="Arial" w:eastAsia="Times New Roman" w:hAnsi="Arial" w:cs="Arial"/>
          <w:color w:val="000000"/>
          <w:sz w:val="27"/>
          <w:szCs w:val="27"/>
        </w:rPr>
        <w:t> or </w:t>
      </w:r>
      <w:hyperlink r:id="rId4238" w:anchor="dt-parameter" w:tooltip="parameter" w:history="1">
        <w:r w:rsidRPr="00787CD3">
          <w:rPr>
            <w:rFonts w:ascii="Arial" w:eastAsia="Times New Roman" w:hAnsi="Arial" w:cs="Arial"/>
            <w:color w:val="660099"/>
            <w:sz w:val="24"/>
            <w:szCs w:val="24"/>
            <w:u w:val="single"/>
          </w:rPr>
          <w:t>parameter</w:t>
        </w:r>
      </w:hyperlink>
      <w:r w:rsidRPr="00787CD3">
        <w:rPr>
          <w:rFonts w:ascii="Arial" w:eastAsia="Times New Roman" w:hAnsi="Arial" w:cs="Arial"/>
          <w:color w:val="000000"/>
          <w:sz w:val="27"/>
          <w:szCs w:val="27"/>
        </w:rPr>
        <w:t>, a </w:t>
      </w:r>
      <w:hyperlink r:id="rId4239"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a named </w:t>
      </w:r>
      <w:hyperlink r:id="rId4240"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or a </w:t>
      </w:r>
      <w:hyperlink r:id="rId4241" w:anchor="dt-character-map" w:tooltip="character map" w:history="1">
        <w:r w:rsidRPr="00787CD3">
          <w:rPr>
            <w:rFonts w:ascii="Arial" w:eastAsia="Times New Roman" w:hAnsi="Arial" w:cs="Arial"/>
            <w:color w:val="660099"/>
            <w:sz w:val="24"/>
            <w:szCs w:val="24"/>
            <w:u w:val="single"/>
          </w:rPr>
          <w:t>character map</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242" w:anchor="err-XTSE0090" w:history="1">
        <w:r w:rsidRPr="00787CD3">
          <w:rPr>
            <w:rFonts w:ascii="Arial" w:eastAsia="Times New Roman" w:hAnsi="Arial" w:cs="Arial"/>
            <w:b/>
            <w:bCs/>
            <w:color w:val="660099"/>
            <w:sz w:val="24"/>
            <w:szCs w:val="24"/>
            <w:u w:val="single"/>
          </w:rPr>
          <w:t>ERR XTSE0090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4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xml:space="preserve"> for an element from the XSLT namespace to have an attribute whose namespace is either null (that is, an attribute with an </w:t>
      </w:r>
      <w:r w:rsidRPr="00787CD3">
        <w:rPr>
          <w:rFonts w:ascii="Arial" w:eastAsia="Times New Roman" w:hAnsi="Arial" w:cs="Arial"/>
          <w:color w:val="000000"/>
          <w:sz w:val="27"/>
          <w:szCs w:val="27"/>
        </w:rPr>
        <w:lastRenderedPageBreak/>
        <w:t>unprefixed name) or the XSLT namespace, other than attributes defined for the element in this document.</w:t>
      </w:r>
    </w:p>
    <w:p w:rsidR="00787CD3" w:rsidRPr="00787CD3" w:rsidRDefault="00787CD3" w:rsidP="00787CD3">
      <w:pPr>
        <w:spacing w:after="0" w:line="240" w:lineRule="auto"/>
        <w:rPr>
          <w:rFonts w:ascii="Arial" w:eastAsia="Times New Roman" w:hAnsi="Arial" w:cs="Arial"/>
          <w:b/>
          <w:bCs/>
          <w:color w:val="000000"/>
          <w:sz w:val="27"/>
          <w:szCs w:val="27"/>
        </w:rPr>
      </w:pPr>
      <w:hyperlink r:id="rId4244" w:anchor="err-XTSE0110" w:history="1">
        <w:r w:rsidRPr="00787CD3">
          <w:rPr>
            <w:rFonts w:ascii="Arial" w:eastAsia="Times New Roman" w:hAnsi="Arial" w:cs="Arial"/>
            <w:b/>
            <w:bCs/>
            <w:color w:val="660099"/>
            <w:sz w:val="24"/>
            <w:szCs w:val="24"/>
            <w:u w:val="single"/>
          </w:rPr>
          <w:t>ERR XTSE0110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number: specifically,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a valid instance of the type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as defined in </w:t>
      </w:r>
      <w:hyperlink r:id="rId4245"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246" w:anchor="err-XTSE0120" w:history="1">
        <w:r w:rsidRPr="00787CD3">
          <w:rPr>
            <w:rFonts w:ascii="Arial" w:eastAsia="Times New Roman" w:hAnsi="Arial" w:cs="Arial"/>
            <w:b/>
            <w:bCs/>
            <w:color w:val="660099"/>
            <w:sz w:val="24"/>
            <w:szCs w:val="24"/>
            <w:u w:val="single"/>
          </w:rPr>
          <w:t>ERR XTSE0120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247"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any text node children.</w:t>
      </w:r>
    </w:p>
    <w:p w:rsidR="00787CD3" w:rsidRPr="00787CD3" w:rsidRDefault="00787CD3" w:rsidP="00787CD3">
      <w:pPr>
        <w:spacing w:after="0" w:line="240" w:lineRule="auto"/>
        <w:rPr>
          <w:rFonts w:ascii="Arial" w:eastAsia="Times New Roman" w:hAnsi="Arial" w:cs="Arial"/>
          <w:b/>
          <w:bCs/>
          <w:color w:val="000000"/>
          <w:sz w:val="27"/>
          <w:szCs w:val="27"/>
        </w:rPr>
      </w:pPr>
      <w:hyperlink r:id="rId4248" w:anchor="err-XTSE0125" w:history="1">
        <w:r w:rsidRPr="00787CD3">
          <w:rPr>
            <w:rFonts w:ascii="Arial" w:eastAsia="Times New Roman" w:hAnsi="Arial" w:cs="Arial"/>
            <w:b/>
            <w:bCs/>
            <w:color w:val="660099"/>
            <w:sz w:val="24"/>
            <w:szCs w:val="24"/>
            <w:u w:val="single"/>
          </w:rPr>
          <w:t>ERR XTSE0125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4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an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attribute, after resolving against the base URI, contains no URI that the implementation recognizes as a collation URI.</w:t>
      </w:r>
    </w:p>
    <w:p w:rsidR="00787CD3" w:rsidRPr="00787CD3" w:rsidRDefault="00787CD3" w:rsidP="00787CD3">
      <w:pPr>
        <w:spacing w:after="0" w:line="240" w:lineRule="auto"/>
        <w:rPr>
          <w:rFonts w:ascii="Arial" w:eastAsia="Times New Roman" w:hAnsi="Arial" w:cs="Arial"/>
          <w:b/>
          <w:bCs/>
          <w:color w:val="000000"/>
          <w:sz w:val="27"/>
          <w:szCs w:val="27"/>
        </w:rPr>
      </w:pPr>
      <w:hyperlink r:id="rId4250" w:anchor="err-XTSE0130" w:history="1">
        <w:r w:rsidRPr="00787CD3">
          <w:rPr>
            <w:rFonts w:ascii="Arial" w:eastAsia="Times New Roman" w:hAnsi="Arial" w:cs="Arial"/>
            <w:b/>
            <w:bCs/>
            <w:color w:val="660099"/>
            <w:sz w:val="24"/>
            <w:szCs w:val="24"/>
            <w:u w:val="single"/>
          </w:rPr>
          <w:t>ERR XTSE0130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5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252"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has a child element whose name has a null namespace URI.</w:t>
      </w:r>
    </w:p>
    <w:p w:rsidR="00787CD3" w:rsidRPr="00787CD3" w:rsidRDefault="00787CD3" w:rsidP="00787CD3">
      <w:pPr>
        <w:spacing w:after="0" w:line="240" w:lineRule="auto"/>
        <w:rPr>
          <w:rFonts w:ascii="Arial" w:eastAsia="Times New Roman" w:hAnsi="Arial" w:cs="Arial"/>
          <w:b/>
          <w:bCs/>
          <w:color w:val="000000"/>
          <w:sz w:val="27"/>
          <w:szCs w:val="27"/>
        </w:rPr>
      </w:pPr>
      <w:hyperlink r:id="rId4253" w:anchor="err-XTSE0150" w:history="1">
        <w:r w:rsidRPr="00787CD3">
          <w:rPr>
            <w:rFonts w:ascii="Arial" w:eastAsia="Times New Roman" w:hAnsi="Arial" w:cs="Arial"/>
            <w:b/>
            <w:bCs/>
            <w:color w:val="660099"/>
            <w:sz w:val="24"/>
            <w:szCs w:val="24"/>
            <w:u w:val="single"/>
          </w:rPr>
          <w:t>ERR XTSE0150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254"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that is used as the outermost element of a simplified stylesheet module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an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255" w:anchor="err-XTSE0165" w:history="1">
        <w:r w:rsidRPr="00787CD3">
          <w:rPr>
            <w:rFonts w:ascii="Arial" w:eastAsia="Times New Roman" w:hAnsi="Arial" w:cs="Arial"/>
            <w:b/>
            <w:bCs/>
            <w:color w:val="660099"/>
            <w:sz w:val="24"/>
            <w:szCs w:val="24"/>
            <w:u w:val="single"/>
          </w:rPr>
          <w:t>ERR XTSE0165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5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processor is not able to retrieve the resource identified by the URI reference [ in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of </w:t>
      </w:r>
      <w:hyperlink r:id="rId4257"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or </w:t>
      </w:r>
      <w:hyperlink r:id="rId4258"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 , or if the resource that is retrieved does not contain a stylesheet module conforming to this specification.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259" w:anchor="err-XTSE0170" w:history="1">
        <w:r w:rsidRPr="00787CD3">
          <w:rPr>
            <w:rFonts w:ascii="Arial" w:eastAsia="Times New Roman" w:hAnsi="Arial" w:cs="Arial"/>
            <w:b/>
            <w:bCs/>
            <w:color w:val="660099"/>
            <w:sz w:val="24"/>
            <w:szCs w:val="24"/>
            <w:u w:val="single"/>
          </w:rPr>
          <w:t>ERR XTSE0170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260"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4261" w:anchor="dt-top-level" w:tooltip="top-level" w:history="1">
        <w:r w:rsidRPr="00787CD3">
          <w:rPr>
            <w:rFonts w:ascii="Arial" w:eastAsia="Times New Roman" w:hAnsi="Arial" w:cs="Arial"/>
            <w:color w:val="660099"/>
            <w:sz w:val="24"/>
            <w:szCs w:val="24"/>
            <w:u w:val="single"/>
          </w:rPr>
          <w:t>top-level</w:t>
        </w:r>
      </w:hyperlink>
      <w:r w:rsidRPr="00787CD3">
        <w:rPr>
          <w:rFonts w:ascii="Arial" w:eastAsia="Times New Roman" w:hAnsi="Arial" w:cs="Arial"/>
          <w:color w:val="000000"/>
          <w:sz w:val="27"/>
          <w:szCs w:val="27"/>
        </w:rPr>
        <w:t> element.</w:t>
      </w:r>
    </w:p>
    <w:p w:rsidR="00787CD3" w:rsidRPr="00787CD3" w:rsidRDefault="00787CD3" w:rsidP="00787CD3">
      <w:pPr>
        <w:spacing w:after="0" w:line="240" w:lineRule="auto"/>
        <w:rPr>
          <w:rFonts w:ascii="Arial" w:eastAsia="Times New Roman" w:hAnsi="Arial" w:cs="Arial"/>
          <w:b/>
          <w:bCs/>
          <w:color w:val="000000"/>
          <w:sz w:val="27"/>
          <w:szCs w:val="27"/>
        </w:rPr>
      </w:pPr>
      <w:hyperlink r:id="rId4262" w:anchor="err-XTSE0180" w:history="1">
        <w:r w:rsidRPr="00787CD3">
          <w:rPr>
            <w:rFonts w:ascii="Arial" w:eastAsia="Times New Roman" w:hAnsi="Arial" w:cs="Arial"/>
            <w:b/>
            <w:bCs/>
            <w:color w:val="660099"/>
            <w:sz w:val="24"/>
            <w:szCs w:val="24"/>
            <w:u w:val="single"/>
          </w:rPr>
          <w:t>ERR XTSE0180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6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stylesheet module directly or indirectly includes itself.</w:t>
      </w:r>
    </w:p>
    <w:p w:rsidR="00787CD3" w:rsidRPr="00787CD3" w:rsidRDefault="00787CD3" w:rsidP="00787CD3">
      <w:pPr>
        <w:spacing w:after="0" w:line="240" w:lineRule="auto"/>
        <w:rPr>
          <w:rFonts w:ascii="Arial" w:eastAsia="Times New Roman" w:hAnsi="Arial" w:cs="Arial"/>
          <w:b/>
          <w:bCs/>
          <w:color w:val="000000"/>
          <w:sz w:val="27"/>
          <w:szCs w:val="27"/>
        </w:rPr>
      </w:pPr>
      <w:hyperlink r:id="rId4264" w:anchor="err-XTSE0190" w:history="1">
        <w:r w:rsidRPr="00787CD3">
          <w:rPr>
            <w:rFonts w:ascii="Arial" w:eastAsia="Times New Roman" w:hAnsi="Arial" w:cs="Arial"/>
            <w:b/>
            <w:bCs/>
            <w:color w:val="660099"/>
            <w:sz w:val="24"/>
            <w:szCs w:val="24"/>
            <w:u w:val="single"/>
          </w:rPr>
          <w:t>ERR XTSE0190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265"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a </w:t>
      </w:r>
      <w:hyperlink r:id="rId4266" w:anchor="dt-top-level" w:tooltip="top-level" w:history="1">
        <w:r w:rsidRPr="00787CD3">
          <w:rPr>
            <w:rFonts w:ascii="Arial" w:eastAsia="Times New Roman" w:hAnsi="Arial" w:cs="Arial"/>
            <w:color w:val="660099"/>
            <w:sz w:val="24"/>
            <w:szCs w:val="24"/>
            <w:u w:val="single"/>
          </w:rPr>
          <w:t>top-level</w:t>
        </w:r>
      </w:hyperlink>
      <w:r w:rsidRPr="00787CD3">
        <w:rPr>
          <w:rFonts w:ascii="Arial" w:eastAsia="Times New Roman" w:hAnsi="Arial" w:cs="Arial"/>
          <w:color w:val="000000"/>
          <w:sz w:val="27"/>
          <w:szCs w:val="27"/>
        </w:rPr>
        <w:t> element.</w:t>
      </w:r>
    </w:p>
    <w:p w:rsidR="00787CD3" w:rsidRPr="00787CD3" w:rsidRDefault="00787CD3" w:rsidP="00787CD3">
      <w:pPr>
        <w:spacing w:after="0" w:line="240" w:lineRule="auto"/>
        <w:rPr>
          <w:rFonts w:ascii="Arial" w:eastAsia="Times New Roman" w:hAnsi="Arial" w:cs="Arial"/>
          <w:b/>
          <w:bCs/>
          <w:color w:val="000000"/>
          <w:sz w:val="27"/>
          <w:szCs w:val="27"/>
        </w:rPr>
      </w:pPr>
      <w:hyperlink r:id="rId4267" w:anchor="err-XTSE0200" w:history="1">
        <w:r w:rsidRPr="00787CD3">
          <w:rPr>
            <w:rFonts w:ascii="Arial" w:eastAsia="Times New Roman" w:hAnsi="Arial" w:cs="Arial"/>
            <w:b/>
            <w:bCs/>
            <w:color w:val="660099"/>
            <w:sz w:val="24"/>
            <w:szCs w:val="24"/>
            <w:u w:val="single"/>
          </w:rPr>
          <w:t>ERR XTSE0200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4268"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 children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precede all other element children of an </w:t>
      </w:r>
      <w:hyperlink r:id="rId4269"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element, including any </w:t>
      </w:r>
      <w:hyperlink r:id="rId4270"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element children and any </w:t>
      </w:r>
      <w:hyperlink r:id="rId4271" w:anchor="dt-data-element" w:tooltip="user-defined data element" w:history="1">
        <w:r w:rsidRPr="00787CD3">
          <w:rPr>
            <w:rFonts w:ascii="Arial" w:eastAsia="Times New Roman" w:hAnsi="Arial" w:cs="Arial"/>
            <w:color w:val="660099"/>
            <w:sz w:val="24"/>
            <w:szCs w:val="24"/>
            <w:u w:val="single"/>
          </w:rPr>
          <w:t>user-defined data elements</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272" w:anchor="err-XTSE0210" w:history="1">
        <w:r w:rsidRPr="00787CD3">
          <w:rPr>
            <w:rFonts w:ascii="Arial" w:eastAsia="Times New Roman" w:hAnsi="Arial" w:cs="Arial"/>
            <w:b/>
            <w:bCs/>
            <w:color w:val="660099"/>
            <w:sz w:val="24"/>
            <w:szCs w:val="24"/>
            <w:u w:val="single"/>
          </w:rPr>
          <w:t>ERR XTSE0210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7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stylesheet module directly or indirectly imports itself.</w:t>
      </w:r>
    </w:p>
    <w:p w:rsidR="00787CD3" w:rsidRPr="00787CD3" w:rsidRDefault="00787CD3" w:rsidP="00787CD3">
      <w:pPr>
        <w:spacing w:after="0" w:line="240" w:lineRule="auto"/>
        <w:rPr>
          <w:rFonts w:ascii="Arial" w:eastAsia="Times New Roman" w:hAnsi="Arial" w:cs="Arial"/>
          <w:b/>
          <w:bCs/>
          <w:color w:val="000000"/>
          <w:sz w:val="27"/>
          <w:szCs w:val="27"/>
        </w:rPr>
      </w:pPr>
      <w:hyperlink r:id="rId4274" w:anchor="err-XTSE0215" w:history="1">
        <w:r w:rsidRPr="00787CD3">
          <w:rPr>
            <w:rFonts w:ascii="Arial" w:eastAsia="Times New Roman" w:hAnsi="Arial" w:cs="Arial"/>
            <w:b/>
            <w:bCs/>
            <w:color w:val="660099"/>
            <w:sz w:val="24"/>
            <w:szCs w:val="24"/>
            <w:u w:val="single"/>
          </w:rPr>
          <w:t>ERR XTSE0215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7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4276"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element that contains an </w:t>
      </w:r>
      <w:r w:rsidRPr="00787CD3">
        <w:rPr>
          <w:rFonts w:ascii="Courier New" w:eastAsia="Times New Roman" w:hAnsi="Courier New" w:cs="Courier New"/>
          <w:color w:val="000000"/>
          <w:sz w:val="20"/>
          <w:szCs w:val="20"/>
        </w:rPr>
        <w:t>xs:schema</w:t>
      </w:r>
      <w:r w:rsidRPr="00787CD3">
        <w:rPr>
          <w:rFonts w:ascii="Arial" w:eastAsia="Times New Roman" w:hAnsi="Arial" w:cs="Arial"/>
          <w:color w:val="000000"/>
          <w:sz w:val="27"/>
          <w:szCs w:val="27"/>
        </w:rPr>
        <w:t> element has a </w:t>
      </w:r>
      <w:r w:rsidRPr="00787CD3">
        <w:rPr>
          <w:rFonts w:ascii="Courier New" w:eastAsia="Times New Roman" w:hAnsi="Courier New" w:cs="Courier New"/>
          <w:color w:val="000000"/>
          <w:sz w:val="20"/>
          <w:szCs w:val="20"/>
        </w:rPr>
        <w:t>schema-location</w:t>
      </w:r>
      <w:r w:rsidRPr="00787CD3">
        <w:rPr>
          <w:rFonts w:ascii="Arial" w:eastAsia="Times New Roman" w:hAnsi="Arial" w:cs="Arial"/>
          <w:color w:val="000000"/>
          <w:sz w:val="27"/>
          <w:szCs w:val="27"/>
        </w:rPr>
        <w:t> attribute, or if it has a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that conflicts with the target namespace of the contained schema.</w:t>
      </w:r>
    </w:p>
    <w:p w:rsidR="00787CD3" w:rsidRPr="00787CD3" w:rsidRDefault="00787CD3" w:rsidP="00787CD3">
      <w:pPr>
        <w:spacing w:after="0" w:line="240" w:lineRule="auto"/>
        <w:rPr>
          <w:rFonts w:ascii="Arial" w:eastAsia="Times New Roman" w:hAnsi="Arial" w:cs="Arial"/>
          <w:b/>
          <w:bCs/>
          <w:color w:val="000000"/>
          <w:sz w:val="27"/>
          <w:szCs w:val="27"/>
        </w:rPr>
      </w:pPr>
      <w:hyperlink r:id="rId4277" w:anchor="err-XTSE0220" w:history="1">
        <w:r w:rsidRPr="00787CD3">
          <w:rPr>
            <w:rFonts w:ascii="Arial" w:eastAsia="Times New Roman" w:hAnsi="Arial" w:cs="Arial"/>
            <w:b/>
            <w:bCs/>
            <w:color w:val="660099"/>
            <w:sz w:val="24"/>
            <w:szCs w:val="24"/>
            <w:u w:val="single"/>
          </w:rPr>
          <w:t>ERR XTSE0220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7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synthetic schema document does not satisfy the constraints described in </w:t>
      </w:r>
      <w:hyperlink r:id="rId4279" w:anchor="xmlschema-1" w:history="1">
        <w:r w:rsidRPr="00787CD3">
          <w:rPr>
            <w:rFonts w:ascii="Arial" w:eastAsia="Times New Roman" w:hAnsi="Arial" w:cs="Arial"/>
            <w:color w:val="660099"/>
            <w:sz w:val="24"/>
            <w:szCs w:val="24"/>
            <w:u w:val="single"/>
          </w:rPr>
          <w:t>[XML Schema Part 1]</w:t>
        </w:r>
      </w:hyperlink>
      <w:r w:rsidRPr="00787CD3">
        <w:rPr>
          <w:rFonts w:ascii="Arial" w:eastAsia="Times New Roman" w:hAnsi="Arial" w:cs="Arial"/>
          <w:color w:val="000000"/>
          <w:sz w:val="27"/>
          <w:szCs w:val="27"/>
        </w:rPr>
        <w:t> (section 5.1, </w:t>
      </w:r>
      <w:r w:rsidRPr="00787CD3">
        <w:rPr>
          <w:rFonts w:ascii="Arial" w:eastAsia="Times New Roman" w:hAnsi="Arial" w:cs="Arial"/>
          <w:i/>
          <w:iCs/>
          <w:color w:val="000000"/>
          <w:sz w:val="27"/>
          <w:szCs w:val="27"/>
        </w:rPr>
        <w:t>Errors in Schema Construction and Structure</w:t>
      </w:r>
      <w:r w:rsidRPr="00787CD3">
        <w:rPr>
          <w:rFonts w:ascii="Arial" w:eastAsia="Times New Roman" w:hAnsi="Arial" w:cs="Arial"/>
          <w:color w:val="000000"/>
          <w:sz w:val="27"/>
          <w:szCs w:val="27"/>
        </w:rPr>
        <w:t>). This includes, without loss of generality, conflicts such as multiple definitions of the same name.</w:t>
      </w:r>
    </w:p>
    <w:p w:rsidR="00787CD3" w:rsidRPr="00787CD3" w:rsidRDefault="00787CD3" w:rsidP="00787CD3">
      <w:pPr>
        <w:spacing w:after="0" w:line="240" w:lineRule="auto"/>
        <w:rPr>
          <w:rFonts w:ascii="Arial" w:eastAsia="Times New Roman" w:hAnsi="Arial" w:cs="Arial"/>
          <w:b/>
          <w:bCs/>
          <w:color w:val="000000"/>
          <w:sz w:val="27"/>
          <w:szCs w:val="27"/>
        </w:rPr>
      </w:pPr>
      <w:hyperlink r:id="rId4280" w:anchor="err-XTSE0260" w:history="1">
        <w:r w:rsidRPr="00787CD3">
          <w:rPr>
            <w:rFonts w:ascii="Arial" w:eastAsia="Times New Roman" w:hAnsi="Arial" w:cs="Arial"/>
            <w:b/>
            <w:bCs/>
            <w:color w:val="660099"/>
            <w:sz w:val="24"/>
            <w:szCs w:val="24"/>
            <w:u w:val="single"/>
          </w:rPr>
          <w:t>ERR XTSE0260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Within an </w:t>
      </w:r>
      <w:hyperlink r:id="rId4281"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 that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be empty, any content other than comments or processing instructions, including any </w:t>
      </w:r>
      <w:hyperlink r:id="rId4282" w:anchor="dt-whitespace-text-node" w:tooltip="whitespace text node" w:history="1">
        <w:r w:rsidRPr="00787CD3">
          <w:rPr>
            <w:rFonts w:ascii="Arial" w:eastAsia="Times New Roman" w:hAnsi="Arial" w:cs="Arial"/>
            <w:color w:val="660099"/>
            <w:sz w:val="24"/>
            <w:szCs w:val="24"/>
            <w:u w:val="single"/>
          </w:rPr>
          <w:t>whitespace text node</w:t>
        </w:r>
      </w:hyperlink>
      <w:r w:rsidRPr="00787CD3">
        <w:rPr>
          <w:rFonts w:ascii="Arial" w:eastAsia="Times New Roman" w:hAnsi="Arial" w:cs="Arial"/>
          <w:color w:val="000000"/>
          <w:sz w:val="27"/>
          <w:szCs w:val="27"/>
        </w:rPr>
        <w:t> preserved using the </w:t>
      </w:r>
      <w:r w:rsidRPr="00787CD3">
        <w:rPr>
          <w:rFonts w:ascii="Courier New" w:eastAsia="Times New Roman" w:hAnsi="Courier New" w:cs="Courier New"/>
          <w:color w:val="000000"/>
          <w:sz w:val="20"/>
          <w:szCs w:val="20"/>
        </w:rPr>
        <w:t>xml:space="preserve"</w:t>
      </w:r>
      <w:r w:rsidRPr="00787CD3">
        <w:rPr>
          <w:rFonts w:ascii="Arial" w:eastAsia="Times New Roman" w:hAnsi="Arial" w:cs="Arial"/>
          <w:color w:val="000000"/>
          <w:sz w:val="27"/>
          <w:szCs w:val="27"/>
        </w:rPr>
        <w:t> attribute, is a </w:t>
      </w:r>
      <w:hyperlink r:id="rId428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284" w:anchor="err-XTSE0265" w:history="1">
        <w:r w:rsidRPr="00787CD3">
          <w:rPr>
            <w:rFonts w:ascii="Arial" w:eastAsia="Times New Roman" w:hAnsi="Arial" w:cs="Arial"/>
            <w:b/>
            <w:bCs/>
            <w:color w:val="660099"/>
            <w:sz w:val="24"/>
            <w:szCs w:val="24"/>
            <w:u w:val="single"/>
          </w:rPr>
          <w:t>ERR XTSE0265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28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there is a </w:t>
      </w:r>
      <w:hyperlink r:id="rId4286"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in the </w:t>
      </w:r>
      <w:hyperlink r:id="rId428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that specifies </w:t>
      </w:r>
      <w:r w:rsidRPr="00787CD3">
        <w:rPr>
          <w:rFonts w:ascii="Courier New" w:eastAsia="Times New Roman" w:hAnsi="Courier New" w:cs="Courier New"/>
          <w:color w:val="000000"/>
          <w:sz w:val="20"/>
          <w:szCs w:val="20"/>
        </w:rPr>
        <w:t>input-type-annotations="strip"</w:t>
      </w:r>
      <w:r w:rsidRPr="00787CD3">
        <w:rPr>
          <w:rFonts w:ascii="Arial" w:eastAsia="Times New Roman" w:hAnsi="Arial" w:cs="Arial"/>
          <w:color w:val="000000"/>
          <w:sz w:val="27"/>
          <w:szCs w:val="27"/>
        </w:rPr>
        <w:t> and another </w:t>
      </w:r>
      <w:hyperlink r:id="rId4288" w:anchor="dt-stylesheet-module" w:tooltip="stylesheet module" w:history="1">
        <w:r w:rsidRPr="00787CD3">
          <w:rPr>
            <w:rFonts w:ascii="Arial" w:eastAsia="Times New Roman" w:hAnsi="Arial" w:cs="Arial"/>
            <w:color w:val="660099"/>
            <w:sz w:val="24"/>
            <w:szCs w:val="24"/>
            <w:u w:val="single"/>
          </w:rPr>
          <w:t>stylesheet module</w:t>
        </w:r>
      </w:hyperlink>
      <w:r w:rsidRPr="00787CD3">
        <w:rPr>
          <w:rFonts w:ascii="Arial" w:eastAsia="Times New Roman" w:hAnsi="Arial" w:cs="Arial"/>
          <w:color w:val="000000"/>
          <w:sz w:val="27"/>
          <w:szCs w:val="27"/>
        </w:rPr>
        <w:t> that specifies </w:t>
      </w:r>
      <w:r w:rsidRPr="00787CD3">
        <w:rPr>
          <w:rFonts w:ascii="Courier New" w:eastAsia="Times New Roman" w:hAnsi="Courier New" w:cs="Courier New"/>
          <w:color w:val="000000"/>
          <w:sz w:val="20"/>
          <w:szCs w:val="20"/>
        </w:rPr>
        <w:t>input-type-annotations="preserve"</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289" w:anchor="err-XTSE0280" w:history="1">
        <w:r w:rsidRPr="00787CD3">
          <w:rPr>
            <w:rFonts w:ascii="Arial" w:eastAsia="Times New Roman" w:hAnsi="Arial" w:cs="Arial"/>
            <w:b/>
            <w:bCs/>
            <w:color w:val="660099"/>
            <w:sz w:val="24"/>
            <w:szCs w:val="24"/>
            <w:u w:val="single"/>
          </w:rPr>
          <w:t>ERR XTSE0280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 prefixed </w:t>
      </w:r>
      <w:hyperlink r:id="rId4290"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used as the value of an attribute in the </w:t>
      </w:r>
      <w:hyperlink r:id="rId429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or appearing within an XPath </w:t>
      </w:r>
      <w:hyperlink r:id="rId4292" w:anchor="dt-expression" w:tooltip="expression" w:history="1">
        <w:r w:rsidRPr="00787CD3">
          <w:rPr>
            <w:rFonts w:ascii="Arial" w:eastAsia="Times New Roman" w:hAnsi="Arial" w:cs="Arial"/>
            <w:color w:val="660099"/>
            <w:sz w:val="24"/>
            <w:szCs w:val="24"/>
            <w:u w:val="single"/>
          </w:rPr>
          <w:t>expression</w:t>
        </w:r>
      </w:hyperlink>
      <w:r w:rsidRPr="00787CD3">
        <w:rPr>
          <w:rFonts w:ascii="Arial" w:eastAsia="Times New Roman" w:hAnsi="Arial" w:cs="Arial"/>
          <w:color w:val="000000"/>
          <w:sz w:val="27"/>
          <w:szCs w:val="27"/>
        </w:rPr>
        <w:t xml:space="preserve"> in the stylesheet, </w:t>
      </w:r>
      <w:r w:rsidRPr="00787CD3">
        <w:rPr>
          <w:rFonts w:ascii="Arial" w:eastAsia="Times New Roman" w:hAnsi="Arial" w:cs="Arial"/>
          <w:color w:val="000000"/>
          <w:sz w:val="27"/>
          <w:szCs w:val="27"/>
        </w:rPr>
        <w:lastRenderedPageBreak/>
        <w:t>it is a </w:t>
      </w:r>
      <w:hyperlink r:id="rId429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294" w:anchor="dt-defining-element" w:tooltip="defining element" w:history="1">
        <w:r w:rsidRPr="00787CD3">
          <w:rPr>
            <w:rFonts w:ascii="Arial" w:eastAsia="Times New Roman" w:hAnsi="Arial" w:cs="Arial"/>
            <w:color w:val="660099"/>
            <w:sz w:val="24"/>
            <w:szCs w:val="24"/>
            <w:u w:val="single"/>
          </w:rPr>
          <w:t>defining element</w:t>
        </w:r>
      </w:hyperlink>
      <w:r w:rsidRPr="00787CD3">
        <w:rPr>
          <w:rFonts w:ascii="Arial" w:eastAsia="Times New Roman" w:hAnsi="Arial" w:cs="Arial"/>
          <w:color w:val="000000"/>
          <w:sz w:val="27"/>
          <w:szCs w:val="27"/>
        </w:rPr>
        <w:t> has no namespace node whose name matches the prefix of the </w:t>
      </w:r>
      <w:hyperlink r:id="rId4295"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296" w:anchor="err-XTSE0340" w:history="1">
        <w:r w:rsidRPr="00787CD3">
          <w:rPr>
            <w:rFonts w:ascii="Arial" w:eastAsia="Times New Roman" w:hAnsi="Arial" w:cs="Arial"/>
            <w:b/>
            <w:bCs/>
            <w:color w:val="660099"/>
            <w:sz w:val="24"/>
            <w:szCs w:val="24"/>
            <w:u w:val="single"/>
          </w:rPr>
          <w:t>ERR XTSE0340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Where an attribute is defined to contain a </w:t>
      </w:r>
      <w:hyperlink r:id="rId4297"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 it is a </w:t>
      </w:r>
      <w:hyperlink r:id="rId429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pattern does not match the production </w:t>
      </w:r>
      <w:hyperlink r:id="rId4299" w:anchor="NT-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300" w:anchor="err-XTSE0350" w:history="1">
        <w:r w:rsidRPr="00787CD3">
          <w:rPr>
            <w:rFonts w:ascii="Arial" w:eastAsia="Times New Roman" w:hAnsi="Arial" w:cs="Arial"/>
            <w:b/>
            <w:bCs/>
            <w:color w:val="660099"/>
            <w:sz w:val="24"/>
            <w:szCs w:val="24"/>
            <w:u w:val="single"/>
          </w:rPr>
          <w:t>ERR XTSE0350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0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unescaped left curly bracket appears in a fixed part of an attribute value template without a matching right curly bracket.</w:t>
      </w:r>
    </w:p>
    <w:p w:rsidR="00787CD3" w:rsidRPr="00787CD3" w:rsidRDefault="00787CD3" w:rsidP="00787CD3">
      <w:pPr>
        <w:spacing w:after="0" w:line="240" w:lineRule="auto"/>
        <w:rPr>
          <w:rFonts w:ascii="Arial" w:eastAsia="Times New Roman" w:hAnsi="Arial" w:cs="Arial"/>
          <w:b/>
          <w:bCs/>
          <w:color w:val="000000"/>
          <w:sz w:val="27"/>
          <w:szCs w:val="27"/>
        </w:rPr>
      </w:pPr>
      <w:hyperlink r:id="rId4302" w:anchor="err-XTSE0370" w:history="1">
        <w:r w:rsidRPr="00787CD3">
          <w:rPr>
            <w:rFonts w:ascii="Arial" w:eastAsia="Times New Roman" w:hAnsi="Arial" w:cs="Arial"/>
            <w:b/>
            <w:bCs/>
            <w:color w:val="660099"/>
            <w:sz w:val="24"/>
            <w:szCs w:val="24"/>
            <w:u w:val="single"/>
          </w:rPr>
          <w:t>ERR XTSE0370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0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unescaped right curly bracket occurs in a fixed part of an attribute value template.</w:t>
      </w:r>
    </w:p>
    <w:p w:rsidR="00787CD3" w:rsidRPr="00787CD3" w:rsidRDefault="00787CD3" w:rsidP="00787CD3">
      <w:pPr>
        <w:spacing w:after="0" w:line="240" w:lineRule="auto"/>
        <w:rPr>
          <w:rFonts w:ascii="Arial" w:eastAsia="Times New Roman" w:hAnsi="Arial" w:cs="Arial"/>
          <w:b/>
          <w:bCs/>
          <w:color w:val="000000"/>
          <w:sz w:val="27"/>
          <w:szCs w:val="27"/>
        </w:rPr>
      </w:pPr>
      <w:hyperlink r:id="rId4304" w:anchor="err-XTSE0500" w:history="1">
        <w:r w:rsidRPr="00787CD3">
          <w:rPr>
            <w:rFonts w:ascii="Arial" w:eastAsia="Times New Roman" w:hAnsi="Arial" w:cs="Arial"/>
            <w:b/>
            <w:bCs/>
            <w:color w:val="660099"/>
            <w:sz w:val="24"/>
            <w:szCs w:val="24"/>
            <w:u w:val="single"/>
          </w:rPr>
          <w:t>ERR XTSE0500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305"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either a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or a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or both. An </w:t>
      </w:r>
      <w:hyperlink r:id="rId4306"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that has no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no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and no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307" w:anchor="err-XTSE0530" w:history="1">
        <w:r w:rsidRPr="00787CD3">
          <w:rPr>
            <w:rFonts w:ascii="Arial" w:eastAsia="Times New Roman" w:hAnsi="Arial" w:cs="Arial"/>
            <w:b/>
            <w:bCs/>
            <w:color w:val="660099"/>
            <w:sz w:val="24"/>
            <w:szCs w:val="24"/>
            <w:u w:val="single"/>
          </w:rPr>
          <w:t>ERR XTSE0530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value of this attribute [the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 of the </w:t>
      </w:r>
      <w:hyperlink r:id="rId4308"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conform to the rules for the </w:t>
      </w:r>
      <w:r w:rsidRPr="00787CD3">
        <w:rPr>
          <w:rFonts w:ascii="Courier New" w:eastAsia="Times New Roman" w:hAnsi="Courier New" w:cs="Courier New"/>
          <w:color w:val="000000"/>
          <w:sz w:val="20"/>
          <w:szCs w:val="20"/>
        </w:rPr>
        <w:t>xs:decimal</w:t>
      </w:r>
      <w:r w:rsidRPr="00787CD3">
        <w:rPr>
          <w:rFonts w:ascii="Arial" w:eastAsia="Times New Roman" w:hAnsi="Arial" w:cs="Arial"/>
          <w:color w:val="000000"/>
          <w:sz w:val="27"/>
          <w:szCs w:val="27"/>
        </w:rPr>
        <w:t> type defined in </w:t>
      </w:r>
      <w:hyperlink r:id="rId4309"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Negative values are permitted.</w:t>
      </w:r>
    </w:p>
    <w:p w:rsidR="00787CD3" w:rsidRPr="00787CD3" w:rsidRDefault="00787CD3" w:rsidP="00787CD3">
      <w:pPr>
        <w:spacing w:after="0" w:line="240" w:lineRule="auto"/>
        <w:rPr>
          <w:rFonts w:ascii="Arial" w:eastAsia="Times New Roman" w:hAnsi="Arial" w:cs="Arial"/>
          <w:b/>
          <w:bCs/>
          <w:color w:val="000000"/>
          <w:sz w:val="27"/>
          <w:szCs w:val="27"/>
        </w:rPr>
      </w:pPr>
      <w:hyperlink r:id="rId4310" w:anchor="err-XTSE0550" w:history="1">
        <w:r w:rsidRPr="00787CD3">
          <w:rPr>
            <w:rFonts w:ascii="Arial" w:eastAsia="Times New Roman" w:hAnsi="Arial" w:cs="Arial"/>
            <w:b/>
            <w:bCs/>
            <w:color w:val="660099"/>
            <w:sz w:val="24"/>
            <w:szCs w:val="24"/>
            <w:u w:val="single"/>
          </w:rPr>
          <w:t>ERR XTSE0550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1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list [of modes in the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of </w:t>
      </w:r>
      <w:hyperlink r:id="rId4312"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 is empty, if the same token is included more than once in the list, if the list contains an invalid token, or if the token </w:t>
      </w:r>
      <w:r w:rsidRPr="00787CD3">
        <w:rPr>
          <w:rFonts w:ascii="Courier New" w:eastAsia="Times New Roman" w:hAnsi="Courier New" w:cs="Courier New"/>
          <w:color w:val="000000"/>
          <w:sz w:val="20"/>
          <w:szCs w:val="20"/>
        </w:rPr>
        <w:t>#all</w:t>
      </w:r>
      <w:r w:rsidRPr="00787CD3">
        <w:rPr>
          <w:rFonts w:ascii="Arial" w:eastAsia="Times New Roman" w:hAnsi="Arial" w:cs="Arial"/>
          <w:color w:val="000000"/>
          <w:sz w:val="27"/>
          <w:szCs w:val="27"/>
        </w:rPr>
        <w:t> appears together with any other value.</w:t>
      </w:r>
    </w:p>
    <w:p w:rsidR="00787CD3" w:rsidRPr="00787CD3" w:rsidRDefault="00787CD3" w:rsidP="00787CD3">
      <w:pPr>
        <w:spacing w:after="0" w:line="240" w:lineRule="auto"/>
        <w:rPr>
          <w:rFonts w:ascii="Arial" w:eastAsia="Times New Roman" w:hAnsi="Arial" w:cs="Arial"/>
          <w:b/>
          <w:bCs/>
          <w:color w:val="000000"/>
          <w:sz w:val="27"/>
          <w:szCs w:val="27"/>
        </w:rPr>
      </w:pPr>
      <w:hyperlink r:id="rId4313" w:anchor="err-XTSE0580" w:history="1">
        <w:r w:rsidRPr="00787CD3">
          <w:rPr>
            <w:rFonts w:ascii="Arial" w:eastAsia="Times New Roman" w:hAnsi="Arial" w:cs="Arial"/>
            <w:b/>
            <w:bCs/>
            <w:color w:val="660099"/>
            <w:sz w:val="24"/>
            <w:szCs w:val="24"/>
            <w:u w:val="single"/>
          </w:rPr>
          <w:t>ERR XTSE0580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1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two parameters of a template or of a stylesheet function have the same name.</w:t>
      </w:r>
    </w:p>
    <w:p w:rsidR="00787CD3" w:rsidRPr="00787CD3" w:rsidRDefault="00787CD3" w:rsidP="00787CD3">
      <w:pPr>
        <w:spacing w:after="0" w:line="240" w:lineRule="auto"/>
        <w:rPr>
          <w:rFonts w:ascii="Arial" w:eastAsia="Times New Roman" w:hAnsi="Arial" w:cs="Arial"/>
          <w:b/>
          <w:bCs/>
          <w:color w:val="000000"/>
          <w:sz w:val="27"/>
          <w:szCs w:val="27"/>
        </w:rPr>
      </w:pPr>
      <w:hyperlink r:id="rId4315" w:anchor="err-XTSE0620" w:history="1">
        <w:r w:rsidRPr="00787CD3">
          <w:rPr>
            <w:rFonts w:ascii="Arial" w:eastAsia="Times New Roman" w:hAnsi="Arial" w:cs="Arial"/>
            <w:b/>
            <w:bCs/>
            <w:color w:val="660099"/>
            <w:sz w:val="24"/>
            <w:szCs w:val="24"/>
            <w:u w:val="single"/>
          </w:rPr>
          <w:t>ERR XTSE0620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31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4317" w:anchor="dt-variable-binding-element" w:tooltip="variable-binding element" w:history="1">
        <w:r w:rsidRPr="00787CD3">
          <w:rPr>
            <w:rFonts w:ascii="Arial" w:eastAsia="Times New Roman" w:hAnsi="Arial" w:cs="Arial"/>
            <w:color w:val="660099"/>
            <w:sz w:val="24"/>
            <w:szCs w:val="24"/>
            <w:u w:val="single"/>
          </w:rPr>
          <w:t>variable-binding element</w:t>
        </w:r>
      </w:hyperlink>
      <w:r w:rsidRPr="00787CD3">
        <w:rPr>
          <w:rFonts w:ascii="Arial" w:eastAsia="Times New Roman" w:hAnsi="Arial" w:cs="Arial"/>
          <w:color w:val="000000"/>
          <w:sz w:val="27"/>
          <w:szCs w:val="27"/>
        </w:rPr>
        <w:t> has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has non-empty content.</w:t>
      </w:r>
    </w:p>
    <w:p w:rsidR="00787CD3" w:rsidRPr="00787CD3" w:rsidRDefault="00787CD3" w:rsidP="00787CD3">
      <w:pPr>
        <w:spacing w:after="0" w:line="240" w:lineRule="auto"/>
        <w:rPr>
          <w:rFonts w:ascii="Arial" w:eastAsia="Times New Roman" w:hAnsi="Arial" w:cs="Arial"/>
          <w:b/>
          <w:bCs/>
          <w:color w:val="000000"/>
          <w:sz w:val="27"/>
          <w:szCs w:val="27"/>
        </w:rPr>
      </w:pPr>
      <w:hyperlink r:id="rId4318" w:anchor="err-XTSE0630" w:history="1">
        <w:r w:rsidRPr="00787CD3">
          <w:rPr>
            <w:rFonts w:ascii="Arial" w:eastAsia="Times New Roman" w:hAnsi="Arial" w:cs="Arial"/>
            <w:b/>
            <w:bCs/>
            <w:color w:val="660099"/>
            <w:sz w:val="24"/>
            <w:szCs w:val="24"/>
            <w:u w:val="single"/>
          </w:rPr>
          <w:t>ERR XTSE0630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1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432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more than one binding of a global variable with the same name and same </w:t>
      </w:r>
      <w:hyperlink r:id="rId4321"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it also contains another binding with the same name and higher import precedence.</w:t>
      </w:r>
    </w:p>
    <w:p w:rsidR="00787CD3" w:rsidRPr="00787CD3" w:rsidRDefault="00787CD3" w:rsidP="00787CD3">
      <w:pPr>
        <w:spacing w:after="0" w:line="240" w:lineRule="auto"/>
        <w:rPr>
          <w:rFonts w:ascii="Arial" w:eastAsia="Times New Roman" w:hAnsi="Arial" w:cs="Arial"/>
          <w:b/>
          <w:bCs/>
          <w:color w:val="000000"/>
          <w:sz w:val="27"/>
          <w:szCs w:val="27"/>
        </w:rPr>
      </w:pPr>
      <w:hyperlink r:id="rId4322" w:anchor="err-XTSE0650" w:history="1">
        <w:r w:rsidRPr="00787CD3">
          <w:rPr>
            <w:rFonts w:ascii="Arial" w:eastAsia="Times New Roman" w:hAnsi="Arial" w:cs="Arial"/>
            <w:b/>
            <w:bCs/>
            <w:color w:val="660099"/>
            <w:sz w:val="24"/>
            <w:szCs w:val="24"/>
            <w:u w:val="single"/>
          </w:rPr>
          <w:t>ERR XTSE0650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2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432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an </w:t>
      </w:r>
      <w:hyperlink r:id="rId4325"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whose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does not match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any </w:t>
      </w:r>
      <w:hyperlink r:id="rId4326"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in the </w:t>
      </w:r>
      <w:hyperlink r:id="rId4327"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328" w:anchor="err-XTSE0660" w:history="1">
        <w:r w:rsidRPr="00787CD3">
          <w:rPr>
            <w:rFonts w:ascii="Arial" w:eastAsia="Times New Roman" w:hAnsi="Arial" w:cs="Arial"/>
            <w:b/>
            <w:bCs/>
            <w:color w:val="660099"/>
            <w:sz w:val="24"/>
            <w:szCs w:val="24"/>
            <w:u w:val="single"/>
          </w:rPr>
          <w:t>ERR XTSE0660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2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w:t>
      </w:r>
      <w:hyperlink r:id="rId433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more than one </w:t>
      </w:r>
      <w:hyperlink r:id="rId4331"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with the same name and the same </w:t>
      </w:r>
      <w:hyperlink r:id="rId4332"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it also contains a </w:t>
      </w:r>
      <w:hyperlink r:id="rId4333" w:anchor="dt-template" w:tooltip="template" w:history="1">
        <w:r w:rsidRPr="00787CD3">
          <w:rPr>
            <w:rFonts w:ascii="Arial" w:eastAsia="Times New Roman" w:hAnsi="Arial" w:cs="Arial"/>
            <w:color w:val="660099"/>
            <w:sz w:val="24"/>
            <w:szCs w:val="24"/>
            <w:u w:val="single"/>
          </w:rPr>
          <w:t>template</w:t>
        </w:r>
      </w:hyperlink>
      <w:r w:rsidRPr="00787CD3">
        <w:rPr>
          <w:rFonts w:ascii="Arial" w:eastAsia="Times New Roman" w:hAnsi="Arial" w:cs="Arial"/>
          <w:color w:val="000000"/>
          <w:sz w:val="27"/>
          <w:szCs w:val="27"/>
        </w:rPr>
        <w:t> with the same name and higher </w:t>
      </w:r>
      <w:hyperlink r:id="rId4334"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335" w:anchor="err-XTSE0670" w:history="1">
        <w:r w:rsidRPr="00787CD3">
          <w:rPr>
            <w:rFonts w:ascii="Arial" w:eastAsia="Times New Roman" w:hAnsi="Arial" w:cs="Arial"/>
            <w:b/>
            <w:bCs/>
            <w:color w:val="660099"/>
            <w:sz w:val="24"/>
            <w:szCs w:val="24"/>
            <w:u w:val="single"/>
          </w:rPr>
          <w:t>ERR XTSE0670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3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single </w:t>
      </w:r>
      <w:hyperlink r:id="rId4337"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t>
      </w:r>
      <w:hyperlink r:id="rId4338"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4339"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4340"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element contains two or more </w:t>
      </w:r>
      <w:hyperlink r:id="rId4341" w:anchor="element-with-param" w:history="1">
        <w:r w:rsidRPr="00787CD3">
          <w:rPr>
            <w:rFonts w:ascii="Courier New" w:eastAsia="Times New Roman" w:hAnsi="Courier New" w:cs="Courier New"/>
            <w:color w:val="660099"/>
            <w:sz w:val="20"/>
            <w:szCs w:val="20"/>
            <w:u w:val="single"/>
          </w:rPr>
          <w:t>xsl:with-param</w:t>
        </w:r>
      </w:hyperlink>
      <w:r w:rsidRPr="00787CD3">
        <w:rPr>
          <w:rFonts w:ascii="Arial" w:eastAsia="Times New Roman" w:hAnsi="Arial" w:cs="Arial"/>
          <w:color w:val="000000"/>
          <w:sz w:val="27"/>
          <w:szCs w:val="27"/>
        </w:rPr>
        <w:t> elements with matching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attributes.</w:t>
      </w:r>
    </w:p>
    <w:p w:rsidR="00787CD3" w:rsidRPr="00787CD3" w:rsidRDefault="00787CD3" w:rsidP="00787CD3">
      <w:pPr>
        <w:spacing w:after="0" w:line="240" w:lineRule="auto"/>
        <w:rPr>
          <w:rFonts w:ascii="Arial" w:eastAsia="Times New Roman" w:hAnsi="Arial" w:cs="Arial"/>
          <w:b/>
          <w:bCs/>
          <w:color w:val="000000"/>
          <w:sz w:val="27"/>
          <w:szCs w:val="27"/>
        </w:rPr>
      </w:pPr>
      <w:hyperlink r:id="rId4342" w:anchor="err-XTSE0680" w:history="1">
        <w:r w:rsidRPr="00787CD3">
          <w:rPr>
            <w:rFonts w:ascii="Arial" w:eastAsia="Times New Roman" w:hAnsi="Arial" w:cs="Arial"/>
            <w:b/>
            <w:bCs/>
            <w:color w:val="660099"/>
            <w:sz w:val="24"/>
            <w:szCs w:val="24"/>
            <w:u w:val="single"/>
          </w:rPr>
          <w:t>ERR XTSE0680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the case of </w:t>
      </w:r>
      <w:hyperlink r:id="rId4343"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it is a </w:t>
      </w:r>
      <w:hyperlink r:id="rId434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to pass a non-tunnel parameter named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to a template that does not have a </w:t>
      </w:r>
      <w:hyperlink r:id="rId4345"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named </w:t>
      </w:r>
      <w:r w:rsidRPr="00787CD3">
        <w:rPr>
          <w:rFonts w:ascii="Arial" w:eastAsia="Times New Roman" w:hAnsi="Arial" w:cs="Arial"/>
          <w:i/>
          <w:iCs/>
          <w:color w:val="000000"/>
          <w:sz w:val="27"/>
          <w:szCs w:val="27"/>
        </w:rPr>
        <w:t>x</w:t>
      </w:r>
      <w:r w:rsidRPr="00787CD3">
        <w:rPr>
          <w:rFonts w:ascii="Arial" w:eastAsia="Times New Roman" w:hAnsi="Arial" w:cs="Arial"/>
          <w:color w:val="000000"/>
          <w:sz w:val="27"/>
          <w:szCs w:val="27"/>
        </w:rPr>
        <w:t>, unless </w:t>
      </w:r>
      <w:hyperlink r:id="rId4346"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for the </w:t>
      </w:r>
      <w:hyperlink r:id="rId4347"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4348" w:anchor="err-XTSE0690" w:history="1">
        <w:r w:rsidRPr="00787CD3">
          <w:rPr>
            <w:rFonts w:ascii="Arial" w:eastAsia="Times New Roman" w:hAnsi="Arial" w:cs="Arial"/>
            <w:b/>
            <w:bCs/>
            <w:color w:val="660099"/>
            <w:sz w:val="24"/>
            <w:szCs w:val="24"/>
            <w:u w:val="single"/>
          </w:rPr>
          <w:t>ERR XTSE0690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4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template that is invoked using </w:t>
      </w:r>
      <w:hyperlink r:id="rId4350"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declares a </w:t>
      </w:r>
      <w:hyperlink r:id="rId4351"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specifying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 and not specifying </w:t>
      </w:r>
      <w:r w:rsidRPr="00787CD3">
        <w:rPr>
          <w:rFonts w:ascii="Courier New" w:eastAsia="Times New Roman" w:hAnsi="Courier New" w:cs="Courier New"/>
          <w:color w:val="000000"/>
          <w:sz w:val="20"/>
          <w:szCs w:val="20"/>
        </w:rPr>
        <w:t>tunnel="yes"</w:t>
      </w:r>
      <w:r w:rsidRPr="00787CD3">
        <w:rPr>
          <w:rFonts w:ascii="Arial" w:eastAsia="Times New Roman" w:hAnsi="Arial" w:cs="Arial"/>
          <w:color w:val="000000"/>
          <w:sz w:val="27"/>
          <w:szCs w:val="27"/>
        </w:rPr>
        <w:t>, if no value for this parameter is supplied by the calling 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4352" w:anchor="err-XTSE0710" w:history="1">
        <w:r w:rsidRPr="00787CD3">
          <w:rPr>
            <w:rFonts w:ascii="Arial" w:eastAsia="Times New Roman" w:hAnsi="Arial" w:cs="Arial"/>
            <w:b/>
            <w:bCs/>
            <w:color w:val="660099"/>
            <w:sz w:val="24"/>
            <w:szCs w:val="24"/>
            <w:u w:val="single"/>
          </w:rPr>
          <w:t>ERR XTSE0710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35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 of an </w:t>
      </w:r>
      <w:hyperlink r:id="rId4354"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4355"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or </w:t>
      </w:r>
      <w:hyperlink r:id="rId4356"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element, or the </w:t>
      </w:r>
      <w:r w:rsidRPr="00787CD3">
        <w:rPr>
          <w:rFonts w:ascii="Courier New" w:eastAsia="Times New Roman" w:hAnsi="Courier New" w:cs="Courier New"/>
          <w:color w:val="000000"/>
          <w:sz w:val="20"/>
          <w:szCs w:val="20"/>
        </w:rPr>
        <w:t>xsl:use-attribute-sets</w:t>
      </w:r>
      <w:r w:rsidRPr="00787CD3">
        <w:rPr>
          <w:rFonts w:ascii="Arial" w:eastAsia="Times New Roman" w:hAnsi="Arial" w:cs="Arial"/>
          <w:color w:val="000000"/>
          <w:sz w:val="27"/>
          <w:szCs w:val="27"/>
        </w:rPr>
        <w:t> attribute of a </w:t>
      </w:r>
      <w:hyperlink r:id="rId4357"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 is not a whitespace-separated sequence of </w:t>
      </w:r>
      <w:hyperlink r:id="rId4358" w:anchor="dt-qname" w:tooltip="QName" w:history="1">
        <w:r w:rsidRPr="00787CD3">
          <w:rPr>
            <w:rFonts w:ascii="Arial" w:eastAsia="Times New Roman" w:hAnsi="Arial" w:cs="Arial"/>
            <w:color w:val="660099"/>
            <w:sz w:val="24"/>
            <w:szCs w:val="24"/>
            <w:u w:val="single"/>
          </w:rPr>
          <w:t>QNames</w:t>
        </w:r>
      </w:hyperlink>
      <w:r w:rsidRPr="00787CD3">
        <w:rPr>
          <w:rFonts w:ascii="Arial" w:eastAsia="Times New Roman" w:hAnsi="Arial" w:cs="Arial"/>
          <w:color w:val="000000"/>
          <w:sz w:val="27"/>
          <w:szCs w:val="27"/>
        </w:rPr>
        <w:t>, or if it contains a QName that does not match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any </w:t>
      </w:r>
      <w:hyperlink r:id="rId4359"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declaration in the stylesheet.</w:t>
      </w:r>
    </w:p>
    <w:p w:rsidR="00787CD3" w:rsidRPr="00787CD3" w:rsidRDefault="00787CD3" w:rsidP="00787CD3">
      <w:pPr>
        <w:spacing w:after="0" w:line="240" w:lineRule="auto"/>
        <w:rPr>
          <w:rFonts w:ascii="Arial" w:eastAsia="Times New Roman" w:hAnsi="Arial" w:cs="Arial"/>
          <w:b/>
          <w:bCs/>
          <w:color w:val="000000"/>
          <w:sz w:val="27"/>
          <w:szCs w:val="27"/>
        </w:rPr>
      </w:pPr>
      <w:hyperlink r:id="rId4360" w:anchor="err-XTSE0720" w:history="1">
        <w:r w:rsidRPr="00787CD3">
          <w:rPr>
            <w:rFonts w:ascii="Arial" w:eastAsia="Times New Roman" w:hAnsi="Arial" w:cs="Arial"/>
            <w:b/>
            <w:bCs/>
            <w:color w:val="660099"/>
            <w:sz w:val="24"/>
            <w:szCs w:val="24"/>
            <w:u w:val="single"/>
          </w:rPr>
          <w:t>ERR XTSE0720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6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4362" w:anchor="element-attribute-set" w:history="1">
        <w:r w:rsidRPr="00787CD3">
          <w:rPr>
            <w:rFonts w:ascii="Courier New" w:eastAsia="Times New Roman" w:hAnsi="Courier New" w:cs="Courier New"/>
            <w:color w:val="660099"/>
            <w:sz w:val="20"/>
            <w:szCs w:val="20"/>
            <w:u w:val="single"/>
          </w:rPr>
          <w:t>xsl:attribute-set</w:t>
        </w:r>
      </w:hyperlink>
      <w:r w:rsidRPr="00787CD3">
        <w:rPr>
          <w:rFonts w:ascii="Arial" w:eastAsia="Times New Roman" w:hAnsi="Arial" w:cs="Arial"/>
          <w:color w:val="000000"/>
          <w:sz w:val="27"/>
          <w:szCs w:val="27"/>
        </w:rPr>
        <w:t> element directly or indirectly references itself via the names contained in the </w:t>
      </w:r>
      <w:r w:rsidRPr="00787CD3">
        <w:rPr>
          <w:rFonts w:ascii="Courier New" w:eastAsia="Times New Roman" w:hAnsi="Courier New" w:cs="Courier New"/>
          <w:color w:val="000000"/>
          <w:sz w:val="20"/>
          <w:szCs w:val="20"/>
        </w:rPr>
        <w:t>use-attribute-sets</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363" w:anchor="err-XTSE0740" w:history="1">
        <w:r w:rsidRPr="00787CD3">
          <w:rPr>
            <w:rFonts w:ascii="Arial" w:eastAsia="Times New Roman" w:hAnsi="Arial" w:cs="Arial"/>
            <w:b/>
            <w:bCs/>
            <w:color w:val="660099"/>
            <w:sz w:val="24"/>
            <w:szCs w:val="24"/>
            <w:u w:val="single"/>
          </w:rPr>
          <w:t>ERR XTSE0740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364"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have a prefixed name, to remove any risk of a clash with a function in the default function namespace. It is a </w:t>
      </w:r>
      <w:hyperlink r:id="rId436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name has no prefix.</w:t>
      </w:r>
    </w:p>
    <w:p w:rsidR="00787CD3" w:rsidRPr="00787CD3" w:rsidRDefault="00787CD3" w:rsidP="00787CD3">
      <w:pPr>
        <w:spacing w:after="0" w:line="240" w:lineRule="auto"/>
        <w:rPr>
          <w:rFonts w:ascii="Arial" w:eastAsia="Times New Roman" w:hAnsi="Arial" w:cs="Arial"/>
          <w:b/>
          <w:bCs/>
          <w:color w:val="000000"/>
          <w:sz w:val="27"/>
          <w:szCs w:val="27"/>
        </w:rPr>
      </w:pPr>
      <w:hyperlink r:id="rId4366" w:anchor="err-XTSE0760" w:history="1">
        <w:r w:rsidRPr="00787CD3">
          <w:rPr>
            <w:rFonts w:ascii="Arial" w:eastAsia="Times New Roman" w:hAnsi="Arial" w:cs="Arial"/>
            <w:b/>
            <w:bCs/>
            <w:color w:val="660099"/>
            <w:sz w:val="24"/>
            <w:szCs w:val="24"/>
            <w:u w:val="single"/>
          </w:rPr>
          <w:t>ERR XTSE0760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Because arguments to a stylesheet function call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 be specified, the </w:t>
      </w:r>
      <w:hyperlink r:id="rId4367" w:anchor="element-param" w:history="1">
        <w:r w:rsidRPr="00787CD3">
          <w:rPr>
            <w:rFonts w:ascii="Courier New" w:eastAsia="Times New Roman" w:hAnsi="Courier New" w:cs="Courier New"/>
            <w:color w:val="660099"/>
            <w:sz w:val="20"/>
            <w:szCs w:val="20"/>
            <w:u w:val="single"/>
          </w:rPr>
          <w:t>xsl:param</w:t>
        </w:r>
      </w:hyperlink>
      <w:r w:rsidRPr="00787CD3">
        <w:rPr>
          <w:rFonts w:ascii="Arial" w:eastAsia="Times New Roman" w:hAnsi="Arial" w:cs="Arial"/>
          <w:color w:val="000000"/>
          <w:sz w:val="27"/>
          <w:szCs w:val="27"/>
        </w:rPr>
        <w:t> elements within an </w:t>
      </w:r>
      <w:hyperlink r:id="rId4368"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specify a default value: this means they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empty, and </w:t>
      </w:r>
      <w:r w:rsidRPr="00787CD3">
        <w:rPr>
          <w:rFonts w:ascii="Arial" w:eastAsia="Times New Roman" w:hAnsi="Arial" w:cs="Arial"/>
          <w:smallCaps/>
          <w:color w:val="000000"/>
          <w:sz w:val="24"/>
          <w:szCs w:val="24"/>
        </w:rPr>
        <w:t>must not</w:t>
      </w:r>
      <w:r w:rsidRPr="00787CD3">
        <w:rPr>
          <w:rFonts w:ascii="Arial" w:eastAsia="Times New Roman" w:hAnsi="Arial" w:cs="Arial"/>
          <w:color w:val="000000"/>
          <w:sz w:val="27"/>
          <w:szCs w:val="27"/>
        </w:rPr>
        <w:t> have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369" w:anchor="err-XTSE0770" w:history="1">
        <w:r w:rsidRPr="00787CD3">
          <w:rPr>
            <w:rFonts w:ascii="Arial" w:eastAsia="Times New Roman" w:hAnsi="Arial" w:cs="Arial"/>
            <w:b/>
            <w:bCs/>
            <w:color w:val="660099"/>
            <w:sz w:val="24"/>
            <w:szCs w:val="24"/>
            <w:u w:val="single"/>
          </w:rPr>
          <w:t>ERR XTSE0770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7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for a </w:t>
      </w:r>
      <w:hyperlink r:id="rId4371"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contain two or more functions with the same </w:t>
      </w:r>
      <w:hyperlink r:id="rId437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the same </w:t>
      </w:r>
      <w:hyperlink r:id="rId4373" w:anchor="dt-arity" w:tooltip="arity" w:history="1">
        <w:r w:rsidRPr="00787CD3">
          <w:rPr>
            <w:rFonts w:ascii="Arial" w:eastAsia="Times New Roman" w:hAnsi="Arial" w:cs="Arial"/>
            <w:color w:val="660099"/>
            <w:sz w:val="24"/>
            <w:szCs w:val="24"/>
            <w:u w:val="single"/>
          </w:rPr>
          <w:t>arity</w:t>
        </w:r>
      </w:hyperlink>
      <w:r w:rsidRPr="00787CD3">
        <w:rPr>
          <w:rFonts w:ascii="Arial" w:eastAsia="Times New Roman" w:hAnsi="Arial" w:cs="Arial"/>
          <w:color w:val="000000"/>
          <w:sz w:val="27"/>
          <w:szCs w:val="27"/>
        </w:rPr>
        <w:t>, and the same </w:t>
      </w:r>
      <w:hyperlink r:id="rId4374"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there is another function with the same </w:t>
      </w:r>
      <w:hyperlink r:id="rId437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and arity, and a higher import precedence.</w:t>
      </w:r>
    </w:p>
    <w:p w:rsidR="00787CD3" w:rsidRPr="00787CD3" w:rsidRDefault="00787CD3" w:rsidP="00787CD3">
      <w:pPr>
        <w:spacing w:after="0" w:line="240" w:lineRule="auto"/>
        <w:rPr>
          <w:rFonts w:ascii="Arial" w:eastAsia="Times New Roman" w:hAnsi="Arial" w:cs="Arial"/>
          <w:b/>
          <w:bCs/>
          <w:color w:val="000000"/>
          <w:sz w:val="27"/>
          <w:szCs w:val="27"/>
        </w:rPr>
      </w:pPr>
      <w:hyperlink r:id="rId4376" w:anchor="err-XTSE0805" w:history="1">
        <w:r w:rsidRPr="00787CD3">
          <w:rPr>
            <w:rFonts w:ascii="Arial" w:eastAsia="Times New Roman" w:hAnsi="Arial" w:cs="Arial"/>
            <w:b/>
            <w:bCs/>
            <w:color w:val="660099"/>
            <w:sz w:val="24"/>
            <w:szCs w:val="24"/>
            <w:u w:val="single"/>
          </w:rPr>
          <w:t>ERR XTSE0805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77"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attribute on a literal result element is in the </w:t>
      </w:r>
      <w:hyperlink r:id="rId4378" w:anchor="dt-xslt-namespace" w:tooltip="XSLT namespace" w:history="1">
        <w:r w:rsidRPr="00787CD3">
          <w:rPr>
            <w:rFonts w:ascii="Arial" w:eastAsia="Times New Roman" w:hAnsi="Arial" w:cs="Arial"/>
            <w:color w:val="660099"/>
            <w:sz w:val="24"/>
            <w:szCs w:val="24"/>
            <w:u w:val="single"/>
          </w:rPr>
          <w:t>XSLT namespace</w:t>
        </w:r>
      </w:hyperlink>
      <w:r w:rsidRPr="00787CD3">
        <w:rPr>
          <w:rFonts w:ascii="Arial" w:eastAsia="Times New Roman" w:hAnsi="Arial" w:cs="Arial"/>
          <w:color w:val="000000"/>
          <w:sz w:val="27"/>
          <w:szCs w:val="27"/>
        </w:rPr>
        <w:t>, unless it is one of the attributes explicitly defined in this specification.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379" w:anchor="err-XTSE0808" w:history="1">
        <w:r w:rsidRPr="00787CD3">
          <w:rPr>
            <w:rFonts w:ascii="Arial" w:eastAsia="Times New Roman" w:hAnsi="Arial" w:cs="Arial"/>
            <w:b/>
            <w:bCs/>
            <w:color w:val="660099"/>
            <w:sz w:val="24"/>
            <w:szCs w:val="24"/>
            <w:u w:val="single"/>
          </w:rPr>
          <w:t>ERR XTSE0808</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38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namespace prefix is used within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and there is no namespace binding in scope for that prefix.</w:t>
      </w:r>
    </w:p>
    <w:p w:rsidR="00787CD3" w:rsidRPr="00787CD3" w:rsidRDefault="00787CD3" w:rsidP="00787CD3">
      <w:pPr>
        <w:spacing w:after="0" w:line="240" w:lineRule="auto"/>
        <w:rPr>
          <w:rFonts w:ascii="Arial" w:eastAsia="Times New Roman" w:hAnsi="Arial" w:cs="Arial"/>
          <w:b/>
          <w:bCs/>
          <w:color w:val="000000"/>
          <w:sz w:val="27"/>
          <w:szCs w:val="27"/>
        </w:rPr>
      </w:pPr>
      <w:hyperlink r:id="rId4381" w:anchor="err-XTSE0809" w:history="1">
        <w:r w:rsidRPr="00787CD3">
          <w:rPr>
            <w:rFonts w:ascii="Arial" w:eastAsia="Times New Roman" w:hAnsi="Arial" w:cs="Arial"/>
            <w:b/>
            <w:bCs/>
            <w:color w:val="660099"/>
            <w:sz w:val="24"/>
            <w:szCs w:val="24"/>
            <w:u w:val="single"/>
          </w:rPr>
          <w:t>ERR XTSE0809</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8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is used within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and the parent element of the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attribute has no default namespace.</w:t>
      </w:r>
    </w:p>
    <w:p w:rsidR="00787CD3" w:rsidRPr="00787CD3" w:rsidRDefault="00787CD3" w:rsidP="00787CD3">
      <w:pPr>
        <w:spacing w:after="0" w:line="240" w:lineRule="auto"/>
        <w:rPr>
          <w:rFonts w:ascii="Arial" w:eastAsia="Times New Roman" w:hAnsi="Arial" w:cs="Arial"/>
          <w:b/>
          <w:bCs/>
          <w:color w:val="000000"/>
          <w:sz w:val="27"/>
          <w:szCs w:val="27"/>
        </w:rPr>
      </w:pPr>
      <w:hyperlink r:id="rId4383" w:anchor="err-XTSE0810" w:history="1">
        <w:r w:rsidRPr="00787CD3">
          <w:rPr>
            <w:rFonts w:ascii="Arial" w:eastAsia="Times New Roman" w:hAnsi="Arial" w:cs="Arial"/>
            <w:b/>
            <w:bCs/>
            <w:color w:val="660099"/>
            <w:sz w:val="24"/>
            <w:szCs w:val="24"/>
            <w:u w:val="single"/>
          </w:rPr>
          <w:t>ERR XTSE0810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8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there is more than one such declaration [more than one </w:t>
      </w:r>
      <w:hyperlink r:id="rId4385"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declaration] with the same </w:t>
      </w:r>
      <w:hyperlink r:id="rId4386"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and the same </w:t>
      </w:r>
      <w:hyperlink r:id="rId4387"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and different values for the </w:t>
      </w:r>
      <w:hyperlink r:id="rId4388" w:anchor="dt-target-namespace-uri" w:tooltip="target namespace URI" w:history="1">
        <w:r w:rsidRPr="00787CD3">
          <w:rPr>
            <w:rFonts w:ascii="Arial" w:eastAsia="Times New Roman" w:hAnsi="Arial" w:cs="Arial"/>
            <w:color w:val="660099"/>
            <w:sz w:val="24"/>
            <w:szCs w:val="24"/>
            <w:u w:val="single"/>
          </w:rPr>
          <w:t>target namespace URI</w:t>
        </w:r>
      </w:hyperlink>
      <w:r w:rsidRPr="00787CD3">
        <w:rPr>
          <w:rFonts w:ascii="Arial" w:eastAsia="Times New Roman" w:hAnsi="Arial" w:cs="Arial"/>
          <w:color w:val="000000"/>
          <w:sz w:val="27"/>
          <w:szCs w:val="27"/>
        </w:rPr>
        <w:t>, unless there is also an </w:t>
      </w:r>
      <w:hyperlink r:id="rId4389"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declaration with the same </w:t>
      </w:r>
      <w:hyperlink r:id="rId4390" w:anchor="dt-literal-namespace-uri" w:tooltip="literal namespace URI" w:history="1">
        <w:r w:rsidRPr="00787CD3">
          <w:rPr>
            <w:rFonts w:ascii="Arial" w:eastAsia="Times New Roman" w:hAnsi="Arial" w:cs="Arial"/>
            <w:color w:val="660099"/>
            <w:sz w:val="24"/>
            <w:szCs w:val="24"/>
            <w:u w:val="single"/>
          </w:rPr>
          <w:t>literal namespace URI</w:t>
        </w:r>
      </w:hyperlink>
      <w:r w:rsidRPr="00787CD3">
        <w:rPr>
          <w:rFonts w:ascii="Arial" w:eastAsia="Times New Roman" w:hAnsi="Arial" w:cs="Arial"/>
          <w:color w:val="000000"/>
          <w:sz w:val="27"/>
          <w:szCs w:val="27"/>
        </w:rPr>
        <w:t> and a higher import precedence.</w:t>
      </w:r>
    </w:p>
    <w:p w:rsidR="00787CD3" w:rsidRPr="00787CD3" w:rsidRDefault="00787CD3" w:rsidP="00787CD3">
      <w:pPr>
        <w:spacing w:after="0" w:line="240" w:lineRule="auto"/>
        <w:rPr>
          <w:rFonts w:ascii="Arial" w:eastAsia="Times New Roman" w:hAnsi="Arial" w:cs="Arial"/>
          <w:b/>
          <w:bCs/>
          <w:color w:val="000000"/>
          <w:sz w:val="27"/>
          <w:szCs w:val="27"/>
        </w:rPr>
      </w:pPr>
      <w:hyperlink r:id="rId4391" w:anchor="err-XTSE0812" w:history="1">
        <w:r w:rsidRPr="00787CD3">
          <w:rPr>
            <w:rFonts w:ascii="Arial" w:eastAsia="Times New Roman" w:hAnsi="Arial" w:cs="Arial"/>
            <w:b/>
            <w:bCs/>
            <w:color w:val="660099"/>
            <w:sz w:val="24"/>
            <w:szCs w:val="24"/>
            <w:u w:val="single"/>
          </w:rPr>
          <w:t>ERR XTSE0812</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9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value other than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is specified for either the </w:t>
      </w:r>
      <w:r w:rsidRPr="00787CD3">
        <w:rPr>
          <w:rFonts w:ascii="Courier New" w:eastAsia="Times New Roman" w:hAnsi="Courier New" w:cs="Courier New"/>
          <w:color w:val="000000"/>
          <w:sz w:val="20"/>
          <w:szCs w:val="20"/>
        </w:rPr>
        <w:t>stylesheet-prefix</w:t>
      </w:r>
      <w:r w:rsidRPr="00787CD3">
        <w:rPr>
          <w:rFonts w:ascii="Arial" w:eastAsia="Times New Roman" w:hAnsi="Arial" w:cs="Arial"/>
          <w:color w:val="000000"/>
          <w:sz w:val="27"/>
          <w:szCs w:val="27"/>
        </w:rPr>
        <w:t> or the </w:t>
      </w:r>
      <w:r w:rsidRPr="00787CD3">
        <w:rPr>
          <w:rFonts w:ascii="Courier New" w:eastAsia="Times New Roman" w:hAnsi="Courier New" w:cs="Courier New"/>
          <w:color w:val="000000"/>
          <w:sz w:val="20"/>
          <w:szCs w:val="20"/>
        </w:rPr>
        <w:t>result-prefix</w:t>
      </w:r>
      <w:r w:rsidRPr="00787CD3">
        <w:rPr>
          <w:rFonts w:ascii="Arial" w:eastAsia="Times New Roman" w:hAnsi="Arial" w:cs="Arial"/>
          <w:color w:val="000000"/>
          <w:sz w:val="27"/>
          <w:szCs w:val="27"/>
        </w:rPr>
        <w:t> attributes of the </w:t>
      </w:r>
      <w:hyperlink r:id="rId4393"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element when there is no in-scope binding for that namespace prefix.</w:t>
      </w:r>
    </w:p>
    <w:p w:rsidR="00787CD3" w:rsidRPr="00787CD3" w:rsidRDefault="00787CD3" w:rsidP="00787CD3">
      <w:pPr>
        <w:spacing w:after="0" w:line="240" w:lineRule="auto"/>
        <w:rPr>
          <w:rFonts w:ascii="Arial" w:eastAsia="Times New Roman" w:hAnsi="Arial" w:cs="Arial"/>
          <w:b/>
          <w:bCs/>
          <w:color w:val="000000"/>
          <w:sz w:val="27"/>
          <w:szCs w:val="27"/>
        </w:rPr>
      </w:pPr>
      <w:hyperlink r:id="rId4394" w:anchor="err-XTSE0840" w:history="1">
        <w:r w:rsidRPr="00787CD3">
          <w:rPr>
            <w:rFonts w:ascii="Arial" w:eastAsia="Times New Roman" w:hAnsi="Arial" w:cs="Arial"/>
            <w:b/>
            <w:bCs/>
            <w:color w:val="660099"/>
            <w:sz w:val="24"/>
            <w:szCs w:val="24"/>
            <w:u w:val="single"/>
          </w:rPr>
          <w:t>ERR XTSE0840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9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4396"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element is present unless the element has empty content.</w:t>
      </w:r>
    </w:p>
    <w:p w:rsidR="00787CD3" w:rsidRPr="00787CD3" w:rsidRDefault="00787CD3" w:rsidP="00787CD3">
      <w:pPr>
        <w:spacing w:after="0" w:line="240" w:lineRule="auto"/>
        <w:rPr>
          <w:rFonts w:ascii="Arial" w:eastAsia="Times New Roman" w:hAnsi="Arial" w:cs="Arial"/>
          <w:b/>
          <w:bCs/>
          <w:color w:val="000000"/>
          <w:sz w:val="27"/>
          <w:szCs w:val="27"/>
        </w:rPr>
      </w:pPr>
      <w:hyperlink r:id="rId4397" w:anchor="err-XTSE0870" w:history="1">
        <w:r w:rsidRPr="00787CD3">
          <w:rPr>
            <w:rFonts w:ascii="Arial" w:eastAsia="Times New Roman" w:hAnsi="Arial" w:cs="Arial"/>
            <w:b/>
            <w:bCs/>
            <w:color w:val="660099"/>
            <w:sz w:val="24"/>
            <w:szCs w:val="24"/>
            <w:u w:val="single"/>
          </w:rPr>
          <w:t>ERR XTSE0870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39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4399"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element is present when the content of the element is non-empty, or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absent when the content is empty.</w:t>
      </w:r>
    </w:p>
    <w:p w:rsidR="00787CD3" w:rsidRPr="00787CD3" w:rsidRDefault="00787CD3" w:rsidP="00787CD3">
      <w:pPr>
        <w:spacing w:after="0" w:line="240" w:lineRule="auto"/>
        <w:rPr>
          <w:rFonts w:ascii="Arial" w:eastAsia="Times New Roman" w:hAnsi="Arial" w:cs="Arial"/>
          <w:b/>
          <w:bCs/>
          <w:color w:val="000000"/>
          <w:sz w:val="27"/>
          <w:szCs w:val="27"/>
        </w:rPr>
      </w:pPr>
      <w:hyperlink r:id="rId4400" w:anchor="err-XTSE0880" w:history="1">
        <w:r w:rsidRPr="00787CD3">
          <w:rPr>
            <w:rFonts w:ascii="Arial" w:eastAsia="Times New Roman" w:hAnsi="Arial" w:cs="Arial"/>
            <w:b/>
            <w:bCs/>
            <w:color w:val="660099"/>
            <w:sz w:val="24"/>
            <w:szCs w:val="24"/>
            <w:u w:val="single"/>
          </w:rPr>
          <w:t>ERR XTSE0880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0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4402"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element is present unless the element has empty content.</w:t>
      </w:r>
    </w:p>
    <w:p w:rsidR="00787CD3" w:rsidRPr="00787CD3" w:rsidRDefault="00787CD3" w:rsidP="00787CD3">
      <w:pPr>
        <w:spacing w:after="0" w:line="240" w:lineRule="auto"/>
        <w:rPr>
          <w:rFonts w:ascii="Arial" w:eastAsia="Times New Roman" w:hAnsi="Arial" w:cs="Arial"/>
          <w:b/>
          <w:bCs/>
          <w:color w:val="000000"/>
          <w:sz w:val="27"/>
          <w:szCs w:val="27"/>
        </w:rPr>
      </w:pPr>
      <w:hyperlink r:id="rId4403" w:anchor="err-XTSE0910" w:history="1">
        <w:r w:rsidRPr="00787CD3">
          <w:rPr>
            <w:rFonts w:ascii="Arial" w:eastAsia="Times New Roman" w:hAnsi="Arial" w:cs="Arial"/>
            <w:b/>
            <w:bCs/>
            <w:color w:val="660099"/>
            <w:sz w:val="24"/>
            <w:szCs w:val="24"/>
            <w:u w:val="single"/>
          </w:rPr>
          <w:t>ERR XTSE0910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40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4405"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element is present when the element has content other than one or more </w:t>
      </w:r>
      <w:hyperlink r:id="rId4406"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 or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absent when the element has empty content.</w:t>
      </w:r>
    </w:p>
    <w:p w:rsidR="00787CD3" w:rsidRPr="00787CD3" w:rsidRDefault="00787CD3" w:rsidP="00787CD3">
      <w:pPr>
        <w:spacing w:after="0" w:line="240" w:lineRule="auto"/>
        <w:rPr>
          <w:rFonts w:ascii="Arial" w:eastAsia="Times New Roman" w:hAnsi="Arial" w:cs="Arial"/>
          <w:b/>
          <w:bCs/>
          <w:color w:val="000000"/>
          <w:sz w:val="27"/>
          <w:szCs w:val="27"/>
        </w:rPr>
      </w:pPr>
      <w:hyperlink r:id="rId4407" w:anchor="err-XTSE0940" w:history="1">
        <w:r w:rsidRPr="00787CD3">
          <w:rPr>
            <w:rFonts w:ascii="Arial" w:eastAsia="Times New Roman" w:hAnsi="Arial" w:cs="Arial"/>
            <w:b/>
            <w:bCs/>
            <w:color w:val="660099"/>
            <w:sz w:val="24"/>
            <w:szCs w:val="24"/>
            <w:u w:val="single"/>
          </w:rPr>
          <w:t>ERR XTSE0940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0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4409" w:anchor="element-comment" w:history="1">
        <w:r w:rsidRPr="00787CD3">
          <w:rPr>
            <w:rFonts w:ascii="Courier New" w:eastAsia="Times New Roman" w:hAnsi="Courier New" w:cs="Courier New"/>
            <w:color w:val="660099"/>
            <w:sz w:val="20"/>
            <w:szCs w:val="20"/>
            <w:u w:val="single"/>
          </w:rPr>
          <w:t>xsl:comment</w:t>
        </w:r>
      </w:hyperlink>
      <w:r w:rsidRPr="00787CD3">
        <w:rPr>
          <w:rFonts w:ascii="Arial" w:eastAsia="Times New Roman" w:hAnsi="Arial" w:cs="Arial"/>
          <w:color w:val="000000"/>
          <w:sz w:val="27"/>
          <w:szCs w:val="27"/>
        </w:rPr>
        <w:t> element is present unless the element has empty content.</w:t>
      </w:r>
    </w:p>
    <w:p w:rsidR="00787CD3" w:rsidRPr="00787CD3" w:rsidRDefault="00787CD3" w:rsidP="00787CD3">
      <w:pPr>
        <w:spacing w:after="0" w:line="240" w:lineRule="auto"/>
        <w:rPr>
          <w:rFonts w:ascii="Arial" w:eastAsia="Times New Roman" w:hAnsi="Arial" w:cs="Arial"/>
          <w:b/>
          <w:bCs/>
          <w:color w:val="000000"/>
          <w:sz w:val="27"/>
          <w:szCs w:val="27"/>
        </w:rPr>
      </w:pPr>
      <w:hyperlink r:id="rId4410" w:anchor="err-XTSE0975" w:history="1">
        <w:r w:rsidRPr="00787CD3">
          <w:rPr>
            <w:rFonts w:ascii="Arial" w:eastAsia="Times New Roman" w:hAnsi="Arial" w:cs="Arial"/>
            <w:b/>
            <w:bCs/>
            <w:color w:val="660099"/>
            <w:sz w:val="24"/>
            <w:szCs w:val="24"/>
            <w:u w:val="single"/>
          </w:rPr>
          <w:t>ERR XTSE0975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1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of </w:t>
      </w:r>
      <w:hyperlink r:id="rId4412"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is present unless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level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attributes are all absent.</w:t>
      </w:r>
    </w:p>
    <w:p w:rsidR="00787CD3" w:rsidRPr="00787CD3" w:rsidRDefault="00787CD3" w:rsidP="00787CD3">
      <w:pPr>
        <w:spacing w:after="0" w:line="240" w:lineRule="auto"/>
        <w:rPr>
          <w:rFonts w:ascii="Arial" w:eastAsia="Times New Roman" w:hAnsi="Arial" w:cs="Arial"/>
          <w:b/>
          <w:bCs/>
          <w:color w:val="000000"/>
          <w:sz w:val="27"/>
          <w:szCs w:val="27"/>
        </w:rPr>
      </w:pPr>
      <w:hyperlink r:id="rId4413" w:anchor="err-XTSE1015" w:history="1">
        <w:r w:rsidRPr="00787CD3">
          <w:rPr>
            <w:rFonts w:ascii="Arial" w:eastAsia="Times New Roman" w:hAnsi="Arial" w:cs="Arial"/>
            <w:b/>
            <w:bCs/>
            <w:color w:val="660099"/>
            <w:sz w:val="24"/>
            <w:szCs w:val="24"/>
            <w:u w:val="single"/>
          </w:rPr>
          <w:t>ERR XTSE1015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1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4415"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with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has non-empty content.</w:t>
      </w:r>
    </w:p>
    <w:p w:rsidR="00787CD3" w:rsidRPr="00787CD3" w:rsidRDefault="00787CD3" w:rsidP="00787CD3">
      <w:pPr>
        <w:spacing w:after="0" w:line="240" w:lineRule="auto"/>
        <w:rPr>
          <w:rFonts w:ascii="Arial" w:eastAsia="Times New Roman" w:hAnsi="Arial" w:cs="Arial"/>
          <w:b/>
          <w:bCs/>
          <w:color w:val="000000"/>
          <w:sz w:val="27"/>
          <w:szCs w:val="27"/>
        </w:rPr>
      </w:pPr>
      <w:hyperlink r:id="rId4416" w:anchor="err-XTSE1017" w:history="1">
        <w:r w:rsidRPr="00787CD3">
          <w:rPr>
            <w:rFonts w:ascii="Arial" w:eastAsia="Times New Roman" w:hAnsi="Arial" w:cs="Arial"/>
            <w:b/>
            <w:bCs/>
            <w:color w:val="660099"/>
            <w:sz w:val="24"/>
            <w:szCs w:val="24"/>
            <w:u w:val="single"/>
          </w:rPr>
          <w:t>ERR XTSE1017</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17"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4418"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other than the first in a sequence of sibling </w:t>
      </w:r>
      <w:hyperlink r:id="rId441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elements has a </w:t>
      </w:r>
      <w:r w:rsidRPr="00787CD3">
        <w:rPr>
          <w:rFonts w:ascii="Courier New" w:eastAsia="Times New Roman" w:hAnsi="Courier New" w:cs="Courier New"/>
          <w:color w:val="000000"/>
          <w:sz w:val="20"/>
          <w:szCs w:val="20"/>
        </w:rPr>
        <w:t>stable</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420" w:anchor="err-XTSE1040" w:history="1">
        <w:r w:rsidRPr="00787CD3">
          <w:rPr>
            <w:rFonts w:ascii="Arial" w:eastAsia="Times New Roman" w:hAnsi="Arial" w:cs="Arial"/>
            <w:b/>
            <w:bCs/>
            <w:color w:val="660099"/>
            <w:sz w:val="24"/>
            <w:szCs w:val="24"/>
            <w:u w:val="single"/>
          </w:rPr>
          <w:t>ERR XTSE1040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2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4422"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instruction with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has any content other than </w:t>
      </w:r>
      <w:hyperlink r:id="rId4423"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and </w:t>
      </w:r>
      <w:hyperlink r:id="rId4424"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instructions.</w:t>
      </w:r>
    </w:p>
    <w:p w:rsidR="00787CD3" w:rsidRPr="00787CD3" w:rsidRDefault="00787CD3" w:rsidP="00787CD3">
      <w:pPr>
        <w:spacing w:after="0" w:line="240" w:lineRule="auto"/>
        <w:rPr>
          <w:rFonts w:ascii="Arial" w:eastAsia="Times New Roman" w:hAnsi="Arial" w:cs="Arial"/>
          <w:b/>
          <w:bCs/>
          <w:color w:val="000000"/>
          <w:sz w:val="27"/>
          <w:szCs w:val="27"/>
        </w:rPr>
      </w:pPr>
      <w:hyperlink r:id="rId4425" w:anchor="err-XTSE1060" w:history="1">
        <w:r w:rsidRPr="00787CD3">
          <w:rPr>
            <w:rFonts w:ascii="Arial" w:eastAsia="Times New Roman" w:hAnsi="Arial" w:cs="Arial"/>
            <w:b/>
            <w:bCs/>
            <w:color w:val="660099"/>
            <w:sz w:val="24"/>
            <w:szCs w:val="24"/>
            <w:u w:val="single"/>
          </w:rPr>
          <w:t>ERR XTSE1060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2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427" w:anchor="function-current-group" w:history="1">
        <w:r w:rsidRPr="00787CD3">
          <w:rPr>
            <w:rFonts w:ascii="Courier New" w:eastAsia="Times New Roman" w:hAnsi="Courier New" w:cs="Courier New"/>
            <w:color w:val="660099"/>
            <w:sz w:val="20"/>
            <w:szCs w:val="20"/>
            <w:u w:val="single"/>
          </w:rPr>
          <w:t>current-group</w:t>
        </w:r>
      </w:hyperlink>
      <w:r w:rsidRPr="00787CD3">
        <w:rPr>
          <w:rFonts w:ascii="Arial" w:eastAsia="Times New Roman" w:hAnsi="Arial" w:cs="Arial"/>
          <w:color w:val="000000"/>
          <w:sz w:val="27"/>
          <w:szCs w:val="27"/>
        </w:rPr>
        <w:t> function is used within a </w:t>
      </w:r>
      <w:hyperlink r:id="rId4428"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429" w:anchor="err-XTSE1070" w:history="1">
        <w:r w:rsidRPr="00787CD3">
          <w:rPr>
            <w:rFonts w:ascii="Arial" w:eastAsia="Times New Roman" w:hAnsi="Arial" w:cs="Arial"/>
            <w:b/>
            <w:bCs/>
            <w:color w:val="660099"/>
            <w:sz w:val="24"/>
            <w:szCs w:val="24"/>
            <w:u w:val="single"/>
          </w:rPr>
          <w:t>ERR XTSE1070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3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431" w:anchor="function-current-grouping-key" w:history="1">
        <w:r w:rsidRPr="00787CD3">
          <w:rPr>
            <w:rFonts w:ascii="Courier New" w:eastAsia="Times New Roman" w:hAnsi="Courier New" w:cs="Courier New"/>
            <w:color w:val="660099"/>
            <w:sz w:val="20"/>
            <w:szCs w:val="20"/>
            <w:u w:val="single"/>
          </w:rPr>
          <w:t>current-grouping-key</w:t>
        </w:r>
      </w:hyperlink>
      <w:r w:rsidRPr="00787CD3">
        <w:rPr>
          <w:rFonts w:ascii="Arial" w:eastAsia="Times New Roman" w:hAnsi="Arial" w:cs="Arial"/>
          <w:color w:val="000000"/>
          <w:sz w:val="27"/>
          <w:szCs w:val="27"/>
        </w:rPr>
        <w:t> function is used within a </w:t>
      </w:r>
      <w:hyperlink r:id="rId4432" w:anchor="dt-pattern" w:tooltip="pattern" w:history="1">
        <w:r w:rsidRPr="00787CD3">
          <w:rPr>
            <w:rFonts w:ascii="Arial" w:eastAsia="Times New Roman" w:hAnsi="Arial" w:cs="Arial"/>
            <w:color w:val="660099"/>
            <w:sz w:val="24"/>
            <w:szCs w:val="24"/>
            <w:u w:val="single"/>
          </w:rPr>
          <w:t>pattern</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433" w:anchor="err-XTSE1080" w:history="1">
        <w:r w:rsidRPr="00787CD3">
          <w:rPr>
            <w:rFonts w:ascii="Arial" w:eastAsia="Times New Roman" w:hAnsi="Arial" w:cs="Arial"/>
            <w:b/>
            <w:bCs/>
            <w:color w:val="660099"/>
            <w:sz w:val="24"/>
            <w:szCs w:val="24"/>
            <w:u w:val="single"/>
          </w:rPr>
          <w:t>ERR XTSE1080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These four attributes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group-starting-with</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group-ending-with</w:t>
      </w:r>
      <w:r w:rsidRPr="00787CD3">
        <w:rPr>
          <w:rFonts w:ascii="Arial" w:eastAsia="Times New Roman" w:hAnsi="Arial" w:cs="Arial"/>
          <w:color w:val="000000"/>
          <w:sz w:val="27"/>
          <w:szCs w:val="27"/>
        </w:rPr>
        <w:t> attributes of </w:t>
      </w:r>
      <w:hyperlink r:id="rId4434"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xml:space="preserve"> ] are mutually </w:t>
      </w:r>
      <w:r w:rsidRPr="00787CD3">
        <w:rPr>
          <w:rFonts w:ascii="Arial" w:eastAsia="Times New Roman" w:hAnsi="Arial" w:cs="Arial"/>
          <w:color w:val="000000"/>
          <w:sz w:val="27"/>
          <w:szCs w:val="27"/>
        </w:rPr>
        <w:lastRenderedPageBreak/>
        <w:t>exclusive: it is a </w:t>
      </w:r>
      <w:hyperlink r:id="rId443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none of these four attributes is present, or if more than one of them is present.</w:t>
      </w:r>
    </w:p>
    <w:p w:rsidR="00787CD3" w:rsidRPr="00787CD3" w:rsidRDefault="00787CD3" w:rsidP="00787CD3">
      <w:pPr>
        <w:spacing w:after="0" w:line="240" w:lineRule="auto"/>
        <w:rPr>
          <w:rFonts w:ascii="Arial" w:eastAsia="Times New Roman" w:hAnsi="Arial" w:cs="Arial"/>
          <w:b/>
          <w:bCs/>
          <w:color w:val="000000"/>
          <w:sz w:val="27"/>
          <w:szCs w:val="27"/>
        </w:rPr>
      </w:pPr>
      <w:hyperlink r:id="rId4436" w:anchor="err-XTSE1090" w:history="1">
        <w:r w:rsidRPr="00787CD3">
          <w:rPr>
            <w:rFonts w:ascii="Arial" w:eastAsia="Times New Roman" w:hAnsi="Arial" w:cs="Arial"/>
            <w:b/>
            <w:bCs/>
            <w:color w:val="660099"/>
            <w:sz w:val="24"/>
            <w:szCs w:val="24"/>
            <w:u w:val="single"/>
          </w:rPr>
          <w:t>ERR XTSE1090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an error to specify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if neither the </w:t>
      </w:r>
      <w:r w:rsidRPr="00787CD3">
        <w:rPr>
          <w:rFonts w:ascii="Courier New" w:eastAsia="Times New Roman" w:hAnsi="Courier New" w:cs="Courier New"/>
          <w:color w:val="000000"/>
          <w:sz w:val="20"/>
          <w:szCs w:val="20"/>
        </w:rPr>
        <w:t>group-by</w:t>
      </w:r>
      <w:r w:rsidRPr="00787CD3">
        <w:rPr>
          <w:rFonts w:ascii="Arial" w:eastAsia="Times New Roman" w:hAnsi="Arial" w:cs="Arial"/>
          <w:color w:val="000000"/>
          <w:sz w:val="27"/>
          <w:szCs w:val="27"/>
        </w:rPr>
        <w:t> attribute nor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specified.</w:t>
      </w:r>
    </w:p>
    <w:p w:rsidR="00787CD3" w:rsidRPr="00787CD3" w:rsidRDefault="00787CD3" w:rsidP="00787CD3">
      <w:pPr>
        <w:spacing w:after="0" w:line="240" w:lineRule="auto"/>
        <w:rPr>
          <w:rFonts w:ascii="Arial" w:eastAsia="Times New Roman" w:hAnsi="Arial" w:cs="Arial"/>
          <w:b/>
          <w:bCs/>
          <w:color w:val="000000"/>
          <w:sz w:val="27"/>
          <w:szCs w:val="27"/>
        </w:rPr>
      </w:pPr>
      <w:hyperlink r:id="rId4437" w:anchor="err-XTSE1130" w:history="1">
        <w:r w:rsidRPr="00787CD3">
          <w:rPr>
            <w:rFonts w:ascii="Arial" w:eastAsia="Times New Roman" w:hAnsi="Arial" w:cs="Arial"/>
            <w:b/>
            <w:bCs/>
            <w:color w:val="660099"/>
            <w:sz w:val="24"/>
            <w:szCs w:val="24"/>
            <w:u w:val="single"/>
          </w:rPr>
          <w:t>ERR XTSE1130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3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439"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contains neither an </w:t>
      </w:r>
      <w:hyperlink r:id="rId4440" w:anchor="element-matching-substring" w:history="1">
        <w:r w:rsidRPr="00787CD3">
          <w:rPr>
            <w:rFonts w:ascii="Courier New" w:eastAsia="Times New Roman" w:hAnsi="Courier New" w:cs="Courier New"/>
            <w:color w:val="660099"/>
            <w:sz w:val="20"/>
            <w:szCs w:val="20"/>
            <w:u w:val="single"/>
          </w:rPr>
          <w:t>xsl:matching-substring</w:t>
        </w:r>
      </w:hyperlink>
      <w:r w:rsidRPr="00787CD3">
        <w:rPr>
          <w:rFonts w:ascii="Arial" w:eastAsia="Times New Roman" w:hAnsi="Arial" w:cs="Arial"/>
          <w:color w:val="000000"/>
          <w:sz w:val="27"/>
          <w:szCs w:val="27"/>
        </w:rPr>
        <w:t> nor an </w:t>
      </w:r>
      <w:hyperlink r:id="rId4441" w:anchor="element-non-matching-substring" w:history="1">
        <w:r w:rsidRPr="00787CD3">
          <w:rPr>
            <w:rFonts w:ascii="Courier New" w:eastAsia="Times New Roman" w:hAnsi="Courier New" w:cs="Courier New"/>
            <w:color w:val="660099"/>
            <w:sz w:val="20"/>
            <w:szCs w:val="20"/>
            <w:u w:val="single"/>
          </w:rPr>
          <w:t>xsl:non-matching-substring</w:t>
        </w:r>
      </w:hyperlink>
      <w:r w:rsidRPr="00787CD3">
        <w:rPr>
          <w:rFonts w:ascii="Arial" w:eastAsia="Times New Roman" w:hAnsi="Arial" w:cs="Arial"/>
          <w:color w:val="000000"/>
          <w:sz w:val="27"/>
          <w:szCs w:val="27"/>
        </w:rPr>
        <w:t> element.</w:t>
      </w:r>
    </w:p>
    <w:p w:rsidR="00787CD3" w:rsidRPr="00787CD3" w:rsidRDefault="00787CD3" w:rsidP="00787CD3">
      <w:pPr>
        <w:spacing w:after="0" w:line="240" w:lineRule="auto"/>
        <w:rPr>
          <w:rFonts w:ascii="Arial" w:eastAsia="Times New Roman" w:hAnsi="Arial" w:cs="Arial"/>
          <w:b/>
          <w:bCs/>
          <w:color w:val="000000"/>
          <w:sz w:val="27"/>
          <w:szCs w:val="27"/>
        </w:rPr>
      </w:pPr>
      <w:hyperlink r:id="rId4442" w:anchor="err-XTSE1205" w:history="1">
        <w:r w:rsidRPr="00787CD3">
          <w:rPr>
            <w:rFonts w:ascii="Arial" w:eastAsia="Times New Roman" w:hAnsi="Arial" w:cs="Arial"/>
            <w:b/>
            <w:bCs/>
            <w:color w:val="660099"/>
            <w:sz w:val="24"/>
            <w:szCs w:val="24"/>
            <w:u w:val="single"/>
          </w:rPr>
          <w:t>ERR XTSE1205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4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w:t>
      </w:r>
      <w:hyperlink r:id="rId4444"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has a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and has non-empty content, or if it has empty content and no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445" w:anchor="err-XTSE1210" w:history="1">
        <w:r w:rsidRPr="00787CD3">
          <w:rPr>
            <w:rFonts w:ascii="Arial" w:eastAsia="Times New Roman" w:hAnsi="Arial" w:cs="Arial"/>
            <w:b/>
            <w:bCs/>
            <w:color w:val="660099"/>
            <w:sz w:val="24"/>
            <w:szCs w:val="24"/>
            <w:u w:val="single"/>
          </w:rPr>
          <w:t>ERR XTSE1210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static error if the </w:t>
      </w:r>
      <w:hyperlink r:id="rId4446"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has a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whose value (after resolving against the base URI) is not a URI recognized by the implementation as referring to a collation.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447" w:anchor="err-XTSE1220" w:history="1">
        <w:r w:rsidRPr="00787CD3">
          <w:rPr>
            <w:rFonts w:ascii="Arial" w:eastAsia="Times New Roman" w:hAnsi="Arial" w:cs="Arial"/>
            <w:b/>
            <w:bCs/>
            <w:color w:val="660099"/>
            <w:sz w:val="24"/>
            <w:szCs w:val="24"/>
            <w:u w:val="single"/>
          </w:rPr>
          <w:t>ERR XTSE1220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static error if there are several </w:t>
      </w:r>
      <w:hyperlink r:id="rId4448"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declarations in the </w:t>
      </w:r>
      <w:hyperlink r:id="rId444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with the same key name and different effective collations. Two collations are the same if their URIs are equal under the rules for comparing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values, or if the implementation can determine that they are different URIs referring to the same collation.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450" w:anchor="err-XTSE1290" w:history="1">
        <w:r w:rsidRPr="00787CD3">
          <w:rPr>
            <w:rFonts w:ascii="Arial" w:eastAsia="Times New Roman" w:hAnsi="Arial" w:cs="Arial"/>
            <w:b/>
            <w:bCs/>
            <w:color w:val="660099"/>
            <w:sz w:val="24"/>
            <w:szCs w:val="24"/>
            <w:u w:val="single"/>
          </w:rPr>
          <w:t>ERR XTSE1290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5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named or unnamed </w:t>
      </w:r>
      <w:hyperlink r:id="rId4452" w:anchor="dt-decimal-format" w:tooltip="decimal format" w:history="1">
        <w:r w:rsidRPr="00787CD3">
          <w:rPr>
            <w:rFonts w:ascii="Arial" w:eastAsia="Times New Roman" w:hAnsi="Arial" w:cs="Arial"/>
            <w:color w:val="660099"/>
            <w:sz w:val="24"/>
            <w:szCs w:val="24"/>
            <w:u w:val="single"/>
          </w:rPr>
          <w:t>decimal format</w:t>
        </w:r>
      </w:hyperlink>
      <w:r w:rsidRPr="00787CD3">
        <w:rPr>
          <w:rFonts w:ascii="Arial" w:eastAsia="Times New Roman" w:hAnsi="Arial" w:cs="Arial"/>
          <w:color w:val="000000"/>
          <w:sz w:val="27"/>
          <w:szCs w:val="27"/>
        </w:rPr>
        <w:t> contains two conflicting values for the same attribute in different </w:t>
      </w:r>
      <w:hyperlink r:id="rId4453" w:anchor="element-decimal-format" w:history="1">
        <w:r w:rsidRPr="00787CD3">
          <w:rPr>
            <w:rFonts w:ascii="Courier New" w:eastAsia="Times New Roman" w:hAnsi="Courier New" w:cs="Courier New"/>
            <w:color w:val="660099"/>
            <w:sz w:val="20"/>
            <w:szCs w:val="20"/>
            <w:u w:val="single"/>
          </w:rPr>
          <w:t>xsl:decimal-format</w:t>
        </w:r>
      </w:hyperlink>
      <w:r w:rsidRPr="00787CD3">
        <w:rPr>
          <w:rFonts w:ascii="Arial" w:eastAsia="Times New Roman" w:hAnsi="Arial" w:cs="Arial"/>
          <w:color w:val="000000"/>
          <w:sz w:val="27"/>
          <w:szCs w:val="27"/>
        </w:rPr>
        <w:t> declarations having the same </w:t>
      </w:r>
      <w:hyperlink r:id="rId4454"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there is another definition of the same attribute with higher import precedence.</w:t>
      </w:r>
    </w:p>
    <w:p w:rsidR="00787CD3" w:rsidRPr="00787CD3" w:rsidRDefault="00787CD3" w:rsidP="00787CD3">
      <w:pPr>
        <w:spacing w:after="0" w:line="240" w:lineRule="auto"/>
        <w:rPr>
          <w:rFonts w:ascii="Arial" w:eastAsia="Times New Roman" w:hAnsi="Arial" w:cs="Arial"/>
          <w:b/>
          <w:bCs/>
          <w:color w:val="000000"/>
          <w:sz w:val="27"/>
          <w:szCs w:val="27"/>
        </w:rPr>
      </w:pPr>
      <w:hyperlink r:id="rId4455" w:anchor="err-XTSE1295" w:history="1">
        <w:r w:rsidRPr="00787CD3">
          <w:rPr>
            <w:rFonts w:ascii="Arial" w:eastAsia="Times New Roman" w:hAnsi="Arial" w:cs="Arial"/>
            <w:b/>
            <w:bCs/>
            <w:color w:val="660099"/>
            <w:sz w:val="24"/>
            <w:szCs w:val="24"/>
            <w:u w:val="single"/>
          </w:rPr>
          <w:t>ERR XTSE1295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56"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character specified in the </w:t>
      </w:r>
      <w:r w:rsidRPr="00787CD3">
        <w:rPr>
          <w:rFonts w:ascii="Courier New" w:eastAsia="Times New Roman" w:hAnsi="Courier New" w:cs="Courier New"/>
          <w:color w:val="000000"/>
          <w:sz w:val="20"/>
          <w:szCs w:val="20"/>
        </w:rPr>
        <w:t>zero-digit</w:t>
      </w:r>
      <w:r w:rsidRPr="00787CD3">
        <w:rPr>
          <w:rFonts w:ascii="Arial" w:eastAsia="Times New Roman" w:hAnsi="Arial" w:cs="Arial"/>
          <w:color w:val="000000"/>
          <w:sz w:val="27"/>
          <w:szCs w:val="27"/>
        </w:rPr>
        <w:t> attribute is not a digit or is a digit that does not have the numeric value zero.</w:t>
      </w:r>
    </w:p>
    <w:p w:rsidR="00787CD3" w:rsidRPr="00787CD3" w:rsidRDefault="00787CD3" w:rsidP="00787CD3">
      <w:pPr>
        <w:spacing w:after="0" w:line="240" w:lineRule="auto"/>
        <w:rPr>
          <w:rFonts w:ascii="Arial" w:eastAsia="Times New Roman" w:hAnsi="Arial" w:cs="Arial"/>
          <w:b/>
          <w:bCs/>
          <w:color w:val="000000"/>
          <w:sz w:val="27"/>
          <w:szCs w:val="27"/>
        </w:rPr>
      </w:pPr>
      <w:hyperlink r:id="rId4457" w:anchor="err-XTSE1300" w:history="1">
        <w:r w:rsidRPr="00787CD3">
          <w:rPr>
            <w:rFonts w:ascii="Arial" w:eastAsia="Times New Roman" w:hAnsi="Arial" w:cs="Arial"/>
            <w:b/>
            <w:bCs/>
            <w:color w:val="660099"/>
            <w:sz w:val="24"/>
            <w:szCs w:val="24"/>
            <w:u w:val="single"/>
          </w:rPr>
          <w:t>ERR XTSE1300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5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for any named or unnamed decimal format, the variables representing characters used in a </w:t>
      </w:r>
      <w:hyperlink r:id="rId4459"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do not each have distinct values. These variables are </w:t>
      </w:r>
      <w:r w:rsidRPr="00787CD3">
        <w:rPr>
          <w:rFonts w:ascii="Arial" w:eastAsia="Times New Roman" w:hAnsi="Arial" w:cs="Arial"/>
          <w:i/>
          <w:iCs/>
          <w:color w:val="000000"/>
          <w:sz w:val="27"/>
          <w:szCs w:val="27"/>
        </w:rPr>
        <w:t>decimal-separator-sign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grouping-sign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percent-sign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per-mille-sign</w:t>
      </w:r>
      <w:r w:rsidRPr="00787CD3">
        <w:rPr>
          <w:rFonts w:ascii="Arial" w:eastAsia="Times New Roman" w:hAnsi="Arial" w:cs="Arial"/>
          <w:color w:val="000000"/>
          <w:sz w:val="27"/>
          <w:szCs w:val="27"/>
        </w:rPr>
        <w:t>,</w:t>
      </w:r>
      <w:r w:rsidRPr="00787CD3">
        <w:rPr>
          <w:rFonts w:ascii="Arial" w:eastAsia="Times New Roman" w:hAnsi="Arial" w:cs="Arial"/>
          <w:i/>
          <w:iCs/>
          <w:color w:val="000000"/>
          <w:sz w:val="27"/>
          <w:szCs w:val="27"/>
        </w:rPr>
        <w:t>digit-zero-sign</w:t>
      </w:r>
      <w:r w:rsidRPr="00787CD3">
        <w:rPr>
          <w:rFonts w:ascii="Arial" w:eastAsia="Times New Roman" w:hAnsi="Arial" w:cs="Arial"/>
          <w:color w:val="000000"/>
          <w:sz w:val="27"/>
          <w:szCs w:val="27"/>
        </w:rPr>
        <w:t>, </w:t>
      </w:r>
      <w:r w:rsidRPr="00787CD3">
        <w:rPr>
          <w:rFonts w:ascii="Arial" w:eastAsia="Times New Roman" w:hAnsi="Arial" w:cs="Arial"/>
          <w:i/>
          <w:iCs/>
          <w:color w:val="000000"/>
          <w:sz w:val="27"/>
          <w:szCs w:val="27"/>
        </w:rPr>
        <w:t>digit-sign</w:t>
      </w:r>
      <w:r w:rsidRPr="00787CD3">
        <w:rPr>
          <w:rFonts w:ascii="Arial" w:eastAsia="Times New Roman" w:hAnsi="Arial" w:cs="Arial"/>
          <w:color w:val="000000"/>
          <w:sz w:val="27"/>
          <w:szCs w:val="27"/>
        </w:rPr>
        <w:t>, and </w:t>
      </w:r>
      <w:r w:rsidRPr="00787CD3">
        <w:rPr>
          <w:rFonts w:ascii="Arial" w:eastAsia="Times New Roman" w:hAnsi="Arial" w:cs="Arial"/>
          <w:i/>
          <w:iCs/>
          <w:color w:val="000000"/>
          <w:sz w:val="27"/>
          <w:szCs w:val="27"/>
        </w:rPr>
        <w:t>pattern-separator-sign</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460" w:anchor="err-XTSE1430" w:history="1">
        <w:r w:rsidRPr="00787CD3">
          <w:rPr>
            <w:rFonts w:ascii="Arial" w:eastAsia="Times New Roman" w:hAnsi="Arial" w:cs="Arial"/>
            <w:b/>
            <w:bCs/>
            <w:color w:val="660099"/>
            <w:sz w:val="24"/>
            <w:szCs w:val="24"/>
            <w:u w:val="single"/>
          </w:rPr>
          <w:t>ERR XTSE1430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6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there is no namespace bound to the prefix on the element bearing the </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attribute or, when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is specified, if there is no default namespace.</w:t>
      </w:r>
    </w:p>
    <w:p w:rsidR="00787CD3" w:rsidRPr="00787CD3" w:rsidRDefault="00787CD3" w:rsidP="00787CD3">
      <w:pPr>
        <w:spacing w:after="0" w:line="240" w:lineRule="auto"/>
        <w:rPr>
          <w:rFonts w:ascii="Arial" w:eastAsia="Times New Roman" w:hAnsi="Arial" w:cs="Arial"/>
          <w:b/>
          <w:bCs/>
          <w:color w:val="000000"/>
          <w:sz w:val="27"/>
          <w:szCs w:val="27"/>
        </w:rPr>
      </w:pPr>
      <w:hyperlink r:id="rId4462" w:anchor="err-XTSE1505" w:history="1">
        <w:r w:rsidRPr="00787CD3">
          <w:rPr>
            <w:rFonts w:ascii="Arial" w:eastAsia="Times New Roman" w:hAnsi="Arial" w:cs="Arial"/>
            <w:b/>
            <w:bCs/>
            <w:color w:val="660099"/>
            <w:sz w:val="24"/>
            <w:szCs w:val="24"/>
            <w:u w:val="single"/>
          </w:rPr>
          <w:t>ERR XTSE1505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6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both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attributes are present on the </w:t>
      </w:r>
      <w:hyperlink r:id="rId4464"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4465"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4466"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4467"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w:t>
      </w:r>
      <w:hyperlink r:id="rId4468"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or </w:t>
      </w:r>
      <w:hyperlink r:id="rId4469"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instructions, or on a </w:t>
      </w:r>
      <w:hyperlink r:id="rId4470" w:anchor="dt-literal-result-element" w:tooltip="literal result element" w:history="1">
        <w:r w:rsidRPr="00787CD3">
          <w:rPr>
            <w:rFonts w:ascii="Arial" w:eastAsia="Times New Roman" w:hAnsi="Arial" w:cs="Arial"/>
            <w:color w:val="660099"/>
            <w:sz w:val="24"/>
            <w:szCs w:val="24"/>
            <w:u w:val="single"/>
          </w:rPr>
          <w:t>literal result element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471" w:anchor="err-XTSE1520" w:history="1">
        <w:r w:rsidRPr="00787CD3">
          <w:rPr>
            <w:rFonts w:ascii="Arial" w:eastAsia="Times New Roman" w:hAnsi="Arial" w:cs="Arial"/>
            <w:b/>
            <w:bCs/>
            <w:color w:val="660099"/>
            <w:sz w:val="24"/>
            <w:szCs w:val="24"/>
            <w:u w:val="single"/>
          </w:rPr>
          <w:t>ERR XTSE1520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7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of an </w:t>
      </w:r>
      <w:hyperlink r:id="rId4473"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4474"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447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4476"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w:t>
      </w:r>
      <w:hyperlink r:id="rId4477" w:anchor="element-document" w:history="1">
        <w:r w:rsidRPr="00787CD3">
          <w:rPr>
            <w:rFonts w:ascii="Courier New" w:eastAsia="Times New Roman" w:hAnsi="Courier New" w:cs="Courier New"/>
            <w:color w:val="660099"/>
            <w:sz w:val="20"/>
            <w:szCs w:val="20"/>
            <w:u w:val="single"/>
          </w:rPr>
          <w:t>xsl:document</w:t>
        </w:r>
      </w:hyperlink>
      <w:r w:rsidRPr="00787CD3">
        <w:rPr>
          <w:rFonts w:ascii="Arial" w:eastAsia="Times New Roman" w:hAnsi="Arial" w:cs="Arial"/>
          <w:color w:val="000000"/>
          <w:sz w:val="27"/>
          <w:szCs w:val="27"/>
        </w:rPr>
        <w:t>, or </w:t>
      </w:r>
      <w:hyperlink r:id="rId4478"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of a literal result element, is not a valid </w:t>
      </w:r>
      <w:r w:rsidRPr="00787CD3">
        <w:rPr>
          <w:rFonts w:ascii="Courier New" w:eastAsia="Times New Roman" w:hAnsi="Courier New" w:cs="Courier New"/>
          <w:color w:val="000000"/>
          <w:sz w:val="20"/>
          <w:szCs w:val="20"/>
        </w:rPr>
        <w:t>QName</w:t>
      </w:r>
      <w:r w:rsidRPr="00787CD3">
        <w:rPr>
          <w:rFonts w:ascii="Arial" w:eastAsia="Times New Roman" w:hAnsi="Arial" w:cs="Arial"/>
          <w:color w:val="000000"/>
          <w:sz w:val="27"/>
          <w:szCs w:val="27"/>
        </w:rPr>
        <w:t>, or if it uses a prefix that is not defined in an in-scope namespace declaration, or if the QName is not the name of a type definition included in the </w:t>
      </w:r>
      <w:hyperlink r:id="rId4479" w:anchor="dt-in-scope-schema-component" w:tooltip="in-scope schema component" w:history="1">
        <w:r w:rsidRPr="00787CD3">
          <w:rPr>
            <w:rFonts w:ascii="Arial" w:eastAsia="Times New Roman" w:hAnsi="Arial" w:cs="Arial"/>
            <w:color w:val="660099"/>
            <w:sz w:val="24"/>
            <w:szCs w:val="24"/>
            <w:u w:val="single"/>
          </w:rPr>
          <w:t>in-scope schema components</w:t>
        </w:r>
      </w:hyperlink>
      <w:r w:rsidRPr="00787CD3">
        <w:rPr>
          <w:rFonts w:ascii="Arial" w:eastAsia="Times New Roman" w:hAnsi="Arial" w:cs="Arial"/>
          <w:color w:val="000000"/>
          <w:sz w:val="27"/>
          <w:szCs w:val="27"/>
        </w:rPr>
        <w:t> for the stylesheet.</w:t>
      </w:r>
    </w:p>
    <w:p w:rsidR="00787CD3" w:rsidRPr="00787CD3" w:rsidRDefault="00787CD3" w:rsidP="00787CD3">
      <w:pPr>
        <w:spacing w:after="0" w:line="240" w:lineRule="auto"/>
        <w:rPr>
          <w:rFonts w:ascii="Arial" w:eastAsia="Times New Roman" w:hAnsi="Arial" w:cs="Arial"/>
          <w:b/>
          <w:bCs/>
          <w:color w:val="000000"/>
          <w:sz w:val="27"/>
          <w:szCs w:val="27"/>
        </w:rPr>
      </w:pPr>
      <w:hyperlink r:id="rId4480" w:anchor="err-XTSE1530" w:history="1">
        <w:r w:rsidRPr="00787CD3">
          <w:rPr>
            <w:rFonts w:ascii="Arial" w:eastAsia="Times New Roman" w:hAnsi="Arial" w:cs="Arial"/>
            <w:b/>
            <w:bCs/>
            <w:color w:val="660099"/>
            <w:sz w:val="24"/>
            <w:szCs w:val="24"/>
            <w:u w:val="single"/>
          </w:rPr>
          <w:t>ERR XTSE1530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81"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attribute of an </w:t>
      </w:r>
      <w:hyperlink r:id="rId4482"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refers to a complex type definition</w:t>
      </w:r>
    </w:p>
    <w:p w:rsidR="00787CD3" w:rsidRPr="00787CD3" w:rsidRDefault="00787CD3" w:rsidP="00787CD3">
      <w:pPr>
        <w:spacing w:after="0" w:line="240" w:lineRule="auto"/>
        <w:rPr>
          <w:rFonts w:ascii="Arial" w:eastAsia="Times New Roman" w:hAnsi="Arial" w:cs="Arial"/>
          <w:b/>
          <w:bCs/>
          <w:color w:val="000000"/>
          <w:sz w:val="27"/>
          <w:szCs w:val="27"/>
        </w:rPr>
      </w:pPr>
      <w:hyperlink r:id="rId4483" w:anchor="err-XTSE1560" w:history="1">
        <w:r w:rsidRPr="00787CD3">
          <w:rPr>
            <w:rFonts w:ascii="Arial" w:eastAsia="Times New Roman" w:hAnsi="Arial" w:cs="Arial"/>
            <w:b/>
            <w:bCs/>
            <w:color w:val="660099"/>
            <w:sz w:val="24"/>
            <w:szCs w:val="24"/>
            <w:u w:val="single"/>
          </w:rPr>
          <w:t>ERR XTSE1560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8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two </w:t>
      </w:r>
      <w:hyperlink r:id="rId4485"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declarations within an </w:t>
      </w:r>
      <w:hyperlink r:id="rId4486"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specify explicit values for the same attribute (other than </w:t>
      </w:r>
      <w:r w:rsidRPr="00787CD3">
        <w:rPr>
          <w:rFonts w:ascii="Courier New" w:eastAsia="Times New Roman" w:hAnsi="Courier New" w:cs="Courier New"/>
          <w:color w:val="000000"/>
          <w:sz w:val="20"/>
          <w:szCs w:val="20"/>
        </w:rPr>
        <w:t>cdata-section-elements</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with the values of the attributes being not equal, unless there is another </w:t>
      </w:r>
      <w:hyperlink r:id="rId4487"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xml:space="preserve"> declaration within the </w:t>
      </w:r>
      <w:r w:rsidRPr="00787CD3">
        <w:rPr>
          <w:rFonts w:ascii="Arial" w:eastAsia="Times New Roman" w:hAnsi="Arial" w:cs="Arial"/>
          <w:color w:val="000000"/>
          <w:sz w:val="27"/>
          <w:szCs w:val="27"/>
        </w:rPr>
        <w:lastRenderedPageBreak/>
        <w:t>same </w:t>
      </w:r>
      <w:hyperlink r:id="rId4488"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that has higher import precedence and that specifies an explicit value for the same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489" w:anchor="err-XTSE1570" w:history="1">
        <w:r w:rsidRPr="00787CD3">
          <w:rPr>
            <w:rFonts w:ascii="Arial" w:eastAsia="Times New Roman" w:hAnsi="Arial" w:cs="Arial"/>
            <w:b/>
            <w:bCs/>
            <w:color w:val="660099"/>
            <w:sz w:val="24"/>
            <w:szCs w:val="24"/>
            <w:u w:val="single"/>
          </w:rPr>
          <w:t>ERR XTSE1570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value [of the </w:t>
      </w:r>
      <w:r w:rsidRPr="00787CD3">
        <w:rPr>
          <w:rFonts w:ascii="Courier New" w:eastAsia="Times New Roman" w:hAnsi="Courier New" w:cs="Courier New"/>
          <w:color w:val="000000"/>
          <w:sz w:val="20"/>
          <w:szCs w:val="20"/>
        </w:rPr>
        <w:t>method</w:t>
      </w:r>
      <w:r w:rsidRPr="00787CD3">
        <w:rPr>
          <w:rFonts w:ascii="Arial" w:eastAsia="Times New Roman" w:hAnsi="Arial" w:cs="Arial"/>
          <w:color w:val="000000"/>
          <w:sz w:val="27"/>
          <w:szCs w:val="27"/>
        </w:rPr>
        <w:t> attribute on </w:t>
      </w:r>
      <w:hyperlink r:id="rId4490"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(if present) be a valid </w:t>
      </w:r>
      <w:hyperlink r:id="rId4491"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w:t>
      </w:r>
      <w:hyperlink r:id="rId4492"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does not have a prefix, then it identifies a method specified in </w:t>
      </w:r>
      <w:hyperlink r:id="rId4493"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 and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one of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xhtml</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494" w:anchor="err-XTSE1580" w:history="1">
        <w:r w:rsidRPr="00787CD3">
          <w:rPr>
            <w:rFonts w:ascii="Arial" w:eastAsia="Times New Roman" w:hAnsi="Arial" w:cs="Arial"/>
            <w:b/>
            <w:bCs/>
            <w:color w:val="660099"/>
            <w:sz w:val="24"/>
            <w:szCs w:val="24"/>
            <w:u w:val="single"/>
          </w:rPr>
          <w:t>ERR XTSE1580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9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49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contains two or more character maps with the same name and the same </w:t>
      </w:r>
      <w:hyperlink r:id="rId4497"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 unless it also contains another character map with the same name and higher import precedence.</w:t>
      </w:r>
    </w:p>
    <w:p w:rsidR="00787CD3" w:rsidRPr="00787CD3" w:rsidRDefault="00787CD3" w:rsidP="00787CD3">
      <w:pPr>
        <w:spacing w:after="0" w:line="240" w:lineRule="auto"/>
        <w:rPr>
          <w:rFonts w:ascii="Arial" w:eastAsia="Times New Roman" w:hAnsi="Arial" w:cs="Arial"/>
          <w:b/>
          <w:bCs/>
          <w:color w:val="000000"/>
          <w:sz w:val="27"/>
          <w:szCs w:val="27"/>
        </w:rPr>
      </w:pPr>
      <w:hyperlink r:id="rId4498" w:anchor="err-XTSE1590" w:history="1">
        <w:r w:rsidRPr="00787CD3">
          <w:rPr>
            <w:rFonts w:ascii="Arial" w:eastAsia="Times New Roman" w:hAnsi="Arial" w:cs="Arial"/>
            <w:b/>
            <w:bCs/>
            <w:color w:val="660099"/>
            <w:sz w:val="24"/>
            <w:szCs w:val="24"/>
            <w:u w:val="single"/>
          </w:rPr>
          <w:t>ERR XTSE1590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49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name in 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 of the </w:t>
      </w:r>
      <w:hyperlink r:id="rId4500"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or </w:t>
      </w:r>
      <w:hyperlink r:id="rId4501"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elements does not match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any </w:t>
      </w:r>
      <w:hyperlink r:id="rId4502"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in the </w:t>
      </w:r>
      <w:hyperlink r:id="rId450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504" w:anchor="err-XTSE1600" w:history="1">
        <w:r w:rsidRPr="00787CD3">
          <w:rPr>
            <w:rFonts w:ascii="Arial" w:eastAsia="Times New Roman" w:hAnsi="Arial" w:cs="Arial"/>
            <w:b/>
            <w:bCs/>
            <w:color w:val="660099"/>
            <w:sz w:val="24"/>
            <w:szCs w:val="24"/>
            <w:u w:val="single"/>
          </w:rPr>
          <w:t>ERR XTSE1600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0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 character map references itself, directly or indirectly, via a name in the </w:t>
      </w:r>
      <w:r w:rsidRPr="00787CD3">
        <w:rPr>
          <w:rFonts w:ascii="Courier New" w:eastAsia="Times New Roman" w:hAnsi="Courier New" w:cs="Courier New"/>
          <w:color w:val="000000"/>
          <w:sz w:val="20"/>
          <w:szCs w:val="20"/>
        </w:rPr>
        <w:t>use-character-maps</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506" w:anchor="err-XTSE1650" w:history="1">
        <w:r w:rsidRPr="00787CD3">
          <w:rPr>
            <w:rFonts w:ascii="Arial" w:eastAsia="Times New Roman" w:hAnsi="Arial" w:cs="Arial"/>
            <w:b/>
            <w:bCs/>
            <w:color w:val="660099"/>
            <w:sz w:val="24"/>
            <w:szCs w:val="24"/>
            <w:u w:val="single"/>
          </w:rPr>
          <w:t>ERR XTSE1650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507"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 </w:t>
      </w:r>
      <w:hyperlink r:id="rId450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50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includes an </w:t>
      </w:r>
      <w:hyperlink r:id="rId4510"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511" w:anchor="err-XTSE1660" w:history="1">
        <w:r w:rsidRPr="00787CD3">
          <w:rPr>
            <w:rFonts w:ascii="Arial" w:eastAsia="Times New Roman" w:hAnsi="Arial" w:cs="Arial"/>
            <w:b/>
            <w:bCs/>
            <w:color w:val="660099"/>
            <w:sz w:val="24"/>
            <w:szCs w:val="24"/>
            <w:u w:val="single"/>
          </w:rPr>
          <w:t>ERR XTSE1660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512"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signal a </w:t>
      </w:r>
      <w:hyperlink r:id="rId451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w:t>
      </w:r>
      <w:hyperlink r:id="rId451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includes an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or an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default-validation</w:t>
      </w:r>
      <w:r w:rsidRPr="00787CD3">
        <w:rPr>
          <w:rFonts w:ascii="Arial" w:eastAsia="Times New Roman" w:hAnsi="Arial" w:cs="Arial"/>
          <w:color w:val="000000"/>
          <w:sz w:val="27"/>
          <w:szCs w:val="27"/>
        </w:rPr>
        <w:t> attribute with a value other than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Type errors</w:t>
      </w:r>
    </w:p>
    <w:p w:rsidR="00787CD3" w:rsidRPr="00787CD3" w:rsidRDefault="00787CD3" w:rsidP="00787CD3">
      <w:pPr>
        <w:spacing w:after="0" w:line="240" w:lineRule="auto"/>
        <w:rPr>
          <w:rFonts w:ascii="Arial" w:eastAsia="Times New Roman" w:hAnsi="Arial" w:cs="Arial"/>
          <w:b/>
          <w:bCs/>
          <w:color w:val="000000"/>
          <w:sz w:val="27"/>
          <w:szCs w:val="27"/>
        </w:rPr>
      </w:pPr>
      <w:hyperlink r:id="rId4515" w:anchor="err-XTTE0505" w:history="1">
        <w:r w:rsidRPr="00787CD3">
          <w:rPr>
            <w:rFonts w:ascii="Arial" w:eastAsia="Times New Roman" w:hAnsi="Arial" w:cs="Arial"/>
            <w:b/>
            <w:bCs/>
            <w:color w:val="660099"/>
            <w:sz w:val="24"/>
            <w:szCs w:val="24"/>
            <w:u w:val="single"/>
          </w:rPr>
          <w:t>ERR XTTE0505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516"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result of evaluating the </w:t>
      </w:r>
      <w:hyperlink r:id="rId451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cannot be converted to the required type.</w:t>
      </w:r>
    </w:p>
    <w:p w:rsidR="00787CD3" w:rsidRPr="00787CD3" w:rsidRDefault="00787CD3" w:rsidP="00787CD3">
      <w:pPr>
        <w:spacing w:after="0" w:line="240" w:lineRule="auto"/>
        <w:rPr>
          <w:rFonts w:ascii="Arial" w:eastAsia="Times New Roman" w:hAnsi="Arial" w:cs="Arial"/>
          <w:b/>
          <w:bCs/>
          <w:color w:val="000000"/>
          <w:sz w:val="27"/>
          <w:szCs w:val="27"/>
        </w:rPr>
      </w:pPr>
      <w:hyperlink r:id="rId4518" w:anchor="err-XTTE0510" w:history="1">
        <w:r w:rsidRPr="00787CD3">
          <w:rPr>
            <w:rFonts w:ascii="Arial" w:eastAsia="Times New Roman" w:hAnsi="Arial" w:cs="Arial"/>
            <w:b/>
            <w:bCs/>
            <w:color w:val="660099"/>
            <w:sz w:val="24"/>
            <w:szCs w:val="24"/>
            <w:u w:val="single"/>
          </w:rPr>
          <w:t>ERR XTTE0510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19"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an </w:t>
      </w:r>
      <w:hyperlink r:id="rId452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is evaluated when the </w:t>
      </w:r>
      <w:hyperlink r:id="rId4521"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not a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522" w:anchor="err-XTTE0520" w:history="1">
        <w:r w:rsidRPr="00787CD3">
          <w:rPr>
            <w:rFonts w:ascii="Arial" w:eastAsia="Times New Roman" w:hAnsi="Arial" w:cs="Arial"/>
            <w:b/>
            <w:bCs/>
            <w:color w:val="660099"/>
            <w:sz w:val="24"/>
            <w:szCs w:val="24"/>
            <w:u w:val="single"/>
          </w:rPr>
          <w:t>ERR XTTE0520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23"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sequence returned by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[of </w:t>
      </w:r>
      <w:hyperlink r:id="rId4524"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 contains an item that is not a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525" w:anchor="err-XTTE0570" w:history="1">
        <w:r w:rsidRPr="00787CD3">
          <w:rPr>
            <w:rFonts w:ascii="Arial" w:eastAsia="Times New Roman" w:hAnsi="Arial" w:cs="Arial"/>
            <w:b/>
            <w:bCs/>
            <w:color w:val="660099"/>
            <w:sz w:val="24"/>
            <w:szCs w:val="24"/>
            <w:u w:val="single"/>
          </w:rPr>
          <w:t>ERR XTTE0570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26"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w:t>
      </w:r>
      <w:hyperlink r:id="rId4527"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a variable cannot be converted to the required type.</w:t>
      </w:r>
    </w:p>
    <w:p w:rsidR="00787CD3" w:rsidRPr="00787CD3" w:rsidRDefault="00787CD3" w:rsidP="00787CD3">
      <w:pPr>
        <w:spacing w:after="0" w:line="240" w:lineRule="auto"/>
        <w:rPr>
          <w:rFonts w:ascii="Arial" w:eastAsia="Times New Roman" w:hAnsi="Arial" w:cs="Arial"/>
          <w:b/>
          <w:bCs/>
          <w:color w:val="000000"/>
          <w:sz w:val="27"/>
          <w:szCs w:val="27"/>
        </w:rPr>
      </w:pPr>
      <w:hyperlink r:id="rId4528" w:anchor="err-XTTE0590" w:history="1">
        <w:r w:rsidRPr="00787CD3">
          <w:rPr>
            <w:rFonts w:ascii="Arial" w:eastAsia="Times New Roman" w:hAnsi="Arial" w:cs="Arial"/>
            <w:b/>
            <w:bCs/>
            <w:color w:val="660099"/>
            <w:sz w:val="24"/>
            <w:szCs w:val="24"/>
            <w:u w:val="single"/>
          </w:rPr>
          <w:t>ERR XTTE0590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29"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conversion of the </w:t>
      </w:r>
      <w:hyperlink r:id="rId4530" w:anchor="dt-supplied-value" w:tooltip="supplied value" w:history="1">
        <w:r w:rsidRPr="00787CD3">
          <w:rPr>
            <w:rFonts w:ascii="Arial" w:eastAsia="Times New Roman" w:hAnsi="Arial" w:cs="Arial"/>
            <w:color w:val="660099"/>
            <w:sz w:val="24"/>
            <w:szCs w:val="24"/>
            <w:u w:val="single"/>
          </w:rPr>
          <w:t>supplied value</w:t>
        </w:r>
      </w:hyperlink>
      <w:r w:rsidRPr="00787CD3">
        <w:rPr>
          <w:rFonts w:ascii="Arial" w:eastAsia="Times New Roman" w:hAnsi="Arial" w:cs="Arial"/>
          <w:color w:val="000000"/>
          <w:sz w:val="27"/>
          <w:szCs w:val="27"/>
        </w:rPr>
        <w:t> of a parameter to its required type fails.</w:t>
      </w:r>
    </w:p>
    <w:p w:rsidR="00787CD3" w:rsidRPr="00787CD3" w:rsidRDefault="00787CD3" w:rsidP="00787CD3">
      <w:pPr>
        <w:spacing w:after="0" w:line="240" w:lineRule="auto"/>
        <w:rPr>
          <w:rFonts w:ascii="Arial" w:eastAsia="Times New Roman" w:hAnsi="Arial" w:cs="Arial"/>
          <w:b/>
          <w:bCs/>
          <w:color w:val="000000"/>
          <w:sz w:val="27"/>
          <w:szCs w:val="27"/>
        </w:rPr>
      </w:pPr>
      <w:hyperlink r:id="rId4531" w:anchor="err-XTTE0600" w:history="1">
        <w:r w:rsidRPr="00787CD3">
          <w:rPr>
            <w:rFonts w:ascii="Arial" w:eastAsia="Times New Roman" w:hAnsi="Arial" w:cs="Arial"/>
            <w:b/>
            <w:bCs/>
            <w:color w:val="660099"/>
            <w:sz w:val="24"/>
            <w:szCs w:val="24"/>
            <w:u w:val="single"/>
          </w:rPr>
          <w:t>ERR XTTE0600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a default value is given explicitly, that is, if there is either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a non-empty </w:t>
      </w:r>
      <w:hyperlink r:id="rId453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then it is a </w:t>
      </w:r>
      <w:hyperlink r:id="rId4533"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default value cannot be converted to the required type, using the </w:t>
      </w:r>
      <w:hyperlink r:id="rId4534"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535" w:anchor="err-XTTE0780" w:history="1">
        <w:r w:rsidRPr="00787CD3">
          <w:rPr>
            <w:rFonts w:ascii="Arial" w:eastAsia="Times New Roman" w:hAnsi="Arial" w:cs="Arial"/>
            <w:b/>
            <w:bCs/>
            <w:color w:val="660099"/>
            <w:sz w:val="24"/>
            <w:szCs w:val="24"/>
            <w:u w:val="single"/>
          </w:rPr>
          <w:t>ERR XTTE0780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[of </w:t>
      </w:r>
      <w:hyperlink r:id="rId4536"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 is specified, then the result evaluated by the </w:t>
      </w:r>
      <w:hyperlink r:id="rId4537"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(see </w:t>
      </w:r>
      <w:hyperlink r:id="rId4538" w:anchor="sequence-constructors" w:history="1">
        <w:r w:rsidRPr="00787CD3">
          <w:rPr>
            <w:rFonts w:ascii="Arial" w:eastAsia="Times New Roman" w:hAnsi="Arial" w:cs="Arial"/>
            <w:i/>
            <w:iCs/>
            <w:color w:val="660099"/>
            <w:sz w:val="24"/>
            <w:szCs w:val="24"/>
            <w:u w:val="single"/>
          </w:rPr>
          <w:t>5.7 Sequence Constructors</w:t>
        </w:r>
      </w:hyperlink>
      <w:r w:rsidRPr="00787CD3">
        <w:rPr>
          <w:rFonts w:ascii="Arial" w:eastAsia="Times New Roman" w:hAnsi="Arial" w:cs="Arial"/>
          <w:color w:val="000000"/>
          <w:sz w:val="27"/>
          <w:szCs w:val="27"/>
        </w:rPr>
        <w:t>) is converted to the required type, using the </w:t>
      </w:r>
      <w:hyperlink r:id="rId4539" w:anchor="dt-function-conversion-rules" w:tooltip="function conversion rules" w:history="1">
        <w:r w:rsidRPr="00787CD3">
          <w:rPr>
            <w:rFonts w:ascii="Arial" w:eastAsia="Times New Roman" w:hAnsi="Arial" w:cs="Arial"/>
            <w:color w:val="660099"/>
            <w:sz w:val="24"/>
            <w:szCs w:val="24"/>
            <w:u w:val="single"/>
          </w:rPr>
          <w:t>function conversion rules</w:t>
        </w:r>
      </w:hyperlink>
      <w:r w:rsidRPr="00787CD3">
        <w:rPr>
          <w:rFonts w:ascii="Arial" w:eastAsia="Times New Roman" w:hAnsi="Arial" w:cs="Arial"/>
          <w:color w:val="000000"/>
          <w:sz w:val="27"/>
          <w:szCs w:val="27"/>
        </w:rPr>
        <w:t>. It is a </w:t>
      </w:r>
      <w:hyperlink r:id="rId4540"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this conversion fails.</w:t>
      </w:r>
    </w:p>
    <w:p w:rsidR="00787CD3" w:rsidRPr="00787CD3" w:rsidRDefault="00787CD3" w:rsidP="00787CD3">
      <w:pPr>
        <w:spacing w:after="0" w:line="240" w:lineRule="auto"/>
        <w:rPr>
          <w:rFonts w:ascii="Arial" w:eastAsia="Times New Roman" w:hAnsi="Arial" w:cs="Arial"/>
          <w:b/>
          <w:bCs/>
          <w:color w:val="000000"/>
          <w:sz w:val="27"/>
          <w:szCs w:val="27"/>
        </w:rPr>
      </w:pPr>
      <w:hyperlink r:id="rId4541" w:anchor="err-XTTE0790" w:history="1">
        <w:r w:rsidRPr="00787CD3">
          <w:rPr>
            <w:rFonts w:ascii="Arial" w:eastAsia="Times New Roman" w:hAnsi="Arial" w:cs="Arial"/>
            <w:b/>
            <w:bCs/>
            <w:color w:val="660099"/>
            <w:sz w:val="24"/>
            <w:szCs w:val="24"/>
            <w:u w:val="single"/>
          </w:rPr>
          <w:t>ERR XTTE0790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value of a parameter to a </w:t>
      </w:r>
      <w:hyperlink r:id="rId4542" w:anchor="dt-stylesheet-function" w:tooltip="stylesheet function" w:history="1">
        <w:r w:rsidRPr="00787CD3">
          <w:rPr>
            <w:rFonts w:ascii="Arial" w:eastAsia="Times New Roman" w:hAnsi="Arial" w:cs="Arial"/>
            <w:color w:val="660099"/>
            <w:sz w:val="24"/>
            <w:szCs w:val="24"/>
            <w:u w:val="single"/>
          </w:rPr>
          <w:t>stylesheet function</w:t>
        </w:r>
      </w:hyperlink>
      <w:r w:rsidRPr="00787CD3">
        <w:rPr>
          <w:rFonts w:ascii="Arial" w:eastAsia="Times New Roman" w:hAnsi="Arial" w:cs="Arial"/>
          <w:color w:val="000000"/>
          <w:sz w:val="27"/>
          <w:szCs w:val="27"/>
        </w:rPr>
        <w:t> cannot be converted to the required type, a </w:t>
      </w:r>
      <w:hyperlink r:id="rId4543"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is signaled.</w:t>
      </w:r>
    </w:p>
    <w:p w:rsidR="00787CD3" w:rsidRPr="00787CD3" w:rsidRDefault="00787CD3" w:rsidP="00787CD3">
      <w:pPr>
        <w:spacing w:after="0" w:line="240" w:lineRule="auto"/>
        <w:rPr>
          <w:rFonts w:ascii="Arial" w:eastAsia="Times New Roman" w:hAnsi="Arial" w:cs="Arial"/>
          <w:b/>
          <w:bCs/>
          <w:color w:val="000000"/>
          <w:sz w:val="27"/>
          <w:szCs w:val="27"/>
        </w:rPr>
      </w:pPr>
      <w:hyperlink r:id="rId4544" w:anchor="err-XTTE0950" w:history="1">
        <w:r w:rsidRPr="00787CD3">
          <w:rPr>
            <w:rFonts w:ascii="Arial" w:eastAsia="Times New Roman" w:hAnsi="Arial" w:cs="Arial"/>
            <w:b/>
            <w:bCs/>
            <w:color w:val="660099"/>
            <w:sz w:val="24"/>
            <w:szCs w:val="24"/>
            <w:u w:val="single"/>
          </w:rPr>
          <w:t>ERR XTTE0950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545"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to use the </w:t>
      </w:r>
      <w:hyperlink r:id="rId4546"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or </w:t>
      </w:r>
      <w:hyperlink r:id="rId4547"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instruction to copy a node that has namespace-sensitive content if the </w:t>
      </w:r>
      <w:r w:rsidRPr="00787CD3">
        <w:rPr>
          <w:rFonts w:ascii="Courier New" w:eastAsia="Times New Roman" w:hAnsi="Courier New" w:cs="Courier New"/>
          <w:color w:val="000000"/>
          <w:sz w:val="20"/>
          <w:szCs w:val="20"/>
        </w:rPr>
        <w:t>copy-namespaces</w:t>
      </w:r>
      <w:r w:rsidRPr="00787CD3">
        <w:rPr>
          <w:rFonts w:ascii="Arial" w:eastAsia="Times New Roman" w:hAnsi="Arial" w:cs="Arial"/>
          <w:color w:val="000000"/>
          <w:sz w:val="27"/>
          <w:szCs w:val="27"/>
        </w:rPr>
        <w:t> attribute has the value </w:t>
      </w:r>
      <w:r w:rsidRPr="00787CD3">
        <w:rPr>
          <w:rFonts w:ascii="Courier New" w:eastAsia="Times New Roman" w:hAnsi="Courier New" w:cs="Courier New"/>
          <w:color w:val="000000"/>
          <w:sz w:val="20"/>
          <w:szCs w:val="20"/>
        </w:rPr>
        <w:t>no</w:t>
      </w:r>
      <w:r w:rsidRPr="00787CD3">
        <w:rPr>
          <w:rFonts w:ascii="Arial" w:eastAsia="Times New Roman" w:hAnsi="Arial" w:cs="Arial"/>
          <w:color w:val="000000"/>
          <w:sz w:val="27"/>
          <w:szCs w:val="27"/>
        </w:rPr>
        <w:t> and its explicit or implicit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has the value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It is also a type error if either of these instructions (with </w:t>
      </w:r>
      <w:r w:rsidRPr="00787CD3">
        <w:rPr>
          <w:rFonts w:ascii="Courier New" w:eastAsia="Times New Roman" w:hAnsi="Courier New" w:cs="Courier New"/>
          <w:color w:val="000000"/>
          <w:sz w:val="20"/>
          <w:szCs w:val="20"/>
        </w:rPr>
        <w:t>validation="preserve"</w:t>
      </w:r>
      <w:r w:rsidRPr="00787CD3">
        <w:rPr>
          <w:rFonts w:ascii="Arial" w:eastAsia="Times New Roman" w:hAnsi="Arial" w:cs="Arial"/>
          <w:color w:val="000000"/>
          <w:sz w:val="27"/>
          <w:szCs w:val="27"/>
        </w:rPr>
        <w:t>) is used to copy an attribute having namespace-sensitive content, unless the parent element is also copied. A node has namespace-sensitive content if its typed value contains an item of type</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 or a type derived therefrom. The reason this is an error is because the validity of the content depends on the namespace context being preserved.</w:t>
      </w:r>
    </w:p>
    <w:p w:rsidR="00787CD3" w:rsidRPr="00787CD3" w:rsidRDefault="00787CD3" w:rsidP="00787CD3">
      <w:pPr>
        <w:spacing w:after="0" w:line="240" w:lineRule="auto"/>
        <w:rPr>
          <w:rFonts w:ascii="Arial" w:eastAsia="Times New Roman" w:hAnsi="Arial" w:cs="Arial"/>
          <w:b/>
          <w:bCs/>
          <w:color w:val="000000"/>
          <w:sz w:val="27"/>
          <w:szCs w:val="27"/>
        </w:rPr>
      </w:pPr>
      <w:hyperlink r:id="rId4548" w:anchor="err-XTTE0990" w:history="1">
        <w:r w:rsidRPr="00787CD3">
          <w:rPr>
            <w:rFonts w:ascii="Arial" w:eastAsia="Times New Roman" w:hAnsi="Arial" w:cs="Arial"/>
            <w:b/>
            <w:bCs/>
            <w:color w:val="660099"/>
            <w:sz w:val="24"/>
            <w:szCs w:val="24"/>
            <w:u w:val="single"/>
          </w:rPr>
          <w:t>ERR XTTE0990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49"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w:t>
      </w:r>
      <w:hyperlink r:id="rId4550"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is evaluated, with no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when the </w:t>
      </w:r>
      <w:hyperlink r:id="rId4551" w:anchor="dt-context-item" w:tooltip="context item" w:history="1">
        <w:r w:rsidRPr="00787CD3">
          <w:rPr>
            <w:rFonts w:ascii="Arial" w:eastAsia="Times New Roman" w:hAnsi="Arial" w:cs="Arial"/>
            <w:color w:val="660099"/>
            <w:sz w:val="24"/>
            <w:szCs w:val="24"/>
            <w:u w:val="single"/>
          </w:rPr>
          <w:t>context item</w:t>
        </w:r>
      </w:hyperlink>
      <w:r w:rsidRPr="00787CD3">
        <w:rPr>
          <w:rFonts w:ascii="Arial" w:eastAsia="Times New Roman" w:hAnsi="Arial" w:cs="Arial"/>
          <w:color w:val="000000"/>
          <w:sz w:val="27"/>
          <w:szCs w:val="27"/>
        </w:rPr>
        <w:t> is not a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552" w:anchor="err-XTTE1000" w:history="1">
        <w:r w:rsidRPr="00787CD3">
          <w:rPr>
            <w:rFonts w:ascii="Arial" w:eastAsia="Times New Roman" w:hAnsi="Arial" w:cs="Arial"/>
            <w:b/>
            <w:bCs/>
            <w:color w:val="660099"/>
            <w:sz w:val="24"/>
            <w:szCs w:val="24"/>
            <w:u w:val="single"/>
          </w:rPr>
          <w:t>ERR XTTE1000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53"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result of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4554"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is anything other than a single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555" w:anchor="err-XTTE1020" w:history="1">
        <w:r w:rsidRPr="00787CD3">
          <w:rPr>
            <w:rFonts w:ascii="Arial" w:eastAsia="Times New Roman" w:hAnsi="Arial" w:cs="Arial"/>
            <w:b/>
            <w:bCs/>
            <w:color w:val="660099"/>
            <w:sz w:val="24"/>
            <w:szCs w:val="24"/>
            <w:u w:val="single"/>
          </w:rPr>
          <w:t>ERR XTTE1020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any </w:t>
      </w:r>
      <w:hyperlink r:id="rId4556" w:anchor="dt-sort-key-value" w:tooltip="sort key value" w:history="1">
        <w:r w:rsidRPr="00787CD3">
          <w:rPr>
            <w:rFonts w:ascii="Arial" w:eastAsia="Times New Roman" w:hAnsi="Arial" w:cs="Arial"/>
            <w:color w:val="660099"/>
            <w:sz w:val="24"/>
            <w:szCs w:val="24"/>
            <w:u w:val="single"/>
          </w:rPr>
          <w:t>sort key value</w:t>
        </w:r>
      </w:hyperlink>
      <w:r w:rsidRPr="00787CD3">
        <w:rPr>
          <w:rFonts w:ascii="Arial" w:eastAsia="Times New Roman" w:hAnsi="Arial" w:cs="Arial"/>
          <w:color w:val="000000"/>
          <w:sz w:val="27"/>
          <w:szCs w:val="27"/>
        </w:rPr>
        <w:t>, after </w:t>
      </w:r>
      <w:hyperlink r:id="rId4557" w:anchor="dt-atomization" w:tooltip="atomize" w:history="1">
        <w:r w:rsidRPr="00787CD3">
          <w:rPr>
            <w:rFonts w:ascii="Arial" w:eastAsia="Times New Roman" w:hAnsi="Arial" w:cs="Arial"/>
            <w:color w:val="660099"/>
            <w:sz w:val="24"/>
            <w:szCs w:val="24"/>
            <w:u w:val="single"/>
          </w:rPr>
          <w:t>atomization</w:t>
        </w:r>
      </w:hyperlink>
      <w:r w:rsidRPr="00787CD3">
        <w:rPr>
          <w:rFonts w:ascii="Arial" w:eastAsia="Times New Roman" w:hAnsi="Arial" w:cs="Arial"/>
          <w:color w:val="000000"/>
          <w:sz w:val="27"/>
          <w:szCs w:val="27"/>
        </w:rPr>
        <w:t> and any type conversion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by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is a sequence containing more than one item, then the effect depends on whether the </w:t>
      </w:r>
      <w:hyperlink r:id="rId4558"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is evaluated with </w:t>
      </w:r>
      <w:hyperlink r:id="rId4559"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With backwards compatible behavior, the effective sort key value is the first item in the sequence. In other cases, this is a </w:t>
      </w:r>
      <w:hyperlink r:id="rId4560"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561" w:anchor="err-XTTE1100" w:history="1">
        <w:r w:rsidRPr="00787CD3">
          <w:rPr>
            <w:rFonts w:ascii="Arial" w:eastAsia="Times New Roman" w:hAnsi="Arial" w:cs="Arial"/>
            <w:b/>
            <w:bCs/>
            <w:color w:val="660099"/>
            <w:sz w:val="24"/>
            <w:szCs w:val="24"/>
            <w:u w:val="single"/>
          </w:rPr>
          <w:t>ERR XTTE1100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62"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grouping key evaluated using the </w:t>
      </w:r>
      <w:r w:rsidRPr="00787CD3">
        <w:rPr>
          <w:rFonts w:ascii="Courier New" w:eastAsia="Times New Roman" w:hAnsi="Courier New" w:cs="Courier New"/>
          <w:color w:val="000000"/>
          <w:sz w:val="20"/>
          <w:szCs w:val="20"/>
        </w:rPr>
        <w:t>group-adjacent</w:t>
      </w:r>
      <w:r w:rsidRPr="00787CD3">
        <w:rPr>
          <w:rFonts w:ascii="Arial" w:eastAsia="Times New Roman" w:hAnsi="Arial" w:cs="Arial"/>
          <w:color w:val="000000"/>
          <w:sz w:val="27"/>
          <w:szCs w:val="27"/>
        </w:rPr>
        <w:t> attribute is an empty sequence, or a sequence containing more than one item.</w:t>
      </w:r>
    </w:p>
    <w:p w:rsidR="00787CD3" w:rsidRPr="00787CD3" w:rsidRDefault="00787CD3" w:rsidP="00787CD3">
      <w:pPr>
        <w:spacing w:after="0" w:line="240" w:lineRule="auto"/>
        <w:rPr>
          <w:rFonts w:ascii="Arial" w:eastAsia="Times New Roman" w:hAnsi="Arial" w:cs="Arial"/>
          <w:b/>
          <w:bCs/>
          <w:color w:val="000000"/>
          <w:sz w:val="27"/>
          <w:szCs w:val="27"/>
        </w:rPr>
      </w:pPr>
      <w:hyperlink r:id="rId4563" w:anchor="err-XTTE1120" w:history="1">
        <w:r w:rsidRPr="00787CD3">
          <w:rPr>
            <w:rFonts w:ascii="Arial" w:eastAsia="Times New Roman" w:hAnsi="Arial" w:cs="Arial"/>
            <w:b/>
            <w:bCs/>
            <w:color w:val="660099"/>
            <w:sz w:val="24"/>
            <w:szCs w:val="24"/>
            <w:u w:val="single"/>
          </w:rPr>
          <w:t>ERR XTTE1120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r w:rsidRPr="00787CD3">
        <w:rPr>
          <w:rFonts w:ascii="Courier New" w:eastAsia="Times New Roman" w:hAnsi="Courier New" w:cs="Courier New"/>
          <w:color w:val="000000"/>
          <w:sz w:val="20"/>
          <w:szCs w:val="20"/>
        </w:rPr>
        <w:t>group-starting-with</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group-ending-with</w:t>
      </w:r>
      <w:r w:rsidRPr="00787CD3">
        <w:rPr>
          <w:rFonts w:ascii="Arial" w:eastAsia="Times New Roman" w:hAnsi="Arial" w:cs="Arial"/>
          <w:color w:val="000000"/>
          <w:sz w:val="27"/>
          <w:szCs w:val="27"/>
        </w:rPr>
        <w:t> attribute [of the </w:t>
      </w:r>
      <w:hyperlink r:id="rId4564"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is used, it is a </w:t>
      </w:r>
      <w:hyperlink r:id="rId4565"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the result of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expression contains an item that is not a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566" w:anchor="err-XTTE1510" w:history="1">
        <w:r w:rsidRPr="00787CD3">
          <w:rPr>
            <w:rFonts w:ascii="Arial" w:eastAsia="Times New Roman" w:hAnsi="Arial" w:cs="Arial"/>
            <w:b/>
            <w:bCs/>
            <w:color w:val="660099"/>
            <w:sz w:val="24"/>
            <w:szCs w:val="24"/>
            <w:u w:val="single"/>
          </w:rPr>
          <w:t>ERR XTTE1510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of an </w:t>
      </w:r>
      <w:hyperlink r:id="rId4567"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4568"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4569"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4570"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or </w:t>
      </w:r>
      <w:hyperlink r:id="rId4571"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of a literal result element, has the effective value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and schema validity assessment concludes that the validity of the element or attribute is invalid or unknown, a type error occurs. As with other type errors, the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statically if it can be detected statically.</w:t>
      </w:r>
    </w:p>
    <w:p w:rsidR="00787CD3" w:rsidRPr="00787CD3" w:rsidRDefault="00787CD3" w:rsidP="00787CD3">
      <w:pPr>
        <w:spacing w:after="0" w:line="240" w:lineRule="auto"/>
        <w:rPr>
          <w:rFonts w:ascii="Arial" w:eastAsia="Times New Roman" w:hAnsi="Arial" w:cs="Arial"/>
          <w:b/>
          <w:bCs/>
          <w:color w:val="000000"/>
          <w:sz w:val="27"/>
          <w:szCs w:val="27"/>
        </w:rPr>
      </w:pPr>
      <w:hyperlink r:id="rId4572" w:anchor="err-XTTE1512" w:history="1">
        <w:r w:rsidRPr="00787CD3">
          <w:rPr>
            <w:rFonts w:ascii="Arial" w:eastAsia="Times New Roman" w:hAnsi="Arial" w:cs="Arial"/>
            <w:b/>
            <w:bCs/>
            <w:color w:val="660099"/>
            <w:sz w:val="24"/>
            <w:szCs w:val="24"/>
            <w:u w:val="single"/>
          </w:rPr>
          <w:t>ERR XTTE1512</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of an </w:t>
      </w:r>
      <w:hyperlink r:id="rId4573"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4574"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457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4576"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or </w:t>
      </w:r>
      <w:hyperlink r:id="rId4577"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of a literal result element, has the effective value </w:t>
      </w:r>
      <w:r w:rsidRPr="00787CD3">
        <w:rPr>
          <w:rFonts w:ascii="Courier New" w:eastAsia="Times New Roman" w:hAnsi="Courier New" w:cs="Courier New"/>
          <w:color w:val="000000"/>
          <w:sz w:val="20"/>
          <w:szCs w:val="20"/>
        </w:rPr>
        <w:t>strict</w:t>
      </w:r>
      <w:r w:rsidRPr="00787CD3">
        <w:rPr>
          <w:rFonts w:ascii="Arial" w:eastAsia="Times New Roman" w:hAnsi="Arial" w:cs="Arial"/>
          <w:color w:val="000000"/>
          <w:sz w:val="27"/>
          <w:szCs w:val="27"/>
        </w:rPr>
        <w:t>, and there is no matching top-level declaration in the schema, then a type error occurs. As with other type errors, the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statically if it can be detected statically.</w:t>
      </w:r>
    </w:p>
    <w:p w:rsidR="00787CD3" w:rsidRPr="00787CD3" w:rsidRDefault="00787CD3" w:rsidP="00787CD3">
      <w:pPr>
        <w:spacing w:after="0" w:line="240" w:lineRule="auto"/>
        <w:rPr>
          <w:rFonts w:ascii="Arial" w:eastAsia="Times New Roman" w:hAnsi="Arial" w:cs="Arial"/>
          <w:b/>
          <w:bCs/>
          <w:color w:val="000000"/>
          <w:sz w:val="27"/>
          <w:szCs w:val="27"/>
        </w:rPr>
      </w:pPr>
      <w:hyperlink r:id="rId4578" w:anchor="err-XTTE1515" w:history="1">
        <w:r w:rsidRPr="00787CD3">
          <w:rPr>
            <w:rFonts w:ascii="Arial" w:eastAsia="Times New Roman" w:hAnsi="Arial" w:cs="Arial"/>
            <w:b/>
            <w:bCs/>
            <w:color w:val="660099"/>
            <w:sz w:val="24"/>
            <w:szCs w:val="24"/>
            <w:u w:val="single"/>
          </w:rPr>
          <w:t>ERR XTTE1515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of an </w:t>
      </w:r>
      <w:hyperlink r:id="rId4579"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w:t>
      </w:r>
      <w:hyperlink r:id="rId458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w:t>
      </w:r>
      <w:hyperlink r:id="rId4581"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w:t>
      </w:r>
      <w:hyperlink r:id="rId4582" w:anchor="element-copy-of" w:history="1">
        <w:r w:rsidRPr="00787CD3">
          <w:rPr>
            <w:rFonts w:ascii="Courier New" w:eastAsia="Times New Roman" w:hAnsi="Courier New" w:cs="Courier New"/>
            <w:color w:val="660099"/>
            <w:sz w:val="20"/>
            <w:szCs w:val="20"/>
            <w:u w:val="single"/>
          </w:rPr>
          <w:t>xsl:copy-of</w:t>
        </w:r>
      </w:hyperlink>
      <w:r w:rsidRPr="00787CD3">
        <w:rPr>
          <w:rFonts w:ascii="Arial" w:eastAsia="Times New Roman" w:hAnsi="Arial" w:cs="Arial"/>
          <w:color w:val="000000"/>
          <w:sz w:val="27"/>
          <w:szCs w:val="27"/>
        </w:rPr>
        <w:t>, or </w:t>
      </w:r>
      <w:hyperlink r:id="rId4583"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or the </w:t>
      </w:r>
      <w:r w:rsidRPr="00787CD3">
        <w:rPr>
          <w:rFonts w:ascii="Courier New" w:eastAsia="Times New Roman" w:hAnsi="Courier New" w:cs="Courier New"/>
          <w:color w:val="000000"/>
          <w:sz w:val="20"/>
          <w:szCs w:val="20"/>
        </w:rPr>
        <w:t>xsl:validation</w:t>
      </w:r>
      <w:r w:rsidRPr="00787CD3">
        <w:rPr>
          <w:rFonts w:ascii="Arial" w:eastAsia="Times New Roman" w:hAnsi="Arial" w:cs="Arial"/>
          <w:color w:val="000000"/>
          <w:sz w:val="27"/>
          <w:szCs w:val="27"/>
        </w:rPr>
        <w:t> attribute of a literal result element, has the effective value </w:t>
      </w:r>
      <w:r w:rsidRPr="00787CD3">
        <w:rPr>
          <w:rFonts w:ascii="Courier New" w:eastAsia="Times New Roman" w:hAnsi="Courier New" w:cs="Courier New"/>
          <w:color w:val="000000"/>
          <w:sz w:val="20"/>
          <w:szCs w:val="20"/>
        </w:rPr>
        <w:t>lax</w:t>
      </w:r>
      <w:r w:rsidRPr="00787CD3">
        <w:rPr>
          <w:rFonts w:ascii="Arial" w:eastAsia="Times New Roman" w:hAnsi="Arial" w:cs="Arial"/>
          <w:color w:val="000000"/>
          <w:sz w:val="27"/>
          <w:szCs w:val="27"/>
        </w:rPr>
        <w:t>, and schema validity assessment concludes that the element or attribute is invalid, a type error occurs. As with other type errors, the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statically if it can be detected statically.</w:t>
      </w:r>
    </w:p>
    <w:p w:rsidR="00787CD3" w:rsidRPr="00787CD3" w:rsidRDefault="00787CD3" w:rsidP="00787CD3">
      <w:pPr>
        <w:spacing w:after="0" w:line="240" w:lineRule="auto"/>
        <w:rPr>
          <w:rFonts w:ascii="Arial" w:eastAsia="Times New Roman" w:hAnsi="Arial" w:cs="Arial"/>
          <w:b/>
          <w:bCs/>
          <w:color w:val="000000"/>
          <w:sz w:val="27"/>
          <w:szCs w:val="27"/>
        </w:rPr>
      </w:pPr>
      <w:hyperlink r:id="rId4584" w:anchor="err-XTTE1540" w:history="1">
        <w:r w:rsidRPr="00787CD3">
          <w:rPr>
            <w:rFonts w:ascii="Arial" w:eastAsia="Times New Roman" w:hAnsi="Arial" w:cs="Arial"/>
            <w:b/>
            <w:bCs/>
            <w:color w:val="660099"/>
            <w:sz w:val="24"/>
            <w:szCs w:val="24"/>
            <w:u w:val="single"/>
          </w:rPr>
          <w:t>ERR XTTE1540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85"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an </w:t>
      </w:r>
      <w:r w:rsidRPr="00787CD3">
        <w:rPr>
          <w:rFonts w:ascii="Courier New" w:eastAsia="Times New Roman" w:hAnsi="Courier New" w:cs="Courier New"/>
          <w:color w:val="000000"/>
          <w:sz w:val="20"/>
          <w:szCs w:val="20"/>
        </w:rPr>
        <w:t>[xsl:]type</w:t>
      </w:r>
      <w:r w:rsidRPr="00787CD3">
        <w:rPr>
          <w:rFonts w:ascii="Arial" w:eastAsia="Times New Roman" w:hAnsi="Arial" w:cs="Arial"/>
          <w:color w:val="000000"/>
          <w:sz w:val="27"/>
          <w:szCs w:val="27"/>
        </w:rPr>
        <w:t> attribute is defined for a constructed element or attribute, and the outcome of schema validity assessment against that type is that the </w:t>
      </w:r>
      <w:r w:rsidRPr="00787CD3">
        <w:rPr>
          <w:rFonts w:ascii="Courier New" w:eastAsia="Times New Roman" w:hAnsi="Courier New" w:cs="Courier New"/>
          <w:color w:val="000000"/>
          <w:sz w:val="20"/>
          <w:szCs w:val="20"/>
        </w:rPr>
        <w:t>validity</w:t>
      </w:r>
      <w:r w:rsidRPr="00787CD3">
        <w:rPr>
          <w:rFonts w:ascii="Arial" w:eastAsia="Times New Roman" w:hAnsi="Arial" w:cs="Arial"/>
          <w:color w:val="000000"/>
          <w:sz w:val="27"/>
          <w:szCs w:val="27"/>
        </w:rPr>
        <w:t> property of that element or attribute information item is other than </w:t>
      </w:r>
      <w:r w:rsidRPr="00787CD3">
        <w:rPr>
          <w:rFonts w:ascii="Courier New" w:eastAsia="Times New Roman" w:hAnsi="Courier New" w:cs="Courier New"/>
          <w:color w:val="000000"/>
          <w:sz w:val="20"/>
          <w:szCs w:val="20"/>
        </w:rPr>
        <w:t>valid</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586" w:anchor="err-XTTE1545" w:history="1">
        <w:r w:rsidRPr="00787CD3">
          <w:rPr>
            <w:rFonts w:ascii="Arial" w:eastAsia="Times New Roman" w:hAnsi="Arial" w:cs="Arial"/>
            <w:b/>
            <w:bCs/>
            <w:color w:val="660099"/>
            <w:sz w:val="24"/>
            <w:szCs w:val="24"/>
            <w:u w:val="single"/>
          </w:rPr>
          <w:t>ERR XTTE1545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587"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occurs if a </w:t>
      </w:r>
      <w:r w:rsidRPr="00787CD3">
        <w:rPr>
          <w:rFonts w:ascii="Courier New" w:eastAsia="Times New Roman" w:hAnsi="Courier New" w:cs="Courier New"/>
          <w:color w:val="000000"/>
          <w:sz w:val="20"/>
          <w:szCs w:val="20"/>
        </w:rPr>
        <w:t>type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validation</w:t>
      </w:r>
      <w:r w:rsidRPr="00787CD3">
        <w:rPr>
          <w:rFonts w:ascii="Arial" w:eastAsia="Times New Roman" w:hAnsi="Arial" w:cs="Arial"/>
          <w:color w:val="000000"/>
          <w:sz w:val="27"/>
          <w:szCs w:val="27"/>
        </w:rPr>
        <w:t> attribute is defined (explicitly or implicitly) for an instruction that constructs a new attribute node, if the effect of this is to cause the attribute value to be validated against a type that is derived from, or constructed by list or union from, the primitive types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xs:NOTATION</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588" w:anchor="err-XTTE1550" w:history="1">
        <w:r w:rsidRPr="00787CD3">
          <w:rPr>
            <w:rFonts w:ascii="Arial" w:eastAsia="Times New Roman" w:hAnsi="Arial" w:cs="Arial"/>
            <w:b/>
            <w:bCs/>
            <w:color w:val="660099"/>
            <w:sz w:val="24"/>
            <w:szCs w:val="24"/>
            <w:u w:val="single"/>
          </w:rPr>
          <w:t>ERR XTTE1550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589"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occurs [when a document node is validated] unless the children of the document node comprise exactly one element node, no text nodes, and zero or more comment and processing instruction nodes, in any order.</w:t>
      </w:r>
    </w:p>
    <w:p w:rsidR="00787CD3" w:rsidRPr="00787CD3" w:rsidRDefault="00787CD3" w:rsidP="00787CD3">
      <w:pPr>
        <w:spacing w:after="0" w:line="240" w:lineRule="auto"/>
        <w:rPr>
          <w:rFonts w:ascii="Arial" w:eastAsia="Times New Roman" w:hAnsi="Arial" w:cs="Arial"/>
          <w:b/>
          <w:bCs/>
          <w:color w:val="000000"/>
          <w:sz w:val="27"/>
          <w:szCs w:val="27"/>
        </w:rPr>
      </w:pPr>
      <w:hyperlink r:id="rId4590" w:anchor="err-XTTE1555" w:history="1">
        <w:r w:rsidRPr="00787CD3">
          <w:rPr>
            <w:rFonts w:ascii="Arial" w:eastAsia="Times New Roman" w:hAnsi="Arial" w:cs="Arial"/>
            <w:b/>
            <w:bCs/>
            <w:color w:val="660099"/>
            <w:sz w:val="24"/>
            <w:szCs w:val="24"/>
            <w:u w:val="single"/>
          </w:rPr>
          <w:t>ERR XTTE1555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91" w:anchor="dt-type-error" w:tooltip="type errors" w:history="1">
        <w:r w:rsidRPr="00787CD3">
          <w:rPr>
            <w:rFonts w:ascii="Arial" w:eastAsia="Times New Roman" w:hAnsi="Arial" w:cs="Arial"/>
            <w:color w:val="660099"/>
            <w:sz w:val="24"/>
            <w:szCs w:val="24"/>
            <w:u w:val="single"/>
          </w:rPr>
          <w:t>type error</w:t>
        </w:r>
      </w:hyperlink>
      <w:r w:rsidRPr="00787CD3">
        <w:rPr>
          <w:rFonts w:ascii="Arial" w:eastAsia="Times New Roman" w:hAnsi="Arial" w:cs="Arial"/>
          <w:color w:val="000000"/>
          <w:sz w:val="27"/>
          <w:szCs w:val="27"/>
        </w:rPr>
        <w:t> if, when validating a document node, document-level constraints are not satisfied. These constraints include identity constraints (</w:t>
      </w:r>
      <w:r w:rsidRPr="00787CD3">
        <w:rPr>
          <w:rFonts w:ascii="Courier New" w:eastAsia="Times New Roman" w:hAnsi="Courier New" w:cs="Courier New"/>
          <w:color w:val="000000"/>
          <w:sz w:val="20"/>
          <w:szCs w:val="20"/>
        </w:rPr>
        <w:t>xs:unique</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xs:key</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xs:keyref</w:t>
      </w:r>
      <w:r w:rsidRPr="00787CD3">
        <w:rPr>
          <w:rFonts w:ascii="Arial" w:eastAsia="Times New Roman" w:hAnsi="Arial" w:cs="Arial"/>
          <w:color w:val="000000"/>
          <w:sz w:val="27"/>
          <w:szCs w:val="27"/>
        </w:rPr>
        <w:t>) and ID/IDREF constraints.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color w:val="000000"/>
          <w:sz w:val="27"/>
          <w:szCs w:val="27"/>
        </w:rPr>
        <w:t>Dynamic errors</w:t>
      </w:r>
    </w:p>
    <w:p w:rsidR="00787CD3" w:rsidRPr="00787CD3" w:rsidRDefault="00787CD3" w:rsidP="00787CD3">
      <w:pPr>
        <w:spacing w:after="0" w:line="240" w:lineRule="auto"/>
        <w:rPr>
          <w:rFonts w:ascii="Arial" w:eastAsia="Times New Roman" w:hAnsi="Arial" w:cs="Arial"/>
          <w:b/>
          <w:bCs/>
          <w:color w:val="000000"/>
          <w:sz w:val="27"/>
          <w:szCs w:val="27"/>
        </w:rPr>
      </w:pPr>
      <w:hyperlink r:id="rId4592" w:anchor="err-XTDE0030" w:history="1">
        <w:r w:rsidRPr="00787CD3">
          <w:rPr>
            <w:rFonts w:ascii="Arial" w:eastAsia="Times New Roman" w:hAnsi="Arial" w:cs="Arial"/>
            <w:b/>
            <w:bCs/>
            <w:color w:val="660099"/>
            <w:sz w:val="24"/>
            <w:szCs w:val="24"/>
            <w:u w:val="single"/>
          </w:rPr>
          <w:t>ERR XTDE0030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9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594"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an attribute written using curly brackets, in a position where an </w:t>
      </w:r>
      <w:hyperlink r:id="rId4595"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is permitted, is a value that is not one of the permitted values for that attribute. If the processor is able to detect the error statically (for example, when any XPath expressions within the curly brackets can be evaluated statically), then the processor may optionally signal this as a static error.</w:t>
      </w:r>
    </w:p>
    <w:p w:rsidR="00787CD3" w:rsidRPr="00787CD3" w:rsidRDefault="00787CD3" w:rsidP="00787CD3">
      <w:pPr>
        <w:spacing w:after="0" w:line="240" w:lineRule="auto"/>
        <w:rPr>
          <w:rFonts w:ascii="Arial" w:eastAsia="Times New Roman" w:hAnsi="Arial" w:cs="Arial"/>
          <w:b/>
          <w:bCs/>
          <w:color w:val="000000"/>
          <w:sz w:val="27"/>
          <w:szCs w:val="27"/>
        </w:rPr>
      </w:pPr>
      <w:hyperlink r:id="rId4596" w:anchor="err-XTDE0040" w:history="1">
        <w:r w:rsidRPr="00787CD3">
          <w:rPr>
            <w:rFonts w:ascii="Arial" w:eastAsia="Times New Roman" w:hAnsi="Arial" w:cs="Arial"/>
            <w:b/>
            <w:bCs/>
            <w:color w:val="660099"/>
            <w:sz w:val="24"/>
            <w:szCs w:val="24"/>
            <w:u w:val="single"/>
          </w:rPr>
          <w:t>ERR XTDE0040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59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invocation of the </w:t>
      </w:r>
      <w:hyperlink r:id="rId459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specifies a template name that does not match the </w:t>
      </w:r>
      <w:hyperlink r:id="rId4599"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 named template defined in the </w:t>
      </w:r>
      <w:hyperlink r:id="rId460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01" w:anchor="err-XTDE0045" w:history="1">
        <w:r w:rsidRPr="00787CD3">
          <w:rPr>
            <w:rFonts w:ascii="Arial" w:eastAsia="Times New Roman" w:hAnsi="Arial" w:cs="Arial"/>
            <w:b/>
            <w:bCs/>
            <w:color w:val="660099"/>
            <w:sz w:val="24"/>
            <w:szCs w:val="24"/>
            <w:u w:val="single"/>
          </w:rPr>
          <w:t>ERR XTDE0045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0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invocation of the </w:t>
      </w:r>
      <w:hyperlink r:id="rId4603"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specifies an initial </w:t>
      </w:r>
      <w:hyperlink r:id="rId4604"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(other than the default mode) that does not match the </w:t>
      </w:r>
      <w:hyperlink r:id="rId460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in the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attribute of any template defined in the </w:t>
      </w:r>
      <w:hyperlink r:id="rId4606"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07" w:anchor="err-XTDE0047" w:history="1">
        <w:r w:rsidRPr="00787CD3">
          <w:rPr>
            <w:rFonts w:ascii="Arial" w:eastAsia="Times New Roman" w:hAnsi="Arial" w:cs="Arial"/>
            <w:b/>
            <w:bCs/>
            <w:color w:val="660099"/>
            <w:sz w:val="24"/>
            <w:szCs w:val="24"/>
            <w:u w:val="single"/>
          </w:rPr>
          <w:t>ERR XTDE0047</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0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invocation of the </w:t>
      </w:r>
      <w:hyperlink r:id="rId4609"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specifies both an initial </w:t>
      </w:r>
      <w:hyperlink r:id="rId4610" w:anchor="dt-mode" w:tooltip="mode" w:history="1">
        <w:r w:rsidRPr="00787CD3">
          <w:rPr>
            <w:rFonts w:ascii="Arial" w:eastAsia="Times New Roman" w:hAnsi="Arial" w:cs="Arial"/>
            <w:color w:val="660099"/>
            <w:sz w:val="24"/>
            <w:szCs w:val="24"/>
            <w:u w:val="single"/>
          </w:rPr>
          <w:t>mode</w:t>
        </w:r>
      </w:hyperlink>
      <w:r w:rsidRPr="00787CD3">
        <w:rPr>
          <w:rFonts w:ascii="Arial" w:eastAsia="Times New Roman" w:hAnsi="Arial" w:cs="Arial"/>
          <w:color w:val="000000"/>
          <w:sz w:val="27"/>
          <w:szCs w:val="27"/>
        </w:rPr>
        <w:t> and an initial template.</w:t>
      </w:r>
    </w:p>
    <w:p w:rsidR="00787CD3" w:rsidRPr="00787CD3" w:rsidRDefault="00787CD3" w:rsidP="00787CD3">
      <w:pPr>
        <w:spacing w:after="0" w:line="240" w:lineRule="auto"/>
        <w:rPr>
          <w:rFonts w:ascii="Arial" w:eastAsia="Times New Roman" w:hAnsi="Arial" w:cs="Arial"/>
          <w:b/>
          <w:bCs/>
          <w:color w:val="000000"/>
          <w:sz w:val="27"/>
          <w:szCs w:val="27"/>
        </w:rPr>
      </w:pPr>
      <w:hyperlink r:id="rId4611" w:anchor="err-XTDE0050" w:history="1">
        <w:r w:rsidRPr="00787CD3">
          <w:rPr>
            <w:rFonts w:ascii="Arial" w:eastAsia="Times New Roman" w:hAnsi="Arial" w:cs="Arial"/>
            <w:b/>
            <w:bCs/>
            <w:color w:val="660099"/>
            <w:sz w:val="24"/>
            <w:szCs w:val="24"/>
            <w:u w:val="single"/>
          </w:rPr>
          <w:t>ERR XTDE0050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1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stylesheet that is invoked declares a visible </w:t>
      </w:r>
      <w:hyperlink r:id="rId4613" w:anchor="dt-stylesheet-parameter" w:tooltip="stylesheet parameter" w:history="1">
        <w:r w:rsidRPr="00787CD3">
          <w:rPr>
            <w:rFonts w:ascii="Arial" w:eastAsia="Times New Roman" w:hAnsi="Arial" w:cs="Arial"/>
            <w:color w:val="660099"/>
            <w:sz w:val="24"/>
            <w:szCs w:val="24"/>
            <w:u w:val="single"/>
          </w:rPr>
          <w:t>stylesheet parameter</w:t>
        </w:r>
      </w:hyperlink>
      <w:r w:rsidRPr="00787CD3">
        <w:rPr>
          <w:rFonts w:ascii="Arial" w:eastAsia="Times New Roman" w:hAnsi="Arial" w:cs="Arial"/>
          <w:color w:val="000000"/>
          <w:sz w:val="27"/>
          <w:szCs w:val="27"/>
        </w:rPr>
        <w:t> with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 and no value for this parameter is supplied during the invocation of the stylesheet. A stylesheet parameter is visible if it is not masked by another global variable or parameter with the same name and higher </w:t>
      </w:r>
      <w:hyperlink r:id="rId4614" w:anchor="dt-import-precedence" w:tooltip="import precedence" w:history="1">
        <w:r w:rsidRPr="00787CD3">
          <w:rPr>
            <w:rFonts w:ascii="Arial" w:eastAsia="Times New Roman" w:hAnsi="Arial" w:cs="Arial"/>
            <w:color w:val="660099"/>
            <w:sz w:val="24"/>
            <w:szCs w:val="24"/>
            <w:u w:val="single"/>
          </w:rPr>
          <w:t>import precedence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15" w:anchor="err-XTDE0060" w:history="1">
        <w:r w:rsidRPr="00787CD3">
          <w:rPr>
            <w:rFonts w:ascii="Arial" w:eastAsia="Times New Roman" w:hAnsi="Arial" w:cs="Arial"/>
            <w:b/>
            <w:bCs/>
            <w:color w:val="660099"/>
            <w:sz w:val="24"/>
            <w:szCs w:val="24"/>
            <w:u w:val="single"/>
          </w:rPr>
          <w:t>ERR XTDE0060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1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17" w:anchor="dt-initial-template" w:tooltip="initial template" w:history="1">
        <w:r w:rsidRPr="00787CD3">
          <w:rPr>
            <w:rFonts w:ascii="Arial" w:eastAsia="Times New Roman" w:hAnsi="Arial" w:cs="Arial"/>
            <w:color w:val="660099"/>
            <w:sz w:val="24"/>
            <w:szCs w:val="24"/>
            <w:u w:val="single"/>
          </w:rPr>
          <w:t>initial template</w:t>
        </w:r>
      </w:hyperlink>
      <w:r w:rsidRPr="00787CD3">
        <w:rPr>
          <w:rFonts w:ascii="Arial" w:eastAsia="Times New Roman" w:hAnsi="Arial" w:cs="Arial"/>
          <w:color w:val="000000"/>
          <w:sz w:val="27"/>
          <w:szCs w:val="27"/>
        </w:rPr>
        <w:t> defines a </w:t>
      </w:r>
      <w:hyperlink r:id="rId4618"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that specifies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19" w:anchor="err-XTDE0160" w:history="1">
        <w:r w:rsidRPr="00787CD3">
          <w:rPr>
            <w:rFonts w:ascii="Arial" w:eastAsia="Times New Roman" w:hAnsi="Arial" w:cs="Arial"/>
            <w:b/>
            <w:bCs/>
            <w:color w:val="660099"/>
            <w:sz w:val="24"/>
            <w:szCs w:val="24"/>
            <w:u w:val="single"/>
          </w:rPr>
          <w:t>ERR XTDE0160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an implementation does not support backwards-compatible behavior, then it is a </w:t>
      </w:r>
      <w:hyperlink r:id="rId462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any element is evaluated that enables backwards-compatible behavior.</w:t>
      </w:r>
    </w:p>
    <w:p w:rsidR="00787CD3" w:rsidRPr="00787CD3" w:rsidRDefault="00787CD3" w:rsidP="00787CD3">
      <w:pPr>
        <w:spacing w:after="0" w:line="240" w:lineRule="auto"/>
        <w:rPr>
          <w:rFonts w:ascii="Arial" w:eastAsia="Times New Roman" w:hAnsi="Arial" w:cs="Arial"/>
          <w:b/>
          <w:bCs/>
          <w:color w:val="000000"/>
          <w:sz w:val="27"/>
          <w:szCs w:val="27"/>
        </w:rPr>
      </w:pPr>
      <w:hyperlink r:id="rId4621" w:anchor="err-XTRE0270" w:history="1">
        <w:r w:rsidRPr="00787CD3">
          <w:rPr>
            <w:rFonts w:ascii="Arial" w:eastAsia="Times New Roman" w:hAnsi="Arial" w:cs="Arial"/>
            <w:b/>
            <w:bCs/>
            <w:color w:val="660099"/>
            <w:sz w:val="24"/>
            <w:szCs w:val="24"/>
            <w:u w:val="single"/>
          </w:rPr>
          <w:t>ERR XTRE0270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22"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this [the process of finding an </w:t>
      </w:r>
      <w:hyperlink r:id="rId4623"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or </w:t>
      </w:r>
      <w:hyperlink r:id="rId4624"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declaration to match an element in the source document] leaves more than one match, unless all the matched declarations are equivalent (that is, they are all </w:t>
      </w:r>
      <w:hyperlink r:id="rId4625"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or they are all </w:t>
      </w:r>
      <w:hyperlink r:id="rId4626" w:anchor="element-preserve-space" w:history="1">
        <w:r w:rsidRPr="00787CD3">
          <w:rPr>
            <w:rFonts w:ascii="Courier New" w:eastAsia="Times New Roman" w:hAnsi="Courier New" w:cs="Courier New"/>
            <w:color w:val="660099"/>
            <w:sz w:val="20"/>
            <w:szCs w:val="20"/>
            <w:u w:val="single"/>
          </w:rPr>
          <w:t>xsl:preserve-space</w:t>
        </w:r>
      </w:hyperlink>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r w:rsidRPr="00787CD3">
        <w:rPr>
          <w:rFonts w:ascii="Arial" w:eastAsia="Times New Roman" w:hAnsi="Arial" w:cs="Arial"/>
          <w:i/>
          <w:iCs/>
          <w:color w:val="000000"/>
          <w:sz w:val="27"/>
          <w:szCs w:val="27"/>
        </w:rPr>
        <w:t>    Action: </w:t>
      </w:r>
      <w:r w:rsidRPr="00787CD3">
        <w:rPr>
          <w:rFonts w:ascii="Arial" w:eastAsia="Times New Roman" w:hAnsi="Arial" w:cs="Arial"/>
          <w:color w:val="000000"/>
          <w:sz w:val="27"/>
          <w:szCs w:val="27"/>
        </w:rPr>
        <w:t>The </w:t>
      </w:r>
      <w:hyperlink r:id="rId4627"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select, from the matches that are left, the one that occurs last in </w:t>
      </w:r>
      <w:hyperlink r:id="rId4628"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29" w:anchor="err-XTDE0290" w:history="1">
        <w:r w:rsidRPr="00787CD3">
          <w:rPr>
            <w:rFonts w:ascii="Arial" w:eastAsia="Times New Roman" w:hAnsi="Arial" w:cs="Arial"/>
            <w:b/>
            <w:bCs/>
            <w:color w:val="660099"/>
            <w:sz w:val="24"/>
            <w:szCs w:val="24"/>
            <w:u w:val="single"/>
          </w:rPr>
          <w:t>ERR XTDE0290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Where the result of evaluating an XPath expression (or an attribute value template) is required to be a </w:t>
      </w:r>
      <w:hyperlink r:id="rId4630"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then unless otherwise specified it is a </w:t>
      </w:r>
      <w:hyperlink r:id="rId463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32" w:anchor="dt-defining-element" w:tooltip="defining element" w:history="1">
        <w:r w:rsidRPr="00787CD3">
          <w:rPr>
            <w:rFonts w:ascii="Arial" w:eastAsia="Times New Roman" w:hAnsi="Arial" w:cs="Arial"/>
            <w:color w:val="660099"/>
            <w:sz w:val="24"/>
            <w:szCs w:val="24"/>
            <w:u w:val="single"/>
          </w:rPr>
          <w:t>defining element</w:t>
        </w:r>
      </w:hyperlink>
      <w:r w:rsidRPr="00787CD3">
        <w:rPr>
          <w:rFonts w:ascii="Arial" w:eastAsia="Times New Roman" w:hAnsi="Arial" w:cs="Arial"/>
          <w:color w:val="000000"/>
          <w:sz w:val="27"/>
          <w:szCs w:val="27"/>
        </w:rPr>
        <w:t> has no namespace node whose name matches the prefix of the </w:t>
      </w:r>
      <w:hyperlink r:id="rId4633"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This error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signaled as a </w:t>
      </w:r>
      <w:hyperlink r:id="rId463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the value of the expression can be determined statically.</w:t>
      </w:r>
    </w:p>
    <w:p w:rsidR="00787CD3" w:rsidRPr="00787CD3" w:rsidRDefault="00787CD3" w:rsidP="00787CD3">
      <w:pPr>
        <w:spacing w:after="0" w:line="240" w:lineRule="auto"/>
        <w:rPr>
          <w:rFonts w:ascii="Arial" w:eastAsia="Times New Roman" w:hAnsi="Arial" w:cs="Arial"/>
          <w:b/>
          <w:bCs/>
          <w:color w:val="000000"/>
          <w:sz w:val="27"/>
          <w:szCs w:val="27"/>
        </w:rPr>
      </w:pPr>
      <w:hyperlink r:id="rId4635" w:anchor="err-XTDE0410" w:history="1">
        <w:r w:rsidRPr="00787CD3">
          <w:rPr>
            <w:rFonts w:ascii="Arial" w:eastAsia="Times New Roman" w:hAnsi="Arial" w:cs="Arial"/>
            <w:b/>
            <w:bCs/>
            <w:color w:val="660099"/>
            <w:sz w:val="24"/>
            <w:szCs w:val="24"/>
            <w:u w:val="single"/>
          </w:rPr>
          <w:t>ERR XTDE0410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3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xml:space="preserve"> if the result sequence used to construct the content of an element node contains a namespace node or </w:t>
      </w:r>
      <w:r w:rsidRPr="00787CD3">
        <w:rPr>
          <w:rFonts w:ascii="Arial" w:eastAsia="Times New Roman" w:hAnsi="Arial" w:cs="Arial"/>
          <w:color w:val="000000"/>
          <w:sz w:val="27"/>
          <w:szCs w:val="27"/>
        </w:rPr>
        <w:lastRenderedPageBreak/>
        <w:t>attribute node that is preceded in the sequence by a node that is neither a namespace node nor an attribute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637" w:anchor="err-XTDE0420" w:history="1">
        <w:r w:rsidRPr="00787CD3">
          <w:rPr>
            <w:rFonts w:ascii="Arial" w:eastAsia="Times New Roman" w:hAnsi="Arial" w:cs="Arial"/>
            <w:b/>
            <w:bCs/>
            <w:color w:val="660099"/>
            <w:sz w:val="24"/>
            <w:szCs w:val="24"/>
            <w:u w:val="single"/>
          </w:rPr>
          <w:t>ERR XTDE0420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3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result sequence used to construct the content of a document node contains a namespace node or attribute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639" w:anchor="err-XTDE0430" w:history="1">
        <w:r w:rsidRPr="00787CD3">
          <w:rPr>
            <w:rFonts w:ascii="Arial" w:eastAsia="Times New Roman" w:hAnsi="Arial" w:cs="Arial"/>
            <w:b/>
            <w:bCs/>
            <w:color w:val="660099"/>
            <w:sz w:val="24"/>
            <w:szCs w:val="24"/>
            <w:u w:val="single"/>
          </w:rPr>
          <w:t>ERR XTDE0430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4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result sequence contains two or more namespace nodes having the same name but different </w:t>
      </w:r>
      <w:hyperlink r:id="rId4641" w:anchor="dt-string-value" w:tooltip="string value" w:history="1">
        <w:r w:rsidRPr="00787CD3">
          <w:rPr>
            <w:rFonts w:ascii="Arial" w:eastAsia="Times New Roman" w:hAnsi="Arial" w:cs="Arial"/>
            <w:color w:val="660099"/>
            <w:sz w:val="24"/>
            <w:szCs w:val="24"/>
            <w:u w:val="single"/>
          </w:rPr>
          <w:t>string values</w:t>
        </w:r>
      </w:hyperlink>
      <w:r w:rsidRPr="00787CD3">
        <w:rPr>
          <w:rFonts w:ascii="Arial" w:eastAsia="Times New Roman" w:hAnsi="Arial" w:cs="Arial"/>
          <w:color w:val="000000"/>
          <w:sz w:val="27"/>
          <w:szCs w:val="27"/>
        </w:rPr>
        <w:t> (that is, namespace nodes that map the same prefix to different namespace URIs).</w:t>
      </w:r>
    </w:p>
    <w:p w:rsidR="00787CD3" w:rsidRPr="00787CD3" w:rsidRDefault="00787CD3" w:rsidP="00787CD3">
      <w:pPr>
        <w:spacing w:after="0" w:line="240" w:lineRule="auto"/>
        <w:rPr>
          <w:rFonts w:ascii="Arial" w:eastAsia="Times New Roman" w:hAnsi="Arial" w:cs="Arial"/>
          <w:b/>
          <w:bCs/>
          <w:color w:val="000000"/>
          <w:sz w:val="27"/>
          <w:szCs w:val="27"/>
        </w:rPr>
      </w:pPr>
      <w:hyperlink r:id="rId4642" w:anchor="err-XTDE0440" w:history="1">
        <w:r w:rsidRPr="00787CD3">
          <w:rPr>
            <w:rFonts w:ascii="Arial" w:eastAsia="Times New Roman" w:hAnsi="Arial" w:cs="Arial"/>
            <w:b/>
            <w:bCs/>
            <w:color w:val="660099"/>
            <w:sz w:val="24"/>
            <w:szCs w:val="24"/>
            <w:u w:val="single"/>
          </w:rPr>
          <w:t>ERR XTDE0440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4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result sequence contains a namespace node with no name and the element node being constructed has a null namespace URI (that is, it is an error to define a default namespace when the element is in no namespace).</w:t>
      </w:r>
    </w:p>
    <w:p w:rsidR="00787CD3" w:rsidRPr="00787CD3" w:rsidRDefault="00787CD3" w:rsidP="00787CD3">
      <w:pPr>
        <w:spacing w:after="0" w:line="240" w:lineRule="auto"/>
        <w:rPr>
          <w:rFonts w:ascii="Arial" w:eastAsia="Times New Roman" w:hAnsi="Arial" w:cs="Arial"/>
          <w:b/>
          <w:bCs/>
          <w:color w:val="000000"/>
          <w:sz w:val="27"/>
          <w:szCs w:val="27"/>
        </w:rPr>
      </w:pPr>
      <w:hyperlink r:id="rId4644" w:anchor="err-XTRE0540" w:history="1">
        <w:r w:rsidRPr="00787CD3">
          <w:rPr>
            <w:rFonts w:ascii="Arial" w:eastAsia="Times New Roman" w:hAnsi="Arial" w:cs="Arial"/>
            <w:b/>
            <w:bCs/>
            <w:color w:val="660099"/>
            <w:sz w:val="24"/>
            <w:szCs w:val="24"/>
            <w:u w:val="single"/>
          </w:rPr>
          <w:t>ERR XTRE0540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45"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the conflict resolution algorithm for template rules leaves more than one matching template rule. </w:t>
      </w:r>
      <w:r w:rsidRPr="00787CD3">
        <w:rPr>
          <w:rFonts w:ascii="Arial" w:eastAsia="Times New Roman" w:hAnsi="Arial" w:cs="Arial"/>
          <w:color w:val="000000"/>
          <w:sz w:val="27"/>
          <w:szCs w:val="27"/>
        </w:rPr>
        <w:br/>
      </w:r>
      <w:r w:rsidRPr="00787CD3">
        <w:rPr>
          <w:rFonts w:ascii="Arial" w:eastAsia="Times New Roman" w:hAnsi="Arial" w:cs="Arial"/>
          <w:i/>
          <w:iCs/>
          <w:color w:val="000000"/>
          <w:sz w:val="27"/>
          <w:szCs w:val="27"/>
        </w:rPr>
        <w:t>    Action: </w:t>
      </w:r>
      <w:r w:rsidRPr="00787CD3">
        <w:rPr>
          <w:rFonts w:ascii="Arial" w:eastAsia="Times New Roman" w:hAnsi="Arial" w:cs="Arial"/>
          <w:color w:val="000000"/>
          <w:sz w:val="27"/>
          <w:szCs w:val="27"/>
        </w:rPr>
        <w:t>The </w:t>
      </w:r>
      <w:hyperlink r:id="rId4646"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select, from the matching template rules that are left, the one that occurs last in </w:t>
      </w:r>
      <w:hyperlink r:id="rId4647" w:anchor="dt-declaration-order" w:tooltip="declaration order" w:history="1">
        <w:r w:rsidRPr="00787CD3">
          <w:rPr>
            <w:rFonts w:ascii="Arial" w:eastAsia="Times New Roman" w:hAnsi="Arial" w:cs="Arial"/>
            <w:color w:val="660099"/>
            <w:sz w:val="24"/>
            <w:szCs w:val="24"/>
            <w:u w:val="single"/>
          </w:rPr>
          <w:t>declaration order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48" w:anchor="err-XTDE0560" w:history="1">
        <w:r w:rsidRPr="00787CD3">
          <w:rPr>
            <w:rFonts w:ascii="Arial" w:eastAsia="Times New Roman" w:hAnsi="Arial" w:cs="Arial"/>
            <w:b/>
            <w:bCs/>
            <w:color w:val="660099"/>
            <w:sz w:val="24"/>
            <w:szCs w:val="24"/>
            <w:u w:val="single"/>
          </w:rPr>
          <w:t>ERR XTDE0560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4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w:t>
      </w:r>
      <w:hyperlink r:id="rId4650"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or </w:t>
      </w:r>
      <w:hyperlink r:id="rId4651"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is evaluated when the </w:t>
      </w:r>
      <w:hyperlink r:id="rId4652" w:anchor="dt-current-template-rule" w:tooltip="current template rule" w:history="1">
        <w:r w:rsidRPr="00787CD3">
          <w:rPr>
            <w:rFonts w:ascii="Arial" w:eastAsia="Times New Roman" w:hAnsi="Arial" w:cs="Arial"/>
            <w:color w:val="660099"/>
            <w:sz w:val="24"/>
            <w:szCs w:val="24"/>
            <w:u w:val="single"/>
          </w:rPr>
          <w:t>current template rule</w:t>
        </w:r>
      </w:hyperlink>
      <w:r w:rsidRPr="00787CD3">
        <w:rPr>
          <w:rFonts w:ascii="Arial" w:eastAsia="Times New Roman" w:hAnsi="Arial" w:cs="Arial"/>
          <w:color w:val="000000"/>
          <w:sz w:val="27"/>
          <w:szCs w:val="27"/>
        </w:rPr>
        <w:t> is null.</w:t>
      </w:r>
    </w:p>
    <w:p w:rsidR="00787CD3" w:rsidRPr="00787CD3" w:rsidRDefault="00787CD3" w:rsidP="00787CD3">
      <w:pPr>
        <w:spacing w:after="0" w:line="240" w:lineRule="auto"/>
        <w:rPr>
          <w:rFonts w:ascii="Arial" w:eastAsia="Times New Roman" w:hAnsi="Arial" w:cs="Arial"/>
          <w:b/>
          <w:bCs/>
          <w:color w:val="000000"/>
          <w:sz w:val="27"/>
          <w:szCs w:val="27"/>
        </w:rPr>
      </w:pPr>
      <w:hyperlink r:id="rId4653" w:anchor="err-XTDE0610" w:history="1">
        <w:r w:rsidRPr="00787CD3">
          <w:rPr>
            <w:rFonts w:ascii="Arial" w:eastAsia="Times New Roman" w:hAnsi="Arial" w:cs="Arial"/>
            <w:b/>
            <w:bCs/>
            <w:color w:val="660099"/>
            <w:sz w:val="24"/>
            <w:szCs w:val="24"/>
            <w:u w:val="single"/>
          </w:rPr>
          <w:t>ERR XTDE0610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an optional parameter has no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has an empty </w:t>
      </w:r>
      <w:hyperlink r:id="rId4654"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and if there is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then the default value of the parameter is an empty sequence. If the empty sequence is not a valid instance of the required type defined in the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xml:space="preserve"> attribute, then the parameter is treated as a required parameter, which means that it is </w:t>
      </w:r>
      <w:r w:rsidRPr="00787CD3">
        <w:rPr>
          <w:rFonts w:ascii="Arial" w:eastAsia="Times New Roman" w:hAnsi="Arial" w:cs="Arial"/>
          <w:color w:val="000000"/>
          <w:sz w:val="27"/>
          <w:szCs w:val="27"/>
        </w:rPr>
        <w:lastRenderedPageBreak/>
        <w:t>a </w:t>
      </w:r>
      <w:hyperlink r:id="rId465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caller supplies no value for the parameter.</w:t>
      </w:r>
    </w:p>
    <w:p w:rsidR="00787CD3" w:rsidRPr="00787CD3" w:rsidRDefault="00787CD3" w:rsidP="00787CD3">
      <w:pPr>
        <w:spacing w:after="0" w:line="240" w:lineRule="auto"/>
        <w:rPr>
          <w:rFonts w:ascii="Arial" w:eastAsia="Times New Roman" w:hAnsi="Arial" w:cs="Arial"/>
          <w:b/>
          <w:bCs/>
          <w:color w:val="000000"/>
          <w:sz w:val="27"/>
          <w:szCs w:val="27"/>
        </w:rPr>
      </w:pPr>
      <w:hyperlink r:id="rId4656" w:anchor="err-XTDE0640" w:history="1">
        <w:r w:rsidRPr="00787CD3">
          <w:rPr>
            <w:rFonts w:ascii="Arial" w:eastAsia="Times New Roman" w:hAnsi="Arial" w:cs="Arial"/>
            <w:b/>
            <w:bCs/>
            <w:color w:val="660099"/>
            <w:sz w:val="24"/>
            <w:szCs w:val="24"/>
            <w:u w:val="single"/>
          </w:rPr>
          <w:t>ERR XTDE0640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general, a </w:t>
      </w:r>
      <w:hyperlink r:id="rId4657" w:anchor="dt-circularity" w:tooltip="circularity" w:history="1">
        <w:r w:rsidRPr="00787CD3">
          <w:rPr>
            <w:rFonts w:ascii="Arial" w:eastAsia="Times New Roman" w:hAnsi="Arial" w:cs="Arial"/>
            <w:color w:val="660099"/>
            <w:sz w:val="24"/>
            <w:szCs w:val="24"/>
            <w:u w:val="single"/>
          </w:rPr>
          <w:t>circularity</w:t>
        </w:r>
      </w:hyperlink>
      <w:r w:rsidRPr="00787CD3">
        <w:rPr>
          <w:rFonts w:ascii="Arial" w:eastAsia="Times New Roman" w:hAnsi="Arial" w:cs="Arial"/>
          <w:color w:val="000000"/>
          <w:sz w:val="27"/>
          <w:szCs w:val="27"/>
        </w:rPr>
        <w:t> in a </w:t>
      </w:r>
      <w:hyperlink r:id="rId465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is a </w:t>
      </w:r>
      <w:hyperlink r:id="rId465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60" w:anchor="err-XTDE0700" w:history="1">
        <w:r w:rsidRPr="00787CD3">
          <w:rPr>
            <w:rFonts w:ascii="Arial" w:eastAsia="Times New Roman" w:hAnsi="Arial" w:cs="Arial"/>
            <w:b/>
            <w:bCs/>
            <w:color w:val="660099"/>
            <w:sz w:val="24"/>
            <w:szCs w:val="24"/>
            <w:u w:val="single"/>
          </w:rPr>
          <w:t>ERR XTDE0700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other cases, [with </w:t>
      </w:r>
      <w:hyperlink r:id="rId4661"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w:t>
      </w:r>
      <w:hyperlink r:id="rId4662"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and </w:t>
      </w:r>
      <w:hyperlink r:id="rId4663"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or </w:t>
      </w:r>
      <w:hyperlink r:id="rId4664"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with </w:t>
      </w:r>
      <w:hyperlink r:id="rId4665"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 it is a </w:t>
      </w:r>
      <w:hyperlink r:id="rId466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template that is invoked declares a </w:t>
      </w:r>
      <w:hyperlink r:id="rId4667"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with </w:t>
      </w:r>
      <w:r w:rsidRPr="00787CD3">
        <w:rPr>
          <w:rFonts w:ascii="Courier New" w:eastAsia="Times New Roman" w:hAnsi="Courier New" w:cs="Courier New"/>
          <w:color w:val="000000"/>
          <w:sz w:val="20"/>
          <w:szCs w:val="20"/>
        </w:rPr>
        <w:t>required="yes"</w:t>
      </w:r>
      <w:r w:rsidRPr="00787CD3">
        <w:rPr>
          <w:rFonts w:ascii="Arial" w:eastAsia="Times New Roman" w:hAnsi="Arial" w:cs="Arial"/>
          <w:color w:val="000000"/>
          <w:sz w:val="27"/>
          <w:szCs w:val="27"/>
        </w:rPr>
        <w:t> and no value for this parameter is supplied by the calling 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4668" w:anchor="err-XTRE0795" w:history="1">
        <w:r w:rsidRPr="00787CD3">
          <w:rPr>
            <w:rFonts w:ascii="Arial" w:eastAsia="Times New Roman" w:hAnsi="Arial" w:cs="Arial"/>
            <w:b/>
            <w:bCs/>
            <w:color w:val="660099"/>
            <w:sz w:val="24"/>
            <w:szCs w:val="24"/>
            <w:u w:val="single"/>
          </w:rPr>
          <w:t>ERR XTRE0795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69"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the name of a constructed attribute is </w:t>
      </w:r>
      <w:r w:rsidRPr="00787CD3">
        <w:rPr>
          <w:rFonts w:ascii="Courier New" w:eastAsia="Times New Roman" w:hAnsi="Courier New" w:cs="Courier New"/>
          <w:color w:val="000000"/>
          <w:sz w:val="20"/>
          <w:szCs w:val="20"/>
        </w:rPr>
        <w:t>xml:space</w:t>
      </w:r>
      <w:r w:rsidRPr="00787CD3">
        <w:rPr>
          <w:rFonts w:ascii="Arial" w:eastAsia="Times New Roman" w:hAnsi="Arial" w:cs="Arial"/>
          <w:color w:val="000000"/>
          <w:sz w:val="27"/>
          <w:szCs w:val="27"/>
        </w:rPr>
        <w:t> and the value is not either </w:t>
      </w:r>
      <w:r w:rsidRPr="00787CD3">
        <w:rPr>
          <w:rFonts w:ascii="Courier New" w:eastAsia="Times New Roman" w:hAnsi="Courier New" w:cs="Courier New"/>
          <w:color w:val="000000"/>
          <w:sz w:val="20"/>
          <w:szCs w:val="20"/>
        </w:rPr>
        <w:t>default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w:t>
      </w:r>
      <w:r w:rsidRPr="00787CD3">
        <w:rPr>
          <w:rFonts w:ascii="Arial" w:eastAsia="Times New Roman" w:hAnsi="Arial" w:cs="Arial"/>
          <w:color w:val="000000"/>
          <w:sz w:val="27"/>
          <w:szCs w:val="27"/>
        </w:rPr>
        <w:br/>
      </w:r>
      <w:r w:rsidRPr="00787CD3">
        <w:rPr>
          <w:rFonts w:ascii="Arial" w:eastAsia="Times New Roman" w:hAnsi="Arial" w:cs="Arial"/>
          <w:i/>
          <w:iCs/>
          <w:color w:val="000000"/>
          <w:sz w:val="27"/>
          <w:szCs w:val="27"/>
        </w:rPr>
        <w:t>    Action: </w:t>
      </w:r>
      <w:r w:rsidRPr="00787CD3">
        <w:rPr>
          <w:rFonts w:ascii="Arial" w:eastAsia="Times New Roman" w:hAnsi="Arial" w:cs="Arial"/>
          <w:color w:val="000000"/>
          <w:sz w:val="27"/>
          <w:szCs w:val="27"/>
        </w:rPr>
        <w:t>The </w:t>
      </w:r>
      <w:hyperlink r:id="rId4670"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construct the attribute with the value as requested.</w:t>
      </w:r>
    </w:p>
    <w:p w:rsidR="00787CD3" w:rsidRPr="00787CD3" w:rsidRDefault="00787CD3" w:rsidP="00787CD3">
      <w:pPr>
        <w:spacing w:after="0" w:line="240" w:lineRule="auto"/>
        <w:rPr>
          <w:rFonts w:ascii="Arial" w:eastAsia="Times New Roman" w:hAnsi="Arial" w:cs="Arial"/>
          <w:b/>
          <w:bCs/>
          <w:color w:val="000000"/>
          <w:sz w:val="27"/>
          <w:szCs w:val="27"/>
        </w:rPr>
      </w:pPr>
      <w:hyperlink r:id="rId4671" w:anchor="err-XTDE0820" w:history="1">
        <w:r w:rsidRPr="00787CD3">
          <w:rPr>
            <w:rFonts w:ascii="Arial" w:eastAsia="Times New Roman" w:hAnsi="Arial" w:cs="Arial"/>
            <w:b/>
            <w:bCs/>
            <w:color w:val="660099"/>
            <w:sz w:val="24"/>
            <w:szCs w:val="24"/>
            <w:u w:val="single"/>
          </w:rPr>
          <w:t>ERR XTDE0820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7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73"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the </w:t>
      </w:r>
      <w:hyperlink r:id="rId4674"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is not a </w:t>
      </w:r>
      <w:hyperlink r:id="rId4675"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76" w:anchor="err-XTDE0830" w:history="1">
        <w:r w:rsidRPr="00787CD3">
          <w:rPr>
            <w:rFonts w:ascii="Arial" w:eastAsia="Times New Roman" w:hAnsi="Arial" w:cs="Arial"/>
            <w:b/>
            <w:bCs/>
            <w:color w:val="660099"/>
            <w:sz w:val="24"/>
            <w:szCs w:val="24"/>
            <w:u w:val="single"/>
          </w:rPr>
          <w:t>ERR XTDE0830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an </w:t>
      </w:r>
      <w:hyperlink r:id="rId4677"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it is a </w:t>
      </w:r>
      <w:hyperlink r:id="rId467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79"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4680"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whose prefix is not declared in an in-scope namespace declaration for the </w:t>
      </w:r>
      <w:hyperlink r:id="rId4681"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4682" w:anchor="err-XTDE0835" w:history="1">
        <w:r w:rsidRPr="00787CD3">
          <w:rPr>
            <w:rFonts w:ascii="Arial" w:eastAsia="Times New Roman" w:hAnsi="Arial" w:cs="Arial"/>
            <w:b/>
            <w:bCs/>
            <w:color w:val="660099"/>
            <w:sz w:val="24"/>
            <w:szCs w:val="24"/>
            <w:u w:val="single"/>
          </w:rPr>
          <w:t>ERR XTDE0835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68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84"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the </w:t>
      </w:r>
      <w:hyperlink r:id="rId4685"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instruction] is not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data type or if it is the string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86" w:anchor="err-XTDE0850" w:history="1">
        <w:r w:rsidRPr="00787CD3">
          <w:rPr>
            <w:rFonts w:ascii="Arial" w:eastAsia="Times New Roman" w:hAnsi="Arial" w:cs="Arial"/>
            <w:b/>
            <w:bCs/>
            <w:color w:val="660099"/>
            <w:sz w:val="24"/>
            <w:szCs w:val="24"/>
            <w:u w:val="single"/>
          </w:rPr>
          <w:t>ERR XTDE0850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68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8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an </w:t>
      </w:r>
      <w:hyperlink r:id="rId4689"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is not a </w:t>
      </w:r>
      <w:hyperlink r:id="rId4690"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91" w:anchor="err-XTDE0855" w:history="1">
        <w:r w:rsidRPr="00787CD3">
          <w:rPr>
            <w:rFonts w:ascii="Arial" w:eastAsia="Times New Roman" w:hAnsi="Arial" w:cs="Arial"/>
            <w:b/>
            <w:bCs/>
            <w:color w:val="660099"/>
            <w:sz w:val="24"/>
            <w:szCs w:val="24"/>
            <w:u w:val="single"/>
          </w:rPr>
          <w:t>ERR XTDE0855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an </w:t>
      </w:r>
      <w:hyperlink r:id="rId4692"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it is a </w:t>
      </w:r>
      <w:hyperlink r:id="rId469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94"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the string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695" w:anchor="err-XTDE0860" w:history="1">
        <w:r w:rsidRPr="00787CD3">
          <w:rPr>
            <w:rFonts w:ascii="Arial" w:eastAsia="Times New Roman" w:hAnsi="Arial" w:cs="Arial"/>
            <w:b/>
            <w:bCs/>
            <w:color w:val="660099"/>
            <w:sz w:val="24"/>
            <w:szCs w:val="24"/>
            <w:u w:val="single"/>
          </w:rPr>
          <w:t>ERR XTDE0860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the case of an </w:t>
      </w:r>
      <w:hyperlink r:id="rId4696"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with no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it is a </w:t>
      </w:r>
      <w:hyperlink r:id="rId469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69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is a </w:t>
      </w:r>
      <w:hyperlink r:id="rId4699"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whose prefix is not declared in an in-scope namespace declaration for the</w:t>
      </w:r>
      <w:hyperlink r:id="rId4700"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w:t>
      </w:r>
    </w:p>
    <w:p w:rsidR="00787CD3" w:rsidRPr="00787CD3" w:rsidRDefault="00787CD3" w:rsidP="00787CD3">
      <w:pPr>
        <w:spacing w:after="0" w:line="240" w:lineRule="auto"/>
        <w:rPr>
          <w:rFonts w:ascii="Arial" w:eastAsia="Times New Roman" w:hAnsi="Arial" w:cs="Arial"/>
          <w:b/>
          <w:bCs/>
          <w:color w:val="000000"/>
          <w:sz w:val="27"/>
          <w:szCs w:val="27"/>
        </w:rPr>
      </w:pPr>
      <w:hyperlink r:id="rId4701" w:anchor="err-XTDE0865" w:history="1">
        <w:r w:rsidRPr="00787CD3">
          <w:rPr>
            <w:rFonts w:ascii="Arial" w:eastAsia="Times New Roman" w:hAnsi="Arial" w:cs="Arial"/>
            <w:b/>
            <w:bCs/>
            <w:color w:val="660099"/>
            <w:sz w:val="24"/>
            <w:szCs w:val="24"/>
            <w:u w:val="single"/>
          </w:rPr>
          <w:t>ERR XTDE0865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0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703"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the </w:t>
      </w:r>
      <w:hyperlink r:id="rId4704"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instruction] is not in the lexical space of the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data type or if it is the string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05" w:anchor="err-XTDE0890" w:history="1">
        <w:r w:rsidRPr="00787CD3">
          <w:rPr>
            <w:rFonts w:ascii="Arial" w:eastAsia="Times New Roman" w:hAnsi="Arial" w:cs="Arial"/>
            <w:b/>
            <w:bCs/>
            <w:color w:val="660099"/>
            <w:sz w:val="24"/>
            <w:szCs w:val="24"/>
            <w:u w:val="single"/>
          </w:rPr>
          <w:t>ERR XTDE0890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0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707"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the </w:t>
      </w:r>
      <w:hyperlink r:id="rId4708" w:anchor="element-processing-instruction" w:history="1">
        <w:r w:rsidRPr="00787CD3">
          <w:rPr>
            <w:rFonts w:ascii="Courier New" w:eastAsia="Times New Roman" w:hAnsi="Courier New" w:cs="Courier New"/>
            <w:color w:val="660099"/>
            <w:sz w:val="20"/>
            <w:szCs w:val="20"/>
            <w:u w:val="single"/>
          </w:rPr>
          <w:t>xsl:processing-instruction</w:t>
        </w:r>
      </w:hyperlink>
      <w:r w:rsidRPr="00787CD3">
        <w:rPr>
          <w:rFonts w:ascii="Arial" w:eastAsia="Times New Roman" w:hAnsi="Arial" w:cs="Arial"/>
          <w:color w:val="000000"/>
          <w:sz w:val="27"/>
          <w:szCs w:val="27"/>
        </w:rPr>
        <w:t> instruction] is not both an </w:t>
      </w:r>
      <w:hyperlink r:id="rId4709"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and a </w:t>
      </w:r>
      <w:hyperlink r:id="rId4710" w:anchor="NT-PITarget" w:history="1">
        <w:r w:rsidRPr="00787CD3">
          <w:rPr>
            <w:rFonts w:ascii="Arial" w:eastAsia="Times New Roman" w:hAnsi="Arial" w:cs="Arial"/>
            <w:color w:val="660099"/>
            <w:sz w:val="24"/>
            <w:szCs w:val="24"/>
            <w:u w:val="single"/>
          </w:rPr>
          <w:t>PITarget</w:t>
        </w:r>
      </w:hyperlink>
      <w:r w:rsidRPr="00787CD3">
        <w:rPr>
          <w:rFonts w:ascii="Arial" w:eastAsia="Times New Roman" w:hAnsi="Arial" w:cs="Arial"/>
          <w:i/>
          <w:iCs/>
          <w:color w:val="8F8F8F"/>
          <w:sz w:val="24"/>
          <w:szCs w:val="24"/>
          <w:vertAlign w:val="superscript"/>
        </w:rPr>
        <w:t>XML</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11" w:anchor="err-XTDE0905" w:history="1">
        <w:r w:rsidRPr="00787CD3">
          <w:rPr>
            <w:rFonts w:ascii="Arial" w:eastAsia="Times New Roman" w:hAnsi="Arial" w:cs="Arial"/>
            <w:b/>
            <w:bCs/>
            <w:color w:val="660099"/>
            <w:sz w:val="24"/>
            <w:szCs w:val="24"/>
            <w:u w:val="single"/>
          </w:rPr>
          <w:t>ERR XTDE0905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non-recoverable dynamic error if the string value of the new namespace node is not valid in the lexical space of the data type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or if it is the string </w:t>
      </w:r>
      <w:r w:rsidRPr="00787CD3">
        <w:rPr>
          <w:rFonts w:ascii="Courier New" w:eastAsia="Times New Roman" w:hAnsi="Courier New" w:cs="Courier New"/>
          <w:color w:val="000000"/>
          <w:sz w:val="20"/>
          <w:szCs w:val="20"/>
        </w:rPr>
        <w:t>http://www.w3.org/2000/xmlns/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12" w:anchor="err-XTDE0920" w:history="1">
        <w:r w:rsidRPr="00787CD3">
          <w:rPr>
            <w:rFonts w:ascii="Arial" w:eastAsia="Times New Roman" w:hAnsi="Arial" w:cs="Arial"/>
            <w:b/>
            <w:bCs/>
            <w:color w:val="660099"/>
            <w:sz w:val="24"/>
            <w:szCs w:val="24"/>
            <w:u w:val="single"/>
          </w:rPr>
          <w:t>ERR XTDE0920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1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714"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name</w:t>
      </w:r>
      <w:r w:rsidRPr="00787CD3">
        <w:rPr>
          <w:rFonts w:ascii="Arial" w:eastAsia="Times New Roman" w:hAnsi="Arial" w:cs="Arial"/>
          <w:color w:val="000000"/>
          <w:sz w:val="27"/>
          <w:szCs w:val="27"/>
        </w:rPr>
        <w:t> attribute [of the </w:t>
      </w:r>
      <w:hyperlink r:id="rId4715"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is neither a zero-length string nor an </w:t>
      </w:r>
      <w:hyperlink r:id="rId4716" w:anchor="NT-NCName" w:history="1">
        <w:r w:rsidRPr="00787CD3">
          <w:rPr>
            <w:rFonts w:ascii="Arial" w:eastAsia="Times New Roman" w:hAnsi="Arial" w:cs="Arial"/>
            <w:color w:val="660099"/>
            <w:sz w:val="24"/>
            <w:szCs w:val="24"/>
            <w:u w:val="single"/>
          </w:rPr>
          <w:t>NCName</w:t>
        </w:r>
      </w:hyperlink>
      <w:r w:rsidRPr="00787CD3">
        <w:rPr>
          <w:rFonts w:ascii="Arial" w:eastAsia="Times New Roman" w:hAnsi="Arial" w:cs="Arial"/>
          <w:i/>
          <w:iCs/>
          <w:color w:val="8F8F8F"/>
          <w:sz w:val="24"/>
          <w:szCs w:val="24"/>
          <w:vertAlign w:val="superscript"/>
        </w:rPr>
        <w:t>Names</w:t>
      </w:r>
      <w:r w:rsidRPr="00787CD3">
        <w:rPr>
          <w:rFonts w:ascii="Arial" w:eastAsia="Times New Roman" w:hAnsi="Arial" w:cs="Arial"/>
          <w:color w:val="000000"/>
          <w:sz w:val="27"/>
          <w:szCs w:val="27"/>
        </w:rPr>
        <w:t>, or if it is </w:t>
      </w:r>
      <w:r w:rsidRPr="00787CD3">
        <w:rPr>
          <w:rFonts w:ascii="Courier New" w:eastAsia="Times New Roman" w:hAnsi="Courier New" w:cs="Courier New"/>
          <w:color w:val="000000"/>
          <w:sz w:val="20"/>
          <w:szCs w:val="20"/>
        </w:rPr>
        <w:t>xmlns</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17" w:anchor="err-XTDE0925" w:history="1">
        <w:r w:rsidRPr="00787CD3">
          <w:rPr>
            <w:rFonts w:ascii="Arial" w:eastAsia="Times New Roman" w:hAnsi="Arial" w:cs="Arial"/>
            <w:b/>
            <w:bCs/>
            <w:color w:val="660099"/>
            <w:sz w:val="24"/>
            <w:szCs w:val="24"/>
            <w:u w:val="single"/>
          </w:rPr>
          <w:t>ERR XTDE0925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71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719"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generates a namespace node whose name is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 and whose string value is not </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or a namespace node whose string value is</w:t>
      </w:r>
      <w:r w:rsidRPr="00787CD3">
        <w:rPr>
          <w:rFonts w:ascii="Courier New" w:eastAsia="Times New Roman" w:hAnsi="Courier New" w:cs="Courier New"/>
          <w:color w:val="000000"/>
          <w:sz w:val="20"/>
          <w:szCs w:val="20"/>
        </w:rPr>
        <w:t>http://www.w3.org/XML/1998/namespace</w:t>
      </w:r>
      <w:r w:rsidRPr="00787CD3">
        <w:rPr>
          <w:rFonts w:ascii="Arial" w:eastAsia="Times New Roman" w:hAnsi="Arial" w:cs="Arial"/>
          <w:color w:val="000000"/>
          <w:sz w:val="27"/>
          <w:szCs w:val="27"/>
        </w:rPr>
        <w:t> and whose name is not </w:t>
      </w:r>
      <w:r w:rsidRPr="00787CD3">
        <w:rPr>
          <w:rFonts w:ascii="Courier New" w:eastAsia="Times New Roman" w:hAnsi="Courier New" w:cs="Courier New"/>
          <w:color w:val="000000"/>
          <w:sz w:val="20"/>
          <w:szCs w:val="20"/>
        </w:rPr>
        <w:t>xml</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20" w:anchor="err-XTDE0930" w:history="1">
        <w:r w:rsidRPr="00787CD3">
          <w:rPr>
            <w:rFonts w:ascii="Arial" w:eastAsia="Times New Roman" w:hAnsi="Arial" w:cs="Arial"/>
            <w:b/>
            <w:bCs/>
            <w:color w:val="660099"/>
            <w:sz w:val="24"/>
            <w:szCs w:val="24"/>
            <w:u w:val="single"/>
          </w:rPr>
          <w:t>ERR XTDE0930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2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evaluating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or the contained </w:t>
      </w:r>
      <w:hyperlink r:id="rId4722" w:anchor="dt-sequence-constructor" w:tooltip="sequence constructor" w:history="1">
        <w:r w:rsidRPr="00787CD3">
          <w:rPr>
            <w:rFonts w:ascii="Arial" w:eastAsia="Times New Roman" w:hAnsi="Arial" w:cs="Arial"/>
            <w:color w:val="660099"/>
            <w:sz w:val="24"/>
            <w:szCs w:val="24"/>
            <w:u w:val="single"/>
          </w:rPr>
          <w:t>sequence constructor</w:t>
        </w:r>
      </w:hyperlink>
      <w:r w:rsidRPr="00787CD3">
        <w:rPr>
          <w:rFonts w:ascii="Arial" w:eastAsia="Times New Roman" w:hAnsi="Arial" w:cs="Arial"/>
          <w:color w:val="000000"/>
          <w:sz w:val="27"/>
          <w:szCs w:val="27"/>
        </w:rPr>
        <w:t> of an </w:t>
      </w:r>
      <w:hyperlink r:id="rId4723"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results in a zero-length string.</w:t>
      </w:r>
    </w:p>
    <w:p w:rsidR="00787CD3" w:rsidRPr="00787CD3" w:rsidRDefault="00787CD3" w:rsidP="00787CD3">
      <w:pPr>
        <w:spacing w:after="0" w:line="240" w:lineRule="auto"/>
        <w:rPr>
          <w:rFonts w:ascii="Arial" w:eastAsia="Times New Roman" w:hAnsi="Arial" w:cs="Arial"/>
          <w:b/>
          <w:bCs/>
          <w:color w:val="000000"/>
          <w:sz w:val="27"/>
          <w:szCs w:val="27"/>
        </w:rPr>
      </w:pPr>
      <w:hyperlink r:id="rId4724" w:anchor="err-XTDE0980" w:history="1">
        <w:r w:rsidRPr="00787CD3">
          <w:rPr>
            <w:rFonts w:ascii="Arial" w:eastAsia="Times New Roman" w:hAnsi="Arial" w:cs="Arial"/>
            <w:b/>
            <w:bCs/>
            <w:color w:val="660099"/>
            <w:sz w:val="24"/>
            <w:szCs w:val="24"/>
            <w:u w:val="single"/>
          </w:rPr>
          <w:t>ERR XTDE0980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2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any undiscarded item in the atomized sequence supplied as the value of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of </w:t>
      </w:r>
      <w:hyperlink r:id="rId4726"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cannot be converted to an integer, or if the resulting integer is less than 0 (zero).</w:t>
      </w:r>
    </w:p>
    <w:p w:rsidR="00787CD3" w:rsidRPr="00787CD3" w:rsidRDefault="00787CD3" w:rsidP="00787CD3">
      <w:pPr>
        <w:spacing w:after="0" w:line="240" w:lineRule="auto"/>
        <w:rPr>
          <w:rFonts w:ascii="Arial" w:eastAsia="Times New Roman" w:hAnsi="Arial" w:cs="Arial"/>
          <w:b/>
          <w:bCs/>
          <w:color w:val="000000"/>
          <w:sz w:val="27"/>
          <w:szCs w:val="27"/>
        </w:rPr>
      </w:pPr>
      <w:hyperlink r:id="rId4727" w:anchor="err-XTDE1030" w:history="1">
        <w:r w:rsidRPr="00787CD3">
          <w:rPr>
            <w:rFonts w:ascii="Arial" w:eastAsia="Times New Roman" w:hAnsi="Arial" w:cs="Arial"/>
            <w:b/>
            <w:bCs/>
            <w:color w:val="660099"/>
            <w:sz w:val="24"/>
            <w:szCs w:val="24"/>
            <w:u w:val="single"/>
          </w:rPr>
          <w:t>ERR XTDE1030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2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for any </w:t>
      </w:r>
      <w:hyperlink r:id="rId4729" w:anchor="dt-sort-key-component" w:tooltip="sort key component" w:history="1">
        <w:r w:rsidRPr="00787CD3">
          <w:rPr>
            <w:rFonts w:ascii="Arial" w:eastAsia="Times New Roman" w:hAnsi="Arial" w:cs="Arial"/>
            <w:color w:val="660099"/>
            <w:sz w:val="24"/>
            <w:szCs w:val="24"/>
            <w:u w:val="single"/>
          </w:rPr>
          <w:t>sort key component</w:t>
        </w:r>
      </w:hyperlink>
      <w:r w:rsidRPr="00787CD3">
        <w:rPr>
          <w:rFonts w:ascii="Arial" w:eastAsia="Times New Roman" w:hAnsi="Arial" w:cs="Arial"/>
          <w:color w:val="000000"/>
          <w:sz w:val="27"/>
          <w:szCs w:val="27"/>
        </w:rPr>
        <w:t>, the set of </w:t>
      </w:r>
      <w:hyperlink r:id="rId4730" w:anchor="dt-sort-key-value" w:tooltip="sort key value" w:history="1">
        <w:r w:rsidRPr="00787CD3">
          <w:rPr>
            <w:rFonts w:ascii="Arial" w:eastAsia="Times New Roman" w:hAnsi="Arial" w:cs="Arial"/>
            <w:color w:val="660099"/>
            <w:sz w:val="24"/>
            <w:szCs w:val="24"/>
            <w:u w:val="single"/>
          </w:rPr>
          <w:t>sort key values</w:t>
        </w:r>
      </w:hyperlink>
      <w:r w:rsidRPr="00787CD3">
        <w:rPr>
          <w:rFonts w:ascii="Arial" w:eastAsia="Times New Roman" w:hAnsi="Arial" w:cs="Arial"/>
          <w:color w:val="000000"/>
          <w:sz w:val="27"/>
          <w:szCs w:val="27"/>
        </w:rPr>
        <w:t> evaluated for all the items in the </w:t>
      </w:r>
      <w:hyperlink r:id="rId4731" w:anchor="dt-initial-sequence" w:tooltip="initial sequence" w:history="1">
        <w:r w:rsidRPr="00787CD3">
          <w:rPr>
            <w:rFonts w:ascii="Arial" w:eastAsia="Times New Roman" w:hAnsi="Arial" w:cs="Arial"/>
            <w:color w:val="660099"/>
            <w:sz w:val="24"/>
            <w:szCs w:val="24"/>
            <w:u w:val="single"/>
          </w:rPr>
          <w:t>initial sequence</w:t>
        </w:r>
      </w:hyperlink>
      <w:r w:rsidRPr="00787CD3">
        <w:rPr>
          <w:rFonts w:ascii="Arial" w:eastAsia="Times New Roman" w:hAnsi="Arial" w:cs="Arial"/>
          <w:color w:val="000000"/>
          <w:sz w:val="27"/>
          <w:szCs w:val="27"/>
        </w:rPr>
        <w:t>, after any type conversion requested, contains a pair of ordinary values for which the result of the XPath </w:t>
      </w:r>
      <w:r w:rsidRPr="00787CD3">
        <w:rPr>
          <w:rFonts w:ascii="Courier New" w:eastAsia="Times New Roman" w:hAnsi="Courier New" w:cs="Courier New"/>
          <w:color w:val="000000"/>
          <w:sz w:val="20"/>
          <w:szCs w:val="20"/>
        </w:rPr>
        <w:t>lt</w:t>
      </w:r>
      <w:r w:rsidRPr="00787CD3">
        <w:rPr>
          <w:rFonts w:ascii="Arial" w:eastAsia="Times New Roman" w:hAnsi="Arial" w:cs="Arial"/>
          <w:color w:val="000000"/>
          <w:sz w:val="27"/>
          <w:szCs w:val="27"/>
        </w:rPr>
        <w:t>operator is an error.</w:t>
      </w:r>
    </w:p>
    <w:p w:rsidR="00787CD3" w:rsidRPr="00787CD3" w:rsidRDefault="00787CD3" w:rsidP="00787CD3">
      <w:pPr>
        <w:spacing w:after="0" w:line="240" w:lineRule="auto"/>
        <w:rPr>
          <w:rFonts w:ascii="Arial" w:eastAsia="Times New Roman" w:hAnsi="Arial" w:cs="Arial"/>
          <w:b/>
          <w:bCs/>
          <w:color w:val="000000"/>
          <w:sz w:val="27"/>
          <w:szCs w:val="27"/>
        </w:rPr>
      </w:pPr>
      <w:hyperlink r:id="rId4732" w:anchor="err-XTDE1035" w:history="1">
        <w:r w:rsidRPr="00787CD3">
          <w:rPr>
            <w:rFonts w:ascii="Arial" w:eastAsia="Times New Roman" w:hAnsi="Arial" w:cs="Arial"/>
            <w:b/>
            <w:bCs/>
            <w:color w:val="660099"/>
            <w:sz w:val="24"/>
            <w:szCs w:val="24"/>
            <w:u w:val="single"/>
          </w:rPr>
          <w:t>ERR XTDE1035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33"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of </w:t>
      </w:r>
      <w:hyperlink r:id="rId4734"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(after resolving against the base URI) is not a URI that is recognized by the implementation as referring to a collation.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735" w:anchor="err-XTDE1110" w:history="1">
        <w:r w:rsidRPr="00787CD3">
          <w:rPr>
            <w:rFonts w:ascii="Arial" w:eastAsia="Times New Roman" w:hAnsi="Arial" w:cs="Arial"/>
            <w:b/>
            <w:bCs/>
            <w:color w:val="660099"/>
            <w:sz w:val="24"/>
            <w:szCs w:val="24"/>
            <w:u w:val="single"/>
          </w:rPr>
          <w:t>ERR XTDE1110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3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collation URI specified to </w:t>
      </w:r>
      <w:hyperlink r:id="rId4737"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(after resolving against the base URI) is a collation that is not recognized by the implementation. (For notes, </w:t>
      </w:r>
      <w:r w:rsidRPr="00787CD3">
        <w:rPr>
          <w:rFonts w:ascii="Arial" w:eastAsia="Times New Roman" w:hAnsi="Arial" w:cs="Arial"/>
          <w:color w:val="000000"/>
          <w:sz w:val="24"/>
          <w:szCs w:val="24"/>
        </w:rPr>
        <w:t>[see </w:t>
      </w:r>
      <w:hyperlink r:id="rId4738" w:anchor="err-XTDE1035" w:history="1">
        <w:r w:rsidRPr="00787CD3">
          <w:rPr>
            <w:rFonts w:ascii="Arial" w:eastAsia="Times New Roman" w:hAnsi="Arial" w:cs="Arial"/>
            <w:color w:val="660099"/>
            <w:sz w:val="24"/>
            <w:szCs w:val="24"/>
            <w:u w:val="single"/>
          </w:rPr>
          <w:t>ERR XTDE1035</w:t>
        </w:r>
      </w:hyperlink>
      <w:r w:rsidRPr="00787CD3">
        <w:rPr>
          <w:rFonts w:ascii="Arial" w:eastAsia="Times New Roman" w:hAnsi="Arial" w:cs="Arial"/>
          <w:color w:val="000000"/>
          <w:sz w:val="24"/>
          <w:szCs w:val="24"/>
        </w:rPr>
        <w:t>]</w:t>
      </w:r>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39" w:anchor="err-XTDE1140" w:history="1">
        <w:r w:rsidRPr="00787CD3">
          <w:rPr>
            <w:rFonts w:ascii="Arial" w:eastAsia="Times New Roman" w:hAnsi="Arial" w:cs="Arial"/>
            <w:b/>
            <w:bCs/>
            <w:color w:val="660099"/>
            <w:sz w:val="24"/>
            <w:szCs w:val="24"/>
            <w:u w:val="single"/>
          </w:rPr>
          <w:t>ERR XTDE1140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40"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741"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regex</w:t>
      </w:r>
      <w:r w:rsidRPr="00787CD3">
        <w:rPr>
          <w:rFonts w:ascii="Arial" w:eastAsia="Times New Roman" w:hAnsi="Arial" w:cs="Arial"/>
          <w:color w:val="000000"/>
          <w:sz w:val="27"/>
          <w:szCs w:val="27"/>
        </w:rPr>
        <w:t> attribute [of the </w:t>
      </w:r>
      <w:hyperlink r:id="rId4742"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xml:space="preserve"> instruction] does not </w:t>
      </w:r>
      <w:r w:rsidRPr="00787CD3">
        <w:rPr>
          <w:rFonts w:ascii="Arial" w:eastAsia="Times New Roman" w:hAnsi="Arial" w:cs="Arial"/>
          <w:color w:val="000000"/>
          <w:sz w:val="27"/>
          <w:szCs w:val="27"/>
        </w:rPr>
        <w:lastRenderedPageBreak/>
        <w:t>conform to the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syntax for regular expressions, as specified in </w:t>
      </w:r>
      <w:hyperlink r:id="rId4743"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If the regular expression is known statically (for example, if the attribute does not contain any </w:t>
      </w:r>
      <w:hyperlink r:id="rId4744"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enclosed in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the error as a </w:t>
      </w:r>
      <w:hyperlink r:id="rId474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46" w:anchor="err-XTDE1145" w:history="1">
        <w:r w:rsidRPr="00787CD3">
          <w:rPr>
            <w:rFonts w:ascii="Arial" w:eastAsia="Times New Roman" w:hAnsi="Arial" w:cs="Arial"/>
            <w:b/>
            <w:bCs/>
            <w:color w:val="660099"/>
            <w:sz w:val="24"/>
            <w:szCs w:val="24"/>
            <w:u w:val="single"/>
          </w:rPr>
          <w:t>ERR XTDE1145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4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748"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flags</w:t>
      </w:r>
      <w:r w:rsidRPr="00787CD3">
        <w:rPr>
          <w:rFonts w:ascii="Arial" w:eastAsia="Times New Roman" w:hAnsi="Arial" w:cs="Arial"/>
          <w:color w:val="000000"/>
          <w:sz w:val="27"/>
          <w:szCs w:val="27"/>
        </w:rPr>
        <w:t> attribute [of the </w:t>
      </w:r>
      <w:hyperlink r:id="rId4749"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has a value other than the values defined in </w:t>
      </w:r>
      <w:hyperlink r:id="rId4750"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If the value of the attribute is known statically (for example, if the attribute does not contain any </w:t>
      </w:r>
      <w:hyperlink r:id="rId4751"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enclosed in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the error as a </w:t>
      </w:r>
      <w:hyperlink r:id="rId475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53" w:anchor="err-XTDE1150" w:history="1">
        <w:r w:rsidRPr="00787CD3">
          <w:rPr>
            <w:rFonts w:ascii="Arial" w:eastAsia="Times New Roman" w:hAnsi="Arial" w:cs="Arial"/>
            <w:b/>
            <w:bCs/>
            <w:color w:val="660099"/>
            <w:sz w:val="24"/>
            <w:szCs w:val="24"/>
            <w:u w:val="single"/>
          </w:rPr>
          <w:t>ERR XTDE1150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5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755"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regex</w:t>
      </w:r>
      <w:r w:rsidRPr="00787CD3">
        <w:rPr>
          <w:rFonts w:ascii="Arial" w:eastAsia="Times New Roman" w:hAnsi="Arial" w:cs="Arial"/>
          <w:color w:val="000000"/>
          <w:sz w:val="27"/>
          <w:szCs w:val="27"/>
        </w:rPr>
        <w:t> attribute [of the </w:t>
      </w:r>
      <w:hyperlink r:id="rId4756"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instruction] is a regular expression that matches a zero-length string: or more specifically, if the regular expression </w:t>
      </w:r>
      <w:r w:rsidRPr="00787CD3">
        <w:rPr>
          <w:rFonts w:ascii="Courier New" w:eastAsia="Times New Roman" w:hAnsi="Courier New" w:cs="Courier New"/>
          <w:color w:val="000000"/>
          <w:sz w:val="20"/>
          <w:szCs w:val="20"/>
        </w:rPr>
        <w:t>$r</w:t>
      </w:r>
      <w:r w:rsidRPr="00787CD3">
        <w:rPr>
          <w:rFonts w:ascii="Arial" w:eastAsia="Times New Roman" w:hAnsi="Arial" w:cs="Arial"/>
          <w:color w:val="000000"/>
          <w:sz w:val="27"/>
          <w:szCs w:val="27"/>
        </w:rPr>
        <w:t> and flags </w:t>
      </w:r>
      <w:r w:rsidRPr="00787CD3">
        <w:rPr>
          <w:rFonts w:ascii="Courier New" w:eastAsia="Times New Roman" w:hAnsi="Courier New" w:cs="Courier New"/>
          <w:color w:val="000000"/>
          <w:sz w:val="20"/>
          <w:szCs w:val="20"/>
        </w:rPr>
        <w:t>$f</w:t>
      </w:r>
      <w:r w:rsidRPr="00787CD3">
        <w:rPr>
          <w:rFonts w:ascii="Arial" w:eastAsia="Times New Roman" w:hAnsi="Arial" w:cs="Arial"/>
          <w:color w:val="000000"/>
          <w:sz w:val="27"/>
          <w:szCs w:val="27"/>
        </w:rPr>
        <w:t> are such that </w:t>
      </w:r>
      <w:r w:rsidRPr="00787CD3">
        <w:rPr>
          <w:rFonts w:ascii="Courier New" w:eastAsia="Times New Roman" w:hAnsi="Courier New" w:cs="Courier New"/>
          <w:color w:val="000000"/>
          <w:sz w:val="20"/>
          <w:szCs w:val="20"/>
        </w:rPr>
        <w:t>matches("", $r, $f)</w:t>
      </w:r>
      <w:r w:rsidRPr="00787CD3">
        <w:rPr>
          <w:rFonts w:ascii="Arial" w:eastAsia="Times New Roman" w:hAnsi="Arial" w:cs="Arial"/>
          <w:color w:val="000000"/>
          <w:sz w:val="27"/>
          <w:szCs w:val="27"/>
        </w:rPr>
        <w:t> returns true. If the regular expression is known statically (for example, if the attribute does not contain any </w:t>
      </w:r>
      <w:hyperlink r:id="rId4757" w:anchor="dt-expression" w:tooltip="expression" w:history="1">
        <w:r w:rsidRPr="00787CD3">
          <w:rPr>
            <w:rFonts w:ascii="Arial" w:eastAsia="Times New Roman" w:hAnsi="Arial" w:cs="Arial"/>
            <w:color w:val="660099"/>
            <w:sz w:val="24"/>
            <w:szCs w:val="24"/>
            <w:u w:val="single"/>
          </w:rPr>
          <w:t>expressions</w:t>
        </w:r>
      </w:hyperlink>
      <w:r w:rsidRPr="00787CD3">
        <w:rPr>
          <w:rFonts w:ascii="Arial" w:eastAsia="Times New Roman" w:hAnsi="Arial" w:cs="Arial"/>
          <w:color w:val="000000"/>
          <w:sz w:val="27"/>
          <w:szCs w:val="27"/>
        </w:rPr>
        <w:t> enclosed in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signal the error as a </w:t>
      </w:r>
      <w:hyperlink r:id="rId4758"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59" w:anchor="err-XTRE1160" w:history="1">
        <w:r w:rsidRPr="00787CD3">
          <w:rPr>
            <w:rFonts w:ascii="Arial" w:eastAsia="Times New Roman" w:hAnsi="Arial" w:cs="Arial"/>
            <w:b/>
            <w:bCs/>
            <w:color w:val="660099"/>
            <w:sz w:val="24"/>
            <w:szCs w:val="24"/>
            <w:u w:val="single"/>
          </w:rPr>
          <w:t>ERR XTRE1160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When a URI reference [supplied to the </w:t>
      </w:r>
      <w:hyperlink r:id="rId4760"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contains a fragment identifier, it is a </w:t>
      </w:r>
      <w:hyperlink r:id="rId4761"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the media type is not one that is recognized by the processor, or if the fragment identifier does not conform to the rules for fragment identifiers for that media type, or if the fragment identifier selects something other than a sequence of nodes (for example, if it selects a range of characters within a text node). </w:t>
      </w:r>
      <w:r w:rsidRPr="00787CD3">
        <w:rPr>
          <w:rFonts w:ascii="Arial" w:eastAsia="Times New Roman" w:hAnsi="Arial" w:cs="Arial"/>
          <w:color w:val="000000"/>
          <w:sz w:val="27"/>
          <w:szCs w:val="27"/>
        </w:rPr>
        <w:br/>
      </w:r>
      <w:r w:rsidRPr="00787CD3">
        <w:rPr>
          <w:rFonts w:ascii="Arial" w:eastAsia="Times New Roman" w:hAnsi="Arial" w:cs="Arial"/>
          <w:i/>
          <w:iCs/>
          <w:color w:val="000000"/>
          <w:sz w:val="27"/>
          <w:szCs w:val="27"/>
        </w:rPr>
        <w:t>    Action: </w:t>
      </w:r>
      <w:r w:rsidRPr="00787CD3">
        <w:rPr>
          <w:rFonts w:ascii="Arial" w:eastAsia="Times New Roman" w:hAnsi="Arial" w:cs="Arial"/>
          <w:color w:val="000000"/>
          <w:sz w:val="27"/>
          <w:szCs w:val="27"/>
        </w:rPr>
        <w:t>The </w:t>
      </w:r>
      <w:hyperlink r:id="rId4762"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ignore the fragment identifier and return the document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763" w:anchor="err-XTDE1170" w:history="1">
        <w:r w:rsidRPr="00787CD3">
          <w:rPr>
            <w:rFonts w:ascii="Arial" w:eastAsia="Times New Roman" w:hAnsi="Arial" w:cs="Arial"/>
            <w:b/>
            <w:bCs/>
            <w:color w:val="660099"/>
            <w:sz w:val="24"/>
            <w:szCs w:val="24"/>
            <w:u w:val="single"/>
          </w:rPr>
          <w:t>ERR XTDE1170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6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 URI [supplied in the first argument to the </w:t>
      </w:r>
      <w:hyperlink r:id="rId4765"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contains a fragment identifier, or if it cannot be used to retrieve a resource containing text.</w:t>
      </w:r>
    </w:p>
    <w:p w:rsidR="00787CD3" w:rsidRPr="00787CD3" w:rsidRDefault="00787CD3" w:rsidP="00787CD3">
      <w:pPr>
        <w:spacing w:after="0" w:line="240" w:lineRule="auto"/>
        <w:rPr>
          <w:rFonts w:ascii="Arial" w:eastAsia="Times New Roman" w:hAnsi="Arial" w:cs="Arial"/>
          <w:b/>
          <w:bCs/>
          <w:color w:val="000000"/>
          <w:sz w:val="27"/>
          <w:szCs w:val="27"/>
        </w:rPr>
      </w:pPr>
      <w:hyperlink r:id="rId4766" w:anchor="err-XTDE1190" w:history="1">
        <w:r w:rsidRPr="00787CD3">
          <w:rPr>
            <w:rFonts w:ascii="Arial" w:eastAsia="Times New Roman" w:hAnsi="Arial" w:cs="Arial"/>
            <w:b/>
            <w:bCs/>
            <w:color w:val="660099"/>
            <w:sz w:val="24"/>
            <w:szCs w:val="24"/>
            <w:u w:val="single"/>
          </w:rPr>
          <w:t>ERR XTDE1190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a </w:t>
      </w:r>
      <w:hyperlink r:id="rId476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 resource [retrieved using the </w:t>
      </w:r>
      <w:hyperlink r:id="rId4768"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contains octets that cannot be decoded into Unicode characters using the specified encoding, or if the resulting characters are not permitted XML characters. This includes the case where the </w:t>
      </w:r>
      <w:hyperlink r:id="rId4769"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does not support the requested encoding.</w:t>
      </w:r>
    </w:p>
    <w:p w:rsidR="00787CD3" w:rsidRPr="00787CD3" w:rsidRDefault="00787CD3" w:rsidP="00787CD3">
      <w:pPr>
        <w:spacing w:after="0" w:line="240" w:lineRule="auto"/>
        <w:rPr>
          <w:rFonts w:ascii="Arial" w:eastAsia="Times New Roman" w:hAnsi="Arial" w:cs="Arial"/>
          <w:b/>
          <w:bCs/>
          <w:color w:val="000000"/>
          <w:sz w:val="27"/>
          <w:szCs w:val="27"/>
        </w:rPr>
      </w:pPr>
      <w:hyperlink r:id="rId4770" w:anchor="err-XTDE1200" w:history="1">
        <w:r w:rsidRPr="00787CD3">
          <w:rPr>
            <w:rFonts w:ascii="Arial" w:eastAsia="Times New Roman" w:hAnsi="Arial" w:cs="Arial"/>
            <w:b/>
            <w:bCs/>
            <w:color w:val="660099"/>
            <w:sz w:val="24"/>
            <w:szCs w:val="24"/>
            <w:u w:val="single"/>
          </w:rPr>
          <w:t>ERR XTDE1200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7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second argument of the </w:t>
      </w:r>
      <w:hyperlink r:id="rId4772"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is omitted and the </w:t>
      </w:r>
      <w:hyperlink r:id="rId4773"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cannot infer the encoding using external information and the encoding is not UTF-8.</w:t>
      </w:r>
    </w:p>
    <w:p w:rsidR="00787CD3" w:rsidRPr="00787CD3" w:rsidRDefault="00787CD3" w:rsidP="00787CD3">
      <w:pPr>
        <w:spacing w:after="0" w:line="240" w:lineRule="auto"/>
        <w:rPr>
          <w:rFonts w:ascii="Arial" w:eastAsia="Times New Roman" w:hAnsi="Arial" w:cs="Arial"/>
          <w:b/>
          <w:bCs/>
          <w:color w:val="000000"/>
          <w:sz w:val="27"/>
          <w:szCs w:val="27"/>
        </w:rPr>
      </w:pPr>
      <w:hyperlink r:id="rId4774" w:anchor="err-XTDE1260" w:history="1">
        <w:r w:rsidRPr="00787CD3">
          <w:rPr>
            <w:rFonts w:ascii="Arial" w:eastAsia="Times New Roman" w:hAnsi="Arial" w:cs="Arial"/>
            <w:b/>
            <w:bCs/>
            <w:color w:val="660099"/>
            <w:sz w:val="24"/>
            <w:szCs w:val="24"/>
            <w:u w:val="single"/>
          </w:rPr>
          <w:t>ERR XTDE1260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7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value [of the first argument to the </w:t>
      </w:r>
      <w:hyperlink r:id="rId4776"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is not a valid QName, or if there is no namespace declaration in scope for the prefix of the QName, or if the name obtained by expanding the QName is not the same as the expanded name of any </w:t>
      </w:r>
      <w:hyperlink r:id="rId4777"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declaration in the </w:t>
      </w:r>
      <w:hyperlink r:id="rId477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477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80" w:anchor="err-XTDE1270" w:history="1">
        <w:r w:rsidRPr="00787CD3">
          <w:rPr>
            <w:rFonts w:ascii="Arial" w:eastAsia="Times New Roman" w:hAnsi="Arial" w:cs="Arial"/>
            <w:b/>
            <w:bCs/>
            <w:color w:val="660099"/>
            <w:sz w:val="24"/>
            <w:szCs w:val="24"/>
            <w:u w:val="single"/>
          </w:rPr>
          <w:t>ERR XTDE1270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8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to call the </w:t>
      </w:r>
      <w:hyperlink r:id="rId4782"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with two arguments if there is no </w:t>
      </w:r>
      <w:hyperlink r:id="rId4783"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or if the root of the tree containing the context node is not a document node; or to call the function with three arguments if the root of the tree containing the node supplied in the third argument is not a document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784" w:anchor="err-XTDE1280" w:history="1">
        <w:r w:rsidRPr="00787CD3">
          <w:rPr>
            <w:rFonts w:ascii="Arial" w:eastAsia="Times New Roman" w:hAnsi="Arial" w:cs="Arial"/>
            <w:b/>
            <w:bCs/>
            <w:color w:val="660099"/>
            <w:sz w:val="24"/>
            <w:szCs w:val="24"/>
            <w:u w:val="single"/>
          </w:rPr>
          <w:t>ERR XTDE1280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8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name specified as the </w:t>
      </w:r>
      <w:r w:rsidRPr="00787CD3">
        <w:rPr>
          <w:rFonts w:ascii="Courier New" w:eastAsia="Times New Roman" w:hAnsi="Courier New" w:cs="Courier New"/>
          <w:color w:val="000000"/>
          <w:sz w:val="20"/>
          <w:szCs w:val="20"/>
        </w:rPr>
        <w:t>$decimal-format-name</w:t>
      </w:r>
      <w:r w:rsidRPr="00787CD3">
        <w:rPr>
          <w:rFonts w:ascii="Arial" w:eastAsia="Times New Roman" w:hAnsi="Arial" w:cs="Arial"/>
          <w:color w:val="000000"/>
          <w:sz w:val="27"/>
          <w:szCs w:val="27"/>
        </w:rPr>
        <w:t> argument [ to the </w:t>
      </w:r>
      <w:hyperlink r:id="rId4786"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is not a valid </w:t>
      </w:r>
      <w:hyperlink r:id="rId4787"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or if its prefix has not been declared in an in-scope namespace declaration, or if the </w:t>
      </w:r>
      <w:hyperlink r:id="rId4788"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does not contain a declaration of a decimal-format with a matching </w:t>
      </w:r>
      <w:hyperlink r:id="rId4789"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4790"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791" w:anchor="err-XTDE1310" w:history="1">
        <w:r w:rsidRPr="00787CD3">
          <w:rPr>
            <w:rFonts w:ascii="Arial" w:eastAsia="Times New Roman" w:hAnsi="Arial" w:cs="Arial"/>
            <w:b/>
            <w:bCs/>
            <w:color w:val="660099"/>
            <w:sz w:val="24"/>
            <w:szCs w:val="24"/>
            <w:u w:val="single"/>
          </w:rPr>
          <w:t>ERR XTDE1310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w:t>
      </w:r>
      <w:hyperlink r:id="rId4792" w:anchor="dt-picture-string" w:tooltip="picture string" w:history="1">
        <w:r w:rsidRPr="00787CD3">
          <w:rPr>
            <w:rFonts w:ascii="Arial" w:eastAsia="Times New Roman" w:hAnsi="Arial" w:cs="Arial"/>
            <w:color w:val="660099"/>
            <w:sz w:val="24"/>
            <w:szCs w:val="24"/>
            <w:u w:val="single"/>
          </w:rPr>
          <w:t>picture string</w:t>
        </w:r>
      </w:hyperlink>
      <w:r w:rsidRPr="00787CD3">
        <w:rPr>
          <w:rFonts w:ascii="Arial" w:eastAsia="Times New Roman" w:hAnsi="Arial" w:cs="Arial"/>
          <w:color w:val="000000"/>
          <w:sz w:val="27"/>
          <w:szCs w:val="27"/>
        </w:rPr>
        <w:t> [supplied to the </w:t>
      </w:r>
      <w:hyperlink r:id="rId4793"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conform to the following rules. [ See full specification.] It is a </w:t>
      </w:r>
      <w:hyperlink r:id="rId479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picture string does not satisfy these rules.</w:t>
      </w:r>
    </w:p>
    <w:p w:rsidR="00787CD3" w:rsidRPr="00787CD3" w:rsidRDefault="00787CD3" w:rsidP="00787CD3">
      <w:pPr>
        <w:spacing w:after="0" w:line="240" w:lineRule="auto"/>
        <w:rPr>
          <w:rFonts w:ascii="Arial" w:eastAsia="Times New Roman" w:hAnsi="Arial" w:cs="Arial"/>
          <w:b/>
          <w:bCs/>
          <w:color w:val="000000"/>
          <w:sz w:val="27"/>
          <w:szCs w:val="27"/>
        </w:rPr>
      </w:pPr>
      <w:hyperlink r:id="rId4795" w:anchor="err-XTDE1340" w:history="1">
        <w:r w:rsidRPr="00787CD3">
          <w:rPr>
            <w:rFonts w:ascii="Arial" w:eastAsia="Times New Roman" w:hAnsi="Arial" w:cs="Arial"/>
            <w:b/>
            <w:bCs/>
            <w:color w:val="660099"/>
            <w:sz w:val="24"/>
            <w:szCs w:val="24"/>
            <w:u w:val="single"/>
          </w:rPr>
          <w:t>ERR XTDE1340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9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syntax of the picture [used for date/time formatting] is incorrect.</w:t>
      </w:r>
    </w:p>
    <w:p w:rsidR="00787CD3" w:rsidRPr="00787CD3" w:rsidRDefault="00787CD3" w:rsidP="00787CD3">
      <w:pPr>
        <w:spacing w:after="0" w:line="240" w:lineRule="auto"/>
        <w:rPr>
          <w:rFonts w:ascii="Arial" w:eastAsia="Times New Roman" w:hAnsi="Arial" w:cs="Arial"/>
          <w:b/>
          <w:bCs/>
          <w:color w:val="000000"/>
          <w:sz w:val="27"/>
          <w:szCs w:val="27"/>
        </w:rPr>
      </w:pPr>
      <w:hyperlink r:id="rId4797" w:anchor="err-XTDE1350" w:history="1">
        <w:r w:rsidRPr="00787CD3">
          <w:rPr>
            <w:rFonts w:ascii="Arial" w:eastAsia="Times New Roman" w:hAnsi="Arial" w:cs="Arial"/>
            <w:b/>
            <w:bCs/>
            <w:color w:val="660099"/>
            <w:sz w:val="24"/>
            <w:szCs w:val="24"/>
            <w:u w:val="single"/>
          </w:rPr>
          <w:t>ERR XTDE1350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79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a component specifier within the picture [used for date/time formatting] refers to components that are not available in the given type of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for example if the picture supplied to the </w:t>
      </w:r>
      <w:hyperlink r:id="rId4799" w:anchor="function-format-time" w:history="1">
        <w:r w:rsidRPr="00787CD3">
          <w:rPr>
            <w:rFonts w:ascii="Courier New" w:eastAsia="Times New Roman" w:hAnsi="Courier New" w:cs="Courier New"/>
            <w:color w:val="660099"/>
            <w:sz w:val="20"/>
            <w:szCs w:val="20"/>
            <w:u w:val="single"/>
          </w:rPr>
          <w:t>format-time</w:t>
        </w:r>
      </w:hyperlink>
      <w:r w:rsidRPr="00787CD3">
        <w:rPr>
          <w:rFonts w:ascii="Arial" w:eastAsia="Times New Roman" w:hAnsi="Arial" w:cs="Arial"/>
          <w:color w:val="000000"/>
          <w:sz w:val="27"/>
          <w:szCs w:val="27"/>
        </w:rPr>
        <w:t> refers to the year, month, or day component.</w:t>
      </w:r>
    </w:p>
    <w:p w:rsidR="00787CD3" w:rsidRPr="00787CD3" w:rsidRDefault="00787CD3" w:rsidP="00787CD3">
      <w:pPr>
        <w:spacing w:after="0" w:line="240" w:lineRule="auto"/>
        <w:rPr>
          <w:rFonts w:ascii="Arial" w:eastAsia="Times New Roman" w:hAnsi="Arial" w:cs="Arial"/>
          <w:b/>
          <w:bCs/>
          <w:color w:val="000000"/>
          <w:sz w:val="27"/>
          <w:szCs w:val="27"/>
        </w:rPr>
      </w:pPr>
      <w:hyperlink r:id="rId4800" w:anchor="err-XTDE1360" w:history="1">
        <w:r w:rsidRPr="00787CD3">
          <w:rPr>
            <w:rFonts w:ascii="Arial" w:eastAsia="Times New Roman" w:hAnsi="Arial" w:cs="Arial"/>
            <w:b/>
            <w:bCs/>
            <w:color w:val="660099"/>
            <w:sz w:val="24"/>
            <w:szCs w:val="24"/>
            <w:u w:val="single"/>
          </w:rPr>
          <w:t>ERR XTDE1360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4801" w:anchor="function-current" w:history="1">
        <w:r w:rsidRPr="00787CD3">
          <w:rPr>
            <w:rFonts w:ascii="Courier New" w:eastAsia="Times New Roman" w:hAnsi="Courier New" w:cs="Courier New"/>
            <w:color w:val="660099"/>
            <w:sz w:val="20"/>
            <w:szCs w:val="20"/>
            <w:u w:val="single"/>
          </w:rPr>
          <w:t>current</w:t>
        </w:r>
      </w:hyperlink>
      <w:r w:rsidRPr="00787CD3">
        <w:rPr>
          <w:rFonts w:ascii="Arial" w:eastAsia="Times New Roman" w:hAnsi="Arial" w:cs="Arial"/>
          <w:color w:val="000000"/>
          <w:sz w:val="27"/>
          <w:szCs w:val="27"/>
        </w:rPr>
        <w:t> function is evaluated within an expression that is evaluated when the context item is undefined, a </w:t>
      </w:r>
      <w:hyperlink r:id="rId480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occurs.</w:t>
      </w:r>
    </w:p>
    <w:p w:rsidR="00787CD3" w:rsidRPr="00787CD3" w:rsidRDefault="00787CD3" w:rsidP="00787CD3">
      <w:pPr>
        <w:spacing w:after="0" w:line="240" w:lineRule="auto"/>
        <w:rPr>
          <w:rFonts w:ascii="Arial" w:eastAsia="Times New Roman" w:hAnsi="Arial" w:cs="Arial"/>
          <w:b/>
          <w:bCs/>
          <w:color w:val="000000"/>
          <w:sz w:val="27"/>
          <w:szCs w:val="27"/>
        </w:rPr>
      </w:pPr>
      <w:hyperlink r:id="rId4803" w:anchor="err-XTDE1370" w:history="1">
        <w:r w:rsidRPr="00787CD3">
          <w:rPr>
            <w:rFonts w:ascii="Arial" w:eastAsia="Times New Roman" w:hAnsi="Arial" w:cs="Arial"/>
            <w:b/>
            <w:bCs/>
            <w:color w:val="660099"/>
            <w:sz w:val="24"/>
            <w:szCs w:val="24"/>
            <w:u w:val="single"/>
          </w:rPr>
          <w:t>ERR XTDE1370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0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805" w:anchor="function-unparsed-entity-uri" w:history="1">
        <w:r w:rsidRPr="00787CD3">
          <w:rPr>
            <w:rFonts w:ascii="Courier New" w:eastAsia="Times New Roman" w:hAnsi="Courier New" w:cs="Courier New"/>
            <w:color w:val="660099"/>
            <w:sz w:val="20"/>
            <w:szCs w:val="20"/>
            <w:u w:val="single"/>
          </w:rPr>
          <w:t>unparsed-entity-uri</w:t>
        </w:r>
      </w:hyperlink>
      <w:r w:rsidRPr="00787CD3">
        <w:rPr>
          <w:rFonts w:ascii="Arial" w:eastAsia="Times New Roman" w:hAnsi="Arial" w:cs="Arial"/>
          <w:color w:val="000000"/>
          <w:sz w:val="27"/>
          <w:szCs w:val="27"/>
        </w:rPr>
        <w:t> function is called when there is no </w:t>
      </w:r>
      <w:hyperlink r:id="rId4806"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or when the root of the tree containing the context node is not a document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807" w:anchor="err-XTDE1380" w:history="1">
        <w:r w:rsidRPr="00787CD3">
          <w:rPr>
            <w:rFonts w:ascii="Arial" w:eastAsia="Times New Roman" w:hAnsi="Arial" w:cs="Arial"/>
            <w:b/>
            <w:bCs/>
            <w:color w:val="660099"/>
            <w:sz w:val="24"/>
            <w:szCs w:val="24"/>
            <w:u w:val="single"/>
          </w:rPr>
          <w:t>ERR XTDE1380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0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809" w:anchor="function-unparsed-entity-public-id" w:history="1">
        <w:r w:rsidRPr="00787CD3">
          <w:rPr>
            <w:rFonts w:ascii="Courier New" w:eastAsia="Times New Roman" w:hAnsi="Courier New" w:cs="Courier New"/>
            <w:color w:val="660099"/>
            <w:sz w:val="20"/>
            <w:szCs w:val="20"/>
            <w:u w:val="single"/>
          </w:rPr>
          <w:t>unparsed-entity-public-id</w:t>
        </w:r>
      </w:hyperlink>
      <w:r w:rsidRPr="00787CD3">
        <w:rPr>
          <w:rFonts w:ascii="Arial" w:eastAsia="Times New Roman" w:hAnsi="Arial" w:cs="Arial"/>
          <w:color w:val="000000"/>
          <w:sz w:val="27"/>
          <w:szCs w:val="27"/>
        </w:rPr>
        <w:t> function is called when there is no </w:t>
      </w:r>
      <w:hyperlink r:id="rId4810" w:anchor="dt-context-node" w:tooltip="context node" w:history="1">
        <w:r w:rsidRPr="00787CD3">
          <w:rPr>
            <w:rFonts w:ascii="Arial" w:eastAsia="Times New Roman" w:hAnsi="Arial" w:cs="Arial"/>
            <w:color w:val="660099"/>
            <w:sz w:val="24"/>
            <w:szCs w:val="24"/>
            <w:u w:val="single"/>
          </w:rPr>
          <w:t>context node</w:t>
        </w:r>
      </w:hyperlink>
      <w:r w:rsidRPr="00787CD3">
        <w:rPr>
          <w:rFonts w:ascii="Arial" w:eastAsia="Times New Roman" w:hAnsi="Arial" w:cs="Arial"/>
          <w:color w:val="000000"/>
          <w:sz w:val="27"/>
          <w:szCs w:val="27"/>
        </w:rPr>
        <w:t>, or when the root of the tree containing the context node is not a document node.</w:t>
      </w:r>
    </w:p>
    <w:p w:rsidR="00787CD3" w:rsidRPr="00787CD3" w:rsidRDefault="00787CD3" w:rsidP="00787CD3">
      <w:pPr>
        <w:spacing w:after="0" w:line="240" w:lineRule="auto"/>
        <w:rPr>
          <w:rFonts w:ascii="Arial" w:eastAsia="Times New Roman" w:hAnsi="Arial" w:cs="Arial"/>
          <w:b/>
          <w:bCs/>
          <w:color w:val="000000"/>
          <w:sz w:val="27"/>
          <w:szCs w:val="27"/>
        </w:rPr>
      </w:pPr>
      <w:hyperlink r:id="rId4811" w:anchor="err-XTDE1390" w:history="1">
        <w:r w:rsidRPr="00787CD3">
          <w:rPr>
            <w:rFonts w:ascii="Arial" w:eastAsia="Times New Roman" w:hAnsi="Arial" w:cs="Arial"/>
            <w:b/>
            <w:bCs/>
            <w:color w:val="660099"/>
            <w:sz w:val="24"/>
            <w:szCs w:val="24"/>
            <w:u w:val="single"/>
          </w:rPr>
          <w:t>ERR XTDE1390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12"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value [supplied as the </w:t>
      </w:r>
      <w:r w:rsidRPr="00787CD3">
        <w:rPr>
          <w:rFonts w:ascii="Courier New" w:eastAsia="Times New Roman" w:hAnsi="Courier New" w:cs="Courier New"/>
          <w:color w:val="000000"/>
          <w:sz w:val="20"/>
          <w:szCs w:val="20"/>
        </w:rPr>
        <w:t>$property-name</w:t>
      </w:r>
      <w:r w:rsidRPr="00787CD3">
        <w:rPr>
          <w:rFonts w:ascii="Arial" w:eastAsia="Times New Roman" w:hAnsi="Arial" w:cs="Arial"/>
          <w:color w:val="000000"/>
          <w:sz w:val="27"/>
          <w:szCs w:val="27"/>
        </w:rPr>
        <w:t> argument to the </w:t>
      </w:r>
      <w:hyperlink r:id="rId4813"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 is not a valid QName, or if there is no namespace declaration in scope for the prefix of the QName.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481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815" w:anchor="err-XTMM9000" w:history="1">
        <w:r w:rsidRPr="00787CD3">
          <w:rPr>
            <w:rFonts w:ascii="Arial" w:eastAsia="Times New Roman" w:hAnsi="Arial" w:cs="Arial"/>
            <w:b/>
            <w:bCs/>
            <w:color w:val="660099"/>
            <w:sz w:val="24"/>
            <w:szCs w:val="24"/>
            <w:u w:val="single"/>
          </w:rPr>
          <w:t>ERR XTMM9000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When a transformation is terminated by use of </w:t>
      </w:r>
      <w:r w:rsidRPr="00787CD3">
        <w:rPr>
          <w:rFonts w:ascii="Courier New" w:eastAsia="Times New Roman" w:hAnsi="Courier New" w:cs="Courier New"/>
          <w:color w:val="000000"/>
          <w:sz w:val="20"/>
          <w:szCs w:val="20"/>
        </w:rPr>
        <w:t>xsl:message terminate="yes"</w:t>
      </w:r>
      <w:r w:rsidRPr="00787CD3">
        <w:rPr>
          <w:rFonts w:ascii="Arial" w:eastAsia="Times New Roman" w:hAnsi="Arial" w:cs="Arial"/>
          <w:color w:val="000000"/>
          <w:sz w:val="27"/>
          <w:szCs w:val="27"/>
        </w:rPr>
        <w:t>, the effect is the same as when a </w:t>
      </w:r>
      <w:hyperlink r:id="rId481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occurs during the transformation.</w:t>
      </w:r>
    </w:p>
    <w:p w:rsidR="00787CD3" w:rsidRPr="00787CD3" w:rsidRDefault="00787CD3" w:rsidP="00787CD3">
      <w:pPr>
        <w:spacing w:after="0" w:line="240" w:lineRule="auto"/>
        <w:rPr>
          <w:rFonts w:ascii="Arial" w:eastAsia="Times New Roman" w:hAnsi="Arial" w:cs="Arial"/>
          <w:b/>
          <w:bCs/>
          <w:color w:val="000000"/>
          <w:sz w:val="27"/>
          <w:szCs w:val="27"/>
        </w:rPr>
      </w:pPr>
      <w:hyperlink r:id="rId4817" w:anchor="err-XTDE1400" w:history="1">
        <w:r w:rsidRPr="00787CD3">
          <w:rPr>
            <w:rFonts w:ascii="Arial" w:eastAsia="Times New Roman" w:hAnsi="Arial" w:cs="Arial"/>
            <w:b/>
            <w:bCs/>
            <w:color w:val="660099"/>
            <w:sz w:val="24"/>
            <w:szCs w:val="24"/>
            <w:u w:val="single"/>
          </w:rPr>
          <w:t>ERR XTDE1400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1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 [passed to the </w:t>
      </w:r>
      <w:hyperlink r:id="rId4819" w:anchor="function-function-available" w:history="1">
        <w:r w:rsidRPr="00787CD3">
          <w:rPr>
            <w:rFonts w:ascii="Courier New" w:eastAsia="Times New Roman" w:hAnsi="Courier New" w:cs="Courier New"/>
            <w:color w:val="660099"/>
            <w:sz w:val="20"/>
            <w:szCs w:val="20"/>
            <w:u w:val="single"/>
          </w:rPr>
          <w:t>function-available</w:t>
        </w:r>
      </w:hyperlink>
      <w:r w:rsidRPr="00787CD3">
        <w:rPr>
          <w:rFonts w:ascii="Arial" w:eastAsia="Times New Roman" w:hAnsi="Arial" w:cs="Arial"/>
          <w:color w:val="000000"/>
          <w:sz w:val="27"/>
          <w:szCs w:val="27"/>
        </w:rPr>
        <w:t> function] does not evaluate to a string that is a valid </w:t>
      </w:r>
      <w:hyperlink r:id="rId4820"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or if there is no namespace declaration in scope for the prefix of the </w:t>
      </w:r>
      <w:hyperlink r:id="rId4821"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4822"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823" w:anchor="err-XTDE1420" w:history="1">
        <w:r w:rsidRPr="00787CD3">
          <w:rPr>
            <w:rFonts w:ascii="Arial" w:eastAsia="Times New Roman" w:hAnsi="Arial" w:cs="Arial"/>
            <w:b/>
            <w:bCs/>
            <w:color w:val="660099"/>
            <w:sz w:val="24"/>
            <w:szCs w:val="24"/>
            <w:u w:val="single"/>
          </w:rPr>
          <w:t>ERR XTDE1420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24"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arguments supplied to a call on an extension function do not satisfy the rules defined for that particular extension function, or if the extension function reports an error, or if the result of the extension function cannot be converted to an XPath value.</w:t>
      </w:r>
    </w:p>
    <w:p w:rsidR="00787CD3" w:rsidRPr="00787CD3" w:rsidRDefault="00787CD3" w:rsidP="00787CD3">
      <w:pPr>
        <w:spacing w:after="0" w:line="240" w:lineRule="auto"/>
        <w:rPr>
          <w:rFonts w:ascii="Arial" w:eastAsia="Times New Roman" w:hAnsi="Arial" w:cs="Arial"/>
          <w:b/>
          <w:bCs/>
          <w:color w:val="000000"/>
          <w:sz w:val="27"/>
          <w:szCs w:val="27"/>
        </w:rPr>
      </w:pPr>
      <w:hyperlink r:id="rId4825" w:anchor="err-XTDE1425" w:history="1">
        <w:r w:rsidRPr="00787CD3">
          <w:rPr>
            <w:rFonts w:ascii="Arial" w:eastAsia="Times New Roman" w:hAnsi="Arial" w:cs="Arial"/>
            <w:b/>
            <w:bCs/>
            <w:color w:val="660099"/>
            <w:sz w:val="24"/>
            <w:szCs w:val="24"/>
            <w:u w:val="single"/>
          </w:rPr>
          <w:t>ERR XTDE1425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When </w:t>
      </w:r>
      <w:hyperlink r:id="rId4826"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it is a </w:t>
      </w:r>
      <w:hyperlink r:id="rId482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to evaluate an extension function call if no implementation of the extension function is available.</w:t>
      </w:r>
    </w:p>
    <w:p w:rsidR="00787CD3" w:rsidRPr="00787CD3" w:rsidRDefault="00787CD3" w:rsidP="00787CD3">
      <w:pPr>
        <w:spacing w:after="0" w:line="240" w:lineRule="auto"/>
        <w:rPr>
          <w:rFonts w:ascii="Arial" w:eastAsia="Times New Roman" w:hAnsi="Arial" w:cs="Arial"/>
          <w:b/>
          <w:bCs/>
          <w:color w:val="000000"/>
          <w:sz w:val="27"/>
          <w:szCs w:val="27"/>
        </w:rPr>
      </w:pPr>
      <w:hyperlink r:id="rId4828" w:anchor="err-XTDE1428" w:history="1">
        <w:r w:rsidRPr="00787CD3">
          <w:rPr>
            <w:rFonts w:ascii="Arial" w:eastAsia="Times New Roman" w:hAnsi="Arial" w:cs="Arial"/>
            <w:b/>
            <w:bCs/>
            <w:color w:val="660099"/>
            <w:sz w:val="24"/>
            <w:szCs w:val="24"/>
            <w:u w:val="single"/>
          </w:rPr>
          <w:t>ERR XTDE1428</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29"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 [passed to the </w:t>
      </w:r>
      <w:hyperlink r:id="rId4830" w:anchor="function-type-available" w:history="1">
        <w:r w:rsidRPr="00787CD3">
          <w:rPr>
            <w:rFonts w:ascii="Courier New" w:eastAsia="Times New Roman" w:hAnsi="Courier New" w:cs="Courier New"/>
            <w:color w:val="660099"/>
            <w:sz w:val="20"/>
            <w:szCs w:val="20"/>
            <w:u w:val="single"/>
          </w:rPr>
          <w:t>type-available</w:t>
        </w:r>
      </w:hyperlink>
      <w:r w:rsidRPr="00787CD3">
        <w:rPr>
          <w:rFonts w:ascii="Arial" w:eastAsia="Times New Roman" w:hAnsi="Arial" w:cs="Arial"/>
          <w:color w:val="000000"/>
          <w:sz w:val="27"/>
          <w:szCs w:val="27"/>
        </w:rPr>
        <w:t> function] does not evaluate to a string that is a valid </w:t>
      </w:r>
      <w:hyperlink r:id="rId4831"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or if there is no namespace declaration in scope for the prefix of the </w:t>
      </w:r>
      <w:hyperlink r:id="rId4832"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If the processor is able to detect the error statically (for 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483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834" w:anchor="err-XTDE1440" w:history="1">
        <w:r w:rsidRPr="00787CD3">
          <w:rPr>
            <w:rFonts w:ascii="Arial" w:eastAsia="Times New Roman" w:hAnsi="Arial" w:cs="Arial"/>
            <w:b/>
            <w:bCs/>
            <w:color w:val="660099"/>
            <w:sz w:val="24"/>
            <w:szCs w:val="24"/>
            <w:u w:val="single"/>
          </w:rPr>
          <w:t>ERR XTDE1440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3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argument [passed to the </w:t>
      </w:r>
      <w:hyperlink r:id="rId4836" w:anchor="function-element-available" w:history="1">
        <w:r w:rsidRPr="00787CD3">
          <w:rPr>
            <w:rFonts w:ascii="Courier New" w:eastAsia="Times New Roman" w:hAnsi="Courier New" w:cs="Courier New"/>
            <w:color w:val="660099"/>
            <w:sz w:val="20"/>
            <w:szCs w:val="20"/>
            <w:u w:val="single"/>
          </w:rPr>
          <w:t>element-available</w:t>
        </w:r>
      </w:hyperlink>
      <w:r w:rsidRPr="00787CD3">
        <w:rPr>
          <w:rFonts w:ascii="Arial" w:eastAsia="Times New Roman" w:hAnsi="Arial" w:cs="Arial"/>
          <w:color w:val="000000"/>
          <w:sz w:val="27"/>
          <w:szCs w:val="27"/>
        </w:rPr>
        <w:t> function] does not evaluate to a string that is a valid </w:t>
      </w:r>
      <w:hyperlink r:id="rId4837"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or if there is no namespace declaration in scope for the prefix of the </w:t>
      </w:r>
      <w:hyperlink r:id="rId4838" w:anchor="dt-qname" w:tooltip="QName" w:history="1">
        <w:r w:rsidRPr="00787CD3">
          <w:rPr>
            <w:rFonts w:ascii="Arial" w:eastAsia="Times New Roman" w:hAnsi="Arial" w:cs="Arial"/>
            <w:color w:val="660099"/>
            <w:sz w:val="24"/>
            <w:szCs w:val="24"/>
            <w:u w:val="single"/>
          </w:rPr>
          <w:t>QName</w:t>
        </w:r>
      </w:hyperlink>
      <w:r w:rsidRPr="00787CD3">
        <w:rPr>
          <w:rFonts w:ascii="Arial" w:eastAsia="Times New Roman" w:hAnsi="Arial" w:cs="Arial"/>
          <w:color w:val="000000"/>
          <w:sz w:val="27"/>
          <w:szCs w:val="27"/>
        </w:rPr>
        <w:t xml:space="preserve">. If the processor is able to detect the error statically (for </w:t>
      </w:r>
      <w:r w:rsidRPr="00787CD3">
        <w:rPr>
          <w:rFonts w:ascii="Arial" w:eastAsia="Times New Roman" w:hAnsi="Arial" w:cs="Arial"/>
          <w:color w:val="000000"/>
          <w:sz w:val="27"/>
          <w:szCs w:val="27"/>
        </w:rPr>
        <w:lastRenderedPageBreak/>
        <w:t>example, when the argument is supplied as a string literal),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4839"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840" w:anchor="err-XTDE1450" w:history="1">
        <w:r w:rsidRPr="00787CD3">
          <w:rPr>
            <w:rFonts w:ascii="Arial" w:eastAsia="Times New Roman" w:hAnsi="Arial" w:cs="Arial"/>
            <w:b/>
            <w:bCs/>
            <w:color w:val="660099"/>
            <w:sz w:val="24"/>
            <w:szCs w:val="24"/>
            <w:u w:val="single"/>
          </w:rPr>
          <w:t>ERR XTDE1450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When a </w:t>
      </w:r>
      <w:hyperlink r:id="rId4841" w:anchor="dt-processor" w:tooltip="processor" w:history="1">
        <w:r w:rsidRPr="00787CD3">
          <w:rPr>
            <w:rFonts w:ascii="Arial" w:eastAsia="Times New Roman" w:hAnsi="Arial" w:cs="Arial"/>
            <w:color w:val="660099"/>
            <w:sz w:val="24"/>
            <w:szCs w:val="24"/>
            <w:u w:val="single"/>
          </w:rPr>
          <w:t>processor</w:t>
        </w:r>
      </w:hyperlink>
      <w:r w:rsidRPr="00787CD3">
        <w:rPr>
          <w:rFonts w:ascii="Arial" w:eastAsia="Times New Roman" w:hAnsi="Arial" w:cs="Arial"/>
          <w:color w:val="000000"/>
          <w:sz w:val="27"/>
          <w:szCs w:val="27"/>
        </w:rPr>
        <w:t> performs fallback for an </w:t>
      </w:r>
      <w:hyperlink r:id="rId4842" w:anchor="dt-extension-instruction" w:tooltip="extension instruction" w:history="1">
        <w:r w:rsidRPr="00787CD3">
          <w:rPr>
            <w:rFonts w:ascii="Arial" w:eastAsia="Times New Roman" w:hAnsi="Arial" w:cs="Arial"/>
            <w:color w:val="660099"/>
            <w:sz w:val="24"/>
            <w:szCs w:val="24"/>
            <w:u w:val="single"/>
          </w:rPr>
          <w:t>extension instruction</w:t>
        </w:r>
      </w:hyperlink>
      <w:r w:rsidRPr="00787CD3">
        <w:rPr>
          <w:rFonts w:ascii="Arial" w:eastAsia="Times New Roman" w:hAnsi="Arial" w:cs="Arial"/>
          <w:color w:val="000000"/>
          <w:sz w:val="27"/>
          <w:szCs w:val="27"/>
        </w:rPr>
        <w:t> that is not recognized, if the instruction element has one or more </w:t>
      </w:r>
      <w:hyperlink r:id="rId4843"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 then the content of each of the </w:t>
      </w:r>
      <w:hyperlink r:id="rId4844"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evaluated; it is a </w:t>
      </w:r>
      <w:hyperlink r:id="rId484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it has no </w:t>
      </w:r>
      <w:hyperlink r:id="rId4846" w:anchor="element-fallback" w:history="1">
        <w:r w:rsidRPr="00787CD3">
          <w:rPr>
            <w:rFonts w:ascii="Courier New" w:eastAsia="Times New Roman" w:hAnsi="Courier New" w:cs="Courier New"/>
            <w:color w:val="660099"/>
            <w:sz w:val="20"/>
            <w:szCs w:val="20"/>
            <w:u w:val="single"/>
          </w:rPr>
          <w:t>xsl:fallback</w:t>
        </w:r>
      </w:hyperlink>
      <w:r w:rsidRPr="00787CD3">
        <w:rPr>
          <w:rFonts w:ascii="Arial" w:eastAsia="Times New Roman" w:hAnsi="Arial" w:cs="Arial"/>
          <w:color w:val="000000"/>
          <w:sz w:val="27"/>
          <w:szCs w:val="27"/>
        </w:rPr>
        <w:t> children.</w:t>
      </w:r>
    </w:p>
    <w:p w:rsidR="00787CD3" w:rsidRPr="00787CD3" w:rsidRDefault="00787CD3" w:rsidP="00787CD3">
      <w:pPr>
        <w:spacing w:after="0" w:line="240" w:lineRule="auto"/>
        <w:rPr>
          <w:rFonts w:ascii="Arial" w:eastAsia="Times New Roman" w:hAnsi="Arial" w:cs="Arial"/>
          <w:b/>
          <w:bCs/>
          <w:color w:val="000000"/>
          <w:sz w:val="27"/>
          <w:szCs w:val="27"/>
        </w:rPr>
      </w:pPr>
      <w:hyperlink r:id="rId4847" w:anchor="err-XTDE1460" w:history="1">
        <w:r w:rsidRPr="00787CD3">
          <w:rPr>
            <w:rFonts w:ascii="Arial" w:eastAsia="Times New Roman" w:hAnsi="Arial" w:cs="Arial"/>
            <w:b/>
            <w:bCs/>
            <w:color w:val="660099"/>
            <w:sz w:val="24"/>
            <w:szCs w:val="24"/>
            <w:u w:val="single"/>
          </w:rPr>
          <w:t>ERR XTDE1460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48"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w:t>
      </w:r>
      <w:hyperlink r:id="rId4849"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[of an </w:t>
      </w:r>
      <w:hyperlink r:id="rId4850"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element] is not a valid </w:t>
      </w:r>
      <w:hyperlink r:id="rId4851" w:anchor="dt-lexical-qname" w:tooltip="lexical QName" w:history="1">
        <w:r w:rsidRPr="00787CD3">
          <w:rPr>
            <w:rFonts w:ascii="Arial" w:eastAsia="Times New Roman" w:hAnsi="Arial" w:cs="Arial"/>
            <w:color w:val="660099"/>
            <w:sz w:val="24"/>
            <w:szCs w:val="24"/>
            <w:u w:val="single"/>
          </w:rPr>
          <w:t>lexical QName</w:t>
        </w:r>
      </w:hyperlink>
      <w:r w:rsidRPr="00787CD3">
        <w:rPr>
          <w:rFonts w:ascii="Arial" w:eastAsia="Times New Roman" w:hAnsi="Arial" w:cs="Arial"/>
          <w:color w:val="000000"/>
          <w:sz w:val="27"/>
          <w:szCs w:val="27"/>
        </w:rPr>
        <w:t>, or if it does not match the </w:t>
      </w:r>
      <w:hyperlink r:id="rId4852"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of an </w:t>
      </w:r>
      <w:hyperlink r:id="rId4853" w:anchor="dt-output-definition" w:tooltip="output definition" w:history="1">
        <w:r w:rsidRPr="00787CD3">
          <w:rPr>
            <w:rFonts w:ascii="Arial" w:eastAsia="Times New Roman" w:hAnsi="Arial" w:cs="Arial"/>
            <w:color w:val="660099"/>
            <w:sz w:val="24"/>
            <w:szCs w:val="24"/>
            <w:u w:val="single"/>
          </w:rPr>
          <w:t>output definition</w:t>
        </w:r>
      </w:hyperlink>
      <w:r w:rsidRPr="00787CD3">
        <w:rPr>
          <w:rFonts w:ascii="Arial" w:eastAsia="Times New Roman" w:hAnsi="Arial" w:cs="Arial"/>
          <w:color w:val="000000"/>
          <w:sz w:val="27"/>
          <w:szCs w:val="27"/>
        </w:rPr>
        <w:t> in the </w:t>
      </w:r>
      <w:hyperlink r:id="rId4854"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If the processor is able to detect the error statically (for example, when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contains no curly brackets), then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optionally signal this as a </w:t>
      </w:r>
      <w:hyperlink r:id="rId4855"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856" w:anchor="err-XTDE1480" w:history="1">
        <w:r w:rsidRPr="00787CD3">
          <w:rPr>
            <w:rFonts w:ascii="Arial" w:eastAsia="Times New Roman" w:hAnsi="Arial" w:cs="Arial"/>
            <w:b/>
            <w:bCs/>
            <w:color w:val="660099"/>
            <w:sz w:val="24"/>
            <w:szCs w:val="24"/>
            <w:u w:val="single"/>
          </w:rPr>
          <w:t>ERR XTDE1480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57"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to evaluate the </w:t>
      </w:r>
      <w:hyperlink r:id="rId4858" w:anchor="element-result-document" w:history="1">
        <w:r w:rsidRPr="00787CD3">
          <w:rPr>
            <w:rFonts w:ascii="Courier New" w:eastAsia="Times New Roman" w:hAnsi="Courier New" w:cs="Courier New"/>
            <w:color w:val="660099"/>
            <w:sz w:val="20"/>
            <w:szCs w:val="20"/>
            <w:u w:val="single"/>
          </w:rPr>
          <w:t>xsl:result-document</w:t>
        </w:r>
      </w:hyperlink>
      <w:r w:rsidRPr="00787CD3">
        <w:rPr>
          <w:rFonts w:ascii="Arial" w:eastAsia="Times New Roman" w:hAnsi="Arial" w:cs="Arial"/>
          <w:color w:val="000000"/>
          <w:sz w:val="27"/>
          <w:szCs w:val="27"/>
        </w:rPr>
        <w:t> instruction in </w:t>
      </w:r>
      <w:hyperlink r:id="rId4859" w:anchor="dt-temporary-output-state" w:tooltip="temporary output state" w:history="1">
        <w:r w:rsidRPr="00787CD3">
          <w:rPr>
            <w:rFonts w:ascii="Arial" w:eastAsia="Times New Roman" w:hAnsi="Arial" w:cs="Arial"/>
            <w:color w:val="660099"/>
            <w:sz w:val="24"/>
            <w:szCs w:val="24"/>
            <w:u w:val="single"/>
          </w:rPr>
          <w:t>temporary output state</w:t>
        </w:r>
      </w:hyperlink>
      <w:r w:rsidRPr="00787CD3">
        <w:rPr>
          <w:rFonts w:ascii="Arial" w:eastAsia="Times New Roman" w:hAnsi="Arial" w:cs="Arial"/>
          <w:color w:val="000000"/>
          <w:sz w:val="27"/>
          <w:szCs w:val="27"/>
        </w:rPr>
        <w:t>.</w:t>
      </w:r>
    </w:p>
    <w:p w:rsidR="00787CD3" w:rsidRPr="00787CD3" w:rsidRDefault="00787CD3" w:rsidP="00787CD3">
      <w:pPr>
        <w:spacing w:after="0" w:line="240" w:lineRule="auto"/>
        <w:rPr>
          <w:rFonts w:ascii="Arial" w:eastAsia="Times New Roman" w:hAnsi="Arial" w:cs="Arial"/>
          <w:b/>
          <w:bCs/>
          <w:color w:val="000000"/>
          <w:sz w:val="27"/>
          <w:szCs w:val="27"/>
        </w:rPr>
      </w:pPr>
      <w:hyperlink r:id="rId4860" w:anchor="err-XTDE1490" w:history="1">
        <w:r w:rsidRPr="00787CD3">
          <w:rPr>
            <w:rFonts w:ascii="Arial" w:eastAsia="Times New Roman" w:hAnsi="Arial" w:cs="Arial"/>
            <w:b/>
            <w:bCs/>
            <w:color w:val="660099"/>
            <w:sz w:val="24"/>
            <w:szCs w:val="24"/>
            <w:u w:val="single"/>
          </w:rPr>
          <w:t>ERR XTDE1490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61"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for a transformation to generate two or more </w:t>
      </w:r>
      <w:hyperlink r:id="rId4862"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with the same URI.</w:t>
      </w:r>
    </w:p>
    <w:p w:rsidR="00787CD3" w:rsidRPr="00787CD3" w:rsidRDefault="00787CD3" w:rsidP="00787CD3">
      <w:pPr>
        <w:spacing w:after="0" w:line="240" w:lineRule="auto"/>
        <w:rPr>
          <w:rFonts w:ascii="Arial" w:eastAsia="Times New Roman" w:hAnsi="Arial" w:cs="Arial"/>
          <w:b/>
          <w:bCs/>
          <w:color w:val="000000"/>
          <w:sz w:val="27"/>
          <w:szCs w:val="27"/>
        </w:rPr>
      </w:pPr>
      <w:hyperlink r:id="rId4863" w:anchor="err-XTRE1495" w:history="1">
        <w:r w:rsidRPr="00787CD3">
          <w:rPr>
            <w:rFonts w:ascii="Arial" w:eastAsia="Times New Roman" w:hAnsi="Arial" w:cs="Arial"/>
            <w:b/>
            <w:bCs/>
            <w:color w:val="660099"/>
            <w:sz w:val="24"/>
            <w:szCs w:val="24"/>
            <w:u w:val="single"/>
          </w:rPr>
          <w:t>ERR XTRE1495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64"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for a transformation to generate two or more </w:t>
      </w:r>
      <w:hyperlink r:id="rId4865"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with URIs that identify the same physical resource. The </w:t>
      </w:r>
      <w:hyperlink r:id="rId4866"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w:t>
      </w:r>
      <w:hyperlink r:id="rId4867"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since it may be impossible for the processor to detect the error.</w:t>
      </w:r>
    </w:p>
    <w:p w:rsidR="00787CD3" w:rsidRPr="00787CD3" w:rsidRDefault="00787CD3" w:rsidP="00787CD3">
      <w:pPr>
        <w:spacing w:after="0" w:line="240" w:lineRule="auto"/>
        <w:rPr>
          <w:rFonts w:ascii="Arial" w:eastAsia="Times New Roman" w:hAnsi="Arial" w:cs="Arial"/>
          <w:b/>
          <w:bCs/>
          <w:color w:val="000000"/>
          <w:sz w:val="27"/>
          <w:szCs w:val="27"/>
        </w:rPr>
      </w:pPr>
      <w:hyperlink r:id="rId4868" w:anchor="err-XTRE1500" w:history="1">
        <w:r w:rsidRPr="00787CD3">
          <w:rPr>
            <w:rFonts w:ascii="Arial" w:eastAsia="Times New Roman" w:hAnsi="Arial" w:cs="Arial"/>
            <w:b/>
            <w:bCs/>
            <w:color w:val="660099"/>
            <w:sz w:val="24"/>
            <w:szCs w:val="24"/>
            <w:u w:val="single"/>
          </w:rPr>
          <w:t>ERR XTRE1500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69"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for a </w:t>
      </w:r>
      <w:hyperlink r:id="rId4870" w:anchor="dt-stylesheet" w:tooltip="stylesheet" w:history="1">
        <w:r w:rsidRPr="00787CD3">
          <w:rPr>
            <w:rFonts w:ascii="Arial" w:eastAsia="Times New Roman" w:hAnsi="Arial" w:cs="Arial"/>
            <w:color w:val="660099"/>
            <w:sz w:val="24"/>
            <w:szCs w:val="24"/>
            <w:u w:val="single"/>
          </w:rPr>
          <w:t>stylesheet</w:t>
        </w:r>
      </w:hyperlink>
      <w:r w:rsidRPr="00787CD3">
        <w:rPr>
          <w:rFonts w:ascii="Arial" w:eastAsia="Times New Roman" w:hAnsi="Arial" w:cs="Arial"/>
          <w:color w:val="000000"/>
          <w:sz w:val="27"/>
          <w:szCs w:val="27"/>
        </w:rPr>
        <w:t> to write to an external resource and read from the same resource during a single transformation, whether or not the same URI is used to access the resource in both cases. </w:t>
      </w:r>
      <w:r w:rsidRPr="00787CD3">
        <w:rPr>
          <w:rFonts w:ascii="Arial" w:eastAsia="Times New Roman" w:hAnsi="Arial" w:cs="Arial"/>
          <w:color w:val="000000"/>
          <w:sz w:val="27"/>
          <w:szCs w:val="27"/>
        </w:rPr>
        <w:br/>
      </w:r>
      <w:r w:rsidRPr="00787CD3">
        <w:rPr>
          <w:rFonts w:ascii="Arial" w:eastAsia="Times New Roman" w:hAnsi="Arial" w:cs="Arial"/>
          <w:i/>
          <w:iCs/>
          <w:color w:val="000000"/>
          <w:sz w:val="27"/>
          <w:szCs w:val="27"/>
        </w:rPr>
        <w:lastRenderedPageBreak/>
        <w:t>    Action: </w:t>
      </w:r>
      <w:r w:rsidRPr="00787CD3">
        <w:rPr>
          <w:rFonts w:ascii="Arial" w:eastAsia="Times New Roman" w:hAnsi="Arial" w:cs="Arial"/>
          <w:color w:val="000000"/>
          <w:sz w:val="27"/>
          <w:szCs w:val="27"/>
        </w:rPr>
        <w:t>The </w:t>
      </w:r>
      <w:hyperlink r:id="rId4871"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w:t>
      </w:r>
      <w:hyperlink r:id="rId4872"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implementations are not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detect the error condition. Note that if the error is not detected, it is undefined whether the document that is read from the resource reflects its state before or after the result tree is written.</w:t>
      </w:r>
    </w:p>
    <w:p w:rsidR="00787CD3" w:rsidRPr="00787CD3" w:rsidRDefault="00787CD3" w:rsidP="00787CD3">
      <w:pPr>
        <w:spacing w:after="0" w:line="240" w:lineRule="auto"/>
        <w:rPr>
          <w:rFonts w:ascii="Arial" w:eastAsia="Times New Roman" w:hAnsi="Arial" w:cs="Arial"/>
          <w:b/>
          <w:bCs/>
          <w:color w:val="000000"/>
          <w:sz w:val="27"/>
          <w:szCs w:val="27"/>
        </w:rPr>
      </w:pPr>
      <w:hyperlink r:id="rId4873" w:anchor="err-XTRE1620" w:history="1">
        <w:r w:rsidRPr="00787CD3">
          <w:rPr>
            <w:rFonts w:ascii="Arial" w:eastAsia="Times New Roman" w:hAnsi="Arial" w:cs="Arial"/>
            <w:b/>
            <w:bCs/>
            <w:color w:val="660099"/>
            <w:sz w:val="24"/>
            <w:szCs w:val="24"/>
            <w:u w:val="single"/>
          </w:rPr>
          <w:t>ERR XTRE1620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74"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an </w:t>
      </w:r>
      <w:hyperlink r:id="rId4875"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or </w:t>
      </w:r>
      <w:hyperlink r:id="rId4876"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specifies that output escaping is to be disabled and the implementation does not support this. </w:t>
      </w:r>
      <w:r w:rsidRPr="00787CD3">
        <w:rPr>
          <w:rFonts w:ascii="Arial" w:eastAsia="Times New Roman" w:hAnsi="Arial" w:cs="Arial"/>
          <w:color w:val="000000"/>
          <w:sz w:val="27"/>
          <w:szCs w:val="27"/>
        </w:rPr>
        <w:br/>
      </w:r>
      <w:r w:rsidRPr="00787CD3">
        <w:rPr>
          <w:rFonts w:ascii="Arial" w:eastAsia="Times New Roman" w:hAnsi="Arial" w:cs="Arial"/>
          <w:i/>
          <w:iCs/>
          <w:color w:val="000000"/>
          <w:sz w:val="27"/>
          <w:szCs w:val="27"/>
        </w:rPr>
        <w:t>    Action: </w:t>
      </w:r>
      <w:r w:rsidRPr="00787CD3">
        <w:rPr>
          <w:rFonts w:ascii="Arial" w:eastAsia="Times New Roman" w:hAnsi="Arial" w:cs="Arial"/>
          <w:color w:val="000000"/>
          <w:sz w:val="27"/>
          <w:szCs w:val="27"/>
        </w:rPr>
        <w:t>The </w:t>
      </w:r>
      <w:hyperlink r:id="rId4877"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ignore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878" w:anchor="err-XTRE1630" w:history="1">
        <w:r w:rsidRPr="00787CD3">
          <w:rPr>
            <w:rFonts w:ascii="Arial" w:eastAsia="Times New Roman" w:hAnsi="Arial" w:cs="Arial"/>
            <w:b/>
            <w:bCs/>
            <w:color w:val="660099"/>
            <w:sz w:val="24"/>
            <w:szCs w:val="24"/>
            <w:u w:val="single"/>
          </w:rPr>
          <w:t>ERR XTRE1630</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It is a </w:t>
      </w:r>
      <w:hyperlink r:id="rId4879" w:anchor="dt-recoverable-error" w:tooltip="recoverable error" w:history="1">
        <w:r w:rsidRPr="00787CD3">
          <w:rPr>
            <w:rFonts w:ascii="Arial" w:eastAsia="Times New Roman" w:hAnsi="Arial" w:cs="Arial"/>
            <w:color w:val="660099"/>
            <w:sz w:val="24"/>
            <w:szCs w:val="24"/>
            <w:u w:val="single"/>
          </w:rPr>
          <w:t>recoverable dynamic error</w:t>
        </w:r>
      </w:hyperlink>
      <w:r w:rsidRPr="00787CD3">
        <w:rPr>
          <w:rFonts w:ascii="Arial" w:eastAsia="Times New Roman" w:hAnsi="Arial" w:cs="Arial"/>
          <w:color w:val="000000"/>
          <w:sz w:val="27"/>
          <w:szCs w:val="27"/>
        </w:rPr>
        <w:t> if an </w:t>
      </w:r>
      <w:hyperlink r:id="rId4880"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or </w:t>
      </w:r>
      <w:hyperlink r:id="rId4881" w:anchor="element-text" w:history="1">
        <w:r w:rsidRPr="00787CD3">
          <w:rPr>
            <w:rFonts w:ascii="Courier New" w:eastAsia="Times New Roman" w:hAnsi="Courier New" w:cs="Courier New"/>
            <w:color w:val="660099"/>
            <w:sz w:val="20"/>
            <w:szCs w:val="20"/>
            <w:u w:val="single"/>
          </w:rPr>
          <w:t>xsl:text</w:t>
        </w:r>
      </w:hyperlink>
      <w:r w:rsidRPr="00787CD3">
        <w:rPr>
          <w:rFonts w:ascii="Arial" w:eastAsia="Times New Roman" w:hAnsi="Arial" w:cs="Arial"/>
          <w:color w:val="000000"/>
          <w:sz w:val="27"/>
          <w:szCs w:val="27"/>
        </w:rPr>
        <w:t> instruction specifies that output escaping is to be disabled when writing to a </w:t>
      </w:r>
      <w:hyperlink r:id="rId4882"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that is not being serialized. </w:t>
      </w:r>
      <w:r w:rsidRPr="00787CD3">
        <w:rPr>
          <w:rFonts w:ascii="Arial" w:eastAsia="Times New Roman" w:hAnsi="Arial" w:cs="Arial"/>
          <w:color w:val="000000"/>
          <w:sz w:val="27"/>
          <w:szCs w:val="27"/>
        </w:rPr>
        <w:br/>
      </w:r>
      <w:r w:rsidRPr="00787CD3">
        <w:rPr>
          <w:rFonts w:ascii="Arial" w:eastAsia="Times New Roman" w:hAnsi="Arial" w:cs="Arial"/>
          <w:i/>
          <w:iCs/>
          <w:color w:val="000000"/>
          <w:sz w:val="27"/>
          <w:szCs w:val="27"/>
        </w:rPr>
        <w:t>    Action: </w:t>
      </w:r>
      <w:r w:rsidRPr="00787CD3">
        <w:rPr>
          <w:rFonts w:ascii="Arial" w:eastAsia="Times New Roman" w:hAnsi="Arial" w:cs="Arial"/>
          <w:color w:val="000000"/>
          <w:sz w:val="27"/>
          <w:szCs w:val="27"/>
        </w:rPr>
        <w:t>The </w:t>
      </w:r>
      <w:hyperlink r:id="rId4883" w:anchor="dt-optional-recovery-action" w:tooltip="optional recovery action" w:history="1">
        <w:r w:rsidRPr="00787CD3">
          <w:rPr>
            <w:rFonts w:ascii="Arial" w:eastAsia="Times New Roman" w:hAnsi="Arial" w:cs="Arial"/>
            <w:color w:val="660099"/>
            <w:sz w:val="24"/>
            <w:szCs w:val="24"/>
            <w:u w:val="single"/>
          </w:rPr>
          <w:t>optional recovery action</w:t>
        </w:r>
      </w:hyperlink>
      <w:r w:rsidRPr="00787CD3">
        <w:rPr>
          <w:rFonts w:ascii="Arial" w:eastAsia="Times New Roman" w:hAnsi="Arial" w:cs="Arial"/>
          <w:color w:val="000000"/>
          <w:sz w:val="27"/>
          <w:szCs w:val="27"/>
        </w:rPr>
        <w:t> is to ignore the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attribute.</w:t>
      </w:r>
    </w:p>
    <w:p w:rsidR="00787CD3" w:rsidRPr="00787CD3" w:rsidRDefault="00787CD3" w:rsidP="00787CD3">
      <w:pPr>
        <w:spacing w:after="0" w:line="240" w:lineRule="auto"/>
        <w:rPr>
          <w:rFonts w:ascii="Arial" w:eastAsia="Times New Roman" w:hAnsi="Arial" w:cs="Arial"/>
          <w:b/>
          <w:bCs/>
          <w:color w:val="000000"/>
          <w:sz w:val="27"/>
          <w:szCs w:val="27"/>
        </w:rPr>
      </w:pPr>
      <w:hyperlink r:id="rId4884" w:anchor="err-XTDE1665" w:history="1">
        <w:r w:rsidRPr="00787CD3">
          <w:rPr>
            <w:rFonts w:ascii="Arial" w:eastAsia="Times New Roman" w:hAnsi="Arial" w:cs="Arial"/>
            <w:b/>
            <w:bCs/>
            <w:color w:val="660099"/>
            <w:sz w:val="24"/>
            <w:szCs w:val="24"/>
            <w:u w:val="single"/>
          </w:rPr>
          <w:t>ERR XTDE1665</w:t>
        </w:r>
      </w:hyperlink>
    </w:p>
    <w:p w:rsidR="00787CD3" w:rsidRPr="00787CD3" w:rsidRDefault="00787CD3" w:rsidP="00787CD3">
      <w:pPr>
        <w:spacing w:before="100" w:beforeAutospacing="1" w:after="100" w:afterAutospacing="1"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A </w:t>
      </w:r>
      <w:hyperlink r:id="rId4885" w:anchor="dt-basic-xslt-processor" w:tooltip="basic XSLT processor" w:history="1">
        <w:r w:rsidRPr="00787CD3">
          <w:rPr>
            <w:rFonts w:ascii="Arial" w:eastAsia="Times New Roman" w:hAnsi="Arial" w:cs="Arial"/>
            <w:color w:val="660099"/>
            <w:sz w:val="24"/>
            <w:szCs w:val="24"/>
            <w:u w:val="single"/>
          </w:rPr>
          <w:t>basic XSLT processor</w:t>
        </w:r>
      </w:hyperlink>
      <w:r w:rsidRPr="00787CD3">
        <w:rPr>
          <w:rFonts w:ascii="Arial" w:eastAsia="Times New Roman" w:hAnsi="Arial" w:cs="Arial"/>
          <w:color w:val="000000"/>
          <w:sz w:val="27"/>
          <w:szCs w:val="27"/>
        </w:rPr>
        <w: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raise a </w:t>
      </w:r>
      <w:hyperlink r:id="rId4886"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if the input to the processor includes a node with a </w:t>
      </w:r>
      <w:hyperlink r:id="rId4887" w:anchor="dt-annotation" w:tooltip="type annotation" w:history="1">
        <w:r w:rsidRPr="00787CD3">
          <w:rPr>
            <w:rFonts w:ascii="Arial" w:eastAsia="Times New Roman" w:hAnsi="Arial" w:cs="Arial"/>
            <w:color w:val="660099"/>
            <w:sz w:val="24"/>
            <w:szCs w:val="24"/>
            <w:u w:val="single"/>
          </w:rPr>
          <w:t>type annotation</w:t>
        </w:r>
      </w:hyperlink>
      <w:r w:rsidRPr="00787CD3">
        <w:rPr>
          <w:rFonts w:ascii="Arial" w:eastAsia="Times New Roman" w:hAnsi="Arial" w:cs="Arial"/>
          <w:color w:val="000000"/>
          <w:sz w:val="27"/>
          <w:szCs w:val="27"/>
        </w:rPr>
        <w:t> other than </w:t>
      </w:r>
      <w:r w:rsidRPr="00787CD3">
        <w:rPr>
          <w:rFonts w:ascii="Courier New" w:eastAsia="Times New Roman" w:hAnsi="Courier New" w:cs="Courier New"/>
          <w:color w:val="000000"/>
          <w:sz w:val="20"/>
          <w:szCs w:val="20"/>
        </w:rPr>
        <w:t>xs:untyped</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xs:untypedAtomic</w:t>
      </w:r>
      <w:r w:rsidRPr="00787CD3">
        <w:rPr>
          <w:rFonts w:ascii="Arial" w:eastAsia="Times New Roman" w:hAnsi="Arial" w:cs="Arial"/>
          <w:color w:val="000000"/>
          <w:sz w:val="27"/>
          <w:szCs w:val="27"/>
        </w:rPr>
        <w:t>, or an atomic value of a type other than those which a basic XSLT processor supports.</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F Checklist of Implementation-Defined Features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09" w:name="implementation-defined-features"/>
      <w:r w:rsidRPr="00787CD3">
        <w:rPr>
          <w:rFonts w:ascii="Arial" w:eastAsia="Times New Roman" w:hAnsi="Arial" w:cs="Arial"/>
          <w:color w:val="000000"/>
          <w:sz w:val="27"/>
          <w:szCs w:val="27"/>
        </w:rPr>
        <w:t>This appendix provides a summary of XSLT language features whose effect is explicitly </w:t>
      </w:r>
      <w:bookmarkEnd w:id="70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"dt-implementation-defined" \o "implementation-defined"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implementation-defined</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The conformance rules (see </w:t>
      </w:r>
      <w:hyperlink r:id="rId4888" w:anchor="conformance" w:history="1">
        <w:r w:rsidRPr="00787CD3">
          <w:rPr>
            <w:rFonts w:ascii="Arial" w:eastAsia="Times New Roman" w:hAnsi="Arial" w:cs="Arial"/>
            <w:i/>
            <w:iCs/>
            <w:color w:val="660099"/>
            <w:sz w:val="24"/>
            <w:szCs w:val="24"/>
            <w:u w:val="single"/>
          </w:rPr>
          <w:t>21 Conformance</w:t>
        </w:r>
      </w:hyperlink>
      <w:r w:rsidRPr="00787CD3">
        <w:rPr>
          <w:rFonts w:ascii="Arial" w:eastAsia="Times New Roman" w:hAnsi="Arial" w:cs="Arial"/>
          <w:color w:val="000000"/>
          <w:sz w:val="27"/>
          <w:szCs w:val="27"/>
        </w:rPr>
        <w:t>) require vendors to provide documentation that explains how these choices have been exercised.</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way in which an XSLT processor is invoked, and the way in which values are supplied for the source document, starting node, </w:t>
      </w:r>
      <w:hyperlink r:id="rId4889" w:anchor="dt-stylesheet-parameter" w:tooltip="stylesheet parameter" w:history="1">
        <w:r w:rsidRPr="00787CD3">
          <w:rPr>
            <w:rFonts w:ascii="Arial" w:eastAsia="Times New Roman" w:hAnsi="Arial" w:cs="Arial"/>
            <w:color w:val="660099"/>
            <w:sz w:val="24"/>
            <w:szCs w:val="24"/>
            <w:u w:val="single"/>
          </w:rPr>
          <w:t>stylesheet parameters</w:t>
        </w:r>
      </w:hyperlink>
      <w:r w:rsidRPr="00787CD3">
        <w:rPr>
          <w:rFonts w:ascii="Arial" w:eastAsia="Times New Roman" w:hAnsi="Arial" w:cs="Arial"/>
          <w:color w:val="000000"/>
          <w:sz w:val="27"/>
          <w:szCs w:val="27"/>
        </w:rPr>
        <w:t>, and </w:t>
      </w:r>
      <w:hyperlink r:id="rId4890" w:anchor="dt-base-output-uri" w:tooltip="base output URI" w:history="1">
        <w:r w:rsidRPr="00787CD3">
          <w:rPr>
            <w:rFonts w:ascii="Arial" w:eastAsia="Times New Roman" w:hAnsi="Arial" w:cs="Arial"/>
            <w:color w:val="660099"/>
            <w:sz w:val="24"/>
            <w:szCs w:val="24"/>
            <w:u w:val="single"/>
          </w:rPr>
          <w:t>base output URI</w:t>
        </w:r>
      </w:hyperlink>
      <w:r w:rsidRPr="00787CD3">
        <w:rPr>
          <w:rFonts w:ascii="Arial" w:eastAsia="Times New Roman" w:hAnsi="Arial" w:cs="Arial"/>
          <w:color w:val="000000"/>
          <w:sz w:val="27"/>
          <w:szCs w:val="27"/>
        </w:rPr>
        <w:t>, are implementation-defined. (See </w:t>
      </w:r>
      <w:hyperlink r:id="rId4891" w:anchor="initiating" w:history="1">
        <w:r w:rsidRPr="00787CD3">
          <w:rPr>
            <w:rFonts w:ascii="Arial" w:eastAsia="Times New Roman" w:hAnsi="Arial" w:cs="Arial"/>
            <w:i/>
            <w:iCs/>
            <w:color w:val="660099"/>
            <w:sz w:val="24"/>
            <w:szCs w:val="24"/>
            <w:u w:val="single"/>
          </w:rPr>
          <w:t>2.3 Initiating a Transformation</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mechanisms for creating new extension instructions and extension functions are implementation-defined. (See </w:t>
      </w:r>
      <w:hyperlink r:id="rId4892" w:anchor="extensibility" w:history="1">
        <w:r w:rsidRPr="00787CD3">
          <w:rPr>
            <w:rFonts w:ascii="Arial" w:eastAsia="Times New Roman" w:hAnsi="Arial" w:cs="Arial"/>
            <w:i/>
            <w:iCs/>
            <w:color w:val="660099"/>
            <w:sz w:val="24"/>
            <w:szCs w:val="24"/>
            <w:u w:val="single"/>
          </w:rPr>
          <w:t>2.7 Extensibility</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the specification provides a choice between signaling a dynamic error or recovering, the decision that is made (but not the recovery action itself) is implementation-defined. (See </w:t>
      </w:r>
      <w:hyperlink r:id="rId4893" w:anchor="errors" w:history="1">
        <w:r w:rsidRPr="00787CD3">
          <w:rPr>
            <w:rFonts w:ascii="Arial" w:eastAsia="Times New Roman" w:hAnsi="Arial" w:cs="Arial"/>
            <w:i/>
            <w:iCs/>
            <w:color w:val="660099"/>
            <w:sz w:val="24"/>
            <w:szCs w:val="24"/>
            <w:u w:val="single"/>
          </w:rPr>
          <w:t>2.9 Error Handling</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implementation-defined whether type errors are signaled statically. (See </w:t>
      </w:r>
      <w:hyperlink r:id="rId4894" w:anchor="errors" w:history="1">
        <w:r w:rsidRPr="00787CD3">
          <w:rPr>
            <w:rFonts w:ascii="Arial" w:eastAsia="Times New Roman" w:hAnsi="Arial" w:cs="Arial"/>
            <w:i/>
            <w:iCs/>
            <w:color w:val="660099"/>
            <w:sz w:val="24"/>
            <w:szCs w:val="24"/>
            <w:u w:val="single"/>
          </w:rPr>
          <w:t>2.9 Error Handling</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namespaces that are specially recognized by the implementation (for example, for user-defined data elements, and </w:t>
      </w:r>
      <w:hyperlink r:id="rId4895" w:anchor="dt-extension-attribute" w:tooltip="extension attribute" w:history="1">
        <w:r w:rsidRPr="00787CD3">
          <w:rPr>
            <w:rFonts w:ascii="Arial" w:eastAsia="Times New Roman" w:hAnsi="Arial" w:cs="Arial"/>
            <w:color w:val="660099"/>
            <w:sz w:val="24"/>
            <w:szCs w:val="24"/>
            <w:u w:val="single"/>
          </w:rPr>
          <w:t>extension attributes</w:t>
        </w:r>
      </w:hyperlink>
      <w:r w:rsidRPr="00787CD3">
        <w:rPr>
          <w:rFonts w:ascii="Arial" w:eastAsia="Times New Roman" w:hAnsi="Arial" w:cs="Arial"/>
          <w:color w:val="000000"/>
          <w:sz w:val="27"/>
          <w:szCs w:val="27"/>
        </w:rPr>
        <w:t>) is implementation-defined. (See </w:t>
      </w:r>
      <w:hyperlink r:id="rId4896" w:anchor="user-defined-top-level" w:history="1">
        <w:r w:rsidRPr="00787CD3">
          <w:rPr>
            <w:rFonts w:ascii="Arial" w:eastAsia="Times New Roman" w:hAnsi="Arial" w:cs="Arial"/>
            <w:i/>
            <w:iCs/>
            <w:color w:val="660099"/>
            <w:sz w:val="24"/>
            <w:szCs w:val="24"/>
            <w:u w:val="single"/>
          </w:rPr>
          <w:t>3.6.2 User-defined Data Elements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user-defined data elements whose name is in a namespace recognized by the implementation is implementation-defined. (See </w:t>
      </w:r>
      <w:hyperlink r:id="rId4897" w:anchor="user-defined-top-level" w:history="1">
        <w:r w:rsidRPr="00787CD3">
          <w:rPr>
            <w:rFonts w:ascii="Arial" w:eastAsia="Times New Roman" w:hAnsi="Arial" w:cs="Arial"/>
            <w:i/>
            <w:iCs/>
            <w:color w:val="660099"/>
            <w:sz w:val="24"/>
            <w:szCs w:val="24"/>
            <w:u w:val="single"/>
          </w:rPr>
          <w:t>3.6.2 User-defined Data Elements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implementation-defined whether an XSLT 2.0 processor supports backwards-compatible behavior. (See </w:t>
      </w:r>
      <w:hyperlink r:id="rId4898" w:anchor="backwards" w:history="1">
        <w:r w:rsidRPr="00787CD3">
          <w:rPr>
            <w:rFonts w:ascii="Arial" w:eastAsia="Times New Roman" w:hAnsi="Arial" w:cs="Arial"/>
            <w:i/>
            <w:iCs/>
            <w:color w:val="660099"/>
            <w:sz w:val="24"/>
            <w:szCs w:val="24"/>
            <w:u w:val="single"/>
          </w:rPr>
          <w:t>3.8 Backwards-Compatible Processing</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implementation-defined what forms of URI reference are acceptable in the </w:t>
      </w:r>
      <w:r w:rsidRPr="00787CD3">
        <w:rPr>
          <w:rFonts w:ascii="Courier New" w:eastAsia="Times New Roman" w:hAnsi="Courier New" w:cs="Courier New"/>
          <w:color w:val="000000"/>
          <w:sz w:val="20"/>
          <w:szCs w:val="20"/>
        </w:rPr>
        <w:t>href</w:t>
      </w:r>
      <w:r w:rsidRPr="00787CD3">
        <w:rPr>
          <w:rFonts w:ascii="Arial" w:eastAsia="Times New Roman" w:hAnsi="Arial" w:cs="Arial"/>
          <w:color w:val="000000"/>
          <w:sz w:val="27"/>
          <w:szCs w:val="27"/>
        </w:rPr>
        <w:t> attribute of the </w:t>
      </w:r>
      <w:hyperlink r:id="rId4899" w:anchor="element-include" w:history="1">
        <w:r w:rsidRPr="00787CD3">
          <w:rPr>
            <w:rFonts w:ascii="Courier New" w:eastAsia="Times New Roman" w:hAnsi="Courier New" w:cs="Courier New"/>
            <w:color w:val="660099"/>
            <w:sz w:val="20"/>
            <w:szCs w:val="20"/>
            <w:u w:val="single"/>
          </w:rPr>
          <w:t>xsl:include</w:t>
        </w:r>
      </w:hyperlink>
      <w:r w:rsidRPr="00787CD3">
        <w:rPr>
          <w:rFonts w:ascii="Arial" w:eastAsia="Times New Roman" w:hAnsi="Arial" w:cs="Arial"/>
          <w:color w:val="000000"/>
          <w:sz w:val="27"/>
          <w:szCs w:val="27"/>
        </w:rPr>
        <w:t> and </w:t>
      </w:r>
      <w:hyperlink r:id="rId4900"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elements, for example, the URI schemes that may be used, the forms of fragment identifier that may be used, and the media types that are supported. (See </w:t>
      </w:r>
      <w:hyperlink r:id="rId4901" w:anchor="locating-modules" w:history="1">
        <w:r w:rsidRPr="00787CD3">
          <w:rPr>
            <w:rFonts w:ascii="Arial" w:eastAsia="Times New Roman" w:hAnsi="Arial" w:cs="Arial"/>
            <w:i/>
            <w:iCs/>
            <w:color w:val="660099"/>
            <w:sz w:val="24"/>
            <w:szCs w:val="24"/>
            <w:u w:val="single"/>
          </w:rPr>
          <w:t>3.10.1 Locating Stylesheet Modules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implementation may define mechanisms, above and beyond </w:t>
      </w:r>
      <w:hyperlink r:id="rId4902"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that allow </w:t>
      </w:r>
      <w:hyperlink r:id="rId4903" w:anchor="dt-schema-component" w:tooltip="schema component" w:history="1">
        <w:r w:rsidRPr="00787CD3">
          <w:rPr>
            <w:rFonts w:ascii="Arial" w:eastAsia="Times New Roman" w:hAnsi="Arial" w:cs="Arial"/>
            <w:color w:val="660099"/>
            <w:sz w:val="24"/>
            <w:szCs w:val="24"/>
            <w:u w:val="single"/>
          </w:rPr>
          <w:t>schema components</w:t>
        </w:r>
      </w:hyperlink>
      <w:r w:rsidRPr="00787CD3">
        <w:rPr>
          <w:rFonts w:ascii="Arial" w:eastAsia="Times New Roman" w:hAnsi="Arial" w:cs="Arial"/>
          <w:color w:val="000000"/>
          <w:sz w:val="27"/>
          <w:szCs w:val="27"/>
        </w:rPr>
        <w:t> such as type definitions to be made available within a stylesheet. (See </w:t>
      </w:r>
      <w:hyperlink r:id="rId4904" w:anchor="built-in-types" w:history="1">
        <w:r w:rsidRPr="00787CD3">
          <w:rPr>
            <w:rFonts w:ascii="Arial" w:eastAsia="Times New Roman" w:hAnsi="Arial" w:cs="Arial"/>
            <w:i/>
            <w:iCs/>
            <w:color w:val="660099"/>
            <w:sz w:val="24"/>
            <w:szCs w:val="24"/>
            <w:u w:val="single"/>
          </w:rPr>
          <w:t>3.13 Built-in Types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implementation-defined which versions of XML and XML Namespaces (1.0 and/or 1.1) are supported. (See </w:t>
      </w:r>
      <w:hyperlink r:id="rId4905" w:anchor="xml-versions" w:history="1">
        <w:r w:rsidRPr="00787CD3">
          <w:rPr>
            <w:rFonts w:ascii="Arial" w:eastAsia="Times New Roman" w:hAnsi="Arial" w:cs="Arial"/>
            <w:i/>
            <w:iCs/>
            <w:color w:val="660099"/>
            <w:sz w:val="24"/>
            <w:szCs w:val="24"/>
            <w:u w:val="single"/>
          </w:rPr>
          <w:t>4.1 XML Versions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Limits on the value space of primitive data types, where not fixed by </w:t>
      </w:r>
      <w:hyperlink r:id="rId4906" w:anchor="xmlschema-2" w:history="1">
        <w:r w:rsidRPr="00787CD3">
          <w:rPr>
            <w:rFonts w:ascii="Arial" w:eastAsia="Times New Roman" w:hAnsi="Arial" w:cs="Arial"/>
            <w:color w:val="660099"/>
            <w:sz w:val="24"/>
            <w:szCs w:val="24"/>
            <w:u w:val="single"/>
          </w:rPr>
          <w:t>[XML Schema Part 2]</w:t>
        </w:r>
      </w:hyperlink>
      <w:r w:rsidRPr="00787CD3">
        <w:rPr>
          <w:rFonts w:ascii="Arial" w:eastAsia="Times New Roman" w:hAnsi="Arial" w:cs="Arial"/>
          <w:color w:val="000000"/>
          <w:sz w:val="27"/>
          <w:szCs w:val="27"/>
        </w:rPr>
        <w:t>, are implementation-defined. (See </w:t>
      </w:r>
      <w:hyperlink r:id="rId4907" w:anchor="limits" w:history="1">
        <w:r w:rsidRPr="00787CD3">
          <w:rPr>
            <w:rFonts w:ascii="Arial" w:eastAsia="Times New Roman" w:hAnsi="Arial" w:cs="Arial"/>
            <w:i/>
            <w:iCs/>
            <w:color w:val="660099"/>
            <w:sz w:val="24"/>
            <w:szCs w:val="24"/>
            <w:u w:val="single"/>
          </w:rPr>
          <w:t>4.6 Limits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implicit timezone for a transformation is implementation-defined. (See </w:t>
      </w:r>
      <w:hyperlink r:id="rId4908" w:anchor="evaluation-context" w:history="1">
        <w:r w:rsidRPr="00787CD3">
          <w:rPr>
            <w:rFonts w:ascii="Arial" w:eastAsia="Times New Roman" w:hAnsi="Arial" w:cs="Arial"/>
            <w:i/>
            <w:iCs/>
            <w:color w:val="660099"/>
            <w:sz w:val="24"/>
            <w:szCs w:val="24"/>
            <w:u w:val="single"/>
          </w:rPr>
          <w:t>5.4.3.2 Other components of the XPath Dynamic Context</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w:t>
      </w:r>
      <w:r w:rsidRPr="00787CD3">
        <w:rPr>
          <w:rFonts w:ascii="Courier New" w:eastAsia="Times New Roman" w:hAnsi="Courier New" w:cs="Courier New"/>
          <w:color w:val="000000"/>
          <w:sz w:val="20"/>
          <w:szCs w:val="20"/>
        </w:rPr>
        <w:t>xml:id</w:t>
      </w:r>
      <w:r w:rsidRPr="00787CD3">
        <w:rPr>
          <w:rFonts w:ascii="Arial" w:eastAsia="Times New Roman" w:hAnsi="Arial" w:cs="Arial"/>
          <w:color w:val="000000"/>
          <w:sz w:val="27"/>
          <w:szCs w:val="27"/>
        </w:rPr>
        <w:t> attribute that has not been subjected to attribute value normalization is copied from a source tree to a result tree, it is implementation-defined whether attribute value normalization will be applied during the copy process. (See </w:t>
      </w:r>
      <w:hyperlink r:id="rId4909" w:anchor="shallow-copy" w:history="1">
        <w:r w:rsidRPr="00787CD3">
          <w:rPr>
            <w:rFonts w:ascii="Arial" w:eastAsia="Times New Roman" w:hAnsi="Arial" w:cs="Arial"/>
            <w:i/>
            <w:iCs/>
            <w:color w:val="660099"/>
            <w:sz w:val="24"/>
            <w:szCs w:val="24"/>
            <w:u w:val="single"/>
          </w:rPr>
          <w:t>11.9.1 Shallow Copy</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numbering sequences supported by the </w:t>
      </w:r>
      <w:hyperlink r:id="rId4910"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xml:space="preserve"> instructions, beyond those defined in this specification, </w:t>
      </w:r>
      <w:r w:rsidRPr="00787CD3">
        <w:rPr>
          <w:rFonts w:ascii="Arial" w:eastAsia="Times New Roman" w:hAnsi="Arial" w:cs="Arial"/>
          <w:color w:val="000000"/>
          <w:sz w:val="27"/>
          <w:szCs w:val="27"/>
        </w:rPr>
        <w:lastRenderedPageBreak/>
        <w:t>are implementation-defined. (See </w:t>
      </w:r>
      <w:hyperlink r:id="rId4911" w:anchor="convert" w:history="1">
        <w:r w:rsidRPr="00787CD3">
          <w:rPr>
            <w:rFonts w:ascii="Arial" w:eastAsia="Times New Roman" w:hAnsi="Arial" w:cs="Arial"/>
            <w:i/>
            <w:iCs/>
            <w:color w:val="660099"/>
            <w:sz w:val="24"/>
            <w:szCs w:val="24"/>
            <w:u w:val="single"/>
          </w:rPr>
          <w:t>12.3 Number to String Conversion Attributes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be implementation-defined upper bounds on the numbers that can be formatted by </w:t>
      </w:r>
      <w:hyperlink r:id="rId4912"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using any particular numbering sequence. (See </w:t>
      </w:r>
      <w:hyperlink r:id="rId4913" w:anchor="convert" w:history="1">
        <w:r w:rsidRPr="00787CD3">
          <w:rPr>
            <w:rFonts w:ascii="Arial" w:eastAsia="Times New Roman" w:hAnsi="Arial" w:cs="Arial"/>
            <w:i/>
            <w:iCs/>
            <w:color w:val="660099"/>
            <w:sz w:val="24"/>
            <w:szCs w:val="24"/>
            <w:u w:val="single"/>
          </w:rPr>
          <w:t>12.3 Number to String Conversion Attributes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languages for which numbering is supported by </w:t>
      </w:r>
      <w:hyperlink r:id="rId4914"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and the method of choosing a default language, are implementation-defined. (See </w:t>
      </w:r>
      <w:hyperlink r:id="rId4915" w:anchor="convert" w:history="1">
        <w:r w:rsidRPr="00787CD3">
          <w:rPr>
            <w:rFonts w:ascii="Arial" w:eastAsia="Times New Roman" w:hAnsi="Arial" w:cs="Arial"/>
            <w:i/>
            <w:iCs/>
            <w:color w:val="660099"/>
            <w:sz w:val="24"/>
            <w:szCs w:val="24"/>
            <w:u w:val="single"/>
          </w:rPr>
          <w:t>12.3 Number to String Conversion Attributes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of the </w:t>
      </w:r>
      <w:hyperlink r:id="rId491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has a value other than </w:t>
      </w:r>
      <w:r w:rsidRPr="00787CD3">
        <w:rPr>
          <w:rFonts w:ascii="Courier New" w:eastAsia="Times New Roman" w:hAnsi="Courier New" w:cs="Courier New"/>
          <w:color w:val="000000"/>
          <w:sz w:val="20"/>
          <w:szCs w:val="20"/>
        </w:rPr>
        <w:t>text</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number</w:t>
      </w:r>
      <w:r w:rsidRPr="00787CD3">
        <w:rPr>
          <w:rFonts w:ascii="Arial" w:eastAsia="Times New Roman" w:hAnsi="Arial" w:cs="Arial"/>
          <w:color w:val="000000"/>
          <w:sz w:val="27"/>
          <w:szCs w:val="27"/>
        </w:rPr>
        <w:t>, the effect is implementation-defined. (See </w:t>
      </w:r>
      <w:hyperlink r:id="rId4917" w:anchor="comparing-sort-keys" w:history="1">
        <w:r w:rsidRPr="00787CD3">
          <w:rPr>
            <w:rFonts w:ascii="Arial" w:eastAsia="Times New Roman" w:hAnsi="Arial" w:cs="Arial"/>
            <w:i/>
            <w:iCs/>
            <w:color w:val="660099"/>
            <w:sz w:val="24"/>
            <w:szCs w:val="24"/>
            <w:u w:val="single"/>
          </w:rPr>
          <w:t>13.1.2 Comparing Sort Key Values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facilities for defining collations and allocating URIs to identify them are implementation-defined. (See </w:t>
      </w:r>
      <w:hyperlink r:id="rId4918" w:anchor="collating-sequences" w:history="1">
        <w:r w:rsidRPr="00787CD3">
          <w:rPr>
            <w:rFonts w:ascii="Arial" w:eastAsia="Times New Roman" w:hAnsi="Arial" w:cs="Arial"/>
            <w:i/>
            <w:iCs/>
            <w:color w:val="660099"/>
            <w:sz w:val="24"/>
            <w:szCs w:val="24"/>
            <w:u w:val="single"/>
          </w:rPr>
          <w:t>13.1.3 Sorting Using Collations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algorithm used by </w:t>
      </w:r>
      <w:hyperlink r:id="rId4919"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to locate a collation, given the values of the </w:t>
      </w:r>
      <w:r w:rsidRPr="00787CD3">
        <w:rPr>
          <w:rFonts w:ascii="Courier New" w:eastAsia="Times New Roman" w:hAnsi="Courier New" w:cs="Courier New"/>
          <w:color w:val="000000"/>
          <w:sz w:val="20"/>
          <w:szCs w:val="20"/>
        </w:rPr>
        <w:t>lang</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case-order</w:t>
      </w:r>
      <w:r w:rsidRPr="00787CD3">
        <w:rPr>
          <w:rFonts w:ascii="Arial" w:eastAsia="Times New Roman" w:hAnsi="Arial" w:cs="Arial"/>
          <w:color w:val="000000"/>
          <w:sz w:val="27"/>
          <w:szCs w:val="27"/>
        </w:rPr>
        <w:t> attributes, is implementation-defined. (See </w:t>
      </w:r>
      <w:hyperlink r:id="rId4920" w:anchor="collating-sequences" w:history="1">
        <w:r w:rsidRPr="00787CD3">
          <w:rPr>
            <w:rFonts w:ascii="Arial" w:eastAsia="Times New Roman" w:hAnsi="Arial" w:cs="Arial"/>
            <w:i/>
            <w:iCs/>
            <w:color w:val="660099"/>
            <w:sz w:val="24"/>
            <w:szCs w:val="24"/>
            <w:u w:val="single"/>
          </w:rPr>
          <w:t>13.1.3 Sorting Using Collations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media types recognized by the processor, for the purpose of interpreting fragment identifiers in URI references passed to the </w:t>
      </w:r>
      <w:hyperlink r:id="rId4921"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is implementation-defined. (See </w:t>
      </w:r>
      <w:hyperlink r:id="rId4922" w:anchor="document" w:history="1">
        <w:r w:rsidRPr="00787CD3">
          <w:rPr>
            <w:rFonts w:ascii="Arial" w:eastAsia="Times New Roman" w:hAnsi="Arial" w:cs="Arial"/>
            <w:i/>
            <w:iCs/>
            <w:color w:val="660099"/>
            <w:sz w:val="24"/>
            <w:szCs w:val="24"/>
            <w:u w:val="single"/>
          </w:rPr>
          <w:t>16.1 Multiple Source Documents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encodings recognized by the </w:t>
      </w:r>
      <w:hyperlink r:id="rId4923"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other than </w:t>
      </w:r>
      <w:r w:rsidRPr="00787CD3">
        <w:rPr>
          <w:rFonts w:ascii="Courier New" w:eastAsia="Times New Roman" w:hAnsi="Courier New" w:cs="Courier New"/>
          <w:color w:val="000000"/>
          <w:sz w:val="20"/>
          <w:szCs w:val="20"/>
        </w:rPr>
        <w:t>utf-8</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utf-16</w:t>
      </w:r>
      <w:r w:rsidRPr="00787CD3">
        <w:rPr>
          <w:rFonts w:ascii="Arial" w:eastAsia="Times New Roman" w:hAnsi="Arial" w:cs="Arial"/>
          <w:color w:val="000000"/>
          <w:sz w:val="27"/>
          <w:szCs w:val="27"/>
        </w:rPr>
        <w:t>, is </w:t>
      </w:r>
      <w:hyperlink r:id="rId4924"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(See </w:t>
      </w:r>
      <w:hyperlink r:id="rId4925" w:anchor="unparsed-text" w:history="1">
        <w:r w:rsidRPr="00787CD3">
          <w:rPr>
            <w:rFonts w:ascii="Arial" w:eastAsia="Times New Roman" w:hAnsi="Arial" w:cs="Arial"/>
            <w:i/>
            <w:iCs/>
            <w:color w:val="660099"/>
            <w:sz w:val="24"/>
            <w:szCs w:val="24"/>
            <w:u w:val="single"/>
          </w:rPr>
          <w:t>16.2 Reading Text Files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no encoding is specified on a call to the </w:t>
      </w:r>
      <w:hyperlink r:id="rId4926"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the processor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use </w:t>
      </w:r>
      <w:hyperlink r:id="rId4927"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heuristics to determine the likely encoding. (See </w:t>
      </w:r>
      <w:hyperlink r:id="rId4928" w:anchor="unparsed-text" w:history="1">
        <w:r w:rsidRPr="00787CD3">
          <w:rPr>
            <w:rFonts w:ascii="Arial" w:eastAsia="Times New Roman" w:hAnsi="Arial" w:cs="Arial"/>
            <w:i/>
            <w:iCs/>
            <w:color w:val="660099"/>
            <w:sz w:val="24"/>
            <w:szCs w:val="24"/>
            <w:u w:val="single"/>
          </w:rPr>
          <w:t>16.2 Reading Text Files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set of languages, calendars, and countries that are supported in the </w:t>
      </w:r>
      <w:hyperlink r:id="rId4929" w:anchor="dt-date-formatting-function" w:tooltip="date formatting function" w:history="1">
        <w:r w:rsidRPr="00787CD3">
          <w:rPr>
            <w:rFonts w:ascii="Arial" w:eastAsia="Times New Roman" w:hAnsi="Arial" w:cs="Arial"/>
            <w:color w:val="660099"/>
            <w:sz w:val="24"/>
            <w:szCs w:val="24"/>
            <w:u w:val="single"/>
          </w:rPr>
          <w:t>date formatting functions</w:t>
        </w:r>
      </w:hyperlink>
      <w:r w:rsidRPr="00787CD3">
        <w:rPr>
          <w:rFonts w:ascii="Arial" w:eastAsia="Times New Roman" w:hAnsi="Arial" w:cs="Arial"/>
          <w:color w:val="000000"/>
          <w:sz w:val="27"/>
          <w:szCs w:val="27"/>
        </w:rPr>
        <w:t> is implementation-defined. If any of these arguments is omitted or set to an empty sequence, the default is implementation-defined. (See </w:t>
      </w:r>
      <w:hyperlink r:id="rId4930" w:anchor="lang-cal-country" w:history="1">
        <w:r w:rsidRPr="00787CD3">
          <w:rPr>
            <w:rFonts w:ascii="Arial" w:eastAsia="Times New Roman" w:hAnsi="Arial" w:cs="Arial"/>
            <w:i/>
            <w:iCs/>
            <w:color w:val="660099"/>
            <w:sz w:val="24"/>
            <w:szCs w:val="24"/>
            <w:u w:val="single"/>
          </w:rPr>
          <w:t>16.5.2 The Language, Calendar, and Country Arguments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choice of the names and abbreviations used in any given language for calendar units such as days of the week and months of the year is </w:t>
      </w:r>
      <w:hyperlink r:id="rId4931"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(See </w:t>
      </w:r>
      <w:hyperlink r:id="rId4932" w:anchor="lang-cal-country" w:history="1">
        <w:r w:rsidRPr="00787CD3">
          <w:rPr>
            <w:rFonts w:ascii="Arial" w:eastAsia="Times New Roman" w:hAnsi="Arial" w:cs="Arial"/>
            <w:i/>
            <w:iCs/>
            <w:color w:val="660099"/>
            <w:sz w:val="24"/>
            <w:szCs w:val="24"/>
            <w:u w:val="single"/>
          </w:rPr>
          <w:t>16.5.2 The Language, Calendar, and Country Arguments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values returned by the </w:t>
      </w:r>
      <w:hyperlink r:id="rId4933"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 and the names of the additional properties that are recognized, are implementation-defined. (See </w:t>
      </w:r>
      <w:hyperlink r:id="rId4934" w:anchor="system-property" w:history="1">
        <w:r w:rsidRPr="00787CD3">
          <w:rPr>
            <w:rFonts w:ascii="Arial" w:eastAsia="Times New Roman" w:hAnsi="Arial" w:cs="Arial"/>
            <w:i/>
            <w:iCs/>
            <w:color w:val="660099"/>
            <w:sz w:val="24"/>
            <w:szCs w:val="24"/>
            <w:u w:val="single"/>
          </w:rPr>
          <w:t>16.6.5 system-property</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destination and formatting of messages written using the </w:t>
      </w:r>
      <w:hyperlink r:id="rId4935" w:anchor="element-message" w:history="1">
        <w:r w:rsidRPr="00787CD3">
          <w:rPr>
            <w:rFonts w:ascii="Courier New" w:eastAsia="Times New Roman" w:hAnsi="Courier New" w:cs="Courier New"/>
            <w:color w:val="660099"/>
            <w:sz w:val="20"/>
            <w:szCs w:val="20"/>
            <w:u w:val="single"/>
          </w:rPr>
          <w:t>xsl:message</w:t>
        </w:r>
      </w:hyperlink>
      <w:r w:rsidRPr="00787CD3">
        <w:rPr>
          <w:rFonts w:ascii="Arial" w:eastAsia="Times New Roman" w:hAnsi="Arial" w:cs="Arial"/>
          <w:color w:val="000000"/>
          <w:sz w:val="27"/>
          <w:szCs w:val="27"/>
        </w:rPr>
        <w:t> instruction are implementation-defined. (See </w:t>
      </w:r>
      <w:hyperlink r:id="rId4936" w:anchor="message" w:history="1">
        <w:r w:rsidRPr="00787CD3">
          <w:rPr>
            <w:rFonts w:ascii="Arial" w:eastAsia="Times New Roman" w:hAnsi="Arial" w:cs="Arial"/>
            <w:i/>
            <w:iCs/>
            <w:color w:val="660099"/>
            <w:sz w:val="24"/>
            <w:szCs w:val="24"/>
            <w:u w:val="single"/>
          </w:rPr>
          <w:t>17 Messages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effect of an extension function returning a string containing characters that are not legal in XML is implementation-defined. (See </w:t>
      </w:r>
      <w:hyperlink r:id="rId4937" w:anchor="calling-extension-functions" w:history="1">
        <w:r w:rsidRPr="00787CD3">
          <w:rPr>
            <w:rFonts w:ascii="Arial" w:eastAsia="Times New Roman" w:hAnsi="Arial" w:cs="Arial"/>
            <w:i/>
            <w:iCs/>
            <w:color w:val="660099"/>
            <w:sz w:val="24"/>
            <w:szCs w:val="24"/>
            <w:u w:val="single"/>
          </w:rPr>
          <w:t>18.1.2 Calling Extension Functions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way in which external objects are represented in the type system is implementation-defined. (See </w:t>
      </w:r>
      <w:hyperlink r:id="rId4938" w:anchor="external-objects" w:history="1">
        <w:r w:rsidRPr="00787CD3">
          <w:rPr>
            <w:rFonts w:ascii="Arial" w:eastAsia="Times New Roman" w:hAnsi="Arial" w:cs="Arial"/>
            <w:i/>
            <w:iCs/>
            <w:color w:val="660099"/>
            <w:sz w:val="24"/>
            <w:szCs w:val="24"/>
            <w:u w:val="single"/>
          </w:rPr>
          <w:t>18.1.3 External Objects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way in which a final result tree is delivered to an application is implementation-defined. (See </w:t>
      </w:r>
      <w:hyperlink r:id="rId4939" w:anchor="result-trees" w:history="1">
        <w:r w:rsidRPr="00787CD3">
          <w:rPr>
            <w:rFonts w:ascii="Arial" w:eastAsia="Times New Roman" w:hAnsi="Arial" w:cs="Arial"/>
            <w:i/>
            <w:iCs/>
            <w:color w:val="660099"/>
            <w:sz w:val="24"/>
            <w:szCs w:val="24"/>
            <w:u w:val="single"/>
          </w:rPr>
          <w:t>19 Final Result Trees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provide additional mechanisms allowing users to define the way in which </w:t>
      </w:r>
      <w:hyperlink r:id="rId4940" w:anchor="dt-final-result-tree" w:tooltip="final result tree" w:history="1">
        <w:r w:rsidRPr="00787CD3">
          <w:rPr>
            <w:rFonts w:ascii="Arial" w:eastAsia="Times New Roman" w:hAnsi="Arial" w:cs="Arial"/>
            <w:color w:val="660099"/>
            <w:sz w:val="24"/>
            <w:szCs w:val="24"/>
            <w:u w:val="single"/>
          </w:rPr>
          <w:t>final result trees</w:t>
        </w:r>
      </w:hyperlink>
      <w:r w:rsidRPr="00787CD3">
        <w:rPr>
          <w:rFonts w:ascii="Arial" w:eastAsia="Times New Roman" w:hAnsi="Arial" w:cs="Arial"/>
          <w:color w:val="000000"/>
          <w:sz w:val="27"/>
          <w:szCs w:val="27"/>
        </w:rPr>
        <w:t> are processed. (See </w:t>
      </w:r>
      <w:hyperlink r:id="rId4941" w:anchor="creating-result-trees" w:history="1">
        <w:r w:rsidRPr="00787CD3">
          <w:rPr>
            <w:rFonts w:ascii="Arial" w:eastAsia="Times New Roman" w:hAnsi="Arial" w:cs="Arial"/>
            <w:i/>
            <w:iCs/>
            <w:color w:val="660099"/>
            <w:sz w:val="24"/>
            <w:szCs w:val="24"/>
            <w:u w:val="single"/>
          </w:rPr>
          <w:t>19.1 Creating Final Result Trees</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serialization is supported, then the location to which a </w:t>
      </w:r>
      <w:hyperlink r:id="rId4942" w:anchor="dt-final-result-tree" w:tooltip="final result tree" w:history="1">
        <w:r w:rsidRPr="00787CD3">
          <w:rPr>
            <w:rFonts w:ascii="Arial" w:eastAsia="Times New Roman" w:hAnsi="Arial" w:cs="Arial"/>
            <w:color w:val="660099"/>
            <w:sz w:val="24"/>
            <w:szCs w:val="24"/>
            <w:u w:val="single"/>
          </w:rPr>
          <w:t>final result tree</w:t>
        </w:r>
      </w:hyperlink>
      <w:r w:rsidRPr="00787CD3">
        <w:rPr>
          <w:rFonts w:ascii="Arial" w:eastAsia="Times New Roman" w:hAnsi="Arial" w:cs="Arial"/>
          <w:color w:val="000000"/>
          <w:sz w:val="27"/>
          <w:szCs w:val="27"/>
        </w:rPr>
        <w:t> is serialized is implementation-defined, subject to the constraint that relative URIs used to reference one tree from another remain valid. (See </w:t>
      </w:r>
      <w:hyperlink r:id="rId4943"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value of the </w:t>
      </w:r>
      <w:r w:rsidRPr="00787CD3">
        <w:rPr>
          <w:rFonts w:ascii="Courier New" w:eastAsia="Times New Roman" w:hAnsi="Courier New" w:cs="Courier New"/>
          <w:color w:val="000000"/>
          <w:sz w:val="20"/>
          <w:szCs w:val="20"/>
        </w:rPr>
        <w:t>encoding</w:t>
      </w:r>
      <w:r w:rsidRPr="00787CD3">
        <w:rPr>
          <w:rFonts w:ascii="Arial" w:eastAsia="Times New Roman" w:hAnsi="Arial" w:cs="Arial"/>
          <w:color w:val="000000"/>
          <w:sz w:val="27"/>
          <w:szCs w:val="27"/>
        </w:rPr>
        <w:t> attribute of the </w:t>
      </w:r>
      <w:hyperlink r:id="rId4944"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element is implementation-defined. (See </w:t>
      </w:r>
      <w:hyperlink r:id="rId4945"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implementation-defined which versions of XML, HTML, and XHTML are supported in the </w:t>
      </w:r>
      <w:r w:rsidRPr="00787CD3">
        <w:rPr>
          <w:rFonts w:ascii="Courier New" w:eastAsia="Times New Roman" w:hAnsi="Courier New" w:cs="Courier New"/>
          <w:color w:val="000000"/>
          <w:sz w:val="20"/>
          <w:szCs w:val="20"/>
        </w:rPr>
        <w:t>version</w:t>
      </w:r>
      <w:r w:rsidRPr="00787CD3">
        <w:rPr>
          <w:rFonts w:ascii="Arial" w:eastAsia="Times New Roman" w:hAnsi="Arial" w:cs="Arial"/>
          <w:color w:val="000000"/>
          <w:sz w:val="27"/>
          <w:szCs w:val="27"/>
        </w:rPr>
        <w:t> attribute of the </w:t>
      </w:r>
      <w:hyperlink r:id="rId4946"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declaration. (See </w:t>
      </w:r>
      <w:hyperlink r:id="rId4947"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value of the </w:t>
      </w:r>
      <w:r w:rsidRPr="00787CD3">
        <w:rPr>
          <w:rFonts w:ascii="Courier New" w:eastAsia="Times New Roman" w:hAnsi="Courier New" w:cs="Courier New"/>
          <w:color w:val="000000"/>
          <w:sz w:val="20"/>
          <w:szCs w:val="20"/>
        </w:rPr>
        <w:t>byte-order-mark</w:t>
      </w:r>
      <w:r w:rsidRPr="00787CD3">
        <w:rPr>
          <w:rFonts w:ascii="Arial" w:eastAsia="Times New Roman" w:hAnsi="Arial" w:cs="Arial"/>
          <w:color w:val="000000"/>
          <w:sz w:val="27"/>
          <w:szCs w:val="27"/>
        </w:rPr>
        <w:t> serialization parameter is implementation-defined in the case of UTF-8 encoding. (See </w:t>
      </w:r>
      <w:hyperlink r:id="rId4948" w:anchor="serialization" w:history="1">
        <w:r w:rsidRPr="00787CD3">
          <w:rPr>
            <w:rFonts w:ascii="Arial" w:eastAsia="Times New Roman" w:hAnsi="Arial" w:cs="Arial"/>
            <w:i/>
            <w:iCs/>
            <w:color w:val="660099"/>
            <w:sz w:val="24"/>
            <w:szCs w:val="24"/>
            <w:u w:val="single"/>
          </w:rPr>
          <w:t>20 Serialization</w:t>
        </w:r>
      </w:hyperlink>
      <w:r w:rsidRPr="00787CD3">
        <w:rPr>
          <w:rFonts w:ascii="Arial" w:eastAsia="Times New Roman" w:hAnsi="Arial" w:cs="Arial"/>
          <w:color w:val="000000"/>
          <w:sz w:val="27"/>
          <w:szCs w:val="27"/>
        </w:rPr>
        <w:t>)</w:t>
      </w:r>
    </w:p>
    <w:p w:rsidR="00787CD3" w:rsidRPr="00787CD3" w:rsidRDefault="00787CD3" w:rsidP="00787CD3">
      <w:pPr>
        <w:numPr>
          <w:ilvl w:val="0"/>
          <w:numId w:val="144"/>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implementation-defined whether, and under what circumstances, disabling output escaping is supported. (See </w:t>
      </w:r>
      <w:hyperlink r:id="rId4949" w:anchor="disable-output-escaping" w:history="1">
        <w:r w:rsidRPr="00787CD3">
          <w:rPr>
            <w:rFonts w:ascii="Arial" w:eastAsia="Times New Roman" w:hAnsi="Arial" w:cs="Arial"/>
            <w:i/>
            <w:iCs/>
            <w:color w:val="660099"/>
            <w:sz w:val="24"/>
            <w:szCs w:val="24"/>
            <w:u w:val="single"/>
          </w:rPr>
          <w:t>20.2 Disabling Output Escaping</w:t>
        </w:r>
      </w:hyperlink>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G Schema for XSLT Stylesheets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10" w:name="schema-for-xslt"/>
      <w:r w:rsidRPr="00787CD3">
        <w:rPr>
          <w:rFonts w:ascii="Arial" w:eastAsia="Times New Roman" w:hAnsi="Arial" w:cs="Arial"/>
          <w:color w:val="000000"/>
          <w:sz w:val="27"/>
          <w:szCs w:val="27"/>
        </w:rPr>
        <w:t>The following schema describes the structure of an XSLT stylesheet module. It does not define all the constraints that apply to a stylesheet (for example, it does not attempt to define a data type that precisely represents attributes containing XPath</w:t>
      </w:r>
      <w:bookmarkEnd w:id="71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"dt-expression" \o "expression"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expressions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However, every valid stylesheet module conforms to this schema, unless it contains elements that invoke </w:t>
      </w:r>
      <w:hyperlink r:id="rId4950" w:anchor="dt-forwards-compatible-behavior" w:tooltip="forwards-compatible behavior" w:history="1">
        <w:r w:rsidRPr="00787CD3">
          <w:rPr>
            <w:rFonts w:ascii="Arial" w:eastAsia="Times New Roman" w:hAnsi="Arial" w:cs="Arial"/>
            <w:color w:val="660099"/>
            <w:sz w:val="24"/>
            <w:szCs w:val="24"/>
            <w:u w:val="single"/>
          </w:rPr>
          <w:t>forwards-compatible-behavior</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copy of this schema is available at </w:t>
      </w:r>
      <w:hyperlink r:id="rId4951" w:history="1">
        <w:r w:rsidRPr="00787CD3">
          <w:rPr>
            <w:rFonts w:ascii="Arial" w:eastAsia="Times New Roman" w:hAnsi="Arial" w:cs="Arial"/>
            <w:color w:val="660099"/>
            <w:sz w:val="24"/>
            <w:szCs w:val="24"/>
            <w:u w:val="single"/>
          </w:rPr>
          <w:t>http://www.w3.org/2007/schema-for-xslt20.xsd</w:t>
        </w:r>
      </w:hyperlink>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&lt;?xml version="1.0" encoding="UTF-8"?&gt;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&lt;xs:schema xmlns:xs="http://www.w3.org/2001/XMLSchema" xmlns:xsl="http://www.w3.org/1999/XSL/Transform" targetNamespace="http://www.w3.org/1999/XSL/Transform" elementFormDefault="qualified"&gt;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This is a schema for XSLT 2.0 stylesheets.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It defines all the elements that appear in the XSLT namespace; it also</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provides hooks that allow the inclusion of user-defined literal result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extension instructions, and top-level data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schema is derived (with kind permission) from a schema for XSLT 1.0 stylesheets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produced by Asir S Vedamuthu of WebMethods Inc.</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This schema is available for use under the conditions of the W3C Software License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published at http://www.w3.org/Consortium/Legal/copyright-software-19980720</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schema is organized as follows: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A: definitions of complex types and model groups used as the basis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for element definitions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B: definitions of individual XSLT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C: definitions for literal result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D: definitions of simple types used in attribute definitions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This schema does not attempt to define all the constraints that apply to a valid</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XSLT 2.0 stylesheet module. It is the intention that all valid stylesheet modules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should conform to this schema; however, the schema is non-normative and in the event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of any conflict, the text of the Recommendation takes precedence.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This schema does not implement the special rules that apply when a stylesheet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has sections that use forwards-compatible-mode. In this mode, setting version="3.0"</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allows elements from the XSLT namespace to be used that are not defined in XSLT 2.0.</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Simplified stylesheets (those with a literal result element as the outermost element)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will validate against this schema only if validation starts in lax mode.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This version is dated 2007-03-16</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Authors: Michael H Kay, Saxonica Limited</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Jeni Tennison, Jeni Tennison Consulting Ltd.</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2007-03-15: added xsl:document element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revised xsl:sequence element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see http://www.w3.org/Bugs/Public/show_bug.cgi?id=4237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&lt;/xs:annotation&gt;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The declaration of xml:space and xml:lang may need to be commented out because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of problems processing the schema using various tools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&lt;xs:import namespace="http://www.w3.org/XML/1998/namespace" schemaLocation="http://www.w3.org/2001/xml.xsd"/&gt;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An XSLT stylesheet may contain an in-line schema within an xsl:import-schema element,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so the Schema for schemas needs to be imported</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&lt;xs:import namespace="http://www.w3.org/2001/XMLSchema" schemaLocation="http://www.w3.org/2001/XMLSchema.xsd"/&gt;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A: definitions of complex types and model groups used as the basis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for element definitions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&lt;/xs:annotation&gt;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 name="generic-element-type"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name="default-collation" type="xsl:uri-list"/&gt;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name="exclude-result-prefixes" type="xsl:prefix-list-or-all"/&gt;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name="extension-element-prefixes" type="xsl:prefix-list"/&gt;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name="use-when"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name="xpath-default-namespace" type="xs:anyURI"/&gt;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&lt;xs:anyAttribute namespace="##other" processContents="lax"/&gt;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 name="versioned-element-type"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base="xsl:generic-element-type"&gt;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name="version" type="xs:decimal" use="optional"/&gt;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 name="element-only-versioned-element-type" mixed="false"&gt;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&lt;xs:anyAttribute namespace="##other" processContents="lax"/&gt;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 name="sequence-constructor"&gt;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base="xsl:versioned-element-type"&gt;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&lt;xs:group ref="xsl:sequence-constructor-group"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&lt;xs:group name="sequence-constructor-group"&gt;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ref="xsl:variable"/&gt;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&lt;xs:group ref="xsl:result-elements"/&gt;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&lt;/xs:group&gt;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name="declaration" type="xsl:generic-element-type" abstract="true"/&gt;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name="instruction" type="xsl:versioned-element-type" abstract="true"/&gt;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B: definitions of individual XSLT elements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Elements are listed in alphabetical order.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&lt;/xs:annotation&gt;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name="analyze-string"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ref="xsl:matching-substring" minOccurs="0"/&gt;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&lt;xs:element ref="xsl:non-matching-substring" minOccurs="0"/&gt;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ref="xsl:fallback"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name="regex" type="xsl:avt"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name="flags" type="xsl:avt"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name="apply-imports"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ref="xsl:with-param"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name="apply-templates"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ref="xsl:sort"/&gt;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ref="xsl:with-param"/&gt;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 default="child::node()"/&gt;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name="mode" type="xsl:mode"/&gt;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name="attribute"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type="xsl:avt"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name="namespace"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name="separator" type="xsl:avt"/&gt;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name="type"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name="validation" type="xsl:validation-type"/&gt;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&lt;/xs:element&gt;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name="attribute-set"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ref="xsl:attribute"/&gt;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name="use-attribute-sets" type="xsl:QNames"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name="call-template"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ref="xsl:with-param"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name="character-map"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ref="xsl:output-character"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name="use-character-maps" type="xsl:QNames"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name="choose"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ref="xsl:when"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ref="xsl:otherwise" minOccurs="0"/&gt;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&lt;xs:element name="comment"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name="copy"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name="copy-namespaces" type="xsl:yes-or-no" default="yes"/&gt;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name="inherit-namespaces" type="xsl:yes-or-no" default="yes"/&gt;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name="use-attribute-sets" type="xsl:QNames"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name="type"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name="validation" type="xsl:validation-type"/&gt;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name="copy-of"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name="copy-namespaces" type="xsl:yes-or-no" default="yes"/&gt;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name="type"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name="validation" type="xsl:validation-type"/&gt;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name="document"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name="type"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name="validation" type="xsl:validation-type"/&gt;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name="decimal-format"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&lt;xs:attribute name="decimal-separator" type="xsl:char"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name="grouping-separator" type="xsl:char"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name="infinity" type="xs:string" default="Infinity"/&gt;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name="minus-sign" type="xsl:char"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name="NaN" type="xs:string" default="NaN"/&gt;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name="percent" type="xsl:char"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name="per-mille" type="xsl:char" default="â€°"/&gt;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name="zero-digit" type="xsl:char" default="0"/&gt;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name="digit" type="xsl:char"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name="pattern-separator" type="xsl:char"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name="element"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type="xsl:avt"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name="namespace"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name="inherit-namespaces" type="xsl:yes-or-no" default="yes"/&gt;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name="use-attribute-sets" type="xsl:QNames"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name="type"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name="validation" type="xsl:validation-type"/&gt;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name="fallback" substitutionGroup="xsl:instruction" type="xsl:sequence-constructor"/&gt;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name="for-each"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ref="xsl:sort"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&lt;xs:group ref="xsl:sequence-constructor-group"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name="for-each-group"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&lt;xs:extension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ref="xsl:sort"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&lt;xs:group ref="xsl:sequence-constructor-group"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name="group-by"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name="group-adjacent" type="xsl:expression"/&gt;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name="group-starting-with" type="xsl:pattern"/&gt;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name="group-ending-with" type="xsl:pattern"/&gt;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name="collation" type="xs:anyURI"/&gt;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name="function"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ref="xsl:param"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&lt;xs:group ref="xsl:sequence-constructor-group"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name="override" type="xsl:yes-or-no" default="yes"/&gt;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name="as" type="xsl:sequence-type" default="item()*"/&gt;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name="if"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name="test" type="xsl:expression"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name="import"&gt;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name="href" type="xs:anyURI"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name="import-schema"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ref="xs:schema" minOccurs="0" maxOccurs="1"/&gt;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name="namespace" type="xs:anyURI"/&gt;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name="schema-location" type="xs:anyURI"/&gt;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name="include"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name="href" type="xs:anyURI"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name="key"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name="match" type="xsl:pattern"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name="collation" type="xs:anyURI"/&gt;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name="matching-substring" type="xsl:sequence-constructor"/&gt;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name="message"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name="terminate" type="xsl:avt" default="no"/&gt;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name="namespace"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type="xsl:avt"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name="namespace-alias"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name="stylesheet-prefix" type="xsl:prefix-or-default"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name="result-prefix" type="xsl:prefix-or-default"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name="next-match"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ref="xsl:with-param"/&gt;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ref="xsl:fallback"/&gt;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name="non-matching-substring" type="xsl:sequence-constructor"/&gt;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name="number"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name="value"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name="level" type="xsl:level" default="single"/&gt;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name="count" type="xsl:pattern"/&gt;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name="from" type="xsl:pattern"/&gt;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name="format" type="xsl:avt" default="1"/&gt;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name="lang"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name="letter-value"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name="ordinal" type="xsl:avt"/&gt;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name="grouping-separator"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name="grouping-size"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name="otherwise" type="xsl:sequence-constructor"/&gt;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name="output"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&lt;xs:extension base="xsl:generic-element-type"&gt;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name="method" type="xsl:method"/&gt;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name="byte-order-mark"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name="cdata-section-elements" type="xsl:QNames"/&gt;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name="doctype-public" type="xs:string"/&gt;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name="doctype-system" type="xs:string"/&gt;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name="encoding" type="xs:string"/&gt;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name="escape-uri-attributes"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name="include-content-type"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name="indent"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name="media-type" type="xs:string"/&gt;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name="normalization-form" type="xs:NMTOKEN"/&gt;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name="omit-xml-declaration"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name="standalone" type="xsl:yes-or-no-or-omit"/&gt;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name="undeclare-prefixes"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name="use-character-maps" type="xsl:QNames"/&gt;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name="version" type="xs:NMTOKEN"/&gt;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name="output-character"&gt;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name="character" type="xsl:char"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name="string" type="xs:string"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name="param"&gt;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name="as" type="xsl:sequence-type"/&gt;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name="required"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name="tunnel" type="xsl:yes-or-no"/&gt;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name="perform-sort"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ref="xsl:sort" minOccurs="1"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&lt;xs:group ref="xsl:sequence-constructor-group"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name="preserve-space"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name="elements" type="xsl:nametests"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name="processing-instruction"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type="xsl:avt"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name="result-document"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name="format"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name="href"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name="type"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name="validation" type="xsl:validation-type"/&gt;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name="method"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name="byte-order-mark"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name="cdata-section-elements"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name="doctype-public"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name="doctype-system"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name="encoding"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name="escape-uri-attributes"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name="include-content-type"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name="indent"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name="media-type"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name="normalization-form"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name="omit-xml-declaration"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name="standalone"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name="undeclare-prefixes"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name="use-character-maps" type="xsl:QNames"/&gt;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name="output-version"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name="sequence"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ref="xsl:fallback"/&gt;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name="sort"&gt;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name="lang" type="xsl:avt"/&gt;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name="data-type" type="xsl:avt" default="text"/&gt;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name="order" type="xsl:avt" default="ascending"/&gt;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name="case-order"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name="collation" type="xsl:avt"/&gt;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name="stable" type="xsl:yes-or-no"/&gt;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name="strip-space"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name="elements" type="xsl:nametests"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name="stylesheet" substitutionGroup="xsl:transform"/&gt;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name="template" substitutionGroup="xsl:declaration"&gt;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ref="xsl:param"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&lt;xs:group ref="xsl:sequence-constructor-group"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name="match" type="xsl:pattern"/&gt;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name="priority" type="xs:decimal"/&gt;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name="mode" type="xsl:modes"/&gt;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&lt;xs:attribute name="as" type="xsl:sequence-type" default="item()*"/&gt;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 name="text-element-base-type"&gt;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base="xsl:versioned-element-type"&gt;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base="xs:string"/&gt;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&lt;xs:anyAttribute namespace="##other" processContents="lax"/&gt;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name="text"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base="xsl:text-element-base-type"&gt;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name="disable-output-escaping" type="xsl:yes-or-no" default="no"/&gt;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 name="transform-element-base-type"&gt;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base="xsl:element-only-versioned-element-type"&gt;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name="version" type="xs:decimal"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&lt;xs:anyAttribute namespace="##other" processContents="lax"/&gt;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name="transform"&gt;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base="xsl:transform-element-base-type"&gt;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ref="xsl:import"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 minOccurs="0" maxOccurs="unbounded"&gt;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ref="xsl:declaration"/&gt;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ref="xsl:variable"/&gt;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ref="xsl:param"/&gt;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&lt;xs:any namespace="##other" processContents="lax"/&gt; &lt;!-- weaker than XSLT 1.0 --&gt;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&lt;/xs:sequence&gt;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name="id" type="xs:ID"/&gt;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name="default-validation" type="xsl:validation-strip-or-preserve" default="strip"/&gt;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&lt;xs:attribute name="input-type-annotations" type="xsl:input-type-annotations-type" default="unspecified"/&gt;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name="value-of" substitutionGroup="xsl:instruction"&gt;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name="separator" type="xsl:avt"/&gt;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name="disable-output-escaping" type="xsl:yes-or-no" default="no"/&gt;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name="variable"&gt;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 use="optional"/&gt;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name="as" type="xsl:sequence-type" use="optional"/&gt;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name="when"&gt;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name="test" type="xsl:expression"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name="with-param"&gt;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 mixed="true"&gt;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 base="xsl:sequence-constructor"&gt;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name="name" type="xsl:QName" use="required"/&gt;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name="select"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name="as" type="xsl:sequence-type"/&gt;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name="tunnel" type="xsl:yes-or-no"/&gt;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&lt;/xs:extension&gt;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&lt;/xs:complexContent&gt;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&lt;/xs:complexType&gt;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C: definition of literal result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There are three ways to define the literal result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permissible in a stylesheet.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 do nothing. This allows any element to be used as a literal</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result element, provided it is not in the XSLT namespace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(b) declare all permitted literal result elements as members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of the xsl:literal-result-element substitution group</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(c) redefine the model group xsl:result-elements to accommodate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all permitted literal result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Literal result elements are allowed to take certain attributes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in the XSLT namespace. These are defined in the attribute group</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literal-result-element-attributes, which can be included in the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definition of any literal result element.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&lt;/xs:annotation&gt;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&lt;xs:element name="literal-result-element" abstract="true" type="xs:anyType"/&gt;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&lt;xs:attributeGroup name="literal-result-element-attributes"&gt;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name="default-collation" form="qualified" type="xsl:uri-list"/&gt;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name="extension-element-prefixes" form="qualified" type="xsl:prefixes"/&gt;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name="exclude-result-prefixes" form="qualified" type="xsl:prefixes"/&gt;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name="xpath-default-namespace" form="qualified" type="xs:anyURI"/&gt;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name="inherit-namespaces" form="qualified" type="xsl:yes-or-no" default="yes"/&gt;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name="use-attribute-sets" form="qualified" type="xsl:QNames" 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name="use-when" form="qualified" type="xsl:expression"/&gt;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name="version" form="qualified" type="xs:decimal"/&gt;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name="type" form="qualified" type="xsl:QName"/&gt;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&lt;xs:attribute name="validation" form="qualified" type="xsl:validation-type"/&gt;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&lt;/xs:attributeGroup&gt;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&lt;xs:group name="result-elements"&gt;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&lt;xs:element ref="xsl:literal-result-element"/&gt;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&lt;xs:any namespace="##other" processContents="lax"/&gt;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&lt;xs:any namespace="##local" processContents="lax"/&gt;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&lt;/xs:choice&gt;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&lt;/xs:group&gt;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PART D: definitions of simple types used in stylesheet attributes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&lt;/xs:annotation&gt;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 ++++++++++++++++++++++++++++++++++++++++++++++++++++++++++++++++++++++++++ --&gt;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name="avt"&gt;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This type is used for all attributes that allow an attribute value template.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general rules for the syntax of attribute value templates, and the specific</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rules for each such attribute, are described in the XSLT 2.0 Recommendation.</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base="xs:string"/&gt;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name="char"&gt;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 string containing exactly one character.</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base="xs:string"&gt;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&lt;xs:length value="1"/&gt;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An XPath 2.0 expression.</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&lt;xs:pattern value=".+"/&gt;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name="input-type-annotations-type"&gt;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Describes how type annotations in source documents are handled.</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value="preserve"/&gt;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value="strip"/&gt;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value="unspecified"/&gt;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name="level"&gt;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level attribute of xsl:number: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one of single, multiple, or any.</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base="xs:NCName"&gt;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value="single"/&gt;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value="multiple"/&gt;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value="any"/&gt;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name="mode"&gt;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mode attribute of xsl:apply-templates: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either a QName, or #current, or #default.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 memberTypes="xsl:QName"&gt;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value="#current"/&gt;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name="modes"&gt;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mode attribute of xsl:template: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either a list, each member being either a QName or #default;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or the value #all</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 memberTypes="xsl:QName"&gt;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value="#all"/&gt;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name="nametests"&gt;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 list of NameTests, as defined in the XPath 2.0 Recommendation.</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Each NameTest is either a QName, or "*", or "prefix:*", or "*:localname"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 memberTypes="xsl:QName"&gt;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&lt;xs:pattern value="\i\c*:\*"/&gt;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&lt;xs:pattern value="\*:\i\c*"/&gt;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name="prefixes"&gt;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 itemType="xs:NCName"/&gt;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name="prefix-list-or-all"&gt;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 memberTypes="xsl:prefix-list"&gt;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value="#all"/&gt;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name="prefix-list"&gt;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 itemType="xsl:prefix-or-default"/&gt;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name="method"&gt;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method attribute of xsl:output: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Either one of the recognized names "xml", "xhtml", "html", "text",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or a QName that must include a prefix.</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base="xs:NCName"&gt;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value="xml"/&gt;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value="xhtml"/&gt;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value="html"/&gt;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value="text"/&gt;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base="xsl:QName"&gt;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&lt;xs:pattern value="\c*:\c*"/&gt;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name="pattern"&gt;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 match pattern as defined in the XSLT 2.0 Recommendation.</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syntax for patterns is a restricted form of the syntax for</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XPath 2.0 expressions.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base="xsl:expression"/&gt;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name="prefix-or-default"&gt;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Either a namespace prefix, or #default.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Used in the xsl:namespace-alias element.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 memberTypes="xs:NCName"&gt;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value="#default"/&gt;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&lt;/xs:union&gt;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name="QNames"&gt;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 list of QNames.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 xml:space="preserve">      Used in the [xsl:]use-attribute-sets attribute of various elements,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and in the cdata-section-elements attribute of xsl:output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 itemType="xsl:QName"/&gt;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name="QName"&gt;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 QName.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This schema does not use the built-in type xs:QName, but rather defines its own</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QName type. Although xs:QName would define the correct validation on these attributes,</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a schema processor would expand unprefixed QNames incorrectly when constructing the PSVI,</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because (as defined in XML Schema errata) an unprefixed xs:QName is assumed to be in</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default namespace, which is not the correct assumption for XSLT.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data type is defined as a restriction of the built-in type Name, restricted</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so that it can only contain one colon which must not be the first or last character.</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base="xs:Name"&gt;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&lt;xs:pattern value="([^:]+:)?[^:]+"/&gt;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name="sequence-type"&gt;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The description of a data type, conforming to the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SequenceType production defined in the XPath 2.0 Recommendation</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&lt;xs:pattern value=".+"/&gt;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name="uri-list"&gt;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&lt;xs:list itemType="xs:anyURI"/&gt;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name="validation-strip-or-preserve"&gt;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Describes different ways of type-annotating an element or attribute.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base="xsl:validation-type"&gt;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value="preserve"/&gt;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value="strip"/&gt;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lastRenderedPageBreak/>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name="validation-type"&gt;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Describes different ways of type-annotating an element or attribute.</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value="strict"/&gt;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value="lax"/&gt;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value="preserve"/&gt;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value="strip"/&gt;    </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name="yes-or-no"&gt;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One of the values "yes" or "no".</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 name="yes-or-no-or-omit"&gt;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One of the values "yes" or "no" or "omit".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&lt;/xs:documentation&gt;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&lt;/xs:annotation&gt;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 base="xs:token"&gt;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value="yes"/&gt;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value="no"/&gt;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&lt;xs:enumeration value="omit"/&gt;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&lt;/xs:restriction&gt;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&lt;/xs:simpleType&gt;</w:t>
      </w: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p>
    <w:p w:rsidR="00787CD3" w:rsidRPr="00787CD3" w:rsidRDefault="00787CD3" w:rsidP="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&lt;/xs:schema&gt;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711" w:name="acknowledgements"/>
      <w:r w:rsidRPr="00787CD3">
        <w:rPr>
          <w:rFonts w:ascii="Arial" w:eastAsia="Times New Roman" w:hAnsi="Arial" w:cs="Arial"/>
          <w:color w:val="005A9C"/>
          <w:sz w:val="34"/>
          <w:szCs w:val="34"/>
        </w:rPr>
        <w:t>H Acknowledgements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was developed and approved for publication by the W3C XSL Working Group (WG). WG approval of this specification does not necessarily imply that all WG members voted for its approval.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The chair of the XSL WG is Sharon Adler, IBM, and the W3C staff contact is Carine Bournez. The XSL Working Group includes two overlapping teams working on XSLT and XSL Formatting Objects. The members of the XSL WG </w:t>
      </w:r>
      <w:r w:rsidRPr="00787CD3">
        <w:rPr>
          <w:rFonts w:ascii="Arial" w:eastAsia="Times New Roman" w:hAnsi="Arial" w:cs="Arial"/>
          <w:color w:val="000000"/>
          <w:sz w:val="27"/>
          <w:szCs w:val="27"/>
        </w:rPr>
        <w:lastRenderedPageBreak/>
        <w:t>engaged in XSLT activities at the time of publication of this second edition (with their present affiliation)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27"/>
        <w:gridCol w:w="2426"/>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jc w:val="center"/>
              <w:rPr>
                <w:rFonts w:ascii="Arial" w:eastAsia="Times New Roman" w:hAnsi="Arial" w:cs="Arial"/>
                <w:b/>
                <w:bCs/>
                <w:sz w:val="24"/>
                <w:szCs w:val="24"/>
              </w:rPr>
            </w:pPr>
            <w:r w:rsidRPr="00787CD3">
              <w:rPr>
                <w:rFonts w:ascii="Arial" w:eastAsia="Times New Roman" w:hAnsi="Arial" w:cs="Arial"/>
                <w:b/>
                <w:bCs/>
                <w:sz w:val="24"/>
                <w:szCs w:val="24"/>
              </w:rPr>
              <w:t>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jc w:val="center"/>
              <w:rPr>
                <w:rFonts w:ascii="Arial" w:eastAsia="Times New Roman" w:hAnsi="Arial" w:cs="Arial"/>
                <w:b/>
                <w:bCs/>
                <w:sz w:val="24"/>
                <w:szCs w:val="24"/>
              </w:rPr>
            </w:pPr>
            <w:r w:rsidRPr="00787CD3">
              <w:rPr>
                <w:rFonts w:ascii="Arial" w:eastAsia="Times New Roman" w:hAnsi="Arial" w:cs="Arial"/>
                <w:b/>
                <w:bCs/>
                <w:sz w:val="24"/>
                <w:szCs w:val="24"/>
              </w:rPr>
              <w:t>Affiliation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Oliver Becker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Invited Expert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Anders Berglund</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Invited Expert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Scott Boag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IBM</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Petr Cimprich</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U-Turn Media Group</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Russell Davoli</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Intel</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Nikolay Fiykov</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Nokia</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Edward Jiang</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Microsoft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Michael Kay</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Invited Expert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Jirka Kosek</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Invited Expert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Zarella Rendon</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PTC-Arbortext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Michael Sperberg-McQueen</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W3C</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Howard Tsoi</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Intel</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Mohamed Zergaoui</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Innovimax</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Henry Zongaro</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IBM</w:t>
            </w:r>
          </w:p>
        </w:tc>
      </w:tr>
    </w:tbl>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Working Group wishes to acknowledge the contributions of the following individuals, who in most cases are former members of the Working Group. They are listed with their affiliations at the time they were active participants:</w:t>
      </w:r>
    </w:p>
    <w:p w:rsidR="00787CD3" w:rsidRPr="00787CD3" w:rsidRDefault="00787CD3" w:rsidP="00787CD3">
      <w:pPr>
        <w:spacing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Colin Adams, Invited Expert</w:t>
      </w:r>
      <w:r w:rsidRPr="00787CD3">
        <w:rPr>
          <w:rFonts w:ascii="Arial" w:eastAsia="Times New Roman" w:hAnsi="Arial" w:cs="Arial"/>
          <w:color w:val="000000"/>
          <w:sz w:val="27"/>
          <w:szCs w:val="27"/>
        </w:rPr>
        <w:br/>
        <w:t>James Clark, Invited Expert</w:t>
      </w:r>
      <w:r w:rsidRPr="00787CD3">
        <w:rPr>
          <w:rFonts w:ascii="Arial" w:eastAsia="Times New Roman" w:hAnsi="Arial" w:cs="Arial"/>
          <w:color w:val="000000"/>
          <w:sz w:val="27"/>
          <w:szCs w:val="27"/>
        </w:rPr>
        <w:br/>
        <w:t>K Karun, Oracle</w:t>
      </w:r>
      <w:r w:rsidRPr="00787CD3">
        <w:rPr>
          <w:rFonts w:ascii="Arial" w:eastAsia="Times New Roman" w:hAnsi="Arial" w:cs="Arial"/>
          <w:color w:val="000000"/>
          <w:sz w:val="27"/>
          <w:szCs w:val="27"/>
        </w:rPr>
        <w:br/>
        <w:t>Evan Lenz, XYZFind</w:t>
      </w:r>
      <w:r w:rsidRPr="00787CD3">
        <w:rPr>
          <w:rFonts w:ascii="Arial" w:eastAsia="Times New Roman" w:hAnsi="Arial" w:cs="Arial"/>
          <w:color w:val="000000"/>
          <w:sz w:val="27"/>
          <w:szCs w:val="27"/>
        </w:rPr>
        <w:br/>
        <w:t>Jonathan Marsh, Microsoft</w:t>
      </w:r>
      <w:r w:rsidRPr="00787CD3">
        <w:rPr>
          <w:rFonts w:ascii="Arial" w:eastAsia="Times New Roman" w:hAnsi="Arial" w:cs="Arial"/>
          <w:color w:val="000000"/>
          <w:sz w:val="27"/>
          <w:szCs w:val="27"/>
        </w:rPr>
        <w:br/>
        <w:t>David Marston, IBM</w:t>
      </w:r>
      <w:r w:rsidRPr="00787CD3">
        <w:rPr>
          <w:rFonts w:ascii="Arial" w:eastAsia="Times New Roman" w:hAnsi="Arial" w:cs="Arial"/>
          <w:color w:val="000000"/>
          <w:sz w:val="27"/>
          <w:szCs w:val="27"/>
        </w:rPr>
        <w:br/>
        <w:t>Steve Muench, Oracle</w:t>
      </w:r>
      <w:r w:rsidRPr="00787CD3">
        <w:rPr>
          <w:rFonts w:ascii="Arial" w:eastAsia="Times New Roman" w:hAnsi="Arial" w:cs="Arial"/>
          <w:color w:val="000000"/>
          <w:sz w:val="27"/>
          <w:szCs w:val="27"/>
        </w:rPr>
        <w:br/>
        <w:t>Kristoffer Rose, IBM</w:t>
      </w:r>
      <w:r w:rsidRPr="00787CD3">
        <w:rPr>
          <w:rFonts w:ascii="Arial" w:eastAsia="Times New Roman" w:hAnsi="Arial" w:cs="Arial"/>
          <w:color w:val="000000"/>
          <w:sz w:val="27"/>
          <w:szCs w:val="27"/>
        </w:rPr>
        <w:br/>
        <w:t>Mark Scardina, Oracle</w:t>
      </w:r>
      <w:r w:rsidRPr="00787CD3">
        <w:rPr>
          <w:rFonts w:ascii="Arial" w:eastAsia="Times New Roman" w:hAnsi="Arial" w:cs="Arial"/>
          <w:color w:val="000000"/>
          <w:sz w:val="27"/>
          <w:szCs w:val="27"/>
        </w:rPr>
        <w:br/>
        <w:t>Jeni Tennison, Invited Expert</w:t>
      </w:r>
      <w:r w:rsidRPr="00787CD3">
        <w:rPr>
          <w:rFonts w:ascii="Arial" w:eastAsia="Times New Roman" w:hAnsi="Arial" w:cs="Arial"/>
          <w:color w:val="000000"/>
          <w:sz w:val="27"/>
          <w:szCs w:val="27"/>
        </w:rPr>
        <w:br/>
      </w:r>
      <w:r w:rsidRPr="00787CD3">
        <w:rPr>
          <w:rFonts w:ascii="Arial" w:eastAsia="Times New Roman" w:hAnsi="Arial" w:cs="Arial"/>
          <w:color w:val="000000"/>
          <w:sz w:val="27"/>
          <w:szCs w:val="27"/>
        </w:rPr>
        <w:lastRenderedPageBreak/>
        <w:t>Joanne Tong, IBM</w:t>
      </w:r>
      <w:r w:rsidRPr="00787CD3">
        <w:rPr>
          <w:rFonts w:ascii="Arial" w:eastAsia="Times New Roman" w:hAnsi="Arial" w:cs="Arial"/>
          <w:color w:val="000000"/>
          <w:sz w:val="27"/>
          <w:szCs w:val="27"/>
        </w:rPr>
        <w:br/>
        <w:t>Henry Thompson, University of Edinburgh</w:t>
      </w:r>
      <w:r w:rsidRPr="00787CD3">
        <w:rPr>
          <w:rFonts w:ascii="Arial" w:eastAsia="Times New Roman" w:hAnsi="Arial" w:cs="Arial"/>
          <w:color w:val="000000"/>
          <w:sz w:val="27"/>
          <w:szCs w:val="27"/>
        </w:rPr>
        <w:br/>
        <w:t>Norm Walsh, Sun Microsystems</w:t>
      </w:r>
      <w:r w:rsidRPr="00787CD3">
        <w:rPr>
          <w:rFonts w:ascii="Arial" w:eastAsia="Times New Roman" w:hAnsi="Arial" w:cs="Arial"/>
          <w:color w:val="000000"/>
          <w:sz w:val="27"/>
          <w:szCs w:val="27"/>
        </w:rPr>
        <w:br/>
        <w:t>Steve Zilles, Adobe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specification builds on the success of the XSLT 1.0 Recommendation. For a list of contributors to XSLT 1.0, see </w:t>
      </w:r>
      <w:bookmarkEnd w:id="71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"xslt"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1.0]</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I Checklist of Requirements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12" w:name="requirements-checklist"/>
      <w:r w:rsidRPr="00787CD3">
        <w:rPr>
          <w:rFonts w:ascii="Arial" w:eastAsia="Times New Roman" w:hAnsi="Arial" w:cs="Arial"/>
          <w:color w:val="000000"/>
          <w:sz w:val="27"/>
          <w:szCs w:val="27"/>
        </w:rPr>
        <w:t>This section provides a checklist of progress against the published XSLT 2.0 Requirements document (see </w:t>
      </w:r>
      <w:bookmarkEnd w:id="71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"xslt20req"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[XSLT 2.0 Requirements]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Maintain Backwards Compatibility with XSLT 1.1 [Read this as "with XSLT 1.0"]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Any stylesheet whose behavior is fully defined in XSLT 1.0 and which generates no errors will produce the same result tree under XSLT 2.0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See </w:t>
      </w:r>
      <w:hyperlink r:id="rId4952" w:anchor="incompatibilities" w:history="1">
        <w:r w:rsidRPr="00787CD3">
          <w:rPr>
            <w:rFonts w:ascii="Arial" w:eastAsia="Times New Roman" w:hAnsi="Arial" w:cs="Arial"/>
            <w:i/>
            <w:iCs/>
            <w:color w:val="660099"/>
            <w:sz w:val="24"/>
            <w:szCs w:val="24"/>
            <w:u w:val="single"/>
          </w:rPr>
          <w:t>J.1 Incompatible Changes</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Match Elements with Null Values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should be able to match elements and attributes whose value is explicitly null.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has been handled as an XPath 2.0 requirement. A new function </w:t>
      </w:r>
      <w:hyperlink r:id="rId4953" w:anchor="func-nilled" w:history="1">
        <w:r w:rsidRPr="00787CD3">
          <w:rPr>
            <w:rFonts w:ascii="Courier New" w:eastAsia="Times New Roman" w:hAnsi="Courier New" w:cs="Courier New"/>
            <w:color w:val="660099"/>
            <w:sz w:val="20"/>
            <w:szCs w:val="20"/>
            <w:u w:val="single"/>
          </w:rPr>
          <w:t>nilled</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is available to test whether an element has been marked as nil after schema validation.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3</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Allow Included Documents to "Encapsulate" Local Stylesheets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XSLT 2.0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define a mechanism to allow the templates in a stylesheet associated with a secondary source document, to be imported and used to format the included fragment, taking precedence over any applicable templates in the current stylesheet.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facility to define modes has been generalized, making it easier to define a distinct set of template rules for processing a particular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4</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Support Accessing Infoset Items for XML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COULD be able to access information like the version and encoding from the XML declaration of a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 new facilities have been provided in this area, because this information is not available in the data model.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5</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Provide QName Aware String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Users manipulating documents (for example stylesheets, schemas) that have QName-valued element or attribute content need functions that take a string containing a QName as their argument, convert it to an </w:t>
      </w:r>
      <w:hyperlink r:id="rId4954"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using either the namespace declarations in scope at that point in the stylesheet, or the namespace declarations in scope for a specific source node, and return properties of the </w:t>
      </w:r>
      <w:hyperlink r:id="rId4955" w:anchor="dt-expanded-qname" w:tooltip="expanded-QName" w:history="1">
        <w:r w:rsidRPr="00787CD3">
          <w:rPr>
            <w:rFonts w:ascii="Arial" w:eastAsia="Times New Roman" w:hAnsi="Arial" w:cs="Arial"/>
            <w:color w:val="660099"/>
            <w:sz w:val="24"/>
            <w:szCs w:val="24"/>
            <w:u w:val="single"/>
          </w:rPr>
          <w:t>expanded-QName</w:t>
        </w:r>
      </w:hyperlink>
      <w:r w:rsidRPr="00787CD3">
        <w:rPr>
          <w:rFonts w:ascii="Arial" w:eastAsia="Times New Roman" w:hAnsi="Arial" w:cs="Arial"/>
          <w:color w:val="000000"/>
          <w:sz w:val="27"/>
          <w:szCs w:val="27"/>
        </w:rPr>
        <w:t> such as its namespace URI and local 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Functions operating on QNames are included in the XPath 2.0 Functions and Operators document: see </w:t>
      </w:r>
      <w:hyperlink r:id="rId4956"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6</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Enable Constructing a Namespace with Computed 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Provide an </w:t>
      </w:r>
      <w:hyperlink r:id="rId4957"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analog to </w:t>
      </w:r>
      <w:hyperlink r:id="rId4958"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for constructing a namespace node with a computed prefix and URI.</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959"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instruction has been added: see </w:t>
      </w:r>
      <w:hyperlink r:id="rId4960" w:anchor="creating-namespace-nodes" w:history="1">
        <w:r w:rsidRPr="00787CD3">
          <w:rPr>
            <w:rFonts w:ascii="Arial" w:eastAsia="Times New Roman" w:hAnsi="Arial" w:cs="Arial"/>
            <w:i/>
            <w:iCs/>
            <w:color w:val="660099"/>
            <w:sz w:val="24"/>
            <w:szCs w:val="24"/>
            <w:u w:val="single"/>
          </w:rPr>
          <w:t>11.7 Creating Namespace Nodes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7</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Simplify Resolving Prefix Conflicts in QName-Valued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2.0 could simplify the renaming of conflicting namespace prefixes in result tree fragments, particularly for attributes declared in a schema as being QNames. Once the processor knows an attribute value is a QName, an XSLT processor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able to rename prefixes and generate namespace declarations to preserve the semantics of that attribute value, just as it does for attribute names.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attribute is typed as a QName in the schema, the new XPath 2.0 functions can be used to manipulate it as required at application level. This is considered sufficient to meet the requirement.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8</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Support XHTML Output Method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Complementing the existing output methods for html, xml, and text, an xhtml output method could be provided to simplify transformations which target XHTML output.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XHTML output method is now provided: see </w:t>
      </w:r>
      <w:hyperlink r:id="rId4961" w:anchor="xslt-xquery-serialization" w:history="1">
        <w:r w:rsidRPr="00787CD3">
          <w:rPr>
            <w:rFonts w:ascii="Arial" w:eastAsia="Times New Roman" w:hAnsi="Arial" w:cs="Arial"/>
            <w:color w:val="660099"/>
            <w:sz w:val="24"/>
            <w:szCs w:val="24"/>
            <w:u w:val="single"/>
          </w:rPr>
          <w:t>[XSLT and XQuery Serialization]</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9</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Allow Matching on Default Namespace Without Explicit Prefix</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Many users stumble trying to match an element with a default namespace.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lastRenderedPageBreak/>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attribute is provided for this purpose: see </w:t>
      </w:r>
      <w:hyperlink r:id="rId4962" w:anchor="unprefixed-qnames" w:history="1">
        <w:r w:rsidRPr="00787CD3">
          <w:rPr>
            <w:rFonts w:ascii="Arial" w:eastAsia="Times New Roman" w:hAnsi="Arial" w:cs="Arial"/>
            <w:i/>
            <w:iCs/>
            <w:color w:val="660099"/>
            <w:sz w:val="24"/>
            <w:szCs w:val="24"/>
            <w:u w:val="single"/>
          </w:rPr>
          <w:t>5.2 Unprefixed QNames in Expressions and Patterns</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Add Date Formatting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One of the more frequent requests from XSLT 1.0 users is the ability to format date information with similar control to XSLT's format-number. XML Schema introduces several kinds of date and time datatypes which will further increase the demand for date formatting during transformations. Functionality similar to that provided by java.text.SimpleDateFormat. A date analog of XSLT's named xsl:decimal-format may be required to handle locale-specific date formatting issues.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set of date formatting functions has been specified: see </w:t>
      </w:r>
      <w:hyperlink r:id="rId4963" w:anchor="format-date" w:history="1">
        <w:r w:rsidRPr="00787CD3">
          <w:rPr>
            <w:rFonts w:ascii="Arial" w:eastAsia="Times New Roman" w:hAnsi="Arial" w:cs="Arial"/>
            <w:i/>
            <w:iCs/>
            <w:color w:val="660099"/>
            <w:sz w:val="24"/>
            <w:szCs w:val="24"/>
            <w:u w:val="single"/>
          </w:rPr>
          <w:t>16.5 Formatting Dates and Times</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11</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Simplify Accessing Id's and Key's in Other Documents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Currently it is cumbersome to lookup nodes by id() or key() in documents other than the source document. Users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first use an xsl:for-each instruction, selecting the desired document() to make it the current node, then relative XPath expressions within the scope of the xsl:for-each can refer to id() or key() as desired.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requirement is met by the generalization of path syntax in XPath 2.0. It is now possible to use a path expression such as </w:t>
      </w:r>
      <w:r w:rsidRPr="00787CD3">
        <w:rPr>
          <w:rFonts w:ascii="Courier New" w:eastAsia="Times New Roman" w:hAnsi="Courier New" w:cs="Courier New"/>
          <w:color w:val="000000"/>
          <w:sz w:val="20"/>
          <w:szCs w:val="20"/>
        </w:rPr>
        <w:t>document('a.xml')/id('A001')</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12</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Provide Function to Absolutize Relative URIs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There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a way in XSLT 2.0 to create an absolute URI. The functionality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allow passing a node-set and return a </w:t>
      </w:r>
      <w:hyperlink r:id="rId4964" w:anchor="dt-string-value" w:tooltip="string value" w:history="1">
        <w:r w:rsidRPr="00787CD3">
          <w:rPr>
            <w:rFonts w:ascii="Arial" w:eastAsia="Times New Roman" w:hAnsi="Arial" w:cs="Arial"/>
            <w:color w:val="660099"/>
            <w:sz w:val="24"/>
            <w:szCs w:val="24"/>
            <w:u w:val="single"/>
          </w:rPr>
          <w:t xml:space="preserve">string </w:t>
        </w:r>
        <w:r w:rsidRPr="00787CD3">
          <w:rPr>
            <w:rFonts w:ascii="Arial" w:eastAsia="Times New Roman" w:hAnsi="Arial" w:cs="Arial"/>
            <w:color w:val="660099"/>
            <w:sz w:val="24"/>
            <w:szCs w:val="24"/>
            <w:u w:val="single"/>
          </w:rPr>
          <w:lastRenderedPageBreak/>
          <w:t>value</w:t>
        </w:r>
      </w:hyperlink>
      <w:r w:rsidRPr="00787CD3">
        <w:rPr>
          <w:rFonts w:ascii="Arial" w:eastAsia="Times New Roman" w:hAnsi="Arial" w:cs="Arial"/>
          <w:color w:val="000000"/>
          <w:sz w:val="27"/>
          <w:szCs w:val="27"/>
        </w:rPr>
        <w:t> representing the absolute URI resolved with respect to the base URI of the current node.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function </w:t>
      </w:r>
      <w:hyperlink r:id="rId4965" w:anchor="func-resolve-uri" w:history="1">
        <w:r w:rsidRPr="00787CD3">
          <w:rPr>
            <w:rFonts w:ascii="Courier New" w:eastAsia="Times New Roman" w:hAnsi="Courier New" w:cs="Courier New"/>
            <w:color w:val="660099"/>
            <w:sz w:val="20"/>
            <w:szCs w:val="20"/>
            <w:u w:val="single"/>
          </w:rPr>
          <w:t>resolve-uri</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is now defined in </w:t>
      </w:r>
      <w:hyperlink r:id="rId4966"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13</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Include Unparsed Text from an External Resource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Frequently stylesheets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import text from external resources. Today users have to resort to </w:t>
      </w:r>
      <w:hyperlink r:id="rId4967"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to accomplish this because XSLT 1.0 only provides the document() function which, while useful, can only read external resources that are well-formed XML documents.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function </w:t>
      </w:r>
      <w:hyperlink r:id="rId4968"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has been added: see </w:t>
      </w:r>
      <w:hyperlink r:id="rId4969" w:anchor="unparsed-text" w:history="1">
        <w:r w:rsidRPr="00787CD3">
          <w:rPr>
            <w:rFonts w:ascii="Arial" w:eastAsia="Times New Roman" w:hAnsi="Arial" w:cs="Arial"/>
            <w:i/>
            <w:iCs/>
            <w:color w:val="660099"/>
            <w:sz w:val="24"/>
            <w:szCs w:val="24"/>
            <w:u w:val="single"/>
          </w:rPr>
          <w:t>16.2 Reading Text Files</w:t>
        </w:r>
      </w:hyperlink>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14</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Allow Authoring Extension Functions in XSLT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As part of the XSLT 1.1 work done on </w:t>
      </w:r>
      <w:hyperlink r:id="rId4970"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a proposal to author XSLT extension functions in XSLT itself was deferred for reconsideration in XSLT 2.0. This would allow the functions in an extension namespace to be implemented in "pure" XSLT, without resulting to external programming languages.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solution to this requirement, the </w:t>
      </w:r>
      <w:hyperlink r:id="rId4971" w:anchor="element-function" w:history="1">
        <w:r w:rsidRPr="00787CD3">
          <w:rPr>
            <w:rFonts w:ascii="Courier New" w:eastAsia="Times New Roman" w:hAnsi="Courier New" w:cs="Courier New"/>
            <w:color w:val="660099"/>
            <w:sz w:val="20"/>
            <w:szCs w:val="20"/>
            <w:u w:val="single"/>
          </w:rPr>
          <w:t>xsl:function</w:t>
        </w:r>
      </w:hyperlink>
      <w:r w:rsidRPr="00787CD3">
        <w:rPr>
          <w:rFonts w:ascii="Arial" w:eastAsia="Times New Roman" w:hAnsi="Arial" w:cs="Arial"/>
          <w:color w:val="000000"/>
          <w:sz w:val="27"/>
          <w:szCs w:val="27"/>
        </w:rPr>
        <w:t> element, is included in this specification. See </w:t>
      </w:r>
      <w:hyperlink r:id="rId4972" w:anchor="stylesheet-functions" w:history="1">
        <w:r w:rsidRPr="00787CD3">
          <w:rPr>
            <w:rFonts w:ascii="Arial" w:eastAsia="Times New Roman" w:hAnsi="Arial" w:cs="Arial"/>
            <w:i/>
            <w:iCs/>
            <w:color w:val="660099"/>
            <w:sz w:val="24"/>
            <w:szCs w:val="24"/>
            <w:u w:val="single"/>
          </w:rPr>
          <w:t>10.3 Stylesheet Functions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15</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Output Character Entity References Instead of Numeric Character Entities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Users have frequently requested the ability to have the output of their transformation use (named) character references instead of the numeric character entity. The ability to control this preference as the level of the whole </w:t>
      </w:r>
      <w:r w:rsidRPr="00787CD3">
        <w:rPr>
          <w:rFonts w:ascii="Arial" w:eastAsia="Times New Roman" w:hAnsi="Arial" w:cs="Arial"/>
          <w:color w:val="000000"/>
          <w:sz w:val="27"/>
          <w:szCs w:val="27"/>
        </w:rPr>
        <w:lastRenderedPageBreak/>
        <w:t>document is sufficient. For example, rather than seeing &amp;#160; in the output, the user could request to see the equivalent &amp;nbsp; instead.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serialization specification gives the implementation discretion on how special characters are output. A user who wishes to force the use of named character references can achieve this using the new </w:t>
      </w:r>
      <w:hyperlink r:id="rId4973"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16</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Construct Entity Reference by Name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Analogous to the ability to create elements and attributes, users have expressed a desire to construct named entity references.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No solution has been provided to this requirement; it is difficult, because entity references are not defined in the data model.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17</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Support for Unicode String Normalization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For reliable string comparison of Unicode strings, users need the ability to apply Unicode normalization before comparing the strings.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requirement has been addressed by the provision of the </w:t>
      </w:r>
      <w:hyperlink r:id="rId4974" w:anchor="func-normalize-unicode" w:history="1">
        <w:r w:rsidRPr="00787CD3">
          <w:rPr>
            <w:rFonts w:ascii="Courier New" w:eastAsia="Times New Roman" w:hAnsi="Courier New" w:cs="Courier New"/>
            <w:color w:val="660099"/>
            <w:sz w:val="20"/>
            <w:szCs w:val="20"/>
            <w:u w:val="single"/>
          </w:rPr>
          <w:t>normalize-unicode</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described in </w:t>
      </w:r>
      <w:hyperlink r:id="rId4975"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In addition, a serialization parameter </w:t>
      </w:r>
      <w:r w:rsidRPr="00787CD3">
        <w:rPr>
          <w:rFonts w:ascii="Courier New" w:eastAsia="Times New Roman" w:hAnsi="Courier New" w:cs="Courier New"/>
          <w:color w:val="000000"/>
          <w:sz w:val="20"/>
          <w:szCs w:val="20"/>
        </w:rPr>
        <w:t>normalization-form</w:t>
      </w:r>
      <w:r w:rsidRPr="00787CD3">
        <w:rPr>
          <w:rFonts w:ascii="Arial" w:eastAsia="Times New Roman" w:hAnsi="Arial" w:cs="Arial"/>
          <w:color w:val="000000"/>
          <w:sz w:val="27"/>
          <w:szCs w:val="27"/>
        </w:rPr>
        <w:t> has been added.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18</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Standardize Extension Element Language Bindings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1.1 undertook the standardization of language bindings for XSLT </w:t>
      </w:r>
      <w:hyperlink r:id="rId4976"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For XSLT 2.0, analogous bindings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provided for extension elements [now renamed </w:t>
      </w:r>
      <w:hyperlink r:id="rId4977" w:anchor="dt-extension-instruction" w:tooltip="extension instruction" w:history="1">
        <w:r w:rsidRPr="00787CD3">
          <w:rPr>
            <w:rFonts w:ascii="Arial" w:eastAsia="Times New Roman" w:hAnsi="Arial" w:cs="Arial"/>
            <w:color w:val="660099"/>
            <w:sz w:val="24"/>
            <w:szCs w:val="24"/>
            <w:u w:val="single"/>
          </w:rPr>
          <w:t>extension instructions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lastRenderedPageBreak/>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XSL Working Group has decided not to pursue this requirement, and the attempt to standardize language bindings for extension functions that appeared in the XSLT 1.1 Working Draft has now been withdrawn. The Working Group decided that language bindings would be better published separately from the core XSLT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19</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Improve Efficiency of Transformations on Large Documents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Many useful transformations take place on large documents consisting of thousands of repeating "sub-documents". Today transformations over these documents are impractical due to the need to have the entire source tree in memory. Enabling "progressive" transformations, where the processor is able to produce progressively more output as more input is received, is tantamount to avoiding the need for XSLT processors to have random access to the entire source document. This might be accomplished by: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Identifying a core subset of XPath that does not require random access to the source tree, 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Consider a "transform all subtrees" mode where the stylesheet says, "Apply the transformation implied by this stylesheet to each node that matches XXX, considered as the root of a separate tree, and copy all the results of these mini-transformations as separate subtrees on to the final result tree."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Working Group observes that implementation techniques for XSLT processing have advanced considerably since this requirement was written, and that further research developing new approaches continues both in industry and academia. In the light of these developments, the Working Group has decided that it would be inappropriate at this stage to identify language features or subsets designed specifically to enable progressive transformations.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Support Reverse IDREF attributes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Given a particular value of an ID, produce a list of all elements that have an IDREF or IDREFS attribute which refers to this ID.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functionality can be accomplished using the current &lt;xsl:key&gt; and key() mechanism.</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4978" w:anchor="func-idref" w:history="1">
        <w:r w:rsidRPr="00787CD3">
          <w:rPr>
            <w:rFonts w:ascii="Courier New" w:eastAsia="Times New Roman" w:hAnsi="Courier New" w:cs="Courier New"/>
            <w:color w:val="660099"/>
            <w:sz w:val="20"/>
            <w:szCs w:val="20"/>
            <w:u w:val="single"/>
          </w:rPr>
          <w:t>idref</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defined in </w:t>
      </w:r>
      <w:hyperlink r:id="rId4979"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has been introduced in response to this requirement.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21</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Support Case-Insensitive Comparisons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2.0 could expand its comparison functionality to include support for case-insensitive string comparison.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is an XPath 2.0 requirement. XPath 2.0 includes functions to convert strings to uppercase or lowercase, it also includes functions to compare strings using a named collating sequence, which provides the option of using a collating sequence that treats uppercase and lowercase as equal.</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22</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Support Lexigraphic String Comparisons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We don't let users compare strings like $x &gt; 'a'.</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requirement has been addressed in XPath 2.0.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23</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Allow Comparing Nodes Based on Document Order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Support the ability to test whether one node comes before another in document order.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This requirement has been addressed in XPath 2.0, using the operators </w:t>
      </w:r>
      <w:r w:rsidRPr="00787CD3">
        <w:rPr>
          <w:rFonts w:ascii="Courier New" w:eastAsia="Times New Roman" w:hAnsi="Courier New" w:cs="Courier New"/>
          <w:color w:val="000000"/>
          <w:sz w:val="20"/>
          <w:szCs w:val="20"/>
        </w:rPr>
        <w:t>&lt;&lt;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&gt;&gt;</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24</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Improve Support for Unparsed Entities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XSLT 1.0 there is an asymmetry in support for unparsed entities. They can be handled on input but not on output. In particular, there is no way to do an identity transformation that preserves them. At a minimum we need the ability to retrieve the Public ID of an unparsed entity.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function to retrieve the public identifier of an unparsed entity has been added. However, no facilities have been provided to include unparsed entities in a result document.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25</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Allow Processing a Node with the "Next Best Matching" Template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the construction of large stylesheets for complex documents, it is often necessary to construct templates that implement special behavior for a particular instance of an element, and then apply the normal styling for that element. Currently this is not possible because </w:t>
      </w:r>
      <w:hyperlink r:id="rId4980"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specifies that for any given node only a single template will be selected and instantiated.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Currently the processor determines a list of matching templates and then discards all but the one with the highest priority. In order to support this requirement, the processor would retain the list of matching templates sorted in priority order. A new instruction, for example </w:t>
      </w:r>
      <w:hyperlink r:id="rId4981"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 a template would simply trigger the next template in the list of matching templates. This "next best match" recursion naturally bottoms out at the builtin template which can be seen as the lowest priority matching template for every match pattern.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4982"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instruction has been added.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26</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Make Coercions Symmetric By Allowing Scalar to Nodeset Conversion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Presently, no datatype can be coerced or cast to a node-set. By allowing a </w:t>
      </w:r>
      <w:hyperlink r:id="rId4983" w:anchor="dt-string-value" w:tooltip="string value" w:history="1">
        <w:r w:rsidRPr="00787CD3">
          <w:rPr>
            <w:rFonts w:ascii="Arial" w:eastAsia="Times New Roman" w:hAnsi="Arial" w:cs="Arial"/>
            <w:color w:val="660099"/>
            <w:sz w:val="24"/>
            <w:szCs w:val="24"/>
            <w:u w:val="single"/>
          </w:rPr>
          <w:t>string value</w:t>
        </w:r>
      </w:hyperlink>
      <w:r w:rsidRPr="00787CD3">
        <w:rPr>
          <w:rFonts w:ascii="Arial" w:eastAsia="Times New Roman" w:hAnsi="Arial" w:cs="Arial"/>
          <w:color w:val="000000"/>
          <w:sz w:val="27"/>
          <w:szCs w:val="27"/>
        </w:rPr>
        <w:t> to convert to a node-set, some user "gotchas" could be avoided.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availability of sequences of strings or numbers probably meets most of the use-cases envisaged by this requirement.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27</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Simplify Constructing and Copying Typed Content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possible to construct XML Schema-typed elements and attributes. In addition, when copying an element or an attribute to the result,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possible to preserve the type during the process.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Facilities to validate constructed and copied element and attribute nodes are defined in this specification; these elements and attributes will carry a type annotation indicating their XML Schema type. In addition, it is possible to specify when copying nodes whether type annotations should be preserved or removed.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28</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Support Sorting Nodes Based on XML Schema Type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1.0 supports sorting based on string-valued and number-valued expressions. XML Schema: Datatypes introduces new scalar types (for example, date) with well-known sort orders.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possible to sort based on these extended set of scalar data types. Since XML Schema: Datatypes does not define an ordering for complex types, this sorting support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only be considered for simple types.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be consistent with whatever we define for the matrix of conversion and comparisons.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Sorting based on any schema-defined primitive data type with a total ordering is included in this specification.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lastRenderedPageBreak/>
        <w:t>Requirement 29</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Support Scientific Notation in Number Formatting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Several users have requested the ability to have the existing format-number() function extended to format numbers using Scientific Notation.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Simple scientific formatting is now available through support for the schema-defined </w:t>
      </w:r>
      <w:r w:rsidRPr="00787CD3">
        <w:rPr>
          <w:rFonts w:ascii="Courier New" w:eastAsia="Times New Roman" w:hAnsi="Courier New" w:cs="Courier New"/>
          <w:color w:val="000000"/>
          <w:sz w:val="20"/>
          <w:szCs w:val="20"/>
        </w:rPr>
        <w:t>xs:float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xs:double</w:t>
      </w:r>
      <w:r w:rsidRPr="00787CD3">
        <w:rPr>
          <w:rFonts w:ascii="Arial" w:eastAsia="Times New Roman" w:hAnsi="Arial" w:cs="Arial"/>
          <w:color w:val="000000"/>
          <w:sz w:val="27"/>
          <w:szCs w:val="27"/>
        </w:rPr>
        <w:t> data types; casting a large or small value of these types to a string produces a representation of the value in scientific notation. The Working Group believes that this will meet the requirement in most cases, and has therefore decided not to enhance the </w:t>
      </w:r>
      <w:hyperlink r:id="rId4984"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further to introduce scientific notation. Users with more specialized requirements can write their own functions.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30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Could Provide Ability to Detect Whether "Rich" Schema Information is Available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that requires XML Schema type-related functionality could be able to test whether a "rich" Post-Schema-Validated Infoset is available from the XML Schema processor, so that the stylesheet can provide fallback behavior or choose to exit with </w:t>
      </w:r>
      <w:r w:rsidRPr="00787CD3">
        <w:rPr>
          <w:rFonts w:ascii="Courier New" w:eastAsia="Times New Roman" w:hAnsi="Courier New" w:cs="Courier New"/>
          <w:color w:val="000000"/>
          <w:sz w:val="20"/>
          <w:szCs w:val="20"/>
        </w:rPr>
        <w:t>xsl:message abort="yes"</w:t>
      </w:r>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requirement is satisified through the </w:t>
      </w:r>
      <w:r w:rsidRPr="00787CD3">
        <w:rPr>
          <w:rFonts w:ascii="Courier New" w:eastAsia="Times New Roman" w:hAnsi="Courier New" w:cs="Courier New"/>
          <w:color w:val="000000"/>
          <w:sz w:val="20"/>
          <w:szCs w:val="20"/>
        </w:rPr>
        <w:t>instance of</w:t>
      </w:r>
      <w:r w:rsidRPr="00787CD3">
        <w:rPr>
          <w:rFonts w:ascii="Arial" w:eastAsia="Times New Roman" w:hAnsi="Arial" w:cs="Arial"/>
          <w:color w:val="000000"/>
          <w:sz w:val="27"/>
          <w:szCs w:val="27"/>
        </w:rPr>
        <w:t> operator in XPath 2.0, which allows expressions to determine the type of element and attribute nodes, using information from the schema. The details of how these expressions behave when there is no schema are defined in the XPath specifications.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b/>
          <w:bCs/>
          <w:i/>
          <w:iCs/>
          <w:color w:val="000000"/>
          <w:sz w:val="27"/>
          <w:szCs w:val="27"/>
        </w:rPr>
        <w:t>Requirement 31</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Simplify Grouping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Grouping is complicated in XSLT 1.0.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possible for users to group nodes in a document based on common string-values, common names, or common values for any other expression</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In addition XSLT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allow grouping based on sequential position, for example selecting groups of adjacent &lt;P&gt; elements. Ideally it </w:t>
      </w:r>
      <w:r w:rsidRPr="00787CD3">
        <w:rPr>
          <w:rFonts w:ascii="Arial" w:eastAsia="Times New Roman" w:hAnsi="Arial" w:cs="Arial"/>
          <w:smallCaps/>
          <w:color w:val="000000"/>
          <w:sz w:val="24"/>
          <w:szCs w:val="24"/>
        </w:rPr>
        <w:t>should</w:t>
      </w:r>
      <w:r w:rsidRPr="00787CD3">
        <w:rPr>
          <w:rFonts w:ascii="Arial" w:eastAsia="Times New Roman" w:hAnsi="Arial" w:cs="Arial"/>
          <w:color w:val="000000"/>
          <w:sz w:val="27"/>
          <w:szCs w:val="27"/>
        </w:rPr>
        <w:t> also make it easier to do fixed-size grouping as well, for example groups of three adjacent nodes, for laying out data in multiple columns. For each group of nodes identified, it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possible to instantiate a template for the group. Grouping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"nestable" to multiple levels so that groups of distinct nodes can be identified, then from among the distinct groups selected, further sub-grouping of distinct node in the current group can be done.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i/>
          <w:iCs/>
          <w:color w:val="000000"/>
          <w:sz w:val="27"/>
          <w:szCs w:val="27"/>
        </w:rPr>
        <w:t>Response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w:t>
      </w:r>
      <w:hyperlink r:id="rId498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is provided: see </w:t>
      </w:r>
      <w:hyperlink r:id="rId4986" w:anchor="grouping" w:history="1">
        <w:r w:rsidRPr="00787CD3">
          <w:rPr>
            <w:rFonts w:ascii="Arial" w:eastAsia="Times New Roman" w:hAnsi="Arial" w:cs="Arial"/>
            <w:i/>
            <w:iCs/>
            <w:color w:val="660099"/>
            <w:sz w:val="24"/>
            <w:szCs w:val="24"/>
            <w:u w:val="single"/>
          </w:rPr>
          <w:t>14 Grouping</w:t>
        </w:r>
      </w:hyperlink>
      <w:r w:rsidRPr="00787CD3">
        <w:rPr>
          <w:rFonts w:ascii="Arial" w:eastAsia="Times New Roman" w:hAnsi="Arial" w:cs="Arial"/>
          <w:color w:val="000000"/>
          <w:sz w:val="27"/>
          <w:szCs w:val="27"/>
        </w:rPr>
        <w:t>. In addition, many of the new functions and operators provided in XPath 2.0 make these algorithms easier to write.</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bookmarkStart w:id="713" w:name="changes"/>
      <w:r w:rsidRPr="00787CD3">
        <w:rPr>
          <w:rFonts w:ascii="Arial" w:eastAsia="Times New Roman" w:hAnsi="Arial" w:cs="Arial"/>
          <w:color w:val="005A9C"/>
          <w:sz w:val="34"/>
          <w:szCs w:val="34"/>
        </w:rPr>
        <w:t>J Changes from XSLT 1.0 (Non-Normative)</w:t>
      </w:r>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bookmarkStart w:id="714" w:name="incompatibilities"/>
      <w:bookmarkEnd w:id="713"/>
      <w:r w:rsidRPr="00787CD3">
        <w:rPr>
          <w:rFonts w:ascii="Arial" w:eastAsia="Times New Roman" w:hAnsi="Arial" w:cs="Arial"/>
          <w:color w:val="005A9C"/>
          <w:sz w:val="29"/>
          <w:szCs w:val="29"/>
        </w:rPr>
        <w:t>J.1 Incompatible Changes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section lists all known cases where a stylesheet that was valid (produced no errors) under XSLT 1.0, and whose behavior was fully specified by XSLT 1.0, will produce different results under XSLT 2.0.</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Most of the discussion is concerned with compatibility in the absence of a schema: that is, it is assumed that the source document being transformed has no schema when processed using XSLT 1.0, and that no schema is added when moving to XSLT 2.0. Some additional factors that come into play when a schema is added are noted at the end of the section.</w:t>
      </w:r>
    </w:p>
    <w:bookmarkEnd w:id="714"/>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J.1.1 Tree construction: whitespace stripping</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15" w:name="incompatibility-stripping"/>
      <w:r w:rsidRPr="00787CD3">
        <w:rPr>
          <w:rFonts w:ascii="Arial" w:eastAsia="Times New Roman" w:hAnsi="Arial" w:cs="Arial"/>
          <w:color w:val="000000"/>
          <w:sz w:val="27"/>
          <w:szCs w:val="27"/>
        </w:rPr>
        <w:t>Both in XSLT 1.0 and in XSLT 2.0, the XSLT specification places no constraints on the way in which source trees are constructed. For XSLT 2.0, however, the </w:t>
      </w:r>
      <w:bookmarkEnd w:id="71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"xpath-datamodel"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[Data Model]</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specification describes explicit processes for constructing a tree from an Infoset or a PSVI, while also permitting other processes to be used. The process described in </w:t>
      </w:r>
      <w:hyperlink r:id="rId4987"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has the effect of stripping </w:t>
      </w:r>
      <w:hyperlink r:id="rId4988"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from elements declared to have element-only content. Although the XSLT 1.0 specification did not preclude such behavior, it differs from the way that most existing XSLT 1.0 implementations work. It is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that an XSLT 2.0 implementation wishing to provide maximum interoperability and backwards compatibility should offer the user the option either to construct source trees using the processes described in </w:t>
      </w:r>
      <w:hyperlink r:id="rId4989"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xml:space="preserve">, </w:t>
      </w:r>
      <w:r w:rsidRPr="00787CD3">
        <w:rPr>
          <w:rFonts w:ascii="Arial" w:eastAsia="Times New Roman" w:hAnsi="Arial" w:cs="Arial"/>
          <w:color w:val="000000"/>
          <w:sz w:val="27"/>
          <w:szCs w:val="27"/>
        </w:rPr>
        <w:lastRenderedPageBreak/>
        <w:t>or alternatively to retain or remove whitespace according to the common practice of previous XSLT 1.0 implementations.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To write transformations that give the same result regardless of the whitespace stripping applied during tree construction, stylesheet authors can:</w:t>
      </w:r>
    </w:p>
    <w:p w:rsidR="00787CD3" w:rsidRPr="00787CD3" w:rsidRDefault="00787CD3" w:rsidP="00787CD3">
      <w:pPr>
        <w:numPr>
          <w:ilvl w:val="0"/>
          <w:numId w:val="14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use the </w:t>
      </w:r>
      <w:hyperlink r:id="rId4990" w:anchor="element-strip-space" w:history="1">
        <w:r w:rsidRPr="00787CD3">
          <w:rPr>
            <w:rFonts w:ascii="Courier New" w:eastAsia="Times New Roman" w:hAnsi="Courier New" w:cs="Courier New"/>
            <w:color w:val="660099"/>
            <w:sz w:val="20"/>
            <w:szCs w:val="20"/>
            <w:u w:val="single"/>
          </w:rPr>
          <w:t>xsl:strip-space</w:t>
        </w:r>
      </w:hyperlink>
      <w:r w:rsidRPr="00787CD3">
        <w:rPr>
          <w:rFonts w:ascii="Arial" w:eastAsia="Times New Roman" w:hAnsi="Arial" w:cs="Arial"/>
          <w:color w:val="000000"/>
          <w:sz w:val="27"/>
          <w:szCs w:val="27"/>
        </w:rPr>
        <w:t> declaration to remove </w:t>
      </w:r>
      <w:hyperlink r:id="rId4991" w:anchor="dt-whitespace-text-node" w:tooltip="whitespace text node" w:history="1">
        <w:r w:rsidRPr="00787CD3">
          <w:rPr>
            <w:rFonts w:ascii="Arial" w:eastAsia="Times New Roman" w:hAnsi="Arial" w:cs="Arial"/>
            <w:color w:val="660099"/>
            <w:sz w:val="24"/>
            <w:szCs w:val="24"/>
            <w:u w:val="single"/>
          </w:rPr>
          <w:t>whitespace text nodes</w:t>
        </w:r>
      </w:hyperlink>
      <w:r w:rsidRPr="00787CD3">
        <w:rPr>
          <w:rFonts w:ascii="Arial" w:eastAsia="Times New Roman" w:hAnsi="Arial" w:cs="Arial"/>
          <w:color w:val="000000"/>
          <w:sz w:val="27"/>
          <w:szCs w:val="27"/>
        </w:rPr>
        <w:t> from elements having element-only content (this has no effect if the whitespace has already been stripped)</w:t>
      </w:r>
    </w:p>
    <w:p w:rsidR="00787CD3" w:rsidRPr="00787CD3" w:rsidRDefault="00787CD3" w:rsidP="00787CD3">
      <w:pPr>
        <w:numPr>
          <w:ilvl w:val="0"/>
          <w:numId w:val="145"/>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use instructions such as </w:t>
      </w:r>
      <w:r w:rsidRPr="00787CD3">
        <w:rPr>
          <w:rFonts w:ascii="Courier New" w:eastAsia="Times New Roman" w:hAnsi="Courier New" w:cs="Courier New"/>
          <w:color w:val="000000"/>
          <w:sz w:val="20"/>
          <w:szCs w:val="20"/>
        </w:rPr>
        <w:t>&lt;xsl:apply-templates select="*"/&gt;</w:t>
      </w:r>
      <w:r w:rsidRPr="00787CD3">
        <w:rPr>
          <w:rFonts w:ascii="Arial" w:eastAsia="Times New Roman" w:hAnsi="Arial" w:cs="Arial"/>
          <w:color w:val="000000"/>
          <w:sz w:val="27"/>
          <w:szCs w:val="27"/>
        </w:rPr>
        <w:t> that cause only the element children of the context node to be processed, and not its text nodes.</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J.1.2 Changes in Serialization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16" w:name="incompatibility-serialization"/>
      <w:r w:rsidRPr="00787CD3">
        <w:rPr>
          <w:rFonts w:ascii="Arial" w:eastAsia="Times New Roman" w:hAnsi="Arial" w:cs="Arial"/>
          <w:color w:val="000000"/>
          <w:sz w:val="27"/>
          <w:szCs w:val="27"/>
        </w:rPr>
        <w:t>The specification of the output of </w:t>
      </w:r>
      <w:bookmarkEnd w:id="71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"dt-serialization" \o "serialization"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serialization</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more prescriptive than in XSLT 1.0. For example, the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output method is </w:t>
      </w:r>
      <w:r w:rsidRPr="00787CD3">
        <w:rPr>
          <w:rFonts w:ascii="Arial" w:eastAsia="Times New Roman" w:hAnsi="Arial" w:cs="Arial"/>
          <w:smallCaps/>
          <w:color w:val="000000"/>
          <w:sz w:val="24"/>
          <w:szCs w:val="24"/>
        </w:rPr>
        <w:t>required</w:t>
      </w:r>
      <w:r w:rsidRPr="00787CD3">
        <w:rPr>
          <w:rFonts w:ascii="Arial" w:eastAsia="Times New Roman" w:hAnsi="Arial" w:cs="Arial"/>
          <w:color w:val="000000"/>
          <w:sz w:val="27"/>
          <w:szCs w:val="27"/>
        </w:rPr>
        <w:t> to detect invalid HTML characters. Also, certain combinations of serialization parameters are now defined to be errors. Furthermore, XSLT 1.0 implementations were allowed to add additional </w:t>
      </w:r>
      <w:hyperlink r:id="rId4992" w:anchor="element-output" w:history="1">
        <w:r w:rsidRPr="00787CD3">
          <w:rPr>
            <w:rFonts w:ascii="Courier New" w:eastAsia="Times New Roman" w:hAnsi="Courier New" w:cs="Courier New"/>
            <w:color w:val="660099"/>
            <w:sz w:val="20"/>
            <w:szCs w:val="20"/>
            <w:u w:val="single"/>
          </w:rPr>
          <w:t>xsl:output</w:t>
        </w:r>
      </w:hyperlink>
      <w:r w:rsidRPr="00787CD3">
        <w:rPr>
          <w:rFonts w:ascii="Arial" w:eastAsia="Times New Roman" w:hAnsi="Arial" w:cs="Arial"/>
          <w:color w:val="000000"/>
          <w:sz w:val="27"/>
          <w:szCs w:val="27"/>
        </w:rPr>
        <w:t> attributes that modified the behavior of the serializer. Some such extensions might be non-conformant under the stricter rules of XSLT 2.0. For example, some XSLT 1.0 processors provided an extension attribute to switch off the creation of </w:t>
      </w:r>
      <w:r w:rsidRPr="00787CD3">
        <w:rPr>
          <w:rFonts w:ascii="Courier New" w:eastAsia="Times New Roman" w:hAnsi="Courier New" w:cs="Courier New"/>
          <w:color w:val="000000"/>
          <w:sz w:val="20"/>
          <w:szCs w:val="20"/>
        </w:rPr>
        <w:t>meta</w:t>
      </w:r>
      <w:r w:rsidRPr="00787CD3">
        <w:rPr>
          <w:rFonts w:ascii="Arial" w:eastAsia="Times New Roman" w:hAnsi="Arial" w:cs="Arial"/>
          <w:color w:val="000000"/>
          <w:sz w:val="27"/>
          <w:szCs w:val="27"/>
        </w:rPr>
        <w:t> elements by the </w:t>
      </w:r>
      <w:r w:rsidRPr="00787CD3">
        <w:rPr>
          <w:rFonts w:ascii="Courier New" w:eastAsia="Times New Roman" w:hAnsi="Courier New" w:cs="Courier New"/>
          <w:color w:val="000000"/>
          <w:sz w:val="20"/>
          <w:szCs w:val="20"/>
        </w:rPr>
        <w:t>html</w:t>
      </w:r>
      <w:r w:rsidRPr="00787CD3">
        <w:rPr>
          <w:rFonts w:ascii="Arial" w:eastAsia="Times New Roman" w:hAnsi="Arial" w:cs="Arial"/>
          <w:color w:val="000000"/>
          <w:sz w:val="27"/>
          <w:szCs w:val="27"/>
        </w:rPr>
        <w:t> output method (a facility that is now provided as standard). A conformant XSLT 2.0 processor is not allowed to provide such extensions.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Where necessary, implementations </w:t>
      </w:r>
      <w:r w:rsidRPr="00787CD3">
        <w:rPr>
          <w:rFonts w:ascii="Arial" w:eastAsia="Times New Roman" w:hAnsi="Arial" w:cs="Arial"/>
          <w:smallCaps/>
          <w:color w:val="000000"/>
          <w:sz w:val="24"/>
          <w:szCs w:val="24"/>
        </w:rPr>
        <w:t>may</w:t>
      </w:r>
      <w:r w:rsidRPr="00787CD3">
        <w:rPr>
          <w:rFonts w:ascii="Arial" w:eastAsia="Times New Roman" w:hAnsi="Arial" w:cs="Arial"/>
          <w:color w:val="000000"/>
          <w:sz w:val="27"/>
          <w:szCs w:val="27"/>
        </w:rPr>
        <w:t> provide additional serialization methods designed to mimic more closely the behavior of specific XSLT 1.0 serializers.</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J.1.3 Backwards Compatibility Behavior</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17" w:name="backwards-compatibility-behavior"/>
      <w:r w:rsidRPr="00787CD3">
        <w:rPr>
          <w:rFonts w:ascii="Arial" w:eastAsia="Times New Roman" w:hAnsi="Arial" w:cs="Arial"/>
          <w:color w:val="000000"/>
          <w:sz w:val="27"/>
          <w:szCs w:val="27"/>
        </w:rPr>
        <w:t>Some XSLT constructs behave differently under XSLT 2.0 depending on whether </w:t>
      </w:r>
      <w:bookmarkEnd w:id="717"/>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"dt-backwards-compatible-behavior" \o "backwards compatible behavior"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backwards compatible behavior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enabled. In these cases, the behavior may be made compatible with XSLT 1.0 by ensuring that </w:t>
      </w:r>
      <w:hyperlink r:id="rId4993" w:anchor="dt-backwards-compatible-behavior" w:tooltip="backwards compatible behavior" w:history="1">
        <w:r w:rsidRPr="00787CD3">
          <w:rPr>
            <w:rFonts w:ascii="Arial" w:eastAsia="Times New Roman" w:hAnsi="Arial" w:cs="Arial"/>
            <w:color w:val="660099"/>
            <w:sz w:val="24"/>
            <w:szCs w:val="24"/>
            <w:u w:val="single"/>
          </w:rPr>
          <w:t>backwards compatible behavior</w:t>
        </w:r>
      </w:hyperlink>
      <w:r w:rsidRPr="00787CD3">
        <w:rPr>
          <w:rFonts w:ascii="Arial" w:eastAsia="Times New Roman" w:hAnsi="Arial" w:cs="Arial"/>
          <w:color w:val="000000"/>
          <w:sz w:val="27"/>
          <w:szCs w:val="27"/>
        </w:rPr>
        <w:t> is enabled (which is done using the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attribute).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These constructs are as follows:</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4994"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instruction has no </w:t>
      </w:r>
      <w:r w:rsidRPr="00787CD3">
        <w:rPr>
          <w:rFonts w:ascii="Courier New" w:eastAsia="Times New Roman" w:hAnsi="Courier New" w:cs="Courier New"/>
          <w:color w:val="000000"/>
          <w:sz w:val="20"/>
          <w:szCs w:val="20"/>
        </w:rPr>
        <w:t>separator</w:t>
      </w:r>
      <w:r w:rsidRPr="00787CD3">
        <w:rPr>
          <w:rFonts w:ascii="Arial" w:eastAsia="Times New Roman" w:hAnsi="Arial" w:cs="Arial"/>
          <w:color w:val="000000"/>
          <w:sz w:val="27"/>
          <w:szCs w:val="27"/>
        </w:rPr>
        <w:t> attribute, and the value of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xml:space="preserve"> expression is a sequence of more than one item, then under </w:t>
      </w:r>
      <w:r w:rsidRPr="00787CD3">
        <w:rPr>
          <w:rFonts w:ascii="Arial" w:eastAsia="Times New Roman" w:hAnsi="Arial" w:cs="Arial"/>
          <w:color w:val="000000"/>
          <w:sz w:val="27"/>
          <w:szCs w:val="27"/>
        </w:rPr>
        <w:lastRenderedPageBreak/>
        <w:t>XSLT 2.0 all items in the sequence will be output, space separated, while in XSLT 1.0, all items after the first will be discarded.</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4995" w:anchor="dt-effective-value" w:tooltip="effective value" w:history="1">
        <w:r w:rsidRPr="00787CD3">
          <w:rPr>
            <w:rFonts w:ascii="Arial" w:eastAsia="Times New Roman" w:hAnsi="Arial" w:cs="Arial"/>
            <w:color w:val="660099"/>
            <w:sz w:val="24"/>
            <w:szCs w:val="24"/>
            <w:u w:val="single"/>
          </w:rPr>
          <w:t>effective value</w:t>
        </w:r>
      </w:hyperlink>
      <w:r w:rsidRPr="00787CD3">
        <w:rPr>
          <w:rFonts w:ascii="Arial" w:eastAsia="Times New Roman" w:hAnsi="Arial" w:cs="Arial"/>
          <w:color w:val="000000"/>
          <w:sz w:val="27"/>
          <w:szCs w:val="27"/>
        </w:rPr>
        <w:t> of an </w:t>
      </w:r>
      <w:hyperlink r:id="rId4996" w:anchor="dt-attribute-value-template" w:tooltip="attribute value template" w:history="1">
        <w:r w:rsidRPr="00787CD3">
          <w:rPr>
            <w:rFonts w:ascii="Arial" w:eastAsia="Times New Roman" w:hAnsi="Arial" w:cs="Arial"/>
            <w:color w:val="660099"/>
            <w:sz w:val="24"/>
            <w:szCs w:val="24"/>
            <w:u w:val="single"/>
          </w:rPr>
          <w:t>attribute value template</w:t>
        </w:r>
      </w:hyperlink>
      <w:r w:rsidRPr="00787CD3">
        <w:rPr>
          <w:rFonts w:ascii="Arial" w:eastAsia="Times New Roman" w:hAnsi="Arial" w:cs="Arial"/>
          <w:color w:val="000000"/>
          <w:sz w:val="27"/>
          <w:szCs w:val="27"/>
        </w:rPr>
        <w:t> is a sequence of more than one item, then under XSLT 2.0 all items in the sequence will be output, space separated, while in XSLT 1.0, all items after the first will be discarded.</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expression in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of the </w:t>
      </w:r>
      <w:hyperlink r:id="rId4997"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returns a sequence of more than one item, then under XSLT 2.0 all items in the sequence will be output, as defined by the </w:t>
      </w:r>
      <w:r w:rsidRPr="00787CD3">
        <w:rPr>
          <w:rFonts w:ascii="Courier New" w:eastAsia="Times New Roman" w:hAnsi="Courier New" w:cs="Courier New"/>
          <w:color w:val="000000"/>
          <w:sz w:val="20"/>
          <w:szCs w:val="20"/>
        </w:rPr>
        <w:t>format</w:t>
      </w:r>
      <w:r w:rsidRPr="00787CD3">
        <w:rPr>
          <w:rFonts w:ascii="Arial" w:eastAsia="Times New Roman" w:hAnsi="Arial" w:cs="Arial"/>
          <w:color w:val="000000"/>
          <w:sz w:val="27"/>
          <w:szCs w:val="27"/>
        </w:rPr>
        <w:t> attribute, but under XSLT 1.0, all items after the first will be discarded. If the sequence is empty, then under XSLT 2.0 nothing will be output (other than a prefix and suffix if requested), but under XSLT 1.0, the output is "NaN". If the first item in the sequence cannot be converted to a number, then XSLT 2.0 signals a non-recoverable error, while XSLT 1.0 outputs "NaN".</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If the expression in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of </w:t>
      </w:r>
      <w:hyperlink r:id="rId4998"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returns an empty sequence or a sequence including non-numeric values, an XSLT 2.0 processor may signal a recoverable error; but with backwards compatibility enabled, it outputs </w:t>
      </w:r>
      <w:r w:rsidRPr="00787CD3">
        <w:rPr>
          <w:rFonts w:ascii="Courier New" w:eastAsia="Times New Roman" w:hAnsi="Courier New" w:cs="Courier New"/>
          <w:color w:val="000000"/>
          <w:sz w:val="20"/>
          <w:szCs w:val="20"/>
        </w:rPr>
        <w:t>NaN</w:t>
      </w:r>
      <w:r w:rsidRPr="00787CD3">
        <w:rPr>
          <w:rFonts w:ascii="Arial" w:eastAsia="Times New Roman" w:hAnsi="Arial" w:cs="Arial"/>
          <w:color w:val="000000"/>
          <w:sz w:val="27"/>
          <w:szCs w:val="27"/>
        </w:rPr>
        <w:t>.</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the </w:t>
      </w:r>
      <w:hyperlink r:id="rId4999" w:anchor="dt-atomization" w:tooltip="atomize" w:history="1">
        <w:r w:rsidRPr="00787CD3">
          <w:rPr>
            <w:rFonts w:ascii="Arial" w:eastAsia="Times New Roman" w:hAnsi="Arial" w:cs="Arial"/>
            <w:color w:val="660099"/>
            <w:sz w:val="24"/>
            <w:szCs w:val="24"/>
            <w:u w:val="single"/>
          </w:rPr>
          <w:t>atomized</w:t>
        </w:r>
      </w:hyperlink>
      <w:r w:rsidRPr="00787CD3">
        <w:rPr>
          <w:rFonts w:ascii="Arial" w:eastAsia="Times New Roman" w:hAnsi="Arial" w:cs="Arial"/>
          <w:color w:val="000000"/>
          <w:sz w:val="27"/>
          <w:szCs w:val="27"/>
        </w:rPr>
        <w:t> value of the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of the </w:t>
      </w:r>
      <w:hyperlink r:id="rId5000"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is a sequence of more than one item, then under XSLT 2.0 an error will be signaled, while in XSLT 1.0, all items after the first will be discarded.</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If an </w:t>
      </w:r>
      <w:hyperlink r:id="rId5001" w:anchor="element-call-template" w:history="1">
        <w:r w:rsidRPr="00787CD3">
          <w:rPr>
            <w:rFonts w:ascii="Courier New" w:eastAsia="Times New Roman" w:hAnsi="Courier New" w:cs="Courier New"/>
            <w:color w:val="660099"/>
            <w:sz w:val="20"/>
            <w:szCs w:val="20"/>
            <w:u w:val="single"/>
          </w:rPr>
          <w:t>xsl:call-template</w:t>
        </w:r>
      </w:hyperlink>
      <w:r w:rsidRPr="00787CD3">
        <w:rPr>
          <w:rFonts w:ascii="Arial" w:eastAsia="Times New Roman" w:hAnsi="Arial" w:cs="Arial"/>
          <w:color w:val="000000"/>
          <w:sz w:val="27"/>
          <w:szCs w:val="27"/>
        </w:rPr>
        <w:t> instruction supplies a parameter that does not correspond to any </w:t>
      </w:r>
      <w:hyperlink r:id="rId5002" w:anchor="dt-template-parameter" w:tooltip="template parameter" w:history="1">
        <w:r w:rsidRPr="00787CD3">
          <w:rPr>
            <w:rFonts w:ascii="Arial" w:eastAsia="Times New Roman" w:hAnsi="Arial" w:cs="Arial"/>
            <w:color w:val="660099"/>
            <w:sz w:val="24"/>
            <w:szCs w:val="24"/>
            <w:u w:val="single"/>
          </w:rPr>
          <w:t>template parameter</w:t>
        </w:r>
      </w:hyperlink>
      <w:r w:rsidRPr="00787CD3">
        <w:rPr>
          <w:rFonts w:ascii="Arial" w:eastAsia="Times New Roman" w:hAnsi="Arial" w:cs="Arial"/>
          <w:color w:val="000000"/>
          <w:sz w:val="27"/>
          <w:szCs w:val="27"/>
        </w:rPr>
        <w:t> in the template being called, then under XSLT 2.0 a </w:t>
      </w:r>
      <w:hyperlink r:id="rId5003"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is signaled, but under XSLT 1.0 the extra parameter is ignored.</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normally a </w:t>
      </w:r>
      <w:hyperlink r:id="rId5004" w:anchor="dt-static-error" w:tooltip="static error" w:history="1">
        <w:r w:rsidRPr="00787CD3">
          <w:rPr>
            <w:rFonts w:ascii="Arial" w:eastAsia="Times New Roman" w:hAnsi="Arial" w:cs="Arial"/>
            <w:color w:val="660099"/>
            <w:sz w:val="24"/>
            <w:szCs w:val="24"/>
            <w:u w:val="single"/>
          </w:rPr>
          <w:t>static error</w:t>
        </w:r>
      </w:hyperlink>
      <w:r w:rsidRPr="00787CD3">
        <w:rPr>
          <w:rFonts w:ascii="Arial" w:eastAsia="Times New Roman" w:hAnsi="Arial" w:cs="Arial"/>
          <w:color w:val="000000"/>
          <w:sz w:val="27"/>
          <w:szCs w:val="27"/>
        </w:rPr>
        <w:t> if an XPath expression contains a call to an unknown function. But when backwards compatible behavior is enabled, this is a </w:t>
      </w:r>
      <w:hyperlink r:id="rId5005" w:anchor="dt-nonrec-dynamic-error" w:tooltip="non-recoverable dynamic error" w:history="1">
        <w:r w:rsidRPr="00787CD3">
          <w:rPr>
            <w:rFonts w:ascii="Arial" w:eastAsia="Times New Roman" w:hAnsi="Arial" w:cs="Arial"/>
            <w:color w:val="660099"/>
            <w:sz w:val="24"/>
            <w:szCs w:val="24"/>
            <w:u w:val="single"/>
          </w:rPr>
          <w:t>non-recoverable dynamic error</w:t>
        </w:r>
      </w:hyperlink>
      <w:r w:rsidRPr="00787CD3">
        <w:rPr>
          <w:rFonts w:ascii="Arial" w:eastAsia="Times New Roman" w:hAnsi="Arial" w:cs="Arial"/>
          <w:color w:val="000000"/>
          <w:sz w:val="27"/>
          <w:szCs w:val="27"/>
        </w:rPr>
        <w:t>, which occurs only if the function call is actually evaluated.</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XSLT 1.0 processor compared the value of the expression in the </w:t>
      </w:r>
      <w:r w:rsidRPr="00787CD3">
        <w:rPr>
          <w:rFonts w:ascii="Courier New" w:eastAsia="Times New Roman" w:hAnsi="Courier New" w:cs="Courier New"/>
          <w:color w:val="000000"/>
          <w:sz w:val="20"/>
          <w:szCs w:val="20"/>
        </w:rPr>
        <w:t>use</w:t>
      </w:r>
      <w:r w:rsidRPr="00787CD3">
        <w:rPr>
          <w:rFonts w:ascii="Arial" w:eastAsia="Times New Roman" w:hAnsi="Arial" w:cs="Arial"/>
          <w:color w:val="000000"/>
          <w:sz w:val="27"/>
          <w:szCs w:val="27"/>
        </w:rPr>
        <w:t> attribute of </w:t>
      </w:r>
      <w:hyperlink r:id="rId5006"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to the value supplied in the second argument of the </w:t>
      </w:r>
      <w:hyperlink r:id="rId5007" w:anchor="function-key" w:history="1">
        <w:r w:rsidRPr="00787CD3">
          <w:rPr>
            <w:rFonts w:ascii="Courier New" w:eastAsia="Times New Roman" w:hAnsi="Courier New" w:cs="Courier New"/>
            <w:color w:val="660099"/>
            <w:sz w:val="20"/>
            <w:szCs w:val="20"/>
            <w:u w:val="single"/>
          </w:rPr>
          <w:t>key</w:t>
        </w:r>
      </w:hyperlink>
      <w:r w:rsidRPr="00787CD3">
        <w:rPr>
          <w:rFonts w:ascii="Arial" w:eastAsia="Times New Roman" w:hAnsi="Arial" w:cs="Arial"/>
          <w:color w:val="000000"/>
          <w:sz w:val="27"/>
          <w:szCs w:val="27"/>
        </w:rPr>
        <w:t> function by converting both to strings. An XSLT 2.0 processor normally compares the values as supplied. The XSLT 1.0 behavior is retained if any of the </w:t>
      </w:r>
      <w:hyperlink r:id="rId5008" w:anchor="element-key" w:history="1">
        <w:r w:rsidRPr="00787CD3">
          <w:rPr>
            <w:rFonts w:ascii="Courier New" w:eastAsia="Times New Roman" w:hAnsi="Courier New" w:cs="Courier New"/>
            <w:color w:val="660099"/>
            <w:sz w:val="20"/>
            <w:szCs w:val="20"/>
            <w:u w:val="single"/>
          </w:rPr>
          <w:t>xsl:key</w:t>
        </w:r>
      </w:hyperlink>
      <w:r w:rsidRPr="00787CD3">
        <w:rPr>
          <w:rFonts w:ascii="Arial" w:eastAsia="Times New Roman" w:hAnsi="Arial" w:cs="Arial"/>
          <w:color w:val="000000"/>
          <w:sz w:val="27"/>
          <w:szCs w:val="27"/>
        </w:rPr>
        <w:t> elements making up the </w:t>
      </w:r>
      <w:hyperlink r:id="rId5009" w:anchor="dt-key" w:tooltip="key" w:history="1">
        <w:r w:rsidRPr="00787CD3">
          <w:rPr>
            <w:rFonts w:ascii="Arial" w:eastAsia="Times New Roman" w:hAnsi="Arial" w:cs="Arial"/>
            <w:color w:val="660099"/>
            <w:sz w:val="24"/>
            <w:szCs w:val="24"/>
            <w:u w:val="single"/>
          </w:rPr>
          <w:t>key</w:t>
        </w:r>
      </w:hyperlink>
      <w:r w:rsidRPr="00787CD3">
        <w:rPr>
          <w:rFonts w:ascii="Arial" w:eastAsia="Times New Roman" w:hAnsi="Arial" w:cs="Arial"/>
          <w:color w:val="000000"/>
          <w:sz w:val="27"/>
          <w:szCs w:val="27"/>
        </w:rPr>
        <w:t> definition enables backwards-compatible behavior.</w:t>
      </w:r>
    </w:p>
    <w:p w:rsidR="00787CD3" w:rsidRPr="00787CD3" w:rsidRDefault="00787CD3" w:rsidP="00787CD3">
      <w:pPr>
        <w:numPr>
          <w:ilvl w:val="0"/>
          <w:numId w:val="146"/>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If no output method is explicitly requested, and the first element node output appears to be an XHTML document element, then under XSLT </w:t>
      </w:r>
      <w:r w:rsidRPr="00787CD3">
        <w:rPr>
          <w:rFonts w:ascii="Arial" w:eastAsia="Times New Roman" w:hAnsi="Arial" w:cs="Arial"/>
          <w:color w:val="000000"/>
          <w:sz w:val="27"/>
          <w:szCs w:val="27"/>
        </w:rPr>
        <w:lastRenderedPageBreak/>
        <w:t>2.0 the output method defaults to XHTML; with backwards compatibility enabled, the XML output method will be used.</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Backwards compatible behavior also affects the results of certain XPath expressions, as defined in </w:t>
      </w:r>
      <w:hyperlink r:id="rId5010" w:anchor="xpath20" w:history="1">
        <w:r w:rsidRPr="00787CD3">
          <w:rPr>
            <w:rFonts w:ascii="Arial" w:eastAsia="Times New Roman" w:hAnsi="Arial" w:cs="Arial"/>
            <w:color w:val="660099"/>
            <w:sz w:val="24"/>
            <w:szCs w:val="24"/>
            <w:u w:val="single"/>
          </w:rPr>
          <w:t>[XPath 2.0]</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J.1.4 Incompatibility in the Absence of a Schema</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18" w:name="incompatibility-without-schema"/>
      <w:r w:rsidRPr="00787CD3">
        <w:rPr>
          <w:rFonts w:ascii="Arial" w:eastAsia="Times New Roman" w:hAnsi="Arial" w:cs="Arial"/>
          <w:color w:val="000000"/>
          <w:sz w:val="27"/>
          <w:szCs w:val="27"/>
        </w:rPr>
        <w:t>If the source documents supplied as input to a transformation contain no type information generated from a schema then the known areas of incompatibility are as follows. These apply whether or not </w:t>
      </w:r>
      <w:bookmarkEnd w:id="718"/>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"dt-backwards-compatible-behavior" \o "backwards compatible behavior"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backwards compatible behavior</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is enabled.</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that specifies a version number other than 1.0 was defined in XSLT 1.0 to execute in forwards-compatible mode; if such a stylesheet uses features that are not defined in XSLT 2.0 then errors may be signaled by an XSLT 2.0 processor that would not be signaled by an XSLT 1.0 processor.</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 XSLT 1.0 the </w:t>
      </w:r>
      <w:hyperlink r:id="rId5011"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 when called with a first argument of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returned 1.0 as a number. At XSLT 2.0 it returns "2.0" as a string. The </w:t>
      </w:r>
      <w:r w:rsidRPr="00787CD3">
        <w:rPr>
          <w:rFonts w:ascii="Arial" w:eastAsia="Times New Roman" w:hAnsi="Arial" w:cs="Arial"/>
          <w:smallCaps/>
          <w:color w:val="000000"/>
          <w:sz w:val="24"/>
          <w:szCs w:val="24"/>
        </w:rPr>
        <w:t>recommended</w:t>
      </w:r>
      <w:r w:rsidRPr="00787CD3">
        <w:rPr>
          <w:rFonts w:ascii="Arial" w:eastAsia="Times New Roman" w:hAnsi="Arial" w:cs="Arial"/>
          <w:color w:val="000000"/>
          <w:sz w:val="27"/>
          <w:szCs w:val="27"/>
        </w:rPr>
        <w:t> way of testing this property is, for example, </w:t>
      </w:r>
      <w:r w:rsidRPr="00787CD3">
        <w:rPr>
          <w:rFonts w:ascii="Courier New" w:eastAsia="Times New Roman" w:hAnsi="Courier New" w:cs="Courier New"/>
          <w:color w:val="000000"/>
          <w:sz w:val="20"/>
          <w:szCs w:val="20"/>
        </w:rPr>
        <w:t>&lt;xsl:if test="number(system-property('xsl:version')) &amp;lt; 2.0"&gt;</w:t>
      </w:r>
      <w:r w:rsidRPr="00787CD3">
        <w:rPr>
          <w:rFonts w:ascii="Arial" w:eastAsia="Times New Roman" w:hAnsi="Arial" w:cs="Arial"/>
          <w:color w:val="000000"/>
          <w:sz w:val="27"/>
          <w:szCs w:val="27"/>
        </w:rPr>
        <w:t>, which will work with either an XSLT 1.0 or an XSLT 2.0 processor.</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 XSLT 2.0 it is an error to specify the </w:t>
      </w:r>
      <w:r w:rsidRPr="00787CD3">
        <w:rPr>
          <w:rFonts w:ascii="Courier New" w:eastAsia="Times New Roman" w:hAnsi="Courier New" w:cs="Courier New"/>
          <w:color w:val="000000"/>
          <w:sz w:val="20"/>
          <w:szCs w:val="20"/>
        </w:rPr>
        <w:t>mode</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priority</w:t>
      </w:r>
      <w:r w:rsidRPr="00787CD3">
        <w:rPr>
          <w:rFonts w:ascii="Arial" w:eastAsia="Times New Roman" w:hAnsi="Arial" w:cs="Arial"/>
          <w:color w:val="000000"/>
          <w:sz w:val="27"/>
          <w:szCs w:val="27"/>
        </w:rPr>
        <w:t> attribute on an </w:t>
      </w:r>
      <w:hyperlink r:id="rId5012"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 having no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attribute. At XSLT 1.0 the attributes were silently ignored in this situation.</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an </w:t>
      </w:r>
      <w:hyperlink r:id="rId5013"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or </w:t>
      </w:r>
      <w:hyperlink r:id="rId5014"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instruction causes a built-in template rule to be invoked, then any parameters that are supplied are automatically passed on to any further template rules. This did not happen in XSLT 1.0.</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XSLT 1.0 it was a recoverable error to create any node other than a text node while constructing the value of an attribute, comment, or processing-instruction; the recovery action was to ignore the offending node and its content. In XSLT 2.0 this is no longer an error, and the specified action is to atomize the node. An XSLT 2.0 processor will therefore not produce the same results as an XSLT 1.0 processor that took the error recovery action.</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XSLT 1.0 defined a number of recoverable error conditions which in XSLT 2.0 have become non-recoverable errors. Under XSLT 1.0, a stylesheet that triggered such errors would fail under some XSLT processors and succeed (or at any rate, continue to completion) under </w:t>
      </w:r>
      <w:r w:rsidRPr="00787CD3">
        <w:rPr>
          <w:rFonts w:ascii="Arial" w:eastAsia="Times New Roman" w:hAnsi="Arial" w:cs="Arial"/>
          <w:color w:val="000000"/>
          <w:sz w:val="27"/>
          <w:szCs w:val="27"/>
        </w:rPr>
        <w:lastRenderedPageBreak/>
        <w:t>others. Under XSLT 2.0 such a stylesheet will fail under all processors. Notable examples of such errors are constructing an element or attribute with an invalid name, generating attributes as children of a document node, and generating an attribute of an element after generating one or more children for the element. This change has been made in the interests of interoperability. In classifying such errors as non-recoverable, the Working Group used the criterion that no stylesheet author would be likely to write code that deliberately triggered the error and relied on the recovery action.</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XSLT 1.0, the semantics of tree construction were described as being top-down, in XSLT 2.0 they are described bottom up. In nearly all cases the end result is the same. One difference arises in the case of a tree that is constructed to contain an attribute node within a document node within an element node, using an instruction such as the following:</w:t>
      </w:r>
    </w:p>
    <w:p w:rsidR="00787CD3" w:rsidRPr="00787CD3" w:rsidRDefault="00787CD3" w:rsidP="00787CD3">
      <w:pPr>
        <w:shd w:val="clear" w:color="auto" w:fill="40E0D0"/>
        <w:spacing w:beforeAutospacing="1" w:after="0" w:afterAutospacing="1" w:line="240" w:lineRule="auto"/>
        <w:ind w:left="780"/>
        <w:rPr>
          <w:rFonts w:ascii="Arial" w:eastAsia="Times New Roman" w:hAnsi="Arial" w:cs="Arial"/>
          <w:b/>
          <w:bCs/>
          <w:color w:val="000000"/>
          <w:sz w:val="27"/>
          <w:szCs w:val="27"/>
        </w:rPr>
      </w:pPr>
      <w:bookmarkStart w:id="719" w:name="d5e31484"/>
      <w:r w:rsidRPr="00787CD3">
        <w:rPr>
          <w:rFonts w:ascii="Arial" w:eastAsia="Times New Roman" w:hAnsi="Arial" w:cs="Arial"/>
          <w:b/>
          <w:bCs/>
          <w:color w:val="000000"/>
          <w:sz w:val="27"/>
          <w:szCs w:val="27"/>
        </w:rPr>
        <w:t>Example: Attribute within Document within Element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 match="/"&gt;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&lt;xsl:attribute name="a"&gt;5&lt;/xsl:attribute&gt;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&lt;/xsl:copy&gt;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 xml:space="preserve">  &lt;/e&gt;</w:t>
      </w:r>
    </w:p>
    <w:p w:rsidR="00787CD3" w:rsidRPr="00787CD3" w:rsidRDefault="00787CD3" w:rsidP="00787CD3">
      <w:pP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rPr>
      </w:pPr>
      <w:r w:rsidRPr="00787CD3">
        <w:rPr>
          <w:rFonts w:ascii="Courier New" w:eastAsia="Times New Roman" w:hAnsi="Courier New" w:cs="Courier New"/>
          <w:color w:val="000000"/>
          <w:sz w:val="20"/>
          <w:szCs w:val="20"/>
        </w:rPr>
        <w:t>&lt;/xsl:template&gt;</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In XSLT 1.0, the </w:t>
      </w:r>
      <w:bookmarkEnd w:id="719"/>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"element-copy"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xsl:copy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did nothing, and the attribute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was then attached to the element </w:t>
      </w:r>
      <w:r w:rsidRPr="00787CD3">
        <w:rPr>
          <w:rFonts w:ascii="Courier New" w:eastAsia="Times New Roman" w:hAnsi="Courier New" w:cs="Courier New"/>
          <w:color w:val="000000"/>
          <w:sz w:val="20"/>
          <w:szCs w:val="20"/>
        </w:rPr>
        <w:t>e</w:t>
      </w:r>
      <w:r w:rsidRPr="00787CD3">
        <w:rPr>
          <w:rFonts w:ascii="Arial" w:eastAsia="Times New Roman" w:hAnsi="Arial" w:cs="Arial"/>
          <w:color w:val="000000"/>
          <w:sz w:val="27"/>
          <w:szCs w:val="27"/>
        </w:rPr>
        <w:t>. In XSLT 2.0, an error occurs when attaching the attribute </w:t>
      </w:r>
      <w:r w:rsidRPr="00787CD3">
        <w:rPr>
          <w:rFonts w:ascii="Courier New" w:eastAsia="Times New Roman" w:hAnsi="Courier New" w:cs="Courier New"/>
          <w:color w:val="000000"/>
          <w:sz w:val="20"/>
          <w:szCs w:val="20"/>
        </w:rPr>
        <w:t>a</w:t>
      </w:r>
      <w:r w:rsidRPr="00787CD3">
        <w:rPr>
          <w:rFonts w:ascii="Arial" w:eastAsia="Times New Roman" w:hAnsi="Arial" w:cs="Arial"/>
          <w:color w:val="000000"/>
          <w:sz w:val="27"/>
          <w:szCs w:val="27"/>
        </w:rPr>
        <w:t> to the document node constructed by </w:t>
      </w:r>
      <w:hyperlink r:id="rId5015" w:anchor="element-copy" w:history="1">
        <w:r w:rsidRPr="00787CD3">
          <w:rPr>
            <w:rFonts w:ascii="Courier New" w:eastAsia="Times New Roman" w:hAnsi="Courier New" w:cs="Courier New"/>
            <w:color w:val="660099"/>
            <w:sz w:val="20"/>
            <w:szCs w:val="20"/>
            <w:u w:val="single"/>
          </w:rPr>
          <w:t>xsl:copy</w:t>
        </w:r>
      </w:hyperlink>
      <w:r w:rsidRPr="00787CD3">
        <w:rPr>
          <w:rFonts w:ascii="Arial" w:eastAsia="Times New Roman" w:hAnsi="Arial" w:cs="Arial"/>
          <w:color w:val="000000"/>
          <w:sz w:val="27"/>
          <w:szCs w:val="27"/>
        </w:rPr>
        <w:t>, because this happens before the resulting document node is copied to the content of the constructed element.</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XSLT 1.0 it was not an error for the </w:t>
      </w:r>
      <w:r w:rsidRPr="00787CD3">
        <w:rPr>
          <w:rFonts w:ascii="Courier New" w:eastAsia="Times New Roman" w:hAnsi="Courier New" w:cs="Courier New"/>
          <w:color w:val="000000"/>
          <w:sz w:val="20"/>
          <w:szCs w:val="20"/>
        </w:rPr>
        <w:t>namespace</w:t>
      </w:r>
      <w:r w:rsidRPr="00787CD3">
        <w:rPr>
          <w:rFonts w:ascii="Arial" w:eastAsia="Times New Roman" w:hAnsi="Arial" w:cs="Arial"/>
          <w:color w:val="000000"/>
          <w:sz w:val="27"/>
          <w:szCs w:val="27"/>
        </w:rPr>
        <w:t> attribute of </w:t>
      </w:r>
      <w:hyperlink r:id="rId5016" w:anchor="element-element" w:history="1">
        <w:r w:rsidRPr="00787CD3">
          <w:rPr>
            <w:rFonts w:ascii="Courier New" w:eastAsia="Times New Roman" w:hAnsi="Courier New" w:cs="Courier New"/>
            <w:color w:val="660099"/>
            <w:sz w:val="20"/>
            <w:szCs w:val="20"/>
            <w:u w:val="single"/>
          </w:rPr>
          <w:t>xsl:element</w:t>
        </w:r>
      </w:hyperlink>
      <w:r w:rsidRPr="00787CD3">
        <w:rPr>
          <w:rFonts w:ascii="Arial" w:eastAsia="Times New Roman" w:hAnsi="Arial" w:cs="Arial"/>
          <w:color w:val="000000"/>
          <w:sz w:val="27"/>
          <w:szCs w:val="27"/>
        </w:rPr>
        <w:t> or </w:t>
      </w:r>
      <w:hyperlink r:id="rId5017" w:anchor="element-attribute" w:history="1">
        <w:r w:rsidRPr="00787CD3">
          <w:rPr>
            <w:rFonts w:ascii="Courier New" w:eastAsia="Times New Roman" w:hAnsi="Courier New" w:cs="Courier New"/>
            <w:color w:val="660099"/>
            <w:sz w:val="20"/>
            <w:szCs w:val="20"/>
            <w:u w:val="single"/>
          </w:rPr>
          <w:t>xsl:attribute</w:t>
        </w:r>
      </w:hyperlink>
      <w:r w:rsidRPr="00787CD3">
        <w:rPr>
          <w:rFonts w:ascii="Arial" w:eastAsia="Times New Roman" w:hAnsi="Arial" w:cs="Arial"/>
          <w:color w:val="000000"/>
          <w:sz w:val="27"/>
          <w:szCs w:val="27"/>
        </w:rPr>
        <w:t> to evaluate to an invalid URI. Since many XML parsers accept any string as a namespace name, this rarely caused problems. The </w:t>
      </w:r>
      <w:hyperlink r:id="rId5018" w:anchor="xpath-datamodel" w:history="1">
        <w:r w:rsidRPr="00787CD3">
          <w:rPr>
            <w:rFonts w:ascii="Arial" w:eastAsia="Times New Roman" w:hAnsi="Arial" w:cs="Arial"/>
            <w:color w:val="660099"/>
            <w:sz w:val="24"/>
            <w:szCs w:val="24"/>
            <w:u w:val="single"/>
          </w:rPr>
          <w:t>[Data Model]</w:t>
        </w:r>
      </w:hyperlink>
      <w:r w:rsidRPr="00787CD3">
        <w:rPr>
          <w:rFonts w:ascii="Arial" w:eastAsia="Times New Roman" w:hAnsi="Arial" w:cs="Arial"/>
          <w:color w:val="000000"/>
          <w:sz w:val="27"/>
          <w:szCs w:val="27"/>
        </w:rPr>
        <w:t>, however, requires the name of a node to be an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and the namespace part of an </w:t>
      </w:r>
      <w:r w:rsidRPr="00787CD3">
        <w:rPr>
          <w:rFonts w:ascii="Courier New" w:eastAsia="Times New Roman" w:hAnsi="Courier New" w:cs="Courier New"/>
          <w:color w:val="000000"/>
          <w:sz w:val="20"/>
          <w:szCs w:val="20"/>
        </w:rPr>
        <w:t>xs:QName</w:t>
      </w:r>
      <w:r w:rsidRPr="00787CD3">
        <w:rPr>
          <w:rFonts w:ascii="Arial" w:eastAsia="Times New Roman" w:hAnsi="Arial" w:cs="Arial"/>
          <w:color w:val="000000"/>
          <w:sz w:val="27"/>
          <w:szCs w:val="27"/>
        </w:rPr>
        <w:t> is always an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It is therefore now defined to be an error to create an element or attribute node in a namespace whose name is not a valid instance of </w:t>
      </w:r>
      <w:r w:rsidRPr="00787CD3">
        <w:rPr>
          <w:rFonts w:ascii="Courier New" w:eastAsia="Times New Roman" w:hAnsi="Courier New" w:cs="Courier New"/>
          <w:color w:val="000000"/>
          <w:sz w:val="20"/>
          <w:szCs w:val="20"/>
        </w:rPr>
        <w:t>xs:anyURI</w:t>
      </w:r>
      <w:r w:rsidRPr="00787CD3">
        <w:rPr>
          <w:rFonts w:ascii="Arial" w:eastAsia="Times New Roman" w:hAnsi="Arial" w:cs="Arial"/>
          <w:color w:val="000000"/>
          <w:sz w:val="27"/>
          <w:szCs w:val="27"/>
        </w:rPr>
        <w:t>. In practice, however, implementations have some flexibility in how rigorously they validate namespace URIs.</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now a static error for the stylesheet to contain two conflicting </w:t>
      </w:r>
      <w:hyperlink r:id="rId5019" w:anchor="element-namespace-alias" w:history="1">
        <w:r w:rsidRPr="00787CD3">
          <w:rPr>
            <w:rFonts w:ascii="Courier New" w:eastAsia="Times New Roman" w:hAnsi="Courier New" w:cs="Courier New"/>
            <w:color w:val="660099"/>
            <w:sz w:val="20"/>
            <w:szCs w:val="20"/>
            <w:u w:val="single"/>
          </w:rPr>
          <w:t>xsl:namespace-alias</w:t>
        </w:r>
      </w:hyperlink>
      <w:r w:rsidRPr="00787CD3">
        <w:rPr>
          <w:rFonts w:ascii="Arial" w:eastAsia="Times New Roman" w:hAnsi="Arial" w:cs="Arial"/>
          <w:color w:val="000000"/>
          <w:sz w:val="27"/>
          <w:szCs w:val="27"/>
        </w:rPr>
        <w:t> declarations with the same import precedence.</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It is now a static error for an </w:t>
      </w:r>
      <w:hyperlink r:id="rId5020"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instruction to contain both a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and a </w:t>
      </w:r>
      <w:r w:rsidRPr="00787CD3">
        <w:rPr>
          <w:rFonts w:ascii="Courier New" w:eastAsia="Times New Roman" w:hAnsi="Courier New" w:cs="Courier New"/>
          <w:color w:val="000000"/>
          <w:sz w:val="20"/>
          <w:szCs w:val="20"/>
        </w:rPr>
        <w:t>level</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from</w:t>
      </w:r>
      <w:r w:rsidRPr="00787CD3">
        <w:rPr>
          <w:rFonts w:ascii="Arial" w:eastAsia="Times New Roman" w:hAnsi="Arial" w:cs="Arial"/>
          <w:color w:val="000000"/>
          <w:sz w:val="27"/>
          <w:szCs w:val="27"/>
        </w:rPr>
        <w:t>, or </w:t>
      </w:r>
      <w:r w:rsidRPr="00787CD3">
        <w:rPr>
          <w:rFonts w:ascii="Courier New" w:eastAsia="Times New Roman" w:hAnsi="Courier New" w:cs="Courier New"/>
          <w:color w:val="000000"/>
          <w:sz w:val="20"/>
          <w:szCs w:val="20"/>
        </w:rPr>
        <w:t>count</w:t>
      </w:r>
      <w:r w:rsidRPr="00787CD3">
        <w:rPr>
          <w:rFonts w:ascii="Arial" w:eastAsia="Times New Roman" w:hAnsi="Arial" w:cs="Arial"/>
          <w:color w:val="000000"/>
          <w:sz w:val="27"/>
          <w:szCs w:val="27"/>
        </w:rPr>
        <w:t> attribute. In XSLT 1.0 the </w:t>
      </w:r>
      <w:r w:rsidRPr="00787CD3">
        <w:rPr>
          <w:rFonts w:ascii="Courier New" w:eastAsia="Times New Roman" w:hAnsi="Courier New" w:cs="Courier New"/>
          <w:color w:val="000000"/>
          <w:sz w:val="20"/>
          <w:szCs w:val="20"/>
        </w:rPr>
        <w:t>value</w:t>
      </w:r>
      <w:r w:rsidRPr="00787CD3">
        <w:rPr>
          <w:rFonts w:ascii="Arial" w:eastAsia="Times New Roman" w:hAnsi="Arial" w:cs="Arial"/>
          <w:color w:val="000000"/>
          <w:sz w:val="27"/>
          <w:szCs w:val="27"/>
        </w:rPr>
        <w:t> attribute took precedence and the other attributes were silently ignored.</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of </w:t>
      </w:r>
      <w:hyperlink r:id="rId5021"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has the value </w:t>
      </w:r>
      <w:r w:rsidRPr="00787CD3">
        <w:rPr>
          <w:rFonts w:ascii="Courier New" w:eastAsia="Times New Roman" w:hAnsi="Courier New" w:cs="Courier New"/>
          <w:color w:val="000000"/>
          <w:sz w:val="20"/>
          <w:szCs w:val="20"/>
        </w:rPr>
        <w:t>number</w:t>
      </w:r>
      <w:r w:rsidRPr="00787CD3">
        <w:rPr>
          <w:rFonts w:ascii="Arial" w:eastAsia="Times New Roman" w:hAnsi="Arial" w:cs="Arial"/>
          <w:color w:val="000000"/>
          <w:sz w:val="27"/>
          <w:szCs w:val="27"/>
        </w:rPr>
        <w:t>, an XSLT 1.0 processor would evaluate the sort key as a string, and convert the result to a number. An XSLT 2.0 processor evaluates the sort key as a number directly. This only affects the outcome in cases where in XSLT 1.0, conversion of a number to a string and then back to a number does not produce the original number, as is the case for example with the number positive infinity.</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of </w:t>
      </w:r>
      <w:hyperlink r:id="rId5022"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is omitted, an XSLT 1.0 processor would convert the sort key values to strings, and sort them as strings. An XSLT 2.0 processor will sort them according to their actual dynamic type. This means, for example, that if the sort key component specifies </w:t>
      </w:r>
      <w:r w:rsidRPr="00787CD3">
        <w:rPr>
          <w:rFonts w:ascii="Courier New" w:eastAsia="Times New Roman" w:hAnsi="Courier New" w:cs="Courier New"/>
          <w:color w:val="000000"/>
          <w:sz w:val="20"/>
          <w:szCs w:val="20"/>
        </w:rPr>
        <w:t>&lt;xsl:sort select="string-length(.)"/&gt;</w:t>
      </w:r>
      <w:r w:rsidRPr="00787CD3">
        <w:rPr>
          <w:rFonts w:ascii="Arial" w:eastAsia="Times New Roman" w:hAnsi="Arial" w:cs="Arial"/>
          <w:color w:val="000000"/>
          <w:sz w:val="27"/>
          <w:szCs w:val="27"/>
        </w:rPr>
        <w:t>, an XSLT 2.0 processor will do a numeric sort where an XSLT 1.0 processor would have done an alphabetic sort.</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the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of </w:t>
      </w:r>
      <w:hyperlink r:id="rId5023"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is omitted or has the value "text", an XSLT 1.0 processor treats a sort key whose value is an empty node-set as being equal to a sort key whose value is a zero-length string. XSLT 2.0 sorts the empty sequence before the zero-length string. This means that if there are two sort keys, say </w:t>
      </w:r>
      <w:r w:rsidRPr="00787CD3">
        <w:rPr>
          <w:rFonts w:ascii="Courier New" w:eastAsia="Times New Roman" w:hAnsi="Courier New" w:cs="Courier New"/>
          <w:color w:val="000000"/>
          <w:sz w:val="20"/>
          <w:szCs w:val="20"/>
        </w:rPr>
        <w:t>&lt;xsl:sort select="@a"/&gt;</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&lt;xsl:sort select="@b"/&gt;</w:t>
      </w:r>
      <w:r w:rsidRPr="00787CD3">
        <w:rPr>
          <w:rFonts w:ascii="Arial" w:eastAsia="Times New Roman" w:hAnsi="Arial" w:cs="Arial"/>
          <w:color w:val="000000"/>
          <w:sz w:val="27"/>
          <w:szCs w:val="27"/>
        </w:rPr>
        <w:t>, then an XSLT 1.0 processor will sort the element </w:t>
      </w:r>
      <w:r w:rsidRPr="00787CD3">
        <w:rPr>
          <w:rFonts w:ascii="Courier New" w:eastAsia="Times New Roman" w:hAnsi="Courier New" w:cs="Courier New"/>
          <w:color w:val="000000"/>
          <w:sz w:val="20"/>
          <w:szCs w:val="20"/>
        </w:rPr>
        <w:t>&lt;x b="2"/&gt;</w:t>
      </w:r>
      <w:r w:rsidRPr="00787CD3">
        <w:rPr>
          <w:rFonts w:ascii="Arial" w:eastAsia="Times New Roman" w:hAnsi="Arial" w:cs="Arial"/>
          <w:color w:val="000000"/>
          <w:sz w:val="27"/>
          <w:szCs w:val="27"/>
        </w:rPr>
        <w:t> after </w:t>
      </w:r>
      <w:r w:rsidRPr="00787CD3">
        <w:rPr>
          <w:rFonts w:ascii="Courier New" w:eastAsia="Times New Roman" w:hAnsi="Courier New" w:cs="Courier New"/>
          <w:color w:val="000000"/>
          <w:sz w:val="20"/>
          <w:szCs w:val="20"/>
        </w:rPr>
        <w:t>&lt;x a="" b="1"/&gt;</w:t>
      </w:r>
      <w:r w:rsidRPr="00787CD3">
        <w:rPr>
          <w:rFonts w:ascii="Arial" w:eastAsia="Times New Roman" w:hAnsi="Arial" w:cs="Arial"/>
          <w:color w:val="000000"/>
          <w:sz w:val="27"/>
          <w:szCs w:val="27"/>
        </w:rPr>
        <w:t>, while an XSLT 2.0 processor will produce the opposite ordering.</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specification of the </w:t>
      </w:r>
      <w:hyperlink r:id="rId5024"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has been rewritten to remove the normative dependency on the Java JDK 1.1 specification. The JDK 1.1 specification left aspects of the behavior undefined; it is therefore likely that some cases will give different results.</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The ability to include literal text in the format picture enclosed in single quotes has been removed; any stylesheet that uses this feature will need to be modified, for example to display the literal text using the </w:t>
      </w:r>
      <w:hyperlink r:id="rId5025" w:anchor="func-concat" w:history="1">
        <w:r w:rsidRPr="00787CD3">
          <w:rPr>
            <w:rFonts w:ascii="Courier New" w:eastAsia="Times New Roman" w:hAnsi="Courier New" w:cs="Courier New"/>
            <w:color w:val="660099"/>
            <w:sz w:val="20"/>
            <w:szCs w:val="20"/>
            <w:u w:val="single"/>
          </w:rPr>
          <w:t>concat</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instead.</w:t>
      </w:r>
    </w:p>
    <w:p w:rsidR="00787CD3" w:rsidRPr="00787CD3" w:rsidRDefault="00787CD3" w:rsidP="00787CD3">
      <w:pPr>
        <w:spacing w:before="72" w:after="72" w:line="240" w:lineRule="auto"/>
        <w:ind w:left="720"/>
        <w:rPr>
          <w:rFonts w:ascii="Arial" w:eastAsia="Times New Roman" w:hAnsi="Arial" w:cs="Arial"/>
          <w:color w:val="000000"/>
          <w:sz w:val="27"/>
          <w:szCs w:val="27"/>
        </w:rPr>
      </w:pPr>
      <w:r w:rsidRPr="00787CD3">
        <w:rPr>
          <w:rFonts w:ascii="Arial" w:eastAsia="Times New Roman" w:hAnsi="Arial" w:cs="Arial"/>
          <w:color w:val="000000"/>
          <w:sz w:val="27"/>
          <w:szCs w:val="27"/>
        </w:rPr>
        <w:t>One specific difference between the XSLT 2.0 specification and a JDK-based implementation is in the handling of the negative sub-picture. JDK releases subsequent to JDK 1.1 have added the provision: </w:t>
      </w:r>
      <w:r w:rsidRPr="00787CD3">
        <w:rPr>
          <w:rFonts w:ascii="Arial" w:eastAsia="Times New Roman" w:hAnsi="Arial" w:cs="Arial"/>
          <w:i/>
          <w:iCs/>
          <w:color w:val="000000"/>
          <w:sz w:val="27"/>
          <w:szCs w:val="27"/>
        </w:rPr>
        <w:t>If there is an explicit negative subpattern [sub-picture], it serves only to specify the negative prefix and suffix; the number of digits, minimal digits, and other characteristics are all the same as the positive pattern [sub-picture].</w:t>
      </w:r>
      <w:r w:rsidRPr="00787CD3">
        <w:rPr>
          <w:rFonts w:ascii="Arial" w:eastAsia="Times New Roman" w:hAnsi="Arial" w:cs="Arial"/>
          <w:color w:val="000000"/>
          <w:sz w:val="27"/>
          <w:szCs w:val="27"/>
        </w:rPr>
        <w:t xml:space="preserve"> This </w:t>
      </w:r>
      <w:r w:rsidRPr="00787CD3">
        <w:rPr>
          <w:rFonts w:ascii="Arial" w:eastAsia="Times New Roman" w:hAnsi="Arial" w:cs="Arial"/>
          <w:color w:val="000000"/>
          <w:sz w:val="27"/>
          <w:szCs w:val="27"/>
        </w:rPr>
        <w:lastRenderedPageBreak/>
        <w:t>statement was not present in the JDK 1.1 specification, and therefore it is not necessarily how every XSLT 1.0 implementation will behave, but it does describe the behavior of some XSLT 1.0 implementations that use the JDK directly. This behavior is not correct in XSLT 2.0: the negative sub-picture </w:t>
      </w:r>
      <w:r w:rsidRPr="00787CD3">
        <w:rPr>
          <w:rFonts w:ascii="Arial" w:eastAsia="Times New Roman" w:hAnsi="Arial" w:cs="Arial"/>
          <w:smallCaps/>
          <w:color w:val="000000"/>
          <w:sz w:val="24"/>
          <w:szCs w:val="24"/>
        </w:rPr>
        <w:t>must</w:t>
      </w:r>
      <w:r w:rsidRPr="00787CD3">
        <w:rPr>
          <w:rFonts w:ascii="Arial" w:eastAsia="Times New Roman" w:hAnsi="Arial" w:cs="Arial"/>
          <w:color w:val="000000"/>
          <w:sz w:val="27"/>
          <w:szCs w:val="27"/>
        </w:rPr>
        <w:t> be used as written when the number is negative.</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recovery action has changed for the error condition where the processor cannot handle the fragment identifier in a URI passed as an argument to the </w:t>
      </w:r>
      <w:hyperlink r:id="rId5026" w:anchor="function-document" w:history="1">
        <w:r w:rsidRPr="00787CD3">
          <w:rPr>
            <w:rFonts w:ascii="Courier New" w:eastAsia="Times New Roman" w:hAnsi="Courier New" w:cs="Courier New"/>
            <w:color w:val="660099"/>
            <w:sz w:val="20"/>
            <w:szCs w:val="20"/>
            <w:u w:val="single"/>
          </w:rPr>
          <w:t>document</w:t>
        </w:r>
      </w:hyperlink>
      <w:r w:rsidRPr="00787CD3">
        <w:rPr>
          <w:rFonts w:ascii="Arial" w:eastAsia="Times New Roman" w:hAnsi="Arial" w:cs="Arial"/>
          <w:color w:val="000000"/>
          <w:sz w:val="27"/>
          <w:szCs w:val="27"/>
        </w:rPr>
        <w:t> function. XSLT 1.0 specified that the entire URI reference should be ignored. XSLT 2.0 specifies that the fragment identifier should be ignored.</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1.0 allowed the URI returned by the </w:t>
      </w:r>
      <w:hyperlink r:id="rId5027" w:anchor="function-unparsed-entity-uri" w:history="1">
        <w:r w:rsidRPr="00787CD3">
          <w:rPr>
            <w:rFonts w:ascii="Courier New" w:eastAsia="Times New Roman" w:hAnsi="Courier New" w:cs="Courier New"/>
            <w:color w:val="660099"/>
            <w:sz w:val="20"/>
            <w:szCs w:val="20"/>
            <w:u w:val="single"/>
          </w:rPr>
          <w:t>unparsed-entity-uri</w:t>
        </w:r>
      </w:hyperlink>
      <w:r w:rsidRPr="00787CD3">
        <w:rPr>
          <w:rFonts w:ascii="Arial" w:eastAsia="Times New Roman" w:hAnsi="Arial" w:cs="Arial"/>
          <w:color w:val="000000"/>
          <w:sz w:val="27"/>
          <w:szCs w:val="27"/>
        </w:rPr>
        <w:t> function to be derived from some combination of the system identifier and the public identifier in the source XML. XSLT 2.0 returns the system identifier as defined in the Infoset, resolved using the base URI of the source document. A new function is provided to return the public identifier.</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default priority of the pattern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has changed from +0.5 to -0.5. The effect of this is that if there are any template rules that specify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with an explicit user-specified priority between -0.5 and +0.5, these will now be chosen in preference to a template rule that specifies </w:t>
      </w:r>
      <w:r w:rsidRPr="00787CD3">
        <w:rPr>
          <w:rFonts w:ascii="Courier New" w:eastAsia="Times New Roman" w:hAnsi="Courier New" w:cs="Courier New"/>
          <w:color w:val="000000"/>
          <w:sz w:val="20"/>
          <w:szCs w:val="20"/>
        </w:rPr>
        <w:t>match="/"</w:t>
      </w:r>
      <w:r w:rsidRPr="00787CD3">
        <w:rPr>
          <w:rFonts w:ascii="Arial" w:eastAsia="Times New Roman" w:hAnsi="Arial" w:cs="Arial"/>
          <w:color w:val="000000"/>
          <w:sz w:val="27"/>
          <w:szCs w:val="27"/>
        </w:rPr>
        <w:t> with no explicit priority; previously such rules would never have been invoked.</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 XSLT 1.0 it was possible to create a processing instruction in the result tree whose string value contained a leading space. However, such leading spaces would be lost after serialization and parsing. In XSLT 2.0, any leading spaces in the string value of the processing instruction are removed at the time the node is created.</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At XSLT 1.0 there were no restrictions on the namespaces that could be used for the names of user-defined stylesheet objects such as keys, variables, and named templates. In XSLT 2.0, certain namespaces (for example the XSLT namespace and the XML Schema namespace) are reserved.</w:t>
      </w:r>
    </w:p>
    <w:p w:rsidR="00787CD3" w:rsidRPr="00787CD3" w:rsidRDefault="00787CD3" w:rsidP="00787CD3">
      <w:pPr>
        <w:numPr>
          <w:ilvl w:val="0"/>
          <w:numId w:val="147"/>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erratum to XSLT 1.0 specified what has become known as "sticky disable-output-escaping": specifically, that it should be possible to use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when writing a node to a temporary tree, and that this information would be retained for use when the same node was later copied to a final result tree and serialized. XSLT 2.0 no longer specifies this behavior. The use cases for this facility have been satisfied by a completely different mechanism, the concept of character maps (see </w:t>
      </w:r>
      <w:hyperlink r:id="rId5028" w:anchor="character-maps" w:history="1">
        <w:r w:rsidRPr="00787CD3">
          <w:rPr>
            <w:rFonts w:ascii="Arial" w:eastAsia="Times New Roman" w:hAnsi="Arial" w:cs="Arial"/>
            <w:i/>
            <w:iCs/>
            <w:color w:val="660099"/>
            <w:sz w:val="24"/>
            <w:szCs w:val="24"/>
            <w:u w:val="single"/>
          </w:rPr>
          <w:t>20.1 Character Maps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lastRenderedPageBreak/>
        <w:t>J.1.5 Compatibility in the Presence of a Schema</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XSLT 1.0 processor ignored all information about data types that might be obtained from a schema associated with a source document. An XSLT 2.0 processor will take account of such information, unless the </w:t>
      </w:r>
      <w:r w:rsidRPr="00787CD3">
        <w:rPr>
          <w:rFonts w:ascii="Courier New" w:eastAsia="Times New Roman" w:hAnsi="Courier New" w:cs="Courier New"/>
          <w:color w:val="000000"/>
          <w:sz w:val="20"/>
          <w:szCs w:val="20"/>
        </w:rPr>
        <w:t>input-type-annotations</w:t>
      </w:r>
      <w:r w:rsidRPr="00787CD3">
        <w:rPr>
          <w:rFonts w:ascii="Arial" w:eastAsia="Times New Roman" w:hAnsi="Arial" w:cs="Arial"/>
          <w:color w:val="000000"/>
          <w:sz w:val="27"/>
          <w:szCs w:val="27"/>
        </w:rPr>
        <w:t> attribute is set to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This may lead to a number of differences in behavior. This section attempts only to give some examples of the kind of differences that might be expected when schema information is made available:</w:t>
      </w:r>
    </w:p>
    <w:p w:rsidR="00787CD3" w:rsidRPr="00787CD3" w:rsidRDefault="00787CD3" w:rsidP="00787CD3">
      <w:pPr>
        <w:numPr>
          <w:ilvl w:val="0"/>
          <w:numId w:val="148"/>
        </w:numPr>
        <w:spacing w:before="72" w:after="72" w:line="240" w:lineRule="auto"/>
        <w:rPr>
          <w:rFonts w:ascii="Arial" w:eastAsia="Times New Roman" w:hAnsi="Arial" w:cs="Arial"/>
          <w:color w:val="000000"/>
          <w:sz w:val="27"/>
          <w:szCs w:val="27"/>
        </w:rPr>
      </w:pPr>
      <w:bookmarkStart w:id="720" w:name="compatibility-with-schema"/>
      <w:r w:rsidRPr="00787CD3">
        <w:rPr>
          <w:rFonts w:ascii="Arial" w:eastAsia="Times New Roman" w:hAnsi="Arial" w:cs="Arial"/>
          <w:color w:val="000000"/>
          <w:sz w:val="27"/>
          <w:szCs w:val="27"/>
        </w:rPr>
        <w:t>Operations such as sorting will be sensitive to the data type of the items being sorted. For example, if the data type of a sort key component is defined in the schema as a date, then in the absence of a </w:t>
      </w:r>
      <w:r w:rsidRPr="00787CD3">
        <w:rPr>
          <w:rFonts w:ascii="Courier New" w:eastAsia="Times New Roman" w:hAnsi="Courier New" w:cs="Courier New"/>
          <w:color w:val="000000"/>
          <w:sz w:val="20"/>
          <w:szCs w:val="20"/>
        </w:rPr>
        <w:t>data-type</w:t>
      </w:r>
      <w:r w:rsidRPr="00787CD3">
        <w:rPr>
          <w:rFonts w:ascii="Arial" w:eastAsia="Times New Roman" w:hAnsi="Arial" w:cs="Arial"/>
          <w:color w:val="000000"/>
          <w:sz w:val="27"/>
          <w:szCs w:val="27"/>
        </w:rPr>
        <w:t> attribute on the </w:t>
      </w:r>
      <w:bookmarkEnd w:id="720"/>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"element-sort" </w:instrText>
      </w:r>
      <w:r w:rsidRPr="00787CD3">
        <w:rPr>
          <w:rFonts w:ascii="Arial" w:eastAsia="Times New Roman" w:hAnsi="Arial" w:cs="Arial"/>
          <w:color w:val="000000"/>
          <w:sz w:val="27"/>
          <w:szCs w:val="27"/>
        </w:rPr>
        <w:fldChar w:fldCharType="separate"/>
      </w:r>
      <w:r w:rsidRPr="00787CD3">
        <w:rPr>
          <w:rFonts w:ascii="Courier New" w:eastAsia="Times New Roman" w:hAnsi="Courier New" w:cs="Courier New"/>
          <w:color w:val="660099"/>
          <w:sz w:val="20"/>
          <w:szCs w:val="20"/>
          <w:u w:val="single"/>
        </w:rPr>
        <w:t>xsl:sort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element, the sequence will be sorted in date order. With XSLT 1.0, the dates would be compared and sorted as strings.</w:t>
      </w:r>
    </w:p>
    <w:p w:rsidR="00787CD3" w:rsidRPr="00787CD3" w:rsidRDefault="00787CD3" w:rsidP="00787CD3">
      <w:pPr>
        <w:numPr>
          <w:ilvl w:val="0"/>
          <w:numId w:val="1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Certain operations that are permitted on untyped data are not permitted on typed data, if the type of the data is inappropriate for the operation. For example, the </w:t>
      </w:r>
      <w:hyperlink r:id="rId5029" w:anchor="func-substring" w:history="1">
        <w:r w:rsidRPr="00787CD3">
          <w:rPr>
            <w:rFonts w:ascii="Courier New" w:eastAsia="Times New Roman" w:hAnsi="Courier New" w:cs="Courier New"/>
            <w:color w:val="660099"/>
            <w:sz w:val="20"/>
            <w:szCs w:val="20"/>
            <w:u w:val="single"/>
          </w:rPr>
          <w:t>substring</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expects its first argument to be a string. It is acceptable to supply an untyped value, which will be automatically converted to a string, but it is not acceptable to supply a value which has been annotated (as a result of schema processing) as an integer or a date.</w:t>
      </w:r>
    </w:p>
    <w:p w:rsidR="00787CD3" w:rsidRPr="00787CD3" w:rsidRDefault="00787CD3" w:rsidP="00787CD3">
      <w:pPr>
        <w:numPr>
          <w:ilvl w:val="0"/>
          <w:numId w:val="148"/>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When an attribute value such as </w:t>
      </w:r>
      <w:r w:rsidRPr="00787CD3">
        <w:rPr>
          <w:rFonts w:ascii="Courier New" w:eastAsia="Times New Roman" w:hAnsi="Courier New" w:cs="Courier New"/>
          <w:color w:val="000000"/>
          <w:sz w:val="20"/>
          <w:szCs w:val="20"/>
        </w:rPr>
        <w:t>colors="red green blue"</w:t>
      </w:r>
      <w:r w:rsidRPr="00787CD3">
        <w:rPr>
          <w:rFonts w:ascii="Arial" w:eastAsia="Times New Roman" w:hAnsi="Arial" w:cs="Arial"/>
          <w:color w:val="000000"/>
          <w:sz w:val="27"/>
          <w:szCs w:val="27"/>
        </w:rPr>
        <w:t> is processed without a schema, the value is considered to be a single string. When schema validation is applied, assuming the type is a list type like </w:t>
      </w:r>
      <w:r w:rsidRPr="00787CD3">
        <w:rPr>
          <w:rFonts w:ascii="Courier New" w:eastAsia="Times New Roman" w:hAnsi="Courier New" w:cs="Courier New"/>
          <w:color w:val="000000"/>
          <w:sz w:val="20"/>
          <w:szCs w:val="20"/>
        </w:rPr>
        <w:t>xs:NMTOKENS</w:t>
      </w:r>
      <w:r w:rsidRPr="00787CD3">
        <w:rPr>
          <w:rFonts w:ascii="Arial" w:eastAsia="Times New Roman" w:hAnsi="Arial" w:cs="Arial"/>
          <w:color w:val="000000"/>
          <w:sz w:val="27"/>
          <w:szCs w:val="27"/>
        </w:rPr>
        <w:t>, the value will be treated as a sequence of three strings. This affects the results of many operations, for example comparison of the value with another string. With this attribute value, the expression </w:t>
      </w:r>
      <w:r w:rsidRPr="00787CD3">
        <w:rPr>
          <w:rFonts w:ascii="Courier New" w:eastAsia="Times New Roman" w:hAnsi="Courier New" w:cs="Courier New"/>
          <w:color w:val="000000"/>
          <w:sz w:val="20"/>
          <w:szCs w:val="20"/>
        </w:rPr>
        <w:t>contains(@colors, "green")</w:t>
      </w:r>
      <w:r w:rsidRPr="00787CD3">
        <w:rPr>
          <w:rFonts w:ascii="Arial" w:eastAsia="Times New Roman" w:hAnsi="Arial" w:cs="Arial"/>
          <w:color w:val="000000"/>
          <w:sz w:val="27"/>
          <w:szCs w:val="27"/>
        </w:rPr>
        <w:t> returns true in XPath 1.0 and also in XPath 2.0 if </w:t>
      </w:r>
      <w:r w:rsidRPr="00787CD3">
        <w:rPr>
          <w:rFonts w:ascii="Courier New" w:eastAsia="Times New Roman" w:hAnsi="Courier New" w:cs="Courier New"/>
          <w:color w:val="000000"/>
          <w:sz w:val="20"/>
          <w:szCs w:val="20"/>
        </w:rPr>
        <w:t>input-type-annotations</w:t>
      </w:r>
      <w:r w:rsidRPr="00787CD3">
        <w:rPr>
          <w:rFonts w:ascii="Arial" w:eastAsia="Times New Roman" w:hAnsi="Arial" w:cs="Arial"/>
          <w:color w:val="000000"/>
          <w:sz w:val="27"/>
          <w:szCs w:val="27"/>
        </w:rPr>
        <w:t> is set to </w:t>
      </w:r>
      <w:r w:rsidRPr="00787CD3">
        <w:rPr>
          <w:rFonts w:ascii="Courier New" w:eastAsia="Times New Roman" w:hAnsi="Courier New" w:cs="Courier New"/>
          <w:color w:val="000000"/>
          <w:sz w:val="20"/>
          <w:szCs w:val="20"/>
        </w:rPr>
        <w:t>strip</w:t>
      </w:r>
      <w:r w:rsidRPr="00787CD3">
        <w:rPr>
          <w:rFonts w:ascii="Arial" w:eastAsia="Times New Roman" w:hAnsi="Arial" w:cs="Arial"/>
          <w:color w:val="000000"/>
          <w:sz w:val="27"/>
          <w:szCs w:val="27"/>
        </w:rPr>
        <w:t>. In XPath 2.0, with a schema-aware processor and with </w:t>
      </w:r>
      <w:r w:rsidRPr="00787CD3">
        <w:rPr>
          <w:rFonts w:ascii="Courier New" w:eastAsia="Times New Roman" w:hAnsi="Courier New" w:cs="Courier New"/>
          <w:color w:val="000000"/>
          <w:sz w:val="20"/>
          <w:szCs w:val="20"/>
        </w:rPr>
        <w:t>input-type-annotations</w:t>
      </w:r>
      <w:r w:rsidRPr="00787CD3">
        <w:rPr>
          <w:rFonts w:ascii="Arial" w:eastAsia="Times New Roman" w:hAnsi="Arial" w:cs="Arial"/>
          <w:color w:val="000000"/>
          <w:sz w:val="27"/>
          <w:szCs w:val="27"/>
        </w:rPr>
        <w:t> set to </w:t>
      </w:r>
      <w:r w:rsidRPr="00787CD3">
        <w:rPr>
          <w:rFonts w:ascii="Courier New" w:eastAsia="Times New Roman" w:hAnsi="Courier New" w:cs="Courier New"/>
          <w:color w:val="000000"/>
          <w:sz w:val="20"/>
          <w:szCs w:val="20"/>
        </w:rPr>
        <w:t>preserve</w:t>
      </w:r>
      <w:r w:rsidRPr="00787CD3">
        <w:rPr>
          <w:rFonts w:ascii="Arial" w:eastAsia="Times New Roman" w:hAnsi="Arial" w:cs="Arial"/>
          <w:color w:val="000000"/>
          <w:sz w:val="27"/>
          <w:szCs w:val="27"/>
        </w:rPr>
        <w:t>, the same expression returns false with backwards-compatibility enabled, and raises an error with backwards compatibility disabled.</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J.1.6 XPath 2.0 Backwards Compatibility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21" w:name="xpath-compatibility"/>
      <w:r w:rsidRPr="00787CD3">
        <w:rPr>
          <w:rFonts w:ascii="Arial" w:eastAsia="Times New Roman" w:hAnsi="Arial" w:cs="Arial"/>
          <w:color w:val="000000"/>
          <w:sz w:val="27"/>
          <w:szCs w:val="27"/>
        </w:rPr>
        <w:t>Information about incompatibilities between XPath 2.0 and XPath 1.0 is included in </w:t>
      </w:r>
      <w:bookmarkEnd w:id="721"/>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"xpath20"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[XPath 2.0]</w:t>
      </w:r>
      <w:r w:rsidRPr="00787CD3">
        <w:rPr>
          <w:rFonts w:ascii="Arial" w:eastAsia="Times New Roman" w:hAnsi="Arial" w:cs="Arial"/>
          <w:color w:val="000000"/>
          <w:sz w:val="27"/>
          <w:szCs w:val="27"/>
        </w:rPr>
        <w:fldChar w:fldCharType="end"/>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Incompatibilities in the specification of individual functions in the </w:t>
      </w:r>
      <w:hyperlink r:id="rId5030" w:anchor="dt-core-function" w:tooltip="core function" w:history="1">
        <w:r w:rsidRPr="00787CD3">
          <w:rPr>
            <w:rFonts w:ascii="Arial" w:eastAsia="Times New Roman" w:hAnsi="Arial" w:cs="Arial"/>
            <w:color w:val="660099"/>
            <w:sz w:val="24"/>
            <w:szCs w:val="24"/>
            <w:u w:val="single"/>
          </w:rPr>
          <w:t>core function</w:t>
        </w:r>
      </w:hyperlink>
      <w:r w:rsidRPr="00787CD3">
        <w:rPr>
          <w:rFonts w:ascii="Arial" w:eastAsia="Times New Roman" w:hAnsi="Arial" w:cs="Arial"/>
          <w:color w:val="000000"/>
          <w:sz w:val="27"/>
          <w:szCs w:val="27"/>
        </w:rPr>
        <w:t> library are listed in </w:t>
      </w:r>
      <w:hyperlink r:id="rId5031" w:anchor="xpath-functions" w:history="1">
        <w:r w:rsidRPr="00787CD3">
          <w:rPr>
            <w:rFonts w:ascii="Arial" w:eastAsia="Times New Roman" w:hAnsi="Arial" w:cs="Arial"/>
            <w:color w:val="660099"/>
            <w:sz w:val="24"/>
            <w:szCs w:val="24"/>
            <w:u w:val="single"/>
          </w:rPr>
          <w:t>[Functions and Operators]</w:t>
        </w:r>
      </w:hyperlink>
    </w:p>
    <w:p w:rsidR="00787CD3" w:rsidRPr="00787CD3" w:rsidRDefault="00787CD3" w:rsidP="00787CD3">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787CD3">
        <w:rPr>
          <w:rFonts w:ascii="Arial" w:eastAsia="Times New Roman" w:hAnsi="Arial" w:cs="Arial"/>
          <w:color w:val="005A9C"/>
          <w:sz w:val="29"/>
          <w:szCs w:val="29"/>
        </w:rPr>
        <w:lastRenderedPageBreak/>
        <w:t>J.2 New Functionality</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This section summarizes the new functionality offered in XSLT 2.0, compared with XSLT 1.0. These are arranged in three groups. Firstly, the changes that pervade the entire text. Secondly, the major new features introduced. And thirdly, a catalog of minor technical changes.</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22" w:name="changes-since-1.0"/>
      <w:r w:rsidRPr="00787CD3">
        <w:rPr>
          <w:rFonts w:ascii="Arial" w:eastAsia="Times New Roman" w:hAnsi="Arial" w:cs="Arial"/>
          <w:color w:val="000000"/>
          <w:sz w:val="27"/>
          <w:szCs w:val="27"/>
        </w:rPr>
        <w:t>In addition to these changes, reported </w:t>
      </w:r>
      <w:bookmarkEnd w:id="722"/>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"http://www.w3.org/1999/11/REC-xslt-19991116-errata/"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errors</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in XSLT 1.0 have been fixed.</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J.2.1 Pervasive changes</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bookmarkStart w:id="723" w:name="pervasive-changes"/>
      <w:r w:rsidRPr="00787CD3">
        <w:rPr>
          <w:rFonts w:ascii="Arial" w:eastAsia="Times New Roman" w:hAnsi="Arial" w:cs="Arial"/>
          <w:color w:val="000000"/>
          <w:sz w:val="27"/>
          <w:szCs w:val="27"/>
        </w:rPr>
        <w:t>There has been significant re-arrangement of the text. More terminology definitions have been hyperlinked, and a glossary (see </w:t>
      </w:r>
      <w:bookmarkEnd w:id="723"/>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"glossary"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C Glossary</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has been added. Additional appendices summarize the error conditions and implementation-defined features of the specification.</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specifications of many features (for example keys, </w:t>
      </w:r>
      <w:hyperlink r:id="rId5032" w:anchor="element-number" w:history="1">
        <w:r w:rsidRPr="00787CD3">
          <w:rPr>
            <w:rFonts w:ascii="Courier New" w:eastAsia="Times New Roman" w:hAnsi="Courier New" w:cs="Courier New"/>
            <w:color w:val="660099"/>
            <w:sz w:val="20"/>
            <w:szCs w:val="20"/>
            <w:u w:val="single"/>
          </w:rPr>
          <w:t>xsl:number</w:t>
        </w:r>
      </w:hyperlink>
      <w:r w:rsidRPr="00787CD3">
        <w:rPr>
          <w:rFonts w:ascii="Arial" w:eastAsia="Times New Roman" w:hAnsi="Arial" w:cs="Arial"/>
          <w:color w:val="000000"/>
          <w:sz w:val="27"/>
          <w:szCs w:val="27"/>
        </w:rPr>
        <w:t>, the </w:t>
      </w:r>
      <w:hyperlink r:id="rId5033"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the </w:t>
      </w:r>
      <w:hyperlink r:id="rId5034" w:anchor="element-import" w:history="1">
        <w:r w:rsidRPr="00787CD3">
          <w:rPr>
            <w:rFonts w:ascii="Courier New" w:eastAsia="Times New Roman" w:hAnsi="Courier New" w:cs="Courier New"/>
            <w:color w:val="660099"/>
            <w:sz w:val="20"/>
            <w:szCs w:val="20"/>
            <w:u w:val="single"/>
          </w:rPr>
          <w:t>xsl:import</w:t>
        </w:r>
      </w:hyperlink>
      <w:r w:rsidRPr="00787CD3">
        <w:rPr>
          <w:rFonts w:ascii="Arial" w:eastAsia="Times New Roman" w:hAnsi="Arial" w:cs="Arial"/>
          <w:color w:val="000000"/>
          <w:sz w:val="27"/>
          <w:szCs w:val="27"/>
        </w:rPr>
        <w:t> mechanism, and the description of attribute sets) have been rewritten to make them clearer and more precise.</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Many changes have been made to support the XDM data model, notably the support for sequences as a replacement for the node-sets of XPath 1.0. This has affected the specification of elements such as </w:t>
      </w:r>
      <w:hyperlink r:id="rId5035"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w:t>
      </w:r>
      <w:hyperlink r:id="rId5036" w:anchor="element-value-of" w:history="1">
        <w:r w:rsidRPr="00787CD3">
          <w:rPr>
            <w:rFonts w:ascii="Courier New" w:eastAsia="Times New Roman" w:hAnsi="Courier New" w:cs="Courier New"/>
            <w:color w:val="660099"/>
            <w:sz w:val="20"/>
            <w:szCs w:val="20"/>
            <w:u w:val="single"/>
          </w:rPr>
          <w:t>xsl:value-of</w:t>
        </w:r>
      </w:hyperlink>
      <w:r w:rsidRPr="00787CD3">
        <w:rPr>
          <w:rFonts w:ascii="Arial" w:eastAsia="Times New Roman" w:hAnsi="Arial" w:cs="Arial"/>
          <w:color w:val="000000"/>
          <w:sz w:val="27"/>
          <w:szCs w:val="27"/>
        </w:rPr>
        <w:t>, and </w:t>
      </w:r>
      <w:hyperlink r:id="rId5037"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and has led to the introduction of new instructions such as </w:t>
      </w:r>
      <w:hyperlink r:id="rId5038" w:anchor="element-sequence" w:history="1">
        <w:r w:rsidRPr="00787CD3">
          <w:rPr>
            <w:rFonts w:ascii="Courier New" w:eastAsia="Times New Roman" w:hAnsi="Courier New" w:cs="Courier New"/>
            <w:color w:val="660099"/>
            <w:sz w:val="20"/>
            <w:szCs w:val="20"/>
            <w:u w:val="single"/>
          </w:rPr>
          <w:t>xsl:sequence</w:t>
        </w:r>
      </w:hyperlink>
      <w:r w:rsidRPr="00787CD3">
        <w:rPr>
          <w:rFonts w:ascii="Arial" w:eastAsia="Times New Roman" w:hAnsi="Arial" w:cs="Arial"/>
          <w:color w:val="000000"/>
          <w:sz w:val="27"/>
          <w:szCs w:val="27"/>
        </w:rPr>
        <w:t>.</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processing model is described differently: instead of instructions "writing to the result tree", they now return sequences of values. This change is largely one of terminology, but it also means that it is now possible for XSLT stylesheets to manipulate arbitrary sequences, including sequences containing parentless element or attribute nodes.</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description of the evaluation context has been changed. The concepts of current node and current node list have been replaced by the XPath concepts of context item, context position, and context size.</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 the introduction of support for XML Schema within XPath 2.0, XSLT now supports stronger data typing, while retaining backwards compatibility. In particular, the types of variables and parameters can now be specified explicitly, and schema validation can be invoked for result trees and for elements and attributes in temporary trees.</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description of error handling has been improved (see </w:t>
      </w:r>
      <w:hyperlink r:id="rId5039" w:anchor="errors" w:history="1">
        <w:r w:rsidRPr="00787CD3">
          <w:rPr>
            <w:rFonts w:ascii="Arial" w:eastAsia="Times New Roman" w:hAnsi="Arial" w:cs="Arial"/>
            <w:i/>
            <w:iCs/>
            <w:color w:val="660099"/>
            <w:sz w:val="24"/>
            <w:szCs w:val="24"/>
            <w:u w:val="single"/>
          </w:rPr>
          <w:t>2.9 Error Handling</w:t>
        </w:r>
      </w:hyperlink>
      <w:r w:rsidRPr="00787CD3">
        <w:rPr>
          <w:rFonts w:ascii="Arial" w:eastAsia="Times New Roman" w:hAnsi="Arial" w:cs="Arial"/>
          <w:color w:val="000000"/>
          <w:sz w:val="27"/>
          <w:szCs w:val="27"/>
        </w:rPr>
        <w:t xml:space="preserve">). This formalizes the difference between static and dynamic </w:t>
      </w:r>
      <w:r w:rsidRPr="00787CD3">
        <w:rPr>
          <w:rFonts w:ascii="Arial" w:eastAsia="Times New Roman" w:hAnsi="Arial" w:cs="Arial"/>
          <w:color w:val="000000"/>
          <w:sz w:val="27"/>
          <w:szCs w:val="27"/>
        </w:rPr>
        <w:lastRenderedPageBreak/>
        <w:t>errors, and tightens the rules that define which errors must be signaled under which conditions.</w:t>
      </w:r>
    </w:p>
    <w:p w:rsidR="00787CD3" w:rsidRPr="00787CD3" w:rsidRDefault="00787CD3" w:rsidP="00787CD3">
      <w:pPr>
        <w:numPr>
          <w:ilvl w:val="0"/>
          <w:numId w:val="149"/>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terms </w:t>
      </w:r>
      <w:hyperlink r:id="rId5040" w:anchor="dt-implementation-defined" w:tooltip="implementation-defined" w:history="1">
        <w:r w:rsidRPr="00787CD3">
          <w:rPr>
            <w:rFonts w:ascii="Arial" w:eastAsia="Times New Roman" w:hAnsi="Arial" w:cs="Arial"/>
            <w:color w:val="660099"/>
            <w:sz w:val="24"/>
            <w:szCs w:val="24"/>
            <w:u w:val="single"/>
          </w:rPr>
          <w:t>implementation-defined</w:t>
        </w:r>
      </w:hyperlink>
      <w:r w:rsidRPr="00787CD3">
        <w:rPr>
          <w:rFonts w:ascii="Arial" w:eastAsia="Times New Roman" w:hAnsi="Arial" w:cs="Arial"/>
          <w:color w:val="000000"/>
          <w:sz w:val="27"/>
          <w:szCs w:val="27"/>
        </w:rPr>
        <w:t> and </w:t>
      </w:r>
      <w:hyperlink r:id="rId5041" w:anchor="dt-implementation-dependent" w:tooltip="implementation-dependent" w:history="1">
        <w:r w:rsidRPr="00787CD3">
          <w:rPr>
            <w:rFonts w:ascii="Arial" w:eastAsia="Times New Roman" w:hAnsi="Arial" w:cs="Arial"/>
            <w:color w:val="660099"/>
            <w:sz w:val="24"/>
            <w:szCs w:val="24"/>
            <w:u w:val="single"/>
          </w:rPr>
          <w:t>implementation-dependent</w:t>
        </w:r>
      </w:hyperlink>
      <w:r w:rsidRPr="00787CD3">
        <w:rPr>
          <w:rFonts w:ascii="Arial" w:eastAsia="Times New Roman" w:hAnsi="Arial" w:cs="Arial"/>
          <w:color w:val="000000"/>
          <w:sz w:val="27"/>
          <w:szCs w:val="27"/>
        </w:rPr>
        <w:t> are now defined and used consistently, and a checklist of implementation-defined features is provided (see </w:t>
      </w:r>
      <w:hyperlink r:id="rId5042" w:anchor="implementation-defined-features" w:history="1">
        <w:r w:rsidRPr="00787CD3">
          <w:rPr>
            <w:rFonts w:ascii="Arial" w:eastAsia="Times New Roman" w:hAnsi="Arial" w:cs="Arial"/>
            <w:i/>
            <w:iCs/>
            <w:color w:val="660099"/>
            <w:sz w:val="24"/>
            <w:szCs w:val="24"/>
            <w:u w:val="single"/>
          </w:rPr>
          <w:t>F Checklist of Implementation-Defined Features</w:t>
        </w:r>
      </w:hyperlink>
      <w:r w:rsidRPr="00787CD3">
        <w:rPr>
          <w:rFonts w:ascii="Arial" w:eastAsia="Times New Roman" w:hAnsi="Arial" w:cs="Arial"/>
          <w:color w:val="000000"/>
          <w:sz w:val="27"/>
          <w:szCs w:val="27"/>
        </w:rPr>
        <w:t>).</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J.2.2 Major Features</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XSLT 2.0 is designed to work with XPath 2.0 rather than XPath 1.0. This brings an enhanced data model with a type system based on sequences of nodes or atomic values, support for all the built-in types defined in XML Schema, and a wide range of new functions and operators.</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bookmarkStart w:id="724" w:name="major-features"/>
      <w:r w:rsidRPr="00787CD3">
        <w:rPr>
          <w:rFonts w:ascii="Arial" w:eastAsia="Times New Roman" w:hAnsi="Arial" w:cs="Arial"/>
          <w:color w:val="000000"/>
          <w:sz w:val="27"/>
          <w:szCs w:val="27"/>
        </w:rPr>
        <w:t>The result tree fragment data-type is eliminated. </w:t>
      </w:r>
      <w:bookmarkEnd w:id="724"/>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"dt-variable-binding-element" \o "variable-binding element"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A variable-binding element</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with content (and no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now constructs a </w:t>
      </w:r>
      <w:hyperlink r:id="rId5043" w:anchor="dt-temporary-tree" w:tooltip="temporary tree" w:history="1">
        <w:r w:rsidRPr="00787CD3">
          <w:rPr>
            <w:rFonts w:ascii="Arial" w:eastAsia="Times New Roman" w:hAnsi="Arial" w:cs="Arial"/>
            <w:color w:val="660099"/>
            <w:sz w:val="24"/>
            <w:szCs w:val="24"/>
            <w:u w:val="single"/>
          </w:rPr>
          <w:t>temporary tree</w:t>
        </w:r>
      </w:hyperlink>
      <w:r w:rsidRPr="00787CD3">
        <w:rPr>
          <w:rFonts w:ascii="Arial" w:eastAsia="Times New Roman" w:hAnsi="Arial" w:cs="Arial"/>
          <w:color w:val="000000"/>
          <w:sz w:val="27"/>
          <w:szCs w:val="27"/>
        </w:rPr>
        <w:t>, and the value of the variable is the root node of this tree (see </w:t>
      </w:r>
      <w:hyperlink r:id="rId5044" w:anchor="variable-values" w:history="1">
        <w:r w:rsidRPr="00787CD3">
          <w:rPr>
            <w:rFonts w:ascii="Arial" w:eastAsia="Times New Roman" w:hAnsi="Arial" w:cs="Arial"/>
            <w:i/>
            <w:iCs/>
            <w:color w:val="660099"/>
            <w:sz w:val="24"/>
            <w:szCs w:val="24"/>
            <w:u w:val="single"/>
          </w:rPr>
          <w:t>9.3 Values of Variables and Parameters</w:t>
        </w:r>
      </w:hyperlink>
      <w:r w:rsidRPr="00787CD3">
        <w:rPr>
          <w:rFonts w:ascii="Arial" w:eastAsia="Times New Roman" w:hAnsi="Arial" w:cs="Arial"/>
          <w:color w:val="000000"/>
          <w:sz w:val="27"/>
          <w:szCs w:val="27"/>
        </w:rPr>
        <w:t>). With an </w:t>
      </w:r>
      <w:r w:rsidRPr="00787CD3">
        <w:rPr>
          <w:rFonts w:ascii="Courier New" w:eastAsia="Times New Roman" w:hAnsi="Courier New" w:cs="Courier New"/>
          <w:color w:val="000000"/>
          <w:sz w:val="20"/>
          <w:szCs w:val="20"/>
        </w:rPr>
        <w:t>as</w:t>
      </w:r>
      <w:r w:rsidRPr="00787CD3">
        <w:rPr>
          <w:rFonts w:ascii="Arial" w:eastAsia="Times New Roman" w:hAnsi="Arial" w:cs="Arial"/>
          <w:color w:val="000000"/>
          <w:sz w:val="27"/>
          <w:szCs w:val="27"/>
        </w:rPr>
        <w:t> attribute, a variable-binding element may be used to construct an arbitrary sequence. These features eliminate the need for the </w:t>
      </w:r>
      <w:r w:rsidRPr="00787CD3">
        <w:rPr>
          <w:rFonts w:ascii="Courier New" w:eastAsia="Times New Roman" w:hAnsi="Courier New" w:cs="Courier New"/>
          <w:color w:val="000000"/>
          <w:sz w:val="20"/>
          <w:szCs w:val="20"/>
        </w:rPr>
        <w:t>xx:node-set</w:t>
      </w:r>
      <w:r w:rsidRPr="00787CD3">
        <w:rPr>
          <w:rFonts w:ascii="Arial" w:eastAsia="Times New Roman" w:hAnsi="Arial" w:cs="Arial"/>
          <w:color w:val="000000"/>
          <w:sz w:val="27"/>
          <w:szCs w:val="27"/>
        </w:rPr>
        <w:t> extension function provided by many XSLT 1.0 implementations.</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Facilities are introduced for grouping of nodes (the </w:t>
      </w:r>
      <w:hyperlink r:id="rId5045" w:anchor="element-for-each-group" w:history="1">
        <w:r w:rsidRPr="00787CD3">
          <w:rPr>
            <w:rFonts w:ascii="Courier New" w:eastAsia="Times New Roman" w:hAnsi="Courier New" w:cs="Courier New"/>
            <w:color w:val="660099"/>
            <w:sz w:val="20"/>
            <w:szCs w:val="20"/>
            <w:u w:val="single"/>
          </w:rPr>
          <w:t>xsl:for-each-group</w:t>
        </w:r>
      </w:hyperlink>
      <w:r w:rsidRPr="00787CD3">
        <w:rPr>
          <w:rFonts w:ascii="Arial" w:eastAsia="Times New Roman" w:hAnsi="Arial" w:cs="Arial"/>
          <w:color w:val="000000"/>
          <w:sz w:val="27"/>
          <w:szCs w:val="27"/>
        </w:rPr>
        <w:t> instruction, and the </w:t>
      </w:r>
      <w:r w:rsidRPr="00787CD3">
        <w:rPr>
          <w:rFonts w:ascii="Courier New" w:eastAsia="Times New Roman" w:hAnsi="Courier New" w:cs="Courier New"/>
          <w:color w:val="000000"/>
          <w:sz w:val="20"/>
          <w:szCs w:val="20"/>
        </w:rPr>
        <w:t>current-group()</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current-grouping-key()</w:t>
      </w:r>
      <w:r w:rsidRPr="00787CD3">
        <w:rPr>
          <w:rFonts w:ascii="Arial" w:eastAsia="Times New Roman" w:hAnsi="Arial" w:cs="Arial"/>
          <w:color w:val="000000"/>
          <w:sz w:val="27"/>
          <w:szCs w:val="27"/>
        </w:rPr>
        <w:t> functions). See </w:t>
      </w:r>
      <w:hyperlink r:id="rId5046" w:anchor="grouping" w:history="1">
        <w:r w:rsidRPr="00787CD3">
          <w:rPr>
            <w:rFonts w:ascii="Arial" w:eastAsia="Times New Roman" w:hAnsi="Arial" w:cs="Arial"/>
            <w:i/>
            <w:iCs/>
            <w:color w:val="660099"/>
            <w:sz w:val="24"/>
            <w:szCs w:val="24"/>
            <w:u w:val="single"/>
          </w:rPr>
          <w:t>14 Grouping</w:t>
        </w:r>
      </w:hyperlink>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now possible to create user-defined functions within the stylesheet, that can be called from XPath expressions. See </w:t>
      </w:r>
      <w:hyperlink r:id="rId5047" w:anchor="stylesheet-functions" w:history="1">
        <w:r w:rsidRPr="00787CD3">
          <w:rPr>
            <w:rFonts w:ascii="Arial" w:eastAsia="Times New Roman" w:hAnsi="Arial" w:cs="Arial"/>
            <w:i/>
            <w:iCs/>
            <w:color w:val="660099"/>
            <w:sz w:val="24"/>
            <w:szCs w:val="24"/>
            <w:u w:val="single"/>
          </w:rPr>
          <w:t>10.3 Stylesheet Functions</w:t>
        </w:r>
      </w:hyperlink>
      <w:r w:rsidRPr="00787CD3">
        <w:rPr>
          <w:rFonts w:ascii="Arial" w:eastAsia="Times New Roman" w:hAnsi="Arial" w:cs="Arial"/>
          <w:color w:val="000000"/>
          <w:sz w:val="27"/>
          <w:szCs w:val="27"/>
        </w:rPr>
        <w:t>.</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transformation is allowed to produce multiple result trees. See </w:t>
      </w:r>
      <w:hyperlink r:id="rId5048" w:anchor="creating-result-trees" w:history="1">
        <w:r w:rsidRPr="00787CD3">
          <w:rPr>
            <w:rFonts w:ascii="Arial" w:eastAsia="Times New Roman" w:hAnsi="Arial" w:cs="Arial"/>
            <w:i/>
            <w:iCs/>
            <w:color w:val="660099"/>
            <w:sz w:val="24"/>
            <w:szCs w:val="24"/>
            <w:u w:val="single"/>
          </w:rPr>
          <w:t>19.1 Creating Final Result Trees</w:t>
        </w:r>
      </w:hyperlink>
      <w:r w:rsidRPr="00787CD3">
        <w:rPr>
          <w:rFonts w:ascii="Arial" w:eastAsia="Times New Roman" w:hAnsi="Arial" w:cs="Arial"/>
          <w:color w:val="000000"/>
          <w:sz w:val="27"/>
          <w:szCs w:val="27"/>
        </w:rPr>
        <w:t>.</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instruction </w:t>
      </w:r>
      <w:hyperlink r:id="rId5049" w:anchor="element-analyze-string" w:history="1">
        <w:r w:rsidRPr="00787CD3">
          <w:rPr>
            <w:rFonts w:ascii="Courier New" w:eastAsia="Times New Roman" w:hAnsi="Courier New" w:cs="Courier New"/>
            <w:color w:val="660099"/>
            <w:sz w:val="20"/>
            <w:szCs w:val="20"/>
            <w:u w:val="single"/>
          </w:rPr>
          <w:t>xsl:analyze-string</w:t>
        </w:r>
      </w:hyperlink>
      <w:r w:rsidRPr="00787CD3">
        <w:rPr>
          <w:rFonts w:ascii="Arial" w:eastAsia="Times New Roman" w:hAnsi="Arial" w:cs="Arial"/>
          <w:color w:val="000000"/>
          <w:sz w:val="27"/>
          <w:szCs w:val="27"/>
        </w:rPr>
        <w:t> is provided to process text by matching it against a regular expression.</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It is possible to declare the types of variables and parameters, and the result types of templates and functions. The types may either be built-in types, or user-defined types imported from a schema using a new </w:t>
      </w:r>
      <w:hyperlink r:id="rId5050" w:anchor="element-import-schema" w:history="1">
        <w:r w:rsidRPr="00787CD3">
          <w:rPr>
            <w:rFonts w:ascii="Courier New" w:eastAsia="Times New Roman" w:hAnsi="Courier New" w:cs="Courier New"/>
            <w:color w:val="660099"/>
            <w:sz w:val="20"/>
            <w:szCs w:val="20"/>
            <w:u w:val="single"/>
          </w:rPr>
          <w:t>xsl:import-schema</w:t>
        </w:r>
      </w:hyperlink>
      <w:r w:rsidRPr="00787CD3">
        <w:rPr>
          <w:rFonts w:ascii="Arial" w:eastAsia="Times New Roman" w:hAnsi="Arial" w:cs="Arial"/>
          <w:color w:val="000000"/>
          <w:sz w:val="27"/>
          <w:szCs w:val="27"/>
        </w:rPr>
        <w:t> declaration.</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stylesheet is able to attach type annotations to elements and attributes in a result tree, and also in temporary trees, and to make use of any type annotations that exist in a source tree. Result trees and temporary trees can be validated against a schema.</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 xml:space="preserve">A transformation may now be invoked by calling a named template. This creates the potential for a transformation to process large collections of input documents. The input to such a transformation may be obtained </w:t>
      </w:r>
      <w:r w:rsidRPr="00787CD3">
        <w:rPr>
          <w:rFonts w:ascii="Arial" w:eastAsia="Times New Roman" w:hAnsi="Arial" w:cs="Arial"/>
          <w:color w:val="000000"/>
          <w:sz w:val="27"/>
          <w:szCs w:val="27"/>
        </w:rPr>
        <w:lastRenderedPageBreak/>
        <w:t>using the </w:t>
      </w:r>
      <w:hyperlink r:id="rId5051" w:anchor="func-collection" w:history="1">
        <w:r w:rsidRPr="00787CD3">
          <w:rPr>
            <w:rFonts w:ascii="Courier New" w:eastAsia="Times New Roman" w:hAnsi="Courier New" w:cs="Courier New"/>
            <w:color w:val="660099"/>
            <w:sz w:val="20"/>
            <w:szCs w:val="20"/>
            <w:u w:val="single"/>
          </w:rPr>
          <w:t>collection</w:t>
        </w:r>
      </w:hyperlink>
      <w:r w:rsidRPr="00787CD3">
        <w:rPr>
          <w:rFonts w:ascii="Arial" w:eastAsia="Times New Roman" w:hAnsi="Arial" w:cs="Arial"/>
          <w:i/>
          <w:iCs/>
          <w:color w:val="8F8F8F"/>
          <w:sz w:val="24"/>
          <w:szCs w:val="24"/>
          <w:vertAlign w:val="superscript"/>
        </w:rPr>
        <w:t>FO</w:t>
      </w:r>
      <w:r w:rsidRPr="00787CD3">
        <w:rPr>
          <w:rFonts w:ascii="Arial" w:eastAsia="Times New Roman" w:hAnsi="Arial" w:cs="Arial"/>
          <w:color w:val="000000"/>
          <w:sz w:val="27"/>
          <w:szCs w:val="27"/>
        </w:rPr>
        <w:t> function defined in </w:t>
      </w:r>
      <w:hyperlink r:id="rId5052" w:anchor="xpath-functions" w:history="1">
        <w:r w:rsidRPr="00787CD3">
          <w:rPr>
            <w:rFonts w:ascii="Arial" w:eastAsia="Times New Roman" w:hAnsi="Arial" w:cs="Arial"/>
            <w:color w:val="660099"/>
            <w:sz w:val="24"/>
            <w:szCs w:val="24"/>
            <w:u w:val="single"/>
          </w:rPr>
          <w:t>[Functions and Operators]</w:t>
        </w:r>
      </w:hyperlink>
      <w:r w:rsidRPr="00787CD3">
        <w:rPr>
          <w:rFonts w:ascii="Arial" w:eastAsia="Times New Roman" w:hAnsi="Arial" w:cs="Arial"/>
          <w:color w:val="000000"/>
          <w:sz w:val="27"/>
          <w:szCs w:val="27"/>
        </w:rPr>
        <w:t>, or it may be supplied as a </w:t>
      </w:r>
      <w:hyperlink r:id="rId5053" w:anchor="dt-stylesheet-parameter" w:tooltip="stylesheet parameter" w:history="1">
        <w:r w:rsidRPr="00787CD3">
          <w:rPr>
            <w:rFonts w:ascii="Arial" w:eastAsia="Times New Roman" w:hAnsi="Arial" w:cs="Arial"/>
            <w:color w:val="660099"/>
            <w:sz w:val="24"/>
            <w:szCs w:val="24"/>
            <w:u w:val="single"/>
          </w:rPr>
          <w:t>stylesheet parameter</w:t>
        </w:r>
      </w:hyperlink>
      <w:r w:rsidRPr="00787CD3">
        <w:rPr>
          <w:rFonts w:ascii="Arial" w:eastAsia="Times New Roman" w:hAnsi="Arial" w:cs="Arial"/>
          <w:color w:val="000000"/>
          <w:sz w:val="27"/>
          <w:szCs w:val="27"/>
        </w:rPr>
        <w:t>.</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Comparisons between values used for grouping, for sorting, and for keys can be performed using the rules for any supported data type, including the ability to select named collations for performing string comparison. These complement the new facilities in XPath 2.0, which are also invoked automatically when matching template rules.</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5054" w:anchor="element-for-each" w:history="1">
        <w:r w:rsidRPr="00787CD3">
          <w:rPr>
            <w:rFonts w:ascii="Courier New" w:eastAsia="Times New Roman" w:hAnsi="Courier New" w:cs="Courier New"/>
            <w:color w:val="660099"/>
            <w:sz w:val="20"/>
            <w:szCs w:val="20"/>
            <w:u w:val="single"/>
          </w:rPr>
          <w:t>xsl:for-each</w:t>
        </w:r>
      </w:hyperlink>
      <w:r w:rsidRPr="00787CD3">
        <w:rPr>
          <w:rFonts w:ascii="Arial" w:eastAsia="Times New Roman" w:hAnsi="Arial" w:cs="Arial"/>
          <w:color w:val="000000"/>
          <w:sz w:val="27"/>
          <w:szCs w:val="27"/>
        </w:rPr>
        <w:t> instruction is able to process any sequence, not only a sequence of nodes.</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XHTML output method has been added. The details are described in </w:t>
      </w:r>
      <w:hyperlink r:id="rId5055" w:anchor="xslt-xquery-serialization" w:history="1">
        <w:r w:rsidRPr="00787CD3">
          <w:rPr>
            <w:rFonts w:ascii="Arial" w:eastAsia="Times New Roman" w:hAnsi="Arial" w:cs="Arial"/>
            <w:color w:val="660099"/>
            <w:sz w:val="24"/>
            <w:szCs w:val="24"/>
            <w:u w:val="single"/>
          </w:rPr>
          <w:t>[XSLT and XQuery Serialization]</w:t>
        </w:r>
      </w:hyperlink>
      <w:r w:rsidRPr="00787CD3">
        <w:rPr>
          <w:rFonts w:ascii="Arial" w:eastAsia="Times New Roman" w:hAnsi="Arial" w:cs="Arial"/>
          <w:color w:val="000000"/>
          <w:sz w:val="27"/>
          <w:szCs w:val="27"/>
        </w:rPr>
        <w:t>.</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w:t>
      </w:r>
      <w:r w:rsidRPr="00787CD3">
        <w:rPr>
          <w:rFonts w:ascii="Courier New" w:eastAsia="Times New Roman" w:hAnsi="Courier New" w:cs="Courier New"/>
          <w:color w:val="000000"/>
          <w:sz w:val="20"/>
          <w:szCs w:val="20"/>
        </w:rPr>
        <w:t>collation</w:t>
      </w:r>
      <w:r w:rsidRPr="00787CD3">
        <w:rPr>
          <w:rFonts w:ascii="Arial" w:eastAsia="Times New Roman" w:hAnsi="Arial" w:cs="Arial"/>
          <w:color w:val="000000"/>
          <w:sz w:val="27"/>
          <w:szCs w:val="27"/>
        </w:rPr>
        <w:t> attribute has been added to the </w:t>
      </w:r>
      <w:hyperlink r:id="rId5056" w:anchor="element-sort" w:history="1">
        <w:r w:rsidRPr="00787CD3">
          <w:rPr>
            <w:rFonts w:ascii="Courier New" w:eastAsia="Times New Roman" w:hAnsi="Courier New" w:cs="Courier New"/>
            <w:color w:val="660099"/>
            <w:sz w:val="20"/>
            <w:szCs w:val="20"/>
            <w:u w:val="single"/>
          </w:rPr>
          <w:t>xsl:sort</w:t>
        </w:r>
      </w:hyperlink>
      <w:r w:rsidRPr="00787CD3">
        <w:rPr>
          <w:rFonts w:ascii="Arial" w:eastAsia="Times New Roman" w:hAnsi="Arial" w:cs="Arial"/>
          <w:color w:val="000000"/>
          <w:sz w:val="27"/>
          <w:szCs w:val="27"/>
        </w:rPr>
        <w:t> element to allow sorting using a user-defined collation.</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w:t>
      </w:r>
      <w:hyperlink r:id="rId5057" w:anchor="element-next-match" w:history="1">
        <w:r w:rsidRPr="00787CD3">
          <w:rPr>
            <w:rFonts w:ascii="Courier New" w:eastAsia="Times New Roman" w:hAnsi="Courier New" w:cs="Courier New"/>
            <w:color w:val="660099"/>
            <w:sz w:val="20"/>
            <w:szCs w:val="20"/>
            <w:u w:val="single"/>
          </w:rPr>
          <w:t>xsl:next-match</w:t>
        </w:r>
      </w:hyperlink>
      <w:r w:rsidRPr="00787CD3">
        <w:rPr>
          <w:rFonts w:ascii="Arial" w:eastAsia="Times New Roman" w:hAnsi="Arial" w:cs="Arial"/>
          <w:color w:val="000000"/>
          <w:sz w:val="27"/>
          <w:szCs w:val="27"/>
        </w:rPr>
        <w:t> is provided to allow multiple template rules to be applied to the same source node.</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w:t>
      </w:r>
      <w:hyperlink r:id="rId5058" w:anchor="element-character-map" w:history="1">
        <w:r w:rsidRPr="00787CD3">
          <w:rPr>
            <w:rFonts w:ascii="Courier New" w:eastAsia="Times New Roman" w:hAnsi="Courier New" w:cs="Courier New"/>
            <w:color w:val="660099"/>
            <w:sz w:val="20"/>
            <w:szCs w:val="20"/>
            <w:u w:val="single"/>
          </w:rPr>
          <w:t>xsl:character-map</w:t>
        </w:r>
      </w:hyperlink>
      <w:r w:rsidRPr="00787CD3">
        <w:rPr>
          <w:rFonts w:ascii="Arial" w:eastAsia="Times New Roman" w:hAnsi="Arial" w:cs="Arial"/>
          <w:color w:val="000000"/>
          <w:sz w:val="27"/>
          <w:szCs w:val="27"/>
        </w:rPr>
        <w:t> declaration is available to control the serialization of individual characters. This is intended as a replacement for some use-cases where </w:t>
      </w:r>
      <w:r w:rsidRPr="00787CD3">
        <w:rPr>
          <w:rFonts w:ascii="Courier New" w:eastAsia="Times New Roman" w:hAnsi="Courier New" w:cs="Courier New"/>
          <w:color w:val="000000"/>
          <w:sz w:val="20"/>
          <w:szCs w:val="20"/>
        </w:rPr>
        <w:t>disable-output-escaping</w:t>
      </w:r>
      <w:r w:rsidRPr="00787CD3">
        <w:rPr>
          <w:rFonts w:ascii="Arial" w:eastAsia="Times New Roman" w:hAnsi="Arial" w:cs="Arial"/>
          <w:color w:val="000000"/>
          <w:sz w:val="27"/>
          <w:szCs w:val="27"/>
        </w:rPr>
        <w:t> was previously necessary.</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Functions have been added for formatting dates and times. See </w:t>
      </w:r>
      <w:hyperlink r:id="rId5059" w:anchor="format-date" w:history="1">
        <w:r w:rsidRPr="00787CD3">
          <w:rPr>
            <w:rFonts w:ascii="Arial" w:eastAsia="Times New Roman" w:hAnsi="Arial" w:cs="Arial"/>
            <w:i/>
            <w:iCs/>
            <w:color w:val="660099"/>
            <w:sz w:val="24"/>
            <w:szCs w:val="24"/>
            <w:u w:val="single"/>
          </w:rPr>
          <w:t>16.5 Formatting Dates and Times</w:t>
        </w:r>
      </w:hyperlink>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new facility of </w:t>
      </w:r>
      <w:hyperlink r:id="rId5060" w:anchor="dt-tunnel-parameter" w:tooltip="tunnel parameter" w:history="1">
        <w:r w:rsidRPr="00787CD3">
          <w:rPr>
            <w:rFonts w:ascii="Arial" w:eastAsia="Times New Roman" w:hAnsi="Arial" w:cs="Arial"/>
            <w:color w:val="660099"/>
            <w:sz w:val="24"/>
            <w:szCs w:val="24"/>
            <w:u w:val="single"/>
          </w:rPr>
          <w:t>tunnel parameters</w:t>
        </w:r>
      </w:hyperlink>
      <w:r w:rsidRPr="00787CD3">
        <w:rPr>
          <w:rFonts w:ascii="Arial" w:eastAsia="Times New Roman" w:hAnsi="Arial" w:cs="Arial"/>
          <w:color w:val="000000"/>
          <w:sz w:val="27"/>
          <w:szCs w:val="27"/>
        </w:rPr>
        <w:t> allows parameters to be set that affect an entire phase of the transformation, without requiring them to be passed explicitly in every template call.</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Many instructions that previously constructed a value using child instructions can now alternatively construct the value using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and conversely, instructions that previously required a </w:t>
      </w:r>
      <w:r w:rsidRPr="00787CD3">
        <w:rPr>
          <w:rFonts w:ascii="Courier New" w:eastAsia="Times New Roman" w:hAnsi="Courier New" w:cs="Courier New"/>
          <w:color w:val="000000"/>
          <w:sz w:val="20"/>
          <w:szCs w:val="20"/>
        </w:rPr>
        <w:t>select</w:t>
      </w:r>
      <w:r w:rsidRPr="00787CD3">
        <w:rPr>
          <w:rFonts w:ascii="Arial" w:eastAsia="Times New Roman" w:hAnsi="Arial" w:cs="Arial"/>
          <w:color w:val="000000"/>
          <w:sz w:val="27"/>
          <w:szCs w:val="27"/>
        </w:rPr>
        <w:t> attribute can now use child instructions.</w:t>
      </w:r>
    </w:p>
    <w:p w:rsidR="00787CD3" w:rsidRPr="00787CD3" w:rsidRDefault="00787CD3" w:rsidP="00787CD3">
      <w:pPr>
        <w:numPr>
          <w:ilvl w:val="0"/>
          <w:numId w:val="150"/>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5061"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declaration can now declare a template rule that applies to several different modes; and the </w:t>
      </w:r>
      <w:hyperlink r:id="rId5062" w:anchor="element-apply-templates" w:history="1">
        <w:r w:rsidRPr="00787CD3">
          <w:rPr>
            <w:rFonts w:ascii="Courier New" w:eastAsia="Times New Roman" w:hAnsi="Courier New" w:cs="Courier New"/>
            <w:color w:val="660099"/>
            <w:sz w:val="20"/>
            <w:szCs w:val="20"/>
            <w:u w:val="single"/>
          </w:rPr>
          <w:t>xsl:apply-templates</w:t>
        </w:r>
      </w:hyperlink>
      <w:r w:rsidRPr="00787CD3">
        <w:rPr>
          <w:rFonts w:ascii="Arial" w:eastAsia="Times New Roman" w:hAnsi="Arial" w:cs="Arial"/>
          <w:color w:val="000000"/>
          <w:sz w:val="27"/>
          <w:szCs w:val="27"/>
        </w:rPr>
        <w:t> instruction can cause processing to continue in the current mode.</w:t>
      </w:r>
    </w:p>
    <w:p w:rsidR="00787CD3" w:rsidRPr="00787CD3" w:rsidRDefault="00787CD3" w:rsidP="00787CD3">
      <w:pPr>
        <w:spacing w:before="100" w:beforeAutospacing="1" w:after="100" w:afterAutospacing="1" w:line="240" w:lineRule="auto"/>
        <w:outlineLvl w:val="3"/>
        <w:rPr>
          <w:rFonts w:ascii="Arial" w:eastAsia="Times New Roman" w:hAnsi="Arial" w:cs="Arial"/>
          <w:b/>
          <w:bCs/>
          <w:color w:val="000000"/>
          <w:sz w:val="24"/>
          <w:szCs w:val="24"/>
        </w:rPr>
      </w:pPr>
      <w:r w:rsidRPr="00787CD3">
        <w:rPr>
          <w:rFonts w:ascii="Arial" w:eastAsia="Times New Roman" w:hAnsi="Arial" w:cs="Arial"/>
          <w:b/>
          <w:bCs/>
          <w:color w:val="000000"/>
          <w:sz w:val="24"/>
          <w:szCs w:val="24"/>
        </w:rPr>
        <w:t>J.2.3 Minor Changes</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bookmarkStart w:id="725" w:name="minor-changes"/>
      <w:r w:rsidRPr="00787CD3">
        <w:rPr>
          <w:rFonts w:ascii="Arial" w:eastAsia="Times New Roman" w:hAnsi="Arial" w:cs="Arial"/>
          <w:color w:val="000000"/>
          <w:sz w:val="27"/>
          <w:szCs w:val="27"/>
        </w:rPr>
        <w:t xml:space="preserve">Instead of allowing the output method complete freedom to add namespace nodes, a process of namespace fixup is applied to the result tree before it is output; this same namespace fixup process is also </w:t>
      </w:r>
      <w:r w:rsidRPr="00787CD3">
        <w:rPr>
          <w:rFonts w:ascii="Arial" w:eastAsia="Times New Roman" w:hAnsi="Arial" w:cs="Arial"/>
          <w:color w:val="000000"/>
          <w:sz w:val="27"/>
          <w:szCs w:val="27"/>
        </w:rPr>
        <w:lastRenderedPageBreak/>
        <w:t>applied to documents constructed using variable-binding elements with content (see </w:t>
      </w:r>
      <w:bookmarkEnd w:id="725"/>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"https://www.w3.org/TR/2009/PER-xslt20-20090421/" \l "namespace-fixup" </w:instrText>
      </w:r>
      <w:r w:rsidRPr="00787CD3">
        <w:rPr>
          <w:rFonts w:ascii="Arial" w:eastAsia="Times New Roman" w:hAnsi="Arial" w:cs="Arial"/>
          <w:color w:val="000000"/>
          <w:sz w:val="27"/>
          <w:szCs w:val="27"/>
        </w:rPr>
        <w:fldChar w:fldCharType="separate"/>
      </w:r>
      <w:r w:rsidRPr="00787CD3">
        <w:rPr>
          <w:rFonts w:ascii="Arial" w:eastAsia="Times New Roman" w:hAnsi="Arial" w:cs="Arial"/>
          <w:i/>
          <w:iCs/>
          <w:color w:val="660099"/>
          <w:sz w:val="24"/>
          <w:szCs w:val="24"/>
          <w:u w:val="single"/>
        </w:rPr>
        <w:t>5.7.3 Namespace Fixup</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Support for XML Base has been added.</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An </w:t>
      </w:r>
      <w:hyperlink r:id="rId5063" w:anchor="element-apply-imports" w:history="1">
        <w:r w:rsidRPr="00787CD3">
          <w:rPr>
            <w:rFonts w:ascii="Courier New" w:eastAsia="Times New Roman" w:hAnsi="Courier New" w:cs="Courier New"/>
            <w:color w:val="660099"/>
            <w:sz w:val="20"/>
            <w:szCs w:val="20"/>
            <w:u w:val="single"/>
          </w:rPr>
          <w:t>xsl:apply-imports</w:t>
        </w:r>
      </w:hyperlink>
      <w:r w:rsidRPr="00787CD3">
        <w:rPr>
          <w:rFonts w:ascii="Arial" w:eastAsia="Times New Roman" w:hAnsi="Arial" w:cs="Arial"/>
          <w:color w:val="000000"/>
          <w:sz w:val="27"/>
          <w:szCs w:val="27"/>
        </w:rPr>
        <w:t> element is allowed to have parameters (see </w:t>
      </w:r>
      <w:hyperlink r:id="rId5064" w:anchor="apply-imports" w:history="1">
        <w:r w:rsidRPr="00787CD3">
          <w:rPr>
            <w:rFonts w:ascii="Arial" w:eastAsia="Times New Roman" w:hAnsi="Arial" w:cs="Arial"/>
            <w:i/>
            <w:iCs/>
            <w:color w:val="660099"/>
            <w:sz w:val="24"/>
            <w:szCs w:val="24"/>
            <w:u w:val="single"/>
          </w:rPr>
          <w:t>6.7 Overriding Template Rules</w:t>
        </w:r>
      </w:hyperlink>
      <w:r w:rsidRPr="00787CD3">
        <w:rPr>
          <w:rFonts w:ascii="Arial" w:eastAsia="Times New Roman" w:hAnsi="Arial" w:cs="Arial"/>
          <w:color w:val="000000"/>
          <w:sz w:val="27"/>
          <w:szCs w:val="27"/>
        </w:rPr>
        <w:t> and </w:t>
      </w:r>
      <w:hyperlink r:id="rId5065" w:anchor="with-param" w:history="1">
        <w:r w:rsidRPr="00787CD3">
          <w:rPr>
            <w:rFonts w:ascii="Arial" w:eastAsia="Times New Roman" w:hAnsi="Arial" w:cs="Arial"/>
            <w:i/>
            <w:iCs/>
            <w:color w:val="660099"/>
            <w:sz w:val="24"/>
            <w:szCs w:val="24"/>
            <w:u w:val="single"/>
          </w:rPr>
          <w:t>10.1.1 Passing Parameters to Templates</w:t>
        </w:r>
      </w:hyperlink>
      <w:r w:rsidRPr="00787CD3">
        <w:rPr>
          <w:rFonts w:ascii="Arial" w:eastAsia="Times New Roman" w:hAnsi="Arial" w:cs="Arial"/>
          <w:color w:val="000000"/>
          <w:sz w:val="27"/>
          <w:szCs w:val="27"/>
        </w:rPr>
        <w:t>).</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hyperlink r:id="rId5066" w:anchor="dt-extension-function" w:tooltip="extension function" w:history="1">
        <w:r w:rsidRPr="00787CD3">
          <w:rPr>
            <w:rFonts w:ascii="Arial" w:eastAsia="Times New Roman" w:hAnsi="Arial" w:cs="Arial"/>
            <w:color w:val="660099"/>
            <w:sz w:val="24"/>
            <w:szCs w:val="24"/>
            <w:u w:val="single"/>
          </w:rPr>
          <w:t>Extension functions</w:t>
        </w:r>
      </w:hyperlink>
      <w:r w:rsidRPr="00787CD3">
        <w:rPr>
          <w:rFonts w:ascii="Arial" w:eastAsia="Times New Roman" w:hAnsi="Arial" w:cs="Arial"/>
          <w:color w:val="000000"/>
          <w:sz w:val="27"/>
          <w:szCs w:val="27"/>
        </w:rPr>
        <w:t> are allowed to return external objects, which do not have any of the builtin XPath types.</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specification for patterns (</w:t>
      </w:r>
      <w:hyperlink r:id="rId5067" w:anchor="patterns" w:history="1">
        <w:r w:rsidRPr="00787CD3">
          <w:rPr>
            <w:rFonts w:ascii="Arial" w:eastAsia="Times New Roman" w:hAnsi="Arial" w:cs="Arial"/>
            <w:i/>
            <w:iCs/>
            <w:color w:val="660099"/>
            <w:sz w:val="24"/>
            <w:szCs w:val="24"/>
            <w:u w:val="single"/>
          </w:rPr>
          <w:t>5.5 Patterns</w:t>
        </w:r>
      </w:hyperlink>
      <w:r w:rsidRPr="00787CD3">
        <w:rPr>
          <w:rFonts w:ascii="Arial" w:eastAsia="Times New Roman" w:hAnsi="Arial" w:cs="Arial"/>
          <w:color w:val="000000"/>
          <w:sz w:val="27"/>
          <w:szCs w:val="27"/>
        </w:rPr>
        <w:t>) has been revised to align it with the new XPath grammar. The formal semantics of patterns has been simplified: this became possible because of the extra compositionality now available in the expression grammar. The syntax and semantics of patterns remains essentially unchanged, except that XPath 2.0 expressions can be used within predicates.</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backwards-compatible processing mode is introduced. See </w:t>
      </w:r>
      <w:hyperlink r:id="rId5068" w:anchor="backwards" w:history="1">
        <w:r w:rsidRPr="00787CD3">
          <w:rPr>
            <w:rFonts w:ascii="Arial" w:eastAsia="Times New Roman" w:hAnsi="Arial" w:cs="Arial"/>
            <w:i/>
            <w:iCs/>
            <w:color w:val="660099"/>
            <w:sz w:val="24"/>
            <w:szCs w:val="24"/>
            <w:u w:val="single"/>
          </w:rPr>
          <w:t>3.8 Backwards-Compatible Processing</w:t>
        </w:r>
      </w:hyperlink>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w:t>
      </w:r>
      <w:hyperlink r:id="rId5069" w:anchor="function-system-property" w:history="1">
        <w:r w:rsidRPr="00787CD3">
          <w:rPr>
            <w:rFonts w:ascii="Courier New" w:eastAsia="Times New Roman" w:hAnsi="Courier New" w:cs="Courier New"/>
            <w:color w:val="660099"/>
            <w:sz w:val="20"/>
            <w:szCs w:val="20"/>
            <w:u w:val="single"/>
          </w:rPr>
          <w:t>system-property</w:t>
        </w:r>
      </w:hyperlink>
      <w:r w:rsidRPr="00787CD3">
        <w:rPr>
          <w:rFonts w:ascii="Arial" w:eastAsia="Times New Roman" w:hAnsi="Arial" w:cs="Arial"/>
          <w:color w:val="000000"/>
          <w:sz w:val="27"/>
          <w:szCs w:val="27"/>
        </w:rPr>
        <w:t> function now always returns a string. Several new system properties have been defined. See </w:t>
      </w:r>
      <w:hyperlink r:id="rId5070" w:anchor="system-property" w:history="1">
        <w:r w:rsidRPr="00787CD3">
          <w:rPr>
            <w:rFonts w:ascii="Arial" w:eastAsia="Times New Roman" w:hAnsi="Arial" w:cs="Arial"/>
            <w:i/>
            <w:iCs/>
            <w:color w:val="660099"/>
            <w:sz w:val="24"/>
            <w:szCs w:val="24"/>
            <w:u w:val="single"/>
          </w:rPr>
          <w:t>16.6.5 system-property</w:t>
        </w:r>
      </w:hyperlink>
      <w:r w:rsidRPr="00787CD3">
        <w:rPr>
          <w:rFonts w:ascii="Arial" w:eastAsia="Times New Roman" w:hAnsi="Arial" w:cs="Arial"/>
          <w:color w:val="000000"/>
          <w:sz w:val="27"/>
          <w:szCs w:val="27"/>
        </w:rPr>
        <w:t>.</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With </w:t>
      </w:r>
      <w:r w:rsidRPr="00787CD3">
        <w:rPr>
          <w:rFonts w:ascii="Courier New" w:eastAsia="Times New Roman" w:hAnsi="Courier New" w:cs="Courier New"/>
          <w:color w:val="000000"/>
          <w:sz w:val="20"/>
          <w:szCs w:val="20"/>
        </w:rPr>
        <w:t>&lt;xsl:message terminate="yes"&gt;</w:t>
      </w:r>
      <w:r w:rsidRPr="00787CD3">
        <w:rPr>
          <w:rFonts w:ascii="Arial" w:eastAsia="Times New Roman" w:hAnsi="Arial" w:cs="Arial"/>
          <w:color w:val="000000"/>
          <w:sz w:val="27"/>
          <w:szCs w:val="27"/>
        </w:rPr>
        <w:t>, the processor now </w:t>
      </w:r>
      <w:r w:rsidRPr="00787CD3">
        <w:rPr>
          <w:rFonts w:ascii="Arial" w:eastAsia="Times New Roman" w:hAnsi="Arial" w:cs="Arial"/>
          <w:smallCaps/>
          <w:color w:val="000000"/>
          <w:sz w:val="24"/>
          <w:szCs w:val="24"/>
        </w:rPr>
        <w:t>must</w:t>
      </w:r>
      <w:r w:rsidRPr="00787CD3">
        <w:rPr>
          <w:rFonts w:ascii="Arial" w:eastAsia="Times New Roman" w:hAnsi="Arial" w:cs="Arial"/>
          <w:i/>
          <w:iCs/>
          <w:color w:val="000000"/>
          <w:sz w:val="27"/>
          <w:szCs w:val="27"/>
        </w:rPr>
        <w:t> </w:t>
      </w:r>
      <w:r w:rsidRPr="00787CD3">
        <w:rPr>
          <w:rFonts w:ascii="Arial" w:eastAsia="Times New Roman" w:hAnsi="Arial" w:cs="Arial"/>
          <w:color w:val="000000"/>
          <w:sz w:val="27"/>
          <w:szCs w:val="27"/>
        </w:rPr>
        <w:t>terminate processing. Previously the word </w:t>
      </w:r>
      <w:r w:rsidRPr="00787CD3">
        <w:rPr>
          <w:rFonts w:ascii="Arial" w:eastAsia="Times New Roman" w:hAnsi="Arial" w:cs="Arial"/>
          <w:smallCaps/>
          <w:color w:val="000000"/>
          <w:sz w:val="24"/>
          <w:szCs w:val="24"/>
        </w:rPr>
        <w:t>should</w:t>
      </w:r>
      <w:r w:rsidRPr="00787CD3">
        <w:rPr>
          <w:rFonts w:ascii="Arial" w:eastAsia="Times New Roman" w:hAnsi="Arial" w:cs="Arial"/>
          <w:i/>
          <w:iCs/>
          <w:color w:val="000000"/>
          <w:sz w:val="27"/>
          <w:szCs w:val="27"/>
        </w:rPr>
        <w:t> </w:t>
      </w:r>
      <w:r w:rsidRPr="00787CD3">
        <w:rPr>
          <w:rFonts w:ascii="Arial" w:eastAsia="Times New Roman" w:hAnsi="Arial" w:cs="Arial"/>
          <w:color w:val="000000"/>
          <w:sz w:val="27"/>
          <w:szCs w:val="27"/>
        </w:rPr>
        <w:t>was used. See </w:t>
      </w:r>
      <w:hyperlink r:id="rId5071" w:anchor="message" w:history="1">
        <w:r w:rsidRPr="00787CD3">
          <w:rPr>
            <w:rFonts w:ascii="Arial" w:eastAsia="Times New Roman" w:hAnsi="Arial" w:cs="Arial"/>
            <w:i/>
            <w:iCs/>
            <w:color w:val="660099"/>
            <w:sz w:val="24"/>
            <w:szCs w:val="24"/>
            <w:u w:val="single"/>
          </w:rPr>
          <w:t>17 Messages</w:t>
        </w:r>
      </w:hyperlink>
      <w:r w:rsidRPr="00787CD3">
        <w:rPr>
          <w:rFonts w:ascii="Arial" w:eastAsia="Times New Roman" w:hAnsi="Arial" w:cs="Arial"/>
          <w:color w:val="000000"/>
          <w:sz w:val="27"/>
          <w:szCs w:val="27"/>
        </w:rPr>
        <w:t>.</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number of new serialization parameters have been introduced.</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instruction </w:t>
      </w:r>
      <w:hyperlink r:id="rId5072" w:anchor="element-namespace" w:history="1">
        <w:r w:rsidRPr="00787CD3">
          <w:rPr>
            <w:rFonts w:ascii="Courier New" w:eastAsia="Times New Roman" w:hAnsi="Courier New" w:cs="Courier New"/>
            <w:color w:val="660099"/>
            <w:sz w:val="20"/>
            <w:szCs w:val="20"/>
            <w:u w:val="single"/>
          </w:rPr>
          <w:t>xsl:namespace</w:t>
        </w:r>
      </w:hyperlink>
      <w:r w:rsidRPr="00787CD3">
        <w:rPr>
          <w:rFonts w:ascii="Arial" w:eastAsia="Times New Roman" w:hAnsi="Arial" w:cs="Arial"/>
          <w:color w:val="000000"/>
          <w:sz w:val="27"/>
          <w:szCs w:val="27"/>
        </w:rPr>
        <w:t> is available, for creating namespace nodes: see </w:t>
      </w:r>
      <w:hyperlink r:id="rId5073" w:anchor="creating-namespace-nodes" w:history="1">
        <w:r w:rsidRPr="00787CD3">
          <w:rPr>
            <w:rFonts w:ascii="Arial" w:eastAsia="Times New Roman" w:hAnsi="Arial" w:cs="Arial"/>
            <w:i/>
            <w:iCs/>
            <w:color w:val="660099"/>
            <w:sz w:val="24"/>
            <w:szCs w:val="24"/>
            <w:u w:val="single"/>
          </w:rPr>
          <w:t>11.7 Creating Namespace Nodes</w:t>
        </w:r>
      </w:hyperlink>
      <w:r w:rsidRPr="00787CD3">
        <w:rPr>
          <w:rFonts w:ascii="Arial" w:eastAsia="Times New Roman" w:hAnsi="Arial" w:cs="Arial"/>
          <w:color w:val="000000"/>
          <w:sz w:val="27"/>
          <w:szCs w:val="27"/>
        </w:rPr>
        <w:t>.</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instruction </w:t>
      </w:r>
      <w:hyperlink r:id="rId5074" w:anchor="element-perform-sort" w:history="1">
        <w:r w:rsidRPr="00787CD3">
          <w:rPr>
            <w:rFonts w:ascii="Courier New" w:eastAsia="Times New Roman" w:hAnsi="Courier New" w:cs="Courier New"/>
            <w:color w:val="660099"/>
            <w:sz w:val="20"/>
            <w:szCs w:val="20"/>
            <w:u w:val="single"/>
          </w:rPr>
          <w:t>xsl:perform-sort</w:t>
        </w:r>
      </w:hyperlink>
      <w:r w:rsidRPr="00787CD3">
        <w:rPr>
          <w:rFonts w:ascii="Arial" w:eastAsia="Times New Roman" w:hAnsi="Arial" w:cs="Arial"/>
          <w:color w:val="000000"/>
          <w:sz w:val="27"/>
          <w:szCs w:val="27"/>
        </w:rPr>
        <w:t> is available, for returning a sorted sequence.</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attribute is available to define the default namespace for unqualified names in an XPath expression or XSLT pattern.</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The attributes </w:t>
      </w:r>
      <w:r w:rsidRPr="00787CD3">
        <w:rPr>
          <w:rFonts w:ascii="Courier New" w:eastAsia="Times New Roman" w:hAnsi="Courier New" w:cs="Courier New"/>
          <w:color w:val="000000"/>
          <w:sz w:val="20"/>
          <w:szCs w:val="20"/>
        </w:rPr>
        <w:t>[xsl:]version</w:t>
      </w:r>
      <w:r w:rsidRPr="00787CD3">
        <w:rPr>
          <w:rFonts w:ascii="Arial" w:eastAsia="Times New Roman" w:hAnsi="Arial" w:cs="Arial"/>
          <w:color w:val="000000"/>
          <w:sz w:val="27"/>
          <w:szCs w:val="27"/>
        </w:rPr>
        <w:t>, </w:t>
      </w:r>
      <w:r w:rsidRPr="00787CD3">
        <w:rPr>
          <w:rFonts w:ascii="Courier New" w:eastAsia="Times New Roman" w:hAnsi="Courier New" w:cs="Courier New"/>
          <w:color w:val="000000"/>
          <w:sz w:val="20"/>
          <w:szCs w:val="20"/>
        </w:rPr>
        <w:t>[xsl:]exclude-result-prefixes</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[xsl:]extension-element-prefixes</w:t>
      </w:r>
      <w:r w:rsidRPr="00787CD3">
        <w:rPr>
          <w:rFonts w:ascii="Arial" w:eastAsia="Times New Roman" w:hAnsi="Arial" w:cs="Arial"/>
          <w:color w:val="000000"/>
          <w:sz w:val="27"/>
          <w:szCs w:val="27"/>
        </w:rPr>
        <w:t>, as well as the new </w:t>
      </w:r>
      <w:r w:rsidRPr="00787CD3">
        <w:rPr>
          <w:rFonts w:ascii="Courier New" w:eastAsia="Times New Roman" w:hAnsi="Courier New" w:cs="Courier New"/>
          <w:color w:val="000000"/>
          <w:sz w:val="20"/>
          <w:szCs w:val="20"/>
        </w:rPr>
        <w:t>[xsl:]xpath-default-namespace</w:t>
      </w:r>
      <w:r w:rsidRPr="00787CD3">
        <w:rPr>
          <w:rFonts w:ascii="Arial" w:eastAsia="Times New Roman" w:hAnsi="Arial" w:cs="Arial"/>
          <w:color w:val="000000"/>
          <w:sz w:val="27"/>
          <w:szCs w:val="27"/>
        </w:rPr>
        <w:t> and </w:t>
      </w:r>
      <w:r w:rsidRPr="00787CD3">
        <w:rPr>
          <w:rFonts w:ascii="Courier New" w:eastAsia="Times New Roman" w:hAnsi="Courier New" w:cs="Courier New"/>
          <w:color w:val="000000"/>
          <w:sz w:val="20"/>
          <w:szCs w:val="20"/>
        </w:rPr>
        <w:t>[xsl:]default-collation</w:t>
      </w:r>
      <w:r w:rsidRPr="00787CD3">
        <w:rPr>
          <w:rFonts w:ascii="Arial" w:eastAsia="Times New Roman" w:hAnsi="Arial" w:cs="Arial"/>
          <w:color w:val="000000"/>
          <w:sz w:val="27"/>
          <w:szCs w:val="27"/>
        </w:rPr>
        <w:t>, can be used on any </w:t>
      </w:r>
      <w:hyperlink r:id="rId5075" w:anchor="dt-xslt-element" w:tooltip="XSLT element" w:history="1">
        <w:r w:rsidRPr="00787CD3">
          <w:rPr>
            <w:rFonts w:ascii="Arial" w:eastAsia="Times New Roman" w:hAnsi="Arial" w:cs="Arial"/>
            <w:color w:val="660099"/>
            <w:sz w:val="24"/>
            <w:szCs w:val="24"/>
            <w:u w:val="single"/>
          </w:rPr>
          <w:t>XSLT element</w:t>
        </w:r>
      </w:hyperlink>
      <w:r w:rsidRPr="00787CD3">
        <w:rPr>
          <w:rFonts w:ascii="Arial" w:eastAsia="Times New Roman" w:hAnsi="Arial" w:cs="Arial"/>
          <w:color w:val="000000"/>
          <w:sz w:val="27"/>
          <w:szCs w:val="27"/>
        </w:rPr>
        <w:t>, not only on </w:t>
      </w:r>
      <w:hyperlink r:id="rId5076" w:anchor="element-stylesheet" w:history="1">
        <w:r w:rsidRPr="00787CD3">
          <w:rPr>
            <w:rFonts w:ascii="Courier New" w:eastAsia="Times New Roman" w:hAnsi="Courier New" w:cs="Courier New"/>
            <w:color w:val="660099"/>
            <w:sz w:val="20"/>
            <w:szCs w:val="20"/>
            <w:u w:val="single"/>
          </w:rPr>
          <w:t>xsl:stylesheet</w:t>
        </w:r>
      </w:hyperlink>
      <w:r w:rsidRPr="00787CD3">
        <w:rPr>
          <w:rFonts w:ascii="Arial" w:eastAsia="Times New Roman" w:hAnsi="Arial" w:cs="Arial"/>
          <w:color w:val="000000"/>
          <w:sz w:val="27"/>
          <w:szCs w:val="27"/>
        </w:rPr>
        <w:t> and on literal result elements as before. In particular, they can now be used on the </w:t>
      </w:r>
      <w:hyperlink r:id="rId5077" w:anchor="element-template" w:history="1">
        <w:r w:rsidRPr="00787CD3">
          <w:rPr>
            <w:rFonts w:ascii="Courier New" w:eastAsia="Times New Roman" w:hAnsi="Courier New" w:cs="Courier New"/>
            <w:color w:val="660099"/>
            <w:sz w:val="20"/>
            <w:szCs w:val="20"/>
            <w:u w:val="single"/>
          </w:rPr>
          <w:t>xsl:template</w:t>
        </w:r>
      </w:hyperlink>
      <w:r w:rsidRPr="00787CD3">
        <w:rPr>
          <w:rFonts w:ascii="Arial" w:eastAsia="Times New Roman" w:hAnsi="Arial" w:cs="Arial"/>
          <w:color w:val="000000"/>
          <w:sz w:val="27"/>
          <w:szCs w:val="27"/>
        </w:rPr>
        <w:t> element.</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new </w:t>
      </w:r>
      <w:hyperlink r:id="rId5078" w:anchor="function-unparsed-text" w:history="1">
        <w:r w:rsidRPr="00787CD3">
          <w:rPr>
            <w:rFonts w:ascii="Courier New" w:eastAsia="Times New Roman" w:hAnsi="Courier New" w:cs="Courier New"/>
            <w:color w:val="660099"/>
            <w:sz w:val="20"/>
            <w:szCs w:val="20"/>
            <w:u w:val="single"/>
          </w:rPr>
          <w:t>unparsed-text</w:t>
        </w:r>
      </w:hyperlink>
      <w:r w:rsidRPr="00787CD3">
        <w:rPr>
          <w:rFonts w:ascii="Arial" w:eastAsia="Times New Roman" w:hAnsi="Arial" w:cs="Arial"/>
          <w:color w:val="000000"/>
          <w:sz w:val="27"/>
          <w:szCs w:val="27"/>
        </w:rPr>
        <w:t> function is introduced. It allows the contents of an external text file to be read as a string.</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Restrictions on the use of variables within patterns and key definitions have been removed; in their place a more general statement of the restrictions preventing circularity has been formulated. The </w:t>
      </w:r>
      <w:hyperlink r:id="rId5079" w:anchor="function-current" w:history="1">
        <w:r w:rsidRPr="00787CD3">
          <w:rPr>
            <w:rFonts w:ascii="Courier New" w:eastAsia="Times New Roman" w:hAnsi="Courier New" w:cs="Courier New"/>
            <w:color w:val="660099"/>
            <w:sz w:val="20"/>
            <w:szCs w:val="20"/>
            <w:u w:val="single"/>
          </w:rPr>
          <w:t>current</w:t>
        </w:r>
      </w:hyperlink>
      <w:r w:rsidRPr="00787CD3">
        <w:rPr>
          <w:rFonts w:ascii="Arial" w:eastAsia="Times New Roman" w:hAnsi="Arial" w:cs="Arial"/>
          <w:color w:val="000000"/>
          <w:sz w:val="27"/>
          <w:szCs w:val="27"/>
        </w:rPr>
        <w:t> function may also now be used within patterns.</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lastRenderedPageBreak/>
        <w:t>The built-in templates for element and document nodes now pass any supplied parameter values on to the templates that they call.</w:t>
      </w:r>
    </w:p>
    <w:p w:rsidR="00787CD3" w:rsidRPr="00787CD3" w:rsidRDefault="00787CD3" w:rsidP="00787CD3">
      <w:pPr>
        <w:numPr>
          <w:ilvl w:val="0"/>
          <w:numId w:val="151"/>
        </w:numPr>
        <w:spacing w:before="72" w:after="72" w:line="240" w:lineRule="auto"/>
        <w:rPr>
          <w:rFonts w:ascii="Arial" w:eastAsia="Times New Roman" w:hAnsi="Arial" w:cs="Arial"/>
          <w:color w:val="000000"/>
          <w:sz w:val="27"/>
          <w:szCs w:val="27"/>
        </w:rPr>
      </w:pPr>
      <w:r w:rsidRPr="00787CD3">
        <w:rPr>
          <w:rFonts w:ascii="Arial" w:eastAsia="Times New Roman" w:hAnsi="Arial" w:cs="Arial"/>
          <w:color w:val="000000"/>
          <w:sz w:val="27"/>
          <w:szCs w:val="27"/>
        </w:rPr>
        <w:t>A detailed specification of the </w:t>
      </w:r>
      <w:hyperlink r:id="rId5080" w:anchor="function-format-number" w:history="1">
        <w:r w:rsidRPr="00787CD3">
          <w:rPr>
            <w:rFonts w:ascii="Courier New" w:eastAsia="Times New Roman" w:hAnsi="Courier New" w:cs="Courier New"/>
            <w:color w:val="660099"/>
            <w:sz w:val="20"/>
            <w:szCs w:val="20"/>
            <w:u w:val="single"/>
          </w:rPr>
          <w:t>format-number</w:t>
        </w:r>
      </w:hyperlink>
      <w:r w:rsidRPr="00787CD3">
        <w:rPr>
          <w:rFonts w:ascii="Arial" w:eastAsia="Times New Roman" w:hAnsi="Arial" w:cs="Arial"/>
          <w:color w:val="000000"/>
          <w:sz w:val="27"/>
          <w:szCs w:val="27"/>
        </w:rPr>
        <w:t> function is now provided, removing the reliance on specifications in Java JDK 1.1.</w:t>
      </w:r>
    </w:p>
    <w:p w:rsidR="00787CD3" w:rsidRPr="00787CD3" w:rsidRDefault="00787CD3" w:rsidP="00787CD3">
      <w:pPr>
        <w:shd w:val="clear" w:color="auto" w:fill="FFFFFF"/>
        <w:spacing w:before="100" w:beforeAutospacing="1" w:after="100" w:afterAutospacing="1" w:line="240" w:lineRule="auto"/>
        <w:outlineLvl w:val="1"/>
        <w:rPr>
          <w:rFonts w:ascii="Arial" w:eastAsia="Times New Roman" w:hAnsi="Arial" w:cs="Arial"/>
          <w:color w:val="005A9C"/>
          <w:sz w:val="34"/>
          <w:szCs w:val="34"/>
        </w:rPr>
      </w:pPr>
      <w:r w:rsidRPr="00787CD3">
        <w:rPr>
          <w:rFonts w:ascii="Arial" w:eastAsia="Times New Roman" w:hAnsi="Arial" w:cs="Arial"/>
          <w:color w:val="005A9C"/>
          <w:sz w:val="34"/>
          <w:szCs w:val="34"/>
        </w:rPr>
        <w:t>K Changes since the First Edition (Non-Normative)</w:t>
      </w:r>
    </w:p>
    <w:p w:rsidR="00787CD3" w:rsidRPr="00787CD3" w:rsidRDefault="00787CD3" w:rsidP="00787CD3">
      <w:pPr>
        <w:spacing w:before="100" w:beforeAutospacing="1" w:after="100" w:afterAutospacing="1" w:line="240" w:lineRule="auto"/>
        <w:rPr>
          <w:rFonts w:ascii="Arial" w:eastAsia="Times New Roman" w:hAnsi="Arial" w:cs="Arial"/>
          <w:color w:val="000000"/>
          <w:sz w:val="27"/>
          <w:szCs w:val="27"/>
        </w:rPr>
      </w:pPr>
      <w:bookmarkStart w:id="726" w:name="changes-since-edition-1"/>
      <w:r w:rsidRPr="00787CD3">
        <w:rPr>
          <w:rFonts w:ascii="Arial" w:eastAsia="Times New Roman" w:hAnsi="Arial" w:cs="Arial"/>
          <w:color w:val="000000"/>
          <w:sz w:val="27"/>
          <w:szCs w:val="27"/>
        </w:rPr>
        <w:t>The changes made to this document are described in detail in the </w:t>
      </w:r>
      <w:bookmarkEnd w:id="726"/>
      <w:r w:rsidRPr="00787CD3">
        <w:rPr>
          <w:rFonts w:ascii="Arial" w:eastAsia="Times New Roman" w:hAnsi="Arial" w:cs="Arial"/>
          <w:color w:val="000000"/>
          <w:sz w:val="27"/>
          <w:szCs w:val="27"/>
        </w:rPr>
        <w:fldChar w:fldCharType="begin"/>
      </w:r>
      <w:r w:rsidRPr="00787CD3">
        <w:rPr>
          <w:rFonts w:ascii="Arial" w:eastAsia="Times New Roman" w:hAnsi="Arial" w:cs="Arial"/>
          <w:color w:val="000000"/>
          <w:sz w:val="27"/>
          <w:szCs w:val="27"/>
        </w:rPr>
        <w:instrText xml:space="preserve"> HYPERLINK "http://www.w3.org/XML/2007/qt-errata/xslt-errata.html" </w:instrText>
      </w:r>
      <w:r w:rsidRPr="00787CD3">
        <w:rPr>
          <w:rFonts w:ascii="Arial" w:eastAsia="Times New Roman" w:hAnsi="Arial" w:cs="Arial"/>
          <w:color w:val="000000"/>
          <w:sz w:val="27"/>
          <w:szCs w:val="27"/>
        </w:rPr>
        <w:fldChar w:fldCharType="separate"/>
      </w:r>
      <w:r w:rsidRPr="00787CD3">
        <w:rPr>
          <w:rFonts w:ascii="Arial" w:eastAsia="Times New Roman" w:hAnsi="Arial" w:cs="Arial"/>
          <w:color w:val="660099"/>
          <w:sz w:val="24"/>
          <w:szCs w:val="24"/>
          <w:u w:val="single"/>
        </w:rPr>
        <w:t>Errata</w:t>
      </w:r>
      <w:r w:rsidRPr="00787CD3">
        <w:rPr>
          <w:rFonts w:ascii="Arial" w:eastAsia="Times New Roman" w:hAnsi="Arial" w:cs="Arial"/>
          <w:color w:val="000000"/>
          <w:sz w:val="27"/>
          <w:szCs w:val="27"/>
        </w:rPr>
        <w:fldChar w:fldCharType="end"/>
      </w:r>
      <w:r w:rsidRPr="00787CD3">
        <w:rPr>
          <w:rFonts w:ascii="Arial" w:eastAsia="Times New Roman" w:hAnsi="Arial" w:cs="Arial"/>
          <w:color w:val="000000"/>
          <w:sz w:val="27"/>
          <w:szCs w:val="27"/>
        </w:rPr>
        <w:t> to the first edition. The rationale for each erratum is explained in the corresponding Bugzilla database entry. The following table summarizes the errata that have been applied.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79"/>
        <w:gridCol w:w="1345"/>
        <w:gridCol w:w="1425"/>
        <w:gridCol w:w="5541"/>
      </w:tblGrid>
      <w:tr w:rsidR="00787CD3" w:rsidRPr="00787CD3" w:rsidTr="00787C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Erratum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Bugzilla</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Description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1" w:anchor="E1" w:history="1">
              <w:r w:rsidRPr="00787CD3">
                <w:rPr>
                  <w:rFonts w:ascii="Arial" w:eastAsia="Times New Roman" w:hAnsi="Arial" w:cs="Arial"/>
                  <w:color w:val="660099"/>
                  <w:sz w:val="24"/>
                  <w:szCs w:val="24"/>
                  <w:u w:val="single"/>
                </w:rPr>
                <w:t>E1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2" w:history="1">
              <w:r w:rsidRPr="00787CD3">
                <w:rPr>
                  <w:rFonts w:ascii="Arial" w:eastAsia="Times New Roman" w:hAnsi="Arial" w:cs="Arial"/>
                  <w:color w:val="660099"/>
                  <w:sz w:val="24"/>
                  <w:szCs w:val="24"/>
                  <w:u w:val="single"/>
                </w:rPr>
                <w:t>4237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There are errors in the published schema for XSLT 2.0. The corrected schema has been placed at http://www.w3.org/2007/schema-for-xslt20.xsd, overwriting the original, and the version in Appendix G needs to be updated accordingly.</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3" w:anchor="E2" w:history="1">
              <w:r w:rsidRPr="00787CD3">
                <w:rPr>
                  <w:rFonts w:ascii="Arial" w:eastAsia="Times New Roman" w:hAnsi="Arial" w:cs="Arial"/>
                  <w:color w:val="660099"/>
                  <w:sz w:val="24"/>
                  <w:szCs w:val="24"/>
                  <w:u w:val="single"/>
                </w:rPr>
                <w:t>E2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4" w:history="1">
              <w:r w:rsidRPr="00787CD3">
                <w:rPr>
                  <w:rFonts w:ascii="Arial" w:eastAsia="Times New Roman" w:hAnsi="Arial" w:cs="Arial"/>
                  <w:color w:val="660099"/>
                  <w:sz w:val="24"/>
                  <w:szCs w:val="24"/>
                  <w:u w:val="single"/>
                </w:rPr>
                <w:t>4315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rules for trimming whitespace from attribute values in the stylesheet are unclear.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5" w:anchor="E3" w:history="1">
              <w:r w:rsidRPr="00787CD3">
                <w:rPr>
                  <w:rFonts w:ascii="Arial" w:eastAsia="Times New Roman" w:hAnsi="Arial" w:cs="Arial"/>
                  <w:color w:val="660099"/>
                  <w:sz w:val="24"/>
                  <w:szCs w:val="24"/>
                  <w:u w:val="single"/>
                </w:rPr>
                <w:t>E3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6" w:history="1">
              <w:r w:rsidRPr="00787CD3">
                <w:rPr>
                  <w:rFonts w:ascii="Arial" w:eastAsia="Times New Roman" w:hAnsi="Arial" w:cs="Arial"/>
                  <w:color w:val="660099"/>
                  <w:sz w:val="24"/>
                  <w:szCs w:val="24"/>
                  <w:u w:val="single"/>
                </w:rPr>
                <w:t>4372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specification does not constrain the value of the serialization parameter doctype-public to the values that will be accepted in well-formed XML. The primary place for such rules is the Serialization specification, but this erratum adds a sentence to the XSLT specification to make it clear that restrictions apply. The change affects xsl:output and xsl:result-document. A corresponding change is being made to the Serialization specification: see Serialization erratum E1.</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7" w:anchor="E4" w:history="1">
              <w:r w:rsidRPr="00787CD3">
                <w:rPr>
                  <w:rFonts w:ascii="Arial" w:eastAsia="Times New Roman" w:hAnsi="Arial" w:cs="Arial"/>
                  <w:color w:val="660099"/>
                  <w:sz w:val="24"/>
                  <w:szCs w:val="24"/>
                  <w:u w:val="single"/>
                </w:rPr>
                <w:t>E4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8" w:history="1">
              <w:r w:rsidRPr="00787CD3">
                <w:rPr>
                  <w:rFonts w:ascii="Arial" w:eastAsia="Times New Roman" w:hAnsi="Arial" w:cs="Arial"/>
                  <w:color w:val="660099"/>
                  <w:sz w:val="24"/>
                  <w:szCs w:val="24"/>
                  <w:u w:val="single"/>
                </w:rPr>
                <w:t>2321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specification for format-date and related functions was intended to give implementations complete freedom to localize messages, but can be read as being over-prescriptive.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89" w:anchor="E5" w:history="1">
              <w:r w:rsidRPr="00787CD3">
                <w:rPr>
                  <w:rFonts w:ascii="Arial" w:eastAsia="Times New Roman" w:hAnsi="Arial" w:cs="Arial"/>
                  <w:color w:val="660099"/>
                  <w:sz w:val="24"/>
                  <w:szCs w:val="24"/>
                  <w:u w:val="single"/>
                </w:rPr>
                <w:t>E5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0" w:history="1">
              <w:r w:rsidRPr="00787CD3">
                <w:rPr>
                  <w:rFonts w:ascii="Arial" w:eastAsia="Times New Roman" w:hAnsi="Arial" w:cs="Arial"/>
                  <w:color w:val="660099"/>
                  <w:sz w:val="24"/>
                  <w:szCs w:val="24"/>
                  <w:u w:val="single"/>
                </w:rPr>
                <w:t>2388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 xml:space="preserve">The term "static error" is poorly defined. The concept is defined in terms of when it is detected, which is circular, given that the specification goes </w:t>
            </w:r>
            <w:r w:rsidRPr="00787CD3">
              <w:rPr>
                <w:rFonts w:ascii="Arial" w:eastAsia="Times New Roman" w:hAnsi="Arial" w:cs="Arial"/>
                <w:sz w:val="24"/>
                <w:szCs w:val="24"/>
              </w:rPr>
              <w:lastRenderedPageBreak/>
              <w:t>on to state requirements on processors to detect static errors before evaluation starts.</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1" w:anchor="E6" w:history="1">
              <w:r w:rsidRPr="00787CD3">
                <w:rPr>
                  <w:rFonts w:ascii="Arial" w:eastAsia="Times New Roman" w:hAnsi="Arial" w:cs="Arial"/>
                  <w:color w:val="660099"/>
                  <w:sz w:val="24"/>
                  <w:szCs w:val="24"/>
                  <w:u w:val="single"/>
                </w:rPr>
                <w:t>E6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2" w:history="1">
              <w:r w:rsidRPr="00787CD3">
                <w:rPr>
                  <w:rFonts w:ascii="Arial" w:eastAsia="Times New Roman" w:hAnsi="Arial" w:cs="Arial"/>
                  <w:color w:val="660099"/>
                  <w:sz w:val="24"/>
                  <w:szCs w:val="24"/>
                  <w:u w:val="single"/>
                </w:rPr>
                <w:t>4464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There are no rules preventing misuse of the xmlns namespace.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3" w:anchor="E7" w:history="1">
              <w:r w:rsidRPr="00787CD3">
                <w:rPr>
                  <w:rFonts w:ascii="Arial" w:eastAsia="Times New Roman" w:hAnsi="Arial" w:cs="Arial"/>
                  <w:color w:val="660099"/>
                  <w:sz w:val="24"/>
                  <w:szCs w:val="24"/>
                  <w:u w:val="single"/>
                </w:rPr>
                <w:t>E7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4" w:history="1">
              <w:r w:rsidRPr="00787CD3">
                <w:rPr>
                  <w:rFonts w:ascii="Arial" w:eastAsia="Times New Roman" w:hAnsi="Arial" w:cs="Arial"/>
                  <w:color w:val="660099"/>
                  <w:sz w:val="24"/>
                  <w:szCs w:val="24"/>
                  <w:u w:val="single"/>
                </w:rPr>
                <w:t>4513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 non-normative note concerning namespace fixup is potentially misleading. This erratum confirms that the rules for choice of a prefix in xsl:element and xsl:attribute take precedence.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5" w:anchor="E8" w:history="1">
              <w:r w:rsidRPr="00787CD3">
                <w:rPr>
                  <w:rFonts w:ascii="Arial" w:eastAsia="Times New Roman" w:hAnsi="Arial" w:cs="Arial"/>
                  <w:color w:val="660099"/>
                  <w:sz w:val="24"/>
                  <w:szCs w:val="24"/>
                  <w:u w:val="single"/>
                </w:rPr>
                <w:t>E8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6" w:history="1">
              <w:r w:rsidRPr="00787CD3">
                <w:rPr>
                  <w:rFonts w:ascii="Arial" w:eastAsia="Times New Roman" w:hAnsi="Arial" w:cs="Arial"/>
                  <w:color w:val="660099"/>
                  <w:sz w:val="24"/>
                  <w:szCs w:val="24"/>
                  <w:u w:val="single"/>
                </w:rPr>
                <w:t>4589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specification of xsl:for-each-group does not mention the impact of stable="no" when sorting groups. This erratum confirms that stable="no" has the expected effect in this situation.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7" w:anchor="E9" w:history="1">
              <w:r w:rsidRPr="00787CD3">
                <w:rPr>
                  <w:rFonts w:ascii="Arial" w:eastAsia="Times New Roman" w:hAnsi="Arial" w:cs="Arial"/>
                  <w:color w:val="660099"/>
                  <w:sz w:val="24"/>
                  <w:szCs w:val="24"/>
                  <w:u w:val="single"/>
                </w:rPr>
                <w:t>E9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8" w:history="1">
              <w:r w:rsidRPr="00787CD3">
                <w:rPr>
                  <w:rFonts w:ascii="Arial" w:eastAsia="Times New Roman" w:hAnsi="Arial" w:cs="Arial"/>
                  <w:color w:val="660099"/>
                  <w:sz w:val="24"/>
                  <w:szCs w:val="24"/>
                  <w:u w:val="single"/>
                </w:rPr>
                <w:t>4591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rules for defaulting of the namespace attribute in xsl:import-schema are unclear.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099" w:anchor="E10" w:history="1">
              <w:r w:rsidRPr="00787CD3">
                <w:rPr>
                  <w:rFonts w:ascii="Arial" w:eastAsia="Times New Roman" w:hAnsi="Arial" w:cs="Arial"/>
                  <w:color w:val="660099"/>
                  <w:sz w:val="24"/>
                  <w:szCs w:val="24"/>
                  <w:u w:val="single"/>
                </w:rPr>
                <w:t>E10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0" w:history="1">
              <w:r w:rsidRPr="00787CD3">
                <w:rPr>
                  <w:rFonts w:ascii="Arial" w:eastAsia="Times New Roman" w:hAnsi="Arial" w:cs="Arial"/>
                  <w:color w:val="660099"/>
                  <w:sz w:val="24"/>
                  <w:szCs w:val="24"/>
                  <w:u w:val="single"/>
                </w:rPr>
                <w:t>4600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specification does not state that duplicate attributes can be validated before they are discarded. This erratum clarifies that an error may be reported when a constructed attribute has an invalid value, even if the attribute is subsequently discarded as a duplicate.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1" w:anchor="E11" w:history="1">
              <w:r w:rsidRPr="00787CD3">
                <w:rPr>
                  <w:rFonts w:ascii="Arial" w:eastAsia="Times New Roman" w:hAnsi="Arial" w:cs="Arial"/>
                  <w:color w:val="660099"/>
                  <w:sz w:val="24"/>
                  <w:szCs w:val="24"/>
                  <w:u w:val="single"/>
                </w:rPr>
                <w:t>E11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2" w:history="1">
              <w:r w:rsidRPr="00787CD3">
                <w:rPr>
                  <w:rFonts w:ascii="Arial" w:eastAsia="Times New Roman" w:hAnsi="Arial" w:cs="Arial"/>
                  <w:color w:val="660099"/>
                  <w:sz w:val="24"/>
                  <w:szCs w:val="24"/>
                  <w:u w:val="single"/>
                </w:rPr>
                <w:t>4620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scope of a conditional sentence is unclear. It is possible to misread the paragraph in section 2.4 that starts "If the initial template has an as attribute..." as if this condition applies to the whole paragraph, whereas it actually applies only to the first sentence of the paragraph.</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3" w:anchor="E12" w:history="1">
              <w:r w:rsidRPr="00787CD3">
                <w:rPr>
                  <w:rFonts w:ascii="Arial" w:eastAsia="Times New Roman" w:hAnsi="Arial" w:cs="Arial"/>
                  <w:color w:val="660099"/>
                  <w:sz w:val="24"/>
                  <w:szCs w:val="24"/>
                  <w:u w:val="single"/>
                </w:rPr>
                <w:t>E12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4" w:history="1">
              <w:r w:rsidRPr="00787CD3">
                <w:rPr>
                  <w:rFonts w:ascii="Arial" w:eastAsia="Times New Roman" w:hAnsi="Arial" w:cs="Arial"/>
                  <w:color w:val="660099"/>
                  <w:sz w:val="24"/>
                  <w:szCs w:val="24"/>
                  <w:u w:val="single"/>
                </w:rPr>
                <w:t>4548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Identity constraints are scoped to an element, so they should be applied when validating at element level. This change is worded as a "should" so that existing processors remain conformant.</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5" w:anchor="E13" w:history="1">
              <w:r w:rsidRPr="00787CD3">
                <w:rPr>
                  <w:rFonts w:ascii="Arial" w:eastAsia="Times New Roman" w:hAnsi="Arial" w:cs="Arial"/>
                  <w:color w:val="660099"/>
                  <w:sz w:val="24"/>
                  <w:szCs w:val="24"/>
                  <w:u w:val="single"/>
                </w:rPr>
                <w:t>E13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6" w:history="1">
              <w:r w:rsidRPr="00787CD3">
                <w:rPr>
                  <w:rFonts w:ascii="Arial" w:eastAsia="Times New Roman" w:hAnsi="Arial" w:cs="Arial"/>
                  <w:color w:val="660099"/>
                  <w:sz w:val="24"/>
                  <w:szCs w:val="24"/>
                  <w:u w:val="single"/>
                </w:rPr>
                <w:t>4849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 comma has been doubled in 13.1.2.</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7" w:anchor="E14" w:history="1">
              <w:r w:rsidRPr="00787CD3">
                <w:rPr>
                  <w:rFonts w:ascii="Arial" w:eastAsia="Times New Roman" w:hAnsi="Arial" w:cs="Arial"/>
                  <w:color w:val="660099"/>
                  <w:sz w:val="24"/>
                  <w:szCs w:val="24"/>
                  <w:u w:val="single"/>
                </w:rPr>
                <w:t>E14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8" w:history="1">
              <w:r w:rsidRPr="00787CD3">
                <w:rPr>
                  <w:rFonts w:ascii="Arial" w:eastAsia="Times New Roman" w:hAnsi="Arial" w:cs="Arial"/>
                  <w:color w:val="660099"/>
                  <w:sz w:val="24"/>
                  <w:szCs w:val="24"/>
                  <w:u w:val="single"/>
                </w:rPr>
                <w:t>4546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This erratum defines a new system property ('supports-namespace-axis') which implementations may choose to provide to indicate whether they allow use of the namespace axis.</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09" w:anchor="E15" w:history="1">
              <w:r w:rsidRPr="00787CD3">
                <w:rPr>
                  <w:rFonts w:ascii="Arial" w:eastAsia="Times New Roman" w:hAnsi="Arial" w:cs="Arial"/>
                  <w:color w:val="660099"/>
                  <w:sz w:val="24"/>
                  <w:szCs w:val="24"/>
                  <w:u w:val="single"/>
                </w:rPr>
                <w:t>E15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0" w:history="1">
              <w:r w:rsidRPr="00787CD3">
                <w:rPr>
                  <w:rFonts w:ascii="Arial" w:eastAsia="Times New Roman" w:hAnsi="Arial" w:cs="Arial"/>
                  <w:color w:val="660099"/>
                  <w:sz w:val="24"/>
                  <w:szCs w:val="24"/>
                  <w:u w:val="single"/>
                </w:rPr>
                <w:t>4696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explanatory text for the type-available function misrepresents the use cases for this function. The effect of the erratum is to document its limitations when used in a use-when expression.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1" w:anchor="E16" w:history="1">
              <w:r w:rsidRPr="00787CD3">
                <w:rPr>
                  <w:rFonts w:ascii="Arial" w:eastAsia="Times New Roman" w:hAnsi="Arial" w:cs="Arial"/>
                  <w:color w:val="660099"/>
                  <w:sz w:val="24"/>
                  <w:szCs w:val="24"/>
                  <w:u w:val="single"/>
                </w:rPr>
                <w:t>E16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2" w:history="1">
              <w:r w:rsidRPr="00787CD3">
                <w:rPr>
                  <w:rFonts w:ascii="Arial" w:eastAsia="Times New Roman" w:hAnsi="Arial" w:cs="Arial"/>
                  <w:color w:val="660099"/>
                  <w:sz w:val="24"/>
                  <w:szCs w:val="24"/>
                  <w:u w:val="single"/>
                </w:rPr>
                <w:t>3069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Error XTDE0485 should not be listed, as it can never happen. (The change log in the Proposed Recommendation reported that this error had been removed, but the decision to delete it was not implemented.)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3" w:anchor="E17" w:history="1">
              <w:r w:rsidRPr="00787CD3">
                <w:rPr>
                  <w:rFonts w:ascii="Arial" w:eastAsia="Times New Roman" w:hAnsi="Arial" w:cs="Arial"/>
                  <w:color w:val="660099"/>
                  <w:sz w:val="24"/>
                  <w:szCs w:val="24"/>
                  <w:u w:val="single"/>
                </w:rPr>
                <w:t>E17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4" w:history="1">
              <w:r w:rsidRPr="00787CD3">
                <w:rPr>
                  <w:rFonts w:ascii="Arial" w:eastAsia="Times New Roman" w:hAnsi="Arial" w:cs="Arial"/>
                  <w:color w:val="660099"/>
                  <w:sz w:val="24"/>
                  <w:szCs w:val="24"/>
                  <w:u w:val="single"/>
                </w:rPr>
                <w:t>4878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markup</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Error XTTE0950 is listed in the wrong section of Appendix 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5" w:anchor="E18" w:history="1">
              <w:r w:rsidRPr="00787CD3">
                <w:rPr>
                  <w:rFonts w:ascii="Arial" w:eastAsia="Times New Roman" w:hAnsi="Arial" w:cs="Arial"/>
                  <w:color w:val="660099"/>
                  <w:sz w:val="24"/>
                  <w:szCs w:val="24"/>
                  <w:u w:val="single"/>
                </w:rPr>
                <w:t>E18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6" w:history="1">
              <w:r w:rsidRPr="00787CD3">
                <w:rPr>
                  <w:rFonts w:ascii="Arial" w:eastAsia="Times New Roman" w:hAnsi="Arial" w:cs="Arial"/>
                  <w:color w:val="660099"/>
                  <w:sz w:val="24"/>
                  <w:szCs w:val="24"/>
                  <w:u w:val="single"/>
                </w:rPr>
                <w:t>3336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 change that clarified the namespace fixup rules was agreed during the Candidate Recommendation phase but was incorrectly applied. (Note: this erratum incorporates change 5 of Erratum E6.)</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7" w:anchor="E19" w:history="1">
              <w:r w:rsidRPr="00787CD3">
                <w:rPr>
                  <w:rFonts w:ascii="Arial" w:eastAsia="Times New Roman" w:hAnsi="Arial" w:cs="Arial"/>
                  <w:color w:val="660099"/>
                  <w:sz w:val="24"/>
                  <w:szCs w:val="24"/>
                  <w:u w:val="single"/>
                </w:rPr>
                <w:t>E19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8" w:history="1">
              <w:r w:rsidRPr="00787CD3">
                <w:rPr>
                  <w:rFonts w:ascii="Arial" w:eastAsia="Times New Roman" w:hAnsi="Arial" w:cs="Arial"/>
                  <w:color w:val="660099"/>
                  <w:sz w:val="24"/>
                  <w:szCs w:val="24"/>
                  <w:u w:val="single"/>
                </w:rPr>
                <w:t>4843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Current mode is underspecified: it is unclear what its value should be in all circumstances.</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19" w:anchor="E20" w:history="1">
              <w:r w:rsidRPr="00787CD3">
                <w:rPr>
                  <w:rFonts w:ascii="Arial" w:eastAsia="Times New Roman" w:hAnsi="Arial" w:cs="Arial"/>
                  <w:color w:val="660099"/>
                  <w:sz w:val="24"/>
                  <w:szCs w:val="24"/>
                  <w:u w:val="single"/>
                </w:rPr>
                <w:t>E20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0" w:history="1">
              <w:r w:rsidRPr="00787CD3">
                <w:rPr>
                  <w:rFonts w:ascii="Arial" w:eastAsia="Times New Roman" w:hAnsi="Arial" w:cs="Arial"/>
                  <w:color w:val="660099"/>
                  <w:sz w:val="24"/>
                  <w:szCs w:val="24"/>
                  <w:u w:val="single"/>
                </w:rPr>
                <w:t>5278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It is unclear what should happen when errors occur during xsl:message processing (in particular, serialization errors).</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1" w:anchor="E21" w:history="1">
              <w:r w:rsidRPr="00787CD3">
                <w:rPr>
                  <w:rFonts w:ascii="Arial" w:eastAsia="Times New Roman" w:hAnsi="Arial" w:cs="Arial"/>
                  <w:color w:val="660099"/>
                  <w:sz w:val="24"/>
                  <w:szCs w:val="24"/>
                  <w:u w:val="single"/>
                </w:rPr>
                <w:t>E21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2" w:history="1">
              <w:r w:rsidRPr="00787CD3">
                <w:rPr>
                  <w:rFonts w:ascii="Arial" w:eastAsia="Times New Roman" w:hAnsi="Arial" w:cs="Arial"/>
                  <w:color w:val="660099"/>
                  <w:sz w:val="24"/>
                  <w:szCs w:val="24"/>
                  <w:u w:val="single"/>
                </w:rPr>
                <w:t>5482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markup</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There are two full stops after the description of error XTSE0530.</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3" w:anchor="E22" w:history="1">
              <w:r w:rsidRPr="00787CD3">
                <w:rPr>
                  <w:rFonts w:ascii="Arial" w:eastAsia="Times New Roman" w:hAnsi="Arial" w:cs="Arial"/>
                  <w:color w:val="660099"/>
                  <w:sz w:val="24"/>
                  <w:szCs w:val="24"/>
                  <w:u w:val="single"/>
                </w:rPr>
                <w:t>E22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4" w:history="1">
              <w:r w:rsidRPr="00787CD3">
                <w:rPr>
                  <w:rFonts w:ascii="Arial" w:eastAsia="Times New Roman" w:hAnsi="Arial" w:cs="Arial"/>
                  <w:color w:val="660099"/>
                  <w:sz w:val="24"/>
                  <w:szCs w:val="24"/>
                  <w:u w:val="single"/>
                </w:rPr>
                <w:t>5571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Error in example of format-time call.</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5" w:anchor="E23" w:history="1">
              <w:r w:rsidRPr="00787CD3">
                <w:rPr>
                  <w:rFonts w:ascii="Arial" w:eastAsia="Times New Roman" w:hAnsi="Arial" w:cs="Arial"/>
                  <w:color w:val="660099"/>
                  <w:sz w:val="24"/>
                  <w:szCs w:val="24"/>
                  <w:u w:val="single"/>
                </w:rPr>
                <w:t>E23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6" w:history="1">
              <w:r w:rsidRPr="00787CD3">
                <w:rPr>
                  <w:rFonts w:ascii="Arial" w:eastAsia="Times New Roman" w:hAnsi="Arial" w:cs="Arial"/>
                  <w:color w:val="660099"/>
                  <w:sz w:val="24"/>
                  <w:szCs w:val="24"/>
                  <w:u w:val="single"/>
                </w:rPr>
                <w:t>5853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Error in example of format-date call using the Islamic calendar.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7" w:anchor="E24" w:history="1">
              <w:r w:rsidRPr="00787CD3">
                <w:rPr>
                  <w:rFonts w:ascii="Arial" w:eastAsia="Times New Roman" w:hAnsi="Arial" w:cs="Arial"/>
                  <w:color w:val="660099"/>
                  <w:sz w:val="24"/>
                  <w:szCs w:val="24"/>
                  <w:u w:val="single"/>
                </w:rPr>
                <w:t>E24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8" w:history="1">
              <w:r w:rsidRPr="00787CD3">
                <w:rPr>
                  <w:rFonts w:ascii="Arial" w:eastAsia="Times New Roman" w:hAnsi="Arial" w:cs="Arial"/>
                  <w:color w:val="660099"/>
                  <w:sz w:val="24"/>
                  <w:szCs w:val="24"/>
                  <w:u w:val="single"/>
                </w:rPr>
                <w:t>5309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Examples of format-time use GMT+1 and GMT+01:00 interchangeably, and it is not clear which should be used when.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29" w:anchor="E25" w:history="1">
              <w:r w:rsidRPr="00787CD3">
                <w:rPr>
                  <w:rFonts w:ascii="Arial" w:eastAsia="Times New Roman" w:hAnsi="Arial" w:cs="Arial"/>
                  <w:color w:val="660099"/>
                  <w:sz w:val="24"/>
                  <w:szCs w:val="24"/>
                  <w:u w:val="single"/>
                </w:rPr>
                <w:t>E25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0" w:history="1">
              <w:r w:rsidRPr="00787CD3">
                <w:rPr>
                  <w:rFonts w:ascii="Arial" w:eastAsia="Times New Roman" w:hAnsi="Arial" w:cs="Arial"/>
                  <w:color w:val="660099"/>
                  <w:sz w:val="24"/>
                  <w:szCs w:val="24"/>
                  <w:u w:val="single"/>
                </w:rPr>
                <w:t>5295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specification of xsl:for-each-group needs to take into account the non-transitivity of the eq operator.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1" w:anchor="E26" w:history="1">
              <w:r w:rsidRPr="00787CD3">
                <w:rPr>
                  <w:rFonts w:ascii="Arial" w:eastAsia="Times New Roman" w:hAnsi="Arial" w:cs="Arial"/>
                  <w:color w:val="660099"/>
                  <w:sz w:val="24"/>
                  <w:szCs w:val="24"/>
                  <w:u w:val="single"/>
                </w:rPr>
                <w:t>E26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2" w:history="1">
              <w:r w:rsidRPr="00787CD3">
                <w:rPr>
                  <w:rFonts w:ascii="Arial" w:eastAsia="Times New Roman" w:hAnsi="Arial" w:cs="Arial"/>
                  <w:color w:val="660099"/>
                  <w:sz w:val="24"/>
                  <w:szCs w:val="24"/>
                  <w:u w:val="single"/>
                </w:rPr>
                <w:t>5324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description of the case-order attribute in xsl:sort needs to be clarified.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3" w:anchor="E27" w:history="1">
              <w:r w:rsidRPr="00787CD3">
                <w:rPr>
                  <w:rFonts w:ascii="Arial" w:eastAsia="Times New Roman" w:hAnsi="Arial" w:cs="Arial"/>
                  <w:color w:val="660099"/>
                  <w:sz w:val="24"/>
                  <w:szCs w:val="24"/>
                  <w:u w:val="single"/>
                </w:rPr>
                <w:t>E27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4" w:history="1">
              <w:r w:rsidRPr="00787CD3">
                <w:rPr>
                  <w:rFonts w:ascii="Arial" w:eastAsia="Times New Roman" w:hAnsi="Arial" w:cs="Arial"/>
                  <w:color w:val="660099"/>
                  <w:sz w:val="24"/>
                  <w:szCs w:val="24"/>
                  <w:u w:val="single"/>
                </w:rPr>
                <w:t>5667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Add warning that with character maps (as well as disable-output-escaping) there is no guarantee that the serialized output will be well formed or valid.</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5" w:anchor="E28" w:history="1">
              <w:r w:rsidRPr="00787CD3">
                <w:rPr>
                  <w:rFonts w:ascii="Arial" w:eastAsia="Times New Roman" w:hAnsi="Arial" w:cs="Arial"/>
                  <w:color w:val="660099"/>
                  <w:sz w:val="24"/>
                  <w:szCs w:val="24"/>
                  <w:u w:val="single"/>
                </w:rPr>
                <w:t>E28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6" w:history="1">
              <w:r w:rsidRPr="00787CD3">
                <w:rPr>
                  <w:rFonts w:ascii="Arial" w:eastAsia="Times New Roman" w:hAnsi="Arial" w:cs="Arial"/>
                  <w:color w:val="660099"/>
                  <w:sz w:val="24"/>
                  <w:szCs w:val="24"/>
                  <w:u w:val="single"/>
                </w:rPr>
                <w:t>6093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Error in example of inline schema. The select expression of the variable needs to explicitly convert the supplied value to the type defined in the schema; declaring the type is not enough.</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7" w:anchor="E29" w:history="1">
              <w:r w:rsidRPr="00787CD3">
                <w:rPr>
                  <w:rFonts w:ascii="Arial" w:eastAsia="Times New Roman" w:hAnsi="Arial" w:cs="Arial"/>
                  <w:color w:val="660099"/>
                  <w:sz w:val="24"/>
                  <w:szCs w:val="24"/>
                  <w:u w:val="single"/>
                </w:rPr>
                <w:t>E29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38" w:history="1">
              <w:r w:rsidRPr="00787CD3">
                <w:rPr>
                  <w:rFonts w:ascii="Arial" w:eastAsia="Times New Roman" w:hAnsi="Arial" w:cs="Arial"/>
                  <w:color w:val="660099"/>
                  <w:sz w:val="24"/>
                  <w:szCs w:val="24"/>
                  <w:u w:val="single"/>
                </w:rPr>
                <w:t>5308</w:t>
              </w:r>
            </w:hyperlink>
            <w:r w:rsidRPr="00787CD3">
              <w:rPr>
                <w:rFonts w:ascii="Arial" w:eastAsia="Times New Roman" w:hAnsi="Arial" w:cs="Arial"/>
                <w:sz w:val="24"/>
                <w:szCs w:val="24"/>
              </w:rPr>
              <w:t> </w:t>
            </w:r>
            <w:hyperlink r:id="rId5139" w:history="1">
              <w:r w:rsidRPr="00787CD3">
                <w:rPr>
                  <w:rFonts w:ascii="Arial" w:eastAsia="Times New Roman" w:hAnsi="Arial" w:cs="Arial"/>
                  <w:color w:val="660099"/>
                  <w:sz w:val="24"/>
                  <w:szCs w:val="24"/>
                  <w:u w:val="single"/>
                </w:rPr>
                <w:t>5309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Examples of format-time use GMT+1 and GMT+01:00 interchangeably, and it is not clear which should be used when. It is also unclear whether "Z" or "+00:00" should be used for the UTC timezone. (Supersedes erratum E24)</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0" w:anchor="E30" w:history="1">
              <w:r w:rsidRPr="00787CD3">
                <w:rPr>
                  <w:rFonts w:ascii="Arial" w:eastAsia="Times New Roman" w:hAnsi="Arial" w:cs="Arial"/>
                  <w:color w:val="660099"/>
                  <w:sz w:val="24"/>
                  <w:szCs w:val="24"/>
                  <w:u w:val="single"/>
                </w:rPr>
                <w:t>E30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1" w:history="1">
              <w:r w:rsidRPr="00787CD3">
                <w:rPr>
                  <w:rFonts w:ascii="Arial" w:eastAsia="Times New Roman" w:hAnsi="Arial" w:cs="Arial"/>
                  <w:color w:val="660099"/>
                  <w:sz w:val="24"/>
                  <w:szCs w:val="24"/>
                  <w:u w:val="single"/>
                </w:rPr>
                <w:t>5849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rule for numbering with level="any" gives a counter-intuitive result in the case where the selected node (or another counted node) matches the "from" pattern.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2" w:anchor="E31" w:history="1">
              <w:r w:rsidRPr="00787CD3">
                <w:rPr>
                  <w:rFonts w:ascii="Arial" w:eastAsia="Times New Roman" w:hAnsi="Arial" w:cs="Arial"/>
                  <w:color w:val="660099"/>
                  <w:sz w:val="24"/>
                  <w:szCs w:val="24"/>
                  <w:u w:val="single"/>
                </w:rPr>
                <w:t>E31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3" w:history="1">
              <w:r w:rsidRPr="00787CD3">
                <w:rPr>
                  <w:rFonts w:ascii="Arial" w:eastAsia="Times New Roman" w:hAnsi="Arial" w:cs="Arial"/>
                  <w:color w:val="660099"/>
                  <w:sz w:val="24"/>
                  <w:szCs w:val="24"/>
                  <w:u w:val="single"/>
                </w:rPr>
                <w:t>5893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substantive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There is no way for an overriding xsl:output or xsl:result-document instruction to indicate that the serialization parameters doctype-system or doctype-public should take the value "absent", overriding a previously specified explicit value.</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4" w:anchor="E32" w:history="1">
              <w:r w:rsidRPr="00787CD3">
                <w:rPr>
                  <w:rFonts w:ascii="Arial" w:eastAsia="Times New Roman" w:hAnsi="Arial" w:cs="Arial"/>
                  <w:color w:val="660099"/>
                  <w:sz w:val="24"/>
                  <w:szCs w:val="24"/>
                  <w:u w:val="single"/>
                </w:rPr>
                <w:t>E32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5" w:history="1">
              <w:r w:rsidRPr="00787CD3">
                <w:rPr>
                  <w:rFonts w:ascii="Arial" w:eastAsia="Times New Roman" w:hAnsi="Arial" w:cs="Arial"/>
                  <w:color w:val="660099"/>
                  <w:sz w:val="24"/>
                  <w:szCs w:val="24"/>
                  <w:u w:val="single"/>
                </w:rPr>
                <w:t>6140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 inconsistencies in the description of disable-output-escaping</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6" w:anchor="E33" w:history="1">
              <w:r w:rsidRPr="00787CD3">
                <w:rPr>
                  <w:rFonts w:ascii="Arial" w:eastAsia="Times New Roman" w:hAnsi="Arial" w:cs="Arial"/>
                  <w:color w:val="660099"/>
                  <w:sz w:val="24"/>
                  <w:szCs w:val="24"/>
                  <w:u w:val="single"/>
                </w:rPr>
                <w:t>E33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7" w:history="1">
              <w:r w:rsidRPr="00787CD3">
                <w:rPr>
                  <w:rFonts w:ascii="Arial" w:eastAsia="Times New Roman" w:hAnsi="Arial" w:cs="Arial"/>
                  <w:color w:val="660099"/>
                  <w:sz w:val="24"/>
                  <w:szCs w:val="24"/>
                  <w:u w:val="single"/>
                </w:rPr>
                <w:t>6164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rules determining when a key is evaluated in backwards-compatible mode are unclear</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8" w:anchor="E34" w:history="1">
              <w:r w:rsidRPr="00787CD3">
                <w:rPr>
                  <w:rFonts w:ascii="Arial" w:eastAsia="Times New Roman" w:hAnsi="Arial" w:cs="Arial"/>
                  <w:color w:val="660099"/>
                  <w:sz w:val="24"/>
                  <w:szCs w:val="24"/>
                  <w:u w:val="single"/>
                </w:rPr>
                <w:t>E34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49" w:history="1">
              <w:r w:rsidRPr="00787CD3">
                <w:rPr>
                  <w:rFonts w:ascii="Arial" w:eastAsia="Times New Roman" w:hAnsi="Arial" w:cs="Arial"/>
                  <w:color w:val="660099"/>
                  <w:sz w:val="24"/>
                  <w:szCs w:val="24"/>
                  <w:u w:val="single"/>
                </w:rPr>
                <w:t>6186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The description of xsl:number contains unspecific references to the Unicode specification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50" w:anchor="E35" w:history="1">
              <w:r w:rsidRPr="00787CD3">
                <w:rPr>
                  <w:rFonts w:ascii="Arial" w:eastAsia="Times New Roman" w:hAnsi="Arial" w:cs="Arial"/>
                  <w:color w:val="660099"/>
                  <w:sz w:val="24"/>
                  <w:szCs w:val="24"/>
                  <w:u w:val="single"/>
                </w:rPr>
                <w:t>E35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51" w:history="1">
              <w:r w:rsidRPr="00787CD3">
                <w:rPr>
                  <w:rFonts w:ascii="Arial" w:eastAsia="Times New Roman" w:hAnsi="Arial" w:cs="Arial"/>
                  <w:color w:val="660099"/>
                  <w:sz w:val="24"/>
                  <w:szCs w:val="24"/>
                  <w:u w:val="single"/>
                </w:rPr>
                <w:t>6282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Error in example of xsl:processing-instruction</w:t>
            </w:r>
          </w:p>
        </w:tc>
      </w:tr>
      <w:tr w:rsidR="00787CD3" w:rsidRPr="00787CD3" w:rsidTr="00787C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52" w:anchor="E36" w:history="1">
              <w:r w:rsidRPr="00787CD3">
                <w:rPr>
                  <w:rFonts w:ascii="Arial" w:eastAsia="Times New Roman" w:hAnsi="Arial" w:cs="Arial"/>
                  <w:color w:val="660099"/>
                  <w:sz w:val="24"/>
                  <w:szCs w:val="24"/>
                  <w:u w:val="single"/>
                </w:rPr>
                <w:t>E36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hyperlink r:id="rId5153" w:history="1">
              <w:r w:rsidRPr="00787CD3">
                <w:rPr>
                  <w:rFonts w:ascii="Arial" w:eastAsia="Times New Roman" w:hAnsi="Arial" w:cs="Arial"/>
                  <w:color w:val="660099"/>
                  <w:sz w:val="24"/>
                  <w:szCs w:val="24"/>
                  <w:u w:val="single"/>
                </w:rPr>
                <w:t>6231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editorial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7CD3" w:rsidRPr="00787CD3" w:rsidRDefault="00787CD3" w:rsidP="00787CD3">
            <w:pPr>
              <w:spacing w:after="0" w:line="240" w:lineRule="auto"/>
              <w:rPr>
                <w:rFonts w:ascii="Arial" w:eastAsia="Times New Roman" w:hAnsi="Arial" w:cs="Arial"/>
                <w:sz w:val="24"/>
                <w:szCs w:val="24"/>
              </w:rPr>
            </w:pPr>
            <w:r w:rsidRPr="00787CD3">
              <w:rPr>
                <w:rFonts w:ascii="Arial" w:eastAsia="Times New Roman" w:hAnsi="Arial" w:cs="Arial"/>
                <w:sz w:val="24"/>
                <w:szCs w:val="24"/>
              </w:rPr>
              <w:t>Nothing is said about the default collation in the absence of the [xsl:]default-collation attribute</w:t>
            </w:r>
          </w:p>
        </w:tc>
      </w:tr>
    </w:tbl>
    <w:p w:rsidR="00CB37D2" w:rsidRDefault="00CB37D2"/>
    <w:sectPr w:rsidR="00CB37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42C"/>
    <w:multiLevelType w:val="multilevel"/>
    <w:tmpl w:val="77A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07D2"/>
    <w:multiLevelType w:val="multilevel"/>
    <w:tmpl w:val="647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0952"/>
    <w:multiLevelType w:val="multilevel"/>
    <w:tmpl w:val="8CC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E180A"/>
    <w:multiLevelType w:val="multilevel"/>
    <w:tmpl w:val="C65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D2B3D"/>
    <w:multiLevelType w:val="multilevel"/>
    <w:tmpl w:val="E79C1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73417"/>
    <w:multiLevelType w:val="multilevel"/>
    <w:tmpl w:val="3FCA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40383"/>
    <w:multiLevelType w:val="multilevel"/>
    <w:tmpl w:val="C4B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96E91"/>
    <w:multiLevelType w:val="multilevel"/>
    <w:tmpl w:val="03F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44338"/>
    <w:multiLevelType w:val="multilevel"/>
    <w:tmpl w:val="DB78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1F188F"/>
    <w:multiLevelType w:val="multilevel"/>
    <w:tmpl w:val="AA3A1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52130"/>
    <w:multiLevelType w:val="multilevel"/>
    <w:tmpl w:val="BEA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C05A0"/>
    <w:multiLevelType w:val="multilevel"/>
    <w:tmpl w:val="FE1C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F4AA9"/>
    <w:multiLevelType w:val="multilevel"/>
    <w:tmpl w:val="CE9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E785C"/>
    <w:multiLevelType w:val="multilevel"/>
    <w:tmpl w:val="723E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BD2D5F"/>
    <w:multiLevelType w:val="multilevel"/>
    <w:tmpl w:val="8ACE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8A08CC"/>
    <w:multiLevelType w:val="multilevel"/>
    <w:tmpl w:val="5E6C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2664CF"/>
    <w:multiLevelType w:val="multilevel"/>
    <w:tmpl w:val="4DBC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67576"/>
    <w:multiLevelType w:val="multilevel"/>
    <w:tmpl w:val="1FFE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54D65"/>
    <w:multiLevelType w:val="multilevel"/>
    <w:tmpl w:val="D55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F22FD"/>
    <w:multiLevelType w:val="multilevel"/>
    <w:tmpl w:val="F42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C2A1E"/>
    <w:multiLevelType w:val="multilevel"/>
    <w:tmpl w:val="F3A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C0356E"/>
    <w:multiLevelType w:val="multilevel"/>
    <w:tmpl w:val="FDF0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C46801"/>
    <w:multiLevelType w:val="multilevel"/>
    <w:tmpl w:val="908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493A75"/>
    <w:multiLevelType w:val="multilevel"/>
    <w:tmpl w:val="A52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6607A8"/>
    <w:multiLevelType w:val="multilevel"/>
    <w:tmpl w:val="BB0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B590C"/>
    <w:multiLevelType w:val="multilevel"/>
    <w:tmpl w:val="B41A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0C51F1"/>
    <w:multiLevelType w:val="multilevel"/>
    <w:tmpl w:val="9FA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8E56E8"/>
    <w:multiLevelType w:val="multilevel"/>
    <w:tmpl w:val="7124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16193C"/>
    <w:multiLevelType w:val="multilevel"/>
    <w:tmpl w:val="957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8008BE"/>
    <w:multiLevelType w:val="multilevel"/>
    <w:tmpl w:val="37D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7B7A0C"/>
    <w:multiLevelType w:val="multilevel"/>
    <w:tmpl w:val="F17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AF2FD2"/>
    <w:multiLevelType w:val="multilevel"/>
    <w:tmpl w:val="6CB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440864"/>
    <w:multiLevelType w:val="multilevel"/>
    <w:tmpl w:val="125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9C4FAE"/>
    <w:multiLevelType w:val="multilevel"/>
    <w:tmpl w:val="283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CD1345"/>
    <w:multiLevelType w:val="multilevel"/>
    <w:tmpl w:val="034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836954"/>
    <w:multiLevelType w:val="multilevel"/>
    <w:tmpl w:val="0298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5E5E73"/>
    <w:multiLevelType w:val="multilevel"/>
    <w:tmpl w:val="6A4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0B3EC5"/>
    <w:multiLevelType w:val="multilevel"/>
    <w:tmpl w:val="7B5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425FB1"/>
    <w:multiLevelType w:val="multilevel"/>
    <w:tmpl w:val="989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CF68C7"/>
    <w:multiLevelType w:val="multilevel"/>
    <w:tmpl w:val="C092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5F6AB7"/>
    <w:multiLevelType w:val="multilevel"/>
    <w:tmpl w:val="8AE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8387F"/>
    <w:multiLevelType w:val="multilevel"/>
    <w:tmpl w:val="186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CF7F20"/>
    <w:multiLevelType w:val="multilevel"/>
    <w:tmpl w:val="648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094285"/>
    <w:multiLevelType w:val="multilevel"/>
    <w:tmpl w:val="5834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244B49"/>
    <w:multiLevelType w:val="multilevel"/>
    <w:tmpl w:val="E8D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564406"/>
    <w:multiLevelType w:val="multilevel"/>
    <w:tmpl w:val="C552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B0374C"/>
    <w:multiLevelType w:val="multilevel"/>
    <w:tmpl w:val="5E1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B96C67"/>
    <w:multiLevelType w:val="multilevel"/>
    <w:tmpl w:val="D1E6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7166E8"/>
    <w:multiLevelType w:val="multilevel"/>
    <w:tmpl w:val="322C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AD753C"/>
    <w:multiLevelType w:val="multilevel"/>
    <w:tmpl w:val="843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68671F"/>
    <w:multiLevelType w:val="multilevel"/>
    <w:tmpl w:val="A1F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F115C8"/>
    <w:multiLevelType w:val="multilevel"/>
    <w:tmpl w:val="BA7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543947"/>
    <w:multiLevelType w:val="multilevel"/>
    <w:tmpl w:val="4460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2F7688"/>
    <w:multiLevelType w:val="multilevel"/>
    <w:tmpl w:val="3946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C74270"/>
    <w:multiLevelType w:val="multilevel"/>
    <w:tmpl w:val="1168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9726D"/>
    <w:multiLevelType w:val="multilevel"/>
    <w:tmpl w:val="0F3A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3F235B"/>
    <w:multiLevelType w:val="multilevel"/>
    <w:tmpl w:val="310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D762FF"/>
    <w:multiLevelType w:val="multilevel"/>
    <w:tmpl w:val="2AE8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044F37"/>
    <w:multiLevelType w:val="multilevel"/>
    <w:tmpl w:val="738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1B3981"/>
    <w:multiLevelType w:val="multilevel"/>
    <w:tmpl w:val="713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445A2B"/>
    <w:multiLevelType w:val="multilevel"/>
    <w:tmpl w:val="E62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9D6AAF"/>
    <w:multiLevelType w:val="multilevel"/>
    <w:tmpl w:val="0F3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AB181B"/>
    <w:multiLevelType w:val="multilevel"/>
    <w:tmpl w:val="CE1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D84288"/>
    <w:multiLevelType w:val="multilevel"/>
    <w:tmpl w:val="2D1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8373A0"/>
    <w:multiLevelType w:val="multilevel"/>
    <w:tmpl w:val="309E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DB17BB"/>
    <w:multiLevelType w:val="multilevel"/>
    <w:tmpl w:val="51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677D4C"/>
    <w:multiLevelType w:val="multilevel"/>
    <w:tmpl w:val="45B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3D0BE8"/>
    <w:multiLevelType w:val="multilevel"/>
    <w:tmpl w:val="F80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454EAC"/>
    <w:multiLevelType w:val="multilevel"/>
    <w:tmpl w:val="D3F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745469"/>
    <w:multiLevelType w:val="multilevel"/>
    <w:tmpl w:val="08B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FA5CDD"/>
    <w:multiLevelType w:val="multilevel"/>
    <w:tmpl w:val="B03A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0B5E31"/>
    <w:multiLevelType w:val="multilevel"/>
    <w:tmpl w:val="AC48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1B5403"/>
    <w:multiLevelType w:val="multilevel"/>
    <w:tmpl w:val="725E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6C5245"/>
    <w:multiLevelType w:val="multilevel"/>
    <w:tmpl w:val="EA00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9275E6"/>
    <w:multiLevelType w:val="multilevel"/>
    <w:tmpl w:val="AC0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CF1D58"/>
    <w:multiLevelType w:val="multilevel"/>
    <w:tmpl w:val="E0F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D33216"/>
    <w:multiLevelType w:val="multilevel"/>
    <w:tmpl w:val="447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884053"/>
    <w:multiLevelType w:val="multilevel"/>
    <w:tmpl w:val="C242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B92380"/>
    <w:multiLevelType w:val="multilevel"/>
    <w:tmpl w:val="2A5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DE1CA3"/>
    <w:multiLevelType w:val="multilevel"/>
    <w:tmpl w:val="7F2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456B31"/>
    <w:multiLevelType w:val="multilevel"/>
    <w:tmpl w:val="15DE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B42303"/>
    <w:multiLevelType w:val="multilevel"/>
    <w:tmpl w:val="C06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D21F5B"/>
    <w:multiLevelType w:val="multilevel"/>
    <w:tmpl w:val="60A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AC4512"/>
    <w:multiLevelType w:val="multilevel"/>
    <w:tmpl w:val="263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4B7254"/>
    <w:multiLevelType w:val="multilevel"/>
    <w:tmpl w:val="7F60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065F02"/>
    <w:multiLevelType w:val="multilevel"/>
    <w:tmpl w:val="480C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5B3392"/>
    <w:multiLevelType w:val="multilevel"/>
    <w:tmpl w:val="609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262307"/>
    <w:multiLevelType w:val="multilevel"/>
    <w:tmpl w:val="DDA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A8630C"/>
    <w:multiLevelType w:val="multilevel"/>
    <w:tmpl w:val="004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DC4972"/>
    <w:multiLevelType w:val="multilevel"/>
    <w:tmpl w:val="9A3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BB5E55"/>
    <w:multiLevelType w:val="multilevel"/>
    <w:tmpl w:val="7EC83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BB6D40"/>
    <w:multiLevelType w:val="multilevel"/>
    <w:tmpl w:val="072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CB0C5D"/>
    <w:multiLevelType w:val="multilevel"/>
    <w:tmpl w:val="FB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2900D9"/>
    <w:multiLevelType w:val="multilevel"/>
    <w:tmpl w:val="5E80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6B73D1"/>
    <w:multiLevelType w:val="multilevel"/>
    <w:tmpl w:val="C680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329"/>
    <w:multiLevelType w:val="multilevel"/>
    <w:tmpl w:val="EEB8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300BC4"/>
    <w:multiLevelType w:val="multilevel"/>
    <w:tmpl w:val="FC4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0C7EB9"/>
    <w:multiLevelType w:val="multilevel"/>
    <w:tmpl w:val="C90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6D4979"/>
    <w:multiLevelType w:val="multilevel"/>
    <w:tmpl w:val="BAF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B50907"/>
    <w:multiLevelType w:val="multilevel"/>
    <w:tmpl w:val="E53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D97453"/>
    <w:multiLevelType w:val="multilevel"/>
    <w:tmpl w:val="AAE0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F2026D"/>
    <w:multiLevelType w:val="multilevel"/>
    <w:tmpl w:val="7B0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572479"/>
    <w:multiLevelType w:val="multilevel"/>
    <w:tmpl w:val="ECA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D04203"/>
    <w:multiLevelType w:val="multilevel"/>
    <w:tmpl w:val="42EC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CE43A2"/>
    <w:multiLevelType w:val="multilevel"/>
    <w:tmpl w:val="D8EA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16522A"/>
    <w:multiLevelType w:val="multilevel"/>
    <w:tmpl w:val="DAE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0C1366"/>
    <w:multiLevelType w:val="multilevel"/>
    <w:tmpl w:val="B08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94056E"/>
    <w:multiLevelType w:val="multilevel"/>
    <w:tmpl w:val="044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A45BC4"/>
    <w:multiLevelType w:val="multilevel"/>
    <w:tmpl w:val="6978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756395"/>
    <w:multiLevelType w:val="multilevel"/>
    <w:tmpl w:val="099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1C7E3D"/>
    <w:multiLevelType w:val="multilevel"/>
    <w:tmpl w:val="8AF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C5052"/>
    <w:multiLevelType w:val="multilevel"/>
    <w:tmpl w:val="5390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4571FF"/>
    <w:multiLevelType w:val="multilevel"/>
    <w:tmpl w:val="3966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CF2C43"/>
    <w:multiLevelType w:val="multilevel"/>
    <w:tmpl w:val="90C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9D02FC"/>
    <w:multiLevelType w:val="multilevel"/>
    <w:tmpl w:val="6E0E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AD7584"/>
    <w:multiLevelType w:val="multilevel"/>
    <w:tmpl w:val="537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C04ADC"/>
    <w:multiLevelType w:val="multilevel"/>
    <w:tmpl w:val="209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0875BD"/>
    <w:multiLevelType w:val="multilevel"/>
    <w:tmpl w:val="706C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6C3E3F"/>
    <w:multiLevelType w:val="multilevel"/>
    <w:tmpl w:val="7C3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390528"/>
    <w:multiLevelType w:val="multilevel"/>
    <w:tmpl w:val="F700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F715C5"/>
    <w:multiLevelType w:val="multilevel"/>
    <w:tmpl w:val="ACE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326BFD"/>
    <w:multiLevelType w:val="multilevel"/>
    <w:tmpl w:val="21C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283D6D"/>
    <w:multiLevelType w:val="multilevel"/>
    <w:tmpl w:val="9DF65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F236BCA"/>
    <w:multiLevelType w:val="multilevel"/>
    <w:tmpl w:val="040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C77220"/>
    <w:multiLevelType w:val="multilevel"/>
    <w:tmpl w:val="1504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FE74B00"/>
    <w:multiLevelType w:val="multilevel"/>
    <w:tmpl w:val="1A88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470449"/>
    <w:multiLevelType w:val="multilevel"/>
    <w:tmpl w:val="443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A64B24"/>
    <w:multiLevelType w:val="multilevel"/>
    <w:tmpl w:val="DE1A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EE1756"/>
    <w:multiLevelType w:val="multilevel"/>
    <w:tmpl w:val="FB4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48799B"/>
    <w:multiLevelType w:val="multilevel"/>
    <w:tmpl w:val="158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C54593"/>
    <w:multiLevelType w:val="multilevel"/>
    <w:tmpl w:val="94A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EC12B9"/>
    <w:multiLevelType w:val="multilevel"/>
    <w:tmpl w:val="E9F0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D84BAB"/>
    <w:multiLevelType w:val="multilevel"/>
    <w:tmpl w:val="6D9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FB0E02"/>
    <w:multiLevelType w:val="multilevel"/>
    <w:tmpl w:val="3AB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F20A6A"/>
    <w:multiLevelType w:val="multilevel"/>
    <w:tmpl w:val="813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9A102C"/>
    <w:multiLevelType w:val="multilevel"/>
    <w:tmpl w:val="308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0337E9"/>
    <w:multiLevelType w:val="multilevel"/>
    <w:tmpl w:val="4FC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3A0168"/>
    <w:multiLevelType w:val="multilevel"/>
    <w:tmpl w:val="31C6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A72A81"/>
    <w:multiLevelType w:val="multilevel"/>
    <w:tmpl w:val="9C90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C6472C"/>
    <w:multiLevelType w:val="multilevel"/>
    <w:tmpl w:val="3152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4964DA"/>
    <w:multiLevelType w:val="multilevel"/>
    <w:tmpl w:val="975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553AA2"/>
    <w:multiLevelType w:val="multilevel"/>
    <w:tmpl w:val="4C42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971E6D"/>
    <w:multiLevelType w:val="multilevel"/>
    <w:tmpl w:val="D404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B217F0"/>
    <w:multiLevelType w:val="multilevel"/>
    <w:tmpl w:val="251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5E5E3B"/>
    <w:multiLevelType w:val="multilevel"/>
    <w:tmpl w:val="92E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23A01"/>
    <w:multiLevelType w:val="multilevel"/>
    <w:tmpl w:val="D4B23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3511A4"/>
    <w:multiLevelType w:val="multilevel"/>
    <w:tmpl w:val="03E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7C24BA"/>
    <w:multiLevelType w:val="multilevel"/>
    <w:tmpl w:val="7A8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A017FC"/>
    <w:multiLevelType w:val="multilevel"/>
    <w:tmpl w:val="CB54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D16C3B"/>
    <w:multiLevelType w:val="multilevel"/>
    <w:tmpl w:val="ABF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EC0619"/>
    <w:multiLevelType w:val="multilevel"/>
    <w:tmpl w:val="15F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5"/>
  </w:num>
  <w:num w:numId="3">
    <w:abstractNumId w:val="99"/>
  </w:num>
  <w:num w:numId="4">
    <w:abstractNumId w:val="71"/>
  </w:num>
  <w:num w:numId="5">
    <w:abstractNumId w:val="10"/>
  </w:num>
  <w:num w:numId="6">
    <w:abstractNumId w:val="64"/>
  </w:num>
  <w:num w:numId="7">
    <w:abstractNumId w:val="40"/>
  </w:num>
  <w:num w:numId="8">
    <w:abstractNumId w:val="124"/>
  </w:num>
  <w:num w:numId="9">
    <w:abstractNumId w:val="136"/>
  </w:num>
  <w:num w:numId="10">
    <w:abstractNumId w:val="70"/>
  </w:num>
  <w:num w:numId="11">
    <w:abstractNumId w:val="141"/>
  </w:num>
  <w:num w:numId="12">
    <w:abstractNumId w:val="33"/>
  </w:num>
  <w:num w:numId="13">
    <w:abstractNumId w:val="57"/>
  </w:num>
  <w:num w:numId="14">
    <w:abstractNumId w:val="9"/>
  </w:num>
  <w:num w:numId="15">
    <w:abstractNumId w:val="5"/>
  </w:num>
  <w:num w:numId="16">
    <w:abstractNumId w:val="38"/>
  </w:num>
  <w:num w:numId="17">
    <w:abstractNumId w:val="20"/>
  </w:num>
  <w:num w:numId="18">
    <w:abstractNumId w:val="50"/>
  </w:num>
  <w:num w:numId="19">
    <w:abstractNumId w:val="113"/>
  </w:num>
  <w:num w:numId="20">
    <w:abstractNumId w:val="29"/>
  </w:num>
  <w:num w:numId="21">
    <w:abstractNumId w:val="109"/>
  </w:num>
  <w:num w:numId="22">
    <w:abstractNumId w:val="145"/>
  </w:num>
  <w:num w:numId="23">
    <w:abstractNumId w:val="59"/>
  </w:num>
  <w:num w:numId="24">
    <w:abstractNumId w:val="85"/>
  </w:num>
  <w:num w:numId="25">
    <w:abstractNumId w:val="98"/>
  </w:num>
  <w:num w:numId="26">
    <w:abstractNumId w:val="117"/>
  </w:num>
  <w:num w:numId="27">
    <w:abstractNumId w:val="108"/>
  </w:num>
  <w:num w:numId="28">
    <w:abstractNumId w:val="76"/>
  </w:num>
  <w:num w:numId="29">
    <w:abstractNumId w:val="114"/>
  </w:num>
  <w:num w:numId="30">
    <w:abstractNumId w:val="107"/>
  </w:num>
  <w:num w:numId="31">
    <w:abstractNumId w:val="97"/>
  </w:num>
  <w:num w:numId="32">
    <w:abstractNumId w:val="73"/>
  </w:num>
  <w:num w:numId="33">
    <w:abstractNumId w:val="100"/>
  </w:num>
  <w:num w:numId="34">
    <w:abstractNumId w:val="16"/>
  </w:num>
  <w:num w:numId="35">
    <w:abstractNumId w:val="137"/>
  </w:num>
  <w:num w:numId="36">
    <w:abstractNumId w:val="81"/>
  </w:num>
  <w:num w:numId="37">
    <w:abstractNumId w:val="129"/>
  </w:num>
  <w:num w:numId="38">
    <w:abstractNumId w:val="88"/>
  </w:num>
  <w:num w:numId="39">
    <w:abstractNumId w:val="103"/>
  </w:num>
  <w:num w:numId="40">
    <w:abstractNumId w:val="84"/>
  </w:num>
  <w:num w:numId="41">
    <w:abstractNumId w:val="44"/>
  </w:num>
  <w:num w:numId="42">
    <w:abstractNumId w:val="82"/>
  </w:num>
  <w:num w:numId="43">
    <w:abstractNumId w:val="122"/>
  </w:num>
  <w:num w:numId="44">
    <w:abstractNumId w:val="146"/>
  </w:num>
  <w:num w:numId="45">
    <w:abstractNumId w:val="95"/>
  </w:num>
  <w:num w:numId="46">
    <w:abstractNumId w:val="75"/>
  </w:num>
  <w:num w:numId="47">
    <w:abstractNumId w:val="22"/>
  </w:num>
  <w:num w:numId="48">
    <w:abstractNumId w:val="90"/>
  </w:num>
  <w:num w:numId="49">
    <w:abstractNumId w:val="52"/>
  </w:num>
  <w:num w:numId="50">
    <w:abstractNumId w:val="63"/>
  </w:num>
  <w:num w:numId="51">
    <w:abstractNumId w:val="8"/>
  </w:num>
  <w:num w:numId="52">
    <w:abstractNumId w:val="135"/>
  </w:num>
  <w:num w:numId="53">
    <w:abstractNumId w:val="25"/>
  </w:num>
  <w:num w:numId="54">
    <w:abstractNumId w:val="96"/>
  </w:num>
  <w:num w:numId="55">
    <w:abstractNumId w:val="51"/>
  </w:num>
  <w:num w:numId="56">
    <w:abstractNumId w:val="31"/>
  </w:num>
  <w:num w:numId="57">
    <w:abstractNumId w:val="68"/>
  </w:num>
  <w:num w:numId="58">
    <w:abstractNumId w:val="56"/>
  </w:num>
  <w:num w:numId="59">
    <w:abstractNumId w:val="80"/>
  </w:num>
  <w:num w:numId="60">
    <w:abstractNumId w:val="86"/>
  </w:num>
  <w:num w:numId="61">
    <w:abstractNumId w:val="134"/>
  </w:num>
  <w:num w:numId="62">
    <w:abstractNumId w:val="58"/>
  </w:num>
  <w:num w:numId="63">
    <w:abstractNumId w:val="66"/>
  </w:num>
  <w:num w:numId="64">
    <w:abstractNumId w:val="104"/>
  </w:num>
  <w:num w:numId="65">
    <w:abstractNumId w:val="128"/>
  </w:num>
  <w:num w:numId="66">
    <w:abstractNumId w:val="126"/>
  </w:num>
  <w:num w:numId="67">
    <w:abstractNumId w:val="43"/>
  </w:num>
  <w:num w:numId="68">
    <w:abstractNumId w:val="72"/>
  </w:num>
  <w:num w:numId="69">
    <w:abstractNumId w:val="35"/>
  </w:num>
  <w:num w:numId="70">
    <w:abstractNumId w:val="138"/>
  </w:num>
  <w:num w:numId="71">
    <w:abstractNumId w:val="148"/>
  </w:num>
  <w:num w:numId="72">
    <w:abstractNumId w:val="17"/>
  </w:num>
  <w:num w:numId="73">
    <w:abstractNumId w:val="123"/>
  </w:num>
  <w:num w:numId="74">
    <w:abstractNumId w:val="0"/>
  </w:num>
  <w:num w:numId="75">
    <w:abstractNumId w:val="19"/>
  </w:num>
  <w:num w:numId="76">
    <w:abstractNumId w:val="120"/>
  </w:num>
  <w:num w:numId="77">
    <w:abstractNumId w:val="111"/>
  </w:num>
  <w:num w:numId="78">
    <w:abstractNumId w:val="36"/>
  </w:num>
  <w:num w:numId="79">
    <w:abstractNumId w:val="15"/>
  </w:num>
  <w:num w:numId="80">
    <w:abstractNumId w:val="78"/>
  </w:num>
  <w:num w:numId="81">
    <w:abstractNumId w:val="55"/>
  </w:num>
  <w:num w:numId="82">
    <w:abstractNumId w:val="46"/>
  </w:num>
  <w:num w:numId="83">
    <w:abstractNumId w:val="74"/>
  </w:num>
  <w:num w:numId="84">
    <w:abstractNumId w:val="92"/>
  </w:num>
  <w:num w:numId="85">
    <w:abstractNumId w:val="4"/>
  </w:num>
  <w:num w:numId="86">
    <w:abstractNumId w:val="144"/>
  </w:num>
  <w:num w:numId="87">
    <w:abstractNumId w:val="83"/>
  </w:num>
  <w:num w:numId="88">
    <w:abstractNumId w:val="13"/>
  </w:num>
  <w:num w:numId="89">
    <w:abstractNumId w:val="87"/>
  </w:num>
  <w:num w:numId="90">
    <w:abstractNumId w:val="139"/>
  </w:num>
  <w:num w:numId="91">
    <w:abstractNumId w:val="121"/>
  </w:num>
  <w:num w:numId="92">
    <w:abstractNumId w:val="24"/>
  </w:num>
  <w:num w:numId="93">
    <w:abstractNumId w:val="53"/>
  </w:num>
  <w:num w:numId="94">
    <w:abstractNumId w:val="77"/>
  </w:num>
  <w:num w:numId="95">
    <w:abstractNumId w:val="12"/>
  </w:num>
  <w:num w:numId="96">
    <w:abstractNumId w:val="149"/>
  </w:num>
  <w:num w:numId="97">
    <w:abstractNumId w:val="7"/>
  </w:num>
  <w:num w:numId="98">
    <w:abstractNumId w:val="143"/>
  </w:num>
  <w:num w:numId="99">
    <w:abstractNumId w:val="106"/>
  </w:num>
  <w:num w:numId="100">
    <w:abstractNumId w:val="23"/>
  </w:num>
  <w:num w:numId="101">
    <w:abstractNumId w:val="34"/>
  </w:num>
  <w:num w:numId="102">
    <w:abstractNumId w:val="26"/>
  </w:num>
  <w:num w:numId="103">
    <w:abstractNumId w:val="6"/>
  </w:num>
  <w:num w:numId="104">
    <w:abstractNumId w:val="79"/>
  </w:num>
  <w:num w:numId="105">
    <w:abstractNumId w:val="49"/>
  </w:num>
  <w:num w:numId="106">
    <w:abstractNumId w:val="61"/>
  </w:num>
  <w:num w:numId="107">
    <w:abstractNumId w:val="3"/>
  </w:num>
  <w:num w:numId="108">
    <w:abstractNumId w:val="118"/>
  </w:num>
  <w:num w:numId="109">
    <w:abstractNumId w:val="32"/>
  </w:num>
  <w:num w:numId="110">
    <w:abstractNumId w:val="28"/>
  </w:num>
  <w:num w:numId="111">
    <w:abstractNumId w:val="132"/>
  </w:num>
  <w:num w:numId="112">
    <w:abstractNumId w:val="131"/>
  </w:num>
  <w:num w:numId="113">
    <w:abstractNumId w:val="125"/>
  </w:num>
  <w:num w:numId="114">
    <w:abstractNumId w:val="102"/>
  </w:num>
  <w:num w:numId="115">
    <w:abstractNumId w:val="48"/>
  </w:num>
  <w:num w:numId="116">
    <w:abstractNumId w:val="1"/>
  </w:num>
  <w:num w:numId="117">
    <w:abstractNumId w:val="39"/>
  </w:num>
  <w:num w:numId="118">
    <w:abstractNumId w:val="115"/>
  </w:num>
  <w:num w:numId="119">
    <w:abstractNumId w:val="119"/>
  </w:num>
  <w:num w:numId="120">
    <w:abstractNumId w:val="65"/>
  </w:num>
  <w:num w:numId="121">
    <w:abstractNumId w:val="91"/>
  </w:num>
  <w:num w:numId="122">
    <w:abstractNumId w:val="67"/>
  </w:num>
  <w:num w:numId="123">
    <w:abstractNumId w:val="47"/>
  </w:num>
  <w:num w:numId="124">
    <w:abstractNumId w:val="94"/>
  </w:num>
  <w:num w:numId="125">
    <w:abstractNumId w:val="18"/>
  </w:num>
  <w:num w:numId="126">
    <w:abstractNumId w:val="11"/>
  </w:num>
  <w:num w:numId="127">
    <w:abstractNumId w:val="140"/>
  </w:num>
  <w:num w:numId="128">
    <w:abstractNumId w:val="142"/>
  </w:num>
  <w:num w:numId="129">
    <w:abstractNumId w:val="62"/>
  </w:num>
  <w:num w:numId="130">
    <w:abstractNumId w:val="21"/>
  </w:num>
  <w:num w:numId="131">
    <w:abstractNumId w:val="147"/>
  </w:num>
  <w:num w:numId="132">
    <w:abstractNumId w:val="110"/>
  </w:num>
  <w:num w:numId="133">
    <w:abstractNumId w:val="41"/>
  </w:num>
  <w:num w:numId="134">
    <w:abstractNumId w:val="112"/>
  </w:num>
  <w:num w:numId="135">
    <w:abstractNumId w:val="130"/>
  </w:num>
  <w:num w:numId="136">
    <w:abstractNumId w:val="30"/>
  </w:num>
  <w:num w:numId="137">
    <w:abstractNumId w:val="60"/>
  </w:num>
  <w:num w:numId="138">
    <w:abstractNumId w:val="45"/>
  </w:num>
  <w:num w:numId="139">
    <w:abstractNumId w:val="116"/>
  </w:num>
  <w:num w:numId="140">
    <w:abstractNumId w:val="54"/>
  </w:num>
  <w:num w:numId="141">
    <w:abstractNumId w:val="2"/>
  </w:num>
  <w:num w:numId="142">
    <w:abstractNumId w:val="37"/>
  </w:num>
  <w:num w:numId="143">
    <w:abstractNumId w:val="69"/>
  </w:num>
  <w:num w:numId="144">
    <w:abstractNumId w:val="93"/>
  </w:num>
  <w:num w:numId="145">
    <w:abstractNumId w:val="101"/>
  </w:num>
  <w:num w:numId="146">
    <w:abstractNumId w:val="27"/>
  </w:num>
  <w:num w:numId="147">
    <w:abstractNumId w:val="127"/>
  </w:num>
  <w:num w:numId="148">
    <w:abstractNumId w:val="133"/>
  </w:num>
  <w:num w:numId="149">
    <w:abstractNumId w:val="150"/>
  </w:num>
  <w:num w:numId="150">
    <w:abstractNumId w:val="89"/>
  </w:num>
  <w:num w:numId="151">
    <w:abstractNumId w:val="42"/>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D3"/>
    <w:rsid w:val="00787CD3"/>
    <w:rsid w:val="00CB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04F7F-6EEB-4EA2-958C-D154A10C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C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7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7C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7C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7C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C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7CD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7CD3"/>
    <w:rPr>
      <w:rFonts w:ascii="Times New Roman" w:eastAsia="Times New Roman" w:hAnsi="Times New Roman" w:cs="Times New Roman"/>
      <w:b/>
      <w:bCs/>
      <w:sz w:val="20"/>
      <w:szCs w:val="20"/>
    </w:rPr>
  </w:style>
  <w:style w:type="paragraph" w:customStyle="1" w:styleId="msonormal0">
    <w:name w:val="msonormal"/>
    <w:basedOn w:val="Normal"/>
    <w:rsid w:val="00787C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7C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CD3"/>
    <w:rPr>
      <w:color w:val="0000FF"/>
      <w:u w:val="single"/>
    </w:rPr>
  </w:style>
  <w:style w:type="character" w:styleId="FollowedHyperlink">
    <w:name w:val="FollowedHyperlink"/>
    <w:basedOn w:val="DefaultParagraphFont"/>
    <w:uiPriority w:val="99"/>
    <w:semiHidden/>
    <w:unhideWhenUsed/>
    <w:rsid w:val="00787CD3"/>
    <w:rPr>
      <w:color w:val="800080"/>
      <w:u w:val="single"/>
    </w:rPr>
  </w:style>
  <w:style w:type="character" w:styleId="Strong">
    <w:name w:val="Strong"/>
    <w:basedOn w:val="DefaultParagraphFont"/>
    <w:uiPriority w:val="22"/>
    <w:qFormat/>
    <w:rsid w:val="00787CD3"/>
    <w:rPr>
      <w:b/>
      <w:bCs/>
    </w:rPr>
  </w:style>
  <w:style w:type="paragraph" w:customStyle="1" w:styleId="copyright">
    <w:name w:val="copyright"/>
    <w:basedOn w:val="Normal"/>
    <w:rsid w:val="00787CD3"/>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787CD3"/>
  </w:style>
  <w:style w:type="character" w:styleId="Emphasis">
    <w:name w:val="Emphasis"/>
    <w:basedOn w:val="DefaultParagraphFont"/>
    <w:uiPriority w:val="20"/>
    <w:qFormat/>
    <w:rsid w:val="00787CD3"/>
    <w:rPr>
      <w:i/>
      <w:iCs/>
    </w:rPr>
  </w:style>
  <w:style w:type="character" w:styleId="HTMLCode">
    <w:name w:val="HTML Code"/>
    <w:basedOn w:val="DefaultParagraphFont"/>
    <w:uiPriority w:val="99"/>
    <w:semiHidden/>
    <w:unhideWhenUsed/>
    <w:rsid w:val="00787CD3"/>
    <w:rPr>
      <w:rFonts w:ascii="Courier New" w:eastAsia="Times New Roman" w:hAnsi="Courier New" w:cs="Courier New"/>
      <w:sz w:val="20"/>
      <w:szCs w:val="20"/>
    </w:rPr>
  </w:style>
  <w:style w:type="paragraph" w:customStyle="1" w:styleId="toc">
    <w:name w:val="toc"/>
    <w:basedOn w:val="Normal"/>
    <w:rsid w:val="00787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787CD3"/>
  </w:style>
  <w:style w:type="character" w:customStyle="1" w:styleId="verb">
    <w:name w:val="verb"/>
    <w:basedOn w:val="DefaultParagraphFont"/>
    <w:rsid w:val="00787CD3"/>
  </w:style>
  <w:style w:type="paragraph" w:customStyle="1" w:styleId="element-syntax">
    <w:name w:val="element-syntax"/>
    <w:basedOn w:val="Normal"/>
    <w:rsid w:val="00787CD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87CD3"/>
    <w:rPr>
      <w:i/>
      <w:iCs/>
    </w:rPr>
  </w:style>
  <w:style w:type="character" w:customStyle="1" w:styleId="error">
    <w:name w:val="error"/>
    <w:basedOn w:val="DefaultParagraphFont"/>
    <w:rsid w:val="00787CD3"/>
  </w:style>
  <w:style w:type="paragraph" w:customStyle="1" w:styleId="prefix">
    <w:name w:val="prefix"/>
    <w:basedOn w:val="Normal"/>
    <w:rsid w:val="00787C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CD3"/>
    <w:rPr>
      <w:rFonts w:ascii="Courier New" w:eastAsia="Times New Roman" w:hAnsi="Courier New" w:cs="Courier New"/>
      <w:sz w:val="20"/>
      <w:szCs w:val="20"/>
    </w:rPr>
  </w:style>
  <w:style w:type="character" w:customStyle="1" w:styleId="grayed">
    <w:name w:val="grayed"/>
    <w:basedOn w:val="DefaultParagraphFont"/>
    <w:rsid w:val="00787CD3"/>
  </w:style>
  <w:style w:type="character" w:styleId="HTMLCite">
    <w:name w:val="HTML Cite"/>
    <w:basedOn w:val="DefaultParagraphFont"/>
    <w:uiPriority w:val="99"/>
    <w:semiHidden/>
    <w:unhideWhenUsed/>
    <w:rsid w:val="00787CD3"/>
    <w:rPr>
      <w:i/>
      <w:iCs/>
    </w:rPr>
  </w:style>
  <w:style w:type="paragraph" w:customStyle="1" w:styleId="element-syntax-summary">
    <w:name w:val="element-syntax-summary"/>
    <w:basedOn w:val="Normal"/>
    <w:rsid w:val="00787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316276">
      <w:bodyDiv w:val="1"/>
      <w:marLeft w:val="0"/>
      <w:marRight w:val="0"/>
      <w:marTop w:val="0"/>
      <w:marBottom w:val="0"/>
      <w:divBdr>
        <w:top w:val="none" w:sz="0" w:space="0" w:color="auto"/>
        <w:left w:val="none" w:sz="0" w:space="0" w:color="auto"/>
        <w:bottom w:val="none" w:sz="0" w:space="0" w:color="auto"/>
        <w:right w:val="none" w:sz="0" w:space="0" w:color="auto"/>
      </w:divBdr>
      <w:divsChild>
        <w:div w:id="194270749">
          <w:marLeft w:val="0"/>
          <w:marRight w:val="0"/>
          <w:marTop w:val="0"/>
          <w:marBottom w:val="240"/>
          <w:divBdr>
            <w:top w:val="none" w:sz="0" w:space="0" w:color="auto"/>
            <w:left w:val="none" w:sz="0" w:space="0" w:color="auto"/>
            <w:bottom w:val="none" w:sz="0" w:space="0" w:color="auto"/>
            <w:right w:val="none" w:sz="0" w:space="0" w:color="auto"/>
          </w:divBdr>
        </w:div>
        <w:div w:id="936868799">
          <w:marLeft w:val="0"/>
          <w:marRight w:val="0"/>
          <w:marTop w:val="0"/>
          <w:marBottom w:val="0"/>
          <w:divBdr>
            <w:top w:val="none" w:sz="0" w:space="0" w:color="auto"/>
            <w:left w:val="none" w:sz="0" w:space="0" w:color="auto"/>
            <w:bottom w:val="none" w:sz="0" w:space="0" w:color="auto"/>
            <w:right w:val="none" w:sz="0" w:space="0" w:color="auto"/>
          </w:divBdr>
        </w:div>
        <w:div w:id="1824467025">
          <w:marLeft w:val="0"/>
          <w:marRight w:val="0"/>
          <w:marTop w:val="0"/>
          <w:marBottom w:val="0"/>
          <w:divBdr>
            <w:top w:val="none" w:sz="0" w:space="0" w:color="auto"/>
            <w:left w:val="none" w:sz="0" w:space="0" w:color="auto"/>
            <w:bottom w:val="none" w:sz="0" w:space="0" w:color="auto"/>
            <w:right w:val="none" w:sz="0" w:space="0" w:color="auto"/>
          </w:divBdr>
        </w:div>
        <w:div w:id="1297028059">
          <w:marLeft w:val="0"/>
          <w:marRight w:val="0"/>
          <w:marTop w:val="0"/>
          <w:marBottom w:val="0"/>
          <w:divBdr>
            <w:top w:val="none" w:sz="0" w:space="0" w:color="auto"/>
            <w:left w:val="none" w:sz="0" w:space="0" w:color="auto"/>
            <w:bottom w:val="none" w:sz="0" w:space="0" w:color="auto"/>
            <w:right w:val="none" w:sz="0" w:space="0" w:color="auto"/>
          </w:divBdr>
        </w:div>
        <w:div w:id="250236146">
          <w:marLeft w:val="0"/>
          <w:marRight w:val="0"/>
          <w:marTop w:val="0"/>
          <w:marBottom w:val="0"/>
          <w:divBdr>
            <w:top w:val="none" w:sz="0" w:space="0" w:color="auto"/>
            <w:left w:val="none" w:sz="0" w:space="0" w:color="auto"/>
            <w:bottom w:val="none" w:sz="0" w:space="0" w:color="auto"/>
            <w:right w:val="none" w:sz="0" w:space="0" w:color="auto"/>
          </w:divBdr>
          <w:divsChild>
            <w:div w:id="1688672280">
              <w:marLeft w:val="0"/>
              <w:marRight w:val="0"/>
              <w:marTop w:val="0"/>
              <w:marBottom w:val="0"/>
              <w:divBdr>
                <w:top w:val="none" w:sz="0" w:space="0" w:color="auto"/>
                <w:left w:val="none" w:sz="0" w:space="0" w:color="auto"/>
                <w:bottom w:val="none" w:sz="0" w:space="0" w:color="auto"/>
                <w:right w:val="none" w:sz="0" w:space="0" w:color="auto"/>
              </w:divBdr>
              <w:divsChild>
                <w:div w:id="1079445845">
                  <w:marLeft w:val="0"/>
                  <w:marRight w:val="0"/>
                  <w:marTop w:val="0"/>
                  <w:marBottom w:val="0"/>
                  <w:divBdr>
                    <w:top w:val="none" w:sz="0" w:space="0" w:color="auto"/>
                    <w:left w:val="none" w:sz="0" w:space="0" w:color="auto"/>
                    <w:bottom w:val="none" w:sz="0" w:space="0" w:color="auto"/>
                    <w:right w:val="none" w:sz="0" w:space="0" w:color="auto"/>
                  </w:divBdr>
                </w:div>
                <w:div w:id="194275912">
                  <w:marLeft w:val="0"/>
                  <w:marRight w:val="0"/>
                  <w:marTop w:val="0"/>
                  <w:marBottom w:val="0"/>
                  <w:divBdr>
                    <w:top w:val="none" w:sz="0" w:space="0" w:color="auto"/>
                    <w:left w:val="none" w:sz="0" w:space="0" w:color="auto"/>
                    <w:bottom w:val="none" w:sz="0" w:space="0" w:color="auto"/>
                    <w:right w:val="none" w:sz="0" w:space="0" w:color="auto"/>
                  </w:divBdr>
                </w:div>
              </w:divsChild>
            </w:div>
            <w:div w:id="1248885542">
              <w:marLeft w:val="0"/>
              <w:marRight w:val="0"/>
              <w:marTop w:val="0"/>
              <w:marBottom w:val="0"/>
              <w:divBdr>
                <w:top w:val="none" w:sz="0" w:space="0" w:color="auto"/>
                <w:left w:val="none" w:sz="0" w:space="0" w:color="auto"/>
                <w:bottom w:val="none" w:sz="0" w:space="0" w:color="auto"/>
                <w:right w:val="none" w:sz="0" w:space="0" w:color="auto"/>
              </w:divBdr>
              <w:divsChild>
                <w:div w:id="1386643100">
                  <w:marLeft w:val="0"/>
                  <w:marRight w:val="0"/>
                  <w:marTop w:val="0"/>
                  <w:marBottom w:val="0"/>
                  <w:divBdr>
                    <w:top w:val="none" w:sz="0" w:space="0" w:color="auto"/>
                    <w:left w:val="none" w:sz="0" w:space="0" w:color="auto"/>
                    <w:bottom w:val="none" w:sz="0" w:space="0" w:color="auto"/>
                    <w:right w:val="none" w:sz="0" w:space="0" w:color="auto"/>
                  </w:divBdr>
                </w:div>
                <w:div w:id="1637950236">
                  <w:marLeft w:val="0"/>
                  <w:marRight w:val="0"/>
                  <w:marTop w:val="0"/>
                  <w:marBottom w:val="0"/>
                  <w:divBdr>
                    <w:top w:val="none" w:sz="0" w:space="0" w:color="auto"/>
                    <w:left w:val="none" w:sz="0" w:space="0" w:color="auto"/>
                    <w:bottom w:val="none" w:sz="0" w:space="0" w:color="auto"/>
                    <w:right w:val="none" w:sz="0" w:space="0" w:color="auto"/>
                  </w:divBdr>
                  <w:divsChild>
                    <w:div w:id="1207178420">
                      <w:marLeft w:val="0"/>
                      <w:marRight w:val="0"/>
                      <w:marTop w:val="0"/>
                      <w:marBottom w:val="0"/>
                      <w:divBdr>
                        <w:top w:val="single" w:sz="6" w:space="12" w:color="auto"/>
                        <w:left w:val="single" w:sz="6" w:space="12" w:color="auto"/>
                        <w:bottom w:val="single" w:sz="6" w:space="12" w:color="auto"/>
                        <w:right w:val="single" w:sz="6" w:space="12" w:color="auto"/>
                      </w:divBdr>
                      <w:divsChild>
                        <w:div w:id="1911499184">
                          <w:marLeft w:val="60"/>
                          <w:marRight w:val="60"/>
                          <w:marTop w:val="60"/>
                          <w:marBottom w:val="60"/>
                          <w:divBdr>
                            <w:top w:val="none" w:sz="0" w:space="0" w:color="auto"/>
                            <w:left w:val="none" w:sz="0" w:space="0" w:color="auto"/>
                            <w:bottom w:val="none" w:sz="0" w:space="0" w:color="auto"/>
                            <w:right w:val="none" w:sz="0" w:space="0" w:color="auto"/>
                          </w:divBdr>
                        </w:div>
                      </w:divsChild>
                    </w:div>
                    <w:div w:id="775489255">
                      <w:marLeft w:val="480"/>
                      <w:marRight w:val="0"/>
                      <w:marTop w:val="0"/>
                      <w:marBottom w:val="0"/>
                      <w:divBdr>
                        <w:top w:val="none" w:sz="0" w:space="0" w:color="auto"/>
                        <w:left w:val="none" w:sz="0" w:space="0" w:color="auto"/>
                        <w:bottom w:val="none" w:sz="0" w:space="0" w:color="auto"/>
                        <w:right w:val="none" w:sz="0" w:space="0" w:color="auto"/>
                      </w:divBdr>
                    </w:div>
                  </w:divsChild>
                </w:div>
                <w:div w:id="973145804">
                  <w:marLeft w:val="0"/>
                  <w:marRight w:val="0"/>
                  <w:marTop w:val="0"/>
                  <w:marBottom w:val="0"/>
                  <w:divBdr>
                    <w:top w:val="none" w:sz="0" w:space="0" w:color="auto"/>
                    <w:left w:val="none" w:sz="0" w:space="0" w:color="auto"/>
                    <w:bottom w:val="none" w:sz="0" w:space="0" w:color="auto"/>
                    <w:right w:val="none" w:sz="0" w:space="0" w:color="auto"/>
                  </w:divBdr>
                  <w:divsChild>
                    <w:div w:id="939333915">
                      <w:marLeft w:val="480"/>
                      <w:marRight w:val="0"/>
                      <w:marTop w:val="0"/>
                      <w:marBottom w:val="0"/>
                      <w:divBdr>
                        <w:top w:val="none" w:sz="0" w:space="0" w:color="auto"/>
                        <w:left w:val="none" w:sz="0" w:space="0" w:color="auto"/>
                        <w:bottom w:val="none" w:sz="0" w:space="0" w:color="auto"/>
                        <w:right w:val="none" w:sz="0" w:space="0" w:color="auto"/>
                      </w:divBdr>
                    </w:div>
                  </w:divsChild>
                </w:div>
                <w:div w:id="1835294728">
                  <w:marLeft w:val="0"/>
                  <w:marRight w:val="0"/>
                  <w:marTop w:val="0"/>
                  <w:marBottom w:val="0"/>
                  <w:divBdr>
                    <w:top w:val="none" w:sz="0" w:space="0" w:color="auto"/>
                    <w:left w:val="none" w:sz="0" w:space="0" w:color="auto"/>
                    <w:bottom w:val="none" w:sz="0" w:space="0" w:color="auto"/>
                    <w:right w:val="none" w:sz="0" w:space="0" w:color="auto"/>
                  </w:divBdr>
                  <w:divsChild>
                    <w:div w:id="266933832">
                      <w:marLeft w:val="0"/>
                      <w:marRight w:val="0"/>
                      <w:marTop w:val="0"/>
                      <w:marBottom w:val="0"/>
                      <w:divBdr>
                        <w:top w:val="double" w:sz="6" w:space="3" w:color="D3D3D3"/>
                        <w:left w:val="none" w:sz="0" w:space="0" w:color="auto"/>
                        <w:bottom w:val="double" w:sz="6" w:space="3" w:color="D3D3D3"/>
                        <w:right w:val="none" w:sz="0" w:space="0" w:color="auto"/>
                      </w:divBdr>
                    </w:div>
                    <w:div w:id="1569725433">
                      <w:marLeft w:val="480"/>
                      <w:marRight w:val="0"/>
                      <w:marTop w:val="0"/>
                      <w:marBottom w:val="0"/>
                      <w:divBdr>
                        <w:top w:val="none" w:sz="0" w:space="0" w:color="auto"/>
                        <w:left w:val="none" w:sz="0" w:space="0" w:color="auto"/>
                        <w:bottom w:val="none" w:sz="0" w:space="0" w:color="auto"/>
                        <w:right w:val="none" w:sz="0" w:space="0" w:color="auto"/>
                      </w:divBdr>
                    </w:div>
                  </w:divsChild>
                </w:div>
                <w:div w:id="692808100">
                  <w:marLeft w:val="0"/>
                  <w:marRight w:val="0"/>
                  <w:marTop w:val="0"/>
                  <w:marBottom w:val="0"/>
                  <w:divBdr>
                    <w:top w:val="none" w:sz="0" w:space="0" w:color="auto"/>
                    <w:left w:val="none" w:sz="0" w:space="0" w:color="auto"/>
                    <w:bottom w:val="none" w:sz="0" w:space="0" w:color="auto"/>
                    <w:right w:val="none" w:sz="0" w:space="0" w:color="auto"/>
                  </w:divBdr>
                </w:div>
                <w:div w:id="1857428246">
                  <w:marLeft w:val="0"/>
                  <w:marRight w:val="0"/>
                  <w:marTop w:val="0"/>
                  <w:marBottom w:val="0"/>
                  <w:divBdr>
                    <w:top w:val="none" w:sz="0" w:space="0" w:color="auto"/>
                    <w:left w:val="none" w:sz="0" w:space="0" w:color="auto"/>
                    <w:bottom w:val="none" w:sz="0" w:space="0" w:color="auto"/>
                    <w:right w:val="none" w:sz="0" w:space="0" w:color="auto"/>
                  </w:divBdr>
                </w:div>
                <w:div w:id="412241490">
                  <w:marLeft w:val="0"/>
                  <w:marRight w:val="0"/>
                  <w:marTop w:val="0"/>
                  <w:marBottom w:val="0"/>
                  <w:divBdr>
                    <w:top w:val="none" w:sz="0" w:space="0" w:color="auto"/>
                    <w:left w:val="none" w:sz="0" w:space="0" w:color="auto"/>
                    <w:bottom w:val="none" w:sz="0" w:space="0" w:color="auto"/>
                    <w:right w:val="none" w:sz="0" w:space="0" w:color="auto"/>
                  </w:divBdr>
                </w:div>
                <w:div w:id="593830177">
                  <w:marLeft w:val="0"/>
                  <w:marRight w:val="0"/>
                  <w:marTop w:val="0"/>
                  <w:marBottom w:val="0"/>
                  <w:divBdr>
                    <w:top w:val="none" w:sz="0" w:space="0" w:color="auto"/>
                    <w:left w:val="none" w:sz="0" w:space="0" w:color="auto"/>
                    <w:bottom w:val="none" w:sz="0" w:space="0" w:color="auto"/>
                    <w:right w:val="none" w:sz="0" w:space="0" w:color="auto"/>
                  </w:divBdr>
                  <w:divsChild>
                    <w:div w:id="1652713489">
                      <w:marLeft w:val="0"/>
                      <w:marRight w:val="0"/>
                      <w:marTop w:val="0"/>
                      <w:marBottom w:val="0"/>
                      <w:divBdr>
                        <w:top w:val="single" w:sz="6" w:space="12" w:color="auto"/>
                        <w:left w:val="single" w:sz="6" w:space="12" w:color="auto"/>
                        <w:bottom w:val="single" w:sz="6" w:space="12" w:color="auto"/>
                        <w:right w:val="single" w:sz="6" w:space="12" w:color="auto"/>
                      </w:divBdr>
                      <w:divsChild>
                        <w:div w:id="1352292827">
                          <w:marLeft w:val="60"/>
                          <w:marRight w:val="60"/>
                          <w:marTop w:val="60"/>
                          <w:marBottom w:val="60"/>
                          <w:divBdr>
                            <w:top w:val="none" w:sz="0" w:space="0" w:color="auto"/>
                            <w:left w:val="none" w:sz="0" w:space="0" w:color="auto"/>
                            <w:bottom w:val="none" w:sz="0" w:space="0" w:color="auto"/>
                            <w:right w:val="none" w:sz="0" w:space="0" w:color="auto"/>
                          </w:divBdr>
                        </w:div>
                        <w:div w:id="1187256981">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369139676">
                  <w:marLeft w:val="0"/>
                  <w:marRight w:val="0"/>
                  <w:marTop w:val="0"/>
                  <w:marBottom w:val="0"/>
                  <w:divBdr>
                    <w:top w:val="none" w:sz="0" w:space="0" w:color="auto"/>
                    <w:left w:val="none" w:sz="0" w:space="0" w:color="auto"/>
                    <w:bottom w:val="none" w:sz="0" w:space="0" w:color="auto"/>
                    <w:right w:val="none" w:sz="0" w:space="0" w:color="auto"/>
                  </w:divBdr>
                  <w:divsChild>
                    <w:div w:id="2042586835">
                      <w:marLeft w:val="0"/>
                      <w:marRight w:val="0"/>
                      <w:marTop w:val="0"/>
                      <w:marBottom w:val="0"/>
                      <w:divBdr>
                        <w:top w:val="single" w:sz="6" w:space="12" w:color="auto"/>
                        <w:left w:val="single" w:sz="6" w:space="12" w:color="auto"/>
                        <w:bottom w:val="single" w:sz="6" w:space="12" w:color="auto"/>
                        <w:right w:val="single" w:sz="6" w:space="12" w:color="auto"/>
                      </w:divBdr>
                      <w:divsChild>
                        <w:div w:id="96797362">
                          <w:marLeft w:val="60"/>
                          <w:marRight w:val="60"/>
                          <w:marTop w:val="60"/>
                          <w:marBottom w:val="60"/>
                          <w:divBdr>
                            <w:top w:val="none" w:sz="0" w:space="0" w:color="auto"/>
                            <w:left w:val="none" w:sz="0" w:space="0" w:color="auto"/>
                            <w:bottom w:val="none" w:sz="0" w:space="0" w:color="auto"/>
                            <w:right w:val="none" w:sz="0" w:space="0" w:color="auto"/>
                          </w:divBdr>
                        </w:div>
                        <w:div w:id="1923561075">
                          <w:marLeft w:val="0"/>
                          <w:marRight w:val="0"/>
                          <w:marTop w:val="0"/>
                          <w:marBottom w:val="0"/>
                          <w:divBdr>
                            <w:top w:val="double" w:sz="6" w:space="3" w:color="D3D3D3"/>
                            <w:left w:val="none" w:sz="0" w:space="0" w:color="auto"/>
                            <w:bottom w:val="double" w:sz="6" w:space="3" w:color="D3D3D3"/>
                            <w:right w:val="none" w:sz="0" w:space="0" w:color="auto"/>
                          </w:divBdr>
                        </w:div>
                      </w:divsChild>
                    </w:div>
                    <w:div w:id="1550533679">
                      <w:marLeft w:val="0"/>
                      <w:marRight w:val="0"/>
                      <w:marTop w:val="0"/>
                      <w:marBottom w:val="0"/>
                      <w:divBdr>
                        <w:top w:val="single" w:sz="6" w:space="12" w:color="auto"/>
                        <w:left w:val="single" w:sz="6" w:space="12" w:color="auto"/>
                        <w:bottom w:val="single" w:sz="6" w:space="12" w:color="auto"/>
                        <w:right w:val="single" w:sz="6" w:space="12" w:color="auto"/>
                      </w:divBdr>
                      <w:divsChild>
                        <w:div w:id="1423601904">
                          <w:marLeft w:val="60"/>
                          <w:marRight w:val="60"/>
                          <w:marTop w:val="60"/>
                          <w:marBottom w:val="60"/>
                          <w:divBdr>
                            <w:top w:val="none" w:sz="0" w:space="0" w:color="auto"/>
                            <w:left w:val="none" w:sz="0" w:space="0" w:color="auto"/>
                            <w:bottom w:val="none" w:sz="0" w:space="0" w:color="auto"/>
                            <w:right w:val="none" w:sz="0" w:space="0" w:color="auto"/>
                          </w:divBdr>
                        </w:div>
                        <w:div w:id="1221864654">
                          <w:marLeft w:val="0"/>
                          <w:marRight w:val="0"/>
                          <w:marTop w:val="0"/>
                          <w:marBottom w:val="0"/>
                          <w:divBdr>
                            <w:top w:val="double" w:sz="6" w:space="3" w:color="D3D3D3"/>
                            <w:left w:val="none" w:sz="0" w:space="0" w:color="auto"/>
                            <w:bottom w:val="double" w:sz="6" w:space="3" w:color="D3D3D3"/>
                            <w:right w:val="none" w:sz="0" w:space="0" w:color="auto"/>
                          </w:divBdr>
                        </w:div>
                        <w:div w:id="1949576828">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624120405">
              <w:marLeft w:val="0"/>
              <w:marRight w:val="0"/>
              <w:marTop w:val="0"/>
              <w:marBottom w:val="0"/>
              <w:divBdr>
                <w:top w:val="none" w:sz="0" w:space="0" w:color="auto"/>
                <w:left w:val="none" w:sz="0" w:space="0" w:color="auto"/>
                <w:bottom w:val="none" w:sz="0" w:space="0" w:color="auto"/>
                <w:right w:val="none" w:sz="0" w:space="0" w:color="auto"/>
              </w:divBdr>
              <w:divsChild>
                <w:div w:id="207188551">
                  <w:marLeft w:val="480"/>
                  <w:marRight w:val="0"/>
                  <w:marTop w:val="0"/>
                  <w:marBottom w:val="0"/>
                  <w:divBdr>
                    <w:top w:val="none" w:sz="0" w:space="0" w:color="auto"/>
                    <w:left w:val="none" w:sz="0" w:space="0" w:color="auto"/>
                    <w:bottom w:val="none" w:sz="0" w:space="0" w:color="auto"/>
                    <w:right w:val="none" w:sz="0" w:space="0" w:color="auto"/>
                  </w:divBdr>
                </w:div>
                <w:div w:id="916094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985">
                  <w:marLeft w:val="0"/>
                  <w:marRight w:val="0"/>
                  <w:marTop w:val="0"/>
                  <w:marBottom w:val="0"/>
                  <w:divBdr>
                    <w:top w:val="none" w:sz="0" w:space="0" w:color="auto"/>
                    <w:left w:val="none" w:sz="0" w:space="0" w:color="auto"/>
                    <w:bottom w:val="none" w:sz="0" w:space="0" w:color="auto"/>
                    <w:right w:val="none" w:sz="0" w:space="0" w:color="auto"/>
                  </w:divBdr>
                  <w:divsChild>
                    <w:div w:id="925072613">
                      <w:marLeft w:val="480"/>
                      <w:marRight w:val="0"/>
                      <w:marTop w:val="0"/>
                      <w:marBottom w:val="0"/>
                      <w:divBdr>
                        <w:top w:val="none" w:sz="0" w:space="0" w:color="auto"/>
                        <w:left w:val="none" w:sz="0" w:space="0" w:color="auto"/>
                        <w:bottom w:val="none" w:sz="0" w:space="0" w:color="auto"/>
                        <w:right w:val="none" w:sz="0" w:space="0" w:color="auto"/>
                      </w:divBdr>
                    </w:div>
                    <w:div w:id="78411827">
                      <w:marLeft w:val="480"/>
                      <w:marRight w:val="0"/>
                      <w:marTop w:val="0"/>
                      <w:marBottom w:val="0"/>
                      <w:divBdr>
                        <w:top w:val="none" w:sz="0" w:space="0" w:color="auto"/>
                        <w:left w:val="none" w:sz="0" w:space="0" w:color="auto"/>
                        <w:bottom w:val="none" w:sz="0" w:space="0" w:color="auto"/>
                        <w:right w:val="none" w:sz="0" w:space="0" w:color="auto"/>
                      </w:divBdr>
                    </w:div>
                    <w:div w:id="1830754568">
                      <w:marLeft w:val="480"/>
                      <w:marRight w:val="0"/>
                      <w:marTop w:val="0"/>
                      <w:marBottom w:val="0"/>
                      <w:divBdr>
                        <w:top w:val="none" w:sz="0" w:space="0" w:color="auto"/>
                        <w:left w:val="none" w:sz="0" w:space="0" w:color="auto"/>
                        <w:bottom w:val="none" w:sz="0" w:space="0" w:color="auto"/>
                        <w:right w:val="none" w:sz="0" w:space="0" w:color="auto"/>
                      </w:divBdr>
                    </w:div>
                  </w:divsChild>
                </w:div>
                <w:div w:id="237984634">
                  <w:marLeft w:val="0"/>
                  <w:marRight w:val="0"/>
                  <w:marTop w:val="0"/>
                  <w:marBottom w:val="0"/>
                  <w:divBdr>
                    <w:top w:val="none" w:sz="0" w:space="0" w:color="auto"/>
                    <w:left w:val="none" w:sz="0" w:space="0" w:color="auto"/>
                    <w:bottom w:val="none" w:sz="0" w:space="0" w:color="auto"/>
                    <w:right w:val="none" w:sz="0" w:space="0" w:color="auto"/>
                  </w:divBdr>
                  <w:divsChild>
                    <w:div w:id="802119844">
                      <w:marLeft w:val="480"/>
                      <w:marRight w:val="0"/>
                      <w:marTop w:val="0"/>
                      <w:marBottom w:val="0"/>
                      <w:divBdr>
                        <w:top w:val="none" w:sz="0" w:space="0" w:color="auto"/>
                        <w:left w:val="none" w:sz="0" w:space="0" w:color="auto"/>
                        <w:bottom w:val="none" w:sz="0" w:space="0" w:color="auto"/>
                        <w:right w:val="none" w:sz="0" w:space="0" w:color="auto"/>
                      </w:divBdr>
                    </w:div>
                  </w:divsChild>
                </w:div>
                <w:div w:id="824467471">
                  <w:marLeft w:val="0"/>
                  <w:marRight w:val="0"/>
                  <w:marTop w:val="0"/>
                  <w:marBottom w:val="0"/>
                  <w:divBdr>
                    <w:top w:val="none" w:sz="0" w:space="0" w:color="auto"/>
                    <w:left w:val="none" w:sz="0" w:space="0" w:color="auto"/>
                    <w:bottom w:val="none" w:sz="0" w:space="0" w:color="auto"/>
                    <w:right w:val="none" w:sz="0" w:space="0" w:color="auto"/>
                  </w:divBdr>
                  <w:divsChild>
                    <w:div w:id="1816332708">
                      <w:marLeft w:val="480"/>
                      <w:marRight w:val="0"/>
                      <w:marTop w:val="0"/>
                      <w:marBottom w:val="0"/>
                      <w:divBdr>
                        <w:top w:val="none" w:sz="0" w:space="0" w:color="auto"/>
                        <w:left w:val="none" w:sz="0" w:space="0" w:color="auto"/>
                        <w:bottom w:val="none" w:sz="0" w:space="0" w:color="auto"/>
                        <w:right w:val="none" w:sz="0" w:space="0" w:color="auto"/>
                      </w:divBdr>
                    </w:div>
                    <w:div w:id="1322545311">
                      <w:marLeft w:val="0"/>
                      <w:marRight w:val="0"/>
                      <w:marTop w:val="0"/>
                      <w:marBottom w:val="0"/>
                      <w:divBdr>
                        <w:top w:val="single" w:sz="6" w:space="12" w:color="auto"/>
                        <w:left w:val="single" w:sz="6" w:space="12" w:color="auto"/>
                        <w:bottom w:val="single" w:sz="6" w:space="12" w:color="auto"/>
                        <w:right w:val="single" w:sz="6" w:space="12" w:color="auto"/>
                      </w:divBdr>
                      <w:divsChild>
                        <w:div w:id="1865047078">
                          <w:marLeft w:val="60"/>
                          <w:marRight w:val="60"/>
                          <w:marTop w:val="60"/>
                          <w:marBottom w:val="60"/>
                          <w:divBdr>
                            <w:top w:val="none" w:sz="0" w:space="0" w:color="auto"/>
                            <w:left w:val="none" w:sz="0" w:space="0" w:color="auto"/>
                            <w:bottom w:val="none" w:sz="0" w:space="0" w:color="auto"/>
                            <w:right w:val="none" w:sz="0" w:space="0" w:color="auto"/>
                          </w:divBdr>
                        </w:div>
                        <w:div w:id="1023363526">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911619159">
                  <w:marLeft w:val="0"/>
                  <w:marRight w:val="0"/>
                  <w:marTop w:val="0"/>
                  <w:marBottom w:val="0"/>
                  <w:divBdr>
                    <w:top w:val="none" w:sz="0" w:space="0" w:color="auto"/>
                    <w:left w:val="none" w:sz="0" w:space="0" w:color="auto"/>
                    <w:bottom w:val="none" w:sz="0" w:space="0" w:color="auto"/>
                    <w:right w:val="none" w:sz="0" w:space="0" w:color="auto"/>
                  </w:divBdr>
                </w:div>
                <w:div w:id="188304356">
                  <w:marLeft w:val="0"/>
                  <w:marRight w:val="0"/>
                  <w:marTop w:val="0"/>
                  <w:marBottom w:val="0"/>
                  <w:divBdr>
                    <w:top w:val="none" w:sz="0" w:space="0" w:color="auto"/>
                    <w:left w:val="none" w:sz="0" w:space="0" w:color="auto"/>
                    <w:bottom w:val="none" w:sz="0" w:space="0" w:color="auto"/>
                    <w:right w:val="none" w:sz="0" w:space="0" w:color="auto"/>
                  </w:divBdr>
                </w:div>
                <w:div w:id="828905050">
                  <w:marLeft w:val="0"/>
                  <w:marRight w:val="0"/>
                  <w:marTop w:val="0"/>
                  <w:marBottom w:val="0"/>
                  <w:divBdr>
                    <w:top w:val="none" w:sz="0" w:space="0" w:color="auto"/>
                    <w:left w:val="none" w:sz="0" w:space="0" w:color="auto"/>
                    <w:bottom w:val="none" w:sz="0" w:space="0" w:color="auto"/>
                    <w:right w:val="none" w:sz="0" w:space="0" w:color="auto"/>
                  </w:divBdr>
                  <w:divsChild>
                    <w:div w:id="241646058">
                      <w:marLeft w:val="480"/>
                      <w:marRight w:val="0"/>
                      <w:marTop w:val="0"/>
                      <w:marBottom w:val="0"/>
                      <w:divBdr>
                        <w:top w:val="none" w:sz="0" w:space="0" w:color="auto"/>
                        <w:left w:val="none" w:sz="0" w:space="0" w:color="auto"/>
                        <w:bottom w:val="none" w:sz="0" w:space="0" w:color="auto"/>
                        <w:right w:val="none" w:sz="0" w:space="0" w:color="auto"/>
                      </w:divBdr>
                    </w:div>
                    <w:div w:id="138151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24488">
                      <w:marLeft w:val="0"/>
                      <w:marRight w:val="0"/>
                      <w:marTop w:val="0"/>
                      <w:marBottom w:val="0"/>
                      <w:divBdr>
                        <w:top w:val="none" w:sz="0" w:space="0" w:color="auto"/>
                        <w:left w:val="none" w:sz="0" w:space="0" w:color="auto"/>
                        <w:bottom w:val="none" w:sz="0" w:space="0" w:color="auto"/>
                        <w:right w:val="none" w:sz="0" w:space="0" w:color="auto"/>
                      </w:divBdr>
                      <w:divsChild>
                        <w:div w:id="1979069100">
                          <w:marLeft w:val="480"/>
                          <w:marRight w:val="0"/>
                          <w:marTop w:val="0"/>
                          <w:marBottom w:val="0"/>
                          <w:divBdr>
                            <w:top w:val="none" w:sz="0" w:space="0" w:color="auto"/>
                            <w:left w:val="none" w:sz="0" w:space="0" w:color="auto"/>
                            <w:bottom w:val="none" w:sz="0" w:space="0" w:color="auto"/>
                            <w:right w:val="none" w:sz="0" w:space="0" w:color="auto"/>
                          </w:divBdr>
                        </w:div>
                      </w:divsChild>
                    </w:div>
                    <w:div w:id="1266503320">
                      <w:marLeft w:val="0"/>
                      <w:marRight w:val="0"/>
                      <w:marTop w:val="0"/>
                      <w:marBottom w:val="0"/>
                      <w:divBdr>
                        <w:top w:val="none" w:sz="0" w:space="0" w:color="auto"/>
                        <w:left w:val="none" w:sz="0" w:space="0" w:color="auto"/>
                        <w:bottom w:val="none" w:sz="0" w:space="0" w:color="auto"/>
                        <w:right w:val="none" w:sz="0" w:space="0" w:color="auto"/>
                      </w:divBdr>
                    </w:div>
                  </w:divsChild>
                </w:div>
                <w:div w:id="234631746">
                  <w:marLeft w:val="0"/>
                  <w:marRight w:val="0"/>
                  <w:marTop w:val="0"/>
                  <w:marBottom w:val="0"/>
                  <w:divBdr>
                    <w:top w:val="none" w:sz="0" w:space="0" w:color="auto"/>
                    <w:left w:val="none" w:sz="0" w:space="0" w:color="auto"/>
                    <w:bottom w:val="none" w:sz="0" w:space="0" w:color="auto"/>
                    <w:right w:val="none" w:sz="0" w:space="0" w:color="auto"/>
                  </w:divBdr>
                  <w:divsChild>
                    <w:div w:id="521742421">
                      <w:marLeft w:val="0"/>
                      <w:marRight w:val="0"/>
                      <w:marTop w:val="0"/>
                      <w:marBottom w:val="0"/>
                      <w:divBdr>
                        <w:top w:val="single" w:sz="6" w:space="12" w:color="auto"/>
                        <w:left w:val="single" w:sz="6" w:space="12" w:color="auto"/>
                        <w:bottom w:val="single" w:sz="6" w:space="12" w:color="auto"/>
                        <w:right w:val="single" w:sz="6" w:space="12" w:color="auto"/>
                      </w:divBdr>
                      <w:divsChild>
                        <w:div w:id="2083332469">
                          <w:marLeft w:val="60"/>
                          <w:marRight w:val="60"/>
                          <w:marTop w:val="60"/>
                          <w:marBottom w:val="60"/>
                          <w:divBdr>
                            <w:top w:val="none" w:sz="0" w:space="0" w:color="auto"/>
                            <w:left w:val="none" w:sz="0" w:space="0" w:color="auto"/>
                            <w:bottom w:val="none" w:sz="0" w:space="0" w:color="auto"/>
                            <w:right w:val="none" w:sz="0" w:space="0" w:color="auto"/>
                          </w:divBdr>
                        </w:div>
                        <w:div w:id="80371792">
                          <w:marLeft w:val="0"/>
                          <w:marRight w:val="0"/>
                          <w:marTop w:val="0"/>
                          <w:marBottom w:val="0"/>
                          <w:divBdr>
                            <w:top w:val="double" w:sz="6" w:space="3" w:color="D3D3D3"/>
                            <w:left w:val="none" w:sz="0" w:space="0" w:color="auto"/>
                            <w:bottom w:val="double" w:sz="6" w:space="3" w:color="D3D3D3"/>
                            <w:right w:val="none" w:sz="0" w:space="0" w:color="auto"/>
                          </w:divBdr>
                        </w:div>
                        <w:div w:id="1984962316">
                          <w:marLeft w:val="0"/>
                          <w:marRight w:val="0"/>
                          <w:marTop w:val="0"/>
                          <w:marBottom w:val="0"/>
                          <w:divBdr>
                            <w:top w:val="double" w:sz="6" w:space="3" w:color="D3D3D3"/>
                            <w:left w:val="none" w:sz="0" w:space="0" w:color="auto"/>
                            <w:bottom w:val="double" w:sz="6" w:space="3" w:color="D3D3D3"/>
                            <w:right w:val="none" w:sz="0" w:space="0" w:color="auto"/>
                          </w:divBdr>
                        </w:div>
                      </w:divsChild>
                    </w:div>
                    <w:div w:id="1346446018">
                      <w:marLeft w:val="0"/>
                      <w:marRight w:val="0"/>
                      <w:marTop w:val="0"/>
                      <w:marBottom w:val="0"/>
                      <w:divBdr>
                        <w:top w:val="double" w:sz="6" w:space="3" w:color="D3D3D3"/>
                        <w:left w:val="none" w:sz="0" w:space="0" w:color="auto"/>
                        <w:bottom w:val="double" w:sz="6" w:space="3" w:color="D3D3D3"/>
                        <w:right w:val="none" w:sz="0" w:space="0" w:color="auto"/>
                      </w:divBdr>
                    </w:div>
                  </w:divsChild>
                </w:div>
                <w:div w:id="2091463014">
                  <w:marLeft w:val="0"/>
                  <w:marRight w:val="0"/>
                  <w:marTop w:val="0"/>
                  <w:marBottom w:val="0"/>
                  <w:divBdr>
                    <w:top w:val="none" w:sz="0" w:space="0" w:color="auto"/>
                    <w:left w:val="none" w:sz="0" w:space="0" w:color="auto"/>
                    <w:bottom w:val="none" w:sz="0" w:space="0" w:color="auto"/>
                    <w:right w:val="none" w:sz="0" w:space="0" w:color="auto"/>
                  </w:divBdr>
                  <w:divsChild>
                    <w:div w:id="587352221">
                      <w:marLeft w:val="480"/>
                      <w:marRight w:val="0"/>
                      <w:marTop w:val="0"/>
                      <w:marBottom w:val="0"/>
                      <w:divBdr>
                        <w:top w:val="none" w:sz="0" w:space="0" w:color="auto"/>
                        <w:left w:val="none" w:sz="0" w:space="0" w:color="auto"/>
                        <w:bottom w:val="none" w:sz="0" w:space="0" w:color="auto"/>
                        <w:right w:val="none" w:sz="0" w:space="0" w:color="auto"/>
                      </w:divBdr>
                    </w:div>
                    <w:div w:id="1075274150">
                      <w:marLeft w:val="480"/>
                      <w:marRight w:val="0"/>
                      <w:marTop w:val="0"/>
                      <w:marBottom w:val="0"/>
                      <w:divBdr>
                        <w:top w:val="none" w:sz="0" w:space="0" w:color="auto"/>
                        <w:left w:val="none" w:sz="0" w:space="0" w:color="auto"/>
                        <w:bottom w:val="none" w:sz="0" w:space="0" w:color="auto"/>
                        <w:right w:val="none" w:sz="0" w:space="0" w:color="auto"/>
                      </w:divBdr>
                    </w:div>
                    <w:div w:id="1282764434">
                      <w:marLeft w:val="480"/>
                      <w:marRight w:val="0"/>
                      <w:marTop w:val="0"/>
                      <w:marBottom w:val="0"/>
                      <w:divBdr>
                        <w:top w:val="none" w:sz="0" w:space="0" w:color="auto"/>
                        <w:left w:val="none" w:sz="0" w:space="0" w:color="auto"/>
                        <w:bottom w:val="none" w:sz="0" w:space="0" w:color="auto"/>
                        <w:right w:val="none" w:sz="0" w:space="0" w:color="auto"/>
                      </w:divBdr>
                    </w:div>
                  </w:divsChild>
                </w:div>
                <w:div w:id="1297224302">
                  <w:marLeft w:val="0"/>
                  <w:marRight w:val="0"/>
                  <w:marTop w:val="0"/>
                  <w:marBottom w:val="0"/>
                  <w:divBdr>
                    <w:top w:val="none" w:sz="0" w:space="0" w:color="auto"/>
                    <w:left w:val="none" w:sz="0" w:space="0" w:color="auto"/>
                    <w:bottom w:val="none" w:sz="0" w:space="0" w:color="auto"/>
                    <w:right w:val="none" w:sz="0" w:space="0" w:color="auto"/>
                  </w:divBdr>
                  <w:divsChild>
                    <w:div w:id="777525350">
                      <w:marLeft w:val="0"/>
                      <w:marRight w:val="0"/>
                      <w:marTop w:val="0"/>
                      <w:marBottom w:val="0"/>
                      <w:divBdr>
                        <w:top w:val="single" w:sz="6" w:space="12" w:color="auto"/>
                        <w:left w:val="single" w:sz="6" w:space="12" w:color="auto"/>
                        <w:bottom w:val="single" w:sz="6" w:space="12" w:color="auto"/>
                        <w:right w:val="single" w:sz="6" w:space="12" w:color="auto"/>
                      </w:divBdr>
                      <w:divsChild>
                        <w:div w:id="318535347">
                          <w:marLeft w:val="60"/>
                          <w:marRight w:val="60"/>
                          <w:marTop w:val="60"/>
                          <w:marBottom w:val="60"/>
                          <w:divBdr>
                            <w:top w:val="none" w:sz="0" w:space="0" w:color="auto"/>
                            <w:left w:val="none" w:sz="0" w:space="0" w:color="auto"/>
                            <w:bottom w:val="none" w:sz="0" w:space="0" w:color="auto"/>
                            <w:right w:val="none" w:sz="0" w:space="0" w:color="auto"/>
                          </w:divBdr>
                        </w:div>
                        <w:div w:id="1638485729">
                          <w:marLeft w:val="0"/>
                          <w:marRight w:val="0"/>
                          <w:marTop w:val="0"/>
                          <w:marBottom w:val="0"/>
                          <w:divBdr>
                            <w:top w:val="double" w:sz="6" w:space="3" w:color="D3D3D3"/>
                            <w:left w:val="none" w:sz="0" w:space="0" w:color="auto"/>
                            <w:bottom w:val="double" w:sz="6" w:space="3" w:color="D3D3D3"/>
                            <w:right w:val="none" w:sz="0" w:space="0" w:color="auto"/>
                          </w:divBdr>
                        </w:div>
                      </w:divsChild>
                    </w:div>
                    <w:div w:id="195241183">
                      <w:marLeft w:val="480"/>
                      <w:marRight w:val="0"/>
                      <w:marTop w:val="0"/>
                      <w:marBottom w:val="0"/>
                      <w:divBdr>
                        <w:top w:val="none" w:sz="0" w:space="0" w:color="auto"/>
                        <w:left w:val="none" w:sz="0" w:space="0" w:color="auto"/>
                        <w:bottom w:val="none" w:sz="0" w:space="0" w:color="auto"/>
                        <w:right w:val="none" w:sz="0" w:space="0" w:color="auto"/>
                      </w:divBdr>
                    </w:div>
                    <w:div w:id="522287011">
                      <w:marLeft w:val="0"/>
                      <w:marRight w:val="0"/>
                      <w:marTop w:val="0"/>
                      <w:marBottom w:val="0"/>
                      <w:divBdr>
                        <w:top w:val="single" w:sz="6" w:space="12" w:color="auto"/>
                        <w:left w:val="single" w:sz="6" w:space="12" w:color="auto"/>
                        <w:bottom w:val="single" w:sz="6" w:space="12" w:color="auto"/>
                        <w:right w:val="single" w:sz="6" w:space="12" w:color="auto"/>
                      </w:divBdr>
                      <w:divsChild>
                        <w:div w:id="567308666">
                          <w:marLeft w:val="60"/>
                          <w:marRight w:val="60"/>
                          <w:marTop w:val="60"/>
                          <w:marBottom w:val="60"/>
                          <w:divBdr>
                            <w:top w:val="none" w:sz="0" w:space="0" w:color="auto"/>
                            <w:left w:val="none" w:sz="0" w:space="0" w:color="auto"/>
                            <w:bottom w:val="none" w:sz="0" w:space="0" w:color="auto"/>
                            <w:right w:val="none" w:sz="0" w:space="0" w:color="auto"/>
                          </w:divBdr>
                        </w:div>
                        <w:div w:id="1917206650">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870415593">
                  <w:marLeft w:val="0"/>
                  <w:marRight w:val="0"/>
                  <w:marTop w:val="0"/>
                  <w:marBottom w:val="0"/>
                  <w:divBdr>
                    <w:top w:val="none" w:sz="0" w:space="0" w:color="auto"/>
                    <w:left w:val="none" w:sz="0" w:space="0" w:color="auto"/>
                    <w:bottom w:val="none" w:sz="0" w:space="0" w:color="auto"/>
                    <w:right w:val="none" w:sz="0" w:space="0" w:color="auto"/>
                  </w:divBdr>
                  <w:divsChild>
                    <w:div w:id="751393202">
                      <w:marLeft w:val="0"/>
                      <w:marRight w:val="0"/>
                      <w:marTop w:val="0"/>
                      <w:marBottom w:val="0"/>
                      <w:divBdr>
                        <w:top w:val="none" w:sz="0" w:space="0" w:color="auto"/>
                        <w:left w:val="none" w:sz="0" w:space="0" w:color="auto"/>
                        <w:bottom w:val="none" w:sz="0" w:space="0" w:color="auto"/>
                        <w:right w:val="none" w:sz="0" w:space="0" w:color="auto"/>
                      </w:divBdr>
                    </w:div>
                    <w:div w:id="711223972">
                      <w:marLeft w:val="0"/>
                      <w:marRight w:val="0"/>
                      <w:marTop w:val="0"/>
                      <w:marBottom w:val="0"/>
                      <w:divBdr>
                        <w:top w:val="none" w:sz="0" w:space="0" w:color="auto"/>
                        <w:left w:val="none" w:sz="0" w:space="0" w:color="auto"/>
                        <w:bottom w:val="none" w:sz="0" w:space="0" w:color="auto"/>
                        <w:right w:val="none" w:sz="0" w:space="0" w:color="auto"/>
                      </w:divBdr>
                      <w:divsChild>
                        <w:div w:id="444665204">
                          <w:marLeft w:val="480"/>
                          <w:marRight w:val="0"/>
                          <w:marTop w:val="0"/>
                          <w:marBottom w:val="0"/>
                          <w:divBdr>
                            <w:top w:val="none" w:sz="0" w:space="0" w:color="auto"/>
                            <w:left w:val="none" w:sz="0" w:space="0" w:color="auto"/>
                            <w:bottom w:val="none" w:sz="0" w:space="0" w:color="auto"/>
                            <w:right w:val="none" w:sz="0" w:space="0" w:color="auto"/>
                          </w:divBdr>
                        </w:div>
                      </w:divsChild>
                    </w:div>
                    <w:div w:id="497967289">
                      <w:marLeft w:val="0"/>
                      <w:marRight w:val="0"/>
                      <w:marTop w:val="0"/>
                      <w:marBottom w:val="0"/>
                      <w:divBdr>
                        <w:top w:val="none" w:sz="0" w:space="0" w:color="auto"/>
                        <w:left w:val="none" w:sz="0" w:space="0" w:color="auto"/>
                        <w:bottom w:val="none" w:sz="0" w:space="0" w:color="auto"/>
                        <w:right w:val="none" w:sz="0" w:space="0" w:color="auto"/>
                      </w:divBdr>
                      <w:divsChild>
                        <w:div w:id="2128545096">
                          <w:marLeft w:val="0"/>
                          <w:marRight w:val="0"/>
                          <w:marTop w:val="0"/>
                          <w:marBottom w:val="0"/>
                          <w:divBdr>
                            <w:top w:val="single" w:sz="6" w:space="12" w:color="auto"/>
                            <w:left w:val="single" w:sz="6" w:space="12" w:color="auto"/>
                            <w:bottom w:val="single" w:sz="6" w:space="12" w:color="auto"/>
                            <w:right w:val="single" w:sz="6" w:space="12" w:color="auto"/>
                          </w:divBdr>
                          <w:divsChild>
                            <w:div w:id="779254552">
                              <w:marLeft w:val="60"/>
                              <w:marRight w:val="60"/>
                              <w:marTop w:val="60"/>
                              <w:marBottom w:val="60"/>
                              <w:divBdr>
                                <w:top w:val="none" w:sz="0" w:space="0" w:color="auto"/>
                                <w:left w:val="none" w:sz="0" w:space="0" w:color="auto"/>
                                <w:bottom w:val="none" w:sz="0" w:space="0" w:color="auto"/>
                                <w:right w:val="none" w:sz="0" w:space="0" w:color="auto"/>
                              </w:divBdr>
                            </w:div>
                            <w:div w:id="1747874667">
                              <w:marLeft w:val="0"/>
                              <w:marRight w:val="0"/>
                              <w:marTop w:val="0"/>
                              <w:marBottom w:val="0"/>
                              <w:divBdr>
                                <w:top w:val="double" w:sz="6" w:space="3" w:color="D3D3D3"/>
                                <w:left w:val="none" w:sz="0" w:space="0" w:color="auto"/>
                                <w:bottom w:val="double" w:sz="6" w:space="3" w:color="D3D3D3"/>
                                <w:right w:val="none" w:sz="0" w:space="0" w:color="auto"/>
                              </w:divBdr>
                            </w:div>
                          </w:divsChild>
                        </w:div>
                        <w:div w:id="1400178218">
                          <w:marLeft w:val="0"/>
                          <w:marRight w:val="0"/>
                          <w:marTop w:val="0"/>
                          <w:marBottom w:val="0"/>
                          <w:divBdr>
                            <w:top w:val="double" w:sz="6" w:space="3" w:color="D3D3D3"/>
                            <w:left w:val="none" w:sz="0" w:space="0" w:color="auto"/>
                            <w:bottom w:val="double" w:sz="6" w:space="3" w:color="D3D3D3"/>
                            <w:right w:val="none" w:sz="0" w:space="0" w:color="auto"/>
                          </w:divBdr>
                        </w:div>
                        <w:div w:id="28747114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72475150">
                  <w:marLeft w:val="0"/>
                  <w:marRight w:val="0"/>
                  <w:marTop w:val="0"/>
                  <w:marBottom w:val="0"/>
                  <w:divBdr>
                    <w:top w:val="none" w:sz="0" w:space="0" w:color="auto"/>
                    <w:left w:val="none" w:sz="0" w:space="0" w:color="auto"/>
                    <w:bottom w:val="none" w:sz="0" w:space="0" w:color="auto"/>
                    <w:right w:val="none" w:sz="0" w:space="0" w:color="auto"/>
                  </w:divBdr>
                  <w:divsChild>
                    <w:div w:id="1352805060">
                      <w:marLeft w:val="480"/>
                      <w:marRight w:val="0"/>
                      <w:marTop w:val="0"/>
                      <w:marBottom w:val="0"/>
                      <w:divBdr>
                        <w:top w:val="none" w:sz="0" w:space="0" w:color="auto"/>
                        <w:left w:val="none" w:sz="0" w:space="0" w:color="auto"/>
                        <w:bottom w:val="none" w:sz="0" w:space="0" w:color="auto"/>
                        <w:right w:val="none" w:sz="0" w:space="0" w:color="auto"/>
                      </w:divBdr>
                    </w:div>
                    <w:div w:id="2002734083">
                      <w:marLeft w:val="0"/>
                      <w:marRight w:val="0"/>
                      <w:marTop w:val="0"/>
                      <w:marBottom w:val="0"/>
                      <w:divBdr>
                        <w:top w:val="single" w:sz="6" w:space="12" w:color="auto"/>
                        <w:left w:val="single" w:sz="6" w:space="12" w:color="auto"/>
                        <w:bottom w:val="single" w:sz="6" w:space="12" w:color="auto"/>
                        <w:right w:val="single" w:sz="6" w:space="12" w:color="auto"/>
                      </w:divBdr>
                      <w:divsChild>
                        <w:div w:id="931817005">
                          <w:marLeft w:val="60"/>
                          <w:marRight w:val="60"/>
                          <w:marTop w:val="60"/>
                          <w:marBottom w:val="60"/>
                          <w:divBdr>
                            <w:top w:val="none" w:sz="0" w:space="0" w:color="auto"/>
                            <w:left w:val="none" w:sz="0" w:space="0" w:color="auto"/>
                            <w:bottom w:val="none" w:sz="0" w:space="0" w:color="auto"/>
                            <w:right w:val="none" w:sz="0" w:space="0" w:color="auto"/>
                          </w:divBdr>
                        </w:div>
                        <w:div w:id="1644505437">
                          <w:marLeft w:val="0"/>
                          <w:marRight w:val="0"/>
                          <w:marTop w:val="0"/>
                          <w:marBottom w:val="0"/>
                          <w:divBdr>
                            <w:top w:val="double" w:sz="6" w:space="3" w:color="D3D3D3"/>
                            <w:left w:val="none" w:sz="0" w:space="0" w:color="auto"/>
                            <w:bottom w:val="double" w:sz="6" w:space="3" w:color="D3D3D3"/>
                            <w:right w:val="none" w:sz="0" w:space="0" w:color="auto"/>
                          </w:divBdr>
                        </w:div>
                      </w:divsChild>
                    </w:div>
                    <w:div w:id="1082293597">
                      <w:marLeft w:val="480"/>
                      <w:marRight w:val="0"/>
                      <w:marTop w:val="0"/>
                      <w:marBottom w:val="0"/>
                      <w:divBdr>
                        <w:top w:val="none" w:sz="0" w:space="0" w:color="auto"/>
                        <w:left w:val="none" w:sz="0" w:space="0" w:color="auto"/>
                        <w:bottom w:val="none" w:sz="0" w:space="0" w:color="auto"/>
                        <w:right w:val="none" w:sz="0" w:space="0" w:color="auto"/>
                      </w:divBdr>
                    </w:div>
                    <w:div w:id="2139688651">
                      <w:marLeft w:val="480"/>
                      <w:marRight w:val="0"/>
                      <w:marTop w:val="0"/>
                      <w:marBottom w:val="0"/>
                      <w:divBdr>
                        <w:top w:val="none" w:sz="0" w:space="0" w:color="auto"/>
                        <w:left w:val="none" w:sz="0" w:space="0" w:color="auto"/>
                        <w:bottom w:val="none" w:sz="0" w:space="0" w:color="auto"/>
                        <w:right w:val="none" w:sz="0" w:space="0" w:color="auto"/>
                      </w:divBdr>
                    </w:div>
                    <w:div w:id="2131240458">
                      <w:marLeft w:val="480"/>
                      <w:marRight w:val="0"/>
                      <w:marTop w:val="0"/>
                      <w:marBottom w:val="0"/>
                      <w:divBdr>
                        <w:top w:val="none" w:sz="0" w:space="0" w:color="auto"/>
                        <w:left w:val="none" w:sz="0" w:space="0" w:color="auto"/>
                        <w:bottom w:val="none" w:sz="0" w:space="0" w:color="auto"/>
                        <w:right w:val="none" w:sz="0" w:space="0" w:color="auto"/>
                      </w:divBdr>
                    </w:div>
                  </w:divsChild>
                </w:div>
                <w:div w:id="440342461">
                  <w:marLeft w:val="0"/>
                  <w:marRight w:val="0"/>
                  <w:marTop w:val="0"/>
                  <w:marBottom w:val="0"/>
                  <w:divBdr>
                    <w:top w:val="none" w:sz="0" w:space="0" w:color="auto"/>
                    <w:left w:val="none" w:sz="0" w:space="0" w:color="auto"/>
                    <w:bottom w:val="none" w:sz="0" w:space="0" w:color="auto"/>
                    <w:right w:val="none" w:sz="0" w:space="0" w:color="auto"/>
                  </w:divBdr>
                  <w:divsChild>
                    <w:div w:id="408578852">
                      <w:marLeft w:val="480"/>
                      <w:marRight w:val="0"/>
                      <w:marTop w:val="0"/>
                      <w:marBottom w:val="0"/>
                      <w:divBdr>
                        <w:top w:val="none" w:sz="0" w:space="0" w:color="auto"/>
                        <w:left w:val="none" w:sz="0" w:space="0" w:color="auto"/>
                        <w:bottom w:val="none" w:sz="0" w:space="0" w:color="auto"/>
                        <w:right w:val="none" w:sz="0" w:space="0" w:color="auto"/>
                      </w:divBdr>
                    </w:div>
                    <w:div w:id="1890804434">
                      <w:marLeft w:val="480"/>
                      <w:marRight w:val="0"/>
                      <w:marTop w:val="0"/>
                      <w:marBottom w:val="0"/>
                      <w:divBdr>
                        <w:top w:val="none" w:sz="0" w:space="0" w:color="auto"/>
                        <w:left w:val="none" w:sz="0" w:space="0" w:color="auto"/>
                        <w:bottom w:val="none" w:sz="0" w:space="0" w:color="auto"/>
                        <w:right w:val="none" w:sz="0" w:space="0" w:color="auto"/>
                      </w:divBdr>
                    </w:div>
                    <w:div w:id="1830631523">
                      <w:marLeft w:val="0"/>
                      <w:marRight w:val="0"/>
                      <w:marTop w:val="0"/>
                      <w:marBottom w:val="0"/>
                      <w:divBdr>
                        <w:top w:val="single" w:sz="6" w:space="12" w:color="auto"/>
                        <w:left w:val="single" w:sz="6" w:space="12" w:color="auto"/>
                        <w:bottom w:val="single" w:sz="6" w:space="12" w:color="auto"/>
                        <w:right w:val="single" w:sz="6" w:space="12" w:color="auto"/>
                      </w:divBdr>
                      <w:divsChild>
                        <w:div w:id="1960523771">
                          <w:marLeft w:val="60"/>
                          <w:marRight w:val="60"/>
                          <w:marTop w:val="60"/>
                          <w:marBottom w:val="60"/>
                          <w:divBdr>
                            <w:top w:val="none" w:sz="0" w:space="0" w:color="auto"/>
                            <w:left w:val="none" w:sz="0" w:space="0" w:color="auto"/>
                            <w:bottom w:val="none" w:sz="0" w:space="0" w:color="auto"/>
                            <w:right w:val="none" w:sz="0" w:space="0" w:color="auto"/>
                          </w:divBdr>
                        </w:div>
                        <w:div w:id="1052000857">
                          <w:marLeft w:val="0"/>
                          <w:marRight w:val="0"/>
                          <w:marTop w:val="0"/>
                          <w:marBottom w:val="0"/>
                          <w:divBdr>
                            <w:top w:val="double" w:sz="6" w:space="3" w:color="D3D3D3"/>
                            <w:left w:val="none" w:sz="0" w:space="0" w:color="auto"/>
                            <w:bottom w:val="double" w:sz="6" w:space="3" w:color="D3D3D3"/>
                            <w:right w:val="none" w:sz="0" w:space="0" w:color="auto"/>
                          </w:divBdr>
                        </w:div>
                      </w:divsChild>
                    </w:div>
                    <w:div w:id="486629116">
                      <w:marLeft w:val="0"/>
                      <w:marRight w:val="0"/>
                      <w:marTop w:val="0"/>
                      <w:marBottom w:val="0"/>
                      <w:divBdr>
                        <w:top w:val="single" w:sz="6" w:space="12" w:color="auto"/>
                        <w:left w:val="single" w:sz="6" w:space="12" w:color="auto"/>
                        <w:bottom w:val="single" w:sz="6" w:space="12" w:color="auto"/>
                        <w:right w:val="single" w:sz="6" w:space="12" w:color="auto"/>
                      </w:divBdr>
                      <w:divsChild>
                        <w:div w:id="920140991">
                          <w:marLeft w:val="60"/>
                          <w:marRight w:val="60"/>
                          <w:marTop w:val="60"/>
                          <w:marBottom w:val="60"/>
                          <w:divBdr>
                            <w:top w:val="none" w:sz="0" w:space="0" w:color="auto"/>
                            <w:left w:val="none" w:sz="0" w:space="0" w:color="auto"/>
                            <w:bottom w:val="none" w:sz="0" w:space="0" w:color="auto"/>
                            <w:right w:val="none" w:sz="0" w:space="0" w:color="auto"/>
                          </w:divBdr>
                        </w:div>
                        <w:div w:id="280579108">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856336756">
                  <w:marLeft w:val="0"/>
                  <w:marRight w:val="0"/>
                  <w:marTop w:val="0"/>
                  <w:marBottom w:val="0"/>
                  <w:divBdr>
                    <w:top w:val="none" w:sz="0" w:space="0" w:color="auto"/>
                    <w:left w:val="none" w:sz="0" w:space="0" w:color="auto"/>
                    <w:bottom w:val="none" w:sz="0" w:space="0" w:color="auto"/>
                    <w:right w:val="none" w:sz="0" w:space="0" w:color="auto"/>
                  </w:divBdr>
                  <w:divsChild>
                    <w:div w:id="1989936485">
                      <w:marLeft w:val="480"/>
                      <w:marRight w:val="0"/>
                      <w:marTop w:val="0"/>
                      <w:marBottom w:val="0"/>
                      <w:divBdr>
                        <w:top w:val="none" w:sz="0" w:space="0" w:color="auto"/>
                        <w:left w:val="none" w:sz="0" w:space="0" w:color="auto"/>
                        <w:bottom w:val="none" w:sz="0" w:space="0" w:color="auto"/>
                        <w:right w:val="none" w:sz="0" w:space="0" w:color="auto"/>
                      </w:divBdr>
                    </w:div>
                  </w:divsChild>
                </w:div>
                <w:div w:id="1012610453">
                  <w:marLeft w:val="0"/>
                  <w:marRight w:val="0"/>
                  <w:marTop w:val="0"/>
                  <w:marBottom w:val="0"/>
                  <w:divBdr>
                    <w:top w:val="none" w:sz="0" w:space="0" w:color="auto"/>
                    <w:left w:val="none" w:sz="0" w:space="0" w:color="auto"/>
                    <w:bottom w:val="none" w:sz="0" w:space="0" w:color="auto"/>
                    <w:right w:val="none" w:sz="0" w:space="0" w:color="auto"/>
                  </w:divBdr>
                  <w:divsChild>
                    <w:div w:id="1656226213">
                      <w:marLeft w:val="480"/>
                      <w:marRight w:val="0"/>
                      <w:marTop w:val="0"/>
                      <w:marBottom w:val="0"/>
                      <w:divBdr>
                        <w:top w:val="none" w:sz="0" w:space="0" w:color="auto"/>
                        <w:left w:val="none" w:sz="0" w:space="0" w:color="auto"/>
                        <w:bottom w:val="none" w:sz="0" w:space="0" w:color="auto"/>
                        <w:right w:val="none" w:sz="0" w:space="0" w:color="auto"/>
                      </w:divBdr>
                    </w:div>
                    <w:div w:id="643045056">
                      <w:marLeft w:val="480"/>
                      <w:marRight w:val="0"/>
                      <w:marTop w:val="0"/>
                      <w:marBottom w:val="0"/>
                      <w:divBdr>
                        <w:top w:val="none" w:sz="0" w:space="0" w:color="auto"/>
                        <w:left w:val="none" w:sz="0" w:space="0" w:color="auto"/>
                        <w:bottom w:val="none" w:sz="0" w:space="0" w:color="auto"/>
                        <w:right w:val="none" w:sz="0" w:space="0" w:color="auto"/>
                      </w:divBdr>
                    </w:div>
                    <w:div w:id="779183760">
                      <w:marLeft w:val="0"/>
                      <w:marRight w:val="0"/>
                      <w:marTop w:val="0"/>
                      <w:marBottom w:val="0"/>
                      <w:divBdr>
                        <w:top w:val="single" w:sz="6" w:space="12" w:color="auto"/>
                        <w:left w:val="single" w:sz="6" w:space="12" w:color="auto"/>
                        <w:bottom w:val="single" w:sz="6" w:space="12" w:color="auto"/>
                        <w:right w:val="single" w:sz="6" w:space="12" w:color="auto"/>
                      </w:divBdr>
                      <w:divsChild>
                        <w:div w:id="1440569345">
                          <w:marLeft w:val="60"/>
                          <w:marRight w:val="60"/>
                          <w:marTop w:val="60"/>
                          <w:marBottom w:val="60"/>
                          <w:divBdr>
                            <w:top w:val="none" w:sz="0" w:space="0" w:color="auto"/>
                            <w:left w:val="none" w:sz="0" w:space="0" w:color="auto"/>
                            <w:bottom w:val="none" w:sz="0" w:space="0" w:color="auto"/>
                            <w:right w:val="none" w:sz="0" w:space="0" w:color="auto"/>
                          </w:divBdr>
                        </w:div>
                        <w:div w:id="1230724918">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64380770">
              <w:marLeft w:val="0"/>
              <w:marRight w:val="0"/>
              <w:marTop w:val="0"/>
              <w:marBottom w:val="0"/>
              <w:divBdr>
                <w:top w:val="none" w:sz="0" w:space="0" w:color="auto"/>
                <w:left w:val="none" w:sz="0" w:space="0" w:color="auto"/>
                <w:bottom w:val="none" w:sz="0" w:space="0" w:color="auto"/>
                <w:right w:val="none" w:sz="0" w:space="0" w:color="auto"/>
              </w:divBdr>
              <w:divsChild>
                <w:div w:id="805467560">
                  <w:marLeft w:val="480"/>
                  <w:marRight w:val="0"/>
                  <w:marTop w:val="0"/>
                  <w:marBottom w:val="0"/>
                  <w:divBdr>
                    <w:top w:val="none" w:sz="0" w:space="0" w:color="auto"/>
                    <w:left w:val="none" w:sz="0" w:space="0" w:color="auto"/>
                    <w:bottom w:val="none" w:sz="0" w:space="0" w:color="auto"/>
                    <w:right w:val="none" w:sz="0" w:space="0" w:color="auto"/>
                  </w:divBdr>
                </w:div>
                <w:div w:id="100030620">
                  <w:marLeft w:val="0"/>
                  <w:marRight w:val="0"/>
                  <w:marTop w:val="0"/>
                  <w:marBottom w:val="0"/>
                  <w:divBdr>
                    <w:top w:val="none" w:sz="0" w:space="0" w:color="auto"/>
                    <w:left w:val="none" w:sz="0" w:space="0" w:color="auto"/>
                    <w:bottom w:val="none" w:sz="0" w:space="0" w:color="auto"/>
                    <w:right w:val="none" w:sz="0" w:space="0" w:color="auto"/>
                  </w:divBdr>
                  <w:divsChild>
                    <w:div w:id="1246306116">
                      <w:marLeft w:val="480"/>
                      <w:marRight w:val="0"/>
                      <w:marTop w:val="0"/>
                      <w:marBottom w:val="0"/>
                      <w:divBdr>
                        <w:top w:val="none" w:sz="0" w:space="0" w:color="auto"/>
                        <w:left w:val="none" w:sz="0" w:space="0" w:color="auto"/>
                        <w:bottom w:val="none" w:sz="0" w:space="0" w:color="auto"/>
                        <w:right w:val="none" w:sz="0" w:space="0" w:color="auto"/>
                      </w:divBdr>
                    </w:div>
                  </w:divsChild>
                </w:div>
                <w:div w:id="1776247109">
                  <w:marLeft w:val="0"/>
                  <w:marRight w:val="0"/>
                  <w:marTop w:val="0"/>
                  <w:marBottom w:val="0"/>
                  <w:divBdr>
                    <w:top w:val="none" w:sz="0" w:space="0" w:color="auto"/>
                    <w:left w:val="none" w:sz="0" w:space="0" w:color="auto"/>
                    <w:bottom w:val="none" w:sz="0" w:space="0" w:color="auto"/>
                    <w:right w:val="none" w:sz="0" w:space="0" w:color="auto"/>
                  </w:divBdr>
                  <w:divsChild>
                    <w:div w:id="56560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576018">
                      <w:marLeft w:val="480"/>
                      <w:marRight w:val="0"/>
                      <w:marTop w:val="0"/>
                      <w:marBottom w:val="0"/>
                      <w:divBdr>
                        <w:top w:val="none" w:sz="0" w:space="0" w:color="auto"/>
                        <w:left w:val="none" w:sz="0" w:space="0" w:color="auto"/>
                        <w:bottom w:val="none" w:sz="0" w:space="0" w:color="auto"/>
                        <w:right w:val="none" w:sz="0" w:space="0" w:color="auto"/>
                      </w:divBdr>
                    </w:div>
                    <w:div w:id="347566618">
                      <w:marLeft w:val="480"/>
                      <w:marRight w:val="0"/>
                      <w:marTop w:val="0"/>
                      <w:marBottom w:val="0"/>
                      <w:divBdr>
                        <w:top w:val="none" w:sz="0" w:space="0" w:color="auto"/>
                        <w:left w:val="none" w:sz="0" w:space="0" w:color="auto"/>
                        <w:bottom w:val="none" w:sz="0" w:space="0" w:color="auto"/>
                        <w:right w:val="none" w:sz="0" w:space="0" w:color="auto"/>
                      </w:divBdr>
                    </w:div>
                  </w:divsChild>
                </w:div>
                <w:div w:id="968828022">
                  <w:marLeft w:val="0"/>
                  <w:marRight w:val="0"/>
                  <w:marTop w:val="0"/>
                  <w:marBottom w:val="0"/>
                  <w:divBdr>
                    <w:top w:val="none" w:sz="0" w:space="0" w:color="auto"/>
                    <w:left w:val="none" w:sz="0" w:space="0" w:color="auto"/>
                    <w:bottom w:val="none" w:sz="0" w:space="0" w:color="auto"/>
                    <w:right w:val="none" w:sz="0" w:space="0" w:color="auto"/>
                  </w:divBdr>
                  <w:divsChild>
                    <w:div w:id="1630473942">
                      <w:marLeft w:val="480"/>
                      <w:marRight w:val="0"/>
                      <w:marTop w:val="0"/>
                      <w:marBottom w:val="0"/>
                      <w:divBdr>
                        <w:top w:val="none" w:sz="0" w:space="0" w:color="auto"/>
                        <w:left w:val="none" w:sz="0" w:space="0" w:color="auto"/>
                        <w:bottom w:val="none" w:sz="0" w:space="0" w:color="auto"/>
                        <w:right w:val="none" w:sz="0" w:space="0" w:color="auto"/>
                      </w:divBdr>
                    </w:div>
                  </w:divsChild>
                </w:div>
                <w:div w:id="2009281794">
                  <w:marLeft w:val="0"/>
                  <w:marRight w:val="0"/>
                  <w:marTop w:val="0"/>
                  <w:marBottom w:val="0"/>
                  <w:divBdr>
                    <w:top w:val="none" w:sz="0" w:space="0" w:color="auto"/>
                    <w:left w:val="none" w:sz="0" w:space="0" w:color="auto"/>
                    <w:bottom w:val="none" w:sz="0" w:space="0" w:color="auto"/>
                    <w:right w:val="none" w:sz="0" w:space="0" w:color="auto"/>
                  </w:divBdr>
                  <w:divsChild>
                    <w:div w:id="2039351043">
                      <w:marLeft w:val="480"/>
                      <w:marRight w:val="0"/>
                      <w:marTop w:val="0"/>
                      <w:marBottom w:val="0"/>
                      <w:divBdr>
                        <w:top w:val="none" w:sz="0" w:space="0" w:color="auto"/>
                        <w:left w:val="none" w:sz="0" w:space="0" w:color="auto"/>
                        <w:bottom w:val="none" w:sz="0" w:space="0" w:color="auto"/>
                        <w:right w:val="none" w:sz="0" w:space="0" w:color="auto"/>
                      </w:divBdr>
                    </w:div>
                  </w:divsChild>
                </w:div>
                <w:div w:id="541210210">
                  <w:marLeft w:val="0"/>
                  <w:marRight w:val="0"/>
                  <w:marTop w:val="0"/>
                  <w:marBottom w:val="0"/>
                  <w:divBdr>
                    <w:top w:val="none" w:sz="0" w:space="0" w:color="auto"/>
                    <w:left w:val="none" w:sz="0" w:space="0" w:color="auto"/>
                    <w:bottom w:val="none" w:sz="0" w:space="0" w:color="auto"/>
                    <w:right w:val="none" w:sz="0" w:space="0" w:color="auto"/>
                  </w:divBdr>
                </w:div>
                <w:div w:id="1035614084">
                  <w:marLeft w:val="0"/>
                  <w:marRight w:val="0"/>
                  <w:marTop w:val="0"/>
                  <w:marBottom w:val="0"/>
                  <w:divBdr>
                    <w:top w:val="none" w:sz="0" w:space="0" w:color="auto"/>
                    <w:left w:val="none" w:sz="0" w:space="0" w:color="auto"/>
                    <w:bottom w:val="none" w:sz="0" w:space="0" w:color="auto"/>
                    <w:right w:val="none" w:sz="0" w:space="0" w:color="auto"/>
                  </w:divBdr>
                </w:div>
                <w:div w:id="1269509200">
                  <w:marLeft w:val="0"/>
                  <w:marRight w:val="0"/>
                  <w:marTop w:val="0"/>
                  <w:marBottom w:val="0"/>
                  <w:divBdr>
                    <w:top w:val="none" w:sz="0" w:space="0" w:color="auto"/>
                    <w:left w:val="none" w:sz="0" w:space="0" w:color="auto"/>
                    <w:bottom w:val="none" w:sz="0" w:space="0" w:color="auto"/>
                    <w:right w:val="none" w:sz="0" w:space="0" w:color="auto"/>
                  </w:divBdr>
                  <w:divsChild>
                    <w:div w:id="156560025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85510783">
              <w:marLeft w:val="0"/>
              <w:marRight w:val="0"/>
              <w:marTop w:val="0"/>
              <w:marBottom w:val="0"/>
              <w:divBdr>
                <w:top w:val="none" w:sz="0" w:space="0" w:color="auto"/>
                <w:left w:val="none" w:sz="0" w:space="0" w:color="auto"/>
                <w:bottom w:val="none" w:sz="0" w:space="0" w:color="auto"/>
                <w:right w:val="none" w:sz="0" w:space="0" w:color="auto"/>
              </w:divBdr>
              <w:divsChild>
                <w:div w:id="550266719">
                  <w:marLeft w:val="0"/>
                  <w:marRight w:val="0"/>
                  <w:marTop w:val="0"/>
                  <w:marBottom w:val="0"/>
                  <w:divBdr>
                    <w:top w:val="none" w:sz="0" w:space="0" w:color="auto"/>
                    <w:left w:val="none" w:sz="0" w:space="0" w:color="auto"/>
                    <w:bottom w:val="none" w:sz="0" w:space="0" w:color="auto"/>
                    <w:right w:val="none" w:sz="0" w:space="0" w:color="auto"/>
                  </w:divBdr>
                </w:div>
                <w:div w:id="2023433795">
                  <w:marLeft w:val="0"/>
                  <w:marRight w:val="0"/>
                  <w:marTop w:val="0"/>
                  <w:marBottom w:val="0"/>
                  <w:divBdr>
                    <w:top w:val="none" w:sz="0" w:space="0" w:color="auto"/>
                    <w:left w:val="none" w:sz="0" w:space="0" w:color="auto"/>
                    <w:bottom w:val="none" w:sz="0" w:space="0" w:color="auto"/>
                    <w:right w:val="none" w:sz="0" w:space="0" w:color="auto"/>
                  </w:divBdr>
                </w:div>
                <w:div w:id="1947468698">
                  <w:marLeft w:val="0"/>
                  <w:marRight w:val="0"/>
                  <w:marTop w:val="0"/>
                  <w:marBottom w:val="0"/>
                  <w:divBdr>
                    <w:top w:val="none" w:sz="0" w:space="0" w:color="auto"/>
                    <w:left w:val="none" w:sz="0" w:space="0" w:color="auto"/>
                    <w:bottom w:val="none" w:sz="0" w:space="0" w:color="auto"/>
                    <w:right w:val="none" w:sz="0" w:space="0" w:color="auto"/>
                  </w:divBdr>
                  <w:divsChild>
                    <w:div w:id="1729840513">
                      <w:marLeft w:val="480"/>
                      <w:marRight w:val="0"/>
                      <w:marTop w:val="0"/>
                      <w:marBottom w:val="0"/>
                      <w:divBdr>
                        <w:top w:val="none" w:sz="0" w:space="0" w:color="auto"/>
                        <w:left w:val="none" w:sz="0" w:space="0" w:color="auto"/>
                        <w:bottom w:val="none" w:sz="0" w:space="0" w:color="auto"/>
                        <w:right w:val="none" w:sz="0" w:space="0" w:color="auto"/>
                      </w:divBdr>
                    </w:div>
                  </w:divsChild>
                </w:div>
                <w:div w:id="1377658121">
                  <w:marLeft w:val="0"/>
                  <w:marRight w:val="0"/>
                  <w:marTop w:val="0"/>
                  <w:marBottom w:val="0"/>
                  <w:divBdr>
                    <w:top w:val="none" w:sz="0" w:space="0" w:color="auto"/>
                    <w:left w:val="none" w:sz="0" w:space="0" w:color="auto"/>
                    <w:bottom w:val="none" w:sz="0" w:space="0" w:color="auto"/>
                    <w:right w:val="none" w:sz="0" w:space="0" w:color="auto"/>
                  </w:divBdr>
                  <w:divsChild>
                    <w:div w:id="100782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7639">
                      <w:marLeft w:val="0"/>
                      <w:marRight w:val="0"/>
                      <w:marTop w:val="0"/>
                      <w:marBottom w:val="0"/>
                      <w:divBdr>
                        <w:top w:val="none" w:sz="0" w:space="0" w:color="auto"/>
                        <w:left w:val="none" w:sz="0" w:space="0" w:color="auto"/>
                        <w:bottom w:val="none" w:sz="0" w:space="0" w:color="auto"/>
                        <w:right w:val="none" w:sz="0" w:space="0" w:color="auto"/>
                      </w:divBdr>
                      <w:divsChild>
                        <w:div w:id="224951534">
                          <w:marLeft w:val="480"/>
                          <w:marRight w:val="0"/>
                          <w:marTop w:val="0"/>
                          <w:marBottom w:val="0"/>
                          <w:divBdr>
                            <w:top w:val="none" w:sz="0" w:space="0" w:color="auto"/>
                            <w:left w:val="none" w:sz="0" w:space="0" w:color="auto"/>
                            <w:bottom w:val="none" w:sz="0" w:space="0" w:color="auto"/>
                            <w:right w:val="none" w:sz="0" w:space="0" w:color="auto"/>
                          </w:divBdr>
                        </w:div>
                      </w:divsChild>
                    </w:div>
                    <w:div w:id="1337994351">
                      <w:marLeft w:val="0"/>
                      <w:marRight w:val="0"/>
                      <w:marTop w:val="0"/>
                      <w:marBottom w:val="0"/>
                      <w:divBdr>
                        <w:top w:val="none" w:sz="0" w:space="0" w:color="auto"/>
                        <w:left w:val="none" w:sz="0" w:space="0" w:color="auto"/>
                        <w:bottom w:val="none" w:sz="0" w:space="0" w:color="auto"/>
                        <w:right w:val="none" w:sz="0" w:space="0" w:color="auto"/>
                      </w:divBdr>
                    </w:div>
                    <w:div w:id="625428439">
                      <w:marLeft w:val="0"/>
                      <w:marRight w:val="0"/>
                      <w:marTop w:val="0"/>
                      <w:marBottom w:val="0"/>
                      <w:divBdr>
                        <w:top w:val="none" w:sz="0" w:space="0" w:color="auto"/>
                        <w:left w:val="none" w:sz="0" w:space="0" w:color="auto"/>
                        <w:bottom w:val="none" w:sz="0" w:space="0" w:color="auto"/>
                        <w:right w:val="none" w:sz="0" w:space="0" w:color="auto"/>
                      </w:divBdr>
                      <w:divsChild>
                        <w:div w:id="402215974">
                          <w:marLeft w:val="0"/>
                          <w:marRight w:val="0"/>
                          <w:marTop w:val="0"/>
                          <w:marBottom w:val="0"/>
                          <w:divBdr>
                            <w:top w:val="none" w:sz="0" w:space="0" w:color="auto"/>
                            <w:left w:val="none" w:sz="0" w:space="0" w:color="auto"/>
                            <w:bottom w:val="none" w:sz="0" w:space="0" w:color="auto"/>
                            <w:right w:val="none" w:sz="0" w:space="0" w:color="auto"/>
                          </w:divBdr>
                        </w:div>
                        <w:div w:id="736780866">
                          <w:marLeft w:val="0"/>
                          <w:marRight w:val="0"/>
                          <w:marTop w:val="0"/>
                          <w:marBottom w:val="0"/>
                          <w:divBdr>
                            <w:top w:val="none" w:sz="0" w:space="0" w:color="auto"/>
                            <w:left w:val="none" w:sz="0" w:space="0" w:color="auto"/>
                            <w:bottom w:val="none" w:sz="0" w:space="0" w:color="auto"/>
                            <w:right w:val="none" w:sz="0" w:space="0" w:color="auto"/>
                          </w:divBdr>
                          <w:divsChild>
                            <w:div w:id="6862955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93371747">
                      <w:marLeft w:val="0"/>
                      <w:marRight w:val="0"/>
                      <w:marTop w:val="0"/>
                      <w:marBottom w:val="0"/>
                      <w:divBdr>
                        <w:top w:val="none" w:sz="0" w:space="0" w:color="auto"/>
                        <w:left w:val="none" w:sz="0" w:space="0" w:color="auto"/>
                        <w:bottom w:val="none" w:sz="0" w:space="0" w:color="auto"/>
                        <w:right w:val="none" w:sz="0" w:space="0" w:color="auto"/>
                      </w:divBdr>
                    </w:div>
                  </w:divsChild>
                </w:div>
                <w:div w:id="2032291090">
                  <w:marLeft w:val="0"/>
                  <w:marRight w:val="0"/>
                  <w:marTop w:val="0"/>
                  <w:marBottom w:val="0"/>
                  <w:divBdr>
                    <w:top w:val="none" w:sz="0" w:space="0" w:color="auto"/>
                    <w:left w:val="none" w:sz="0" w:space="0" w:color="auto"/>
                    <w:bottom w:val="none" w:sz="0" w:space="0" w:color="auto"/>
                    <w:right w:val="none" w:sz="0" w:space="0" w:color="auto"/>
                  </w:divBdr>
                  <w:divsChild>
                    <w:div w:id="1502819964">
                      <w:marLeft w:val="0"/>
                      <w:marRight w:val="0"/>
                      <w:marTop w:val="0"/>
                      <w:marBottom w:val="0"/>
                      <w:divBdr>
                        <w:top w:val="none" w:sz="0" w:space="0" w:color="auto"/>
                        <w:left w:val="none" w:sz="0" w:space="0" w:color="auto"/>
                        <w:bottom w:val="none" w:sz="0" w:space="0" w:color="auto"/>
                        <w:right w:val="none" w:sz="0" w:space="0" w:color="auto"/>
                      </w:divBdr>
                      <w:divsChild>
                        <w:div w:id="41684301">
                          <w:marLeft w:val="0"/>
                          <w:marRight w:val="0"/>
                          <w:marTop w:val="0"/>
                          <w:marBottom w:val="0"/>
                          <w:divBdr>
                            <w:top w:val="single" w:sz="6" w:space="12" w:color="auto"/>
                            <w:left w:val="single" w:sz="6" w:space="12" w:color="auto"/>
                            <w:bottom w:val="single" w:sz="6" w:space="12" w:color="auto"/>
                            <w:right w:val="single" w:sz="6" w:space="12" w:color="auto"/>
                          </w:divBdr>
                          <w:divsChild>
                            <w:div w:id="59856238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1772437287">
                      <w:marLeft w:val="0"/>
                      <w:marRight w:val="0"/>
                      <w:marTop w:val="0"/>
                      <w:marBottom w:val="0"/>
                      <w:divBdr>
                        <w:top w:val="none" w:sz="0" w:space="0" w:color="auto"/>
                        <w:left w:val="none" w:sz="0" w:space="0" w:color="auto"/>
                        <w:bottom w:val="none" w:sz="0" w:space="0" w:color="auto"/>
                        <w:right w:val="none" w:sz="0" w:space="0" w:color="auto"/>
                      </w:divBdr>
                    </w:div>
                    <w:div w:id="1830290698">
                      <w:marLeft w:val="0"/>
                      <w:marRight w:val="0"/>
                      <w:marTop w:val="0"/>
                      <w:marBottom w:val="0"/>
                      <w:divBdr>
                        <w:top w:val="none" w:sz="0" w:space="0" w:color="auto"/>
                        <w:left w:val="none" w:sz="0" w:space="0" w:color="auto"/>
                        <w:bottom w:val="none" w:sz="0" w:space="0" w:color="auto"/>
                        <w:right w:val="none" w:sz="0" w:space="0" w:color="auto"/>
                      </w:divBdr>
                      <w:divsChild>
                        <w:div w:id="2078627655">
                          <w:marLeft w:val="480"/>
                          <w:marRight w:val="0"/>
                          <w:marTop w:val="0"/>
                          <w:marBottom w:val="0"/>
                          <w:divBdr>
                            <w:top w:val="none" w:sz="0" w:space="0" w:color="auto"/>
                            <w:left w:val="none" w:sz="0" w:space="0" w:color="auto"/>
                            <w:bottom w:val="none" w:sz="0" w:space="0" w:color="auto"/>
                            <w:right w:val="none" w:sz="0" w:space="0" w:color="auto"/>
                          </w:divBdr>
                        </w:div>
                        <w:div w:id="537476757">
                          <w:marLeft w:val="0"/>
                          <w:marRight w:val="0"/>
                          <w:marTop w:val="0"/>
                          <w:marBottom w:val="0"/>
                          <w:divBdr>
                            <w:top w:val="single" w:sz="6" w:space="12" w:color="auto"/>
                            <w:left w:val="single" w:sz="6" w:space="12" w:color="auto"/>
                            <w:bottom w:val="single" w:sz="6" w:space="12" w:color="auto"/>
                            <w:right w:val="single" w:sz="6" w:space="12" w:color="auto"/>
                          </w:divBdr>
                          <w:divsChild>
                            <w:div w:id="1427382755">
                              <w:marLeft w:val="60"/>
                              <w:marRight w:val="60"/>
                              <w:marTop w:val="60"/>
                              <w:marBottom w:val="60"/>
                              <w:divBdr>
                                <w:top w:val="none" w:sz="0" w:space="0" w:color="auto"/>
                                <w:left w:val="none" w:sz="0" w:space="0" w:color="auto"/>
                                <w:bottom w:val="none" w:sz="0" w:space="0" w:color="auto"/>
                                <w:right w:val="none" w:sz="0" w:space="0" w:color="auto"/>
                              </w:divBdr>
                            </w:div>
                          </w:divsChild>
                        </w:div>
                        <w:div w:id="1862740337">
                          <w:marLeft w:val="480"/>
                          <w:marRight w:val="0"/>
                          <w:marTop w:val="0"/>
                          <w:marBottom w:val="0"/>
                          <w:divBdr>
                            <w:top w:val="none" w:sz="0" w:space="0" w:color="auto"/>
                            <w:left w:val="none" w:sz="0" w:space="0" w:color="auto"/>
                            <w:bottom w:val="none" w:sz="0" w:space="0" w:color="auto"/>
                            <w:right w:val="none" w:sz="0" w:space="0" w:color="auto"/>
                          </w:divBdr>
                        </w:div>
                      </w:divsChild>
                    </w:div>
                    <w:div w:id="1826358912">
                      <w:marLeft w:val="0"/>
                      <w:marRight w:val="0"/>
                      <w:marTop w:val="0"/>
                      <w:marBottom w:val="0"/>
                      <w:divBdr>
                        <w:top w:val="none" w:sz="0" w:space="0" w:color="auto"/>
                        <w:left w:val="none" w:sz="0" w:space="0" w:color="auto"/>
                        <w:bottom w:val="none" w:sz="0" w:space="0" w:color="auto"/>
                        <w:right w:val="none" w:sz="0" w:space="0" w:color="auto"/>
                      </w:divBdr>
                      <w:divsChild>
                        <w:div w:id="1641109700">
                          <w:marLeft w:val="480"/>
                          <w:marRight w:val="0"/>
                          <w:marTop w:val="0"/>
                          <w:marBottom w:val="0"/>
                          <w:divBdr>
                            <w:top w:val="none" w:sz="0" w:space="0" w:color="auto"/>
                            <w:left w:val="none" w:sz="0" w:space="0" w:color="auto"/>
                            <w:bottom w:val="none" w:sz="0" w:space="0" w:color="auto"/>
                            <w:right w:val="none" w:sz="0" w:space="0" w:color="auto"/>
                          </w:divBdr>
                        </w:div>
                        <w:div w:id="872481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749230">
                  <w:marLeft w:val="0"/>
                  <w:marRight w:val="0"/>
                  <w:marTop w:val="0"/>
                  <w:marBottom w:val="0"/>
                  <w:divBdr>
                    <w:top w:val="none" w:sz="0" w:space="0" w:color="auto"/>
                    <w:left w:val="none" w:sz="0" w:space="0" w:color="auto"/>
                    <w:bottom w:val="none" w:sz="0" w:space="0" w:color="auto"/>
                    <w:right w:val="none" w:sz="0" w:space="0" w:color="auto"/>
                  </w:divBdr>
                  <w:divsChild>
                    <w:div w:id="981614543">
                      <w:marLeft w:val="480"/>
                      <w:marRight w:val="0"/>
                      <w:marTop w:val="0"/>
                      <w:marBottom w:val="0"/>
                      <w:divBdr>
                        <w:top w:val="none" w:sz="0" w:space="0" w:color="auto"/>
                        <w:left w:val="none" w:sz="0" w:space="0" w:color="auto"/>
                        <w:bottom w:val="none" w:sz="0" w:space="0" w:color="auto"/>
                        <w:right w:val="none" w:sz="0" w:space="0" w:color="auto"/>
                      </w:divBdr>
                    </w:div>
                    <w:div w:id="1936863805">
                      <w:marLeft w:val="480"/>
                      <w:marRight w:val="0"/>
                      <w:marTop w:val="0"/>
                      <w:marBottom w:val="0"/>
                      <w:divBdr>
                        <w:top w:val="none" w:sz="0" w:space="0" w:color="auto"/>
                        <w:left w:val="none" w:sz="0" w:space="0" w:color="auto"/>
                        <w:bottom w:val="none" w:sz="0" w:space="0" w:color="auto"/>
                        <w:right w:val="none" w:sz="0" w:space="0" w:color="auto"/>
                      </w:divBdr>
                    </w:div>
                    <w:div w:id="1713773343">
                      <w:marLeft w:val="480"/>
                      <w:marRight w:val="0"/>
                      <w:marTop w:val="0"/>
                      <w:marBottom w:val="0"/>
                      <w:divBdr>
                        <w:top w:val="none" w:sz="0" w:space="0" w:color="auto"/>
                        <w:left w:val="none" w:sz="0" w:space="0" w:color="auto"/>
                        <w:bottom w:val="none" w:sz="0" w:space="0" w:color="auto"/>
                        <w:right w:val="none" w:sz="0" w:space="0" w:color="auto"/>
                      </w:divBdr>
                    </w:div>
                    <w:div w:id="2025937477">
                      <w:marLeft w:val="0"/>
                      <w:marRight w:val="0"/>
                      <w:marTop w:val="0"/>
                      <w:marBottom w:val="0"/>
                      <w:divBdr>
                        <w:top w:val="single" w:sz="6" w:space="12" w:color="auto"/>
                        <w:left w:val="single" w:sz="6" w:space="12" w:color="auto"/>
                        <w:bottom w:val="single" w:sz="6" w:space="12" w:color="auto"/>
                        <w:right w:val="single" w:sz="6" w:space="12" w:color="auto"/>
                      </w:divBdr>
                      <w:divsChild>
                        <w:div w:id="32850627">
                          <w:marLeft w:val="60"/>
                          <w:marRight w:val="60"/>
                          <w:marTop w:val="60"/>
                          <w:marBottom w:val="60"/>
                          <w:divBdr>
                            <w:top w:val="none" w:sz="0" w:space="0" w:color="auto"/>
                            <w:left w:val="none" w:sz="0" w:space="0" w:color="auto"/>
                            <w:bottom w:val="none" w:sz="0" w:space="0" w:color="auto"/>
                            <w:right w:val="none" w:sz="0" w:space="0" w:color="auto"/>
                          </w:divBdr>
                        </w:div>
                        <w:div w:id="1566840283">
                          <w:marLeft w:val="0"/>
                          <w:marRight w:val="0"/>
                          <w:marTop w:val="0"/>
                          <w:marBottom w:val="0"/>
                          <w:divBdr>
                            <w:top w:val="double" w:sz="6" w:space="3" w:color="D3D3D3"/>
                            <w:left w:val="none" w:sz="0" w:space="0" w:color="auto"/>
                            <w:bottom w:val="double" w:sz="6" w:space="3" w:color="D3D3D3"/>
                            <w:right w:val="none" w:sz="0" w:space="0" w:color="auto"/>
                          </w:divBdr>
                        </w:div>
                        <w:div w:id="97915981">
                          <w:marLeft w:val="0"/>
                          <w:marRight w:val="0"/>
                          <w:marTop w:val="0"/>
                          <w:marBottom w:val="0"/>
                          <w:divBdr>
                            <w:top w:val="double" w:sz="6" w:space="3" w:color="D3D3D3"/>
                            <w:left w:val="none" w:sz="0" w:space="0" w:color="auto"/>
                            <w:bottom w:val="double" w:sz="6" w:space="3" w:color="D3D3D3"/>
                            <w:right w:val="none" w:sz="0" w:space="0" w:color="auto"/>
                          </w:divBdr>
                        </w:div>
                        <w:div w:id="1411780322">
                          <w:marLeft w:val="0"/>
                          <w:marRight w:val="0"/>
                          <w:marTop w:val="0"/>
                          <w:marBottom w:val="0"/>
                          <w:divBdr>
                            <w:top w:val="double" w:sz="6" w:space="3" w:color="D3D3D3"/>
                            <w:left w:val="none" w:sz="0" w:space="0" w:color="auto"/>
                            <w:bottom w:val="double" w:sz="6" w:space="3" w:color="D3D3D3"/>
                            <w:right w:val="none" w:sz="0" w:space="0" w:color="auto"/>
                          </w:divBdr>
                        </w:div>
                      </w:divsChild>
                    </w:div>
                    <w:div w:id="260576726">
                      <w:marLeft w:val="0"/>
                      <w:marRight w:val="0"/>
                      <w:marTop w:val="0"/>
                      <w:marBottom w:val="0"/>
                      <w:divBdr>
                        <w:top w:val="single" w:sz="6" w:space="12" w:color="auto"/>
                        <w:left w:val="single" w:sz="6" w:space="12" w:color="auto"/>
                        <w:bottom w:val="single" w:sz="6" w:space="12" w:color="auto"/>
                        <w:right w:val="single" w:sz="6" w:space="12" w:color="auto"/>
                      </w:divBdr>
                      <w:divsChild>
                        <w:div w:id="886374535">
                          <w:marLeft w:val="60"/>
                          <w:marRight w:val="60"/>
                          <w:marTop w:val="60"/>
                          <w:marBottom w:val="60"/>
                          <w:divBdr>
                            <w:top w:val="none" w:sz="0" w:space="0" w:color="auto"/>
                            <w:left w:val="none" w:sz="0" w:space="0" w:color="auto"/>
                            <w:bottom w:val="none" w:sz="0" w:space="0" w:color="auto"/>
                            <w:right w:val="none" w:sz="0" w:space="0" w:color="auto"/>
                          </w:divBdr>
                        </w:div>
                        <w:div w:id="1016268943">
                          <w:marLeft w:val="0"/>
                          <w:marRight w:val="0"/>
                          <w:marTop w:val="0"/>
                          <w:marBottom w:val="0"/>
                          <w:divBdr>
                            <w:top w:val="double" w:sz="6" w:space="3" w:color="D3D3D3"/>
                            <w:left w:val="none" w:sz="0" w:space="0" w:color="auto"/>
                            <w:bottom w:val="double" w:sz="6" w:space="3" w:color="D3D3D3"/>
                            <w:right w:val="none" w:sz="0" w:space="0" w:color="auto"/>
                          </w:divBdr>
                        </w:div>
                        <w:div w:id="1487629990">
                          <w:marLeft w:val="0"/>
                          <w:marRight w:val="0"/>
                          <w:marTop w:val="0"/>
                          <w:marBottom w:val="0"/>
                          <w:divBdr>
                            <w:top w:val="double" w:sz="6" w:space="3" w:color="D3D3D3"/>
                            <w:left w:val="none" w:sz="0" w:space="0" w:color="auto"/>
                            <w:bottom w:val="double" w:sz="6" w:space="3" w:color="D3D3D3"/>
                            <w:right w:val="none" w:sz="0" w:space="0" w:color="auto"/>
                          </w:divBdr>
                        </w:div>
                      </w:divsChild>
                    </w:div>
                    <w:div w:id="2111926900">
                      <w:marLeft w:val="0"/>
                      <w:marRight w:val="0"/>
                      <w:marTop w:val="0"/>
                      <w:marBottom w:val="0"/>
                      <w:divBdr>
                        <w:top w:val="single" w:sz="6" w:space="12" w:color="auto"/>
                        <w:left w:val="single" w:sz="6" w:space="12" w:color="auto"/>
                        <w:bottom w:val="single" w:sz="6" w:space="12" w:color="auto"/>
                        <w:right w:val="single" w:sz="6" w:space="12" w:color="auto"/>
                      </w:divBdr>
                      <w:divsChild>
                        <w:div w:id="1271206267">
                          <w:marLeft w:val="60"/>
                          <w:marRight w:val="60"/>
                          <w:marTop w:val="60"/>
                          <w:marBottom w:val="60"/>
                          <w:divBdr>
                            <w:top w:val="none" w:sz="0" w:space="0" w:color="auto"/>
                            <w:left w:val="none" w:sz="0" w:space="0" w:color="auto"/>
                            <w:bottom w:val="none" w:sz="0" w:space="0" w:color="auto"/>
                            <w:right w:val="none" w:sz="0" w:space="0" w:color="auto"/>
                          </w:divBdr>
                        </w:div>
                        <w:div w:id="635113260">
                          <w:marLeft w:val="0"/>
                          <w:marRight w:val="0"/>
                          <w:marTop w:val="0"/>
                          <w:marBottom w:val="0"/>
                          <w:divBdr>
                            <w:top w:val="double" w:sz="6" w:space="3" w:color="D3D3D3"/>
                            <w:left w:val="none" w:sz="0" w:space="0" w:color="auto"/>
                            <w:bottom w:val="double" w:sz="6" w:space="3" w:color="D3D3D3"/>
                            <w:right w:val="none" w:sz="0" w:space="0" w:color="auto"/>
                          </w:divBdr>
                        </w:div>
                        <w:div w:id="177234300">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835489817">
                  <w:marLeft w:val="0"/>
                  <w:marRight w:val="0"/>
                  <w:marTop w:val="0"/>
                  <w:marBottom w:val="0"/>
                  <w:divBdr>
                    <w:top w:val="none" w:sz="0" w:space="0" w:color="auto"/>
                    <w:left w:val="none" w:sz="0" w:space="0" w:color="auto"/>
                    <w:bottom w:val="none" w:sz="0" w:space="0" w:color="auto"/>
                    <w:right w:val="none" w:sz="0" w:space="0" w:color="auto"/>
                  </w:divBdr>
                  <w:divsChild>
                    <w:div w:id="921571000">
                      <w:marLeft w:val="480"/>
                      <w:marRight w:val="0"/>
                      <w:marTop w:val="0"/>
                      <w:marBottom w:val="0"/>
                      <w:divBdr>
                        <w:top w:val="none" w:sz="0" w:space="0" w:color="auto"/>
                        <w:left w:val="none" w:sz="0" w:space="0" w:color="auto"/>
                        <w:bottom w:val="none" w:sz="0" w:space="0" w:color="auto"/>
                        <w:right w:val="none" w:sz="0" w:space="0" w:color="auto"/>
                      </w:divBdr>
                    </w:div>
                    <w:div w:id="809052535">
                      <w:marLeft w:val="480"/>
                      <w:marRight w:val="0"/>
                      <w:marTop w:val="0"/>
                      <w:marBottom w:val="0"/>
                      <w:divBdr>
                        <w:top w:val="none" w:sz="0" w:space="0" w:color="auto"/>
                        <w:left w:val="none" w:sz="0" w:space="0" w:color="auto"/>
                        <w:bottom w:val="none" w:sz="0" w:space="0" w:color="auto"/>
                        <w:right w:val="none" w:sz="0" w:space="0" w:color="auto"/>
                      </w:divBdr>
                    </w:div>
                    <w:div w:id="1331132205">
                      <w:marLeft w:val="0"/>
                      <w:marRight w:val="0"/>
                      <w:marTop w:val="0"/>
                      <w:marBottom w:val="0"/>
                      <w:divBdr>
                        <w:top w:val="none" w:sz="0" w:space="0" w:color="auto"/>
                        <w:left w:val="none" w:sz="0" w:space="0" w:color="auto"/>
                        <w:bottom w:val="none" w:sz="0" w:space="0" w:color="auto"/>
                        <w:right w:val="none" w:sz="0" w:space="0" w:color="auto"/>
                      </w:divBdr>
                      <w:divsChild>
                        <w:div w:id="2113091421">
                          <w:marLeft w:val="480"/>
                          <w:marRight w:val="0"/>
                          <w:marTop w:val="0"/>
                          <w:marBottom w:val="0"/>
                          <w:divBdr>
                            <w:top w:val="none" w:sz="0" w:space="0" w:color="auto"/>
                            <w:left w:val="none" w:sz="0" w:space="0" w:color="auto"/>
                            <w:bottom w:val="none" w:sz="0" w:space="0" w:color="auto"/>
                            <w:right w:val="none" w:sz="0" w:space="0" w:color="auto"/>
                          </w:divBdr>
                        </w:div>
                        <w:div w:id="1903179664">
                          <w:marLeft w:val="480"/>
                          <w:marRight w:val="0"/>
                          <w:marTop w:val="0"/>
                          <w:marBottom w:val="0"/>
                          <w:divBdr>
                            <w:top w:val="none" w:sz="0" w:space="0" w:color="auto"/>
                            <w:left w:val="none" w:sz="0" w:space="0" w:color="auto"/>
                            <w:bottom w:val="none" w:sz="0" w:space="0" w:color="auto"/>
                            <w:right w:val="none" w:sz="0" w:space="0" w:color="auto"/>
                          </w:divBdr>
                        </w:div>
                        <w:div w:id="1807964288">
                          <w:marLeft w:val="0"/>
                          <w:marRight w:val="0"/>
                          <w:marTop w:val="0"/>
                          <w:marBottom w:val="0"/>
                          <w:divBdr>
                            <w:top w:val="single" w:sz="6" w:space="12" w:color="auto"/>
                            <w:left w:val="single" w:sz="6" w:space="12" w:color="auto"/>
                            <w:bottom w:val="single" w:sz="6" w:space="12" w:color="auto"/>
                            <w:right w:val="single" w:sz="6" w:space="12" w:color="auto"/>
                          </w:divBdr>
                          <w:divsChild>
                            <w:div w:id="919146003">
                              <w:marLeft w:val="60"/>
                              <w:marRight w:val="60"/>
                              <w:marTop w:val="60"/>
                              <w:marBottom w:val="60"/>
                              <w:divBdr>
                                <w:top w:val="none" w:sz="0" w:space="0" w:color="auto"/>
                                <w:left w:val="none" w:sz="0" w:space="0" w:color="auto"/>
                                <w:bottom w:val="none" w:sz="0" w:space="0" w:color="auto"/>
                                <w:right w:val="none" w:sz="0" w:space="0" w:color="auto"/>
                              </w:divBdr>
                            </w:div>
                            <w:div w:id="178591361">
                              <w:marLeft w:val="0"/>
                              <w:marRight w:val="0"/>
                              <w:marTop w:val="0"/>
                              <w:marBottom w:val="0"/>
                              <w:divBdr>
                                <w:top w:val="double" w:sz="6" w:space="3" w:color="D3D3D3"/>
                                <w:left w:val="none" w:sz="0" w:space="0" w:color="auto"/>
                                <w:bottom w:val="double" w:sz="6" w:space="3" w:color="D3D3D3"/>
                                <w:right w:val="none" w:sz="0" w:space="0" w:color="auto"/>
                              </w:divBdr>
                            </w:div>
                          </w:divsChild>
                        </w:div>
                        <w:div w:id="198322378">
                          <w:marLeft w:val="0"/>
                          <w:marRight w:val="0"/>
                          <w:marTop w:val="0"/>
                          <w:marBottom w:val="0"/>
                          <w:divBdr>
                            <w:top w:val="single" w:sz="6" w:space="12" w:color="auto"/>
                            <w:left w:val="single" w:sz="6" w:space="12" w:color="auto"/>
                            <w:bottom w:val="single" w:sz="6" w:space="12" w:color="auto"/>
                            <w:right w:val="single" w:sz="6" w:space="12" w:color="auto"/>
                          </w:divBdr>
                          <w:divsChild>
                            <w:div w:id="1063799687">
                              <w:marLeft w:val="60"/>
                              <w:marRight w:val="60"/>
                              <w:marTop w:val="60"/>
                              <w:marBottom w:val="60"/>
                              <w:divBdr>
                                <w:top w:val="none" w:sz="0" w:space="0" w:color="auto"/>
                                <w:left w:val="none" w:sz="0" w:space="0" w:color="auto"/>
                                <w:bottom w:val="none" w:sz="0" w:space="0" w:color="auto"/>
                                <w:right w:val="none" w:sz="0" w:space="0" w:color="auto"/>
                              </w:divBdr>
                            </w:div>
                            <w:div w:id="468717270">
                              <w:marLeft w:val="0"/>
                              <w:marRight w:val="0"/>
                              <w:marTop w:val="0"/>
                              <w:marBottom w:val="0"/>
                              <w:divBdr>
                                <w:top w:val="double" w:sz="6" w:space="3" w:color="D3D3D3"/>
                                <w:left w:val="none" w:sz="0" w:space="0" w:color="auto"/>
                                <w:bottom w:val="double" w:sz="6" w:space="3" w:color="D3D3D3"/>
                                <w:right w:val="none" w:sz="0" w:space="0" w:color="auto"/>
                              </w:divBdr>
                            </w:div>
                            <w:div w:id="1035351851">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957443932">
                      <w:marLeft w:val="0"/>
                      <w:marRight w:val="0"/>
                      <w:marTop w:val="0"/>
                      <w:marBottom w:val="0"/>
                      <w:divBdr>
                        <w:top w:val="none" w:sz="0" w:space="0" w:color="auto"/>
                        <w:left w:val="none" w:sz="0" w:space="0" w:color="auto"/>
                        <w:bottom w:val="none" w:sz="0" w:space="0" w:color="auto"/>
                        <w:right w:val="none" w:sz="0" w:space="0" w:color="auto"/>
                      </w:divBdr>
                      <w:divsChild>
                        <w:div w:id="12925683">
                          <w:marLeft w:val="0"/>
                          <w:marRight w:val="0"/>
                          <w:marTop w:val="0"/>
                          <w:marBottom w:val="0"/>
                          <w:divBdr>
                            <w:top w:val="single" w:sz="6" w:space="12" w:color="auto"/>
                            <w:left w:val="single" w:sz="6" w:space="12" w:color="auto"/>
                            <w:bottom w:val="single" w:sz="6" w:space="12" w:color="auto"/>
                            <w:right w:val="single" w:sz="6" w:space="12" w:color="auto"/>
                          </w:divBdr>
                          <w:divsChild>
                            <w:div w:id="1492521521">
                              <w:marLeft w:val="60"/>
                              <w:marRight w:val="60"/>
                              <w:marTop w:val="60"/>
                              <w:marBottom w:val="60"/>
                              <w:divBdr>
                                <w:top w:val="none" w:sz="0" w:space="0" w:color="auto"/>
                                <w:left w:val="none" w:sz="0" w:space="0" w:color="auto"/>
                                <w:bottom w:val="none" w:sz="0" w:space="0" w:color="auto"/>
                                <w:right w:val="none" w:sz="0" w:space="0" w:color="auto"/>
                              </w:divBdr>
                            </w:div>
                            <w:div w:id="1902985870">
                              <w:marLeft w:val="0"/>
                              <w:marRight w:val="0"/>
                              <w:marTop w:val="0"/>
                              <w:marBottom w:val="0"/>
                              <w:divBdr>
                                <w:top w:val="double" w:sz="6" w:space="3" w:color="D3D3D3"/>
                                <w:left w:val="none" w:sz="0" w:space="0" w:color="auto"/>
                                <w:bottom w:val="double" w:sz="6" w:space="3" w:color="D3D3D3"/>
                                <w:right w:val="none" w:sz="0" w:space="0" w:color="auto"/>
                              </w:divBdr>
                            </w:div>
                            <w:div w:id="1424834808">
                              <w:marLeft w:val="0"/>
                              <w:marRight w:val="0"/>
                              <w:marTop w:val="0"/>
                              <w:marBottom w:val="0"/>
                              <w:divBdr>
                                <w:top w:val="double" w:sz="6" w:space="3" w:color="D3D3D3"/>
                                <w:left w:val="none" w:sz="0" w:space="0" w:color="auto"/>
                                <w:bottom w:val="double" w:sz="6" w:space="3" w:color="D3D3D3"/>
                                <w:right w:val="none" w:sz="0" w:space="0" w:color="auto"/>
                              </w:divBdr>
                            </w:div>
                          </w:divsChild>
                        </w:div>
                        <w:div w:id="258105496">
                          <w:marLeft w:val="480"/>
                          <w:marRight w:val="0"/>
                          <w:marTop w:val="0"/>
                          <w:marBottom w:val="0"/>
                          <w:divBdr>
                            <w:top w:val="none" w:sz="0" w:space="0" w:color="auto"/>
                            <w:left w:val="none" w:sz="0" w:space="0" w:color="auto"/>
                            <w:bottom w:val="none" w:sz="0" w:space="0" w:color="auto"/>
                            <w:right w:val="none" w:sz="0" w:space="0" w:color="auto"/>
                          </w:divBdr>
                        </w:div>
                      </w:divsChild>
                    </w:div>
                    <w:div w:id="1775708012">
                      <w:marLeft w:val="0"/>
                      <w:marRight w:val="0"/>
                      <w:marTop w:val="0"/>
                      <w:marBottom w:val="0"/>
                      <w:divBdr>
                        <w:top w:val="none" w:sz="0" w:space="0" w:color="auto"/>
                        <w:left w:val="none" w:sz="0" w:space="0" w:color="auto"/>
                        <w:bottom w:val="none" w:sz="0" w:space="0" w:color="auto"/>
                        <w:right w:val="none" w:sz="0" w:space="0" w:color="auto"/>
                      </w:divBdr>
                      <w:divsChild>
                        <w:div w:id="1495336302">
                          <w:marLeft w:val="480"/>
                          <w:marRight w:val="0"/>
                          <w:marTop w:val="0"/>
                          <w:marBottom w:val="0"/>
                          <w:divBdr>
                            <w:top w:val="none" w:sz="0" w:space="0" w:color="auto"/>
                            <w:left w:val="none" w:sz="0" w:space="0" w:color="auto"/>
                            <w:bottom w:val="none" w:sz="0" w:space="0" w:color="auto"/>
                            <w:right w:val="none" w:sz="0" w:space="0" w:color="auto"/>
                          </w:divBdr>
                        </w:div>
                        <w:div w:id="1227955588">
                          <w:marLeft w:val="480"/>
                          <w:marRight w:val="0"/>
                          <w:marTop w:val="0"/>
                          <w:marBottom w:val="0"/>
                          <w:divBdr>
                            <w:top w:val="none" w:sz="0" w:space="0" w:color="auto"/>
                            <w:left w:val="none" w:sz="0" w:space="0" w:color="auto"/>
                            <w:bottom w:val="none" w:sz="0" w:space="0" w:color="auto"/>
                            <w:right w:val="none" w:sz="0" w:space="0" w:color="auto"/>
                          </w:divBdr>
                        </w:div>
                        <w:div w:id="19061419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54782308">
                  <w:marLeft w:val="0"/>
                  <w:marRight w:val="0"/>
                  <w:marTop w:val="0"/>
                  <w:marBottom w:val="0"/>
                  <w:divBdr>
                    <w:top w:val="none" w:sz="0" w:space="0" w:color="auto"/>
                    <w:left w:val="none" w:sz="0" w:space="0" w:color="auto"/>
                    <w:bottom w:val="none" w:sz="0" w:space="0" w:color="auto"/>
                    <w:right w:val="none" w:sz="0" w:space="0" w:color="auto"/>
                  </w:divBdr>
                  <w:divsChild>
                    <w:div w:id="99688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5616129">
              <w:marLeft w:val="0"/>
              <w:marRight w:val="0"/>
              <w:marTop w:val="0"/>
              <w:marBottom w:val="0"/>
              <w:divBdr>
                <w:top w:val="none" w:sz="0" w:space="0" w:color="auto"/>
                <w:left w:val="none" w:sz="0" w:space="0" w:color="auto"/>
                <w:bottom w:val="none" w:sz="0" w:space="0" w:color="auto"/>
                <w:right w:val="none" w:sz="0" w:space="0" w:color="auto"/>
              </w:divBdr>
              <w:divsChild>
                <w:div w:id="140003736">
                  <w:marLeft w:val="0"/>
                  <w:marRight w:val="0"/>
                  <w:marTop w:val="0"/>
                  <w:marBottom w:val="0"/>
                  <w:divBdr>
                    <w:top w:val="none" w:sz="0" w:space="0" w:color="auto"/>
                    <w:left w:val="none" w:sz="0" w:space="0" w:color="auto"/>
                    <w:bottom w:val="none" w:sz="0" w:space="0" w:color="auto"/>
                    <w:right w:val="none" w:sz="0" w:space="0" w:color="auto"/>
                  </w:divBdr>
                </w:div>
                <w:div w:id="1732268325">
                  <w:marLeft w:val="0"/>
                  <w:marRight w:val="0"/>
                  <w:marTop w:val="0"/>
                  <w:marBottom w:val="0"/>
                  <w:divBdr>
                    <w:top w:val="none" w:sz="0" w:space="0" w:color="auto"/>
                    <w:left w:val="none" w:sz="0" w:space="0" w:color="auto"/>
                    <w:bottom w:val="none" w:sz="0" w:space="0" w:color="auto"/>
                    <w:right w:val="none" w:sz="0" w:space="0" w:color="auto"/>
                  </w:divBdr>
                  <w:divsChild>
                    <w:div w:id="2095199031">
                      <w:marLeft w:val="0"/>
                      <w:marRight w:val="0"/>
                      <w:marTop w:val="0"/>
                      <w:marBottom w:val="0"/>
                      <w:divBdr>
                        <w:top w:val="single" w:sz="6" w:space="12" w:color="auto"/>
                        <w:left w:val="single" w:sz="6" w:space="12" w:color="auto"/>
                        <w:bottom w:val="single" w:sz="6" w:space="12" w:color="auto"/>
                        <w:right w:val="single" w:sz="6" w:space="12" w:color="auto"/>
                      </w:divBdr>
                      <w:divsChild>
                        <w:div w:id="1481842763">
                          <w:marLeft w:val="60"/>
                          <w:marRight w:val="60"/>
                          <w:marTop w:val="60"/>
                          <w:marBottom w:val="60"/>
                          <w:divBdr>
                            <w:top w:val="none" w:sz="0" w:space="0" w:color="auto"/>
                            <w:left w:val="none" w:sz="0" w:space="0" w:color="auto"/>
                            <w:bottom w:val="none" w:sz="0" w:space="0" w:color="auto"/>
                            <w:right w:val="none" w:sz="0" w:space="0" w:color="auto"/>
                          </w:divBdr>
                        </w:div>
                        <w:div w:id="1752508539">
                          <w:marLeft w:val="0"/>
                          <w:marRight w:val="0"/>
                          <w:marTop w:val="0"/>
                          <w:marBottom w:val="0"/>
                          <w:divBdr>
                            <w:top w:val="double" w:sz="6" w:space="3" w:color="D3D3D3"/>
                            <w:left w:val="none" w:sz="0" w:space="0" w:color="auto"/>
                            <w:bottom w:val="double" w:sz="6" w:space="3" w:color="D3D3D3"/>
                            <w:right w:val="none" w:sz="0" w:space="0" w:color="auto"/>
                          </w:divBdr>
                        </w:div>
                        <w:div w:id="399058927">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2012104625">
                  <w:marLeft w:val="0"/>
                  <w:marRight w:val="0"/>
                  <w:marTop w:val="0"/>
                  <w:marBottom w:val="0"/>
                  <w:divBdr>
                    <w:top w:val="none" w:sz="0" w:space="0" w:color="auto"/>
                    <w:left w:val="none" w:sz="0" w:space="0" w:color="auto"/>
                    <w:bottom w:val="none" w:sz="0" w:space="0" w:color="auto"/>
                    <w:right w:val="none" w:sz="0" w:space="0" w:color="auto"/>
                  </w:divBdr>
                  <w:divsChild>
                    <w:div w:id="1053115892">
                      <w:marLeft w:val="0"/>
                      <w:marRight w:val="0"/>
                      <w:marTop w:val="0"/>
                      <w:marBottom w:val="0"/>
                      <w:divBdr>
                        <w:top w:val="single" w:sz="6" w:space="12" w:color="auto"/>
                        <w:left w:val="single" w:sz="6" w:space="12" w:color="auto"/>
                        <w:bottom w:val="single" w:sz="6" w:space="12" w:color="auto"/>
                        <w:right w:val="single" w:sz="6" w:space="12" w:color="auto"/>
                      </w:divBdr>
                      <w:divsChild>
                        <w:div w:id="417756215">
                          <w:marLeft w:val="60"/>
                          <w:marRight w:val="60"/>
                          <w:marTop w:val="60"/>
                          <w:marBottom w:val="60"/>
                          <w:divBdr>
                            <w:top w:val="none" w:sz="0" w:space="0" w:color="auto"/>
                            <w:left w:val="none" w:sz="0" w:space="0" w:color="auto"/>
                            <w:bottom w:val="none" w:sz="0" w:space="0" w:color="auto"/>
                            <w:right w:val="none" w:sz="0" w:space="0" w:color="auto"/>
                          </w:divBdr>
                        </w:div>
                        <w:div w:id="87433993">
                          <w:marLeft w:val="0"/>
                          <w:marRight w:val="0"/>
                          <w:marTop w:val="0"/>
                          <w:marBottom w:val="0"/>
                          <w:divBdr>
                            <w:top w:val="double" w:sz="6" w:space="3" w:color="D3D3D3"/>
                            <w:left w:val="none" w:sz="0" w:space="0" w:color="auto"/>
                            <w:bottom w:val="double" w:sz="6" w:space="3" w:color="D3D3D3"/>
                            <w:right w:val="none" w:sz="0" w:space="0" w:color="auto"/>
                          </w:divBdr>
                        </w:div>
                        <w:div w:id="706024199">
                          <w:marLeft w:val="0"/>
                          <w:marRight w:val="0"/>
                          <w:marTop w:val="0"/>
                          <w:marBottom w:val="0"/>
                          <w:divBdr>
                            <w:top w:val="double" w:sz="6" w:space="3" w:color="D3D3D3"/>
                            <w:left w:val="none" w:sz="0" w:space="0" w:color="auto"/>
                            <w:bottom w:val="double" w:sz="6" w:space="3" w:color="D3D3D3"/>
                            <w:right w:val="none" w:sz="0" w:space="0" w:color="auto"/>
                          </w:divBdr>
                        </w:div>
                        <w:div w:id="336807028">
                          <w:marLeft w:val="0"/>
                          <w:marRight w:val="0"/>
                          <w:marTop w:val="0"/>
                          <w:marBottom w:val="0"/>
                          <w:divBdr>
                            <w:top w:val="double" w:sz="6" w:space="3" w:color="D3D3D3"/>
                            <w:left w:val="none" w:sz="0" w:space="0" w:color="auto"/>
                            <w:bottom w:val="double" w:sz="6" w:space="3" w:color="D3D3D3"/>
                            <w:right w:val="none" w:sz="0" w:space="0" w:color="auto"/>
                          </w:divBdr>
                        </w:div>
                      </w:divsChild>
                    </w:div>
                    <w:div w:id="1190873925">
                      <w:marLeft w:val="480"/>
                      <w:marRight w:val="0"/>
                      <w:marTop w:val="0"/>
                      <w:marBottom w:val="0"/>
                      <w:divBdr>
                        <w:top w:val="none" w:sz="0" w:space="0" w:color="auto"/>
                        <w:left w:val="none" w:sz="0" w:space="0" w:color="auto"/>
                        <w:bottom w:val="none" w:sz="0" w:space="0" w:color="auto"/>
                        <w:right w:val="none" w:sz="0" w:space="0" w:color="auto"/>
                      </w:divBdr>
                    </w:div>
                    <w:div w:id="19092517">
                      <w:marLeft w:val="0"/>
                      <w:marRight w:val="0"/>
                      <w:marTop w:val="0"/>
                      <w:marBottom w:val="0"/>
                      <w:divBdr>
                        <w:top w:val="single" w:sz="6" w:space="12" w:color="auto"/>
                        <w:left w:val="single" w:sz="6" w:space="12" w:color="auto"/>
                        <w:bottom w:val="single" w:sz="6" w:space="12" w:color="auto"/>
                        <w:right w:val="single" w:sz="6" w:space="12" w:color="auto"/>
                      </w:divBdr>
                      <w:divsChild>
                        <w:div w:id="856192548">
                          <w:marLeft w:val="60"/>
                          <w:marRight w:val="60"/>
                          <w:marTop w:val="60"/>
                          <w:marBottom w:val="60"/>
                          <w:divBdr>
                            <w:top w:val="none" w:sz="0" w:space="0" w:color="auto"/>
                            <w:left w:val="none" w:sz="0" w:space="0" w:color="auto"/>
                            <w:bottom w:val="none" w:sz="0" w:space="0" w:color="auto"/>
                            <w:right w:val="none" w:sz="0" w:space="0" w:color="auto"/>
                          </w:divBdr>
                        </w:div>
                        <w:div w:id="1905530214">
                          <w:marLeft w:val="0"/>
                          <w:marRight w:val="0"/>
                          <w:marTop w:val="0"/>
                          <w:marBottom w:val="0"/>
                          <w:divBdr>
                            <w:top w:val="double" w:sz="6" w:space="3" w:color="D3D3D3"/>
                            <w:left w:val="none" w:sz="0" w:space="0" w:color="auto"/>
                            <w:bottom w:val="double" w:sz="6" w:space="3" w:color="D3D3D3"/>
                            <w:right w:val="none" w:sz="0" w:space="0" w:color="auto"/>
                          </w:divBdr>
                        </w:div>
                      </w:divsChild>
                    </w:div>
                    <w:div w:id="1955672228">
                      <w:marLeft w:val="0"/>
                      <w:marRight w:val="0"/>
                      <w:marTop w:val="0"/>
                      <w:marBottom w:val="0"/>
                      <w:divBdr>
                        <w:top w:val="single" w:sz="6" w:space="12" w:color="auto"/>
                        <w:left w:val="single" w:sz="6" w:space="12" w:color="auto"/>
                        <w:bottom w:val="single" w:sz="6" w:space="12" w:color="auto"/>
                        <w:right w:val="single" w:sz="6" w:space="12" w:color="auto"/>
                      </w:divBdr>
                      <w:divsChild>
                        <w:div w:id="971787708">
                          <w:marLeft w:val="60"/>
                          <w:marRight w:val="60"/>
                          <w:marTop w:val="60"/>
                          <w:marBottom w:val="60"/>
                          <w:divBdr>
                            <w:top w:val="none" w:sz="0" w:space="0" w:color="auto"/>
                            <w:left w:val="none" w:sz="0" w:space="0" w:color="auto"/>
                            <w:bottom w:val="none" w:sz="0" w:space="0" w:color="auto"/>
                            <w:right w:val="none" w:sz="0" w:space="0" w:color="auto"/>
                          </w:divBdr>
                        </w:div>
                        <w:div w:id="943611063">
                          <w:marLeft w:val="0"/>
                          <w:marRight w:val="0"/>
                          <w:marTop w:val="0"/>
                          <w:marBottom w:val="0"/>
                          <w:divBdr>
                            <w:top w:val="double" w:sz="6" w:space="3" w:color="D3D3D3"/>
                            <w:left w:val="none" w:sz="0" w:space="0" w:color="auto"/>
                            <w:bottom w:val="double" w:sz="6" w:space="3" w:color="D3D3D3"/>
                            <w:right w:val="none" w:sz="0" w:space="0" w:color="auto"/>
                          </w:divBdr>
                        </w:div>
                      </w:divsChild>
                    </w:div>
                    <w:div w:id="873882257">
                      <w:marLeft w:val="0"/>
                      <w:marRight w:val="0"/>
                      <w:marTop w:val="0"/>
                      <w:marBottom w:val="0"/>
                      <w:divBdr>
                        <w:top w:val="single" w:sz="6" w:space="12" w:color="auto"/>
                        <w:left w:val="single" w:sz="6" w:space="12" w:color="auto"/>
                        <w:bottom w:val="single" w:sz="6" w:space="12" w:color="auto"/>
                        <w:right w:val="single" w:sz="6" w:space="12" w:color="auto"/>
                      </w:divBdr>
                      <w:divsChild>
                        <w:div w:id="435641170">
                          <w:marLeft w:val="60"/>
                          <w:marRight w:val="60"/>
                          <w:marTop w:val="60"/>
                          <w:marBottom w:val="60"/>
                          <w:divBdr>
                            <w:top w:val="none" w:sz="0" w:space="0" w:color="auto"/>
                            <w:left w:val="none" w:sz="0" w:space="0" w:color="auto"/>
                            <w:bottom w:val="none" w:sz="0" w:space="0" w:color="auto"/>
                            <w:right w:val="none" w:sz="0" w:space="0" w:color="auto"/>
                          </w:divBdr>
                        </w:div>
                        <w:div w:id="67775195">
                          <w:marLeft w:val="0"/>
                          <w:marRight w:val="0"/>
                          <w:marTop w:val="0"/>
                          <w:marBottom w:val="0"/>
                          <w:divBdr>
                            <w:top w:val="double" w:sz="6" w:space="3" w:color="D3D3D3"/>
                            <w:left w:val="none" w:sz="0" w:space="0" w:color="auto"/>
                            <w:bottom w:val="double" w:sz="6" w:space="3" w:color="D3D3D3"/>
                            <w:right w:val="none" w:sz="0" w:space="0" w:color="auto"/>
                          </w:divBdr>
                        </w:div>
                      </w:divsChild>
                    </w:div>
                    <w:div w:id="966353661">
                      <w:marLeft w:val="0"/>
                      <w:marRight w:val="0"/>
                      <w:marTop w:val="0"/>
                      <w:marBottom w:val="0"/>
                      <w:divBdr>
                        <w:top w:val="single" w:sz="6" w:space="12" w:color="auto"/>
                        <w:left w:val="single" w:sz="6" w:space="12" w:color="auto"/>
                        <w:bottom w:val="single" w:sz="6" w:space="12" w:color="auto"/>
                        <w:right w:val="single" w:sz="6" w:space="12" w:color="auto"/>
                      </w:divBdr>
                      <w:divsChild>
                        <w:div w:id="1848059690">
                          <w:marLeft w:val="60"/>
                          <w:marRight w:val="60"/>
                          <w:marTop w:val="60"/>
                          <w:marBottom w:val="60"/>
                          <w:divBdr>
                            <w:top w:val="none" w:sz="0" w:space="0" w:color="auto"/>
                            <w:left w:val="none" w:sz="0" w:space="0" w:color="auto"/>
                            <w:bottom w:val="none" w:sz="0" w:space="0" w:color="auto"/>
                            <w:right w:val="none" w:sz="0" w:space="0" w:color="auto"/>
                          </w:divBdr>
                        </w:div>
                        <w:div w:id="2052995664">
                          <w:marLeft w:val="0"/>
                          <w:marRight w:val="0"/>
                          <w:marTop w:val="0"/>
                          <w:marBottom w:val="0"/>
                          <w:divBdr>
                            <w:top w:val="double" w:sz="6" w:space="3" w:color="D3D3D3"/>
                            <w:left w:val="none" w:sz="0" w:space="0" w:color="auto"/>
                            <w:bottom w:val="double" w:sz="6" w:space="3" w:color="D3D3D3"/>
                            <w:right w:val="none" w:sz="0" w:space="0" w:color="auto"/>
                          </w:divBdr>
                        </w:div>
                      </w:divsChild>
                    </w:div>
                    <w:div w:id="279267464">
                      <w:marLeft w:val="0"/>
                      <w:marRight w:val="0"/>
                      <w:marTop w:val="0"/>
                      <w:marBottom w:val="0"/>
                      <w:divBdr>
                        <w:top w:val="single" w:sz="6" w:space="12" w:color="auto"/>
                        <w:left w:val="single" w:sz="6" w:space="12" w:color="auto"/>
                        <w:bottom w:val="single" w:sz="6" w:space="12" w:color="auto"/>
                        <w:right w:val="single" w:sz="6" w:space="12" w:color="auto"/>
                      </w:divBdr>
                      <w:divsChild>
                        <w:div w:id="575281941">
                          <w:marLeft w:val="60"/>
                          <w:marRight w:val="60"/>
                          <w:marTop w:val="60"/>
                          <w:marBottom w:val="60"/>
                          <w:divBdr>
                            <w:top w:val="none" w:sz="0" w:space="0" w:color="auto"/>
                            <w:left w:val="none" w:sz="0" w:space="0" w:color="auto"/>
                            <w:bottom w:val="none" w:sz="0" w:space="0" w:color="auto"/>
                            <w:right w:val="none" w:sz="0" w:space="0" w:color="auto"/>
                          </w:divBdr>
                        </w:div>
                        <w:div w:id="348870693">
                          <w:marLeft w:val="0"/>
                          <w:marRight w:val="0"/>
                          <w:marTop w:val="0"/>
                          <w:marBottom w:val="0"/>
                          <w:divBdr>
                            <w:top w:val="double" w:sz="6" w:space="3" w:color="D3D3D3"/>
                            <w:left w:val="none" w:sz="0" w:space="0" w:color="auto"/>
                            <w:bottom w:val="double" w:sz="6" w:space="3" w:color="D3D3D3"/>
                            <w:right w:val="none" w:sz="0" w:space="0" w:color="auto"/>
                          </w:divBdr>
                        </w:div>
                        <w:div w:id="630284629">
                          <w:marLeft w:val="0"/>
                          <w:marRight w:val="0"/>
                          <w:marTop w:val="0"/>
                          <w:marBottom w:val="0"/>
                          <w:divBdr>
                            <w:top w:val="double" w:sz="6" w:space="3" w:color="D3D3D3"/>
                            <w:left w:val="none" w:sz="0" w:space="0" w:color="auto"/>
                            <w:bottom w:val="double" w:sz="6" w:space="3" w:color="D3D3D3"/>
                            <w:right w:val="none" w:sz="0" w:space="0" w:color="auto"/>
                          </w:divBdr>
                        </w:div>
                      </w:divsChild>
                    </w:div>
                    <w:div w:id="1419867688">
                      <w:marLeft w:val="480"/>
                      <w:marRight w:val="0"/>
                      <w:marTop w:val="0"/>
                      <w:marBottom w:val="0"/>
                      <w:divBdr>
                        <w:top w:val="none" w:sz="0" w:space="0" w:color="auto"/>
                        <w:left w:val="none" w:sz="0" w:space="0" w:color="auto"/>
                        <w:bottom w:val="none" w:sz="0" w:space="0" w:color="auto"/>
                        <w:right w:val="none" w:sz="0" w:space="0" w:color="auto"/>
                      </w:divBdr>
                      <w:divsChild>
                        <w:div w:id="888810281">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801115410">
                  <w:marLeft w:val="0"/>
                  <w:marRight w:val="0"/>
                  <w:marTop w:val="0"/>
                  <w:marBottom w:val="0"/>
                  <w:divBdr>
                    <w:top w:val="none" w:sz="0" w:space="0" w:color="auto"/>
                    <w:left w:val="none" w:sz="0" w:space="0" w:color="auto"/>
                    <w:bottom w:val="none" w:sz="0" w:space="0" w:color="auto"/>
                    <w:right w:val="none" w:sz="0" w:space="0" w:color="auto"/>
                  </w:divBdr>
                  <w:divsChild>
                    <w:div w:id="1088816563">
                      <w:marLeft w:val="480"/>
                      <w:marRight w:val="0"/>
                      <w:marTop w:val="0"/>
                      <w:marBottom w:val="0"/>
                      <w:divBdr>
                        <w:top w:val="none" w:sz="0" w:space="0" w:color="auto"/>
                        <w:left w:val="none" w:sz="0" w:space="0" w:color="auto"/>
                        <w:bottom w:val="none" w:sz="0" w:space="0" w:color="auto"/>
                        <w:right w:val="none" w:sz="0" w:space="0" w:color="auto"/>
                      </w:divBdr>
                    </w:div>
                  </w:divsChild>
                </w:div>
                <w:div w:id="1534339107">
                  <w:marLeft w:val="0"/>
                  <w:marRight w:val="0"/>
                  <w:marTop w:val="0"/>
                  <w:marBottom w:val="0"/>
                  <w:divBdr>
                    <w:top w:val="none" w:sz="0" w:space="0" w:color="auto"/>
                    <w:left w:val="none" w:sz="0" w:space="0" w:color="auto"/>
                    <w:bottom w:val="none" w:sz="0" w:space="0" w:color="auto"/>
                    <w:right w:val="none" w:sz="0" w:space="0" w:color="auto"/>
                  </w:divBdr>
                </w:div>
                <w:div w:id="1121608080">
                  <w:marLeft w:val="0"/>
                  <w:marRight w:val="0"/>
                  <w:marTop w:val="0"/>
                  <w:marBottom w:val="0"/>
                  <w:divBdr>
                    <w:top w:val="none" w:sz="0" w:space="0" w:color="auto"/>
                    <w:left w:val="none" w:sz="0" w:space="0" w:color="auto"/>
                    <w:bottom w:val="none" w:sz="0" w:space="0" w:color="auto"/>
                    <w:right w:val="none" w:sz="0" w:space="0" w:color="auto"/>
                  </w:divBdr>
                  <w:divsChild>
                    <w:div w:id="982351822">
                      <w:marLeft w:val="0"/>
                      <w:marRight w:val="0"/>
                      <w:marTop w:val="0"/>
                      <w:marBottom w:val="0"/>
                      <w:divBdr>
                        <w:top w:val="single" w:sz="6" w:space="12" w:color="auto"/>
                        <w:left w:val="single" w:sz="6" w:space="12" w:color="auto"/>
                        <w:bottom w:val="single" w:sz="6" w:space="12" w:color="auto"/>
                        <w:right w:val="single" w:sz="6" w:space="12" w:color="auto"/>
                      </w:divBdr>
                      <w:divsChild>
                        <w:div w:id="1241522181">
                          <w:marLeft w:val="60"/>
                          <w:marRight w:val="60"/>
                          <w:marTop w:val="60"/>
                          <w:marBottom w:val="60"/>
                          <w:divBdr>
                            <w:top w:val="none" w:sz="0" w:space="0" w:color="auto"/>
                            <w:left w:val="none" w:sz="0" w:space="0" w:color="auto"/>
                            <w:bottom w:val="none" w:sz="0" w:space="0" w:color="auto"/>
                            <w:right w:val="none" w:sz="0" w:space="0" w:color="auto"/>
                          </w:divBdr>
                        </w:div>
                        <w:div w:id="1816868645">
                          <w:marLeft w:val="0"/>
                          <w:marRight w:val="0"/>
                          <w:marTop w:val="0"/>
                          <w:marBottom w:val="0"/>
                          <w:divBdr>
                            <w:top w:val="double" w:sz="6" w:space="3" w:color="D3D3D3"/>
                            <w:left w:val="none" w:sz="0" w:space="0" w:color="auto"/>
                            <w:bottom w:val="double" w:sz="6" w:space="3" w:color="D3D3D3"/>
                            <w:right w:val="none" w:sz="0" w:space="0" w:color="auto"/>
                          </w:divBdr>
                        </w:div>
                        <w:div w:id="631784811">
                          <w:marLeft w:val="0"/>
                          <w:marRight w:val="0"/>
                          <w:marTop w:val="0"/>
                          <w:marBottom w:val="0"/>
                          <w:divBdr>
                            <w:top w:val="double" w:sz="6" w:space="3" w:color="D3D3D3"/>
                            <w:left w:val="none" w:sz="0" w:space="0" w:color="auto"/>
                            <w:bottom w:val="double" w:sz="6" w:space="3" w:color="D3D3D3"/>
                            <w:right w:val="none" w:sz="0" w:space="0" w:color="auto"/>
                          </w:divBdr>
                        </w:div>
                      </w:divsChild>
                    </w:div>
                    <w:div w:id="1112163888">
                      <w:marLeft w:val="0"/>
                      <w:marRight w:val="0"/>
                      <w:marTop w:val="0"/>
                      <w:marBottom w:val="0"/>
                      <w:divBdr>
                        <w:top w:val="double" w:sz="6" w:space="3" w:color="D3D3D3"/>
                        <w:left w:val="none" w:sz="0" w:space="0" w:color="auto"/>
                        <w:bottom w:val="double" w:sz="6" w:space="3" w:color="D3D3D3"/>
                        <w:right w:val="none" w:sz="0" w:space="0" w:color="auto"/>
                      </w:divBdr>
                    </w:div>
                    <w:div w:id="1320233167">
                      <w:marLeft w:val="480"/>
                      <w:marRight w:val="0"/>
                      <w:marTop w:val="0"/>
                      <w:marBottom w:val="0"/>
                      <w:divBdr>
                        <w:top w:val="none" w:sz="0" w:space="0" w:color="auto"/>
                        <w:left w:val="none" w:sz="0" w:space="0" w:color="auto"/>
                        <w:bottom w:val="none" w:sz="0" w:space="0" w:color="auto"/>
                        <w:right w:val="none" w:sz="0" w:space="0" w:color="auto"/>
                      </w:divBdr>
                    </w:div>
                    <w:div w:id="781387895">
                      <w:marLeft w:val="0"/>
                      <w:marRight w:val="0"/>
                      <w:marTop w:val="0"/>
                      <w:marBottom w:val="0"/>
                      <w:divBdr>
                        <w:top w:val="double" w:sz="6" w:space="3" w:color="D3D3D3"/>
                        <w:left w:val="none" w:sz="0" w:space="0" w:color="auto"/>
                        <w:bottom w:val="double" w:sz="6" w:space="3" w:color="D3D3D3"/>
                        <w:right w:val="none" w:sz="0" w:space="0" w:color="auto"/>
                      </w:divBdr>
                    </w:div>
                  </w:divsChild>
                </w:div>
                <w:div w:id="1164786849">
                  <w:marLeft w:val="0"/>
                  <w:marRight w:val="0"/>
                  <w:marTop w:val="0"/>
                  <w:marBottom w:val="0"/>
                  <w:divBdr>
                    <w:top w:val="none" w:sz="0" w:space="0" w:color="auto"/>
                    <w:left w:val="none" w:sz="0" w:space="0" w:color="auto"/>
                    <w:bottom w:val="none" w:sz="0" w:space="0" w:color="auto"/>
                    <w:right w:val="none" w:sz="0" w:space="0" w:color="auto"/>
                  </w:divBdr>
                  <w:divsChild>
                    <w:div w:id="1849640346">
                      <w:marLeft w:val="480"/>
                      <w:marRight w:val="0"/>
                      <w:marTop w:val="0"/>
                      <w:marBottom w:val="0"/>
                      <w:divBdr>
                        <w:top w:val="none" w:sz="0" w:space="0" w:color="auto"/>
                        <w:left w:val="none" w:sz="0" w:space="0" w:color="auto"/>
                        <w:bottom w:val="none" w:sz="0" w:space="0" w:color="auto"/>
                        <w:right w:val="none" w:sz="0" w:space="0" w:color="auto"/>
                      </w:divBdr>
                    </w:div>
                    <w:div w:id="2060587107">
                      <w:marLeft w:val="480"/>
                      <w:marRight w:val="0"/>
                      <w:marTop w:val="0"/>
                      <w:marBottom w:val="0"/>
                      <w:divBdr>
                        <w:top w:val="none" w:sz="0" w:space="0" w:color="auto"/>
                        <w:left w:val="none" w:sz="0" w:space="0" w:color="auto"/>
                        <w:bottom w:val="none" w:sz="0" w:space="0" w:color="auto"/>
                        <w:right w:val="none" w:sz="0" w:space="0" w:color="auto"/>
                      </w:divBdr>
                    </w:div>
                    <w:div w:id="559832063">
                      <w:marLeft w:val="480"/>
                      <w:marRight w:val="0"/>
                      <w:marTop w:val="0"/>
                      <w:marBottom w:val="0"/>
                      <w:divBdr>
                        <w:top w:val="none" w:sz="0" w:space="0" w:color="auto"/>
                        <w:left w:val="none" w:sz="0" w:space="0" w:color="auto"/>
                        <w:bottom w:val="none" w:sz="0" w:space="0" w:color="auto"/>
                        <w:right w:val="none" w:sz="0" w:space="0" w:color="auto"/>
                      </w:divBdr>
                    </w:div>
                    <w:div w:id="1879390624">
                      <w:marLeft w:val="0"/>
                      <w:marRight w:val="0"/>
                      <w:marTop w:val="0"/>
                      <w:marBottom w:val="0"/>
                      <w:divBdr>
                        <w:top w:val="single" w:sz="6" w:space="12" w:color="auto"/>
                        <w:left w:val="single" w:sz="6" w:space="12" w:color="auto"/>
                        <w:bottom w:val="single" w:sz="6" w:space="12" w:color="auto"/>
                        <w:right w:val="single" w:sz="6" w:space="12" w:color="auto"/>
                      </w:divBdr>
                      <w:divsChild>
                        <w:div w:id="1664890953">
                          <w:marLeft w:val="60"/>
                          <w:marRight w:val="60"/>
                          <w:marTop w:val="60"/>
                          <w:marBottom w:val="60"/>
                          <w:divBdr>
                            <w:top w:val="none" w:sz="0" w:space="0" w:color="auto"/>
                            <w:left w:val="none" w:sz="0" w:space="0" w:color="auto"/>
                            <w:bottom w:val="none" w:sz="0" w:space="0" w:color="auto"/>
                            <w:right w:val="none" w:sz="0" w:space="0" w:color="auto"/>
                          </w:divBdr>
                        </w:div>
                        <w:div w:id="1473911610">
                          <w:marLeft w:val="0"/>
                          <w:marRight w:val="0"/>
                          <w:marTop w:val="0"/>
                          <w:marBottom w:val="0"/>
                          <w:divBdr>
                            <w:top w:val="double" w:sz="6" w:space="3" w:color="D3D3D3"/>
                            <w:left w:val="none" w:sz="0" w:space="0" w:color="auto"/>
                            <w:bottom w:val="double" w:sz="6" w:space="3" w:color="D3D3D3"/>
                            <w:right w:val="none" w:sz="0" w:space="0" w:color="auto"/>
                          </w:divBdr>
                        </w:div>
                        <w:div w:id="448739376">
                          <w:marLeft w:val="0"/>
                          <w:marRight w:val="0"/>
                          <w:marTop w:val="0"/>
                          <w:marBottom w:val="0"/>
                          <w:divBdr>
                            <w:top w:val="double" w:sz="6" w:space="3" w:color="D3D3D3"/>
                            <w:left w:val="none" w:sz="0" w:space="0" w:color="auto"/>
                            <w:bottom w:val="double" w:sz="6" w:space="3" w:color="D3D3D3"/>
                            <w:right w:val="none" w:sz="0" w:space="0" w:color="auto"/>
                          </w:divBdr>
                        </w:div>
                        <w:div w:id="30952842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1227253998">
              <w:marLeft w:val="0"/>
              <w:marRight w:val="0"/>
              <w:marTop w:val="0"/>
              <w:marBottom w:val="0"/>
              <w:divBdr>
                <w:top w:val="none" w:sz="0" w:space="0" w:color="auto"/>
                <w:left w:val="none" w:sz="0" w:space="0" w:color="auto"/>
                <w:bottom w:val="none" w:sz="0" w:space="0" w:color="auto"/>
                <w:right w:val="none" w:sz="0" w:space="0" w:color="auto"/>
              </w:divBdr>
              <w:divsChild>
                <w:div w:id="1972635147">
                  <w:marLeft w:val="480"/>
                  <w:marRight w:val="0"/>
                  <w:marTop w:val="0"/>
                  <w:marBottom w:val="0"/>
                  <w:divBdr>
                    <w:top w:val="none" w:sz="0" w:space="0" w:color="auto"/>
                    <w:left w:val="none" w:sz="0" w:space="0" w:color="auto"/>
                    <w:bottom w:val="none" w:sz="0" w:space="0" w:color="auto"/>
                    <w:right w:val="none" w:sz="0" w:space="0" w:color="auto"/>
                  </w:divBdr>
                </w:div>
                <w:div w:id="705376858">
                  <w:marLeft w:val="0"/>
                  <w:marRight w:val="0"/>
                  <w:marTop w:val="0"/>
                  <w:marBottom w:val="0"/>
                  <w:divBdr>
                    <w:top w:val="single" w:sz="6" w:space="12" w:color="auto"/>
                    <w:left w:val="single" w:sz="6" w:space="12" w:color="auto"/>
                    <w:bottom w:val="single" w:sz="6" w:space="12" w:color="auto"/>
                    <w:right w:val="single" w:sz="6" w:space="12" w:color="auto"/>
                  </w:divBdr>
                  <w:divsChild>
                    <w:div w:id="1582374110">
                      <w:marLeft w:val="60"/>
                      <w:marRight w:val="60"/>
                      <w:marTop w:val="60"/>
                      <w:marBottom w:val="60"/>
                      <w:divBdr>
                        <w:top w:val="none" w:sz="0" w:space="0" w:color="auto"/>
                        <w:left w:val="none" w:sz="0" w:space="0" w:color="auto"/>
                        <w:bottom w:val="none" w:sz="0" w:space="0" w:color="auto"/>
                        <w:right w:val="none" w:sz="0" w:space="0" w:color="auto"/>
                      </w:divBdr>
                    </w:div>
                    <w:div w:id="2030793666">
                      <w:marLeft w:val="0"/>
                      <w:marRight w:val="0"/>
                      <w:marTop w:val="0"/>
                      <w:marBottom w:val="0"/>
                      <w:divBdr>
                        <w:top w:val="double" w:sz="6" w:space="3" w:color="D3D3D3"/>
                        <w:left w:val="none" w:sz="0" w:space="0" w:color="auto"/>
                        <w:bottom w:val="double" w:sz="6" w:space="3" w:color="D3D3D3"/>
                        <w:right w:val="none" w:sz="0" w:space="0" w:color="auto"/>
                      </w:divBdr>
                    </w:div>
                    <w:div w:id="1916360057">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825580598">
              <w:marLeft w:val="0"/>
              <w:marRight w:val="0"/>
              <w:marTop w:val="0"/>
              <w:marBottom w:val="0"/>
              <w:divBdr>
                <w:top w:val="none" w:sz="0" w:space="0" w:color="auto"/>
                <w:left w:val="none" w:sz="0" w:space="0" w:color="auto"/>
                <w:bottom w:val="none" w:sz="0" w:space="0" w:color="auto"/>
                <w:right w:val="none" w:sz="0" w:space="0" w:color="auto"/>
              </w:divBdr>
              <w:divsChild>
                <w:div w:id="472908719">
                  <w:marLeft w:val="0"/>
                  <w:marRight w:val="0"/>
                  <w:marTop w:val="0"/>
                  <w:marBottom w:val="0"/>
                  <w:divBdr>
                    <w:top w:val="none" w:sz="0" w:space="0" w:color="auto"/>
                    <w:left w:val="none" w:sz="0" w:space="0" w:color="auto"/>
                    <w:bottom w:val="none" w:sz="0" w:space="0" w:color="auto"/>
                    <w:right w:val="none" w:sz="0" w:space="0" w:color="auto"/>
                  </w:divBdr>
                  <w:divsChild>
                    <w:div w:id="447355563">
                      <w:marLeft w:val="0"/>
                      <w:marRight w:val="0"/>
                      <w:marTop w:val="0"/>
                      <w:marBottom w:val="0"/>
                      <w:divBdr>
                        <w:top w:val="single" w:sz="6" w:space="12" w:color="auto"/>
                        <w:left w:val="single" w:sz="6" w:space="12" w:color="auto"/>
                        <w:bottom w:val="single" w:sz="6" w:space="12" w:color="auto"/>
                        <w:right w:val="single" w:sz="6" w:space="12" w:color="auto"/>
                      </w:divBdr>
                      <w:divsChild>
                        <w:div w:id="267590596">
                          <w:marLeft w:val="60"/>
                          <w:marRight w:val="60"/>
                          <w:marTop w:val="60"/>
                          <w:marBottom w:val="60"/>
                          <w:divBdr>
                            <w:top w:val="none" w:sz="0" w:space="0" w:color="auto"/>
                            <w:left w:val="none" w:sz="0" w:space="0" w:color="auto"/>
                            <w:bottom w:val="none" w:sz="0" w:space="0" w:color="auto"/>
                            <w:right w:val="none" w:sz="0" w:space="0" w:color="auto"/>
                          </w:divBdr>
                        </w:div>
                        <w:div w:id="1227300627">
                          <w:marLeft w:val="0"/>
                          <w:marRight w:val="0"/>
                          <w:marTop w:val="0"/>
                          <w:marBottom w:val="0"/>
                          <w:divBdr>
                            <w:top w:val="double" w:sz="6" w:space="3" w:color="D3D3D3"/>
                            <w:left w:val="none" w:sz="0" w:space="0" w:color="auto"/>
                            <w:bottom w:val="double" w:sz="6" w:space="3" w:color="D3D3D3"/>
                            <w:right w:val="none" w:sz="0" w:space="0" w:color="auto"/>
                          </w:divBdr>
                        </w:div>
                        <w:div w:id="594166676">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683752004">
                  <w:marLeft w:val="0"/>
                  <w:marRight w:val="0"/>
                  <w:marTop w:val="0"/>
                  <w:marBottom w:val="0"/>
                  <w:divBdr>
                    <w:top w:val="none" w:sz="0" w:space="0" w:color="auto"/>
                    <w:left w:val="none" w:sz="0" w:space="0" w:color="auto"/>
                    <w:bottom w:val="none" w:sz="0" w:space="0" w:color="auto"/>
                    <w:right w:val="none" w:sz="0" w:space="0" w:color="auto"/>
                  </w:divBdr>
                  <w:divsChild>
                    <w:div w:id="1003896784">
                      <w:marLeft w:val="0"/>
                      <w:marRight w:val="0"/>
                      <w:marTop w:val="0"/>
                      <w:marBottom w:val="0"/>
                      <w:divBdr>
                        <w:top w:val="single" w:sz="6" w:space="12" w:color="auto"/>
                        <w:left w:val="single" w:sz="6" w:space="12" w:color="auto"/>
                        <w:bottom w:val="single" w:sz="6" w:space="12" w:color="auto"/>
                        <w:right w:val="single" w:sz="6" w:space="12" w:color="auto"/>
                      </w:divBdr>
                      <w:divsChild>
                        <w:div w:id="1636251917">
                          <w:marLeft w:val="60"/>
                          <w:marRight w:val="60"/>
                          <w:marTop w:val="60"/>
                          <w:marBottom w:val="60"/>
                          <w:divBdr>
                            <w:top w:val="none" w:sz="0" w:space="0" w:color="auto"/>
                            <w:left w:val="none" w:sz="0" w:space="0" w:color="auto"/>
                            <w:bottom w:val="none" w:sz="0" w:space="0" w:color="auto"/>
                            <w:right w:val="none" w:sz="0" w:space="0" w:color="auto"/>
                          </w:divBdr>
                        </w:div>
                        <w:div w:id="134743909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1762485402">
              <w:marLeft w:val="0"/>
              <w:marRight w:val="0"/>
              <w:marTop w:val="0"/>
              <w:marBottom w:val="0"/>
              <w:divBdr>
                <w:top w:val="none" w:sz="0" w:space="0" w:color="auto"/>
                <w:left w:val="none" w:sz="0" w:space="0" w:color="auto"/>
                <w:bottom w:val="none" w:sz="0" w:space="0" w:color="auto"/>
                <w:right w:val="none" w:sz="0" w:space="0" w:color="auto"/>
              </w:divBdr>
              <w:divsChild>
                <w:div w:id="42952143">
                  <w:marLeft w:val="0"/>
                  <w:marRight w:val="0"/>
                  <w:marTop w:val="0"/>
                  <w:marBottom w:val="0"/>
                  <w:divBdr>
                    <w:top w:val="none" w:sz="0" w:space="0" w:color="auto"/>
                    <w:left w:val="none" w:sz="0" w:space="0" w:color="auto"/>
                    <w:bottom w:val="none" w:sz="0" w:space="0" w:color="auto"/>
                    <w:right w:val="none" w:sz="0" w:space="0" w:color="auto"/>
                  </w:divBdr>
                </w:div>
                <w:div w:id="1606494308">
                  <w:marLeft w:val="0"/>
                  <w:marRight w:val="0"/>
                  <w:marTop w:val="0"/>
                  <w:marBottom w:val="0"/>
                  <w:divBdr>
                    <w:top w:val="none" w:sz="0" w:space="0" w:color="auto"/>
                    <w:left w:val="none" w:sz="0" w:space="0" w:color="auto"/>
                    <w:bottom w:val="none" w:sz="0" w:space="0" w:color="auto"/>
                    <w:right w:val="none" w:sz="0" w:space="0" w:color="auto"/>
                  </w:divBdr>
                  <w:divsChild>
                    <w:div w:id="1469320794">
                      <w:marLeft w:val="480"/>
                      <w:marRight w:val="0"/>
                      <w:marTop w:val="0"/>
                      <w:marBottom w:val="0"/>
                      <w:divBdr>
                        <w:top w:val="none" w:sz="0" w:space="0" w:color="auto"/>
                        <w:left w:val="none" w:sz="0" w:space="0" w:color="auto"/>
                        <w:bottom w:val="none" w:sz="0" w:space="0" w:color="auto"/>
                        <w:right w:val="none" w:sz="0" w:space="0" w:color="auto"/>
                      </w:divBdr>
                    </w:div>
                    <w:div w:id="720251171">
                      <w:marLeft w:val="480"/>
                      <w:marRight w:val="0"/>
                      <w:marTop w:val="0"/>
                      <w:marBottom w:val="0"/>
                      <w:divBdr>
                        <w:top w:val="none" w:sz="0" w:space="0" w:color="auto"/>
                        <w:left w:val="none" w:sz="0" w:space="0" w:color="auto"/>
                        <w:bottom w:val="none" w:sz="0" w:space="0" w:color="auto"/>
                        <w:right w:val="none" w:sz="0" w:space="0" w:color="auto"/>
                      </w:divBdr>
                    </w:div>
                    <w:div w:id="839124865">
                      <w:marLeft w:val="480"/>
                      <w:marRight w:val="0"/>
                      <w:marTop w:val="0"/>
                      <w:marBottom w:val="0"/>
                      <w:divBdr>
                        <w:top w:val="none" w:sz="0" w:space="0" w:color="auto"/>
                        <w:left w:val="none" w:sz="0" w:space="0" w:color="auto"/>
                        <w:bottom w:val="none" w:sz="0" w:space="0" w:color="auto"/>
                        <w:right w:val="none" w:sz="0" w:space="0" w:color="auto"/>
                      </w:divBdr>
                    </w:div>
                  </w:divsChild>
                </w:div>
                <w:div w:id="860315962">
                  <w:marLeft w:val="0"/>
                  <w:marRight w:val="0"/>
                  <w:marTop w:val="0"/>
                  <w:marBottom w:val="0"/>
                  <w:divBdr>
                    <w:top w:val="none" w:sz="0" w:space="0" w:color="auto"/>
                    <w:left w:val="none" w:sz="0" w:space="0" w:color="auto"/>
                    <w:bottom w:val="none" w:sz="0" w:space="0" w:color="auto"/>
                    <w:right w:val="none" w:sz="0" w:space="0" w:color="auto"/>
                  </w:divBdr>
                  <w:divsChild>
                    <w:div w:id="1917783132">
                      <w:marLeft w:val="0"/>
                      <w:marRight w:val="0"/>
                      <w:marTop w:val="0"/>
                      <w:marBottom w:val="0"/>
                      <w:divBdr>
                        <w:top w:val="double" w:sz="6" w:space="3" w:color="D3D3D3"/>
                        <w:left w:val="none" w:sz="0" w:space="0" w:color="auto"/>
                        <w:bottom w:val="double" w:sz="6" w:space="3" w:color="D3D3D3"/>
                        <w:right w:val="none" w:sz="0" w:space="0" w:color="auto"/>
                      </w:divBdr>
                    </w:div>
                    <w:div w:id="654409361">
                      <w:marLeft w:val="0"/>
                      <w:marRight w:val="0"/>
                      <w:marTop w:val="0"/>
                      <w:marBottom w:val="0"/>
                      <w:divBdr>
                        <w:top w:val="double" w:sz="6" w:space="3" w:color="D3D3D3"/>
                        <w:left w:val="none" w:sz="0" w:space="0" w:color="auto"/>
                        <w:bottom w:val="double" w:sz="6" w:space="3" w:color="D3D3D3"/>
                        <w:right w:val="none" w:sz="0" w:space="0" w:color="auto"/>
                      </w:divBdr>
                    </w:div>
                    <w:div w:id="167411329">
                      <w:marLeft w:val="0"/>
                      <w:marRight w:val="0"/>
                      <w:marTop w:val="0"/>
                      <w:marBottom w:val="0"/>
                      <w:divBdr>
                        <w:top w:val="single" w:sz="6" w:space="12" w:color="auto"/>
                        <w:left w:val="single" w:sz="6" w:space="12" w:color="auto"/>
                        <w:bottom w:val="single" w:sz="6" w:space="12" w:color="auto"/>
                        <w:right w:val="single" w:sz="6" w:space="12" w:color="auto"/>
                      </w:divBdr>
                      <w:divsChild>
                        <w:div w:id="1672944778">
                          <w:marLeft w:val="60"/>
                          <w:marRight w:val="60"/>
                          <w:marTop w:val="60"/>
                          <w:marBottom w:val="60"/>
                          <w:divBdr>
                            <w:top w:val="none" w:sz="0" w:space="0" w:color="auto"/>
                            <w:left w:val="none" w:sz="0" w:space="0" w:color="auto"/>
                            <w:bottom w:val="none" w:sz="0" w:space="0" w:color="auto"/>
                            <w:right w:val="none" w:sz="0" w:space="0" w:color="auto"/>
                          </w:divBdr>
                        </w:div>
                        <w:div w:id="2065175233">
                          <w:marLeft w:val="0"/>
                          <w:marRight w:val="0"/>
                          <w:marTop w:val="0"/>
                          <w:marBottom w:val="0"/>
                          <w:divBdr>
                            <w:top w:val="double" w:sz="6" w:space="3" w:color="D3D3D3"/>
                            <w:left w:val="none" w:sz="0" w:space="0" w:color="auto"/>
                            <w:bottom w:val="double" w:sz="6" w:space="3" w:color="D3D3D3"/>
                            <w:right w:val="none" w:sz="0" w:space="0" w:color="auto"/>
                          </w:divBdr>
                        </w:div>
                        <w:div w:id="61492271">
                          <w:marLeft w:val="0"/>
                          <w:marRight w:val="0"/>
                          <w:marTop w:val="0"/>
                          <w:marBottom w:val="0"/>
                          <w:divBdr>
                            <w:top w:val="double" w:sz="6" w:space="3" w:color="D3D3D3"/>
                            <w:left w:val="none" w:sz="0" w:space="0" w:color="auto"/>
                            <w:bottom w:val="double" w:sz="6" w:space="3" w:color="D3D3D3"/>
                            <w:right w:val="none" w:sz="0" w:space="0" w:color="auto"/>
                          </w:divBdr>
                        </w:div>
                        <w:div w:id="1396464001">
                          <w:marLeft w:val="0"/>
                          <w:marRight w:val="0"/>
                          <w:marTop w:val="0"/>
                          <w:marBottom w:val="0"/>
                          <w:divBdr>
                            <w:top w:val="double" w:sz="6" w:space="3" w:color="D3D3D3"/>
                            <w:left w:val="none" w:sz="0" w:space="0" w:color="auto"/>
                            <w:bottom w:val="double" w:sz="6" w:space="3" w:color="D3D3D3"/>
                            <w:right w:val="none" w:sz="0" w:space="0" w:color="auto"/>
                          </w:divBdr>
                        </w:div>
                        <w:div w:id="1541699105">
                          <w:marLeft w:val="0"/>
                          <w:marRight w:val="0"/>
                          <w:marTop w:val="0"/>
                          <w:marBottom w:val="0"/>
                          <w:divBdr>
                            <w:top w:val="double" w:sz="6" w:space="3" w:color="D3D3D3"/>
                            <w:left w:val="none" w:sz="0" w:space="0" w:color="auto"/>
                            <w:bottom w:val="double" w:sz="6" w:space="3" w:color="D3D3D3"/>
                            <w:right w:val="none" w:sz="0" w:space="0" w:color="auto"/>
                          </w:divBdr>
                        </w:div>
                        <w:div w:id="10301267">
                          <w:marLeft w:val="0"/>
                          <w:marRight w:val="0"/>
                          <w:marTop w:val="0"/>
                          <w:marBottom w:val="0"/>
                          <w:divBdr>
                            <w:top w:val="double" w:sz="6" w:space="3" w:color="D3D3D3"/>
                            <w:left w:val="none" w:sz="0" w:space="0" w:color="auto"/>
                            <w:bottom w:val="double" w:sz="6" w:space="3" w:color="D3D3D3"/>
                            <w:right w:val="none" w:sz="0" w:space="0" w:color="auto"/>
                          </w:divBdr>
                        </w:div>
                        <w:div w:id="407266035">
                          <w:marLeft w:val="0"/>
                          <w:marRight w:val="0"/>
                          <w:marTop w:val="0"/>
                          <w:marBottom w:val="0"/>
                          <w:divBdr>
                            <w:top w:val="double" w:sz="6" w:space="3" w:color="D3D3D3"/>
                            <w:left w:val="none" w:sz="0" w:space="0" w:color="auto"/>
                            <w:bottom w:val="double" w:sz="6" w:space="3" w:color="D3D3D3"/>
                            <w:right w:val="none" w:sz="0" w:space="0" w:color="auto"/>
                          </w:divBdr>
                        </w:div>
                        <w:div w:id="855508636">
                          <w:marLeft w:val="0"/>
                          <w:marRight w:val="0"/>
                          <w:marTop w:val="0"/>
                          <w:marBottom w:val="0"/>
                          <w:divBdr>
                            <w:top w:val="double" w:sz="6" w:space="3" w:color="D3D3D3"/>
                            <w:left w:val="none" w:sz="0" w:space="0" w:color="auto"/>
                            <w:bottom w:val="double" w:sz="6" w:space="3" w:color="D3D3D3"/>
                            <w:right w:val="none" w:sz="0" w:space="0" w:color="auto"/>
                          </w:divBdr>
                        </w:div>
                      </w:divsChild>
                    </w:div>
                    <w:div w:id="1342272168">
                      <w:marLeft w:val="0"/>
                      <w:marRight w:val="0"/>
                      <w:marTop w:val="0"/>
                      <w:marBottom w:val="0"/>
                      <w:divBdr>
                        <w:top w:val="single" w:sz="6" w:space="12" w:color="auto"/>
                        <w:left w:val="single" w:sz="6" w:space="12" w:color="auto"/>
                        <w:bottom w:val="single" w:sz="6" w:space="12" w:color="auto"/>
                        <w:right w:val="single" w:sz="6" w:space="12" w:color="auto"/>
                      </w:divBdr>
                      <w:divsChild>
                        <w:div w:id="900410894">
                          <w:marLeft w:val="60"/>
                          <w:marRight w:val="60"/>
                          <w:marTop w:val="60"/>
                          <w:marBottom w:val="60"/>
                          <w:divBdr>
                            <w:top w:val="none" w:sz="0" w:space="0" w:color="auto"/>
                            <w:left w:val="none" w:sz="0" w:space="0" w:color="auto"/>
                            <w:bottom w:val="none" w:sz="0" w:space="0" w:color="auto"/>
                            <w:right w:val="none" w:sz="0" w:space="0" w:color="auto"/>
                          </w:divBdr>
                        </w:div>
                        <w:div w:id="1688363526">
                          <w:marLeft w:val="0"/>
                          <w:marRight w:val="0"/>
                          <w:marTop w:val="0"/>
                          <w:marBottom w:val="0"/>
                          <w:divBdr>
                            <w:top w:val="double" w:sz="6" w:space="3" w:color="D3D3D3"/>
                            <w:left w:val="none" w:sz="0" w:space="0" w:color="auto"/>
                            <w:bottom w:val="double" w:sz="6" w:space="3" w:color="D3D3D3"/>
                            <w:right w:val="none" w:sz="0" w:space="0" w:color="auto"/>
                          </w:divBdr>
                        </w:div>
                        <w:div w:id="733699298">
                          <w:marLeft w:val="0"/>
                          <w:marRight w:val="0"/>
                          <w:marTop w:val="0"/>
                          <w:marBottom w:val="0"/>
                          <w:divBdr>
                            <w:top w:val="double" w:sz="6" w:space="3" w:color="D3D3D3"/>
                            <w:left w:val="none" w:sz="0" w:space="0" w:color="auto"/>
                            <w:bottom w:val="double" w:sz="6" w:space="3" w:color="D3D3D3"/>
                            <w:right w:val="none" w:sz="0" w:space="0" w:color="auto"/>
                          </w:divBdr>
                        </w:div>
                        <w:div w:id="1911580449">
                          <w:marLeft w:val="0"/>
                          <w:marRight w:val="0"/>
                          <w:marTop w:val="0"/>
                          <w:marBottom w:val="0"/>
                          <w:divBdr>
                            <w:top w:val="double" w:sz="6" w:space="3" w:color="D3D3D3"/>
                            <w:left w:val="none" w:sz="0" w:space="0" w:color="auto"/>
                            <w:bottom w:val="double" w:sz="6" w:space="3" w:color="D3D3D3"/>
                            <w:right w:val="none" w:sz="0" w:space="0" w:color="auto"/>
                          </w:divBdr>
                        </w:div>
                        <w:div w:id="233709936">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863470968">
                  <w:marLeft w:val="0"/>
                  <w:marRight w:val="0"/>
                  <w:marTop w:val="0"/>
                  <w:marBottom w:val="0"/>
                  <w:divBdr>
                    <w:top w:val="none" w:sz="0" w:space="0" w:color="auto"/>
                    <w:left w:val="none" w:sz="0" w:space="0" w:color="auto"/>
                    <w:bottom w:val="none" w:sz="0" w:space="0" w:color="auto"/>
                    <w:right w:val="none" w:sz="0" w:space="0" w:color="auto"/>
                  </w:divBdr>
                  <w:divsChild>
                    <w:div w:id="611132457">
                      <w:marLeft w:val="480"/>
                      <w:marRight w:val="0"/>
                      <w:marTop w:val="0"/>
                      <w:marBottom w:val="0"/>
                      <w:divBdr>
                        <w:top w:val="none" w:sz="0" w:space="0" w:color="auto"/>
                        <w:left w:val="none" w:sz="0" w:space="0" w:color="auto"/>
                        <w:bottom w:val="none" w:sz="0" w:space="0" w:color="auto"/>
                        <w:right w:val="none" w:sz="0" w:space="0" w:color="auto"/>
                      </w:divBdr>
                      <w:divsChild>
                        <w:div w:id="620577889">
                          <w:marLeft w:val="0"/>
                          <w:marRight w:val="0"/>
                          <w:marTop w:val="0"/>
                          <w:marBottom w:val="0"/>
                          <w:divBdr>
                            <w:top w:val="double" w:sz="6" w:space="3" w:color="D3D3D3"/>
                            <w:left w:val="none" w:sz="0" w:space="0" w:color="auto"/>
                            <w:bottom w:val="double" w:sz="6" w:space="3" w:color="D3D3D3"/>
                            <w:right w:val="none" w:sz="0" w:space="0" w:color="auto"/>
                          </w:divBdr>
                        </w:div>
                        <w:div w:id="1503005641">
                          <w:marLeft w:val="0"/>
                          <w:marRight w:val="0"/>
                          <w:marTop w:val="0"/>
                          <w:marBottom w:val="0"/>
                          <w:divBdr>
                            <w:top w:val="double" w:sz="6" w:space="3" w:color="D3D3D3"/>
                            <w:left w:val="none" w:sz="0" w:space="0" w:color="auto"/>
                            <w:bottom w:val="double" w:sz="6" w:space="3" w:color="D3D3D3"/>
                            <w:right w:val="none" w:sz="0" w:space="0" w:color="auto"/>
                          </w:divBdr>
                        </w:div>
                      </w:divsChild>
                    </w:div>
                    <w:div w:id="1540506887">
                      <w:marLeft w:val="480"/>
                      <w:marRight w:val="0"/>
                      <w:marTop w:val="0"/>
                      <w:marBottom w:val="0"/>
                      <w:divBdr>
                        <w:top w:val="none" w:sz="0" w:space="0" w:color="auto"/>
                        <w:left w:val="none" w:sz="0" w:space="0" w:color="auto"/>
                        <w:bottom w:val="none" w:sz="0" w:space="0" w:color="auto"/>
                        <w:right w:val="none" w:sz="0" w:space="0" w:color="auto"/>
                      </w:divBdr>
                    </w:div>
                    <w:div w:id="2095741204">
                      <w:marLeft w:val="0"/>
                      <w:marRight w:val="0"/>
                      <w:marTop w:val="0"/>
                      <w:marBottom w:val="0"/>
                      <w:divBdr>
                        <w:top w:val="single" w:sz="6" w:space="12" w:color="auto"/>
                        <w:left w:val="single" w:sz="6" w:space="12" w:color="auto"/>
                        <w:bottom w:val="single" w:sz="6" w:space="12" w:color="auto"/>
                        <w:right w:val="single" w:sz="6" w:space="12" w:color="auto"/>
                      </w:divBdr>
                      <w:divsChild>
                        <w:div w:id="1155803321">
                          <w:marLeft w:val="60"/>
                          <w:marRight w:val="60"/>
                          <w:marTop w:val="60"/>
                          <w:marBottom w:val="60"/>
                          <w:divBdr>
                            <w:top w:val="none" w:sz="0" w:space="0" w:color="auto"/>
                            <w:left w:val="none" w:sz="0" w:space="0" w:color="auto"/>
                            <w:bottom w:val="none" w:sz="0" w:space="0" w:color="auto"/>
                            <w:right w:val="none" w:sz="0" w:space="0" w:color="auto"/>
                          </w:divBdr>
                        </w:div>
                        <w:div w:id="1352873224">
                          <w:marLeft w:val="0"/>
                          <w:marRight w:val="0"/>
                          <w:marTop w:val="0"/>
                          <w:marBottom w:val="0"/>
                          <w:divBdr>
                            <w:top w:val="double" w:sz="6" w:space="3" w:color="D3D3D3"/>
                            <w:left w:val="none" w:sz="0" w:space="0" w:color="auto"/>
                            <w:bottom w:val="double" w:sz="6" w:space="3" w:color="D3D3D3"/>
                            <w:right w:val="none" w:sz="0" w:space="0" w:color="auto"/>
                          </w:divBdr>
                        </w:div>
                      </w:divsChild>
                    </w:div>
                    <w:div w:id="376005298">
                      <w:marLeft w:val="480"/>
                      <w:marRight w:val="0"/>
                      <w:marTop w:val="0"/>
                      <w:marBottom w:val="0"/>
                      <w:divBdr>
                        <w:top w:val="none" w:sz="0" w:space="0" w:color="auto"/>
                        <w:left w:val="none" w:sz="0" w:space="0" w:color="auto"/>
                        <w:bottom w:val="none" w:sz="0" w:space="0" w:color="auto"/>
                        <w:right w:val="none" w:sz="0" w:space="0" w:color="auto"/>
                      </w:divBdr>
                    </w:div>
                  </w:divsChild>
                </w:div>
                <w:div w:id="1224878132">
                  <w:marLeft w:val="0"/>
                  <w:marRight w:val="0"/>
                  <w:marTop w:val="0"/>
                  <w:marBottom w:val="0"/>
                  <w:divBdr>
                    <w:top w:val="none" w:sz="0" w:space="0" w:color="auto"/>
                    <w:left w:val="none" w:sz="0" w:space="0" w:color="auto"/>
                    <w:bottom w:val="none" w:sz="0" w:space="0" w:color="auto"/>
                    <w:right w:val="none" w:sz="0" w:space="0" w:color="auto"/>
                  </w:divBdr>
                  <w:divsChild>
                    <w:div w:id="1978756295">
                      <w:marLeft w:val="0"/>
                      <w:marRight w:val="0"/>
                      <w:marTop w:val="0"/>
                      <w:marBottom w:val="0"/>
                      <w:divBdr>
                        <w:top w:val="single" w:sz="6" w:space="12" w:color="auto"/>
                        <w:left w:val="single" w:sz="6" w:space="12" w:color="auto"/>
                        <w:bottom w:val="single" w:sz="6" w:space="12" w:color="auto"/>
                        <w:right w:val="single" w:sz="6" w:space="12" w:color="auto"/>
                      </w:divBdr>
                      <w:divsChild>
                        <w:div w:id="1364676331">
                          <w:marLeft w:val="60"/>
                          <w:marRight w:val="60"/>
                          <w:marTop w:val="60"/>
                          <w:marBottom w:val="60"/>
                          <w:divBdr>
                            <w:top w:val="none" w:sz="0" w:space="0" w:color="auto"/>
                            <w:left w:val="none" w:sz="0" w:space="0" w:color="auto"/>
                            <w:bottom w:val="none" w:sz="0" w:space="0" w:color="auto"/>
                            <w:right w:val="none" w:sz="0" w:space="0" w:color="auto"/>
                          </w:divBdr>
                        </w:div>
                        <w:div w:id="772015467">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536574973">
                  <w:marLeft w:val="0"/>
                  <w:marRight w:val="0"/>
                  <w:marTop w:val="0"/>
                  <w:marBottom w:val="0"/>
                  <w:divBdr>
                    <w:top w:val="none" w:sz="0" w:space="0" w:color="auto"/>
                    <w:left w:val="none" w:sz="0" w:space="0" w:color="auto"/>
                    <w:bottom w:val="none" w:sz="0" w:space="0" w:color="auto"/>
                    <w:right w:val="none" w:sz="0" w:space="0" w:color="auto"/>
                  </w:divBdr>
                </w:div>
                <w:div w:id="1716194964">
                  <w:marLeft w:val="0"/>
                  <w:marRight w:val="0"/>
                  <w:marTop w:val="0"/>
                  <w:marBottom w:val="0"/>
                  <w:divBdr>
                    <w:top w:val="none" w:sz="0" w:space="0" w:color="auto"/>
                    <w:left w:val="none" w:sz="0" w:space="0" w:color="auto"/>
                    <w:bottom w:val="none" w:sz="0" w:space="0" w:color="auto"/>
                    <w:right w:val="none" w:sz="0" w:space="0" w:color="auto"/>
                  </w:divBdr>
                  <w:divsChild>
                    <w:div w:id="988749274">
                      <w:marLeft w:val="0"/>
                      <w:marRight w:val="0"/>
                      <w:marTop w:val="0"/>
                      <w:marBottom w:val="0"/>
                      <w:divBdr>
                        <w:top w:val="single" w:sz="6" w:space="12" w:color="auto"/>
                        <w:left w:val="single" w:sz="6" w:space="12" w:color="auto"/>
                        <w:bottom w:val="single" w:sz="6" w:space="12" w:color="auto"/>
                        <w:right w:val="single" w:sz="6" w:space="12" w:color="auto"/>
                      </w:divBdr>
                      <w:divsChild>
                        <w:div w:id="487525531">
                          <w:marLeft w:val="60"/>
                          <w:marRight w:val="60"/>
                          <w:marTop w:val="60"/>
                          <w:marBottom w:val="60"/>
                          <w:divBdr>
                            <w:top w:val="none" w:sz="0" w:space="0" w:color="auto"/>
                            <w:left w:val="none" w:sz="0" w:space="0" w:color="auto"/>
                            <w:bottom w:val="none" w:sz="0" w:space="0" w:color="auto"/>
                            <w:right w:val="none" w:sz="0" w:space="0" w:color="auto"/>
                          </w:divBdr>
                        </w:div>
                        <w:div w:id="831331008">
                          <w:marLeft w:val="0"/>
                          <w:marRight w:val="0"/>
                          <w:marTop w:val="0"/>
                          <w:marBottom w:val="0"/>
                          <w:divBdr>
                            <w:top w:val="double" w:sz="6" w:space="3" w:color="D3D3D3"/>
                            <w:left w:val="none" w:sz="0" w:space="0" w:color="auto"/>
                            <w:bottom w:val="double" w:sz="6" w:space="3" w:color="D3D3D3"/>
                            <w:right w:val="none" w:sz="0" w:space="0" w:color="auto"/>
                          </w:divBdr>
                        </w:div>
                      </w:divsChild>
                    </w:div>
                    <w:div w:id="572738450">
                      <w:marLeft w:val="0"/>
                      <w:marRight w:val="0"/>
                      <w:marTop w:val="0"/>
                      <w:marBottom w:val="0"/>
                      <w:divBdr>
                        <w:top w:val="single" w:sz="6" w:space="12" w:color="auto"/>
                        <w:left w:val="single" w:sz="6" w:space="12" w:color="auto"/>
                        <w:bottom w:val="single" w:sz="6" w:space="12" w:color="auto"/>
                        <w:right w:val="single" w:sz="6" w:space="12" w:color="auto"/>
                      </w:divBdr>
                      <w:divsChild>
                        <w:div w:id="1252660817">
                          <w:marLeft w:val="60"/>
                          <w:marRight w:val="60"/>
                          <w:marTop w:val="60"/>
                          <w:marBottom w:val="60"/>
                          <w:divBdr>
                            <w:top w:val="none" w:sz="0" w:space="0" w:color="auto"/>
                            <w:left w:val="none" w:sz="0" w:space="0" w:color="auto"/>
                            <w:bottom w:val="none" w:sz="0" w:space="0" w:color="auto"/>
                            <w:right w:val="none" w:sz="0" w:space="0" w:color="auto"/>
                          </w:divBdr>
                        </w:div>
                        <w:div w:id="636760011">
                          <w:marLeft w:val="0"/>
                          <w:marRight w:val="0"/>
                          <w:marTop w:val="0"/>
                          <w:marBottom w:val="0"/>
                          <w:divBdr>
                            <w:top w:val="double" w:sz="6" w:space="3" w:color="D3D3D3"/>
                            <w:left w:val="none" w:sz="0" w:space="0" w:color="auto"/>
                            <w:bottom w:val="double" w:sz="6" w:space="3" w:color="D3D3D3"/>
                            <w:right w:val="none" w:sz="0" w:space="0" w:color="auto"/>
                          </w:divBdr>
                        </w:div>
                      </w:divsChild>
                    </w:div>
                    <w:div w:id="776951460">
                      <w:marLeft w:val="480"/>
                      <w:marRight w:val="0"/>
                      <w:marTop w:val="0"/>
                      <w:marBottom w:val="0"/>
                      <w:divBdr>
                        <w:top w:val="none" w:sz="0" w:space="0" w:color="auto"/>
                        <w:left w:val="none" w:sz="0" w:space="0" w:color="auto"/>
                        <w:bottom w:val="none" w:sz="0" w:space="0" w:color="auto"/>
                        <w:right w:val="none" w:sz="0" w:space="0" w:color="auto"/>
                      </w:divBdr>
                    </w:div>
                  </w:divsChild>
                </w:div>
                <w:div w:id="1769808501">
                  <w:marLeft w:val="0"/>
                  <w:marRight w:val="0"/>
                  <w:marTop w:val="0"/>
                  <w:marBottom w:val="0"/>
                  <w:divBdr>
                    <w:top w:val="none" w:sz="0" w:space="0" w:color="auto"/>
                    <w:left w:val="none" w:sz="0" w:space="0" w:color="auto"/>
                    <w:bottom w:val="none" w:sz="0" w:space="0" w:color="auto"/>
                    <w:right w:val="none" w:sz="0" w:space="0" w:color="auto"/>
                  </w:divBdr>
                  <w:divsChild>
                    <w:div w:id="1784838104">
                      <w:marLeft w:val="0"/>
                      <w:marRight w:val="0"/>
                      <w:marTop w:val="0"/>
                      <w:marBottom w:val="0"/>
                      <w:divBdr>
                        <w:top w:val="single" w:sz="6" w:space="12" w:color="auto"/>
                        <w:left w:val="single" w:sz="6" w:space="12" w:color="auto"/>
                        <w:bottom w:val="single" w:sz="6" w:space="12" w:color="auto"/>
                        <w:right w:val="single" w:sz="6" w:space="12" w:color="auto"/>
                      </w:divBdr>
                      <w:divsChild>
                        <w:div w:id="1584291883">
                          <w:marLeft w:val="60"/>
                          <w:marRight w:val="60"/>
                          <w:marTop w:val="60"/>
                          <w:marBottom w:val="60"/>
                          <w:divBdr>
                            <w:top w:val="none" w:sz="0" w:space="0" w:color="auto"/>
                            <w:left w:val="none" w:sz="0" w:space="0" w:color="auto"/>
                            <w:bottom w:val="none" w:sz="0" w:space="0" w:color="auto"/>
                            <w:right w:val="none" w:sz="0" w:space="0" w:color="auto"/>
                          </w:divBdr>
                        </w:div>
                        <w:div w:id="2003122406">
                          <w:marLeft w:val="0"/>
                          <w:marRight w:val="0"/>
                          <w:marTop w:val="0"/>
                          <w:marBottom w:val="0"/>
                          <w:divBdr>
                            <w:top w:val="double" w:sz="6" w:space="3" w:color="D3D3D3"/>
                            <w:left w:val="none" w:sz="0" w:space="0" w:color="auto"/>
                            <w:bottom w:val="double" w:sz="6" w:space="3" w:color="D3D3D3"/>
                            <w:right w:val="none" w:sz="0" w:space="0" w:color="auto"/>
                          </w:divBdr>
                        </w:div>
                      </w:divsChild>
                    </w:div>
                    <w:div w:id="796681975">
                      <w:marLeft w:val="0"/>
                      <w:marRight w:val="0"/>
                      <w:marTop w:val="0"/>
                      <w:marBottom w:val="0"/>
                      <w:divBdr>
                        <w:top w:val="single" w:sz="6" w:space="12" w:color="auto"/>
                        <w:left w:val="single" w:sz="6" w:space="12" w:color="auto"/>
                        <w:bottom w:val="single" w:sz="6" w:space="12" w:color="auto"/>
                        <w:right w:val="single" w:sz="6" w:space="12" w:color="auto"/>
                      </w:divBdr>
                      <w:divsChild>
                        <w:div w:id="1396781201">
                          <w:marLeft w:val="60"/>
                          <w:marRight w:val="60"/>
                          <w:marTop w:val="60"/>
                          <w:marBottom w:val="60"/>
                          <w:divBdr>
                            <w:top w:val="none" w:sz="0" w:space="0" w:color="auto"/>
                            <w:left w:val="none" w:sz="0" w:space="0" w:color="auto"/>
                            <w:bottom w:val="none" w:sz="0" w:space="0" w:color="auto"/>
                            <w:right w:val="none" w:sz="0" w:space="0" w:color="auto"/>
                          </w:divBdr>
                        </w:div>
                        <w:div w:id="1029379895">
                          <w:marLeft w:val="0"/>
                          <w:marRight w:val="0"/>
                          <w:marTop w:val="0"/>
                          <w:marBottom w:val="0"/>
                          <w:divBdr>
                            <w:top w:val="double" w:sz="6" w:space="3" w:color="D3D3D3"/>
                            <w:left w:val="none" w:sz="0" w:space="0" w:color="auto"/>
                            <w:bottom w:val="double" w:sz="6" w:space="3" w:color="D3D3D3"/>
                            <w:right w:val="none" w:sz="0" w:space="0" w:color="auto"/>
                          </w:divBdr>
                        </w:div>
                      </w:divsChild>
                    </w:div>
                    <w:div w:id="132451016">
                      <w:marLeft w:val="0"/>
                      <w:marRight w:val="0"/>
                      <w:marTop w:val="0"/>
                      <w:marBottom w:val="0"/>
                      <w:divBdr>
                        <w:top w:val="single" w:sz="6" w:space="12" w:color="auto"/>
                        <w:left w:val="single" w:sz="6" w:space="12" w:color="auto"/>
                        <w:bottom w:val="single" w:sz="6" w:space="12" w:color="auto"/>
                        <w:right w:val="single" w:sz="6" w:space="12" w:color="auto"/>
                      </w:divBdr>
                      <w:divsChild>
                        <w:div w:id="1029724139">
                          <w:marLeft w:val="60"/>
                          <w:marRight w:val="60"/>
                          <w:marTop w:val="60"/>
                          <w:marBottom w:val="60"/>
                          <w:divBdr>
                            <w:top w:val="none" w:sz="0" w:space="0" w:color="auto"/>
                            <w:left w:val="none" w:sz="0" w:space="0" w:color="auto"/>
                            <w:bottom w:val="none" w:sz="0" w:space="0" w:color="auto"/>
                            <w:right w:val="none" w:sz="0" w:space="0" w:color="auto"/>
                          </w:divBdr>
                        </w:div>
                        <w:div w:id="13655036">
                          <w:marLeft w:val="0"/>
                          <w:marRight w:val="0"/>
                          <w:marTop w:val="0"/>
                          <w:marBottom w:val="0"/>
                          <w:divBdr>
                            <w:top w:val="double" w:sz="6" w:space="3" w:color="D3D3D3"/>
                            <w:left w:val="none" w:sz="0" w:space="0" w:color="auto"/>
                            <w:bottom w:val="double" w:sz="6" w:space="3" w:color="D3D3D3"/>
                            <w:right w:val="none" w:sz="0" w:space="0" w:color="auto"/>
                          </w:divBdr>
                        </w:div>
                      </w:divsChild>
                    </w:div>
                    <w:div w:id="851992888">
                      <w:marLeft w:val="0"/>
                      <w:marRight w:val="0"/>
                      <w:marTop w:val="0"/>
                      <w:marBottom w:val="0"/>
                      <w:divBdr>
                        <w:top w:val="single" w:sz="6" w:space="12" w:color="auto"/>
                        <w:left w:val="single" w:sz="6" w:space="12" w:color="auto"/>
                        <w:bottom w:val="single" w:sz="6" w:space="12" w:color="auto"/>
                        <w:right w:val="single" w:sz="6" w:space="12" w:color="auto"/>
                      </w:divBdr>
                      <w:divsChild>
                        <w:div w:id="903027083">
                          <w:marLeft w:val="60"/>
                          <w:marRight w:val="60"/>
                          <w:marTop w:val="60"/>
                          <w:marBottom w:val="60"/>
                          <w:divBdr>
                            <w:top w:val="none" w:sz="0" w:space="0" w:color="auto"/>
                            <w:left w:val="none" w:sz="0" w:space="0" w:color="auto"/>
                            <w:bottom w:val="none" w:sz="0" w:space="0" w:color="auto"/>
                            <w:right w:val="none" w:sz="0" w:space="0" w:color="auto"/>
                          </w:divBdr>
                        </w:div>
                        <w:div w:id="202063934">
                          <w:marLeft w:val="0"/>
                          <w:marRight w:val="0"/>
                          <w:marTop w:val="0"/>
                          <w:marBottom w:val="0"/>
                          <w:divBdr>
                            <w:top w:val="double" w:sz="6" w:space="3" w:color="D3D3D3"/>
                            <w:left w:val="none" w:sz="0" w:space="0" w:color="auto"/>
                            <w:bottom w:val="double" w:sz="6" w:space="3" w:color="D3D3D3"/>
                            <w:right w:val="none" w:sz="0" w:space="0" w:color="auto"/>
                          </w:divBdr>
                        </w:div>
                      </w:divsChild>
                    </w:div>
                    <w:div w:id="1447580944">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482478152">
              <w:marLeft w:val="0"/>
              <w:marRight w:val="0"/>
              <w:marTop w:val="0"/>
              <w:marBottom w:val="0"/>
              <w:divBdr>
                <w:top w:val="none" w:sz="0" w:space="0" w:color="auto"/>
                <w:left w:val="none" w:sz="0" w:space="0" w:color="auto"/>
                <w:bottom w:val="none" w:sz="0" w:space="0" w:color="auto"/>
                <w:right w:val="none" w:sz="0" w:space="0" w:color="auto"/>
              </w:divBdr>
              <w:divsChild>
                <w:div w:id="1918784009">
                  <w:marLeft w:val="0"/>
                  <w:marRight w:val="0"/>
                  <w:marTop w:val="0"/>
                  <w:marBottom w:val="0"/>
                  <w:divBdr>
                    <w:top w:val="none" w:sz="0" w:space="0" w:color="auto"/>
                    <w:left w:val="none" w:sz="0" w:space="0" w:color="auto"/>
                    <w:bottom w:val="none" w:sz="0" w:space="0" w:color="auto"/>
                    <w:right w:val="none" w:sz="0" w:space="0" w:color="auto"/>
                  </w:divBdr>
                  <w:divsChild>
                    <w:div w:id="889612431">
                      <w:marLeft w:val="0"/>
                      <w:marRight w:val="0"/>
                      <w:marTop w:val="0"/>
                      <w:marBottom w:val="0"/>
                      <w:divBdr>
                        <w:top w:val="none" w:sz="0" w:space="0" w:color="auto"/>
                        <w:left w:val="none" w:sz="0" w:space="0" w:color="auto"/>
                        <w:bottom w:val="none" w:sz="0" w:space="0" w:color="auto"/>
                        <w:right w:val="none" w:sz="0" w:space="0" w:color="auto"/>
                      </w:divBdr>
                      <w:divsChild>
                        <w:div w:id="449518133">
                          <w:marLeft w:val="480"/>
                          <w:marRight w:val="0"/>
                          <w:marTop w:val="0"/>
                          <w:marBottom w:val="0"/>
                          <w:divBdr>
                            <w:top w:val="none" w:sz="0" w:space="0" w:color="auto"/>
                            <w:left w:val="none" w:sz="0" w:space="0" w:color="auto"/>
                            <w:bottom w:val="none" w:sz="0" w:space="0" w:color="auto"/>
                            <w:right w:val="none" w:sz="0" w:space="0" w:color="auto"/>
                          </w:divBdr>
                        </w:div>
                        <w:div w:id="755178128">
                          <w:marLeft w:val="0"/>
                          <w:marRight w:val="0"/>
                          <w:marTop w:val="0"/>
                          <w:marBottom w:val="0"/>
                          <w:divBdr>
                            <w:top w:val="single" w:sz="6" w:space="12" w:color="auto"/>
                            <w:left w:val="single" w:sz="6" w:space="12" w:color="auto"/>
                            <w:bottom w:val="single" w:sz="6" w:space="12" w:color="auto"/>
                            <w:right w:val="single" w:sz="6" w:space="12" w:color="auto"/>
                          </w:divBdr>
                          <w:divsChild>
                            <w:div w:id="1859157918">
                              <w:marLeft w:val="60"/>
                              <w:marRight w:val="60"/>
                              <w:marTop w:val="60"/>
                              <w:marBottom w:val="60"/>
                              <w:divBdr>
                                <w:top w:val="none" w:sz="0" w:space="0" w:color="auto"/>
                                <w:left w:val="none" w:sz="0" w:space="0" w:color="auto"/>
                                <w:bottom w:val="none" w:sz="0" w:space="0" w:color="auto"/>
                                <w:right w:val="none" w:sz="0" w:space="0" w:color="auto"/>
                              </w:divBdr>
                            </w:div>
                            <w:div w:id="231624077">
                              <w:marLeft w:val="0"/>
                              <w:marRight w:val="0"/>
                              <w:marTop w:val="0"/>
                              <w:marBottom w:val="0"/>
                              <w:divBdr>
                                <w:top w:val="double" w:sz="6" w:space="3" w:color="D3D3D3"/>
                                <w:left w:val="none" w:sz="0" w:space="0" w:color="auto"/>
                                <w:bottom w:val="double" w:sz="6" w:space="3" w:color="D3D3D3"/>
                                <w:right w:val="none" w:sz="0" w:space="0" w:color="auto"/>
                              </w:divBdr>
                            </w:div>
                          </w:divsChild>
                        </w:div>
                        <w:div w:id="176503363">
                          <w:marLeft w:val="480"/>
                          <w:marRight w:val="0"/>
                          <w:marTop w:val="0"/>
                          <w:marBottom w:val="0"/>
                          <w:divBdr>
                            <w:top w:val="none" w:sz="0" w:space="0" w:color="auto"/>
                            <w:left w:val="none" w:sz="0" w:space="0" w:color="auto"/>
                            <w:bottom w:val="none" w:sz="0" w:space="0" w:color="auto"/>
                            <w:right w:val="none" w:sz="0" w:space="0" w:color="auto"/>
                          </w:divBdr>
                        </w:div>
                      </w:divsChild>
                    </w:div>
                    <w:div w:id="75825555">
                      <w:marLeft w:val="0"/>
                      <w:marRight w:val="0"/>
                      <w:marTop w:val="0"/>
                      <w:marBottom w:val="0"/>
                      <w:divBdr>
                        <w:top w:val="none" w:sz="0" w:space="0" w:color="auto"/>
                        <w:left w:val="none" w:sz="0" w:space="0" w:color="auto"/>
                        <w:bottom w:val="none" w:sz="0" w:space="0" w:color="auto"/>
                        <w:right w:val="none" w:sz="0" w:space="0" w:color="auto"/>
                      </w:divBdr>
                      <w:divsChild>
                        <w:div w:id="1337422419">
                          <w:marLeft w:val="480"/>
                          <w:marRight w:val="0"/>
                          <w:marTop w:val="0"/>
                          <w:marBottom w:val="0"/>
                          <w:divBdr>
                            <w:top w:val="none" w:sz="0" w:space="0" w:color="auto"/>
                            <w:left w:val="none" w:sz="0" w:space="0" w:color="auto"/>
                            <w:bottom w:val="none" w:sz="0" w:space="0" w:color="auto"/>
                            <w:right w:val="none" w:sz="0" w:space="0" w:color="auto"/>
                          </w:divBdr>
                        </w:div>
                        <w:div w:id="1985960893">
                          <w:marLeft w:val="0"/>
                          <w:marRight w:val="0"/>
                          <w:marTop w:val="0"/>
                          <w:marBottom w:val="0"/>
                          <w:divBdr>
                            <w:top w:val="single" w:sz="6" w:space="12" w:color="auto"/>
                            <w:left w:val="single" w:sz="6" w:space="12" w:color="auto"/>
                            <w:bottom w:val="single" w:sz="6" w:space="12" w:color="auto"/>
                            <w:right w:val="single" w:sz="6" w:space="12" w:color="auto"/>
                          </w:divBdr>
                          <w:divsChild>
                            <w:div w:id="353042515">
                              <w:marLeft w:val="60"/>
                              <w:marRight w:val="60"/>
                              <w:marTop w:val="60"/>
                              <w:marBottom w:val="60"/>
                              <w:divBdr>
                                <w:top w:val="none" w:sz="0" w:space="0" w:color="auto"/>
                                <w:left w:val="none" w:sz="0" w:space="0" w:color="auto"/>
                                <w:bottom w:val="none" w:sz="0" w:space="0" w:color="auto"/>
                                <w:right w:val="none" w:sz="0" w:space="0" w:color="auto"/>
                              </w:divBdr>
                            </w:div>
                            <w:div w:id="1877499518">
                              <w:marLeft w:val="0"/>
                              <w:marRight w:val="0"/>
                              <w:marTop w:val="0"/>
                              <w:marBottom w:val="0"/>
                              <w:divBdr>
                                <w:top w:val="double" w:sz="6" w:space="3" w:color="D3D3D3"/>
                                <w:left w:val="none" w:sz="0" w:space="0" w:color="auto"/>
                                <w:bottom w:val="double" w:sz="6" w:space="3" w:color="D3D3D3"/>
                                <w:right w:val="none" w:sz="0" w:space="0" w:color="auto"/>
                              </w:divBdr>
                            </w:div>
                            <w:div w:id="58834601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1077552050">
                  <w:marLeft w:val="0"/>
                  <w:marRight w:val="0"/>
                  <w:marTop w:val="0"/>
                  <w:marBottom w:val="0"/>
                  <w:divBdr>
                    <w:top w:val="none" w:sz="0" w:space="0" w:color="auto"/>
                    <w:left w:val="none" w:sz="0" w:space="0" w:color="auto"/>
                    <w:bottom w:val="none" w:sz="0" w:space="0" w:color="auto"/>
                    <w:right w:val="none" w:sz="0" w:space="0" w:color="auto"/>
                  </w:divBdr>
                  <w:divsChild>
                    <w:div w:id="45035550">
                      <w:marLeft w:val="0"/>
                      <w:marRight w:val="0"/>
                      <w:marTop w:val="0"/>
                      <w:marBottom w:val="0"/>
                      <w:divBdr>
                        <w:top w:val="single" w:sz="6" w:space="12" w:color="auto"/>
                        <w:left w:val="single" w:sz="6" w:space="12" w:color="auto"/>
                        <w:bottom w:val="single" w:sz="6" w:space="12" w:color="auto"/>
                        <w:right w:val="single" w:sz="6" w:space="12" w:color="auto"/>
                      </w:divBdr>
                      <w:divsChild>
                        <w:div w:id="575172006">
                          <w:marLeft w:val="60"/>
                          <w:marRight w:val="60"/>
                          <w:marTop w:val="60"/>
                          <w:marBottom w:val="60"/>
                          <w:divBdr>
                            <w:top w:val="none" w:sz="0" w:space="0" w:color="auto"/>
                            <w:left w:val="none" w:sz="0" w:space="0" w:color="auto"/>
                            <w:bottom w:val="none" w:sz="0" w:space="0" w:color="auto"/>
                            <w:right w:val="none" w:sz="0" w:space="0" w:color="auto"/>
                          </w:divBdr>
                        </w:div>
                        <w:div w:id="764612209">
                          <w:marLeft w:val="0"/>
                          <w:marRight w:val="0"/>
                          <w:marTop w:val="0"/>
                          <w:marBottom w:val="0"/>
                          <w:divBdr>
                            <w:top w:val="double" w:sz="6" w:space="3" w:color="D3D3D3"/>
                            <w:left w:val="none" w:sz="0" w:space="0" w:color="auto"/>
                            <w:bottom w:val="double" w:sz="6" w:space="3" w:color="D3D3D3"/>
                            <w:right w:val="none" w:sz="0" w:space="0" w:color="auto"/>
                          </w:divBdr>
                        </w:div>
                      </w:divsChild>
                    </w:div>
                    <w:div w:id="1039815134">
                      <w:marLeft w:val="0"/>
                      <w:marRight w:val="0"/>
                      <w:marTop w:val="0"/>
                      <w:marBottom w:val="0"/>
                      <w:divBdr>
                        <w:top w:val="single" w:sz="6" w:space="12" w:color="auto"/>
                        <w:left w:val="single" w:sz="6" w:space="12" w:color="auto"/>
                        <w:bottom w:val="single" w:sz="6" w:space="12" w:color="auto"/>
                        <w:right w:val="single" w:sz="6" w:space="12" w:color="auto"/>
                      </w:divBdr>
                      <w:divsChild>
                        <w:div w:id="296760494">
                          <w:marLeft w:val="60"/>
                          <w:marRight w:val="60"/>
                          <w:marTop w:val="60"/>
                          <w:marBottom w:val="60"/>
                          <w:divBdr>
                            <w:top w:val="none" w:sz="0" w:space="0" w:color="auto"/>
                            <w:left w:val="none" w:sz="0" w:space="0" w:color="auto"/>
                            <w:bottom w:val="none" w:sz="0" w:space="0" w:color="auto"/>
                            <w:right w:val="none" w:sz="0" w:space="0" w:color="auto"/>
                          </w:divBdr>
                        </w:div>
                        <w:div w:id="505899585">
                          <w:marLeft w:val="0"/>
                          <w:marRight w:val="0"/>
                          <w:marTop w:val="0"/>
                          <w:marBottom w:val="0"/>
                          <w:divBdr>
                            <w:top w:val="double" w:sz="6" w:space="3" w:color="D3D3D3"/>
                            <w:left w:val="none" w:sz="0" w:space="0" w:color="auto"/>
                            <w:bottom w:val="double" w:sz="6" w:space="3" w:color="D3D3D3"/>
                            <w:right w:val="none" w:sz="0" w:space="0" w:color="auto"/>
                          </w:divBdr>
                        </w:div>
                        <w:div w:id="1628314794">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597788547">
                  <w:marLeft w:val="0"/>
                  <w:marRight w:val="0"/>
                  <w:marTop w:val="0"/>
                  <w:marBottom w:val="0"/>
                  <w:divBdr>
                    <w:top w:val="none" w:sz="0" w:space="0" w:color="auto"/>
                    <w:left w:val="none" w:sz="0" w:space="0" w:color="auto"/>
                    <w:bottom w:val="none" w:sz="0" w:space="0" w:color="auto"/>
                    <w:right w:val="none" w:sz="0" w:space="0" w:color="auto"/>
                  </w:divBdr>
                  <w:divsChild>
                    <w:div w:id="78403818">
                      <w:marLeft w:val="480"/>
                      <w:marRight w:val="0"/>
                      <w:marTop w:val="0"/>
                      <w:marBottom w:val="0"/>
                      <w:divBdr>
                        <w:top w:val="none" w:sz="0" w:space="0" w:color="auto"/>
                        <w:left w:val="none" w:sz="0" w:space="0" w:color="auto"/>
                        <w:bottom w:val="none" w:sz="0" w:space="0" w:color="auto"/>
                        <w:right w:val="none" w:sz="0" w:space="0" w:color="auto"/>
                      </w:divBdr>
                    </w:div>
                    <w:div w:id="1306004004">
                      <w:marLeft w:val="480"/>
                      <w:marRight w:val="0"/>
                      <w:marTop w:val="0"/>
                      <w:marBottom w:val="0"/>
                      <w:divBdr>
                        <w:top w:val="none" w:sz="0" w:space="0" w:color="auto"/>
                        <w:left w:val="none" w:sz="0" w:space="0" w:color="auto"/>
                        <w:bottom w:val="none" w:sz="0" w:space="0" w:color="auto"/>
                        <w:right w:val="none" w:sz="0" w:space="0" w:color="auto"/>
                      </w:divBdr>
                    </w:div>
                    <w:div w:id="142164899">
                      <w:marLeft w:val="480"/>
                      <w:marRight w:val="0"/>
                      <w:marTop w:val="0"/>
                      <w:marBottom w:val="0"/>
                      <w:divBdr>
                        <w:top w:val="none" w:sz="0" w:space="0" w:color="auto"/>
                        <w:left w:val="none" w:sz="0" w:space="0" w:color="auto"/>
                        <w:bottom w:val="none" w:sz="0" w:space="0" w:color="auto"/>
                        <w:right w:val="none" w:sz="0" w:space="0" w:color="auto"/>
                      </w:divBdr>
                    </w:div>
                    <w:div w:id="547493965">
                      <w:marLeft w:val="0"/>
                      <w:marRight w:val="0"/>
                      <w:marTop w:val="0"/>
                      <w:marBottom w:val="0"/>
                      <w:divBdr>
                        <w:top w:val="single" w:sz="6" w:space="12" w:color="auto"/>
                        <w:left w:val="single" w:sz="6" w:space="12" w:color="auto"/>
                        <w:bottom w:val="single" w:sz="6" w:space="12" w:color="auto"/>
                        <w:right w:val="single" w:sz="6" w:space="12" w:color="auto"/>
                      </w:divBdr>
                      <w:divsChild>
                        <w:div w:id="1483738187">
                          <w:marLeft w:val="60"/>
                          <w:marRight w:val="60"/>
                          <w:marTop w:val="60"/>
                          <w:marBottom w:val="60"/>
                          <w:divBdr>
                            <w:top w:val="none" w:sz="0" w:space="0" w:color="auto"/>
                            <w:left w:val="none" w:sz="0" w:space="0" w:color="auto"/>
                            <w:bottom w:val="none" w:sz="0" w:space="0" w:color="auto"/>
                            <w:right w:val="none" w:sz="0" w:space="0" w:color="auto"/>
                          </w:divBdr>
                        </w:div>
                        <w:div w:id="535123687">
                          <w:marLeft w:val="0"/>
                          <w:marRight w:val="0"/>
                          <w:marTop w:val="0"/>
                          <w:marBottom w:val="0"/>
                          <w:divBdr>
                            <w:top w:val="double" w:sz="6" w:space="3" w:color="D3D3D3"/>
                            <w:left w:val="none" w:sz="0" w:space="0" w:color="auto"/>
                            <w:bottom w:val="double" w:sz="6" w:space="3" w:color="D3D3D3"/>
                            <w:right w:val="none" w:sz="0" w:space="0" w:color="auto"/>
                          </w:divBdr>
                        </w:div>
                        <w:div w:id="139419789">
                          <w:marLeft w:val="0"/>
                          <w:marRight w:val="0"/>
                          <w:marTop w:val="0"/>
                          <w:marBottom w:val="0"/>
                          <w:divBdr>
                            <w:top w:val="double" w:sz="6" w:space="3" w:color="D3D3D3"/>
                            <w:left w:val="none" w:sz="0" w:space="0" w:color="auto"/>
                            <w:bottom w:val="double" w:sz="6" w:space="3" w:color="D3D3D3"/>
                            <w:right w:val="none" w:sz="0" w:space="0" w:color="auto"/>
                          </w:divBdr>
                        </w:div>
                      </w:divsChild>
                    </w:div>
                    <w:div w:id="634483232">
                      <w:marLeft w:val="0"/>
                      <w:marRight w:val="0"/>
                      <w:marTop w:val="0"/>
                      <w:marBottom w:val="0"/>
                      <w:divBdr>
                        <w:top w:val="single" w:sz="6" w:space="12" w:color="auto"/>
                        <w:left w:val="single" w:sz="6" w:space="12" w:color="auto"/>
                        <w:bottom w:val="single" w:sz="6" w:space="12" w:color="auto"/>
                        <w:right w:val="single" w:sz="6" w:space="12" w:color="auto"/>
                      </w:divBdr>
                      <w:divsChild>
                        <w:div w:id="1331758856">
                          <w:marLeft w:val="60"/>
                          <w:marRight w:val="60"/>
                          <w:marTop w:val="60"/>
                          <w:marBottom w:val="60"/>
                          <w:divBdr>
                            <w:top w:val="none" w:sz="0" w:space="0" w:color="auto"/>
                            <w:left w:val="none" w:sz="0" w:space="0" w:color="auto"/>
                            <w:bottom w:val="none" w:sz="0" w:space="0" w:color="auto"/>
                            <w:right w:val="none" w:sz="0" w:space="0" w:color="auto"/>
                          </w:divBdr>
                        </w:div>
                        <w:div w:id="1084765886">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415371763">
              <w:marLeft w:val="0"/>
              <w:marRight w:val="0"/>
              <w:marTop w:val="0"/>
              <w:marBottom w:val="0"/>
              <w:divBdr>
                <w:top w:val="none" w:sz="0" w:space="0" w:color="auto"/>
                <w:left w:val="none" w:sz="0" w:space="0" w:color="auto"/>
                <w:bottom w:val="none" w:sz="0" w:space="0" w:color="auto"/>
                <w:right w:val="none" w:sz="0" w:space="0" w:color="auto"/>
              </w:divBdr>
              <w:divsChild>
                <w:div w:id="1239704648">
                  <w:marLeft w:val="0"/>
                  <w:marRight w:val="0"/>
                  <w:marTop w:val="0"/>
                  <w:marBottom w:val="0"/>
                  <w:divBdr>
                    <w:top w:val="none" w:sz="0" w:space="0" w:color="auto"/>
                    <w:left w:val="none" w:sz="0" w:space="0" w:color="auto"/>
                    <w:bottom w:val="none" w:sz="0" w:space="0" w:color="auto"/>
                    <w:right w:val="none" w:sz="0" w:space="0" w:color="auto"/>
                  </w:divBdr>
                  <w:divsChild>
                    <w:div w:id="791365387">
                      <w:marLeft w:val="0"/>
                      <w:marRight w:val="0"/>
                      <w:marTop w:val="0"/>
                      <w:marBottom w:val="0"/>
                      <w:divBdr>
                        <w:top w:val="none" w:sz="0" w:space="0" w:color="auto"/>
                        <w:left w:val="none" w:sz="0" w:space="0" w:color="auto"/>
                        <w:bottom w:val="none" w:sz="0" w:space="0" w:color="auto"/>
                        <w:right w:val="none" w:sz="0" w:space="0" w:color="auto"/>
                      </w:divBdr>
                    </w:div>
                    <w:div w:id="218978053">
                      <w:marLeft w:val="0"/>
                      <w:marRight w:val="0"/>
                      <w:marTop w:val="0"/>
                      <w:marBottom w:val="0"/>
                      <w:divBdr>
                        <w:top w:val="none" w:sz="0" w:space="0" w:color="auto"/>
                        <w:left w:val="none" w:sz="0" w:space="0" w:color="auto"/>
                        <w:bottom w:val="none" w:sz="0" w:space="0" w:color="auto"/>
                        <w:right w:val="none" w:sz="0" w:space="0" w:color="auto"/>
                      </w:divBdr>
                      <w:divsChild>
                        <w:div w:id="1496845884">
                          <w:marLeft w:val="480"/>
                          <w:marRight w:val="0"/>
                          <w:marTop w:val="0"/>
                          <w:marBottom w:val="0"/>
                          <w:divBdr>
                            <w:top w:val="none" w:sz="0" w:space="0" w:color="auto"/>
                            <w:left w:val="none" w:sz="0" w:space="0" w:color="auto"/>
                            <w:bottom w:val="none" w:sz="0" w:space="0" w:color="auto"/>
                            <w:right w:val="none" w:sz="0" w:space="0" w:color="auto"/>
                          </w:divBdr>
                        </w:div>
                        <w:div w:id="302588822">
                          <w:marLeft w:val="480"/>
                          <w:marRight w:val="0"/>
                          <w:marTop w:val="0"/>
                          <w:marBottom w:val="0"/>
                          <w:divBdr>
                            <w:top w:val="none" w:sz="0" w:space="0" w:color="auto"/>
                            <w:left w:val="none" w:sz="0" w:space="0" w:color="auto"/>
                            <w:bottom w:val="none" w:sz="0" w:space="0" w:color="auto"/>
                            <w:right w:val="none" w:sz="0" w:space="0" w:color="auto"/>
                          </w:divBdr>
                        </w:div>
                        <w:div w:id="1205412518">
                          <w:marLeft w:val="480"/>
                          <w:marRight w:val="0"/>
                          <w:marTop w:val="0"/>
                          <w:marBottom w:val="0"/>
                          <w:divBdr>
                            <w:top w:val="none" w:sz="0" w:space="0" w:color="auto"/>
                            <w:left w:val="none" w:sz="0" w:space="0" w:color="auto"/>
                            <w:bottom w:val="none" w:sz="0" w:space="0" w:color="auto"/>
                            <w:right w:val="none" w:sz="0" w:space="0" w:color="auto"/>
                          </w:divBdr>
                        </w:div>
                        <w:div w:id="1110465342">
                          <w:marLeft w:val="480"/>
                          <w:marRight w:val="0"/>
                          <w:marTop w:val="0"/>
                          <w:marBottom w:val="0"/>
                          <w:divBdr>
                            <w:top w:val="none" w:sz="0" w:space="0" w:color="auto"/>
                            <w:left w:val="none" w:sz="0" w:space="0" w:color="auto"/>
                            <w:bottom w:val="none" w:sz="0" w:space="0" w:color="auto"/>
                            <w:right w:val="none" w:sz="0" w:space="0" w:color="auto"/>
                          </w:divBdr>
                        </w:div>
                      </w:divsChild>
                    </w:div>
                    <w:div w:id="2049330839">
                      <w:marLeft w:val="0"/>
                      <w:marRight w:val="0"/>
                      <w:marTop w:val="0"/>
                      <w:marBottom w:val="0"/>
                      <w:divBdr>
                        <w:top w:val="none" w:sz="0" w:space="0" w:color="auto"/>
                        <w:left w:val="none" w:sz="0" w:space="0" w:color="auto"/>
                        <w:bottom w:val="none" w:sz="0" w:space="0" w:color="auto"/>
                        <w:right w:val="none" w:sz="0" w:space="0" w:color="auto"/>
                      </w:divBdr>
                      <w:divsChild>
                        <w:div w:id="67845570">
                          <w:marLeft w:val="480"/>
                          <w:marRight w:val="0"/>
                          <w:marTop w:val="0"/>
                          <w:marBottom w:val="0"/>
                          <w:divBdr>
                            <w:top w:val="none" w:sz="0" w:space="0" w:color="auto"/>
                            <w:left w:val="none" w:sz="0" w:space="0" w:color="auto"/>
                            <w:bottom w:val="none" w:sz="0" w:space="0" w:color="auto"/>
                            <w:right w:val="none" w:sz="0" w:space="0" w:color="auto"/>
                          </w:divBdr>
                        </w:div>
                        <w:div w:id="562300665">
                          <w:marLeft w:val="0"/>
                          <w:marRight w:val="0"/>
                          <w:marTop w:val="0"/>
                          <w:marBottom w:val="0"/>
                          <w:divBdr>
                            <w:top w:val="single" w:sz="6" w:space="12" w:color="auto"/>
                            <w:left w:val="single" w:sz="6" w:space="12" w:color="auto"/>
                            <w:bottom w:val="single" w:sz="6" w:space="12" w:color="auto"/>
                            <w:right w:val="single" w:sz="6" w:space="12" w:color="auto"/>
                          </w:divBdr>
                          <w:divsChild>
                            <w:div w:id="1534688694">
                              <w:marLeft w:val="60"/>
                              <w:marRight w:val="60"/>
                              <w:marTop w:val="60"/>
                              <w:marBottom w:val="60"/>
                              <w:divBdr>
                                <w:top w:val="none" w:sz="0" w:space="0" w:color="auto"/>
                                <w:left w:val="none" w:sz="0" w:space="0" w:color="auto"/>
                                <w:bottom w:val="none" w:sz="0" w:space="0" w:color="auto"/>
                                <w:right w:val="none" w:sz="0" w:space="0" w:color="auto"/>
                              </w:divBdr>
                            </w:div>
                            <w:div w:id="1415858669">
                              <w:marLeft w:val="0"/>
                              <w:marRight w:val="0"/>
                              <w:marTop w:val="0"/>
                              <w:marBottom w:val="0"/>
                              <w:divBdr>
                                <w:top w:val="double" w:sz="6" w:space="3" w:color="D3D3D3"/>
                                <w:left w:val="none" w:sz="0" w:space="0" w:color="auto"/>
                                <w:bottom w:val="double" w:sz="6" w:space="3" w:color="D3D3D3"/>
                                <w:right w:val="none" w:sz="0" w:space="0" w:color="auto"/>
                              </w:divBdr>
                            </w:div>
                            <w:div w:id="824711454">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615937292">
                      <w:marLeft w:val="0"/>
                      <w:marRight w:val="0"/>
                      <w:marTop w:val="0"/>
                      <w:marBottom w:val="0"/>
                      <w:divBdr>
                        <w:top w:val="none" w:sz="0" w:space="0" w:color="auto"/>
                        <w:left w:val="none" w:sz="0" w:space="0" w:color="auto"/>
                        <w:bottom w:val="none" w:sz="0" w:space="0" w:color="auto"/>
                        <w:right w:val="none" w:sz="0" w:space="0" w:color="auto"/>
                      </w:divBdr>
                      <w:divsChild>
                        <w:div w:id="1194801590">
                          <w:marLeft w:val="480"/>
                          <w:marRight w:val="0"/>
                          <w:marTop w:val="0"/>
                          <w:marBottom w:val="0"/>
                          <w:divBdr>
                            <w:top w:val="none" w:sz="0" w:space="0" w:color="auto"/>
                            <w:left w:val="none" w:sz="0" w:space="0" w:color="auto"/>
                            <w:bottom w:val="none" w:sz="0" w:space="0" w:color="auto"/>
                            <w:right w:val="none" w:sz="0" w:space="0" w:color="auto"/>
                          </w:divBdr>
                        </w:div>
                        <w:div w:id="193273074">
                          <w:marLeft w:val="0"/>
                          <w:marRight w:val="0"/>
                          <w:marTop w:val="0"/>
                          <w:marBottom w:val="0"/>
                          <w:divBdr>
                            <w:top w:val="single" w:sz="6" w:space="12" w:color="auto"/>
                            <w:left w:val="single" w:sz="6" w:space="12" w:color="auto"/>
                            <w:bottom w:val="single" w:sz="6" w:space="12" w:color="auto"/>
                            <w:right w:val="single" w:sz="6" w:space="12" w:color="auto"/>
                          </w:divBdr>
                          <w:divsChild>
                            <w:div w:id="97917080">
                              <w:marLeft w:val="60"/>
                              <w:marRight w:val="60"/>
                              <w:marTop w:val="60"/>
                              <w:marBottom w:val="60"/>
                              <w:divBdr>
                                <w:top w:val="none" w:sz="0" w:space="0" w:color="auto"/>
                                <w:left w:val="none" w:sz="0" w:space="0" w:color="auto"/>
                                <w:bottom w:val="none" w:sz="0" w:space="0" w:color="auto"/>
                                <w:right w:val="none" w:sz="0" w:space="0" w:color="auto"/>
                              </w:divBdr>
                            </w:div>
                            <w:div w:id="146944312">
                              <w:marLeft w:val="0"/>
                              <w:marRight w:val="0"/>
                              <w:marTop w:val="0"/>
                              <w:marBottom w:val="0"/>
                              <w:divBdr>
                                <w:top w:val="double" w:sz="6" w:space="3" w:color="D3D3D3"/>
                                <w:left w:val="none" w:sz="0" w:space="0" w:color="auto"/>
                                <w:bottom w:val="double" w:sz="6" w:space="3" w:color="D3D3D3"/>
                                <w:right w:val="none" w:sz="0" w:space="0" w:color="auto"/>
                              </w:divBdr>
                            </w:div>
                            <w:div w:id="962465040">
                              <w:marLeft w:val="0"/>
                              <w:marRight w:val="0"/>
                              <w:marTop w:val="0"/>
                              <w:marBottom w:val="0"/>
                              <w:divBdr>
                                <w:top w:val="double" w:sz="6" w:space="3" w:color="D3D3D3"/>
                                <w:left w:val="none" w:sz="0" w:space="0" w:color="auto"/>
                                <w:bottom w:val="double" w:sz="6" w:space="3" w:color="D3D3D3"/>
                                <w:right w:val="none" w:sz="0" w:space="0" w:color="auto"/>
                              </w:divBdr>
                            </w:div>
                            <w:div w:id="608852558">
                              <w:marLeft w:val="0"/>
                              <w:marRight w:val="0"/>
                              <w:marTop w:val="0"/>
                              <w:marBottom w:val="0"/>
                              <w:divBdr>
                                <w:top w:val="double" w:sz="6" w:space="3" w:color="D3D3D3"/>
                                <w:left w:val="none" w:sz="0" w:space="0" w:color="auto"/>
                                <w:bottom w:val="double" w:sz="6" w:space="3" w:color="D3D3D3"/>
                                <w:right w:val="none" w:sz="0" w:space="0" w:color="auto"/>
                              </w:divBdr>
                            </w:div>
                          </w:divsChild>
                        </w:div>
                        <w:div w:id="46227554">
                          <w:marLeft w:val="480"/>
                          <w:marRight w:val="0"/>
                          <w:marTop w:val="0"/>
                          <w:marBottom w:val="0"/>
                          <w:divBdr>
                            <w:top w:val="none" w:sz="0" w:space="0" w:color="auto"/>
                            <w:left w:val="none" w:sz="0" w:space="0" w:color="auto"/>
                            <w:bottom w:val="none" w:sz="0" w:space="0" w:color="auto"/>
                            <w:right w:val="none" w:sz="0" w:space="0" w:color="auto"/>
                          </w:divBdr>
                        </w:div>
                        <w:div w:id="1692992285">
                          <w:marLeft w:val="0"/>
                          <w:marRight w:val="0"/>
                          <w:marTop w:val="0"/>
                          <w:marBottom w:val="0"/>
                          <w:divBdr>
                            <w:top w:val="single" w:sz="6" w:space="12" w:color="auto"/>
                            <w:left w:val="single" w:sz="6" w:space="12" w:color="auto"/>
                            <w:bottom w:val="single" w:sz="6" w:space="12" w:color="auto"/>
                            <w:right w:val="single" w:sz="6" w:space="12" w:color="auto"/>
                          </w:divBdr>
                          <w:divsChild>
                            <w:div w:id="1198471628">
                              <w:marLeft w:val="60"/>
                              <w:marRight w:val="60"/>
                              <w:marTop w:val="60"/>
                              <w:marBottom w:val="60"/>
                              <w:divBdr>
                                <w:top w:val="none" w:sz="0" w:space="0" w:color="auto"/>
                                <w:left w:val="none" w:sz="0" w:space="0" w:color="auto"/>
                                <w:bottom w:val="none" w:sz="0" w:space="0" w:color="auto"/>
                                <w:right w:val="none" w:sz="0" w:space="0" w:color="auto"/>
                              </w:divBdr>
                            </w:div>
                            <w:div w:id="1386643349">
                              <w:marLeft w:val="0"/>
                              <w:marRight w:val="0"/>
                              <w:marTop w:val="0"/>
                              <w:marBottom w:val="0"/>
                              <w:divBdr>
                                <w:top w:val="double" w:sz="6" w:space="3" w:color="D3D3D3"/>
                                <w:left w:val="none" w:sz="0" w:space="0" w:color="auto"/>
                                <w:bottom w:val="double" w:sz="6" w:space="3" w:color="D3D3D3"/>
                                <w:right w:val="none" w:sz="0" w:space="0" w:color="auto"/>
                              </w:divBdr>
                            </w:div>
                            <w:div w:id="334311493">
                              <w:marLeft w:val="0"/>
                              <w:marRight w:val="0"/>
                              <w:marTop w:val="0"/>
                              <w:marBottom w:val="0"/>
                              <w:divBdr>
                                <w:top w:val="double" w:sz="6" w:space="3" w:color="D3D3D3"/>
                                <w:left w:val="none" w:sz="0" w:space="0" w:color="auto"/>
                                <w:bottom w:val="double" w:sz="6" w:space="3" w:color="D3D3D3"/>
                                <w:right w:val="none" w:sz="0" w:space="0" w:color="auto"/>
                              </w:divBdr>
                            </w:div>
                          </w:divsChild>
                        </w:div>
                        <w:div w:id="186667824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81197962">
                  <w:marLeft w:val="0"/>
                  <w:marRight w:val="0"/>
                  <w:marTop w:val="0"/>
                  <w:marBottom w:val="0"/>
                  <w:divBdr>
                    <w:top w:val="none" w:sz="0" w:space="0" w:color="auto"/>
                    <w:left w:val="none" w:sz="0" w:space="0" w:color="auto"/>
                    <w:bottom w:val="none" w:sz="0" w:space="0" w:color="auto"/>
                    <w:right w:val="none" w:sz="0" w:space="0" w:color="auto"/>
                  </w:divBdr>
                  <w:divsChild>
                    <w:div w:id="1299140728">
                      <w:marLeft w:val="480"/>
                      <w:marRight w:val="0"/>
                      <w:marTop w:val="0"/>
                      <w:marBottom w:val="0"/>
                      <w:divBdr>
                        <w:top w:val="none" w:sz="0" w:space="0" w:color="auto"/>
                        <w:left w:val="none" w:sz="0" w:space="0" w:color="auto"/>
                        <w:bottom w:val="none" w:sz="0" w:space="0" w:color="auto"/>
                        <w:right w:val="none" w:sz="0" w:space="0" w:color="auto"/>
                      </w:divBdr>
                    </w:div>
                    <w:div w:id="628778888">
                      <w:marLeft w:val="0"/>
                      <w:marRight w:val="0"/>
                      <w:marTop w:val="0"/>
                      <w:marBottom w:val="0"/>
                      <w:divBdr>
                        <w:top w:val="none" w:sz="0" w:space="0" w:color="auto"/>
                        <w:left w:val="none" w:sz="0" w:space="0" w:color="auto"/>
                        <w:bottom w:val="none" w:sz="0" w:space="0" w:color="auto"/>
                        <w:right w:val="none" w:sz="0" w:space="0" w:color="auto"/>
                      </w:divBdr>
                      <w:divsChild>
                        <w:div w:id="96049913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23857012">
                  <w:marLeft w:val="0"/>
                  <w:marRight w:val="0"/>
                  <w:marTop w:val="0"/>
                  <w:marBottom w:val="0"/>
                  <w:divBdr>
                    <w:top w:val="none" w:sz="0" w:space="0" w:color="auto"/>
                    <w:left w:val="none" w:sz="0" w:space="0" w:color="auto"/>
                    <w:bottom w:val="none" w:sz="0" w:space="0" w:color="auto"/>
                    <w:right w:val="none" w:sz="0" w:space="0" w:color="auto"/>
                  </w:divBdr>
                  <w:divsChild>
                    <w:div w:id="693502553">
                      <w:marLeft w:val="480"/>
                      <w:marRight w:val="0"/>
                      <w:marTop w:val="0"/>
                      <w:marBottom w:val="0"/>
                      <w:divBdr>
                        <w:top w:val="none" w:sz="0" w:space="0" w:color="auto"/>
                        <w:left w:val="none" w:sz="0" w:space="0" w:color="auto"/>
                        <w:bottom w:val="none" w:sz="0" w:space="0" w:color="auto"/>
                        <w:right w:val="none" w:sz="0" w:space="0" w:color="auto"/>
                      </w:divBdr>
                    </w:div>
                    <w:div w:id="503085059">
                      <w:marLeft w:val="480"/>
                      <w:marRight w:val="0"/>
                      <w:marTop w:val="0"/>
                      <w:marBottom w:val="0"/>
                      <w:divBdr>
                        <w:top w:val="none" w:sz="0" w:space="0" w:color="auto"/>
                        <w:left w:val="none" w:sz="0" w:space="0" w:color="auto"/>
                        <w:bottom w:val="none" w:sz="0" w:space="0" w:color="auto"/>
                        <w:right w:val="none" w:sz="0" w:space="0" w:color="auto"/>
                      </w:divBdr>
                    </w:div>
                    <w:div w:id="1982349023">
                      <w:marLeft w:val="0"/>
                      <w:marRight w:val="0"/>
                      <w:marTop w:val="0"/>
                      <w:marBottom w:val="0"/>
                      <w:divBdr>
                        <w:top w:val="single" w:sz="6" w:space="12" w:color="auto"/>
                        <w:left w:val="single" w:sz="6" w:space="12" w:color="auto"/>
                        <w:bottom w:val="single" w:sz="6" w:space="12" w:color="auto"/>
                        <w:right w:val="single" w:sz="6" w:space="12" w:color="auto"/>
                      </w:divBdr>
                      <w:divsChild>
                        <w:div w:id="664551133">
                          <w:marLeft w:val="60"/>
                          <w:marRight w:val="60"/>
                          <w:marTop w:val="60"/>
                          <w:marBottom w:val="60"/>
                          <w:divBdr>
                            <w:top w:val="none" w:sz="0" w:space="0" w:color="auto"/>
                            <w:left w:val="none" w:sz="0" w:space="0" w:color="auto"/>
                            <w:bottom w:val="none" w:sz="0" w:space="0" w:color="auto"/>
                            <w:right w:val="none" w:sz="0" w:space="0" w:color="auto"/>
                          </w:divBdr>
                        </w:div>
                        <w:div w:id="1015956775">
                          <w:marLeft w:val="0"/>
                          <w:marRight w:val="0"/>
                          <w:marTop w:val="0"/>
                          <w:marBottom w:val="0"/>
                          <w:divBdr>
                            <w:top w:val="double" w:sz="6" w:space="3" w:color="D3D3D3"/>
                            <w:left w:val="none" w:sz="0" w:space="0" w:color="auto"/>
                            <w:bottom w:val="double" w:sz="6" w:space="3" w:color="D3D3D3"/>
                            <w:right w:val="none" w:sz="0" w:space="0" w:color="auto"/>
                          </w:divBdr>
                        </w:div>
                      </w:divsChild>
                    </w:div>
                    <w:div w:id="1983271255">
                      <w:marLeft w:val="0"/>
                      <w:marRight w:val="0"/>
                      <w:marTop w:val="0"/>
                      <w:marBottom w:val="0"/>
                      <w:divBdr>
                        <w:top w:val="single" w:sz="6" w:space="12" w:color="auto"/>
                        <w:left w:val="single" w:sz="6" w:space="12" w:color="auto"/>
                        <w:bottom w:val="single" w:sz="6" w:space="12" w:color="auto"/>
                        <w:right w:val="single" w:sz="6" w:space="12" w:color="auto"/>
                      </w:divBdr>
                      <w:divsChild>
                        <w:div w:id="114640147">
                          <w:marLeft w:val="60"/>
                          <w:marRight w:val="60"/>
                          <w:marTop w:val="60"/>
                          <w:marBottom w:val="60"/>
                          <w:divBdr>
                            <w:top w:val="none" w:sz="0" w:space="0" w:color="auto"/>
                            <w:left w:val="none" w:sz="0" w:space="0" w:color="auto"/>
                            <w:bottom w:val="none" w:sz="0" w:space="0" w:color="auto"/>
                            <w:right w:val="none" w:sz="0" w:space="0" w:color="auto"/>
                          </w:divBdr>
                        </w:div>
                        <w:div w:id="386683896">
                          <w:marLeft w:val="0"/>
                          <w:marRight w:val="0"/>
                          <w:marTop w:val="0"/>
                          <w:marBottom w:val="0"/>
                          <w:divBdr>
                            <w:top w:val="double" w:sz="6" w:space="3" w:color="D3D3D3"/>
                            <w:left w:val="none" w:sz="0" w:space="0" w:color="auto"/>
                            <w:bottom w:val="double" w:sz="6" w:space="3" w:color="D3D3D3"/>
                            <w:right w:val="none" w:sz="0" w:space="0" w:color="auto"/>
                          </w:divBdr>
                        </w:div>
                      </w:divsChild>
                    </w:div>
                    <w:div w:id="176047233">
                      <w:marLeft w:val="480"/>
                      <w:marRight w:val="0"/>
                      <w:marTop w:val="0"/>
                      <w:marBottom w:val="0"/>
                      <w:divBdr>
                        <w:top w:val="none" w:sz="0" w:space="0" w:color="auto"/>
                        <w:left w:val="none" w:sz="0" w:space="0" w:color="auto"/>
                        <w:bottom w:val="none" w:sz="0" w:space="0" w:color="auto"/>
                        <w:right w:val="none" w:sz="0" w:space="0" w:color="auto"/>
                      </w:divBdr>
                    </w:div>
                    <w:div w:id="531306596">
                      <w:marLeft w:val="0"/>
                      <w:marRight w:val="0"/>
                      <w:marTop w:val="0"/>
                      <w:marBottom w:val="0"/>
                      <w:divBdr>
                        <w:top w:val="none" w:sz="0" w:space="0" w:color="auto"/>
                        <w:left w:val="none" w:sz="0" w:space="0" w:color="auto"/>
                        <w:bottom w:val="none" w:sz="0" w:space="0" w:color="auto"/>
                        <w:right w:val="none" w:sz="0" w:space="0" w:color="auto"/>
                      </w:divBdr>
                      <w:divsChild>
                        <w:div w:id="5336618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97876171">
                  <w:marLeft w:val="0"/>
                  <w:marRight w:val="0"/>
                  <w:marTop w:val="0"/>
                  <w:marBottom w:val="0"/>
                  <w:divBdr>
                    <w:top w:val="none" w:sz="0" w:space="0" w:color="auto"/>
                    <w:left w:val="none" w:sz="0" w:space="0" w:color="auto"/>
                    <w:bottom w:val="none" w:sz="0" w:space="0" w:color="auto"/>
                    <w:right w:val="none" w:sz="0" w:space="0" w:color="auto"/>
                  </w:divBdr>
                  <w:divsChild>
                    <w:div w:id="476921907">
                      <w:marLeft w:val="0"/>
                      <w:marRight w:val="0"/>
                      <w:marTop w:val="0"/>
                      <w:marBottom w:val="0"/>
                      <w:divBdr>
                        <w:top w:val="single" w:sz="6" w:space="12" w:color="auto"/>
                        <w:left w:val="single" w:sz="6" w:space="12" w:color="auto"/>
                        <w:bottom w:val="single" w:sz="6" w:space="12" w:color="auto"/>
                        <w:right w:val="single" w:sz="6" w:space="12" w:color="auto"/>
                      </w:divBdr>
                      <w:divsChild>
                        <w:div w:id="1615210833">
                          <w:marLeft w:val="60"/>
                          <w:marRight w:val="60"/>
                          <w:marTop w:val="60"/>
                          <w:marBottom w:val="60"/>
                          <w:divBdr>
                            <w:top w:val="none" w:sz="0" w:space="0" w:color="auto"/>
                            <w:left w:val="none" w:sz="0" w:space="0" w:color="auto"/>
                            <w:bottom w:val="none" w:sz="0" w:space="0" w:color="auto"/>
                            <w:right w:val="none" w:sz="0" w:space="0" w:color="auto"/>
                          </w:divBdr>
                        </w:div>
                        <w:div w:id="174731690">
                          <w:marLeft w:val="0"/>
                          <w:marRight w:val="0"/>
                          <w:marTop w:val="0"/>
                          <w:marBottom w:val="0"/>
                          <w:divBdr>
                            <w:top w:val="double" w:sz="6" w:space="3" w:color="D3D3D3"/>
                            <w:left w:val="none" w:sz="0" w:space="0" w:color="auto"/>
                            <w:bottom w:val="double" w:sz="6" w:space="3" w:color="D3D3D3"/>
                            <w:right w:val="none" w:sz="0" w:space="0" w:color="auto"/>
                          </w:divBdr>
                        </w:div>
                        <w:div w:id="1662928950">
                          <w:marLeft w:val="0"/>
                          <w:marRight w:val="0"/>
                          <w:marTop w:val="0"/>
                          <w:marBottom w:val="0"/>
                          <w:divBdr>
                            <w:top w:val="double" w:sz="6" w:space="3" w:color="D3D3D3"/>
                            <w:left w:val="none" w:sz="0" w:space="0" w:color="auto"/>
                            <w:bottom w:val="double" w:sz="6" w:space="3" w:color="D3D3D3"/>
                            <w:right w:val="none" w:sz="0" w:space="0" w:color="auto"/>
                          </w:divBdr>
                        </w:div>
                        <w:div w:id="1468468440">
                          <w:marLeft w:val="0"/>
                          <w:marRight w:val="0"/>
                          <w:marTop w:val="0"/>
                          <w:marBottom w:val="0"/>
                          <w:divBdr>
                            <w:top w:val="double" w:sz="6" w:space="3" w:color="D3D3D3"/>
                            <w:left w:val="none" w:sz="0" w:space="0" w:color="auto"/>
                            <w:bottom w:val="double" w:sz="6" w:space="3" w:color="D3D3D3"/>
                            <w:right w:val="none" w:sz="0" w:space="0" w:color="auto"/>
                          </w:divBdr>
                        </w:div>
                        <w:div w:id="1315448562">
                          <w:marLeft w:val="0"/>
                          <w:marRight w:val="0"/>
                          <w:marTop w:val="0"/>
                          <w:marBottom w:val="0"/>
                          <w:divBdr>
                            <w:top w:val="double" w:sz="6" w:space="3" w:color="D3D3D3"/>
                            <w:left w:val="none" w:sz="0" w:space="0" w:color="auto"/>
                            <w:bottom w:val="double" w:sz="6" w:space="3" w:color="D3D3D3"/>
                            <w:right w:val="none" w:sz="0" w:space="0" w:color="auto"/>
                          </w:divBdr>
                        </w:div>
                        <w:div w:id="564877399">
                          <w:marLeft w:val="0"/>
                          <w:marRight w:val="0"/>
                          <w:marTop w:val="0"/>
                          <w:marBottom w:val="0"/>
                          <w:divBdr>
                            <w:top w:val="double" w:sz="6" w:space="3" w:color="D3D3D3"/>
                            <w:left w:val="none" w:sz="0" w:space="0" w:color="auto"/>
                            <w:bottom w:val="double" w:sz="6" w:space="3" w:color="D3D3D3"/>
                            <w:right w:val="none" w:sz="0" w:space="0" w:color="auto"/>
                          </w:divBdr>
                        </w:div>
                      </w:divsChild>
                    </w:div>
                    <w:div w:id="2041971944">
                      <w:marLeft w:val="0"/>
                      <w:marRight w:val="0"/>
                      <w:marTop w:val="0"/>
                      <w:marBottom w:val="0"/>
                      <w:divBdr>
                        <w:top w:val="none" w:sz="0" w:space="0" w:color="auto"/>
                        <w:left w:val="none" w:sz="0" w:space="0" w:color="auto"/>
                        <w:bottom w:val="none" w:sz="0" w:space="0" w:color="auto"/>
                        <w:right w:val="none" w:sz="0" w:space="0" w:color="auto"/>
                      </w:divBdr>
                    </w:div>
                    <w:div w:id="6640718">
                      <w:marLeft w:val="0"/>
                      <w:marRight w:val="0"/>
                      <w:marTop w:val="0"/>
                      <w:marBottom w:val="0"/>
                      <w:divBdr>
                        <w:top w:val="none" w:sz="0" w:space="0" w:color="auto"/>
                        <w:left w:val="none" w:sz="0" w:space="0" w:color="auto"/>
                        <w:bottom w:val="none" w:sz="0" w:space="0" w:color="auto"/>
                        <w:right w:val="none" w:sz="0" w:space="0" w:color="auto"/>
                      </w:divBdr>
                      <w:divsChild>
                        <w:div w:id="1208222066">
                          <w:marLeft w:val="480"/>
                          <w:marRight w:val="0"/>
                          <w:marTop w:val="0"/>
                          <w:marBottom w:val="0"/>
                          <w:divBdr>
                            <w:top w:val="none" w:sz="0" w:space="0" w:color="auto"/>
                            <w:left w:val="none" w:sz="0" w:space="0" w:color="auto"/>
                            <w:bottom w:val="none" w:sz="0" w:space="0" w:color="auto"/>
                            <w:right w:val="none" w:sz="0" w:space="0" w:color="auto"/>
                          </w:divBdr>
                        </w:div>
                      </w:divsChild>
                    </w:div>
                    <w:div w:id="1748335788">
                      <w:marLeft w:val="0"/>
                      <w:marRight w:val="0"/>
                      <w:marTop w:val="0"/>
                      <w:marBottom w:val="0"/>
                      <w:divBdr>
                        <w:top w:val="none" w:sz="0" w:space="0" w:color="auto"/>
                        <w:left w:val="none" w:sz="0" w:space="0" w:color="auto"/>
                        <w:bottom w:val="none" w:sz="0" w:space="0" w:color="auto"/>
                        <w:right w:val="none" w:sz="0" w:space="0" w:color="auto"/>
                      </w:divBdr>
                      <w:divsChild>
                        <w:div w:id="1501849355">
                          <w:marLeft w:val="0"/>
                          <w:marRight w:val="0"/>
                          <w:marTop w:val="0"/>
                          <w:marBottom w:val="0"/>
                          <w:divBdr>
                            <w:top w:val="single" w:sz="6" w:space="12" w:color="auto"/>
                            <w:left w:val="single" w:sz="6" w:space="12" w:color="auto"/>
                            <w:bottom w:val="single" w:sz="6" w:space="12" w:color="auto"/>
                            <w:right w:val="single" w:sz="6" w:space="12" w:color="auto"/>
                          </w:divBdr>
                          <w:divsChild>
                            <w:div w:id="1349911930">
                              <w:marLeft w:val="60"/>
                              <w:marRight w:val="60"/>
                              <w:marTop w:val="60"/>
                              <w:marBottom w:val="60"/>
                              <w:divBdr>
                                <w:top w:val="none" w:sz="0" w:space="0" w:color="auto"/>
                                <w:left w:val="none" w:sz="0" w:space="0" w:color="auto"/>
                                <w:bottom w:val="none" w:sz="0" w:space="0" w:color="auto"/>
                                <w:right w:val="none" w:sz="0" w:space="0" w:color="auto"/>
                              </w:divBdr>
                            </w:div>
                            <w:div w:id="388462733">
                              <w:marLeft w:val="0"/>
                              <w:marRight w:val="0"/>
                              <w:marTop w:val="0"/>
                              <w:marBottom w:val="0"/>
                              <w:divBdr>
                                <w:top w:val="double" w:sz="6" w:space="3" w:color="D3D3D3"/>
                                <w:left w:val="none" w:sz="0" w:space="0" w:color="auto"/>
                                <w:bottom w:val="double" w:sz="6" w:space="3" w:color="D3D3D3"/>
                                <w:right w:val="none" w:sz="0" w:space="0" w:color="auto"/>
                              </w:divBdr>
                            </w:div>
                            <w:div w:id="1753743732">
                              <w:marLeft w:val="0"/>
                              <w:marRight w:val="0"/>
                              <w:marTop w:val="0"/>
                              <w:marBottom w:val="0"/>
                              <w:divBdr>
                                <w:top w:val="double" w:sz="6" w:space="3" w:color="D3D3D3"/>
                                <w:left w:val="none" w:sz="0" w:space="0" w:color="auto"/>
                                <w:bottom w:val="double" w:sz="6" w:space="3" w:color="D3D3D3"/>
                                <w:right w:val="none" w:sz="0" w:space="0" w:color="auto"/>
                              </w:divBdr>
                            </w:div>
                          </w:divsChild>
                        </w:div>
                        <w:div w:id="120147383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43849248">
                  <w:marLeft w:val="0"/>
                  <w:marRight w:val="0"/>
                  <w:marTop w:val="0"/>
                  <w:marBottom w:val="0"/>
                  <w:divBdr>
                    <w:top w:val="none" w:sz="0" w:space="0" w:color="auto"/>
                    <w:left w:val="none" w:sz="0" w:space="0" w:color="auto"/>
                    <w:bottom w:val="none" w:sz="0" w:space="0" w:color="auto"/>
                    <w:right w:val="none" w:sz="0" w:space="0" w:color="auto"/>
                  </w:divBdr>
                  <w:divsChild>
                    <w:div w:id="182015016">
                      <w:marLeft w:val="480"/>
                      <w:marRight w:val="0"/>
                      <w:marTop w:val="0"/>
                      <w:marBottom w:val="0"/>
                      <w:divBdr>
                        <w:top w:val="none" w:sz="0" w:space="0" w:color="auto"/>
                        <w:left w:val="none" w:sz="0" w:space="0" w:color="auto"/>
                        <w:bottom w:val="none" w:sz="0" w:space="0" w:color="auto"/>
                        <w:right w:val="none" w:sz="0" w:space="0" w:color="auto"/>
                      </w:divBdr>
                    </w:div>
                    <w:div w:id="446004982">
                      <w:marLeft w:val="0"/>
                      <w:marRight w:val="0"/>
                      <w:marTop w:val="0"/>
                      <w:marBottom w:val="0"/>
                      <w:divBdr>
                        <w:top w:val="single" w:sz="6" w:space="12" w:color="auto"/>
                        <w:left w:val="single" w:sz="6" w:space="12" w:color="auto"/>
                        <w:bottom w:val="single" w:sz="6" w:space="12" w:color="auto"/>
                        <w:right w:val="single" w:sz="6" w:space="12" w:color="auto"/>
                      </w:divBdr>
                      <w:divsChild>
                        <w:div w:id="621769870">
                          <w:marLeft w:val="60"/>
                          <w:marRight w:val="60"/>
                          <w:marTop w:val="60"/>
                          <w:marBottom w:val="60"/>
                          <w:divBdr>
                            <w:top w:val="none" w:sz="0" w:space="0" w:color="auto"/>
                            <w:left w:val="none" w:sz="0" w:space="0" w:color="auto"/>
                            <w:bottom w:val="none" w:sz="0" w:space="0" w:color="auto"/>
                            <w:right w:val="none" w:sz="0" w:space="0" w:color="auto"/>
                          </w:divBdr>
                        </w:div>
                        <w:div w:id="649136790">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75783073">
                  <w:marLeft w:val="0"/>
                  <w:marRight w:val="0"/>
                  <w:marTop w:val="0"/>
                  <w:marBottom w:val="0"/>
                  <w:divBdr>
                    <w:top w:val="none" w:sz="0" w:space="0" w:color="auto"/>
                    <w:left w:val="none" w:sz="0" w:space="0" w:color="auto"/>
                    <w:bottom w:val="none" w:sz="0" w:space="0" w:color="auto"/>
                    <w:right w:val="none" w:sz="0" w:space="0" w:color="auto"/>
                  </w:divBdr>
                  <w:divsChild>
                    <w:div w:id="1742483572">
                      <w:marLeft w:val="0"/>
                      <w:marRight w:val="0"/>
                      <w:marTop w:val="0"/>
                      <w:marBottom w:val="0"/>
                      <w:divBdr>
                        <w:top w:val="single" w:sz="6" w:space="12" w:color="auto"/>
                        <w:left w:val="single" w:sz="6" w:space="12" w:color="auto"/>
                        <w:bottom w:val="single" w:sz="6" w:space="12" w:color="auto"/>
                        <w:right w:val="single" w:sz="6" w:space="12" w:color="auto"/>
                      </w:divBdr>
                      <w:divsChild>
                        <w:div w:id="772290537">
                          <w:marLeft w:val="60"/>
                          <w:marRight w:val="60"/>
                          <w:marTop w:val="60"/>
                          <w:marBottom w:val="60"/>
                          <w:divBdr>
                            <w:top w:val="none" w:sz="0" w:space="0" w:color="auto"/>
                            <w:left w:val="none" w:sz="0" w:space="0" w:color="auto"/>
                            <w:bottom w:val="none" w:sz="0" w:space="0" w:color="auto"/>
                            <w:right w:val="none" w:sz="0" w:space="0" w:color="auto"/>
                          </w:divBdr>
                        </w:div>
                        <w:div w:id="2042247676">
                          <w:marLeft w:val="0"/>
                          <w:marRight w:val="0"/>
                          <w:marTop w:val="0"/>
                          <w:marBottom w:val="0"/>
                          <w:divBdr>
                            <w:top w:val="double" w:sz="6" w:space="3" w:color="D3D3D3"/>
                            <w:left w:val="none" w:sz="0" w:space="0" w:color="auto"/>
                            <w:bottom w:val="double" w:sz="6" w:space="3" w:color="D3D3D3"/>
                            <w:right w:val="none" w:sz="0" w:space="0" w:color="auto"/>
                          </w:divBdr>
                        </w:div>
                        <w:div w:id="211579094">
                          <w:marLeft w:val="0"/>
                          <w:marRight w:val="0"/>
                          <w:marTop w:val="0"/>
                          <w:marBottom w:val="0"/>
                          <w:divBdr>
                            <w:top w:val="double" w:sz="6" w:space="3" w:color="D3D3D3"/>
                            <w:left w:val="none" w:sz="0" w:space="0" w:color="auto"/>
                            <w:bottom w:val="double" w:sz="6" w:space="3" w:color="D3D3D3"/>
                            <w:right w:val="none" w:sz="0" w:space="0" w:color="auto"/>
                          </w:divBdr>
                        </w:div>
                      </w:divsChild>
                    </w:div>
                    <w:div w:id="2055346001">
                      <w:marLeft w:val="480"/>
                      <w:marRight w:val="0"/>
                      <w:marTop w:val="0"/>
                      <w:marBottom w:val="0"/>
                      <w:divBdr>
                        <w:top w:val="none" w:sz="0" w:space="0" w:color="auto"/>
                        <w:left w:val="none" w:sz="0" w:space="0" w:color="auto"/>
                        <w:bottom w:val="none" w:sz="0" w:space="0" w:color="auto"/>
                        <w:right w:val="none" w:sz="0" w:space="0" w:color="auto"/>
                      </w:divBdr>
                    </w:div>
                  </w:divsChild>
                </w:div>
                <w:div w:id="1398093322">
                  <w:marLeft w:val="0"/>
                  <w:marRight w:val="0"/>
                  <w:marTop w:val="0"/>
                  <w:marBottom w:val="0"/>
                  <w:divBdr>
                    <w:top w:val="none" w:sz="0" w:space="0" w:color="auto"/>
                    <w:left w:val="none" w:sz="0" w:space="0" w:color="auto"/>
                    <w:bottom w:val="none" w:sz="0" w:space="0" w:color="auto"/>
                    <w:right w:val="none" w:sz="0" w:space="0" w:color="auto"/>
                  </w:divBdr>
                  <w:divsChild>
                    <w:div w:id="1149442007">
                      <w:marLeft w:val="0"/>
                      <w:marRight w:val="0"/>
                      <w:marTop w:val="0"/>
                      <w:marBottom w:val="0"/>
                      <w:divBdr>
                        <w:top w:val="single" w:sz="6" w:space="12" w:color="auto"/>
                        <w:left w:val="single" w:sz="6" w:space="12" w:color="auto"/>
                        <w:bottom w:val="single" w:sz="6" w:space="12" w:color="auto"/>
                        <w:right w:val="single" w:sz="6" w:space="12" w:color="auto"/>
                      </w:divBdr>
                      <w:divsChild>
                        <w:div w:id="1633825551">
                          <w:marLeft w:val="60"/>
                          <w:marRight w:val="60"/>
                          <w:marTop w:val="60"/>
                          <w:marBottom w:val="60"/>
                          <w:divBdr>
                            <w:top w:val="none" w:sz="0" w:space="0" w:color="auto"/>
                            <w:left w:val="none" w:sz="0" w:space="0" w:color="auto"/>
                            <w:bottom w:val="none" w:sz="0" w:space="0" w:color="auto"/>
                            <w:right w:val="none" w:sz="0" w:space="0" w:color="auto"/>
                          </w:divBdr>
                        </w:div>
                        <w:div w:id="1821925525">
                          <w:marLeft w:val="0"/>
                          <w:marRight w:val="0"/>
                          <w:marTop w:val="0"/>
                          <w:marBottom w:val="0"/>
                          <w:divBdr>
                            <w:top w:val="double" w:sz="6" w:space="3" w:color="D3D3D3"/>
                            <w:left w:val="none" w:sz="0" w:space="0" w:color="auto"/>
                            <w:bottom w:val="double" w:sz="6" w:space="3" w:color="D3D3D3"/>
                            <w:right w:val="none" w:sz="0" w:space="0" w:color="auto"/>
                          </w:divBdr>
                        </w:div>
                        <w:div w:id="1201434687">
                          <w:marLeft w:val="0"/>
                          <w:marRight w:val="0"/>
                          <w:marTop w:val="0"/>
                          <w:marBottom w:val="0"/>
                          <w:divBdr>
                            <w:top w:val="double" w:sz="6" w:space="3" w:color="D3D3D3"/>
                            <w:left w:val="none" w:sz="0" w:space="0" w:color="auto"/>
                            <w:bottom w:val="double" w:sz="6" w:space="3" w:color="D3D3D3"/>
                            <w:right w:val="none" w:sz="0" w:space="0" w:color="auto"/>
                          </w:divBdr>
                        </w:div>
                      </w:divsChild>
                    </w:div>
                    <w:div w:id="478231135">
                      <w:marLeft w:val="480"/>
                      <w:marRight w:val="0"/>
                      <w:marTop w:val="0"/>
                      <w:marBottom w:val="0"/>
                      <w:divBdr>
                        <w:top w:val="none" w:sz="0" w:space="0" w:color="auto"/>
                        <w:left w:val="none" w:sz="0" w:space="0" w:color="auto"/>
                        <w:bottom w:val="none" w:sz="0" w:space="0" w:color="auto"/>
                        <w:right w:val="none" w:sz="0" w:space="0" w:color="auto"/>
                      </w:divBdr>
                    </w:div>
                    <w:div w:id="722868484">
                      <w:marLeft w:val="0"/>
                      <w:marRight w:val="0"/>
                      <w:marTop w:val="0"/>
                      <w:marBottom w:val="0"/>
                      <w:divBdr>
                        <w:top w:val="single" w:sz="6" w:space="12" w:color="auto"/>
                        <w:left w:val="single" w:sz="6" w:space="12" w:color="auto"/>
                        <w:bottom w:val="single" w:sz="6" w:space="12" w:color="auto"/>
                        <w:right w:val="single" w:sz="6" w:space="12" w:color="auto"/>
                      </w:divBdr>
                      <w:divsChild>
                        <w:div w:id="2022202257">
                          <w:marLeft w:val="60"/>
                          <w:marRight w:val="60"/>
                          <w:marTop w:val="60"/>
                          <w:marBottom w:val="60"/>
                          <w:divBdr>
                            <w:top w:val="none" w:sz="0" w:space="0" w:color="auto"/>
                            <w:left w:val="none" w:sz="0" w:space="0" w:color="auto"/>
                            <w:bottom w:val="none" w:sz="0" w:space="0" w:color="auto"/>
                            <w:right w:val="none" w:sz="0" w:space="0" w:color="auto"/>
                          </w:divBdr>
                        </w:div>
                        <w:div w:id="2027369869">
                          <w:marLeft w:val="0"/>
                          <w:marRight w:val="0"/>
                          <w:marTop w:val="0"/>
                          <w:marBottom w:val="0"/>
                          <w:divBdr>
                            <w:top w:val="double" w:sz="6" w:space="3" w:color="D3D3D3"/>
                            <w:left w:val="none" w:sz="0" w:space="0" w:color="auto"/>
                            <w:bottom w:val="double" w:sz="6" w:space="3" w:color="D3D3D3"/>
                            <w:right w:val="none" w:sz="0" w:space="0" w:color="auto"/>
                          </w:divBdr>
                        </w:div>
                        <w:div w:id="2015378824">
                          <w:marLeft w:val="0"/>
                          <w:marRight w:val="0"/>
                          <w:marTop w:val="0"/>
                          <w:marBottom w:val="0"/>
                          <w:divBdr>
                            <w:top w:val="double" w:sz="6" w:space="3" w:color="D3D3D3"/>
                            <w:left w:val="none" w:sz="0" w:space="0" w:color="auto"/>
                            <w:bottom w:val="double" w:sz="6" w:space="3" w:color="D3D3D3"/>
                            <w:right w:val="none" w:sz="0" w:space="0" w:color="auto"/>
                          </w:divBdr>
                        </w:div>
                      </w:divsChild>
                    </w:div>
                    <w:div w:id="975794032">
                      <w:marLeft w:val="480"/>
                      <w:marRight w:val="0"/>
                      <w:marTop w:val="0"/>
                      <w:marBottom w:val="0"/>
                      <w:divBdr>
                        <w:top w:val="none" w:sz="0" w:space="0" w:color="auto"/>
                        <w:left w:val="none" w:sz="0" w:space="0" w:color="auto"/>
                        <w:bottom w:val="none" w:sz="0" w:space="0" w:color="auto"/>
                        <w:right w:val="none" w:sz="0" w:space="0" w:color="auto"/>
                      </w:divBdr>
                    </w:div>
                  </w:divsChild>
                </w:div>
                <w:div w:id="451246669">
                  <w:marLeft w:val="0"/>
                  <w:marRight w:val="0"/>
                  <w:marTop w:val="0"/>
                  <w:marBottom w:val="0"/>
                  <w:divBdr>
                    <w:top w:val="none" w:sz="0" w:space="0" w:color="auto"/>
                    <w:left w:val="none" w:sz="0" w:space="0" w:color="auto"/>
                    <w:bottom w:val="none" w:sz="0" w:space="0" w:color="auto"/>
                    <w:right w:val="none" w:sz="0" w:space="0" w:color="auto"/>
                  </w:divBdr>
                  <w:divsChild>
                    <w:div w:id="1894153075">
                      <w:marLeft w:val="0"/>
                      <w:marRight w:val="0"/>
                      <w:marTop w:val="0"/>
                      <w:marBottom w:val="0"/>
                      <w:divBdr>
                        <w:top w:val="single" w:sz="6" w:space="12" w:color="auto"/>
                        <w:left w:val="single" w:sz="6" w:space="12" w:color="auto"/>
                        <w:bottom w:val="single" w:sz="6" w:space="12" w:color="auto"/>
                        <w:right w:val="single" w:sz="6" w:space="12" w:color="auto"/>
                      </w:divBdr>
                      <w:divsChild>
                        <w:div w:id="1174951340">
                          <w:marLeft w:val="60"/>
                          <w:marRight w:val="60"/>
                          <w:marTop w:val="60"/>
                          <w:marBottom w:val="60"/>
                          <w:divBdr>
                            <w:top w:val="none" w:sz="0" w:space="0" w:color="auto"/>
                            <w:left w:val="none" w:sz="0" w:space="0" w:color="auto"/>
                            <w:bottom w:val="none" w:sz="0" w:space="0" w:color="auto"/>
                            <w:right w:val="none" w:sz="0" w:space="0" w:color="auto"/>
                          </w:divBdr>
                        </w:div>
                        <w:div w:id="1344631021">
                          <w:marLeft w:val="0"/>
                          <w:marRight w:val="0"/>
                          <w:marTop w:val="0"/>
                          <w:marBottom w:val="0"/>
                          <w:divBdr>
                            <w:top w:val="double" w:sz="6" w:space="3" w:color="D3D3D3"/>
                            <w:left w:val="none" w:sz="0" w:space="0" w:color="auto"/>
                            <w:bottom w:val="double" w:sz="6" w:space="3" w:color="D3D3D3"/>
                            <w:right w:val="none" w:sz="0" w:space="0" w:color="auto"/>
                          </w:divBdr>
                        </w:div>
                        <w:div w:id="1322195773">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993727443">
                  <w:marLeft w:val="0"/>
                  <w:marRight w:val="0"/>
                  <w:marTop w:val="0"/>
                  <w:marBottom w:val="0"/>
                  <w:divBdr>
                    <w:top w:val="none" w:sz="0" w:space="0" w:color="auto"/>
                    <w:left w:val="none" w:sz="0" w:space="0" w:color="auto"/>
                    <w:bottom w:val="none" w:sz="0" w:space="0" w:color="auto"/>
                    <w:right w:val="none" w:sz="0" w:space="0" w:color="auto"/>
                  </w:divBdr>
                  <w:divsChild>
                    <w:div w:id="831720640">
                      <w:marLeft w:val="0"/>
                      <w:marRight w:val="0"/>
                      <w:marTop w:val="0"/>
                      <w:marBottom w:val="0"/>
                      <w:divBdr>
                        <w:top w:val="none" w:sz="0" w:space="0" w:color="auto"/>
                        <w:left w:val="none" w:sz="0" w:space="0" w:color="auto"/>
                        <w:bottom w:val="none" w:sz="0" w:space="0" w:color="auto"/>
                        <w:right w:val="none" w:sz="0" w:space="0" w:color="auto"/>
                      </w:divBdr>
                      <w:divsChild>
                        <w:div w:id="31351346">
                          <w:marLeft w:val="0"/>
                          <w:marRight w:val="0"/>
                          <w:marTop w:val="0"/>
                          <w:marBottom w:val="0"/>
                          <w:divBdr>
                            <w:top w:val="single" w:sz="6" w:space="12" w:color="auto"/>
                            <w:left w:val="single" w:sz="6" w:space="12" w:color="auto"/>
                            <w:bottom w:val="single" w:sz="6" w:space="12" w:color="auto"/>
                            <w:right w:val="single" w:sz="6" w:space="12" w:color="auto"/>
                          </w:divBdr>
                          <w:divsChild>
                            <w:div w:id="47582572">
                              <w:marLeft w:val="60"/>
                              <w:marRight w:val="60"/>
                              <w:marTop w:val="60"/>
                              <w:marBottom w:val="60"/>
                              <w:divBdr>
                                <w:top w:val="none" w:sz="0" w:space="0" w:color="auto"/>
                                <w:left w:val="none" w:sz="0" w:space="0" w:color="auto"/>
                                <w:bottom w:val="none" w:sz="0" w:space="0" w:color="auto"/>
                                <w:right w:val="none" w:sz="0" w:space="0" w:color="auto"/>
                              </w:divBdr>
                            </w:div>
                            <w:div w:id="2099666183">
                              <w:marLeft w:val="0"/>
                              <w:marRight w:val="0"/>
                              <w:marTop w:val="0"/>
                              <w:marBottom w:val="0"/>
                              <w:divBdr>
                                <w:top w:val="double" w:sz="6" w:space="3" w:color="D3D3D3"/>
                                <w:left w:val="none" w:sz="0" w:space="0" w:color="auto"/>
                                <w:bottom w:val="double" w:sz="6" w:space="3" w:color="D3D3D3"/>
                                <w:right w:val="none" w:sz="0" w:space="0" w:color="auto"/>
                              </w:divBdr>
                            </w:div>
                            <w:div w:id="130245939">
                              <w:marLeft w:val="0"/>
                              <w:marRight w:val="0"/>
                              <w:marTop w:val="0"/>
                              <w:marBottom w:val="0"/>
                              <w:divBdr>
                                <w:top w:val="double" w:sz="6" w:space="3" w:color="D3D3D3"/>
                                <w:left w:val="none" w:sz="0" w:space="0" w:color="auto"/>
                                <w:bottom w:val="double" w:sz="6" w:space="3" w:color="D3D3D3"/>
                                <w:right w:val="none" w:sz="0" w:space="0" w:color="auto"/>
                              </w:divBdr>
                            </w:div>
                          </w:divsChild>
                        </w:div>
                        <w:div w:id="1129863422">
                          <w:marLeft w:val="480"/>
                          <w:marRight w:val="0"/>
                          <w:marTop w:val="0"/>
                          <w:marBottom w:val="0"/>
                          <w:divBdr>
                            <w:top w:val="none" w:sz="0" w:space="0" w:color="auto"/>
                            <w:left w:val="none" w:sz="0" w:space="0" w:color="auto"/>
                            <w:bottom w:val="none" w:sz="0" w:space="0" w:color="auto"/>
                            <w:right w:val="none" w:sz="0" w:space="0" w:color="auto"/>
                          </w:divBdr>
                        </w:div>
                        <w:div w:id="653611178">
                          <w:marLeft w:val="480"/>
                          <w:marRight w:val="0"/>
                          <w:marTop w:val="0"/>
                          <w:marBottom w:val="0"/>
                          <w:divBdr>
                            <w:top w:val="none" w:sz="0" w:space="0" w:color="auto"/>
                            <w:left w:val="none" w:sz="0" w:space="0" w:color="auto"/>
                            <w:bottom w:val="none" w:sz="0" w:space="0" w:color="auto"/>
                            <w:right w:val="none" w:sz="0" w:space="0" w:color="auto"/>
                          </w:divBdr>
                        </w:div>
                        <w:div w:id="1019889954">
                          <w:marLeft w:val="480"/>
                          <w:marRight w:val="0"/>
                          <w:marTop w:val="0"/>
                          <w:marBottom w:val="0"/>
                          <w:divBdr>
                            <w:top w:val="none" w:sz="0" w:space="0" w:color="auto"/>
                            <w:left w:val="none" w:sz="0" w:space="0" w:color="auto"/>
                            <w:bottom w:val="none" w:sz="0" w:space="0" w:color="auto"/>
                            <w:right w:val="none" w:sz="0" w:space="0" w:color="auto"/>
                          </w:divBdr>
                        </w:div>
                        <w:div w:id="1307511676">
                          <w:marLeft w:val="480"/>
                          <w:marRight w:val="0"/>
                          <w:marTop w:val="0"/>
                          <w:marBottom w:val="0"/>
                          <w:divBdr>
                            <w:top w:val="none" w:sz="0" w:space="0" w:color="auto"/>
                            <w:left w:val="none" w:sz="0" w:space="0" w:color="auto"/>
                            <w:bottom w:val="none" w:sz="0" w:space="0" w:color="auto"/>
                            <w:right w:val="none" w:sz="0" w:space="0" w:color="auto"/>
                          </w:divBdr>
                        </w:div>
                      </w:divsChild>
                    </w:div>
                    <w:div w:id="1214120331">
                      <w:marLeft w:val="0"/>
                      <w:marRight w:val="0"/>
                      <w:marTop w:val="0"/>
                      <w:marBottom w:val="0"/>
                      <w:divBdr>
                        <w:top w:val="none" w:sz="0" w:space="0" w:color="auto"/>
                        <w:left w:val="none" w:sz="0" w:space="0" w:color="auto"/>
                        <w:bottom w:val="none" w:sz="0" w:space="0" w:color="auto"/>
                        <w:right w:val="none" w:sz="0" w:space="0" w:color="auto"/>
                      </w:divBdr>
                    </w:div>
                  </w:divsChild>
                </w:div>
                <w:div w:id="1566838092">
                  <w:marLeft w:val="0"/>
                  <w:marRight w:val="0"/>
                  <w:marTop w:val="0"/>
                  <w:marBottom w:val="0"/>
                  <w:divBdr>
                    <w:top w:val="none" w:sz="0" w:space="0" w:color="auto"/>
                    <w:left w:val="none" w:sz="0" w:space="0" w:color="auto"/>
                    <w:bottom w:val="none" w:sz="0" w:space="0" w:color="auto"/>
                    <w:right w:val="none" w:sz="0" w:space="0" w:color="auto"/>
                  </w:divBdr>
                  <w:divsChild>
                    <w:div w:id="1779107773">
                      <w:marLeft w:val="0"/>
                      <w:marRight w:val="0"/>
                      <w:marTop w:val="0"/>
                      <w:marBottom w:val="0"/>
                      <w:divBdr>
                        <w:top w:val="single" w:sz="6" w:space="12" w:color="auto"/>
                        <w:left w:val="single" w:sz="6" w:space="12" w:color="auto"/>
                        <w:bottom w:val="single" w:sz="6" w:space="12" w:color="auto"/>
                        <w:right w:val="single" w:sz="6" w:space="12" w:color="auto"/>
                      </w:divBdr>
                      <w:divsChild>
                        <w:div w:id="104813734">
                          <w:marLeft w:val="60"/>
                          <w:marRight w:val="60"/>
                          <w:marTop w:val="60"/>
                          <w:marBottom w:val="60"/>
                          <w:divBdr>
                            <w:top w:val="none" w:sz="0" w:space="0" w:color="auto"/>
                            <w:left w:val="none" w:sz="0" w:space="0" w:color="auto"/>
                            <w:bottom w:val="none" w:sz="0" w:space="0" w:color="auto"/>
                            <w:right w:val="none" w:sz="0" w:space="0" w:color="auto"/>
                          </w:divBdr>
                        </w:div>
                        <w:div w:id="2025549781">
                          <w:marLeft w:val="0"/>
                          <w:marRight w:val="0"/>
                          <w:marTop w:val="0"/>
                          <w:marBottom w:val="0"/>
                          <w:divBdr>
                            <w:top w:val="double" w:sz="6" w:space="3" w:color="D3D3D3"/>
                            <w:left w:val="none" w:sz="0" w:space="0" w:color="auto"/>
                            <w:bottom w:val="double" w:sz="6" w:space="3" w:color="D3D3D3"/>
                            <w:right w:val="none" w:sz="0" w:space="0" w:color="auto"/>
                          </w:divBdr>
                        </w:div>
                      </w:divsChild>
                    </w:div>
                    <w:div w:id="837814839">
                      <w:marLeft w:val="0"/>
                      <w:marRight w:val="0"/>
                      <w:marTop w:val="0"/>
                      <w:marBottom w:val="0"/>
                      <w:divBdr>
                        <w:top w:val="single" w:sz="6" w:space="12" w:color="auto"/>
                        <w:left w:val="single" w:sz="6" w:space="12" w:color="auto"/>
                        <w:bottom w:val="single" w:sz="6" w:space="12" w:color="auto"/>
                        <w:right w:val="single" w:sz="6" w:space="12" w:color="auto"/>
                      </w:divBdr>
                      <w:divsChild>
                        <w:div w:id="1616250827">
                          <w:marLeft w:val="60"/>
                          <w:marRight w:val="60"/>
                          <w:marTop w:val="60"/>
                          <w:marBottom w:val="60"/>
                          <w:divBdr>
                            <w:top w:val="none" w:sz="0" w:space="0" w:color="auto"/>
                            <w:left w:val="none" w:sz="0" w:space="0" w:color="auto"/>
                            <w:bottom w:val="none" w:sz="0" w:space="0" w:color="auto"/>
                            <w:right w:val="none" w:sz="0" w:space="0" w:color="auto"/>
                          </w:divBdr>
                        </w:div>
                        <w:div w:id="29301680">
                          <w:marLeft w:val="0"/>
                          <w:marRight w:val="0"/>
                          <w:marTop w:val="0"/>
                          <w:marBottom w:val="0"/>
                          <w:divBdr>
                            <w:top w:val="double" w:sz="6" w:space="3" w:color="D3D3D3"/>
                            <w:left w:val="none" w:sz="0" w:space="0" w:color="auto"/>
                            <w:bottom w:val="double" w:sz="6" w:space="3" w:color="D3D3D3"/>
                            <w:right w:val="none" w:sz="0" w:space="0" w:color="auto"/>
                          </w:divBdr>
                        </w:div>
                        <w:div w:id="1184250008">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1437411506">
              <w:marLeft w:val="0"/>
              <w:marRight w:val="0"/>
              <w:marTop w:val="0"/>
              <w:marBottom w:val="0"/>
              <w:divBdr>
                <w:top w:val="none" w:sz="0" w:space="0" w:color="auto"/>
                <w:left w:val="none" w:sz="0" w:space="0" w:color="auto"/>
                <w:bottom w:val="none" w:sz="0" w:space="0" w:color="auto"/>
                <w:right w:val="none" w:sz="0" w:space="0" w:color="auto"/>
              </w:divBdr>
              <w:divsChild>
                <w:div w:id="498929529">
                  <w:marLeft w:val="480"/>
                  <w:marRight w:val="0"/>
                  <w:marTop w:val="0"/>
                  <w:marBottom w:val="0"/>
                  <w:divBdr>
                    <w:top w:val="none" w:sz="0" w:space="0" w:color="auto"/>
                    <w:left w:val="none" w:sz="0" w:space="0" w:color="auto"/>
                    <w:bottom w:val="none" w:sz="0" w:space="0" w:color="auto"/>
                    <w:right w:val="none" w:sz="0" w:space="0" w:color="auto"/>
                  </w:divBdr>
                </w:div>
                <w:div w:id="1428236202">
                  <w:marLeft w:val="0"/>
                  <w:marRight w:val="0"/>
                  <w:marTop w:val="0"/>
                  <w:marBottom w:val="0"/>
                  <w:divBdr>
                    <w:top w:val="none" w:sz="0" w:space="0" w:color="auto"/>
                    <w:left w:val="none" w:sz="0" w:space="0" w:color="auto"/>
                    <w:bottom w:val="none" w:sz="0" w:space="0" w:color="auto"/>
                    <w:right w:val="none" w:sz="0" w:space="0" w:color="auto"/>
                  </w:divBdr>
                  <w:divsChild>
                    <w:div w:id="1098647171">
                      <w:marLeft w:val="480"/>
                      <w:marRight w:val="0"/>
                      <w:marTop w:val="0"/>
                      <w:marBottom w:val="0"/>
                      <w:divBdr>
                        <w:top w:val="none" w:sz="0" w:space="0" w:color="auto"/>
                        <w:left w:val="none" w:sz="0" w:space="0" w:color="auto"/>
                        <w:bottom w:val="none" w:sz="0" w:space="0" w:color="auto"/>
                        <w:right w:val="none" w:sz="0" w:space="0" w:color="auto"/>
                      </w:divBdr>
                    </w:div>
                    <w:div w:id="380403116">
                      <w:marLeft w:val="0"/>
                      <w:marRight w:val="0"/>
                      <w:marTop w:val="0"/>
                      <w:marBottom w:val="0"/>
                      <w:divBdr>
                        <w:top w:val="single" w:sz="6" w:space="12" w:color="auto"/>
                        <w:left w:val="single" w:sz="6" w:space="12" w:color="auto"/>
                        <w:bottom w:val="single" w:sz="6" w:space="12" w:color="auto"/>
                        <w:right w:val="single" w:sz="6" w:space="12" w:color="auto"/>
                      </w:divBdr>
                      <w:divsChild>
                        <w:div w:id="1252860752">
                          <w:marLeft w:val="60"/>
                          <w:marRight w:val="60"/>
                          <w:marTop w:val="60"/>
                          <w:marBottom w:val="60"/>
                          <w:divBdr>
                            <w:top w:val="none" w:sz="0" w:space="0" w:color="auto"/>
                            <w:left w:val="none" w:sz="0" w:space="0" w:color="auto"/>
                            <w:bottom w:val="none" w:sz="0" w:space="0" w:color="auto"/>
                            <w:right w:val="none" w:sz="0" w:space="0" w:color="auto"/>
                          </w:divBdr>
                        </w:div>
                        <w:div w:id="1391198615">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640844928">
                  <w:marLeft w:val="0"/>
                  <w:marRight w:val="0"/>
                  <w:marTop w:val="0"/>
                  <w:marBottom w:val="0"/>
                  <w:divBdr>
                    <w:top w:val="none" w:sz="0" w:space="0" w:color="auto"/>
                    <w:left w:val="none" w:sz="0" w:space="0" w:color="auto"/>
                    <w:bottom w:val="none" w:sz="0" w:space="0" w:color="auto"/>
                    <w:right w:val="none" w:sz="0" w:space="0" w:color="auto"/>
                  </w:divBdr>
                  <w:divsChild>
                    <w:div w:id="1718161563">
                      <w:marLeft w:val="0"/>
                      <w:marRight w:val="0"/>
                      <w:marTop w:val="0"/>
                      <w:marBottom w:val="0"/>
                      <w:divBdr>
                        <w:top w:val="single" w:sz="6" w:space="12" w:color="auto"/>
                        <w:left w:val="single" w:sz="6" w:space="12" w:color="auto"/>
                        <w:bottom w:val="single" w:sz="6" w:space="12" w:color="auto"/>
                        <w:right w:val="single" w:sz="6" w:space="12" w:color="auto"/>
                      </w:divBdr>
                      <w:divsChild>
                        <w:div w:id="2122795323">
                          <w:marLeft w:val="60"/>
                          <w:marRight w:val="60"/>
                          <w:marTop w:val="60"/>
                          <w:marBottom w:val="60"/>
                          <w:divBdr>
                            <w:top w:val="none" w:sz="0" w:space="0" w:color="auto"/>
                            <w:left w:val="none" w:sz="0" w:space="0" w:color="auto"/>
                            <w:bottom w:val="none" w:sz="0" w:space="0" w:color="auto"/>
                            <w:right w:val="none" w:sz="0" w:space="0" w:color="auto"/>
                          </w:divBdr>
                        </w:div>
                        <w:div w:id="1775400394">
                          <w:marLeft w:val="0"/>
                          <w:marRight w:val="0"/>
                          <w:marTop w:val="0"/>
                          <w:marBottom w:val="0"/>
                          <w:divBdr>
                            <w:top w:val="double" w:sz="6" w:space="3" w:color="D3D3D3"/>
                            <w:left w:val="none" w:sz="0" w:space="0" w:color="auto"/>
                            <w:bottom w:val="double" w:sz="6" w:space="3" w:color="D3D3D3"/>
                            <w:right w:val="none" w:sz="0" w:space="0" w:color="auto"/>
                          </w:divBdr>
                        </w:div>
                      </w:divsChild>
                    </w:div>
                    <w:div w:id="223755204">
                      <w:marLeft w:val="0"/>
                      <w:marRight w:val="0"/>
                      <w:marTop w:val="0"/>
                      <w:marBottom w:val="0"/>
                      <w:divBdr>
                        <w:top w:val="single" w:sz="6" w:space="12" w:color="auto"/>
                        <w:left w:val="single" w:sz="6" w:space="12" w:color="auto"/>
                        <w:bottom w:val="single" w:sz="6" w:space="12" w:color="auto"/>
                        <w:right w:val="single" w:sz="6" w:space="12" w:color="auto"/>
                      </w:divBdr>
                      <w:divsChild>
                        <w:div w:id="139007856">
                          <w:marLeft w:val="60"/>
                          <w:marRight w:val="60"/>
                          <w:marTop w:val="60"/>
                          <w:marBottom w:val="60"/>
                          <w:divBdr>
                            <w:top w:val="none" w:sz="0" w:space="0" w:color="auto"/>
                            <w:left w:val="none" w:sz="0" w:space="0" w:color="auto"/>
                            <w:bottom w:val="none" w:sz="0" w:space="0" w:color="auto"/>
                            <w:right w:val="none" w:sz="0" w:space="0" w:color="auto"/>
                          </w:divBdr>
                        </w:div>
                        <w:div w:id="542445709">
                          <w:marLeft w:val="0"/>
                          <w:marRight w:val="0"/>
                          <w:marTop w:val="0"/>
                          <w:marBottom w:val="0"/>
                          <w:divBdr>
                            <w:top w:val="double" w:sz="6" w:space="3" w:color="D3D3D3"/>
                            <w:left w:val="none" w:sz="0" w:space="0" w:color="auto"/>
                            <w:bottom w:val="double" w:sz="6" w:space="3" w:color="D3D3D3"/>
                            <w:right w:val="none" w:sz="0" w:space="0" w:color="auto"/>
                          </w:divBdr>
                        </w:div>
                      </w:divsChild>
                    </w:div>
                    <w:div w:id="750586990">
                      <w:marLeft w:val="0"/>
                      <w:marRight w:val="0"/>
                      <w:marTop w:val="0"/>
                      <w:marBottom w:val="0"/>
                      <w:divBdr>
                        <w:top w:val="single" w:sz="6" w:space="12" w:color="auto"/>
                        <w:left w:val="single" w:sz="6" w:space="12" w:color="auto"/>
                        <w:bottom w:val="single" w:sz="6" w:space="12" w:color="auto"/>
                        <w:right w:val="single" w:sz="6" w:space="12" w:color="auto"/>
                      </w:divBdr>
                      <w:divsChild>
                        <w:div w:id="1808205131">
                          <w:marLeft w:val="60"/>
                          <w:marRight w:val="60"/>
                          <w:marTop w:val="60"/>
                          <w:marBottom w:val="60"/>
                          <w:divBdr>
                            <w:top w:val="none" w:sz="0" w:space="0" w:color="auto"/>
                            <w:left w:val="none" w:sz="0" w:space="0" w:color="auto"/>
                            <w:bottom w:val="none" w:sz="0" w:space="0" w:color="auto"/>
                            <w:right w:val="none" w:sz="0" w:space="0" w:color="auto"/>
                          </w:divBdr>
                        </w:div>
                        <w:div w:id="649553548">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284117057">
                  <w:marLeft w:val="0"/>
                  <w:marRight w:val="0"/>
                  <w:marTop w:val="0"/>
                  <w:marBottom w:val="0"/>
                  <w:divBdr>
                    <w:top w:val="none" w:sz="0" w:space="0" w:color="auto"/>
                    <w:left w:val="none" w:sz="0" w:space="0" w:color="auto"/>
                    <w:bottom w:val="none" w:sz="0" w:space="0" w:color="auto"/>
                    <w:right w:val="none" w:sz="0" w:space="0" w:color="auto"/>
                  </w:divBdr>
                  <w:divsChild>
                    <w:div w:id="679309022">
                      <w:marLeft w:val="0"/>
                      <w:marRight w:val="0"/>
                      <w:marTop w:val="0"/>
                      <w:marBottom w:val="0"/>
                      <w:divBdr>
                        <w:top w:val="single" w:sz="6" w:space="12" w:color="auto"/>
                        <w:left w:val="single" w:sz="6" w:space="12" w:color="auto"/>
                        <w:bottom w:val="single" w:sz="6" w:space="12" w:color="auto"/>
                        <w:right w:val="single" w:sz="6" w:space="12" w:color="auto"/>
                      </w:divBdr>
                      <w:divsChild>
                        <w:div w:id="889608806">
                          <w:marLeft w:val="60"/>
                          <w:marRight w:val="60"/>
                          <w:marTop w:val="60"/>
                          <w:marBottom w:val="60"/>
                          <w:divBdr>
                            <w:top w:val="none" w:sz="0" w:space="0" w:color="auto"/>
                            <w:left w:val="none" w:sz="0" w:space="0" w:color="auto"/>
                            <w:bottom w:val="none" w:sz="0" w:space="0" w:color="auto"/>
                            <w:right w:val="none" w:sz="0" w:space="0" w:color="auto"/>
                          </w:divBdr>
                        </w:div>
                      </w:divsChild>
                    </w:div>
                    <w:div w:id="148718095">
                      <w:marLeft w:val="480"/>
                      <w:marRight w:val="0"/>
                      <w:marTop w:val="0"/>
                      <w:marBottom w:val="0"/>
                      <w:divBdr>
                        <w:top w:val="none" w:sz="0" w:space="0" w:color="auto"/>
                        <w:left w:val="none" w:sz="0" w:space="0" w:color="auto"/>
                        <w:bottom w:val="none" w:sz="0" w:space="0" w:color="auto"/>
                        <w:right w:val="none" w:sz="0" w:space="0" w:color="auto"/>
                      </w:divBdr>
                    </w:div>
                    <w:div w:id="1930500818">
                      <w:marLeft w:val="0"/>
                      <w:marRight w:val="0"/>
                      <w:marTop w:val="0"/>
                      <w:marBottom w:val="0"/>
                      <w:divBdr>
                        <w:top w:val="single" w:sz="6" w:space="12" w:color="auto"/>
                        <w:left w:val="single" w:sz="6" w:space="12" w:color="auto"/>
                        <w:bottom w:val="single" w:sz="6" w:space="12" w:color="auto"/>
                        <w:right w:val="single" w:sz="6" w:space="12" w:color="auto"/>
                      </w:divBdr>
                      <w:divsChild>
                        <w:div w:id="1619677395">
                          <w:marLeft w:val="60"/>
                          <w:marRight w:val="60"/>
                          <w:marTop w:val="60"/>
                          <w:marBottom w:val="60"/>
                          <w:divBdr>
                            <w:top w:val="none" w:sz="0" w:space="0" w:color="auto"/>
                            <w:left w:val="none" w:sz="0" w:space="0" w:color="auto"/>
                            <w:bottom w:val="none" w:sz="0" w:space="0" w:color="auto"/>
                            <w:right w:val="none" w:sz="0" w:space="0" w:color="auto"/>
                          </w:divBdr>
                        </w:div>
                        <w:div w:id="1276256869">
                          <w:marLeft w:val="0"/>
                          <w:marRight w:val="0"/>
                          <w:marTop w:val="0"/>
                          <w:marBottom w:val="0"/>
                          <w:divBdr>
                            <w:top w:val="double" w:sz="6" w:space="3" w:color="D3D3D3"/>
                            <w:left w:val="none" w:sz="0" w:space="0" w:color="auto"/>
                            <w:bottom w:val="double" w:sz="6" w:space="3" w:color="D3D3D3"/>
                            <w:right w:val="none" w:sz="0" w:space="0" w:color="auto"/>
                          </w:divBdr>
                        </w:div>
                        <w:div w:id="143477384">
                          <w:marLeft w:val="0"/>
                          <w:marRight w:val="0"/>
                          <w:marTop w:val="0"/>
                          <w:marBottom w:val="0"/>
                          <w:divBdr>
                            <w:top w:val="double" w:sz="6" w:space="3" w:color="D3D3D3"/>
                            <w:left w:val="none" w:sz="0" w:space="0" w:color="auto"/>
                            <w:bottom w:val="double" w:sz="6" w:space="3" w:color="D3D3D3"/>
                            <w:right w:val="none" w:sz="0" w:space="0" w:color="auto"/>
                          </w:divBdr>
                        </w:div>
                      </w:divsChild>
                    </w:div>
                    <w:div w:id="1757750402">
                      <w:marLeft w:val="480"/>
                      <w:marRight w:val="0"/>
                      <w:marTop w:val="0"/>
                      <w:marBottom w:val="0"/>
                      <w:divBdr>
                        <w:top w:val="none" w:sz="0" w:space="0" w:color="auto"/>
                        <w:left w:val="none" w:sz="0" w:space="0" w:color="auto"/>
                        <w:bottom w:val="none" w:sz="0" w:space="0" w:color="auto"/>
                        <w:right w:val="none" w:sz="0" w:space="0" w:color="auto"/>
                      </w:divBdr>
                    </w:div>
                    <w:div w:id="541594691">
                      <w:marLeft w:val="0"/>
                      <w:marRight w:val="0"/>
                      <w:marTop w:val="0"/>
                      <w:marBottom w:val="0"/>
                      <w:divBdr>
                        <w:top w:val="single" w:sz="6" w:space="12" w:color="auto"/>
                        <w:left w:val="single" w:sz="6" w:space="12" w:color="auto"/>
                        <w:bottom w:val="single" w:sz="6" w:space="12" w:color="auto"/>
                        <w:right w:val="single" w:sz="6" w:space="12" w:color="auto"/>
                      </w:divBdr>
                      <w:divsChild>
                        <w:div w:id="28975148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11990830">
              <w:marLeft w:val="0"/>
              <w:marRight w:val="0"/>
              <w:marTop w:val="0"/>
              <w:marBottom w:val="0"/>
              <w:divBdr>
                <w:top w:val="none" w:sz="0" w:space="0" w:color="auto"/>
                <w:left w:val="none" w:sz="0" w:space="0" w:color="auto"/>
                <w:bottom w:val="none" w:sz="0" w:space="0" w:color="auto"/>
                <w:right w:val="none" w:sz="0" w:space="0" w:color="auto"/>
              </w:divBdr>
              <w:divsChild>
                <w:div w:id="1531719592">
                  <w:marLeft w:val="480"/>
                  <w:marRight w:val="0"/>
                  <w:marTop w:val="0"/>
                  <w:marBottom w:val="0"/>
                  <w:divBdr>
                    <w:top w:val="none" w:sz="0" w:space="0" w:color="auto"/>
                    <w:left w:val="none" w:sz="0" w:space="0" w:color="auto"/>
                    <w:bottom w:val="none" w:sz="0" w:space="0" w:color="auto"/>
                    <w:right w:val="none" w:sz="0" w:space="0" w:color="auto"/>
                  </w:divBdr>
                </w:div>
                <w:div w:id="1175457990">
                  <w:marLeft w:val="0"/>
                  <w:marRight w:val="0"/>
                  <w:marTop w:val="0"/>
                  <w:marBottom w:val="0"/>
                  <w:divBdr>
                    <w:top w:val="none" w:sz="0" w:space="0" w:color="auto"/>
                    <w:left w:val="none" w:sz="0" w:space="0" w:color="auto"/>
                    <w:bottom w:val="none" w:sz="0" w:space="0" w:color="auto"/>
                    <w:right w:val="none" w:sz="0" w:space="0" w:color="auto"/>
                  </w:divBdr>
                  <w:divsChild>
                    <w:div w:id="140736414">
                      <w:marLeft w:val="0"/>
                      <w:marRight w:val="0"/>
                      <w:marTop w:val="0"/>
                      <w:marBottom w:val="0"/>
                      <w:divBdr>
                        <w:top w:val="none" w:sz="0" w:space="0" w:color="auto"/>
                        <w:left w:val="none" w:sz="0" w:space="0" w:color="auto"/>
                        <w:bottom w:val="none" w:sz="0" w:space="0" w:color="auto"/>
                        <w:right w:val="none" w:sz="0" w:space="0" w:color="auto"/>
                      </w:divBdr>
                      <w:divsChild>
                        <w:div w:id="1452282602">
                          <w:marLeft w:val="480"/>
                          <w:marRight w:val="0"/>
                          <w:marTop w:val="0"/>
                          <w:marBottom w:val="0"/>
                          <w:divBdr>
                            <w:top w:val="none" w:sz="0" w:space="0" w:color="auto"/>
                            <w:left w:val="none" w:sz="0" w:space="0" w:color="auto"/>
                            <w:bottom w:val="none" w:sz="0" w:space="0" w:color="auto"/>
                            <w:right w:val="none" w:sz="0" w:space="0" w:color="auto"/>
                          </w:divBdr>
                        </w:div>
                        <w:div w:id="2095126903">
                          <w:marLeft w:val="480"/>
                          <w:marRight w:val="0"/>
                          <w:marTop w:val="0"/>
                          <w:marBottom w:val="0"/>
                          <w:divBdr>
                            <w:top w:val="none" w:sz="0" w:space="0" w:color="auto"/>
                            <w:left w:val="none" w:sz="0" w:space="0" w:color="auto"/>
                            <w:bottom w:val="none" w:sz="0" w:space="0" w:color="auto"/>
                            <w:right w:val="none" w:sz="0" w:space="0" w:color="auto"/>
                          </w:divBdr>
                        </w:div>
                      </w:divsChild>
                    </w:div>
                    <w:div w:id="2093889087">
                      <w:marLeft w:val="0"/>
                      <w:marRight w:val="0"/>
                      <w:marTop w:val="0"/>
                      <w:marBottom w:val="0"/>
                      <w:divBdr>
                        <w:top w:val="none" w:sz="0" w:space="0" w:color="auto"/>
                        <w:left w:val="none" w:sz="0" w:space="0" w:color="auto"/>
                        <w:bottom w:val="none" w:sz="0" w:space="0" w:color="auto"/>
                        <w:right w:val="none" w:sz="0" w:space="0" w:color="auto"/>
                      </w:divBdr>
                      <w:divsChild>
                        <w:div w:id="102772322">
                          <w:marLeft w:val="480"/>
                          <w:marRight w:val="0"/>
                          <w:marTop w:val="0"/>
                          <w:marBottom w:val="0"/>
                          <w:divBdr>
                            <w:top w:val="none" w:sz="0" w:space="0" w:color="auto"/>
                            <w:left w:val="none" w:sz="0" w:space="0" w:color="auto"/>
                            <w:bottom w:val="none" w:sz="0" w:space="0" w:color="auto"/>
                            <w:right w:val="none" w:sz="0" w:space="0" w:color="auto"/>
                          </w:divBdr>
                        </w:div>
                      </w:divsChild>
                    </w:div>
                    <w:div w:id="2067100792">
                      <w:marLeft w:val="0"/>
                      <w:marRight w:val="0"/>
                      <w:marTop w:val="0"/>
                      <w:marBottom w:val="0"/>
                      <w:divBdr>
                        <w:top w:val="none" w:sz="0" w:space="0" w:color="auto"/>
                        <w:left w:val="none" w:sz="0" w:space="0" w:color="auto"/>
                        <w:bottom w:val="none" w:sz="0" w:space="0" w:color="auto"/>
                        <w:right w:val="none" w:sz="0" w:space="0" w:color="auto"/>
                      </w:divBdr>
                      <w:divsChild>
                        <w:div w:id="972252006">
                          <w:marLeft w:val="480"/>
                          <w:marRight w:val="0"/>
                          <w:marTop w:val="0"/>
                          <w:marBottom w:val="0"/>
                          <w:divBdr>
                            <w:top w:val="none" w:sz="0" w:space="0" w:color="auto"/>
                            <w:left w:val="none" w:sz="0" w:space="0" w:color="auto"/>
                            <w:bottom w:val="none" w:sz="0" w:space="0" w:color="auto"/>
                            <w:right w:val="none" w:sz="0" w:space="0" w:color="auto"/>
                          </w:divBdr>
                        </w:div>
                        <w:div w:id="1792505923">
                          <w:marLeft w:val="480"/>
                          <w:marRight w:val="0"/>
                          <w:marTop w:val="0"/>
                          <w:marBottom w:val="0"/>
                          <w:divBdr>
                            <w:top w:val="none" w:sz="0" w:space="0" w:color="auto"/>
                            <w:left w:val="none" w:sz="0" w:space="0" w:color="auto"/>
                            <w:bottom w:val="none" w:sz="0" w:space="0" w:color="auto"/>
                            <w:right w:val="none" w:sz="0" w:space="0" w:color="auto"/>
                          </w:divBdr>
                        </w:div>
                        <w:div w:id="66397549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02681835">
                  <w:marLeft w:val="0"/>
                  <w:marRight w:val="0"/>
                  <w:marTop w:val="0"/>
                  <w:marBottom w:val="0"/>
                  <w:divBdr>
                    <w:top w:val="none" w:sz="0" w:space="0" w:color="auto"/>
                    <w:left w:val="none" w:sz="0" w:space="0" w:color="auto"/>
                    <w:bottom w:val="none" w:sz="0" w:space="0" w:color="auto"/>
                    <w:right w:val="none" w:sz="0" w:space="0" w:color="auto"/>
                  </w:divBdr>
                  <w:divsChild>
                    <w:div w:id="944771289">
                      <w:marLeft w:val="0"/>
                      <w:marRight w:val="0"/>
                      <w:marTop w:val="0"/>
                      <w:marBottom w:val="0"/>
                      <w:divBdr>
                        <w:top w:val="single" w:sz="6" w:space="12" w:color="auto"/>
                        <w:left w:val="single" w:sz="6" w:space="12" w:color="auto"/>
                        <w:bottom w:val="single" w:sz="6" w:space="12" w:color="auto"/>
                        <w:right w:val="single" w:sz="6" w:space="12" w:color="auto"/>
                      </w:divBdr>
                      <w:divsChild>
                        <w:div w:id="65878572">
                          <w:marLeft w:val="60"/>
                          <w:marRight w:val="60"/>
                          <w:marTop w:val="60"/>
                          <w:marBottom w:val="60"/>
                          <w:divBdr>
                            <w:top w:val="none" w:sz="0" w:space="0" w:color="auto"/>
                            <w:left w:val="none" w:sz="0" w:space="0" w:color="auto"/>
                            <w:bottom w:val="none" w:sz="0" w:space="0" w:color="auto"/>
                            <w:right w:val="none" w:sz="0" w:space="0" w:color="auto"/>
                          </w:divBdr>
                        </w:div>
                        <w:div w:id="812017639">
                          <w:marLeft w:val="0"/>
                          <w:marRight w:val="0"/>
                          <w:marTop w:val="0"/>
                          <w:marBottom w:val="0"/>
                          <w:divBdr>
                            <w:top w:val="double" w:sz="6" w:space="3" w:color="D3D3D3"/>
                            <w:left w:val="none" w:sz="0" w:space="0" w:color="auto"/>
                            <w:bottom w:val="double" w:sz="6" w:space="3" w:color="D3D3D3"/>
                            <w:right w:val="none" w:sz="0" w:space="0" w:color="auto"/>
                          </w:divBdr>
                        </w:div>
                      </w:divsChild>
                    </w:div>
                    <w:div w:id="1884782060">
                      <w:marLeft w:val="0"/>
                      <w:marRight w:val="0"/>
                      <w:marTop w:val="0"/>
                      <w:marBottom w:val="0"/>
                      <w:divBdr>
                        <w:top w:val="single" w:sz="6" w:space="12" w:color="auto"/>
                        <w:left w:val="single" w:sz="6" w:space="12" w:color="auto"/>
                        <w:bottom w:val="single" w:sz="6" w:space="12" w:color="auto"/>
                        <w:right w:val="single" w:sz="6" w:space="12" w:color="auto"/>
                      </w:divBdr>
                      <w:divsChild>
                        <w:div w:id="1414666561">
                          <w:marLeft w:val="60"/>
                          <w:marRight w:val="60"/>
                          <w:marTop w:val="60"/>
                          <w:marBottom w:val="60"/>
                          <w:divBdr>
                            <w:top w:val="none" w:sz="0" w:space="0" w:color="auto"/>
                            <w:left w:val="none" w:sz="0" w:space="0" w:color="auto"/>
                            <w:bottom w:val="none" w:sz="0" w:space="0" w:color="auto"/>
                            <w:right w:val="none" w:sz="0" w:space="0" w:color="auto"/>
                          </w:divBdr>
                        </w:div>
                        <w:div w:id="1796412884">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496269983">
                  <w:marLeft w:val="0"/>
                  <w:marRight w:val="0"/>
                  <w:marTop w:val="0"/>
                  <w:marBottom w:val="0"/>
                  <w:divBdr>
                    <w:top w:val="none" w:sz="0" w:space="0" w:color="auto"/>
                    <w:left w:val="none" w:sz="0" w:space="0" w:color="auto"/>
                    <w:bottom w:val="none" w:sz="0" w:space="0" w:color="auto"/>
                    <w:right w:val="none" w:sz="0" w:space="0" w:color="auto"/>
                  </w:divBdr>
                  <w:divsChild>
                    <w:div w:id="592399619">
                      <w:marLeft w:val="0"/>
                      <w:marRight w:val="0"/>
                      <w:marTop w:val="0"/>
                      <w:marBottom w:val="0"/>
                      <w:divBdr>
                        <w:top w:val="single" w:sz="6" w:space="12" w:color="auto"/>
                        <w:left w:val="single" w:sz="6" w:space="12" w:color="auto"/>
                        <w:bottom w:val="single" w:sz="6" w:space="12" w:color="auto"/>
                        <w:right w:val="single" w:sz="6" w:space="12" w:color="auto"/>
                      </w:divBdr>
                      <w:divsChild>
                        <w:div w:id="1138690373">
                          <w:marLeft w:val="60"/>
                          <w:marRight w:val="60"/>
                          <w:marTop w:val="60"/>
                          <w:marBottom w:val="60"/>
                          <w:divBdr>
                            <w:top w:val="none" w:sz="0" w:space="0" w:color="auto"/>
                            <w:left w:val="none" w:sz="0" w:space="0" w:color="auto"/>
                            <w:bottom w:val="none" w:sz="0" w:space="0" w:color="auto"/>
                            <w:right w:val="none" w:sz="0" w:space="0" w:color="auto"/>
                          </w:divBdr>
                        </w:div>
                        <w:div w:id="669140007">
                          <w:marLeft w:val="0"/>
                          <w:marRight w:val="0"/>
                          <w:marTop w:val="0"/>
                          <w:marBottom w:val="0"/>
                          <w:divBdr>
                            <w:top w:val="double" w:sz="6" w:space="3" w:color="D3D3D3"/>
                            <w:left w:val="none" w:sz="0" w:space="0" w:color="auto"/>
                            <w:bottom w:val="double" w:sz="6" w:space="3" w:color="D3D3D3"/>
                            <w:right w:val="none" w:sz="0" w:space="0" w:color="auto"/>
                          </w:divBdr>
                        </w:div>
                        <w:div w:id="854153780">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837043328">
              <w:marLeft w:val="0"/>
              <w:marRight w:val="0"/>
              <w:marTop w:val="0"/>
              <w:marBottom w:val="0"/>
              <w:divBdr>
                <w:top w:val="none" w:sz="0" w:space="0" w:color="auto"/>
                <w:left w:val="none" w:sz="0" w:space="0" w:color="auto"/>
                <w:bottom w:val="none" w:sz="0" w:space="0" w:color="auto"/>
                <w:right w:val="none" w:sz="0" w:space="0" w:color="auto"/>
              </w:divBdr>
              <w:divsChild>
                <w:div w:id="857936496">
                  <w:marLeft w:val="480"/>
                  <w:marRight w:val="0"/>
                  <w:marTop w:val="0"/>
                  <w:marBottom w:val="0"/>
                  <w:divBdr>
                    <w:top w:val="none" w:sz="0" w:space="0" w:color="auto"/>
                    <w:left w:val="none" w:sz="0" w:space="0" w:color="auto"/>
                    <w:bottom w:val="none" w:sz="0" w:space="0" w:color="auto"/>
                    <w:right w:val="none" w:sz="0" w:space="0" w:color="auto"/>
                  </w:divBdr>
                </w:div>
                <w:div w:id="1394036086">
                  <w:marLeft w:val="0"/>
                  <w:marRight w:val="0"/>
                  <w:marTop w:val="0"/>
                  <w:marBottom w:val="0"/>
                  <w:divBdr>
                    <w:top w:val="none" w:sz="0" w:space="0" w:color="auto"/>
                    <w:left w:val="none" w:sz="0" w:space="0" w:color="auto"/>
                    <w:bottom w:val="none" w:sz="0" w:space="0" w:color="auto"/>
                    <w:right w:val="none" w:sz="0" w:space="0" w:color="auto"/>
                  </w:divBdr>
                  <w:divsChild>
                    <w:div w:id="1607543002">
                      <w:marLeft w:val="0"/>
                      <w:marRight w:val="0"/>
                      <w:marTop w:val="0"/>
                      <w:marBottom w:val="0"/>
                      <w:divBdr>
                        <w:top w:val="single" w:sz="6" w:space="0" w:color="auto"/>
                        <w:left w:val="single" w:sz="6" w:space="0" w:color="auto"/>
                        <w:bottom w:val="single" w:sz="6" w:space="0" w:color="auto"/>
                        <w:right w:val="single" w:sz="6" w:space="0" w:color="auto"/>
                      </w:divBdr>
                    </w:div>
                  </w:divsChild>
                </w:div>
                <w:div w:id="492453551">
                  <w:marLeft w:val="0"/>
                  <w:marRight w:val="0"/>
                  <w:marTop w:val="0"/>
                  <w:marBottom w:val="0"/>
                  <w:divBdr>
                    <w:top w:val="none" w:sz="0" w:space="0" w:color="auto"/>
                    <w:left w:val="none" w:sz="0" w:space="0" w:color="auto"/>
                    <w:bottom w:val="none" w:sz="0" w:space="0" w:color="auto"/>
                    <w:right w:val="none" w:sz="0" w:space="0" w:color="auto"/>
                  </w:divBdr>
                  <w:divsChild>
                    <w:div w:id="882255995">
                      <w:marLeft w:val="0"/>
                      <w:marRight w:val="0"/>
                      <w:marTop w:val="0"/>
                      <w:marBottom w:val="0"/>
                      <w:divBdr>
                        <w:top w:val="single" w:sz="6" w:space="0" w:color="auto"/>
                        <w:left w:val="single" w:sz="6" w:space="0" w:color="auto"/>
                        <w:bottom w:val="single" w:sz="6" w:space="0" w:color="auto"/>
                        <w:right w:val="single" w:sz="6" w:space="0" w:color="auto"/>
                      </w:divBdr>
                    </w:div>
                  </w:divsChild>
                </w:div>
                <w:div w:id="489834112">
                  <w:marLeft w:val="0"/>
                  <w:marRight w:val="0"/>
                  <w:marTop w:val="0"/>
                  <w:marBottom w:val="0"/>
                  <w:divBdr>
                    <w:top w:val="none" w:sz="0" w:space="0" w:color="auto"/>
                    <w:left w:val="none" w:sz="0" w:space="0" w:color="auto"/>
                    <w:bottom w:val="none" w:sz="0" w:space="0" w:color="auto"/>
                    <w:right w:val="none" w:sz="0" w:space="0" w:color="auto"/>
                  </w:divBdr>
                  <w:divsChild>
                    <w:div w:id="462116864">
                      <w:marLeft w:val="0"/>
                      <w:marRight w:val="0"/>
                      <w:marTop w:val="0"/>
                      <w:marBottom w:val="0"/>
                      <w:divBdr>
                        <w:top w:val="single" w:sz="6" w:space="12" w:color="auto"/>
                        <w:left w:val="single" w:sz="6" w:space="12" w:color="auto"/>
                        <w:bottom w:val="single" w:sz="6" w:space="12" w:color="auto"/>
                        <w:right w:val="single" w:sz="6" w:space="12" w:color="auto"/>
                      </w:divBdr>
                      <w:divsChild>
                        <w:div w:id="146650791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1779643181">
                  <w:marLeft w:val="0"/>
                  <w:marRight w:val="0"/>
                  <w:marTop w:val="0"/>
                  <w:marBottom w:val="0"/>
                  <w:divBdr>
                    <w:top w:val="none" w:sz="0" w:space="0" w:color="auto"/>
                    <w:left w:val="none" w:sz="0" w:space="0" w:color="auto"/>
                    <w:bottom w:val="none" w:sz="0" w:space="0" w:color="auto"/>
                    <w:right w:val="none" w:sz="0" w:space="0" w:color="auto"/>
                  </w:divBdr>
                  <w:divsChild>
                    <w:div w:id="822742100">
                      <w:marLeft w:val="0"/>
                      <w:marRight w:val="0"/>
                      <w:marTop w:val="0"/>
                      <w:marBottom w:val="0"/>
                      <w:divBdr>
                        <w:top w:val="single" w:sz="6" w:space="12" w:color="auto"/>
                        <w:left w:val="single" w:sz="6" w:space="12" w:color="auto"/>
                        <w:bottom w:val="single" w:sz="6" w:space="12" w:color="auto"/>
                        <w:right w:val="single" w:sz="6" w:space="12" w:color="auto"/>
                      </w:divBdr>
                      <w:divsChild>
                        <w:div w:id="977341211">
                          <w:marLeft w:val="60"/>
                          <w:marRight w:val="60"/>
                          <w:marTop w:val="60"/>
                          <w:marBottom w:val="60"/>
                          <w:divBdr>
                            <w:top w:val="none" w:sz="0" w:space="0" w:color="auto"/>
                            <w:left w:val="none" w:sz="0" w:space="0" w:color="auto"/>
                            <w:bottom w:val="none" w:sz="0" w:space="0" w:color="auto"/>
                            <w:right w:val="none" w:sz="0" w:space="0" w:color="auto"/>
                          </w:divBdr>
                        </w:div>
                        <w:div w:id="644510891">
                          <w:marLeft w:val="0"/>
                          <w:marRight w:val="0"/>
                          <w:marTop w:val="0"/>
                          <w:marBottom w:val="0"/>
                          <w:divBdr>
                            <w:top w:val="double" w:sz="6" w:space="3" w:color="D3D3D3"/>
                            <w:left w:val="none" w:sz="0" w:space="0" w:color="auto"/>
                            <w:bottom w:val="double" w:sz="6" w:space="3" w:color="D3D3D3"/>
                            <w:right w:val="none" w:sz="0" w:space="0" w:color="auto"/>
                          </w:divBdr>
                        </w:div>
                        <w:div w:id="2029064692">
                          <w:marLeft w:val="0"/>
                          <w:marRight w:val="0"/>
                          <w:marTop w:val="0"/>
                          <w:marBottom w:val="0"/>
                          <w:divBdr>
                            <w:top w:val="double" w:sz="6" w:space="3" w:color="D3D3D3"/>
                            <w:left w:val="none" w:sz="0" w:space="0" w:color="auto"/>
                            <w:bottom w:val="double" w:sz="6" w:space="3" w:color="D3D3D3"/>
                            <w:right w:val="none" w:sz="0" w:space="0" w:color="auto"/>
                          </w:divBdr>
                        </w:div>
                        <w:div w:id="1508474233">
                          <w:marLeft w:val="0"/>
                          <w:marRight w:val="0"/>
                          <w:marTop w:val="0"/>
                          <w:marBottom w:val="0"/>
                          <w:divBdr>
                            <w:top w:val="double" w:sz="6" w:space="3" w:color="D3D3D3"/>
                            <w:left w:val="none" w:sz="0" w:space="0" w:color="auto"/>
                            <w:bottom w:val="double" w:sz="6" w:space="3" w:color="D3D3D3"/>
                            <w:right w:val="none" w:sz="0" w:space="0" w:color="auto"/>
                          </w:divBdr>
                        </w:div>
                      </w:divsChild>
                    </w:div>
                    <w:div w:id="1036976558">
                      <w:marLeft w:val="0"/>
                      <w:marRight w:val="0"/>
                      <w:marTop w:val="0"/>
                      <w:marBottom w:val="0"/>
                      <w:divBdr>
                        <w:top w:val="single" w:sz="6" w:space="12" w:color="auto"/>
                        <w:left w:val="single" w:sz="6" w:space="12" w:color="auto"/>
                        <w:bottom w:val="single" w:sz="6" w:space="12" w:color="auto"/>
                        <w:right w:val="single" w:sz="6" w:space="12" w:color="auto"/>
                      </w:divBdr>
                      <w:divsChild>
                        <w:div w:id="1894806935">
                          <w:marLeft w:val="60"/>
                          <w:marRight w:val="60"/>
                          <w:marTop w:val="60"/>
                          <w:marBottom w:val="60"/>
                          <w:divBdr>
                            <w:top w:val="none" w:sz="0" w:space="0" w:color="auto"/>
                            <w:left w:val="none" w:sz="0" w:space="0" w:color="auto"/>
                            <w:bottom w:val="none" w:sz="0" w:space="0" w:color="auto"/>
                            <w:right w:val="none" w:sz="0" w:space="0" w:color="auto"/>
                          </w:divBdr>
                        </w:div>
                        <w:div w:id="1502621714">
                          <w:marLeft w:val="0"/>
                          <w:marRight w:val="0"/>
                          <w:marTop w:val="0"/>
                          <w:marBottom w:val="0"/>
                          <w:divBdr>
                            <w:top w:val="double" w:sz="6" w:space="3" w:color="D3D3D3"/>
                            <w:left w:val="none" w:sz="0" w:space="0" w:color="auto"/>
                            <w:bottom w:val="double" w:sz="6" w:space="3" w:color="D3D3D3"/>
                            <w:right w:val="none" w:sz="0" w:space="0" w:color="auto"/>
                          </w:divBdr>
                        </w:div>
                        <w:div w:id="1030110084">
                          <w:marLeft w:val="0"/>
                          <w:marRight w:val="0"/>
                          <w:marTop w:val="0"/>
                          <w:marBottom w:val="0"/>
                          <w:divBdr>
                            <w:top w:val="double" w:sz="6" w:space="3" w:color="D3D3D3"/>
                            <w:left w:val="none" w:sz="0" w:space="0" w:color="auto"/>
                            <w:bottom w:val="double" w:sz="6" w:space="3" w:color="D3D3D3"/>
                            <w:right w:val="none" w:sz="0" w:space="0" w:color="auto"/>
                          </w:divBdr>
                        </w:div>
                      </w:divsChild>
                    </w:div>
                    <w:div w:id="1535658788">
                      <w:marLeft w:val="0"/>
                      <w:marRight w:val="0"/>
                      <w:marTop w:val="0"/>
                      <w:marBottom w:val="0"/>
                      <w:divBdr>
                        <w:top w:val="single" w:sz="6" w:space="12" w:color="auto"/>
                        <w:left w:val="single" w:sz="6" w:space="12" w:color="auto"/>
                        <w:bottom w:val="single" w:sz="6" w:space="12" w:color="auto"/>
                        <w:right w:val="single" w:sz="6" w:space="12" w:color="auto"/>
                      </w:divBdr>
                      <w:divsChild>
                        <w:div w:id="2075622624">
                          <w:marLeft w:val="60"/>
                          <w:marRight w:val="60"/>
                          <w:marTop w:val="60"/>
                          <w:marBottom w:val="60"/>
                          <w:divBdr>
                            <w:top w:val="none" w:sz="0" w:space="0" w:color="auto"/>
                            <w:left w:val="none" w:sz="0" w:space="0" w:color="auto"/>
                            <w:bottom w:val="none" w:sz="0" w:space="0" w:color="auto"/>
                            <w:right w:val="none" w:sz="0" w:space="0" w:color="auto"/>
                          </w:divBdr>
                        </w:div>
                        <w:div w:id="1451365027">
                          <w:marLeft w:val="0"/>
                          <w:marRight w:val="0"/>
                          <w:marTop w:val="0"/>
                          <w:marBottom w:val="0"/>
                          <w:divBdr>
                            <w:top w:val="double" w:sz="6" w:space="3" w:color="D3D3D3"/>
                            <w:left w:val="none" w:sz="0" w:space="0" w:color="auto"/>
                            <w:bottom w:val="double" w:sz="6" w:space="3" w:color="D3D3D3"/>
                            <w:right w:val="none" w:sz="0" w:space="0" w:color="auto"/>
                          </w:divBdr>
                        </w:div>
                        <w:div w:id="1918242571">
                          <w:marLeft w:val="0"/>
                          <w:marRight w:val="0"/>
                          <w:marTop w:val="0"/>
                          <w:marBottom w:val="0"/>
                          <w:divBdr>
                            <w:top w:val="double" w:sz="6" w:space="3" w:color="D3D3D3"/>
                            <w:left w:val="none" w:sz="0" w:space="0" w:color="auto"/>
                            <w:bottom w:val="double" w:sz="6" w:space="3" w:color="D3D3D3"/>
                            <w:right w:val="none" w:sz="0" w:space="0" w:color="auto"/>
                          </w:divBdr>
                        </w:div>
                        <w:div w:id="570819463">
                          <w:marLeft w:val="0"/>
                          <w:marRight w:val="0"/>
                          <w:marTop w:val="0"/>
                          <w:marBottom w:val="0"/>
                          <w:divBdr>
                            <w:top w:val="double" w:sz="6" w:space="3" w:color="D3D3D3"/>
                            <w:left w:val="none" w:sz="0" w:space="0" w:color="auto"/>
                            <w:bottom w:val="double" w:sz="6" w:space="3" w:color="D3D3D3"/>
                            <w:right w:val="none" w:sz="0" w:space="0" w:color="auto"/>
                          </w:divBdr>
                        </w:div>
                      </w:divsChild>
                    </w:div>
                    <w:div w:id="691498590">
                      <w:marLeft w:val="0"/>
                      <w:marRight w:val="0"/>
                      <w:marTop w:val="0"/>
                      <w:marBottom w:val="0"/>
                      <w:divBdr>
                        <w:top w:val="single" w:sz="6" w:space="12" w:color="auto"/>
                        <w:left w:val="single" w:sz="6" w:space="12" w:color="auto"/>
                        <w:bottom w:val="single" w:sz="6" w:space="12" w:color="auto"/>
                        <w:right w:val="single" w:sz="6" w:space="12" w:color="auto"/>
                      </w:divBdr>
                      <w:divsChild>
                        <w:div w:id="1427576968">
                          <w:marLeft w:val="60"/>
                          <w:marRight w:val="60"/>
                          <w:marTop w:val="60"/>
                          <w:marBottom w:val="60"/>
                          <w:divBdr>
                            <w:top w:val="none" w:sz="0" w:space="0" w:color="auto"/>
                            <w:left w:val="none" w:sz="0" w:space="0" w:color="auto"/>
                            <w:bottom w:val="none" w:sz="0" w:space="0" w:color="auto"/>
                            <w:right w:val="none" w:sz="0" w:space="0" w:color="auto"/>
                          </w:divBdr>
                        </w:div>
                        <w:div w:id="668950007">
                          <w:marLeft w:val="0"/>
                          <w:marRight w:val="0"/>
                          <w:marTop w:val="0"/>
                          <w:marBottom w:val="0"/>
                          <w:divBdr>
                            <w:top w:val="double" w:sz="6" w:space="3" w:color="D3D3D3"/>
                            <w:left w:val="none" w:sz="0" w:space="0" w:color="auto"/>
                            <w:bottom w:val="double" w:sz="6" w:space="3" w:color="D3D3D3"/>
                            <w:right w:val="none" w:sz="0" w:space="0" w:color="auto"/>
                          </w:divBdr>
                        </w:div>
                        <w:div w:id="1740860382">
                          <w:marLeft w:val="0"/>
                          <w:marRight w:val="0"/>
                          <w:marTop w:val="0"/>
                          <w:marBottom w:val="0"/>
                          <w:divBdr>
                            <w:top w:val="double" w:sz="6" w:space="3" w:color="D3D3D3"/>
                            <w:left w:val="none" w:sz="0" w:space="0" w:color="auto"/>
                            <w:bottom w:val="double" w:sz="6" w:space="3" w:color="D3D3D3"/>
                            <w:right w:val="none" w:sz="0" w:space="0" w:color="auto"/>
                          </w:divBdr>
                        </w:div>
                        <w:div w:id="1193030904">
                          <w:marLeft w:val="0"/>
                          <w:marRight w:val="0"/>
                          <w:marTop w:val="0"/>
                          <w:marBottom w:val="0"/>
                          <w:divBdr>
                            <w:top w:val="double" w:sz="6" w:space="3" w:color="D3D3D3"/>
                            <w:left w:val="none" w:sz="0" w:space="0" w:color="auto"/>
                            <w:bottom w:val="double" w:sz="6" w:space="3" w:color="D3D3D3"/>
                            <w:right w:val="none" w:sz="0" w:space="0" w:color="auto"/>
                          </w:divBdr>
                        </w:div>
                      </w:divsChild>
                    </w:div>
                    <w:div w:id="410002793">
                      <w:marLeft w:val="0"/>
                      <w:marRight w:val="0"/>
                      <w:marTop w:val="0"/>
                      <w:marBottom w:val="0"/>
                      <w:divBdr>
                        <w:top w:val="single" w:sz="6" w:space="12" w:color="auto"/>
                        <w:left w:val="single" w:sz="6" w:space="12" w:color="auto"/>
                        <w:bottom w:val="single" w:sz="6" w:space="12" w:color="auto"/>
                        <w:right w:val="single" w:sz="6" w:space="12" w:color="auto"/>
                      </w:divBdr>
                      <w:divsChild>
                        <w:div w:id="815489310">
                          <w:marLeft w:val="60"/>
                          <w:marRight w:val="60"/>
                          <w:marTop w:val="60"/>
                          <w:marBottom w:val="60"/>
                          <w:divBdr>
                            <w:top w:val="none" w:sz="0" w:space="0" w:color="auto"/>
                            <w:left w:val="none" w:sz="0" w:space="0" w:color="auto"/>
                            <w:bottom w:val="none" w:sz="0" w:space="0" w:color="auto"/>
                            <w:right w:val="none" w:sz="0" w:space="0" w:color="auto"/>
                          </w:divBdr>
                        </w:div>
                        <w:div w:id="1325402476">
                          <w:marLeft w:val="0"/>
                          <w:marRight w:val="0"/>
                          <w:marTop w:val="0"/>
                          <w:marBottom w:val="0"/>
                          <w:divBdr>
                            <w:top w:val="double" w:sz="6" w:space="3" w:color="D3D3D3"/>
                            <w:left w:val="none" w:sz="0" w:space="0" w:color="auto"/>
                            <w:bottom w:val="double" w:sz="6" w:space="3" w:color="D3D3D3"/>
                            <w:right w:val="none" w:sz="0" w:space="0" w:color="auto"/>
                          </w:divBdr>
                        </w:div>
                        <w:div w:id="2060976242">
                          <w:marLeft w:val="0"/>
                          <w:marRight w:val="0"/>
                          <w:marTop w:val="0"/>
                          <w:marBottom w:val="0"/>
                          <w:divBdr>
                            <w:top w:val="double" w:sz="6" w:space="3" w:color="D3D3D3"/>
                            <w:left w:val="none" w:sz="0" w:space="0" w:color="auto"/>
                            <w:bottom w:val="double" w:sz="6" w:space="3" w:color="D3D3D3"/>
                            <w:right w:val="none" w:sz="0" w:space="0" w:color="auto"/>
                          </w:divBdr>
                        </w:div>
                        <w:div w:id="324164535">
                          <w:marLeft w:val="0"/>
                          <w:marRight w:val="0"/>
                          <w:marTop w:val="0"/>
                          <w:marBottom w:val="0"/>
                          <w:divBdr>
                            <w:top w:val="double" w:sz="6" w:space="3" w:color="D3D3D3"/>
                            <w:left w:val="none" w:sz="0" w:space="0" w:color="auto"/>
                            <w:bottom w:val="double" w:sz="6" w:space="3" w:color="D3D3D3"/>
                            <w:right w:val="none" w:sz="0" w:space="0" w:color="auto"/>
                          </w:divBdr>
                        </w:div>
                      </w:divsChild>
                    </w:div>
                    <w:div w:id="2116167842">
                      <w:marLeft w:val="0"/>
                      <w:marRight w:val="0"/>
                      <w:marTop w:val="0"/>
                      <w:marBottom w:val="0"/>
                      <w:divBdr>
                        <w:top w:val="single" w:sz="6" w:space="12" w:color="auto"/>
                        <w:left w:val="single" w:sz="6" w:space="12" w:color="auto"/>
                        <w:bottom w:val="single" w:sz="6" w:space="12" w:color="auto"/>
                        <w:right w:val="single" w:sz="6" w:space="12" w:color="auto"/>
                      </w:divBdr>
                      <w:divsChild>
                        <w:div w:id="860246996">
                          <w:marLeft w:val="60"/>
                          <w:marRight w:val="60"/>
                          <w:marTop w:val="60"/>
                          <w:marBottom w:val="60"/>
                          <w:divBdr>
                            <w:top w:val="none" w:sz="0" w:space="0" w:color="auto"/>
                            <w:left w:val="none" w:sz="0" w:space="0" w:color="auto"/>
                            <w:bottom w:val="none" w:sz="0" w:space="0" w:color="auto"/>
                            <w:right w:val="none" w:sz="0" w:space="0" w:color="auto"/>
                          </w:divBdr>
                        </w:div>
                        <w:div w:id="239945835">
                          <w:marLeft w:val="0"/>
                          <w:marRight w:val="0"/>
                          <w:marTop w:val="0"/>
                          <w:marBottom w:val="0"/>
                          <w:divBdr>
                            <w:top w:val="double" w:sz="6" w:space="3" w:color="D3D3D3"/>
                            <w:left w:val="none" w:sz="0" w:space="0" w:color="auto"/>
                            <w:bottom w:val="double" w:sz="6" w:space="3" w:color="D3D3D3"/>
                            <w:right w:val="none" w:sz="0" w:space="0" w:color="auto"/>
                          </w:divBdr>
                        </w:div>
                        <w:div w:id="1091580549">
                          <w:marLeft w:val="0"/>
                          <w:marRight w:val="0"/>
                          <w:marTop w:val="0"/>
                          <w:marBottom w:val="0"/>
                          <w:divBdr>
                            <w:top w:val="double" w:sz="6" w:space="3" w:color="D3D3D3"/>
                            <w:left w:val="none" w:sz="0" w:space="0" w:color="auto"/>
                            <w:bottom w:val="double" w:sz="6" w:space="3" w:color="D3D3D3"/>
                            <w:right w:val="none" w:sz="0" w:space="0" w:color="auto"/>
                          </w:divBdr>
                        </w:div>
                        <w:div w:id="829910430">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909413422">
                  <w:marLeft w:val="0"/>
                  <w:marRight w:val="0"/>
                  <w:marTop w:val="0"/>
                  <w:marBottom w:val="0"/>
                  <w:divBdr>
                    <w:top w:val="none" w:sz="0" w:space="0" w:color="auto"/>
                    <w:left w:val="none" w:sz="0" w:space="0" w:color="auto"/>
                    <w:bottom w:val="none" w:sz="0" w:space="0" w:color="auto"/>
                    <w:right w:val="none" w:sz="0" w:space="0" w:color="auto"/>
                  </w:divBdr>
                  <w:divsChild>
                    <w:div w:id="124055872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644196415">
              <w:marLeft w:val="0"/>
              <w:marRight w:val="0"/>
              <w:marTop w:val="0"/>
              <w:marBottom w:val="0"/>
              <w:divBdr>
                <w:top w:val="none" w:sz="0" w:space="0" w:color="auto"/>
                <w:left w:val="none" w:sz="0" w:space="0" w:color="auto"/>
                <w:bottom w:val="none" w:sz="0" w:space="0" w:color="auto"/>
                <w:right w:val="none" w:sz="0" w:space="0" w:color="auto"/>
              </w:divBdr>
              <w:divsChild>
                <w:div w:id="719669503">
                  <w:marLeft w:val="0"/>
                  <w:marRight w:val="0"/>
                  <w:marTop w:val="0"/>
                  <w:marBottom w:val="0"/>
                  <w:divBdr>
                    <w:top w:val="none" w:sz="0" w:space="0" w:color="auto"/>
                    <w:left w:val="none" w:sz="0" w:space="0" w:color="auto"/>
                    <w:bottom w:val="none" w:sz="0" w:space="0" w:color="auto"/>
                    <w:right w:val="none" w:sz="0" w:space="0" w:color="auto"/>
                  </w:divBdr>
                  <w:divsChild>
                    <w:div w:id="701512192">
                      <w:marLeft w:val="480"/>
                      <w:marRight w:val="0"/>
                      <w:marTop w:val="0"/>
                      <w:marBottom w:val="0"/>
                      <w:divBdr>
                        <w:top w:val="none" w:sz="0" w:space="0" w:color="auto"/>
                        <w:left w:val="none" w:sz="0" w:space="0" w:color="auto"/>
                        <w:bottom w:val="none" w:sz="0" w:space="0" w:color="auto"/>
                        <w:right w:val="none" w:sz="0" w:space="0" w:color="auto"/>
                      </w:divBdr>
                    </w:div>
                  </w:divsChild>
                </w:div>
                <w:div w:id="1056587365">
                  <w:marLeft w:val="0"/>
                  <w:marRight w:val="0"/>
                  <w:marTop w:val="0"/>
                  <w:marBottom w:val="0"/>
                  <w:divBdr>
                    <w:top w:val="none" w:sz="0" w:space="0" w:color="auto"/>
                    <w:left w:val="none" w:sz="0" w:space="0" w:color="auto"/>
                    <w:bottom w:val="none" w:sz="0" w:space="0" w:color="auto"/>
                    <w:right w:val="none" w:sz="0" w:space="0" w:color="auto"/>
                  </w:divBdr>
                  <w:divsChild>
                    <w:div w:id="1951431407">
                      <w:marLeft w:val="0"/>
                      <w:marRight w:val="0"/>
                      <w:marTop w:val="0"/>
                      <w:marBottom w:val="0"/>
                      <w:divBdr>
                        <w:top w:val="single" w:sz="6" w:space="0" w:color="auto"/>
                        <w:left w:val="single" w:sz="6" w:space="0" w:color="auto"/>
                        <w:bottom w:val="single" w:sz="6" w:space="0" w:color="auto"/>
                        <w:right w:val="single" w:sz="6" w:space="0" w:color="auto"/>
                      </w:divBdr>
                    </w:div>
                  </w:divsChild>
                </w:div>
                <w:div w:id="33508577">
                  <w:marLeft w:val="0"/>
                  <w:marRight w:val="0"/>
                  <w:marTop w:val="0"/>
                  <w:marBottom w:val="0"/>
                  <w:divBdr>
                    <w:top w:val="none" w:sz="0" w:space="0" w:color="auto"/>
                    <w:left w:val="none" w:sz="0" w:space="0" w:color="auto"/>
                    <w:bottom w:val="none" w:sz="0" w:space="0" w:color="auto"/>
                    <w:right w:val="none" w:sz="0" w:space="0" w:color="auto"/>
                  </w:divBdr>
                  <w:divsChild>
                    <w:div w:id="797458133">
                      <w:marLeft w:val="0"/>
                      <w:marRight w:val="0"/>
                      <w:marTop w:val="0"/>
                      <w:marBottom w:val="0"/>
                      <w:divBdr>
                        <w:top w:val="single" w:sz="6" w:space="12" w:color="auto"/>
                        <w:left w:val="single" w:sz="6" w:space="12" w:color="auto"/>
                        <w:bottom w:val="single" w:sz="6" w:space="12" w:color="auto"/>
                        <w:right w:val="single" w:sz="6" w:space="12" w:color="auto"/>
                      </w:divBdr>
                      <w:divsChild>
                        <w:div w:id="1344822018">
                          <w:marLeft w:val="60"/>
                          <w:marRight w:val="60"/>
                          <w:marTop w:val="60"/>
                          <w:marBottom w:val="60"/>
                          <w:divBdr>
                            <w:top w:val="none" w:sz="0" w:space="0" w:color="auto"/>
                            <w:left w:val="none" w:sz="0" w:space="0" w:color="auto"/>
                            <w:bottom w:val="none" w:sz="0" w:space="0" w:color="auto"/>
                            <w:right w:val="none" w:sz="0" w:space="0" w:color="auto"/>
                          </w:divBdr>
                        </w:div>
                        <w:div w:id="1864635358">
                          <w:marLeft w:val="0"/>
                          <w:marRight w:val="0"/>
                          <w:marTop w:val="0"/>
                          <w:marBottom w:val="0"/>
                          <w:divBdr>
                            <w:top w:val="double" w:sz="6" w:space="3" w:color="D3D3D3"/>
                            <w:left w:val="none" w:sz="0" w:space="0" w:color="auto"/>
                            <w:bottom w:val="double" w:sz="6" w:space="3" w:color="D3D3D3"/>
                            <w:right w:val="none" w:sz="0" w:space="0" w:color="auto"/>
                          </w:divBdr>
                        </w:div>
                      </w:divsChild>
                    </w:div>
                    <w:div w:id="1542522982">
                      <w:marLeft w:val="0"/>
                      <w:marRight w:val="0"/>
                      <w:marTop w:val="0"/>
                      <w:marBottom w:val="0"/>
                      <w:divBdr>
                        <w:top w:val="single" w:sz="6" w:space="12" w:color="auto"/>
                        <w:left w:val="single" w:sz="6" w:space="12" w:color="auto"/>
                        <w:bottom w:val="single" w:sz="6" w:space="12" w:color="auto"/>
                        <w:right w:val="single" w:sz="6" w:space="12" w:color="auto"/>
                      </w:divBdr>
                      <w:divsChild>
                        <w:div w:id="439956577">
                          <w:marLeft w:val="60"/>
                          <w:marRight w:val="60"/>
                          <w:marTop w:val="60"/>
                          <w:marBottom w:val="60"/>
                          <w:divBdr>
                            <w:top w:val="none" w:sz="0" w:space="0" w:color="auto"/>
                            <w:left w:val="none" w:sz="0" w:space="0" w:color="auto"/>
                            <w:bottom w:val="none" w:sz="0" w:space="0" w:color="auto"/>
                            <w:right w:val="none" w:sz="0" w:space="0" w:color="auto"/>
                          </w:divBdr>
                        </w:div>
                        <w:div w:id="2019887350">
                          <w:marLeft w:val="0"/>
                          <w:marRight w:val="0"/>
                          <w:marTop w:val="0"/>
                          <w:marBottom w:val="0"/>
                          <w:divBdr>
                            <w:top w:val="double" w:sz="6" w:space="3" w:color="D3D3D3"/>
                            <w:left w:val="none" w:sz="0" w:space="0" w:color="auto"/>
                            <w:bottom w:val="double" w:sz="6" w:space="3" w:color="D3D3D3"/>
                            <w:right w:val="none" w:sz="0" w:space="0" w:color="auto"/>
                          </w:divBdr>
                        </w:div>
                      </w:divsChild>
                    </w:div>
                    <w:div w:id="541788254">
                      <w:marLeft w:val="0"/>
                      <w:marRight w:val="0"/>
                      <w:marTop w:val="0"/>
                      <w:marBottom w:val="0"/>
                      <w:divBdr>
                        <w:top w:val="single" w:sz="6" w:space="12" w:color="auto"/>
                        <w:left w:val="single" w:sz="6" w:space="12" w:color="auto"/>
                        <w:bottom w:val="single" w:sz="6" w:space="12" w:color="auto"/>
                        <w:right w:val="single" w:sz="6" w:space="12" w:color="auto"/>
                      </w:divBdr>
                      <w:divsChild>
                        <w:div w:id="1076169609">
                          <w:marLeft w:val="60"/>
                          <w:marRight w:val="60"/>
                          <w:marTop w:val="60"/>
                          <w:marBottom w:val="60"/>
                          <w:divBdr>
                            <w:top w:val="none" w:sz="0" w:space="0" w:color="auto"/>
                            <w:left w:val="none" w:sz="0" w:space="0" w:color="auto"/>
                            <w:bottom w:val="none" w:sz="0" w:space="0" w:color="auto"/>
                            <w:right w:val="none" w:sz="0" w:space="0" w:color="auto"/>
                          </w:divBdr>
                        </w:div>
                        <w:div w:id="370424560">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32739089">
              <w:marLeft w:val="0"/>
              <w:marRight w:val="0"/>
              <w:marTop w:val="0"/>
              <w:marBottom w:val="0"/>
              <w:divBdr>
                <w:top w:val="none" w:sz="0" w:space="0" w:color="auto"/>
                <w:left w:val="none" w:sz="0" w:space="0" w:color="auto"/>
                <w:bottom w:val="none" w:sz="0" w:space="0" w:color="auto"/>
                <w:right w:val="none" w:sz="0" w:space="0" w:color="auto"/>
              </w:divBdr>
              <w:divsChild>
                <w:div w:id="178009700">
                  <w:marLeft w:val="0"/>
                  <w:marRight w:val="0"/>
                  <w:marTop w:val="0"/>
                  <w:marBottom w:val="0"/>
                  <w:divBdr>
                    <w:top w:val="none" w:sz="0" w:space="0" w:color="auto"/>
                    <w:left w:val="none" w:sz="0" w:space="0" w:color="auto"/>
                    <w:bottom w:val="none" w:sz="0" w:space="0" w:color="auto"/>
                    <w:right w:val="none" w:sz="0" w:space="0" w:color="auto"/>
                  </w:divBdr>
                  <w:divsChild>
                    <w:div w:id="222562659">
                      <w:marLeft w:val="0"/>
                      <w:marRight w:val="0"/>
                      <w:marTop w:val="0"/>
                      <w:marBottom w:val="0"/>
                      <w:divBdr>
                        <w:top w:val="single" w:sz="6" w:space="0" w:color="auto"/>
                        <w:left w:val="single" w:sz="6" w:space="0" w:color="auto"/>
                        <w:bottom w:val="single" w:sz="6" w:space="0" w:color="auto"/>
                        <w:right w:val="single" w:sz="6" w:space="0" w:color="auto"/>
                      </w:divBdr>
                    </w:div>
                    <w:div w:id="511073210">
                      <w:marLeft w:val="0"/>
                      <w:marRight w:val="0"/>
                      <w:marTop w:val="0"/>
                      <w:marBottom w:val="0"/>
                      <w:divBdr>
                        <w:top w:val="single" w:sz="6" w:space="0" w:color="auto"/>
                        <w:left w:val="single" w:sz="6" w:space="0" w:color="auto"/>
                        <w:bottom w:val="single" w:sz="6" w:space="0" w:color="auto"/>
                        <w:right w:val="single" w:sz="6" w:space="0" w:color="auto"/>
                      </w:divBdr>
                    </w:div>
                    <w:div w:id="1561944866">
                      <w:marLeft w:val="480"/>
                      <w:marRight w:val="0"/>
                      <w:marTop w:val="0"/>
                      <w:marBottom w:val="0"/>
                      <w:divBdr>
                        <w:top w:val="none" w:sz="0" w:space="0" w:color="auto"/>
                        <w:left w:val="none" w:sz="0" w:space="0" w:color="auto"/>
                        <w:bottom w:val="none" w:sz="0" w:space="0" w:color="auto"/>
                        <w:right w:val="none" w:sz="0" w:space="0" w:color="auto"/>
                      </w:divBdr>
                    </w:div>
                    <w:div w:id="1036153750">
                      <w:marLeft w:val="480"/>
                      <w:marRight w:val="0"/>
                      <w:marTop w:val="0"/>
                      <w:marBottom w:val="0"/>
                      <w:divBdr>
                        <w:top w:val="none" w:sz="0" w:space="0" w:color="auto"/>
                        <w:left w:val="none" w:sz="0" w:space="0" w:color="auto"/>
                        <w:bottom w:val="none" w:sz="0" w:space="0" w:color="auto"/>
                        <w:right w:val="none" w:sz="0" w:space="0" w:color="auto"/>
                      </w:divBdr>
                    </w:div>
                    <w:div w:id="1551728215">
                      <w:marLeft w:val="480"/>
                      <w:marRight w:val="0"/>
                      <w:marTop w:val="0"/>
                      <w:marBottom w:val="0"/>
                      <w:divBdr>
                        <w:top w:val="none" w:sz="0" w:space="0" w:color="auto"/>
                        <w:left w:val="none" w:sz="0" w:space="0" w:color="auto"/>
                        <w:bottom w:val="none" w:sz="0" w:space="0" w:color="auto"/>
                        <w:right w:val="none" w:sz="0" w:space="0" w:color="auto"/>
                      </w:divBdr>
                    </w:div>
                  </w:divsChild>
                </w:div>
                <w:div w:id="1945065109">
                  <w:marLeft w:val="0"/>
                  <w:marRight w:val="0"/>
                  <w:marTop w:val="0"/>
                  <w:marBottom w:val="0"/>
                  <w:divBdr>
                    <w:top w:val="none" w:sz="0" w:space="0" w:color="auto"/>
                    <w:left w:val="none" w:sz="0" w:space="0" w:color="auto"/>
                    <w:bottom w:val="none" w:sz="0" w:space="0" w:color="auto"/>
                    <w:right w:val="none" w:sz="0" w:space="0" w:color="auto"/>
                  </w:divBdr>
                  <w:divsChild>
                    <w:div w:id="725908066">
                      <w:marLeft w:val="0"/>
                      <w:marRight w:val="0"/>
                      <w:marTop w:val="0"/>
                      <w:marBottom w:val="0"/>
                      <w:divBdr>
                        <w:top w:val="single" w:sz="6" w:space="0" w:color="auto"/>
                        <w:left w:val="single" w:sz="6" w:space="0" w:color="auto"/>
                        <w:bottom w:val="single" w:sz="6" w:space="0" w:color="auto"/>
                        <w:right w:val="single" w:sz="6" w:space="0" w:color="auto"/>
                      </w:divBdr>
                    </w:div>
                    <w:div w:id="568611581">
                      <w:marLeft w:val="0"/>
                      <w:marRight w:val="0"/>
                      <w:marTop w:val="0"/>
                      <w:marBottom w:val="0"/>
                      <w:divBdr>
                        <w:top w:val="single" w:sz="6" w:space="0" w:color="auto"/>
                        <w:left w:val="single" w:sz="6" w:space="0" w:color="auto"/>
                        <w:bottom w:val="single" w:sz="6" w:space="0" w:color="auto"/>
                        <w:right w:val="single" w:sz="6" w:space="0" w:color="auto"/>
                      </w:divBdr>
                    </w:div>
                    <w:div w:id="1133862391">
                      <w:marLeft w:val="480"/>
                      <w:marRight w:val="0"/>
                      <w:marTop w:val="0"/>
                      <w:marBottom w:val="0"/>
                      <w:divBdr>
                        <w:top w:val="none" w:sz="0" w:space="0" w:color="auto"/>
                        <w:left w:val="none" w:sz="0" w:space="0" w:color="auto"/>
                        <w:bottom w:val="none" w:sz="0" w:space="0" w:color="auto"/>
                        <w:right w:val="none" w:sz="0" w:space="0" w:color="auto"/>
                      </w:divBdr>
                    </w:div>
                    <w:div w:id="787964831">
                      <w:marLeft w:val="480"/>
                      <w:marRight w:val="0"/>
                      <w:marTop w:val="0"/>
                      <w:marBottom w:val="0"/>
                      <w:divBdr>
                        <w:top w:val="none" w:sz="0" w:space="0" w:color="auto"/>
                        <w:left w:val="none" w:sz="0" w:space="0" w:color="auto"/>
                        <w:bottom w:val="none" w:sz="0" w:space="0" w:color="auto"/>
                        <w:right w:val="none" w:sz="0" w:space="0" w:color="auto"/>
                      </w:divBdr>
                    </w:div>
                    <w:div w:id="1699773464">
                      <w:marLeft w:val="480"/>
                      <w:marRight w:val="0"/>
                      <w:marTop w:val="0"/>
                      <w:marBottom w:val="0"/>
                      <w:divBdr>
                        <w:top w:val="none" w:sz="0" w:space="0" w:color="auto"/>
                        <w:left w:val="none" w:sz="0" w:space="0" w:color="auto"/>
                        <w:bottom w:val="none" w:sz="0" w:space="0" w:color="auto"/>
                        <w:right w:val="none" w:sz="0" w:space="0" w:color="auto"/>
                      </w:divBdr>
                    </w:div>
                    <w:div w:id="91900354">
                      <w:marLeft w:val="0"/>
                      <w:marRight w:val="0"/>
                      <w:marTop w:val="0"/>
                      <w:marBottom w:val="0"/>
                      <w:divBdr>
                        <w:top w:val="single" w:sz="6" w:space="12" w:color="auto"/>
                        <w:left w:val="single" w:sz="6" w:space="12" w:color="auto"/>
                        <w:bottom w:val="single" w:sz="6" w:space="12" w:color="auto"/>
                        <w:right w:val="single" w:sz="6" w:space="12" w:color="auto"/>
                      </w:divBdr>
                      <w:divsChild>
                        <w:div w:id="1469857785">
                          <w:marLeft w:val="60"/>
                          <w:marRight w:val="60"/>
                          <w:marTop w:val="60"/>
                          <w:marBottom w:val="60"/>
                          <w:divBdr>
                            <w:top w:val="none" w:sz="0" w:space="0" w:color="auto"/>
                            <w:left w:val="none" w:sz="0" w:space="0" w:color="auto"/>
                            <w:bottom w:val="none" w:sz="0" w:space="0" w:color="auto"/>
                            <w:right w:val="none" w:sz="0" w:space="0" w:color="auto"/>
                          </w:divBdr>
                        </w:div>
                        <w:div w:id="1402825359">
                          <w:marLeft w:val="0"/>
                          <w:marRight w:val="0"/>
                          <w:marTop w:val="0"/>
                          <w:marBottom w:val="0"/>
                          <w:divBdr>
                            <w:top w:val="double" w:sz="6" w:space="3" w:color="D3D3D3"/>
                            <w:left w:val="none" w:sz="0" w:space="0" w:color="auto"/>
                            <w:bottom w:val="double" w:sz="6" w:space="3" w:color="D3D3D3"/>
                            <w:right w:val="none" w:sz="0" w:space="0" w:color="auto"/>
                          </w:divBdr>
                        </w:div>
                      </w:divsChild>
                    </w:div>
                    <w:div w:id="2058119305">
                      <w:marLeft w:val="0"/>
                      <w:marRight w:val="0"/>
                      <w:marTop w:val="0"/>
                      <w:marBottom w:val="0"/>
                      <w:divBdr>
                        <w:top w:val="single" w:sz="6" w:space="12" w:color="auto"/>
                        <w:left w:val="single" w:sz="6" w:space="12" w:color="auto"/>
                        <w:bottom w:val="single" w:sz="6" w:space="12" w:color="auto"/>
                        <w:right w:val="single" w:sz="6" w:space="12" w:color="auto"/>
                      </w:divBdr>
                      <w:divsChild>
                        <w:div w:id="579370272">
                          <w:marLeft w:val="60"/>
                          <w:marRight w:val="60"/>
                          <w:marTop w:val="60"/>
                          <w:marBottom w:val="60"/>
                          <w:divBdr>
                            <w:top w:val="none" w:sz="0" w:space="0" w:color="auto"/>
                            <w:left w:val="none" w:sz="0" w:space="0" w:color="auto"/>
                            <w:bottom w:val="none" w:sz="0" w:space="0" w:color="auto"/>
                            <w:right w:val="none" w:sz="0" w:space="0" w:color="auto"/>
                          </w:divBdr>
                        </w:div>
                        <w:div w:id="1947348705">
                          <w:marLeft w:val="0"/>
                          <w:marRight w:val="0"/>
                          <w:marTop w:val="0"/>
                          <w:marBottom w:val="0"/>
                          <w:divBdr>
                            <w:top w:val="double" w:sz="6" w:space="3" w:color="D3D3D3"/>
                            <w:left w:val="none" w:sz="0" w:space="0" w:color="auto"/>
                            <w:bottom w:val="double" w:sz="6" w:space="3" w:color="D3D3D3"/>
                            <w:right w:val="none" w:sz="0" w:space="0" w:color="auto"/>
                          </w:divBdr>
                        </w:div>
                      </w:divsChild>
                    </w:div>
                    <w:div w:id="2098017453">
                      <w:marLeft w:val="0"/>
                      <w:marRight w:val="0"/>
                      <w:marTop w:val="0"/>
                      <w:marBottom w:val="0"/>
                      <w:divBdr>
                        <w:top w:val="single" w:sz="6" w:space="0" w:color="auto"/>
                        <w:left w:val="single" w:sz="6" w:space="0" w:color="auto"/>
                        <w:bottom w:val="single" w:sz="6" w:space="0" w:color="auto"/>
                        <w:right w:val="single" w:sz="6" w:space="0" w:color="auto"/>
                      </w:divBdr>
                    </w:div>
                    <w:div w:id="1266496179">
                      <w:marLeft w:val="0"/>
                      <w:marRight w:val="0"/>
                      <w:marTop w:val="0"/>
                      <w:marBottom w:val="0"/>
                      <w:divBdr>
                        <w:top w:val="single" w:sz="6" w:space="0" w:color="auto"/>
                        <w:left w:val="single" w:sz="6" w:space="0" w:color="auto"/>
                        <w:bottom w:val="single" w:sz="6" w:space="0" w:color="auto"/>
                        <w:right w:val="single" w:sz="6" w:space="0" w:color="auto"/>
                      </w:divBdr>
                    </w:div>
                    <w:div w:id="237791736">
                      <w:marLeft w:val="480"/>
                      <w:marRight w:val="0"/>
                      <w:marTop w:val="0"/>
                      <w:marBottom w:val="0"/>
                      <w:divBdr>
                        <w:top w:val="none" w:sz="0" w:space="0" w:color="auto"/>
                        <w:left w:val="none" w:sz="0" w:space="0" w:color="auto"/>
                        <w:bottom w:val="none" w:sz="0" w:space="0" w:color="auto"/>
                        <w:right w:val="none" w:sz="0" w:space="0" w:color="auto"/>
                      </w:divBdr>
                    </w:div>
                  </w:divsChild>
                </w:div>
                <w:div w:id="933634320">
                  <w:marLeft w:val="0"/>
                  <w:marRight w:val="0"/>
                  <w:marTop w:val="0"/>
                  <w:marBottom w:val="0"/>
                  <w:divBdr>
                    <w:top w:val="none" w:sz="0" w:space="0" w:color="auto"/>
                    <w:left w:val="none" w:sz="0" w:space="0" w:color="auto"/>
                    <w:bottom w:val="none" w:sz="0" w:space="0" w:color="auto"/>
                    <w:right w:val="none" w:sz="0" w:space="0" w:color="auto"/>
                  </w:divBdr>
                  <w:divsChild>
                    <w:div w:id="1880629661">
                      <w:marLeft w:val="0"/>
                      <w:marRight w:val="0"/>
                      <w:marTop w:val="0"/>
                      <w:marBottom w:val="0"/>
                      <w:divBdr>
                        <w:top w:val="none" w:sz="0" w:space="0" w:color="auto"/>
                        <w:left w:val="none" w:sz="0" w:space="0" w:color="auto"/>
                        <w:bottom w:val="none" w:sz="0" w:space="0" w:color="auto"/>
                        <w:right w:val="none" w:sz="0" w:space="0" w:color="auto"/>
                      </w:divBdr>
                      <w:divsChild>
                        <w:div w:id="1023168301">
                          <w:marLeft w:val="480"/>
                          <w:marRight w:val="0"/>
                          <w:marTop w:val="0"/>
                          <w:marBottom w:val="0"/>
                          <w:divBdr>
                            <w:top w:val="none" w:sz="0" w:space="0" w:color="auto"/>
                            <w:left w:val="none" w:sz="0" w:space="0" w:color="auto"/>
                            <w:bottom w:val="none" w:sz="0" w:space="0" w:color="auto"/>
                            <w:right w:val="none" w:sz="0" w:space="0" w:color="auto"/>
                          </w:divBdr>
                        </w:div>
                        <w:div w:id="266038656">
                          <w:marLeft w:val="480"/>
                          <w:marRight w:val="0"/>
                          <w:marTop w:val="0"/>
                          <w:marBottom w:val="0"/>
                          <w:divBdr>
                            <w:top w:val="none" w:sz="0" w:space="0" w:color="auto"/>
                            <w:left w:val="none" w:sz="0" w:space="0" w:color="auto"/>
                            <w:bottom w:val="none" w:sz="0" w:space="0" w:color="auto"/>
                            <w:right w:val="none" w:sz="0" w:space="0" w:color="auto"/>
                          </w:divBdr>
                        </w:div>
                      </w:divsChild>
                    </w:div>
                    <w:div w:id="1862165919">
                      <w:marLeft w:val="0"/>
                      <w:marRight w:val="0"/>
                      <w:marTop w:val="0"/>
                      <w:marBottom w:val="0"/>
                      <w:divBdr>
                        <w:top w:val="none" w:sz="0" w:space="0" w:color="auto"/>
                        <w:left w:val="none" w:sz="0" w:space="0" w:color="auto"/>
                        <w:bottom w:val="none" w:sz="0" w:space="0" w:color="auto"/>
                        <w:right w:val="none" w:sz="0" w:space="0" w:color="auto"/>
                      </w:divBdr>
                      <w:divsChild>
                        <w:div w:id="552933835">
                          <w:marLeft w:val="0"/>
                          <w:marRight w:val="0"/>
                          <w:marTop w:val="0"/>
                          <w:marBottom w:val="0"/>
                          <w:divBdr>
                            <w:top w:val="single" w:sz="6" w:space="0" w:color="auto"/>
                            <w:left w:val="single" w:sz="6" w:space="0" w:color="auto"/>
                            <w:bottom w:val="single" w:sz="6" w:space="0" w:color="auto"/>
                            <w:right w:val="single" w:sz="6" w:space="0" w:color="auto"/>
                          </w:divBdr>
                        </w:div>
                        <w:div w:id="254440662">
                          <w:marLeft w:val="0"/>
                          <w:marRight w:val="0"/>
                          <w:marTop w:val="0"/>
                          <w:marBottom w:val="0"/>
                          <w:divBdr>
                            <w:top w:val="single" w:sz="6" w:space="0" w:color="auto"/>
                            <w:left w:val="single" w:sz="6" w:space="0" w:color="auto"/>
                            <w:bottom w:val="single" w:sz="6" w:space="0" w:color="auto"/>
                            <w:right w:val="single" w:sz="6" w:space="0" w:color="auto"/>
                          </w:divBdr>
                        </w:div>
                        <w:div w:id="1899855518">
                          <w:marLeft w:val="480"/>
                          <w:marRight w:val="0"/>
                          <w:marTop w:val="0"/>
                          <w:marBottom w:val="0"/>
                          <w:divBdr>
                            <w:top w:val="none" w:sz="0" w:space="0" w:color="auto"/>
                            <w:left w:val="none" w:sz="0" w:space="0" w:color="auto"/>
                            <w:bottom w:val="none" w:sz="0" w:space="0" w:color="auto"/>
                            <w:right w:val="none" w:sz="0" w:space="0" w:color="auto"/>
                          </w:divBdr>
                        </w:div>
                        <w:div w:id="1657344327">
                          <w:marLeft w:val="0"/>
                          <w:marRight w:val="0"/>
                          <w:marTop w:val="0"/>
                          <w:marBottom w:val="0"/>
                          <w:divBdr>
                            <w:top w:val="single" w:sz="6" w:space="12" w:color="auto"/>
                            <w:left w:val="single" w:sz="6" w:space="12" w:color="auto"/>
                            <w:bottom w:val="single" w:sz="6" w:space="12" w:color="auto"/>
                            <w:right w:val="single" w:sz="6" w:space="12" w:color="auto"/>
                          </w:divBdr>
                          <w:divsChild>
                            <w:div w:id="1419520310">
                              <w:marLeft w:val="60"/>
                              <w:marRight w:val="60"/>
                              <w:marTop w:val="60"/>
                              <w:marBottom w:val="60"/>
                              <w:divBdr>
                                <w:top w:val="none" w:sz="0" w:space="0" w:color="auto"/>
                                <w:left w:val="none" w:sz="0" w:space="0" w:color="auto"/>
                                <w:bottom w:val="none" w:sz="0" w:space="0" w:color="auto"/>
                                <w:right w:val="none" w:sz="0" w:space="0" w:color="auto"/>
                              </w:divBdr>
                            </w:div>
                            <w:div w:id="292564078">
                              <w:marLeft w:val="0"/>
                              <w:marRight w:val="0"/>
                              <w:marTop w:val="0"/>
                              <w:marBottom w:val="0"/>
                              <w:divBdr>
                                <w:top w:val="double" w:sz="6" w:space="3" w:color="D3D3D3"/>
                                <w:left w:val="none" w:sz="0" w:space="0" w:color="auto"/>
                                <w:bottom w:val="double" w:sz="6" w:space="3" w:color="D3D3D3"/>
                                <w:right w:val="none" w:sz="0" w:space="0" w:color="auto"/>
                              </w:divBdr>
                            </w:div>
                            <w:div w:id="370149687">
                              <w:marLeft w:val="0"/>
                              <w:marRight w:val="0"/>
                              <w:marTop w:val="0"/>
                              <w:marBottom w:val="0"/>
                              <w:divBdr>
                                <w:top w:val="double" w:sz="6" w:space="3" w:color="D3D3D3"/>
                                <w:left w:val="none" w:sz="0" w:space="0" w:color="auto"/>
                                <w:bottom w:val="double" w:sz="6" w:space="3" w:color="D3D3D3"/>
                                <w:right w:val="none" w:sz="0" w:space="0" w:color="auto"/>
                              </w:divBdr>
                            </w:div>
                            <w:div w:id="275255963">
                              <w:marLeft w:val="0"/>
                              <w:marRight w:val="0"/>
                              <w:marTop w:val="0"/>
                              <w:marBottom w:val="0"/>
                              <w:divBdr>
                                <w:top w:val="double" w:sz="6" w:space="3" w:color="D3D3D3"/>
                                <w:left w:val="none" w:sz="0" w:space="0" w:color="auto"/>
                                <w:bottom w:val="double" w:sz="6" w:space="3" w:color="D3D3D3"/>
                                <w:right w:val="none" w:sz="0" w:space="0" w:color="auto"/>
                              </w:divBdr>
                            </w:div>
                            <w:div w:id="1171799699">
                              <w:marLeft w:val="0"/>
                              <w:marRight w:val="0"/>
                              <w:marTop w:val="0"/>
                              <w:marBottom w:val="0"/>
                              <w:divBdr>
                                <w:top w:val="double" w:sz="6" w:space="3" w:color="D3D3D3"/>
                                <w:left w:val="none" w:sz="0" w:space="0" w:color="auto"/>
                                <w:bottom w:val="double" w:sz="6" w:space="3" w:color="D3D3D3"/>
                                <w:right w:val="none" w:sz="0" w:space="0" w:color="auto"/>
                              </w:divBdr>
                            </w:div>
                            <w:div w:id="982582982">
                              <w:marLeft w:val="0"/>
                              <w:marRight w:val="0"/>
                              <w:marTop w:val="0"/>
                              <w:marBottom w:val="0"/>
                              <w:divBdr>
                                <w:top w:val="double" w:sz="6" w:space="3" w:color="D3D3D3"/>
                                <w:left w:val="none" w:sz="0" w:space="0" w:color="auto"/>
                                <w:bottom w:val="double" w:sz="6" w:space="3" w:color="D3D3D3"/>
                                <w:right w:val="none" w:sz="0" w:space="0" w:color="auto"/>
                              </w:divBdr>
                            </w:div>
                          </w:divsChild>
                        </w:div>
                        <w:div w:id="2086605361">
                          <w:marLeft w:val="0"/>
                          <w:marRight w:val="0"/>
                          <w:marTop w:val="0"/>
                          <w:marBottom w:val="0"/>
                          <w:divBdr>
                            <w:top w:val="single" w:sz="6" w:space="12" w:color="auto"/>
                            <w:left w:val="single" w:sz="6" w:space="12" w:color="auto"/>
                            <w:bottom w:val="single" w:sz="6" w:space="12" w:color="auto"/>
                            <w:right w:val="single" w:sz="6" w:space="12" w:color="auto"/>
                          </w:divBdr>
                          <w:divsChild>
                            <w:div w:id="1838418350">
                              <w:marLeft w:val="60"/>
                              <w:marRight w:val="60"/>
                              <w:marTop w:val="60"/>
                              <w:marBottom w:val="60"/>
                              <w:divBdr>
                                <w:top w:val="none" w:sz="0" w:space="0" w:color="auto"/>
                                <w:left w:val="none" w:sz="0" w:space="0" w:color="auto"/>
                                <w:bottom w:val="none" w:sz="0" w:space="0" w:color="auto"/>
                                <w:right w:val="none" w:sz="0" w:space="0" w:color="auto"/>
                              </w:divBdr>
                            </w:div>
                            <w:div w:id="1758359296">
                              <w:marLeft w:val="0"/>
                              <w:marRight w:val="0"/>
                              <w:marTop w:val="0"/>
                              <w:marBottom w:val="0"/>
                              <w:divBdr>
                                <w:top w:val="double" w:sz="6" w:space="3" w:color="D3D3D3"/>
                                <w:left w:val="none" w:sz="0" w:space="0" w:color="auto"/>
                                <w:bottom w:val="double" w:sz="6" w:space="3" w:color="D3D3D3"/>
                                <w:right w:val="none" w:sz="0" w:space="0" w:color="auto"/>
                              </w:divBdr>
                            </w:div>
                            <w:div w:id="1893036934">
                              <w:marLeft w:val="0"/>
                              <w:marRight w:val="0"/>
                              <w:marTop w:val="0"/>
                              <w:marBottom w:val="0"/>
                              <w:divBdr>
                                <w:top w:val="double" w:sz="6" w:space="3" w:color="D3D3D3"/>
                                <w:left w:val="none" w:sz="0" w:space="0" w:color="auto"/>
                                <w:bottom w:val="double" w:sz="6" w:space="3" w:color="D3D3D3"/>
                                <w:right w:val="none" w:sz="0" w:space="0" w:color="auto"/>
                              </w:divBdr>
                            </w:div>
                            <w:div w:id="298658277">
                              <w:marLeft w:val="480"/>
                              <w:marRight w:val="0"/>
                              <w:marTop w:val="0"/>
                              <w:marBottom w:val="0"/>
                              <w:divBdr>
                                <w:top w:val="none" w:sz="0" w:space="0" w:color="auto"/>
                                <w:left w:val="none" w:sz="0" w:space="0" w:color="auto"/>
                                <w:bottom w:val="none" w:sz="0" w:space="0" w:color="auto"/>
                                <w:right w:val="none" w:sz="0" w:space="0" w:color="auto"/>
                              </w:divBdr>
                            </w:div>
                            <w:div w:id="947468765">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154230290">
                  <w:marLeft w:val="0"/>
                  <w:marRight w:val="0"/>
                  <w:marTop w:val="0"/>
                  <w:marBottom w:val="0"/>
                  <w:divBdr>
                    <w:top w:val="none" w:sz="0" w:space="0" w:color="auto"/>
                    <w:left w:val="none" w:sz="0" w:space="0" w:color="auto"/>
                    <w:bottom w:val="none" w:sz="0" w:space="0" w:color="auto"/>
                    <w:right w:val="none" w:sz="0" w:space="0" w:color="auto"/>
                  </w:divBdr>
                  <w:divsChild>
                    <w:div w:id="1897934175">
                      <w:marLeft w:val="0"/>
                      <w:marRight w:val="0"/>
                      <w:marTop w:val="0"/>
                      <w:marBottom w:val="0"/>
                      <w:divBdr>
                        <w:top w:val="single" w:sz="6" w:space="0" w:color="auto"/>
                        <w:left w:val="single" w:sz="6" w:space="0" w:color="auto"/>
                        <w:bottom w:val="single" w:sz="6" w:space="0" w:color="auto"/>
                        <w:right w:val="single" w:sz="6" w:space="0" w:color="auto"/>
                      </w:divBdr>
                    </w:div>
                    <w:div w:id="110705685">
                      <w:marLeft w:val="0"/>
                      <w:marRight w:val="0"/>
                      <w:marTop w:val="0"/>
                      <w:marBottom w:val="0"/>
                      <w:divBdr>
                        <w:top w:val="single" w:sz="6" w:space="0" w:color="auto"/>
                        <w:left w:val="single" w:sz="6" w:space="0" w:color="auto"/>
                        <w:bottom w:val="single" w:sz="6" w:space="0" w:color="auto"/>
                        <w:right w:val="single" w:sz="6" w:space="0" w:color="auto"/>
                      </w:divBdr>
                    </w:div>
                    <w:div w:id="2127458391">
                      <w:marLeft w:val="0"/>
                      <w:marRight w:val="0"/>
                      <w:marTop w:val="0"/>
                      <w:marBottom w:val="0"/>
                      <w:divBdr>
                        <w:top w:val="none" w:sz="0" w:space="0" w:color="auto"/>
                        <w:left w:val="none" w:sz="0" w:space="0" w:color="auto"/>
                        <w:bottom w:val="none" w:sz="0" w:space="0" w:color="auto"/>
                        <w:right w:val="none" w:sz="0" w:space="0" w:color="auto"/>
                      </w:divBdr>
                    </w:div>
                    <w:div w:id="1604797759">
                      <w:marLeft w:val="0"/>
                      <w:marRight w:val="0"/>
                      <w:marTop w:val="0"/>
                      <w:marBottom w:val="0"/>
                      <w:divBdr>
                        <w:top w:val="none" w:sz="0" w:space="0" w:color="auto"/>
                        <w:left w:val="none" w:sz="0" w:space="0" w:color="auto"/>
                        <w:bottom w:val="none" w:sz="0" w:space="0" w:color="auto"/>
                        <w:right w:val="none" w:sz="0" w:space="0" w:color="auto"/>
                      </w:divBdr>
                      <w:divsChild>
                        <w:div w:id="468474505">
                          <w:marLeft w:val="480"/>
                          <w:marRight w:val="0"/>
                          <w:marTop w:val="0"/>
                          <w:marBottom w:val="0"/>
                          <w:divBdr>
                            <w:top w:val="none" w:sz="0" w:space="0" w:color="auto"/>
                            <w:left w:val="none" w:sz="0" w:space="0" w:color="auto"/>
                            <w:bottom w:val="none" w:sz="0" w:space="0" w:color="auto"/>
                            <w:right w:val="none" w:sz="0" w:space="0" w:color="auto"/>
                          </w:divBdr>
                        </w:div>
                      </w:divsChild>
                    </w:div>
                    <w:div w:id="895630551">
                      <w:marLeft w:val="0"/>
                      <w:marRight w:val="0"/>
                      <w:marTop w:val="0"/>
                      <w:marBottom w:val="0"/>
                      <w:divBdr>
                        <w:top w:val="none" w:sz="0" w:space="0" w:color="auto"/>
                        <w:left w:val="none" w:sz="0" w:space="0" w:color="auto"/>
                        <w:bottom w:val="none" w:sz="0" w:space="0" w:color="auto"/>
                        <w:right w:val="none" w:sz="0" w:space="0" w:color="auto"/>
                      </w:divBdr>
                      <w:divsChild>
                        <w:div w:id="946498293">
                          <w:marLeft w:val="480"/>
                          <w:marRight w:val="0"/>
                          <w:marTop w:val="0"/>
                          <w:marBottom w:val="0"/>
                          <w:divBdr>
                            <w:top w:val="none" w:sz="0" w:space="0" w:color="auto"/>
                            <w:left w:val="none" w:sz="0" w:space="0" w:color="auto"/>
                            <w:bottom w:val="none" w:sz="0" w:space="0" w:color="auto"/>
                            <w:right w:val="none" w:sz="0" w:space="0" w:color="auto"/>
                          </w:divBdr>
                        </w:div>
                        <w:div w:id="1574008341">
                          <w:marLeft w:val="480"/>
                          <w:marRight w:val="0"/>
                          <w:marTop w:val="0"/>
                          <w:marBottom w:val="0"/>
                          <w:divBdr>
                            <w:top w:val="none" w:sz="0" w:space="0" w:color="auto"/>
                            <w:left w:val="none" w:sz="0" w:space="0" w:color="auto"/>
                            <w:bottom w:val="none" w:sz="0" w:space="0" w:color="auto"/>
                            <w:right w:val="none" w:sz="0" w:space="0" w:color="auto"/>
                          </w:divBdr>
                        </w:div>
                      </w:divsChild>
                    </w:div>
                    <w:div w:id="1730809200">
                      <w:marLeft w:val="0"/>
                      <w:marRight w:val="0"/>
                      <w:marTop w:val="0"/>
                      <w:marBottom w:val="0"/>
                      <w:divBdr>
                        <w:top w:val="none" w:sz="0" w:space="0" w:color="auto"/>
                        <w:left w:val="none" w:sz="0" w:space="0" w:color="auto"/>
                        <w:bottom w:val="none" w:sz="0" w:space="0" w:color="auto"/>
                        <w:right w:val="none" w:sz="0" w:space="0" w:color="auto"/>
                      </w:divBdr>
                    </w:div>
                  </w:divsChild>
                </w:div>
                <w:div w:id="1861158119">
                  <w:marLeft w:val="0"/>
                  <w:marRight w:val="0"/>
                  <w:marTop w:val="0"/>
                  <w:marBottom w:val="0"/>
                  <w:divBdr>
                    <w:top w:val="none" w:sz="0" w:space="0" w:color="auto"/>
                    <w:left w:val="none" w:sz="0" w:space="0" w:color="auto"/>
                    <w:bottom w:val="none" w:sz="0" w:space="0" w:color="auto"/>
                    <w:right w:val="none" w:sz="0" w:space="0" w:color="auto"/>
                  </w:divBdr>
                  <w:divsChild>
                    <w:div w:id="1676691584">
                      <w:marLeft w:val="0"/>
                      <w:marRight w:val="0"/>
                      <w:marTop w:val="0"/>
                      <w:marBottom w:val="0"/>
                      <w:divBdr>
                        <w:top w:val="single" w:sz="6" w:space="0" w:color="auto"/>
                        <w:left w:val="single" w:sz="6" w:space="0" w:color="auto"/>
                        <w:bottom w:val="single" w:sz="6" w:space="0" w:color="auto"/>
                        <w:right w:val="single" w:sz="6" w:space="0" w:color="auto"/>
                      </w:divBdr>
                    </w:div>
                    <w:div w:id="1671056438">
                      <w:marLeft w:val="0"/>
                      <w:marRight w:val="0"/>
                      <w:marTop w:val="0"/>
                      <w:marBottom w:val="0"/>
                      <w:divBdr>
                        <w:top w:val="single" w:sz="6" w:space="0" w:color="auto"/>
                        <w:left w:val="single" w:sz="6" w:space="0" w:color="auto"/>
                        <w:bottom w:val="single" w:sz="6" w:space="0" w:color="auto"/>
                        <w:right w:val="single" w:sz="6" w:space="0" w:color="auto"/>
                      </w:divBdr>
                    </w:div>
                    <w:div w:id="311103448">
                      <w:marLeft w:val="0"/>
                      <w:marRight w:val="0"/>
                      <w:marTop w:val="0"/>
                      <w:marBottom w:val="0"/>
                      <w:divBdr>
                        <w:top w:val="single" w:sz="6" w:space="0" w:color="auto"/>
                        <w:left w:val="single" w:sz="6" w:space="0" w:color="auto"/>
                        <w:bottom w:val="single" w:sz="6" w:space="0" w:color="auto"/>
                        <w:right w:val="single" w:sz="6" w:space="0" w:color="auto"/>
                      </w:divBdr>
                    </w:div>
                    <w:div w:id="1496918706">
                      <w:marLeft w:val="0"/>
                      <w:marRight w:val="0"/>
                      <w:marTop w:val="0"/>
                      <w:marBottom w:val="0"/>
                      <w:divBdr>
                        <w:top w:val="single" w:sz="6" w:space="0" w:color="auto"/>
                        <w:left w:val="single" w:sz="6" w:space="0" w:color="auto"/>
                        <w:bottom w:val="single" w:sz="6" w:space="0" w:color="auto"/>
                        <w:right w:val="single" w:sz="6" w:space="0" w:color="auto"/>
                      </w:divBdr>
                    </w:div>
                    <w:div w:id="2118327626">
                      <w:marLeft w:val="0"/>
                      <w:marRight w:val="0"/>
                      <w:marTop w:val="0"/>
                      <w:marBottom w:val="0"/>
                      <w:divBdr>
                        <w:top w:val="single" w:sz="6" w:space="0" w:color="auto"/>
                        <w:left w:val="single" w:sz="6" w:space="0" w:color="auto"/>
                        <w:bottom w:val="single" w:sz="6" w:space="0" w:color="auto"/>
                        <w:right w:val="single" w:sz="6" w:space="0" w:color="auto"/>
                      </w:divBdr>
                    </w:div>
                    <w:div w:id="740563559">
                      <w:marLeft w:val="0"/>
                      <w:marRight w:val="0"/>
                      <w:marTop w:val="0"/>
                      <w:marBottom w:val="0"/>
                      <w:divBdr>
                        <w:top w:val="single" w:sz="6" w:space="0" w:color="auto"/>
                        <w:left w:val="single" w:sz="6" w:space="0" w:color="auto"/>
                        <w:bottom w:val="single" w:sz="6" w:space="0" w:color="auto"/>
                        <w:right w:val="single" w:sz="6" w:space="0" w:color="auto"/>
                      </w:divBdr>
                    </w:div>
                    <w:div w:id="1036584815">
                      <w:marLeft w:val="0"/>
                      <w:marRight w:val="0"/>
                      <w:marTop w:val="0"/>
                      <w:marBottom w:val="0"/>
                      <w:divBdr>
                        <w:top w:val="none" w:sz="0" w:space="0" w:color="auto"/>
                        <w:left w:val="none" w:sz="0" w:space="0" w:color="auto"/>
                        <w:bottom w:val="none" w:sz="0" w:space="0" w:color="auto"/>
                        <w:right w:val="none" w:sz="0" w:space="0" w:color="auto"/>
                      </w:divBdr>
                      <w:divsChild>
                        <w:div w:id="1397778996">
                          <w:marLeft w:val="480"/>
                          <w:marRight w:val="0"/>
                          <w:marTop w:val="0"/>
                          <w:marBottom w:val="0"/>
                          <w:divBdr>
                            <w:top w:val="none" w:sz="0" w:space="0" w:color="auto"/>
                            <w:left w:val="none" w:sz="0" w:space="0" w:color="auto"/>
                            <w:bottom w:val="none" w:sz="0" w:space="0" w:color="auto"/>
                            <w:right w:val="none" w:sz="0" w:space="0" w:color="auto"/>
                          </w:divBdr>
                        </w:div>
                        <w:div w:id="1977101">
                          <w:marLeft w:val="480"/>
                          <w:marRight w:val="0"/>
                          <w:marTop w:val="0"/>
                          <w:marBottom w:val="0"/>
                          <w:divBdr>
                            <w:top w:val="none" w:sz="0" w:space="0" w:color="auto"/>
                            <w:left w:val="none" w:sz="0" w:space="0" w:color="auto"/>
                            <w:bottom w:val="none" w:sz="0" w:space="0" w:color="auto"/>
                            <w:right w:val="none" w:sz="0" w:space="0" w:color="auto"/>
                          </w:divBdr>
                        </w:div>
                        <w:div w:id="1086345356">
                          <w:marLeft w:val="480"/>
                          <w:marRight w:val="0"/>
                          <w:marTop w:val="0"/>
                          <w:marBottom w:val="0"/>
                          <w:divBdr>
                            <w:top w:val="none" w:sz="0" w:space="0" w:color="auto"/>
                            <w:left w:val="none" w:sz="0" w:space="0" w:color="auto"/>
                            <w:bottom w:val="none" w:sz="0" w:space="0" w:color="auto"/>
                            <w:right w:val="none" w:sz="0" w:space="0" w:color="auto"/>
                          </w:divBdr>
                        </w:div>
                      </w:divsChild>
                    </w:div>
                    <w:div w:id="1353845849">
                      <w:marLeft w:val="0"/>
                      <w:marRight w:val="0"/>
                      <w:marTop w:val="0"/>
                      <w:marBottom w:val="0"/>
                      <w:divBdr>
                        <w:top w:val="none" w:sz="0" w:space="0" w:color="auto"/>
                        <w:left w:val="none" w:sz="0" w:space="0" w:color="auto"/>
                        <w:bottom w:val="none" w:sz="0" w:space="0" w:color="auto"/>
                        <w:right w:val="none" w:sz="0" w:space="0" w:color="auto"/>
                      </w:divBdr>
                      <w:divsChild>
                        <w:div w:id="936523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23906">
                          <w:marLeft w:val="480"/>
                          <w:marRight w:val="0"/>
                          <w:marTop w:val="0"/>
                          <w:marBottom w:val="0"/>
                          <w:divBdr>
                            <w:top w:val="none" w:sz="0" w:space="0" w:color="auto"/>
                            <w:left w:val="none" w:sz="0" w:space="0" w:color="auto"/>
                            <w:bottom w:val="none" w:sz="0" w:space="0" w:color="auto"/>
                            <w:right w:val="none" w:sz="0" w:space="0" w:color="auto"/>
                          </w:divBdr>
                        </w:div>
                        <w:div w:id="462432845">
                          <w:marLeft w:val="480"/>
                          <w:marRight w:val="0"/>
                          <w:marTop w:val="0"/>
                          <w:marBottom w:val="0"/>
                          <w:divBdr>
                            <w:top w:val="none" w:sz="0" w:space="0" w:color="auto"/>
                            <w:left w:val="none" w:sz="0" w:space="0" w:color="auto"/>
                            <w:bottom w:val="none" w:sz="0" w:space="0" w:color="auto"/>
                            <w:right w:val="none" w:sz="0" w:space="0" w:color="auto"/>
                          </w:divBdr>
                        </w:div>
                      </w:divsChild>
                    </w:div>
                    <w:div w:id="140004096">
                      <w:marLeft w:val="0"/>
                      <w:marRight w:val="0"/>
                      <w:marTop w:val="0"/>
                      <w:marBottom w:val="0"/>
                      <w:divBdr>
                        <w:top w:val="none" w:sz="0" w:space="0" w:color="auto"/>
                        <w:left w:val="none" w:sz="0" w:space="0" w:color="auto"/>
                        <w:bottom w:val="none" w:sz="0" w:space="0" w:color="auto"/>
                        <w:right w:val="none" w:sz="0" w:space="0" w:color="auto"/>
                      </w:divBdr>
                      <w:divsChild>
                        <w:div w:id="1523470691">
                          <w:marLeft w:val="0"/>
                          <w:marRight w:val="0"/>
                          <w:marTop w:val="0"/>
                          <w:marBottom w:val="0"/>
                          <w:divBdr>
                            <w:top w:val="single" w:sz="6" w:space="12" w:color="auto"/>
                            <w:left w:val="single" w:sz="6" w:space="12" w:color="auto"/>
                            <w:bottom w:val="single" w:sz="6" w:space="12" w:color="auto"/>
                            <w:right w:val="single" w:sz="6" w:space="12" w:color="auto"/>
                          </w:divBdr>
                          <w:divsChild>
                            <w:div w:id="917982885">
                              <w:marLeft w:val="60"/>
                              <w:marRight w:val="60"/>
                              <w:marTop w:val="60"/>
                              <w:marBottom w:val="60"/>
                              <w:divBdr>
                                <w:top w:val="none" w:sz="0" w:space="0" w:color="auto"/>
                                <w:left w:val="none" w:sz="0" w:space="0" w:color="auto"/>
                                <w:bottom w:val="none" w:sz="0" w:space="0" w:color="auto"/>
                                <w:right w:val="none" w:sz="0" w:space="0" w:color="auto"/>
                              </w:divBdr>
                            </w:div>
                          </w:divsChild>
                        </w:div>
                        <w:div w:id="1133644918">
                          <w:marLeft w:val="0"/>
                          <w:marRight w:val="0"/>
                          <w:marTop w:val="0"/>
                          <w:marBottom w:val="0"/>
                          <w:divBdr>
                            <w:top w:val="single" w:sz="6" w:space="12" w:color="auto"/>
                            <w:left w:val="single" w:sz="6" w:space="12" w:color="auto"/>
                            <w:bottom w:val="single" w:sz="6" w:space="12" w:color="auto"/>
                            <w:right w:val="single" w:sz="6" w:space="12" w:color="auto"/>
                          </w:divBdr>
                          <w:divsChild>
                            <w:div w:id="160480523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01507312">
                  <w:marLeft w:val="0"/>
                  <w:marRight w:val="0"/>
                  <w:marTop w:val="0"/>
                  <w:marBottom w:val="0"/>
                  <w:divBdr>
                    <w:top w:val="none" w:sz="0" w:space="0" w:color="auto"/>
                    <w:left w:val="none" w:sz="0" w:space="0" w:color="auto"/>
                    <w:bottom w:val="none" w:sz="0" w:space="0" w:color="auto"/>
                    <w:right w:val="none" w:sz="0" w:space="0" w:color="auto"/>
                  </w:divBdr>
                  <w:divsChild>
                    <w:div w:id="309479085">
                      <w:marLeft w:val="0"/>
                      <w:marRight w:val="0"/>
                      <w:marTop w:val="0"/>
                      <w:marBottom w:val="0"/>
                      <w:divBdr>
                        <w:top w:val="none" w:sz="0" w:space="0" w:color="auto"/>
                        <w:left w:val="none" w:sz="0" w:space="0" w:color="auto"/>
                        <w:bottom w:val="none" w:sz="0" w:space="0" w:color="auto"/>
                        <w:right w:val="none" w:sz="0" w:space="0" w:color="auto"/>
                      </w:divBdr>
                      <w:divsChild>
                        <w:div w:id="185532513">
                          <w:marLeft w:val="0"/>
                          <w:marRight w:val="0"/>
                          <w:marTop w:val="0"/>
                          <w:marBottom w:val="0"/>
                          <w:divBdr>
                            <w:top w:val="single" w:sz="6" w:space="0" w:color="auto"/>
                            <w:left w:val="single" w:sz="6" w:space="0" w:color="auto"/>
                            <w:bottom w:val="single" w:sz="6" w:space="0" w:color="auto"/>
                            <w:right w:val="single" w:sz="6" w:space="0" w:color="auto"/>
                          </w:divBdr>
                        </w:div>
                        <w:div w:id="112677325">
                          <w:marLeft w:val="0"/>
                          <w:marRight w:val="0"/>
                          <w:marTop w:val="0"/>
                          <w:marBottom w:val="0"/>
                          <w:divBdr>
                            <w:top w:val="double" w:sz="6" w:space="3" w:color="D3D3D3"/>
                            <w:left w:val="none" w:sz="0" w:space="0" w:color="auto"/>
                            <w:bottom w:val="double" w:sz="6" w:space="3" w:color="D3D3D3"/>
                            <w:right w:val="none" w:sz="0" w:space="0" w:color="auto"/>
                          </w:divBdr>
                        </w:div>
                        <w:div w:id="1469588169">
                          <w:marLeft w:val="0"/>
                          <w:marRight w:val="0"/>
                          <w:marTop w:val="0"/>
                          <w:marBottom w:val="0"/>
                          <w:divBdr>
                            <w:top w:val="double" w:sz="6" w:space="3" w:color="D3D3D3"/>
                            <w:left w:val="none" w:sz="0" w:space="0" w:color="auto"/>
                            <w:bottom w:val="double" w:sz="6" w:space="3" w:color="D3D3D3"/>
                            <w:right w:val="none" w:sz="0" w:space="0" w:color="auto"/>
                          </w:divBdr>
                        </w:div>
                        <w:div w:id="388235741">
                          <w:marLeft w:val="0"/>
                          <w:marRight w:val="0"/>
                          <w:marTop w:val="0"/>
                          <w:marBottom w:val="0"/>
                          <w:divBdr>
                            <w:top w:val="single" w:sz="6" w:space="12" w:color="auto"/>
                            <w:left w:val="single" w:sz="6" w:space="12" w:color="auto"/>
                            <w:bottom w:val="single" w:sz="6" w:space="12" w:color="auto"/>
                            <w:right w:val="single" w:sz="6" w:space="12" w:color="auto"/>
                          </w:divBdr>
                          <w:divsChild>
                            <w:div w:id="2057587299">
                              <w:marLeft w:val="60"/>
                              <w:marRight w:val="60"/>
                              <w:marTop w:val="60"/>
                              <w:marBottom w:val="60"/>
                              <w:divBdr>
                                <w:top w:val="none" w:sz="0" w:space="0" w:color="auto"/>
                                <w:left w:val="none" w:sz="0" w:space="0" w:color="auto"/>
                                <w:bottom w:val="none" w:sz="0" w:space="0" w:color="auto"/>
                                <w:right w:val="none" w:sz="0" w:space="0" w:color="auto"/>
                              </w:divBdr>
                            </w:div>
                            <w:div w:id="1568998182">
                              <w:marLeft w:val="0"/>
                              <w:marRight w:val="0"/>
                              <w:marTop w:val="0"/>
                              <w:marBottom w:val="0"/>
                              <w:divBdr>
                                <w:top w:val="double" w:sz="6" w:space="3" w:color="D3D3D3"/>
                                <w:left w:val="none" w:sz="0" w:space="0" w:color="auto"/>
                                <w:bottom w:val="double" w:sz="6" w:space="3" w:color="D3D3D3"/>
                                <w:right w:val="none" w:sz="0" w:space="0" w:color="auto"/>
                              </w:divBdr>
                            </w:div>
                            <w:div w:id="1492984631">
                              <w:marLeft w:val="0"/>
                              <w:marRight w:val="0"/>
                              <w:marTop w:val="0"/>
                              <w:marBottom w:val="0"/>
                              <w:divBdr>
                                <w:top w:val="double" w:sz="6" w:space="3" w:color="D3D3D3"/>
                                <w:left w:val="none" w:sz="0" w:space="0" w:color="auto"/>
                                <w:bottom w:val="double" w:sz="6" w:space="3" w:color="D3D3D3"/>
                                <w:right w:val="none" w:sz="0" w:space="0" w:color="auto"/>
                              </w:divBdr>
                            </w:div>
                            <w:div w:id="179390706">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753892298">
                      <w:marLeft w:val="0"/>
                      <w:marRight w:val="0"/>
                      <w:marTop w:val="0"/>
                      <w:marBottom w:val="0"/>
                      <w:divBdr>
                        <w:top w:val="none" w:sz="0" w:space="0" w:color="auto"/>
                        <w:left w:val="none" w:sz="0" w:space="0" w:color="auto"/>
                        <w:bottom w:val="none" w:sz="0" w:space="0" w:color="auto"/>
                        <w:right w:val="none" w:sz="0" w:space="0" w:color="auto"/>
                      </w:divBdr>
                      <w:divsChild>
                        <w:div w:id="10641978">
                          <w:marLeft w:val="0"/>
                          <w:marRight w:val="0"/>
                          <w:marTop w:val="0"/>
                          <w:marBottom w:val="0"/>
                          <w:divBdr>
                            <w:top w:val="single" w:sz="6" w:space="0" w:color="auto"/>
                            <w:left w:val="single" w:sz="6" w:space="0" w:color="auto"/>
                            <w:bottom w:val="single" w:sz="6" w:space="0" w:color="auto"/>
                            <w:right w:val="single" w:sz="6" w:space="0" w:color="auto"/>
                          </w:divBdr>
                        </w:div>
                      </w:divsChild>
                    </w:div>
                    <w:div w:id="2130935030">
                      <w:marLeft w:val="0"/>
                      <w:marRight w:val="0"/>
                      <w:marTop w:val="0"/>
                      <w:marBottom w:val="0"/>
                      <w:divBdr>
                        <w:top w:val="none" w:sz="0" w:space="0" w:color="auto"/>
                        <w:left w:val="none" w:sz="0" w:space="0" w:color="auto"/>
                        <w:bottom w:val="none" w:sz="0" w:space="0" w:color="auto"/>
                        <w:right w:val="none" w:sz="0" w:space="0" w:color="auto"/>
                      </w:divBdr>
                      <w:divsChild>
                        <w:div w:id="1999454099">
                          <w:marLeft w:val="0"/>
                          <w:marRight w:val="0"/>
                          <w:marTop w:val="0"/>
                          <w:marBottom w:val="0"/>
                          <w:divBdr>
                            <w:top w:val="single" w:sz="6" w:space="0" w:color="auto"/>
                            <w:left w:val="single" w:sz="6" w:space="0" w:color="auto"/>
                            <w:bottom w:val="single" w:sz="6" w:space="0" w:color="auto"/>
                            <w:right w:val="single" w:sz="6" w:space="0" w:color="auto"/>
                          </w:divBdr>
                        </w:div>
                      </w:divsChild>
                    </w:div>
                    <w:div w:id="163470802">
                      <w:marLeft w:val="0"/>
                      <w:marRight w:val="0"/>
                      <w:marTop w:val="0"/>
                      <w:marBottom w:val="0"/>
                      <w:divBdr>
                        <w:top w:val="none" w:sz="0" w:space="0" w:color="auto"/>
                        <w:left w:val="none" w:sz="0" w:space="0" w:color="auto"/>
                        <w:bottom w:val="none" w:sz="0" w:space="0" w:color="auto"/>
                        <w:right w:val="none" w:sz="0" w:space="0" w:color="auto"/>
                      </w:divBdr>
                      <w:divsChild>
                        <w:div w:id="310839239">
                          <w:marLeft w:val="0"/>
                          <w:marRight w:val="0"/>
                          <w:marTop w:val="0"/>
                          <w:marBottom w:val="0"/>
                          <w:divBdr>
                            <w:top w:val="single" w:sz="6" w:space="0" w:color="auto"/>
                            <w:left w:val="single" w:sz="6" w:space="0" w:color="auto"/>
                            <w:bottom w:val="single" w:sz="6" w:space="0" w:color="auto"/>
                            <w:right w:val="single" w:sz="6" w:space="0" w:color="auto"/>
                          </w:divBdr>
                        </w:div>
                        <w:div w:id="2040005672">
                          <w:marLeft w:val="0"/>
                          <w:marRight w:val="0"/>
                          <w:marTop w:val="0"/>
                          <w:marBottom w:val="0"/>
                          <w:divBdr>
                            <w:top w:val="single" w:sz="6" w:space="0" w:color="auto"/>
                            <w:left w:val="single" w:sz="6" w:space="0" w:color="auto"/>
                            <w:bottom w:val="single" w:sz="6" w:space="0" w:color="auto"/>
                            <w:right w:val="single" w:sz="6" w:space="0" w:color="auto"/>
                          </w:divBdr>
                        </w:div>
                      </w:divsChild>
                    </w:div>
                    <w:div w:id="355695346">
                      <w:marLeft w:val="0"/>
                      <w:marRight w:val="0"/>
                      <w:marTop w:val="0"/>
                      <w:marBottom w:val="0"/>
                      <w:divBdr>
                        <w:top w:val="none" w:sz="0" w:space="0" w:color="auto"/>
                        <w:left w:val="none" w:sz="0" w:space="0" w:color="auto"/>
                        <w:bottom w:val="none" w:sz="0" w:space="0" w:color="auto"/>
                        <w:right w:val="none" w:sz="0" w:space="0" w:color="auto"/>
                      </w:divBdr>
                      <w:divsChild>
                        <w:div w:id="1743983138">
                          <w:marLeft w:val="0"/>
                          <w:marRight w:val="0"/>
                          <w:marTop w:val="0"/>
                          <w:marBottom w:val="0"/>
                          <w:divBdr>
                            <w:top w:val="single" w:sz="6" w:space="0" w:color="auto"/>
                            <w:left w:val="single" w:sz="6" w:space="0" w:color="auto"/>
                            <w:bottom w:val="single" w:sz="6" w:space="0" w:color="auto"/>
                            <w:right w:val="single" w:sz="6" w:space="0" w:color="auto"/>
                          </w:divBdr>
                        </w:div>
                        <w:div w:id="7484276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2111">
              <w:marLeft w:val="0"/>
              <w:marRight w:val="0"/>
              <w:marTop w:val="0"/>
              <w:marBottom w:val="0"/>
              <w:divBdr>
                <w:top w:val="none" w:sz="0" w:space="0" w:color="auto"/>
                <w:left w:val="none" w:sz="0" w:space="0" w:color="auto"/>
                <w:bottom w:val="none" w:sz="0" w:space="0" w:color="auto"/>
                <w:right w:val="none" w:sz="0" w:space="0" w:color="auto"/>
              </w:divBdr>
              <w:divsChild>
                <w:div w:id="335114171">
                  <w:marLeft w:val="480"/>
                  <w:marRight w:val="0"/>
                  <w:marTop w:val="0"/>
                  <w:marBottom w:val="0"/>
                  <w:divBdr>
                    <w:top w:val="none" w:sz="0" w:space="0" w:color="auto"/>
                    <w:left w:val="none" w:sz="0" w:space="0" w:color="auto"/>
                    <w:bottom w:val="none" w:sz="0" w:space="0" w:color="auto"/>
                    <w:right w:val="none" w:sz="0" w:space="0" w:color="auto"/>
                  </w:divBdr>
                </w:div>
                <w:div w:id="31854311">
                  <w:marLeft w:val="480"/>
                  <w:marRight w:val="0"/>
                  <w:marTop w:val="0"/>
                  <w:marBottom w:val="0"/>
                  <w:divBdr>
                    <w:top w:val="none" w:sz="0" w:space="0" w:color="auto"/>
                    <w:left w:val="none" w:sz="0" w:space="0" w:color="auto"/>
                    <w:bottom w:val="none" w:sz="0" w:space="0" w:color="auto"/>
                    <w:right w:val="none" w:sz="0" w:space="0" w:color="auto"/>
                  </w:divBdr>
                </w:div>
                <w:div w:id="908229757">
                  <w:marLeft w:val="0"/>
                  <w:marRight w:val="0"/>
                  <w:marTop w:val="0"/>
                  <w:marBottom w:val="0"/>
                  <w:divBdr>
                    <w:top w:val="single" w:sz="6" w:space="12" w:color="auto"/>
                    <w:left w:val="single" w:sz="6" w:space="12" w:color="auto"/>
                    <w:bottom w:val="single" w:sz="6" w:space="12" w:color="auto"/>
                    <w:right w:val="single" w:sz="6" w:space="12" w:color="auto"/>
                  </w:divBdr>
                  <w:divsChild>
                    <w:div w:id="1218736733">
                      <w:marLeft w:val="60"/>
                      <w:marRight w:val="60"/>
                      <w:marTop w:val="60"/>
                      <w:marBottom w:val="60"/>
                      <w:divBdr>
                        <w:top w:val="none" w:sz="0" w:space="0" w:color="auto"/>
                        <w:left w:val="none" w:sz="0" w:space="0" w:color="auto"/>
                        <w:bottom w:val="none" w:sz="0" w:space="0" w:color="auto"/>
                        <w:right w:val="none" w:sz="0" w:space="0" w:color="auto"/>
                      </w:divBdr>
                    </w:div>
                    <w:div w:id="258221630">
                      <w:marLeft w:val="0"/>
                      <w:marRight w:val="0"/>
                      <w:marTop w:val="0"/>
                      <w:marBottom w:val="0"/>
                      <w:divBdr>
                        <w:top w:val="double" w:sz="6" w:space="3" w:color="D3D3D3"/>
                        <w:left w:val="none" w:sz="0" w:space="0" w:color="auto"/>
                        <w:bottom w:val="double" w:sz="6" w:space="3" w:color="D3D3D3"/>
                        <w:right w:val="none" w:sz="0" w:space="0" w:color="auto"/>
                      </w:divBdr>
                    </w:div>
                    <w:div w:id="893195240">
                      <w:marLeft w:val="0"/>
                      <w:marRight w:val="0"/>
                      <w:marTop w:val="0"/>
                      <w:marBottom w:val="0"/>
                      <w:divBdr>
                        <w:top w:val="double" w:sz="6" w:space="3" w:color="D3D3D3"/>
                        <w:left w:val="none" w:sz="0" w:space="0" w:color="auto"/>
                        <w:bottom w:val="double" w:sz="6" w:space="3" w:color="D3D3D3"/>
                        <w:right w:val="none" w:sz="0" w:space="0" w:color="auto"/>
                      </w:divBdr>
                    </w:div>
                  </w:divsChild>
                </w:div>
                <w:div w:id="1813984237">
                  <w:marLeft w:val="480"/>
                  <w:marRight w:val="0"/>
                  <w:marTop w:val="0"/>
                  <w:marBottom w:val="0"/>
                  <w:divBdr>
                    <w:top w:val="none" w:sz="0" w:space="0" w:color="auto"/>
                    <w:left w:val="none" w:sz="0" w:space="0" w:color="auto"/>
                    <w:bottom w:val="none" w:sz="0" w:space="0" w:color="auto"/>
                    <w:right w:val="none" w:sz="0" w:space="0" w:color="auto"/>
                  </w:divBdr>
                </w:div>
              </w:divsChild>
            </w:div>
            <w:div w:id="732704485">
              <w:marLeft w:val="0"/>
              <w:marRight w:val="0"/>
              <w:marTop w:val="0"/>
              <w:marBottom w:val="0"/>
              <w:divBdr>
                <w:top w:val="none" w:sz="0" w:space="0" w:color="auto"/>
                <w:left w:val="none" w:sz="0" w:space="0" w:color="auto"/>
                <w:bottom w:val="none" w:sz="0" w:space="0" w:color="auto"/>
                <w:right w:val="none" w:sz="0" w:space="0" w:color="auto"/>
              </w:divBdr>
              <w:divsChild>
                <w:div w:id="1731614594">
                  <w:marLeft w:val="0"/>
                  <w:marRight w:val="0"/>
                  <w:marTop w:val="0"/>
                  <w:marBottom w:val="0"/>
                  <w:divBdr>
                    <w:top w:val="none" w:sz="0" w:space="0" w:color="auto"/>
                    <w:left w:val="none" w:sz="0" w:space="0" w:color="auto"/>
                    <w:bottom w:val="none" w:sz="0" w:space="0" w:color="auto"/>
                    <w:right w:val="none" w:sz="0" w:space="0" w:color="auto"/>
                  </w:divBdr>
                  <w:divsChild>
                    <w:div w:id="1335918462">
                      <w:marLeft w:val="0"/>
                      <w:marRight w:val="0"/>
                      <w:marTop w:val="0"/>
                      <w:marBottom w:val="0"/>
                      <w:divBdr>
                        <w:top w:val="none" w:sz="0" w:space="0" w:color="auto"/>
                        <w:left w:val="none" w:sz="0" w:space="0" w:color="auto"/>
                        <w:bottom w:val="none" w:sz="0" w:space="0" w:color="auto"/>
                        <w:right w:val="none" w:sz="0" w:space="0" w:color="auto"/>
                      </w:divBdr>
                      <w:divsChild>
                        <w:div w:id="2143845158">
                          <w:marLeft w:val="0"/>
                          <w:marRight w:val="0"/>
                          <w:marTop w:val="0"/>
                          <w:marBottom w:val="0"/>
                          <w:divBdr>
                            <w:top w:val="single" w:sz="6" w:space="0" w:color="auto"/>
                            <w:left w:val="single" w:sz="6" w:space="0" w:color="auto"/>
                            <w:bottom w:val="single" w:sz="6" w:space="0" w:color="auto"/>
                            <w:right w:val="single" w:sz="6" w:space="0" w:color="auto"/>
                          </w:divBdr>
                        </w:div>
                        <w:div w:id="1124812326">
                          <w:marLeft w:val="0"/>
                          <w:marRight w:val="0"/>
                          <w:marTop w:val="0"/>
                          <w:marBottom w:val="0"/>
                          <w:divBdr>
                            <w:top w:val="single" w:sz="6" w:space="0" w:color="auto"/>
                            <w:left w:val="single" w:sz="6" w:space="0" w:color="auto"/>
                            <w:bottom w:val="single" w:sz="6" w:space="0" w:color="auto"/>
                            <w:right w:val="single" w:sz="6" w:space="0" w:color="auto"/>
                          </w:divBdr>
                        </w:div>
                        <w:div w:id="1016080444">
                          <w:marLeft w:val="0"/>
                          <w:marRight w:val="0"/>
                          <w:marTop w:val="0"/>
                          <w:marBottom w:val="0"/>
                          <w:divBdr>
                            <w:top w:val="single" w:sz="6" w:space="12" w:color="auto"/>
                            <w:left w:val="single" w:sz="6" w:space="12" w:color="auto"/>
                            <w:bottom w:val="single" w:sz="6" w:space="12" w:color="auto"/>
                            <w:right w:val="single" w:sz="6" w:space="12" w:color="auto"/>
                          </w:divBdr>
                          <w:divsChild>
                            <w:div w:id="1080296486">
                              <w:marLeft w:val="60"/>
                              <w:marRight w:val="60"/>
                              <w:marTop w:val="60"/>
                              <w:marBottom w:val="60"/>
                              <w:divBdr>
                                <w:top w:val="none" w:sz="0" w:space="0" w:color="auto"/>
                                <w:left w:val="none" w:sz="0" w:space="0" w:color="auto"/>
                                <w:bottom w:val="none" w:sz="0" w:space="0" w:color="auto"/>
                                <w:right w:val="none" w:sz="0" w:space="0" w:color="auto"/>
                              </w:divBdr>
                            </w:div>
                            <w:div w:id="758791337">
                              <w:marLeft w:val="0"/>
                              <w:marRight w:val="0"/>
                              <w:marTop w:val="0"/>
                              <w:marBottom w:val="0"/>
                              <w:divBdr>
                                <w:top w:val="double" w:sz="6" w:space="3" w:color="D3D3D3"/>
                                <w:left w:val="none" w:sz="0" w:space="0" w:color="auto"/>
                                <w:bottom w:val="double" w:sz="6" w:space="3" w:color="D3D3D3"/>
                                <w:right w:val="none" w:sz="0" w:space="0" w:color="auto"/>
                              </w:divBdr>
                            </w:div>
                          </w:divsChild>
                        </w:div>
                        <w:div w:id="698821501">
                          <w:marLeft w:val="480"/>
                          <w:marRight w:val="0"/>
                          <w:marTop w:val="0"/>
                          <w:marBottom w:val="0"/>
                          <w:divBdr>
                            <w:top w:val="none" w:sz="0" w:space="0" w:color="auto"/>
                            <w:left w:val="none" w:sz="0" w:space="0" w:color="auto"/>
                            <w:bottom w:val="none" w:sz="0" w:space="0" w:color="auto"/>
                            <w:right w:val="none" w:sz="0" w:space="0" w:color="auto"/>
                          </w:divBdr>
                        </w:div>
                        <w:div w:id="1610383287">
                          <w:marLeft w:val="480"/>
                          <w:marRight w:val="0"/>
                          <w:marTop w:val="0"/>
                          <w:marBottom w:val="0"/>
                          <w:divBdr>
                            <w:top w:val="none" w:sz="0" w:space="0" w:color="auto"/>
                            <w:left w:val="none" w:sz="0" w:space="0" w:color="auto"/>
                            <w:bottom w:val="none" w:sz="0" w:space="0" w:color="auto"/>
                            <w:right w:val="none" w:sz="0" w:space="0" w:color="auto"/>
                          </w:divBdr>
                        </w:div>
                        <w:div w:id="70856872">
                          <w:marLeft w:val="0"/>
                          <w:marRight w:val="0"/>
                          <w:marTop w:val="0"/>
                          <w:marBottom w:val="0"/>
                          <w:divBdr>
                            <w:top w:val="single" w:sz="6" w:space="12" w:color="auto"/>
                            <w:left w:val="single" w:sz="6" w:space="12" w:color="auto"/>
                            <w:bottom w:val="single" w:sz="6" w:space="12" w:color="auto"/>
                            <w:right w:val="single" w:sz="6" w:space="12" w:color="auto"/>
                          </w:divBdr>
                          <w:divsChild>
                            <w:div w:id="974219466">
                              <w:marLeft w:val="60"/>
                              <w:marRight w:val="60"/>
                              <w:marTop w:val="60"/>
                              <w:marBottom w:val="60"/>
                              <w:divBdr>
                                <w:top w:val="none" w:sz="0" w:space="0" w:color="auto"/>
                                <w:left w:val="none" w:sz="0" w:space="0" w:color="auto"/>
                                <w:bottom w:val="none" w:sz="0" w:space="0" w:color="auto"/>
                                <w:right w:val="none" w:sz="0" w:space="0" w:color="auto"/>
                              </w:divBdr>
                            </w:div>
                            <w:div w:id="1041638272">
                              <w:marLeft w:val="0"/>
                              <w:marRight w:val="0"/>
                              <w:marTop w:val="0"/>
                              <w:marBottom w:val="0"/>
                              <w:divBdr>
                                <w:top w:val="double" w:sz="6" w:space="3" w:color="D3D3D3"/>
                                <w:left w:val="none" w:sz="0" w:space="0" w:color="auto"/>
                                <w:bottom w:val="double" w:sz="6" w:space="3" w:color="D3D3D3"/>
                                <w:right w:val="none" w:sz="0" w:space="0" w:color="auto"/>
                              </w:divBdr>
                            </w:div>
                          </w:divsChild>
                        </w:div>
                        <w:div w:id="1879270489">
                          <w:marLeft w:val="0"/>
                          <w:marRight w:val="0"/>
                          <w:marTop w:val="0"/>
                          <w:marBottom w:val="0"/>
                          <w:divBdr>
                            <w:top w:val="single" w:sz="6" w:space="12" w:color="auto"/>
                            <w:left w:val="single" w:sz="6" w:space="12" w:color="auto"/>
                            <w:bottom w:val="single" w:sz="6" w:space="12" w:color="auto"/>
                            <w:right w:val="single" w:sz="6" w:space="12" w:color="auto"/>
                          </w:divBdr>
                          <w:divsChild>
                            <w:div w:id="955061623">
                              <w:marLeft w:val="60"/>
                              <w:marRight w:val="60"/>
                              <w:marTop w:val="60"/>
                              <w:marBottom w:val="60"/>
                              <w:divBdr>
                                <w:top w:val="none" w:sz="0" w:space="0" w:color="auto"/>
                                <w:left w:val="none" w:sz="0" w:space="0" w:color="auto"/>
                                <w:bottom w:val="none" w:sz="0" w:space="0" w:color="auto"/>
                                <w:right w:val="none" w:sz="0" w:space="0" w:color="auto"/>
                              </w:divBdr>
                            </w:div>
                            <w:div w:id="327831377">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218709922">
                      <w:marLeft w:val="0"/>
                      <w:marRight w:val="0"/>
                      <w:marTop w:val="0"/>
                      <w:marBottom w:val="0"/>
                      <w:divBdr>
                        <w:top w:val="none" w:sz="0" w:space="0" w:color="auto"/>
                        <w:left w:val="none" w:sz="0" w:space="0" w:color="auto"/>
                        <w:bottom w:val="none" w:sz="0" w:space="0" w:color="auto"/>
                        <w:right w:val="none" w:sz="0" w:space="0" w:color="auto"/>
                      </w:divBdr>
                      <w:divsChild>
                        <w:div w:id="736243751">
                          <w:marLeft w:val="480"/>
                          <w:marRight w:val="0"/>
                          <w:marTop w:val="0"/>
                          <w:marBottom w:val="0"/>
                          <w:divBdr>
                            <w:top w:val="none" w:sz="0" w:space="0" w:color="auto"/>
                            <w:left w:val="none" w:sz="0" w:space="0" w:color="auto"/>
                            <w:bottom w:val="none" w:sz="0" w:space="0" w:color="auto"/>
                            <w:right w:val="none" w:sz="0" w:space="0" w:color="auto"/>
                          </w:divBdr>
                        </w:div>
                        <w:div w:id="1591084150">
                          <w:marLeft w:val="480"/>
                          <w:marRight w:val="0"/>
                          <w:marTop w:val="0"/>
                          <w:marBottom w:val="0"/>
                          <w:divBdr>
                            <w:top w:val="none" w:sz="0" w:space="0" w:color="auto"/>
                            <w:left w:val="none" w:sz="0" w:space="0" w:color="auto"/>
                            <w:bottom w:val="none" w:sz="0" w:space="0" w:color="auto"/>
                            <w:right w:val="none" w:sz="0" w:space="0" w:color="auto"/>
                          </w:divBdr>
                        </w:div>
                        <w:div w:id="762072193">
                          <w:marLeft w:val="480"/>
                          <w:marRight w:val="0"/>
                          <w:marTop w:val="0"/>
                          <w:marBottom w:val="0"/>
                          <w:divBdr>
                            <w:top w:val="none" w:sz="0" w:space="0" w:color="auto"/>
                            <w:left w:val="none" w:sz="0" w:space="0" w:color="auto"/>
                            <w:bottom w:val="none" w:sz="0" w:space="0" w:color="auto"/>
                            <w:right w:val="none" w:sz="0" w:space="0" w:color="auto"/>
                          </w:divBdr>
                        </w:div>
                        <w:div w:id="207376241">
                          <w:marLeft w:val="480"/>
                          <w:marRight w:val="0"/>
                          <w:marTop w:val="0"/>
                          <w:marBottom w:val="0"/>
                          <w:divBdr>
                            <w:top w:val="none" w:sz="0" w:space="0" w:color="auto"/>
                            <w:left w:val="none" w:sz="0" w:space="0" w:color="auto"/>
                            <w:bottom w:val="none" w:sz="0" w:space="0" w:color="auto"/>
                            <w:right w:val="none" w:sz="0" w:space="0" w:color="auto"/>
                          </w:divBdr>
                        </w:div>
                      </w:divsChild>
                    </w:div>
                    <w:div w:id="397173253">
                      <w:marLeft w:val="0"/>
                      <w:marRight w:val="0"/>
                      <w:marTop w:val="0"/>
                      <w:marBottom w:val="0"/>
                      <w:divBdr>
                        <w:top w:val="none" w:sz="0" w:space="0" w:color="auto"/>
                        <w:left w:val="none" w:sz="0" w:space="0" w:color="auto"/>
                        <w:bottom w:val="none" w:sz="0" w:space="0" w:color="auto"/>
                        <w:right w:val="none" w:sz="0" w:space="0" w:color="auto"/>
                      </w:divBdr>
                    </w:div>
                    <w:div w:id="1040394886">
                      <w:marLeft w:val="0"/>
                      <w:marRight w:val="0"/>
                      <w:marTop w:val="0"/>
                      <w:marBottom w:val="0"/>
                      <w:divBdr>
                        <w:top w:val="none" w:sz="0" w:space="0" w:color="auto"/>
                        <w:left w:val="none" w:sz="0" w:space="0" w:color="auto"/>
                        <w:bottom w:val="none" w:sz="0" w:space="0" w:color="auto"/>
                        <w:right w:val="none" w:sz="0" w:space="0" w:color="auto"/>
                      </w:divBdr>
                      <w:divsChild>
                        <w:div w:id="2093965364">
                          <w:marLeft w:val="0"/>
                          <w:marRight w:val="0"/>
                          <w:marTop w:val="0"/>
                          <w:marBottom w:val="0"/>
                          <w:divBdr>
                            <w:top w:val="single" w:sz="6" w:space="0" w:color="auto"/>
                            <w:left w:val="single" w:sz="6" w:space="0" w:color="auto"/>
                            <w:bottom w:val="single" w:sz="6" w:space="0" w:color="auto"/>
                            <w:right w:val="single" w:sz="6" w:space="0" w:color="auto"/>
                          </w:divBdr>
                        </w:div>
                        <w:div w:id="16251141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7084926">
                  <w:marLeft w:val="0"/>
                  <w:marRight w:val="0"/>
                  <w:marTop w:val="0"/>
                  <w:marBottom w:val="0"/>
                  <w:divBdr>
                    <w:top w:val="none" w:sz="0" w:space="0" w:color="auto"/>
                    <w:left w:val="none" w:sz="0" w:space="0" w:color="auto"/>
                    <w:bottom w:val="none" w:sz="0" w:space="0" w:color="auto"/>
                    <w:right w:val="none" w:sz="0" w:space="0" w:color="auto"/>
                  </w:divBdr>
                  <w:divsChild>
                    <w:div w:id="1223098892">
                      <w:marLeft w:val="480"/>
                      <w:marRight w:val="0"/>
                      <w:marTop w:val="0"/>
                      <w:marBottom w:val="0"/>
                      <w:divBdr>
                        <w:top w:val="none" w:sz="0" w:space="0" w:color="auto"/>
                        <w:left w:val="none" w:sz="0" w:space="0" w:color="auto"/>
                        <w:bottom w:val="none" w:sz="0" w:space="0" w:color="auto"/>
                        <w:right w:val="none" w:sz="0" w:space="0" w:color="auto"/>
                      </w:divBdr>
                    </w:div>
                    <w:div w:id="274139365">
                      <w:marLeft w:val="0"/>
                      <w:marRight w:val="0"/>
                      <w:marTop w:val="0"/>
                      <w:marBottom w:val="0"/>
                      <w:divBdr>
                        <w:top w:val="none" w:sz="0" w:space="0" w:color="auto"/>
                        <w:left w:val="none" w:sz="0" w:space="0" w:color="auto"/>
                        <w:bottom w:val="none" w:sz="0" w:space="0" w:color="auto"/>
                        <w:right w:val="none" w:sz="0" w:space="0" w:color="auto"/>
                      </w:divBdr>
                    </w:div>
                    <w:div w:id="1699118390">
                      <w:marLeft w:val="0"/>
                      <w:marRight w:val="0"/>
                      <w:marTop w:val="0"/>
                      <w:marBottom w:val="0"/>
                      <w:divBdr>
                        <w:top w:val="none" w:sz="0" w:space="0" w:color="auto"/>
                        <w:left w:val="none" w:sz="0" w:space="0" w:color="auto"/>
                        <w:bottom w:val="none" w:sz="0" w:space="0" w:color="auto"/>
                        <w:right w:val="none" w:sz="0" w:space="0" w:color="auto"/>
                      </w:divBdr>
                      <w:divsChild>
                        <w:div w:id="964045585">
                          <w:marLeft w:val="0"/>
                          <w:marRight w:val="0"/>
                          <w:marTop w:val="0"/>
                          <w:marBottom w:val="0"/>
                          <w:divBdr>
                            <w:top w:val="single" w:sz="6" w:space="0" w:color="auto"/>
                            <w:left w:val="single" w:sz="6" w:space="0" w:color="auto"/>
                            <w:bottom w:val="single" w:sz="6" w:space="0" w:color="auto"/>
                            <w:right w:val="single" w:sz="6" w:space="0" w:color="auto"/>
                          </w:divBdr>
                        </w:div>
                        <w:div w:id="808476471">
                          <w:marLeft w:val="480"/>
                          <w:marRight w:val="0"/>
                          <w:marTop w:val="0"/>
                          <w:marBottom w:val="0"/>
                          <w:divBdr>
                            <w:top w:val="none" w:sz="0" w:space="0" w:color="auto"/>
                            <w:left w:val="none" w:sz="0" w:space="0" w:color="auto"/>
                            <w:bottom w:val="none" w:sz="0" w:space="0" w:color="auto"/>
                            <w:right w:val="none" w:sz="0" w:space="0" w:color="auto"/>
                          </w:divBdr>
                        </w:div>
                      </w:divsChild>
                    </w:div>
                    <w:div w:id="2039310821">
                      <w:marLeft w:val="0"/>
                      <w:marRight w:val="0"/>
                      <w:marTop w:val="0"/>
                      <w:marBottom w:val="0"/>
                      <w:divBdr>
                        <w:top w:val="none" w:sz="0" w:space="0" w:color="auto"/>
                        <w:left w:val="none" w:sz="0" w:space="0" w:color="auto"/>
                        <w:bottom w:val="none" w:sz="0" w:space="0" w:color="auto"/>
                        <w:right w:val="none" w:sz="0" w:space="0" w:color="auto"/>
                      </w:divBdr>
                      <w:divsChild>
                        <w:div w:id="757361456">
                          <w:marLeft w:val="480"/>
                          <w:marRight w:val="0"/>
                          <w:marTop w:val="0"/>
                          <w:marBottom w:val="0"/>
                          <w:divBdr>
                            <w:top w:val="none" w:sz="0" w:space="0" w:color="auto"/>
                            <w:left w:val="none" w:sz="0" w:space="0" w:color="auto"/>
                            <w:bottom w:val="none" w:sz="0" w:space="0" w:color="auto"/>
                            <w:right w:val="none" w:sz="0" w:space="0" w:color="auto"/>
                          </w:divBdr>
                        </w:div>
                        <w:div w:id="761069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9365">
              <w:marLeft w:val="0"/>
              <w:marRight w:val="0"/>
              <w:marTop w:val="0"/>
              <w:marBottom w:val="0"/>
              <w:divBdr>
                <w:top w:val="none" w:sz="0" w:space="0" w:color="auto"/>
                <w:left w:val="none" w:sz="0" w:space="0" w:color="auto"/>
                <w:bottom w:val="none" w:sz="0" w:space="0" w:color="auto"/>
                <w:right w:val="none" w:sz="0" w:space="0" w:color="auto"/>
              </w:divBdr>
              <w:divsChild>
                <w:div w:id="1590964618">
                  <w:marLeft w:val="0"/>
                  <w:marRight w:val="0"/>
                  <w:marTop w:val="0"/>
                  <w:marBottom w:val="0"/>
                  <w:divBdr>
                    <w:top w:val="none" w:sz="0" w:space="0" w:color="auto"/>
                    <w:left w:val="none" w:sz="0" w:space="0" w:color="auto"/>
                    <w:bottom w:val="none" w:sz="0" w:space="0" w:color="auto"/>
                    <w:right w:val="none" w:sz="0" w:space="0" w:color="auto"/>
                  </w:divBdr>
                  <w:divsChild>
                    <w:div w:id="752816461">
                      <w:marLeft w:val="480"/>
                      <w:marRight w:val="0"/>
                      <w:marTop w:val="0"/>
                      <w:marBottom w:val="0"/>
                      <w:divBdr>
                        <w:top w:val="none" w:sz="0" w:space="0" w:color="auto"/>
                        <w:left w:val="none" w:sz="0" w:space="0" w:color="auto"/>
                        <w:bottom w:val="none" w:sz="0" w:space="0" w:color="auto"/>
                        <w:right w:val="none" w:sz="0" w:space="0" w:color="auto"/>
                      </w:divBdr>
                    </w:div>
                    <w:div w:id="1498110674">
                      <w:marLeft w:val="480"/>
                      <w:marRight w:val="0"/>
                      <w:marTop w:val="0"/>
                      <w:marBottom w:val="0"/>
                      <w:divBdr>
                        <w:top w:val="none" w:sz="0" w:space="0" w:color="auto"/>
                        <w:left w:val="none" w:sz="0" w:space="0" w:color="auto"/>
                        <w:bottom w:val="none" w:sz="0" w:space="0" w:color="auto"/>
                        <w:right w:val="none" w:sz="0" w:space="0" w:color="auto"/>
                      </w:divBdr>
                    </w:div>
                    <w:div w:id="1037663162">
                      <w:marLeft w:val="480"/>
                      <w:marRight w:val="0"/>
                      <w:marTop w:val="0"/>
                      <w:marBottom w:val="0"/>
                      <w:divBdr>
                        <w:top w:val="none" w:sz="0" w:space="0" w:color="auto"/>
                        <w:left w:val="none" w:sz="0" w:space="0" w:color="auto"/>
                        <w:bottom w:val="none" w:sz="0" w:space="0" w:color="auto"/>
                        <w:right w:val="none" w:sz="0" w:space="0" w:color="auto"/>
                      </w:divBdr>
                    </w:div>
                    <w:div w:id="720401855">
                      <w:marLeft w:val="480"/>
                      <w:marRight w:val="0"/>
                      <w:marTop w:val="0"/>
                      <w:marBottom w:val="0"/>
                      <w:divBdr>
                        <w:top w:val="none" w:sz="0" w:space="0" w:color="auto"/>
                        <w:left w:val="none" w:sz="0" w:space="0" w:color="auto"/>
                        <w:bottom w:val="none" w:sz="0" w:space="0" w:color="auto"/>
                        <w:right w:val="none" w:sz="0" w:space="0" w:color="auto"/>
                      </w:divBdr>
                    </w:div>
                    <w:div w:id="1624923413">
                      <w:marLeft w:val="0"/>
                      <w:marRight w:val="0"/>
                      <w:marTop w:val="0"/>
                      <w:marBottom w:val="0"/>
                      <w:divBdr>
                        <w:top w:val="single" w:sz="6" w:space="12" w:color="auto"/>
                        <w:left w:val="single" w:sz="6" w:space="12" w:color="auto"/>
                        <w:bottom w:val="single" w:sz="6" w:space="12" w:color="auto"/>
                        <w:right w:val="single" w:sz="6" w:space="12" w:color="auto"/>
                      </w:divBdr>
                      <w:divsChild>
                        <w:div w:id="1283683756">
                          <w:marLeft w:val="60"/>
                          <w:marRight w:val="60"/>
                          <w:marTop w:val="60"/>
                          <w:marBottom w:val="60"/>
                          <w:divBdr>
                            <w:top w:val="none" w:sz="0" w:space="0" w:color="auto"/>
                            <w:left w:val="none" w:sz="0" w:space="0" w:color="auto"/>
                            <w:bottom w:val="none" w:sz="0" w:space="0" w:color="auto"/>
                            <w:right w:val="none" w:sz="0" w:space="0" w:color="auto"/>
                          </w:divBdr>
                        </w:div>
                        <w:div w:id="1721854319">
                          <w:marLeft w:val="0"/>
                          <w:marRight w:val="0"/>
                          <w:marTop w:val="0"/>
                          <w:marBottom w:val="0"/>
                          <w:divBdr>
                            <w:top w:val="double" w:sz="6" w:space="3" w:color="D3D3D3"/>
                            <w:left w:val="none" w:sz="0" w:space="0" w:color="auto"/>
                            <w:bottom w:val="double" w:sz="6" w:space="3" w:color="D3D3D3"/>
                            <w:right w:val="none" w:sz="0" w:space="0" w:color="auto"/>
                          </w:divBdr>
                        </w:div>
                      </w:divsChild>
                    </w:div>
                    <w:div w:id="425539634">
                      <w:marLeft w:val="480"/>
                      <w:marRight w:val="0"/>
                      <w:marTop w:val="0"/>
                      <w:marBottom w:val="0"/>
                      <w:divBdr>
                        <w:top w:val="none" w:sz="0" w:space="0" w:color="auto"/>
                        <w:left w:val="none" w:sz="0" w:space="0" w:color="auto"/>
                        <w:bottom w:val="none" w:sz="0" w:space="0" w:color="auto"/>
                        <w:right w:val="none" w:sz="0" w:space="0" w:color="auto"/>
                      </w:divBdr>
                    </w:div>
                  </w:divsChild>
                </w:div>
                <w:div w:id="1419017355">
                  <w:marLeft w:val="0"/>
                  <w:marRight w:val="0"/>
                  <w:marTop w:val="0"/>
                  <w:marBottom w:val="0"/>
                  <w:divBdr>
                    <w:top w:val="none" w:sz="0" w:space="0" w:color="auto"/>
                    <w:left w:val="none" w:sz="0" w:space="0" w:color="auto"/>
                    <w:bottom w:val="none" w:sz="0" w:space="0" w:color="auto"/>
                    <w:right w:val="none" w:sz="0" w:space="0" w:color="auto"/>
                  </w:divBdr>
                  <w:divsChild>
                    <w:div w:id="835653171">
                      <w:marLeft w:val="0"/>
                      <w:marRight w:val="0"/>
                      <w:marTop w:val="0"/>
                      <w:marBottom w:val="0"/>
                      <w:divBdr>
                        <w:top w:val="none" w:sz="0" w:space="0" w:color="auto"/>
                        <w:left w:val="none" w:sz="0" w:space="0" w:color="auto"/>
                        <w:bottom w:val="none" w:sz="0" w:space="0" w:color="auto"/>
                        <w:right w:val="none" w:sz="0" w:space="0" w:color="auto"/>
                      </w:divBdr>
                      <w:divsChild>
                        <w:div w:id="1163661183">
                          <w:marLeft w:val="0"/>
                          <w:marRight w:val="0"/>
                          <w:marTop w:val="0"/>
                          <w:marBottom w:val="0"/>
                          <w:divBdr>
                            <w:top w:val="none" w:sz="0" w:space="0" w:color="auto"/>
                            <w:left w:val="none" w:sz="0" w:space="0" w:color="auto"/>
                            <w:bottom w:val="none" w:sz="0" w:space="0" w:color="auto"/>
                            <w:right w:val="none" w:sz="0" w:space="0" w:color="auto"/>
                          </w:divBdr>
                          <w:divsChild>
                            <w:div w:id="1973293471">
                              <w:marLeft w:val="480"/>
                              <w:marRight w:val="0"/>
                              <w:marTop w:val="0"/>
                              <w:marBottom w:val="0"/>
                              <w:divBdr>
                                <w:top w:val="none" w:sz="0" w:space="0" w:color="auto"/>
                                <w:left w:val="none" w:sz="0" w:space="0" w:color="auto"/>
                                <w:bottom w:val="none" w:sz="0" w:space="0" w:color="auto"/>
                                <w:right w:val="none" w:sz="0" w:space="0" w:color="auto"/>
                              </w:divBdr>
                            </w:div>
                            <w:div w:id="492912052">
                              <w:marLeft w:val="480"/>
                              <w:marRight w:val="0"/>
                              <w:marTop w:val="0"/>
                              <w:marBottom w:val="0"/>
                              <w:divBdr>
                                <w:top w:val="none" w:sz="0" w:space="0" w:color="auto"/>
                                <w:left w:val="none" w:sz="0" w:space="0" w:color="auto"/>
                                <w:bottom w:val="none" w:sz="0" w:space="0" w:color="auto"/>
                                <w:right w:val="none" w:sz="0" w:space="0" w:color="auto"/>
                              </w:divBdr>
                            </w:div>
                            <w:div w:id="1191870342">
                              <w:marLeft w:val="480"/>
                              <w:marRight w:val="0"/>
                              <w:marTop w:val="0"/>
                              <w:marBottom w:val="0"/>
                              <w:divBdr>
                                <w:top w:val="none" w:sz="0" w:space="0" w:color="auto"/>
                                <w:left w:val="none" w:sz="0" w:space="0" w:color="auto"/>
                                <w:bottom w:val="none" w:sz="0" w:space="0" w:color="auto"/>
                                <w:right w:val="none" w:sz="0" w:space="0" w:color="auto"/>
                              </w:divBdr>
                            </w:div>
                            <w:div w:id="1986276357">
                              <w:marLeft w:val="480"/>
                              <w:marRight w:val="0"/>
                              <w:marTop w:val="0"/>
                              <w:marBottom w:val="0"/>
                              <w:divBdr>
                                <w:top w:val="none" w:sz="0" w:space="0" w:color="auto"/>
                                <w:left w:val="none" w:sz="0" w:space="0" w:color="auto"/>
                                <w:bottom w:val="none" w:sz="0" w:space="0" w:color="auto"/>
                                <w:right w:val="none" w:sz="0" w:space="0" w:color="auto"/>
                              </w:divBdr>
                            </w:div>
                          </w:divsChild>
                        </w:div>
                        <w:div w:id="954142966">
                          <w:marLeft w:val="0"/>
                          <w:marRight w:val="0"/>
                          <w:marTop w:val="0"/>
                          <w:marBottom w:val="0"/>
                          <w:divBdr>
                            <w:top w:val="none" w:sz="0" w:space="0" w:color="auto"/>
                            <w:left w:val="none" w:sz="0" w:space="0" w:color="auto"/>
                            <w:bottom w:val="none" w:sz="0" w:space="0" w:color="auto"/>
                            <w:right w:val="none" w:sz="0" w:space="0" w:color="auto"/>
                          </w:divBdr>
                          <w:divsChild>
                            <w:div w:id="2069495963">
                              <w:marLeft w:val="480"/>
                              <w:marRight w:val="0"/>
                              <w:marTop w:val="0"/>
                              <w:marBottom w:val="0"/>
                              <w:divBdr>
                                <w:top w:val="none" w:sz="0" w:space="0" w:color="auto"/>
                                <w:left w:val="none" w:sz="0" w:space="0" w:color="auto"/>
                                <w:bottom w:val="none" w:sz="0" w:space="0" w:color="auto"/>
                                <w:right w:val="none" w:sz="0" w:space="0" w:color="auto"/>
                              </w:divBdr>
                            </w:div>
                          </w:divsChild>
                        </w:div>
                        <w:div w:id="1485775952">
                          <w:marLeft w:val="0"/>
                          <w:marRight w:val="0"/>
                          <w:marTop w:val="0"/>
                          <w:marBottom w:val="0"/>
                          <w:divBdr>
                            <w:top w:val="none" w:sz="0" w:space="0" w:color="auto"/>
                            <w:left w:val="none" w:sz="0" w:space="0" w:color="auto"/>
                            <w:bottom w:val="none" w:sz="0" w:space="0" w:color="auto"/>
                            <w:right w:val="none" w:sz="0" w:space="0" w:color="auto"/>
                          </w:divBdr>
                          <w:divsChild>
                            <w:div w:id="926114248">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728957984">
                      <w:marLeft w:val="0"/>
                      <w:marRight w:val="0"/>
                      <w:marTop w:val="0"/>
                      <w:marBottom w:val="0"/>
                      <w:divBdr>
                        <w:top w:val="none" w:sz="0" w:space="0" w:color="auto"/>
                        <w:left w:val="none" w:sz="0" w:space="0" w:color="auto"/>
                        <w:bottom w:val="none" w:sz="0" w:space="0" w:color="auto"/>
                        <w:right w:val="none" w:sz="0" w:space="0" w:color="auto"/>
                      </w:divBdr>
                      <w:divsChild>
                        <w:div w:id="205176446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3298">
              <w:marLeft w:val="0"/>
              <w:marRight w:val="0"/>
              <w:marTop w:val="0"/>
              <w:marBottom w:val="0"/>
              <w:divBdr>
                <w:top w:val="none" w:sz="0" w:space="0" w:color="auto"/>
                <w:left w:val="none" w:sz="0" w:space="0" w:color="auto"/>
                <w:bottom w:val="none" w:sz="0" w:space="0" w:color="auto"/>
                <w:right w:val="none" w:sz="0" w:space="0" w:color="auto"/>
              </w:divBdr>
              <w:divsChild>
                <w:div w:id="2082099346">
                  <w:marLeft w:val="480"/>
                  <w:marRight w:val="0"/>
                  <w:marTop w:val="0"/>
                  <w:marBottom w:val="0"/>
                  <w:divBdr>
                    <w:top w:val="none" w:sz="0" w:space="0" w:color="auto"/>
                    <w:left w:val="none" w:sz="0" w:space="0" w:color="auto"/>
                    <w:bottom w:val="none" w:sz="0" w:space="0" w:color="auto"/>
                    <w:right w:val="none" w:sz="0" w:space="0" w:color="auto"/>
                  </w:divBdr>
                </w:div>
                <w:div w:id="724989007">
                  <w:marLeft w:val="0"/>
                  <w:marRight w:val="0"/>
                  <w:marTop w:val="0"/>
                  <w:marBottom w:val="0"/>
                  <w:divBdr>
                    <w:top w:val="none" w:sz="0" w:space="0" w:color="auto"/>
                    <w:left w:val="none" w:sz="0" w:space="0" w:color="auto"/>
                    <w:bottom w:val="none" w:sz="0" w:space="0" w:color="auto"/>
                    <w:right w:val="none" w:sz="0" w:space="0" w:color="auto"/>
                  </w:divBdr>
                  <w:divsChild>
                    <w:div w:id="1617062906">
                      <w:marLeft w:val="0"/>
                      <w:marRight w:val="0"/>
                      <w:marTop w:val="0"/>
                      <w:marBottom w:val="0"/>
                      <w:divBdr>
                        <w:top w:val="single" w:sz="6" w:space="12" w:color="auto"/>
                        <w:left w:val="single" w:sz="6" w:space="12" w:color="auto"/>
                        <w:bottom w:val="single" w:sz="6" w:space="12" w:color="auto"/>
                        <w:right w:val="single" w:sz="6" w:space="12" w:color="auto"/>
                      </w:divBdr>
                      <w:divsChild>
                        <w:div w:id="1304772903">
                          <w:marLeft w:val="60"/>
                          <w:marRight w:val="60"/>
                          <w:marTop w:val="60"/>
                          <w:marBottom w:val="60"/>
                          <w:divBdr>
                            <w:top w:val="none" w:sz="0" w:space="0" w:color="auto"/>
                            <w:left w:val="none" w:sz="0" w:space="0" w:color="auto"/>
                            <w:bottom w:val="none" w:sz="0" w:space="0" w:color="auto"/>
                            <w:right w:val="none" w:sz="0" w:space="0" w:color="auto"/>
                          </w:divBdr>
                        </w:div>
                        <w:div w:id="25570650">
                          <w:marLeft w:val="0"/>
                          <w:marRight w:val="0"/>
                          <w:marTop w:val="0"/>
                          <w:marBottom w:val="0"/>
                          <w:divBdr>
                            <w:top w:val="double" w:sz="6" w:space="3" w:color="D3D3D3"/>
                            <w:left w:val="none" w:sz="0" w:space="0" w:color="auto"/>
                            <w:bottom w:val="double" w:sz="6" w:space="3" w:color="D3D3D3"/>
                            <w:right w:val="none" w:sz="0" w:space="0" w:color="auto"/>
                          </w:divBdr>
                        </w:div>
                        <w:div w:id="1788308738">
                          <w:marLeft w:val="0"/>
                          <w:marRight w:val="0"/>
                          <w:marTop w:val="0"/>
                          <w:marBottom w:val="0"/>
                          <w:divBdr>
                            <w:top w:val="double" w:sz="6" w:space="3" w:color="D3D3D3"/>
                            <w:left w:val="none" w:sz="0" w:space="0" w:color="auto"/>
                            <w:bottom w:val="double" w:sz="6" w:space="3" w:color="D3D3D3"/>
                            <w:right w:val="none" w:sz="0" w:space="0" w:color="auto"/>
                          </w:divBdr>
                        </w:div>
                        <w:div w:id="2132941905">
                          <w:marLeft w:val="0"/>
                          <w:marRight w:val="0"/>
                          <w:marTop w:val="0"/>
                          <w:marBottom w:val="0"/>
                          <w:divBdr>
                            <w:top w:val="double" w:sz="6" w:space="3" w:color="D3D3D3"/>
                            <w:left w:val="none" w:sz="0" w:space="0" w:color="auto"/>
                            <w:bottom w:val="double" w:sz="6" w:space="3" w:color="D3D3D3"/>
                            <w:right w:val="none" w:sz="0" w:space="0" w:color="auto"/>
                          </w:divBdr>
                        </w:div>
                      </w:divsChild>
                    </w:div>
                    <w:div w:id="869949243">
                      <w:marLeft w:val="0"/>
                      <w:marRight w:val="0"/>
                      <w:marTop w:val="0"/>
                      <w:marBottom w:val="0"/>
                      <w:divBdr>
                        <w:top w:val="single" w:sz="6" w:space="12" w:color="auto"/>
                        <w:left w:val="single" w:sz="6" w:space="12" w:color="auto"/>
                        <w:bottom w:val="single" w:sz="6" w:space="12" w:color="auto"/>
                        <w:right w:val="single" w:sz="6" w:space="12" w:color="auto"/>
                      </w:divBdr>
                      <w:divsChild>
                        <w:div w:id="161775432">
                          <w:marLeft w:val="60"/>
                          <w:marRight w:val="60"/>
                          <w:marTop w:val="60"/>
                          <w:marBottom w:val="60"/>
                          <w:divBdr>
                            <w:top w:val="none" w:sz="0" w:space="0" w:color="auto"/>
                            <w:left w:val="none" w:sz="0" w:space="0" w:color="auto"/>
                            <w:bottom w:val="none" w:sz="0" w:space="0" w:color="auto"/>
                            <w:right w:val="none" w:sz="0" w:space="0" w:color="auto"/>
                          </w:divBdr>
                        </w:div>
                        <w:div w:id="332417110">
                          <w:marLeft w:val="0"/>
                          <w:marRight w:val="0"/>
                          <w:marTop w:val="0"/>
                          <w:marBottom w:val="0"/>
                          <w:divBdr>
                            <w:top w:val="double" w:sz="6" w:space="3" w:color="D3D3D3"/>
                            <w:left w:val="none" w:sz="0" w:space="0" w:color="auto"/>
                            <w:bottom w:val="double" w:sz="6" w:space="3" w:color="D3D3D3"/>
                            <w:right w:val="none" w:sz="0" w:space="0" w:color="auto"/>
                          </w:divBdr>
                        </w:div>
                      </w:divsChild>
                    </w:div>
                    <w:div w:id="144670186">
                      <w:marLeft w:val="480"/>
                      <w:marRight w:val="0"/>
                      <w:marTop w:val="0"/>
                      <w:marBottom w:val="0"/>
                      <w:divBdr>
                        <w:top w:val="none" w:sz="0" w:space="0" w:color="auto"/>
                        <w:left w:val="none" w:sz="0" w:space="0" w:color="auto"/>
                        <w:bottom w:val="none" w:sz="0" w:space="0" w:color="auto"/>
                        <w:right w:val="none" w:sz="0" w:space="0" w:color="auto"/>
                      </w:divBdr>
                    </w:div>
                  </w:divsChild>
                </w:div>
                <w:div w:id="284119075">
                  <w:marLeft w:val="0"/>
                  <w:marRight w:val="0"/>
                  <w:marTop w:val="0"/>
                  <w:marBottom w:val="0"/>
                  <w:divBdr>
                    <w:top w:val="none" w:sz="0" w:space="0" w:color="auto"/>
                    <w:left w:val="none" w:sz="0" w:space="0" w:color="auto"/>
                    <w:bottom w:val="none" w:sz="0" w:space="0" w:color="auto"/>
                    <w:right w:val="none" w:sz="0" w:space="0" w:color="auto"/>
                  </w:divBdr>
                  <w:divsChild>
                    <w:div w:id="667173433">
                      <w:marLeft w:val="0"/>
                      <w:marRight w:val="0"/>
                      <w:marTop w:val="0"/>
                      <w:marBottom w:val="0"/>
                      <w:divBdr>
                        <w:top w:val="single" w:sz="6" w:space="12" w:color="auto"/>
                        <w:left w:val="single" w:sz="6" w:space="12" w:color="auto"/>
                        <w:bottom w:val="single" w:sz="6" w:space="12" w:color="auto"/>
                        <w:right w:val="single" w:sz="6" w:space="12" w:color="auto"/>
                      </w:divBdr>
                      <w:divsChild>
                        <w:div w:id="403838015">
                          <w:marLeft w:val="60"/>
                          <w:marRight w:val="60"/>
                          <w:marTop w:val="60"/>
                          <w:marBottom w:val="60"/>
                          <w:divBdr>
                            <w:top w:val="none" w:sz="0" w:space="0" w:color="auto"/>
                            <w:left w:val="none" w:sz="0" w:space="0" w:color="auto"/>
                            <w:bottom w:val="none" w:sz="0" w:space="0" w:color="auto"/>
                            <w:right w:val="none" w:sz="0" w:space="0" w:color="auto"/>
                          </w:divBdr>
                        </w:div>
                        <w:div w:id="914977664">
                          <w:marLeft w:val="0"/>
                          <w:marRight w:val="0"/>
                          <w:marTop w:val="0"/>
                          <w:marBottom w:val="0"/>
                          <w:divBdr>
                            <w:top w:val="double" w:sz="6" w:space="3" w:color="D3D3D3"/>
                            <w:left w:val="none" w:sz="0" w:space="0" w:color="auto"/>
                            <w:bottom w:val="double" w:sz="6" w:space="3" w:color="D3D3D3"/>
                            <w:right w:val="none" w:sz="0" w:space="0" w:color="auto"/>
                          </w:divBdr>
                        </w:div>
                      </w:divsChild>
                    </w:div>
                    <w:div w:id="1802267965">
                      <w:marLeft w:val="0"/>
                      <w:marRight w:val="0"/>
                      <w:marTop w:val="0"/>
                      <w:marBottom w:val="0"/>
                      <w:divBdr>
                        <w:top w:val="single" w:sz="6" w:space="12" w:color="auto"/>
                        <w:left w:val="single" w:sz="6" w:space="12" w:color="auto"/>
                        <w:bottom w:val="single" w:sz="6" w:space="12" w:color="auto"/>
                        <w:right w:val="single" w:sz="6" w:space="12" w:color="auto"/>
                      </w:divBdr>
                      <w:divsChild>
                        <w:div w:id="271785037">
                          <w:marLeft w:val="60"/>
                          <w:marRight w:val="60"/>
                          <w:marTop w:val="60"/>
                          <w:marBottom w:val="60"/>
                          <w:divBdr>
                            <w:top w:val="none" w:sz="0" w:space="0" w:color="auto"/>
                            <w:left w:val="none" w:sz="0" w:space="0" w:color="auto"/>
                            <w:bottom w:val="none" w:sz="0" w:space="0" w:color="auto"/>
                            <w:right w:val="none" w:sz="0" w:space="0" w:color="auto"/>
                          </w:divBdr>
                        </w:div>
                        <w:div w:id="911934032">
                          <w:marLeft w:val="0"/>
                          <w:marRight w:val="0"/>
                          <w:marTop w:val="0"/>
                          <w:marBottom w:val="0"/>
                          <w:divBdr>
                            <w:top w:val="double" w:sz="6" w:space="3" w:color="D3D3D3"/>
                            <w:left w:val="none" w:sz="0" w:space="0" w:color="auto"/>
                            <w:bottom w:val="double" w:sz="6" w:space="3" w:color="D3D3D3"/>
                            <w:right w:val="none" w:sz="0" w:space="0" w:color="auto"/>
                          </w:divBdr>
                        </w:div>
                        <w:div w:id="1145321819">
                          <w:marLeft w:val="0"/>
                          <w:marRight w:val="0"/>
                          <w:marTop w:val="0"/>
                          <w:marBottom w:val="0"/>
                          <w:divBdr>
                            <w:top w:val="double" w:sz="6" w:space="3" w:color="D3D3D3"/>
                            <w:left w:val="none" w:sz="0" w:space="0" w:color="auto"/>
                            <w:bottom w:val="double" w:sz="6" w:space="3" w:color="D3D3D3"/>
                            <w:right w:val="none" w:sz="0" w:space="0" w:color="auto"/>
                          </w:divBdr>
                        </w:div>
                      </w:divsChild>
                    </w:div>
                    <w:div w:id="2003898036">
                      <w:marLeft w:val="480"/>
                      <w:marRight w:val="0"/>
                      <w:marTop w:val="0"/>
                      <w:marBottom w:val="0"/>
                      <w:divBdr>
                        <w:top w:val="none" w:sz="0" w:space="0" w:color="auto"/>
                        <w:left w:val="none" w:sz="0" w:space="0" w:color="auto"/>
                        <w:bottom w:val="none" w:sz="0" w:space="0" w:color="auto"/>
                        <w:right w:val="none" w:sz="0" w:space="0" w:color="auto"/>
                      </w:divBdr>
                    </w:div>
                    <w:div w:id="69219352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4579634">
              <w:marLeft w:val="0"/>
              <w:marRight w:val="0"/>
              <w:marTop w:val="0"/>
              <w:marBottom w:val="0"/>
              <w:divBdr>
                <w:top w:val="none" w:sz="0" w:space="0" w:color="auto"/>
                <w:left w:val="none" w:sz="0" w:space="0" w:color="auto"/>
                <w:bottom w:val="none" w:sz="0" w:space="0" w:color="auto"/>
                <w:right w:val="none" w:sz="0" w:space="0" w:color="auto"/>
              </w:divBdr>
              <w:divsChild>
                <w:div w:id="364213738">
                  <w:marLeft w:val="480"/>
                  <w:marRight w:val="0"/>
                  <w:marTop w:val="0"/>
                  <w:marBottom w:val="0"/>
                  <w:divBdr>
                    <w:top w:val="none" w:sz="0" w:space="0" w:color="auto"/>
                    <w:left w:val="none" w:sz="0" w:space="0" w:color="auto"/>
                    <w:bottom w:val="none" w:sz="0" w:space="0" w:color="auto"/>
                    <w:right w:val="none" w:sz="0" w:space="0" w:color="auto"/>
                  </w:divBdr>
                </w:div>
                <w:div w:id="413205273">
                  <w:marLeft w:val="0"/>
                  <w:marRight w:val="0"/>
                  <w:marTop w:val="0"/>
                  <w:marBottom w:val="0"/>
                  <w:divBdr>
                    <w:top w:val="none" w:sz="0" w:space="0" w:color="auto"/>
                    <w:left w:val="none" w:sz="0" w:space="0" w:color="auto"/>
                    <w:bottom w:val="none" w:sz="0" w:space="0" w:color="auto"/>
                    <w:right w:val="none" w:sz="0" w:space="0" w:color="auto"/>
                  </w:divBdr>
                  <w:divsChild>
                    <w:div w:id="1275602641">
                      <w:marLeft w:val="480"/>
                      <w:marRight w:val="0"/>
                      <w:marTop w:val="0"/>
                      <w:marBottom w:val="0"/>
                      <w:divBdr>
                        <w:top w:val="none" w:sz="0" w:space="0" w:color="auto"/>
                        <w:left w:val="none" w:sz="0" w:space="0" w:color="auto"/>
                        <w:bottom w:val="none" w:sz="0" w:space="0" w:color="auto"/>
                        <w:right w:val="none" w:sz="0" w:space="0" w:color="auto"/>
                      </w:divBdr>
                    </w:div>
                    <w:div w:id="2133673492">
                      <w:marLeft w:val="480"/>
                      <w:marRight w:val="0"/>
                      <w:marTop w:val="0"/>
                      <w:marBottom w:val="0"/>
                      <w:divBdr>
                        <w:top w:val="none" w:sz="0" w:space="0" w:color="auto"/>
                        <w:left w:val="none" w:sz="0" w:space="0" w:color="auto"/>
                        <w:bottom w:val="none" w:sz="0" w:space="0" w:color="auto"/>
                        <w:right w:val="none" w:sz="0" w:space="0" w:color="auto"/>
                      </w:divBdr>
                    </w:div>
                  </w:divsChild>
                </w:div>
                <w:div w:id="1837767709">
                  <w:marLeft w:val="0"/>
                  <w:marRight w:val="0"/>
                  <w:marTop w:val="0"/>
                  <w:marBottom w:val="0"/>
                  <w:divBdr>
                    <w:top w:val="none" w:sz="0" w:space="0" w:color="auto"/>
                    <w:left w:val="none" w:sz="0" w:space="0" w:color="auto"/>
                    <w:bottom w:val="none" w:sz="0" w:space="0" w:color="auto"/>
                    <w:right w:val="none" w:sz="0" w:space="0" w:color="auto"/>
                  </w:divBdr>
                </w:div>
                <w:div w:id="158155190">
                  <w:marLeft w:val="0"/>
                  <w:marRight w:val="0"/>
                  <w:marTop w:val="0"/>
                  <w:marBottom w:val="0"/>
                  <w:divBdr>
                    <w:top w:val="none" w:sz="0" w:space="0" w:color="auto"/>
                    <w:left w:val="none" w:sz="0" w:space="0" w:color="auto"/>
                    <w:bottom w:val="none" w:sz="0" w:space="0" w:color="auto"/>
                    <w:right w:val="none" w:sz="0" w:space="0" w:color="auto"/>
                  </w:divBdr>
                </w:div>
                <w:div w:id="309142174">
                  <w:marLeft w:val="0"/>
                  <w:marRight w:val="0"/>
                  <w:marTop w:val="0"/>
                  <w:marBottom w:val="0"/>
                  <w:divBdr>
                    <w:top w:val="none" w:sz="0" w:space="0" w:color="auto"/>
                    <w:left w:val="none" w:sz="0" w:space="0" w:color="auto"/>
                    <w:bottom w:val="none" w:sz="0" w:space="0" w:color="auto"/>
                    <w:right w:val="none" w:sz="0" w:space="0" w:color="auto"/>
                  </w:divBdr>
                  <w:divsChild>
                    <w:div w:id="2212552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2526">
          <w:marLeft w:val="0"/>
          <w:marRight w:val="0"/>
          <w:marTop w:val="0"/>
          <w:marBottom w:val="0"/>
          <w:divBdr>
            <w:top w:val="none" w:sz="0" w:space="0" w:color="auto"/>
            <w:left w:val="none" w:sz="0" w:space="0" w:color="auto"/>
            <w:bottom w:val="none" w:sz="0" w:space="0" w:color="auto"/>
            <w:right w:val="none" w:sz="0" w:space="0" w:color="auto"/>
          </w:divBdr>
          <w:divsChild>
            <w:div w:id="923150826">
              <w:marLeft w:val="0"/>
              <w:marRight w:val="0"/>
              <w:marTop w:val="0"/>
              <w:marBottom w:val="0"/>
              <w:divBdr>
                <w:top w:val="none" w:sz="0" w:space="0" w:color="auto"/>
                <w:left w:val="none" w:sz="0" w:space="0" w:color="auto"/>
                <w:bottom w:val="none" w:sz="0" w:space="0" w:color="auto"/>
                <w:right w:val="none" w:sz="0" w:space="0" w:color="auto"/>
              </w:divBdr>
              <w:divsChild>
                <w:div w:id="617375548">
                  <w:marLeft w:val="0"/>
                  <w:marRight w:val="0"/>
                  <w:marTop w:val="0"/>
                  <w:marBottom w:val="0"/>
                  <w:divBdr>
                    <w:top w:val="none" w:sz="0" w:space="0" w:color="auto"/>
                    <w:left w:val="none" w:sz="0" w:space="0" w:color="auto"/>
                    <w:bottom w:val="none" w:sz="0" w:space="0" w:color="auto"/>
                    <w:right w:val="none" w:sz="0" w:space="0" w:color="auto"/>
                  </w:divBdr>
                  <w:divsChild>
                    <w:div w:id="1933077573">
                      <w:marLeft w:val="0"/>
                      <w:marRight w:val="0"/>
                      <w:marTop w:val="0"/>
                      <w:marBottom w:val="0"/>
                      <w:divBdr>
                        <w:top w:val="none" w:sz="0" w:space="0" w:color="auto"/>
                        <w:left w:val="none" w:sz="0" w:space="0" w:color="auto"/>
                        <w:bottom w:val="none" w:sz="0" w:space="0" w:color="auto"/>
                        <w:right w:val="none" w:sz="0" w:space="0" w:color="auto"/>
                      </w:divBdr>
                    </w:div>
                    <w:div w:id="810748444">
                      <w:marLeft w:val="0"/>
                      <w:marRight w:val="0"/>
                      <w:marTop w:val="0"/>
                      <w:marBottom w:val="0"/>
                      <w:divBdr>
                        <w:top w:val="none" w:sz="0" w:space="0" w:color="auto"/>
                        <w:left w:val="none" w:sz="0" w:space="0" w:color="auto"/>
                        <w:bottom w:val="none" w:sz="0" w:space="0" w:color="auto"/>
                        <w:right w:val="none" w:sz="0" w:space="0" w:color="auto"/>
                      </w:divBdr>
                    </w:div>
                    <w:div w:id="1708407986">
                      <w:marLeft w:val="0"/>
                      <w:marRight w:val="0"/>
                      <w:marTop w:val="0"/>
                      <w:marBottom w:val="0"/>
                      <w:divBdr>
                        <w:top w:val="none" w:sz="0" w:space="0" w:color="auto"/>
                        <w:left w:val="none" w:sz="0" w:space="0" w:color="auto"/>
                        <w:bottom w:val="none" w:sz="0" w:space="0" w:color="auto"/>
                        <w:right w:val="none" w:sz="0" w:space="0" w:color="auto"/>
                      </w:divBdr>
                    </w:div>
                    <w:div w:id="198011050">
                      <w:marLeft w:val="0"/>
                      <w:marRight w:val="0"/>
                      <w:marTop w:val="0"/>
                      <w:marBottom w:val="0"/>
                      <w:divBdr>
                        <w:top w:val="none" w:sz="0" w:space="0" w:color="auto"/>
                        <w:left w:val="none" w:sz="0" w:space="0" w:color="auto"/>
                        <w:bottom w:val="none" w:sz="0" w:space="0" w:color="auto"/>
                        <w:right w:val="none" w:sz="0" w:space="0" w:color="auto"/>
                      </w:divBdr>
                    </w:div>
                    <w:div w:id="1787576400">
                      <w:marLeft w:val="0"/>
                      <w:marRight w:val="0"/>
                      <w:marTop w:val="0"/>
                      <w:marBottom w:val="0"/>
                      <w:divBdr>
                        <w:top w:val="none" w:sz="0" w:space="0" w:color="auto"/>
                        <w:left w:val="none" w:sz="0" w:space="0" w:color="auto"/>
                        <w:bottom w:val="none" w:sz="0" w:space="0" w:color="auto"/>
                        <w:right w:val="none" w:sz="0" w:space="0" w:color="auto"/>
                      </w:divBdr>
                    </w:div>
                    <w:div w:id="1539124198">
                      <w:marLeft w:val="0"/>
                      <w:marRight w:val="0"/>
                      <w:marTop w:val="0"/>
                      <w:marBottom w:val="0"/>
                      <w:divBdr>
                        <w:top w:val="none" w:sz="0" w:space="0" w:color="auto"/>
                        <w:left w:val="none" w:sz="0" w:space="0" w:color="auto"/>
                        <w:bottom w:val="none" w:sz="0" w:space="0" w:color="auto"/>
                        <w:right w:val="none" w:sz="0" w:space="0" w:color="auto"/>
                      </w:divBdr>
                    </w:div>
                    <w:div w:id="923104848">
                      <w:marLeft w:val="0"/>
                      <w:marRight w:val="0"/>
                      <w:marTop w:val="0"/>
                      <w:marBottom w:val="0"/>
                      <w:divBdr>
                        <w:top w:val="none" w:sz="0" w:space="0" w:color="auto"/>
                        <w:left w:val="none" w:sz="0" w:space="0" w:color="auto"/>
                        <w:bottom w:val="none" w:sz="0" w:space="0" w:color="auto"/>
                        <w:right w:val="none" w:sz="0" w:space="0" w:color="auto"/>
                      </w:divBdr>
                    </w:div>
                    <w:div w:id="2012833347">
                      <w:marLeft w:val="0"/>
                      <w:marRight w:val="0"/>
                      <w:marTop w:val="0"/>
                      <w:marBottom w:val="0"/>
                      <w:divBdr>
                        <w:top w:val="none" w:sz="0" w:space="0" w:color="auto"/>
                        <w:left w:val="none" w:sz="0" w:space="0" w:color="auto"/>
                        <w:bottom w:val="none" w:sz="0" w:space="0" w:color="auto"/>
                        <w:right w:val="none" w:sz="0" w:space="0" w:color="auto"/>
                      </w:divBdr>
                    </w:div>
                    <w:div w:id="891649319">
                      <w:marLeft w:val="0"/>
                      <w:marRight w:val="0"/>
                      <w:marTop w:val="0"/>
                      <w:marBottom w:val="0"/>
                      <w:divBdr>
                        <w:top w:val="none" w:sz="0" w:space="0" w:color="auto"/>
                        <w:left w:val="none" w:sz="0" w:space="0" w:color="auto"/>
                        <w:bottom w:val="none" w:sz="0" w:space="0" w:color="auto"/>
                        <w:right w:val="none" w:sz="0" w:space="0" w:color="auto"/>
                      </w:divBdr>
                    </w:div>
                    <w:div w:id="1654286320">
                      <w:marLeft w:val="0"/>
                      <w:marRight w:val="0"/>
                      <w:marTop w:val="0"/>
                      <w:marBottom w:val="0"/>
                      <w:divBdr>
                        <w:top w:val="none" w:sz="0" w:space="0" w:color="auto"/>
                        <w:left w:val="none" w:sz="0" w:space="0" w:color="auto"/>
                        <w:bottom w:val="none" w:sz="0" w:space="0" w:color="auto"/>
                        <w:right w:val="none" w:sz="0" w:space="0" w:color="auto"/>
                      </w:divBdr>
                    </w:div>
                    <w:div w:id="78986966">
                      <w:marLeft w:val="0"/>
                      <w:marRight w:val="0"/>
                      <w:marTop w:val="0"/>
                      <w:marBottom w:val="0"/>
                      <w:divBdr>
                        <w:top w:val="none" w:sz="0" w:space="0" w:color="auto"/>
                        <w:left w:val="none" w:sz="0" w:space="0" w:color="auto"/>
                        <w:bottom w:val="none" w:sz="0" w:space="0" w:color="auto"/>
                        <w:right w:val="none" w:sz="0" w:space="0" w:color="auto"/>
                      </w:divBdr>
                    </w:div>
                    <w:div w:id="957376894">
                      <w:marLeft w:val="0"/>
                      <w:marRight w:val="0"/>
                      <w:marTop w:val="0"/>
                      <w:marBottom w:val="0"/>
                      <w:divBdr>
                        <w:top w:val="none" w:sz="0" w:space="0" w:color="auto"/>
                        <w:left w:val="none" w:sz="0" w:space="0" w:color="auto"/>
                        <w:bottom w:val="none" w:sz="0" w:space="0" w:color="auto"/>
                        <w:right w:val="none" w:sz="0" w:space="0" w:color="auto"/>
                      </w:divBdr>
                    </w:div>
                    <w:div w:id="691345819">
                      <w:marLeft w:val="0"/>
                      <w:marRight w:val="0"/>
                      <w:marTop w:val="0"/>
                      <w:marBottom w:val="0"/>
                      <w:divBdr>
                        <w:top w:val="none" w:sz="0" w:space="0" w:color="auto"/>
                        <w:left w:val="none" w:sz="0" w:space="0" w:color="auto"/>
                        <w:bottom w:val="none" w:sz="0" w:space="0" w:color="auto"/>
                        <w:right w:val="none" w:sz="0" w:space="0" w:color="auto"/>
                      </w:divBdr>
                    </w:div>
                    <w:div w:id="1490635269">
                      <w:marLeft w:val="0"/>
                      <w:marRight w:val="0"/>
                      <w:marTop w:val="0"/>
                      <w:marBottom w:val="0"/>
                      <w:divBdr>
                        <w:top w:val="none" w:sz="0" w:space="0" w:color="auto"/>
                        <w:left w:val="none" w:sz="0" w:space="0" w:color="auto"/>
                        <w:bottom w:val="none" w:sz="0" w:space="0" w:color="auto"/>
                        <w:right w:val="none" w:sz="0" w:space="0" w:color="auto"/>
                      </w:divBdr>
                    </w:div>
                    <w:div w:id="776099433">
                      <w:marLeft w:val="0"/>
                      <w:marRight w:val="0"/>
                      <w:marTop w:val="0"/>
                      <w:marBottom w:val="0"/>
                      <w:divBdr>
                        <w:top w:val="none" w:sz="0" w:space="0" w:color="auto"/>
                        <w:left w:val="none" w:sz="0" w:space="0" w:color="auto"/>
                        <w:bottom w:val="none" w:sz="0" w:space="0" w:color="auto"/>
                        <w:right w:val="none" w:sz="0" w:space="0" w:color="auto"/>
                      </w:divBdr>
                    </w:div>
                    <w:div w:id="167983646">
                      <w:marLeft w:val="0"/>
                      <w:marRight w:val="0"/>
                      <w:marTop w:val="0"/>
                      <w:marBottom w:val="0"/>
                      <w:divBdr>
                        <w:top w:val="none" w:sz="0" w:space="0" w:color="auto"/>
                        <w:left w:val="none" w:sz="0" w:space="0" w:color="auto"/>
                        <w:bottom w:val="none" w:sz="0" w:space="0" w:color="auto"/>
                        <w:right w:val="none" w:sz="0" w:space="0" w:color="auto"/>
                      </w:divBdr>
                    </w:div>
                  </w:divsChild>
                </w:div>
                <w:div w:id="1342053339">
                  <w:marLeft w:val="0"/>
                  <w:marRight w:val="0"/>
                  <w:marTop w:val="0"/>
                  <w:marBottom w:val="0"/>
                  <w:divBdr>
                    <w:top w:val="none" w:sz="0" w:space="0" w:color="auto"/>
                    <w:left w:val="none" w:sz="0" w:space="0" w:color="auto"/>
                    <w:bottom w:val="none" w:sz="0" w:space="0" w:color="auto"/>
                    <w:right w:val="none" w:sz="0" w:space="0" w:color="auto"/>
                  </w:divBdr>
                  <w:divsChild>
                    <w:div w:id="111092976">
                      <w:marLeft w:val="0"/>
                      <w:marRight w:val="0"/>
                      <w:marTop w:val="0"/>
                      <w:marBottom w:val="0"/>
                      <w:divBdr>
                        <w:top w:val="none" w:sz="0" w:space="0" w:color="auto"/>
                        <w:left w:val="none" w:sz="0" w:space="0" w:color="auto"/>
                        <w:bottom w:val="none" w:sz="0" w:space="0" w:color="auto"/>
                        <w:right w:val="none" w:sz="0" w:space="0" w:color="auto"/>
                      </w:divBdr>
                    </w:div>
                    <w:div w:id="265500736">
                      <w:marLeft w:val="0"/>
                      <w:marRight w:val="0"/>
                      <w:marTop w:val="0"/>
                      <w:marBottom w:val="0"/>
                      <w:divBdr>
                        <w:top w:val="none" w:sz="0" w:space="0" w:color="auto"/>
                        <w:left w:val="none" w:sz="0" w:space="0" w:color="auto"/>
                        <w:bottom w:val="none" w:sz="0" w:space="0" w:color="auto"/>
                        <w:right w:val="none" w:sz="0" w:space="0" w:color="auto"/>
                      </w:divBdr>
                    </w:div>
                    <w:div w:id="320471393">
                      <w:marLeft w:val="0"/>
                      <w:marRight w:val="0"/>
                      <w:marTop w:val="0"/>
                      <w:marBottom w:val="0"/>
                      <w:divBdr>
                        <w:top w:val="none" w:sz="0" w:space="0" w:color="auto"/>
                        <w:left w:val="none" w:sz="0" w:space="0" w:color="auto"/>
                        <w:bottom w:val="none" w:sz="0" w:space="0" w:color="auto"/>
                        <w:right w:val="none" w:sz="0" w:space="0" w:color="auto"/>
                      </w:divBdr>
                    </w:div>
                    <w:div w:id="2108501381">
                      <w:marLeft w:val="0"/>
                      <w:marRight w:val="0"/>
                      <w:marTop w:val="0"/>
                      <w:marBottom w:val="0"/>
                      <w:divBdr>
                        <w:top w:val="none" w:sz="0" w:space="0" w:color="auto"/>
                        <w:left w:val="none" w:sz="0" w:space="0" w:color="auto"/>
                        <w:bottom w:val="none" w:sz="0" w:space="0" w:color="auto"/>
                        <w:right w:val="none" w:sz="0" w:space="0" w:color="auto"/>
                      </w:divBdr>
                    </w:div>
                    <w:div w:id="1847284454">
                      <w:marLeft w:val="0"/>
                      <w:marRight w:val="0"/>
                      <w:marTop w:val="0"/>
                      <w:marBottom w:val="0"/>
                      <w:divBdr>
                        <w:top w:val="none" w:sz="0" w:space="0" w:color="auto"/>
                        <w:left w:val="none" w:sz="0" w:space="0" w:color="auto"/>
                        <w:bottom w:val="none" w:sz="0" w:space="0" w:color="auto"/>
                        <w:right w:val="none" w:sz="0" w:space="0" w:color="auto"/>
                      </w:divBdr>
                    </w:div>
                    <w:div w:id="1434981032">
                      <w:marLeft w:val="0"/>
                      <w:marRight w:val="0"/>
                      <w:marTop w:val="0"/>
                      <w:marBottom w:val="0"/>
                      <w:divBdr>
                        <w:top w:val="none" w:sz="0" w:space="0" w:color="auto"/>
                        <w:left w:val="none" w:sz="0" w:space="0" w:color="auto"/>
                        <w:bottom w:val="none" w:sz="0" w:space="0" w:color="auto"/>
                        <w:right w:val="none" w:sz="0" w:space="0" w:color="auto"/>
                      </w:divBdr>
                    </w:div>
                    <w:div w:id="1375078514">
                      <w:marLeft w:val="0"/>
                      <w:marRight w:val="0"/>
                      <w:marTop w:val="0"/>
                      <w:marBottom w:val="0"/>
                      <w:divBdr>
                        <w:top w:val="none" w:sz="0" w:space="0" w:color="auto"/>
                        <w:left w:val="none" w:sz="0" w:space="0" w:color="auto"/>
                        <w:bottom w:val="none" w:sz="0" w:space="0" w:color="auto"/>
                        <w:right w:val="none" w:sz="0" w:space="0" w:color="auto"/>
                      </w:divBdr>
                    </w:div>
                    <w:div w:id="2102793637">
                      <w:marLeft w:val="0"/>
                      <w:marRight w:val="0"/>
                      <w:marTop w:val="0"/>
                      <w:marBottom w:val="0"/>
                      <w:divBdr>
                        <w:top w:val="none" w:sz="0" w:space="0" w:color="auto"/>
                        <w:left w:val="none" w:sz="0" w:space="0" w:color="auto"/>
                        <w:bottom w:val="none" w:sz="0" w:space="0" w:color="auto"/>
                        <w:right w:val="none" w:sz="0" w:space="0" w:color="auto"/>
                      </w:divBdr>
                    </w:div>
                    <w:div w:id="2021344970">
                      <w:marLeft w:val="0"/>
                      <w:marRight w:val="0"/>
                      <w:marTop w:val="0"/>
                      <w:marBottom w:val="0"/>
                      <w:divBdr>
                        <w:top w:val="none" w:sz="0" w:space="0" w:color="auto"/>
                        <w:left w:val="none" w:sz="0" w:space="0" w:color="auto"/>
                        <w:bottom w:val="none" w:sz="0" w:space="0" w:color="auto"/>
                        <w:right w:val="none" w:sz="0" w:space="0" w:color="auto"/>
                      </w:divBdr>
                    </w:div>
                    <w:div w:id="1629050055">
                      <w:marLeft w:val="0"/>
                      <w:marRight w:val="0"/>
                      <w:marTop w:val="0"/>
                      <w:marBottom w:val="0"/>
                      <w:divBdr>
                        <w:top w:val="none" w:sz="0" w:space="0" w:color="auto"/>
                        <w:left w:val="none" w:sz="0" w:space="0" w:color="auto"/>
                        <w:bottom w:val="none" w:sz="0" w:space="0" w:color="auto"/>
                        <w:right w:val="none" w:sz="0" w:space="0" w:color="auto"/>
                      </w:divBdr>
                    </w:div>
                    <w:div w:id="97607657">
                      <w:marLeft w:val="0"/>
                      <w:marRight w:val="0"/>
                      <w:marTop w:val="0"/>
                      <w:marBottom w:val="0"/>
                      <w:divBdr>
                        <w:top w:val="none" w:sz="0" w:space="0" w:color="auto"/>
                        <w:left w:val="none" w:sz="0" w:space="0" w:color="auto"/>
                        <w:bottom w:val="none" w:sz="0" w:space="0" w:color="auto"/>
                        <w:right w:val="none" w:sz="0" w:space="0" w:color="auto"/>
                      </w:divBdr>
                    </w:div>
                    <w:div w:id="399837970">
                      <w:marLeft w:val="0"/>
                      <w:marRight w:val="0"/>
                      <w:marTop w:val="0"/>
                      <w:marBottom w:val="0"/>
                      <w:divBdr>
                        <w:top w:val="none" w:sz="0" w:space="0" w:color="auto"/>
                        <w:left w:val="none" w:sz="0" w:space="0" w:color="auto"/>
                        <w:bottom w:val="none" w:sz="0" w:space="0" w:color="auto"/>
                        <w:right w:val="none" w:sz="0" w:space="0" w:color="auto"/>
                      </w:divBdr>
                    </w:div>
                    <w:div w:id="968050837">
                      <w:marLeft w:val="0"/>
                      <w:marRight w:val="0"/>
                      <w:marTop w:val="0"/>
                      <w:marBottom w:val="0"/>
                      <w:divBdr>
                        <w:top w:val="none" w:sz="0" w:space="0" w:color="auto"/>
                        <w:left w:val="none" w:sz="0" w:space="0" w:color="auto"/>
                        <w:bottom w:val="none" w:sz="0" w:space="0" w:color="auto"/>
                        <w:right w:val="none" w:sz="0" w:space="0" w:color="auto"/>
                      </w:divBdr>
                    </w:div>
                    <w:div w:id="124351018">
                      <w:marLeft w:val="0"/>
                      <w:marRight w:val="0"/>
                      <w:marTop w:val="0"/>
                      <w:marBottom w:val="0"/>
                      <w:divBdr>
                        <w:top w:val="none" w:sz="0" w:space="0" w:color="auto"/>
                        <w:left w:val="none" w:sz="0" w:space="0" w:color="auto"/>
                        <w:bottom w:val="none" w:sz="0" w:space="0" w:color="auto"/>
                        <w:right w:val="none" w:sz="0" w:space="0" w:color="auto"/>
                      </w:divBdr>
                    </w:div>
                    <w:div w:id="1500121737">
                      <w:marLeft w:val="0"/>
                      <w:marRight w:val="0"/>
                      <w:marTop w:val="0"/>
                      <w:marBottom w:val="0"/>
                      <w:divBdr>
                        <w:top w:val="none" w:sz="0" w:space="0" w:color="auto"/>
                        <w:left w:val="none" w:sz="0" w:space="0" w:color="auto"/>
                        <w:bottom w:val="none" w:sz="0" w:space="0" w:color="auto"/>
                        <w:right w:val="none" w:sz="0" w:space="0" w:color="auto"/>
                      </w:divBdr>
                    </w:div>
                    <w:div w:id="1186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864">
              <w:marLeft w:val="0"/>
              <w:marRight w:val="0"/>
              <w:marTop w:val="0"/>
              <w:marBottom w:val="0"/>
              <w:divBdr>
                <w:top w:val="none" w:sz="0" w:space="0" w:color="auto"/>
                <w:left w:val="none" w:sz="0" w:space="0" w:color="auto"/>
                <w:bottom w:val="none" w:sz="0" w:space="0" w:color="auto"/>
                <w:right w:val="none" w:sz="0" w:space="0" w:color="auto"/>
              </w:divBdr>
              <w:divsChild>
                <w:div w:id="125973889">
                  <w:marLeft w:val="0"/>
                  <w:marRight w:val="0"/>
                  <w:marTop w:val="0"/>
                  <w:marBottom w:val="0"/>
                  <w:divBdr>
                    <w:top w:val="none" w:sz="0" w:space="0" w:color="auto"/>
                    <w:left w:val="none" w:sz="0" w:space="0" w:color="auto"/>
                    <w:bottom w:val="none" w:sz="0" w:space="0" w:color="auto"/>
                    <w:right w:val="none" w:sz="0" w:space="0" w:color="auto"/>
                  </w:divBdr>
                </w:div>
                <w:div w:id="1069235516">
                  <w:marLeft w:val="0"/>
                  <w:marRight w:val="0"/>
                  <w:marTop w:val="0"/>
                  <w:marBottom w:val="0"/>
                  <w:divBdr>
                    <w:top w:val="none" w:sz="0" w:space="0" w:color="auto"/>
                    <w:left w:val="none" w:sz="0" w:space="0" w:color="auto"/>
                    <w:bottom w:val="none" w:sz="0" w:space="0" w:color="auto"/>
                    <w:right w:val="none" w:sz="0" w:space="0" w:color="auto"/>
                  </w:divBdr>
                </w:div>
              </w:divsChild>
            </w:div>
            <w:div w:id="119765142">
              <w:marLeft w:val="0"/>
              <w:marRight w:val="0"/>
              <w:marTop w:val="0"/>
              <w:marBottom w:val="0"/>
              <w:divBdr>
                <w:top w:val="none" w:sz="0" w:space="0" w:color="auto"/>
                <w:left w:val="none" w:sz="0" w:space="0" w:color="auto"/>
                <w:bottom w:val="none" w:sz="0" w:space="0" w:color="auto"/>
                <w:right w:val="none" w:sz="0" w:space="0" w:color="auto"/>
              </w:divBdr>
            </w:div>
            <w:div w:id="874587236">
              <w:marLeft w:val="0"/>
              <w:marRight w:val="0"/>
              <w:marTop w:val="0"/>
              <w:marBottom w:val="0"/>
              <w:divBdr>
                <w:top w:val="none" w:sz="0" w:space="0" w:color="auto"/>
                <w:left w:val="none" w:sz="0" w:space="0" w:color="auto"/>
                <w:bottom w:val="none" w:sz="0" w:space="0" w:color="auto"/>
                <w:right w:val="none" w:sz="0" w:space="0" w:color="auto"/>
              </w:divBdr>
            </w:div>
            <w:div w:id="659430461">
              <w:marLeft w:val="0"/>
              <w:marRight w:val="0"/>
              <w:marTop w:val="0"/>
              <w:marBottom w:val="0"/>
              <w:divBdr>
                <w:top w:val="none" w:sz="0" w:space="0" w:color="auto"/>
                <w:left w:val="none" w:sz="0" w:space="0" w:color="auto"/>
                <w:bottom w:val="none" w:sz="0" w:space="0" w:color="auto"/>
                <w:right w:val="none" w:sz="0" w:space="0" w:color="auto"/>
              </w:divBdr>
            </w:div>
            <w:div w:id="512767382">
              <w:marLeft w:val="0"/>
              <w:marRight w:val="0"/>
              <w:marTop w:val="0"/>
              <w:marBottom w:val="0"/>
              <w:divBdr>
                <w:top w:val="none" w:sz="0" w:space="0" w:color="auto"/>
                <w:left w:val="none" w:sz="0" w:space="0" w:color="auto"/>
                <w:bottom w:val="none" w:sz="0" w:space="0" w:color="auto"/>
                <w:right w:val="none" w:sz="0" w:space="0" w:color="auto"/>
              </w:divBdr>
            </w:div>
            <w:div w:id="1419718595">
              <w:marLeft w:val="0"/>
              <w:marRight w:val="0"/>
              <w:marTop w:val="0"/>
              <w:marBottom w:val="0"/>
              <w:divBdr>
                <w:top w:val="none" w:sz="0" w:space="0" w:color="auto"/>
                <w:left w:val="none" w:sz="0" w:space="0" w:color="auto"/>
                <w:bottom w:val="none" w:sz="0" w:space="0" w:color="auto"/>
                <w:right w:val="none" w:sz="0" w:space="0" w:color="auto"/>
              </w:divBdr>
            </w:div>
            <w:div w:id="1178354210">
              <w:marLeft w:val="0"/>
              <w:marRight w:val="0"/>
              <w:marTop w:val="0"/>
              <w:marBottom w:val="0"/>
              <w:divBdr>
                <w:top w:val="none" w:sz="0" w:space="0" w:color="auto"/>
                <w:left w:val="none" w:sz="0" w:space="0" w:color="auto"/>
                <w:bottom w:val="none" w:sz="0" w:space="0" w:color="auto"/>
                <w:right w:val="none" w:sz="0" w:space="0" w:color="auto"/>
              </w:divBdr>
              <w:divsChild>
                <w:div w:id="185199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225986">
              <w:marLeft w:val="0"/>
              <w:marRight w:val="0"/>
              <w:marTop w:val="0"/>
              <w:marBottom w:val="0"/>
              <w:divBdr>
                <w:top w:val="none" w:sz="0" w:space="0" w:color="auto"/>
                <w:left w:val="none" w:sz="0" w:space="0" w:color="auto"/>
                <w:bottom w:val="none" w:sz="0" w:space="0" w:color="auto"/>
                <w:right w:val="none" w:sz="0" w:space="0" w:color="auto"/>
              </w:divBdr>
            </w:div>
            <w:div w:id="1688211146">
              <w:marLeft w:val="0"/>
              <w:marRight w:val="0"/>
              <w:marTop w:val="0"/>
              <w:marBottom w:val="0"/>
              <w:divBdr>
                <w:top w:val="none" w:sz="0" w:space="0" w:color="auto"/>
                <w:left w:val="none" w:sz="0" w:space="0" w:color="auto"/>
                <w:bottom w:val="none" w:sz="0" w:space="0" w:color="auto"/>
                <w:right w:val="none" w:sz="0" w:space="0" w:color="auto"/>
              </w:divBdr>
              <w:divsChild>
                <w:div w:id="348682775">
                  <w:marLeft w:val="0"/>
                  <w:marRight w:val="0"/>
                  <w:marTop w:val="0"/>
                  <w:marBottom w:val="0"/>
                  <w:divBdr>
                    <w:top w:val="none" w:sz="0" w:space="0" w:color="auto"/>
                    <w:left w:val="none" w:sz="0" w:space="0" w:color="auto"/>
                    <w:bottom w:val="none" w:sz="0" w:space="0" w:color="auto"/>
                    <w:right w:val="none" w:sz="0" w:space="0" w:color="auto"/>
                  </w:divBdr>
                  <w:divsChild>
                    <w:div w:id="2032026354">
                      <w:marLeft w:val="0"/>
                      <w:marRight w:val="0"/>
                      <w:marTop w:val="0"/>
                      <w:marBottom w:val="0"/>
                      <w:divBdr>
                        <w:top w:val="none" w:sz="0" w:space="0" w:color="auto"/>
                        <w:left w:val="none" w:sz="0" w:space="0" w:color="auto"/>
                        <w:bottom w:val="none" w:sz="0" w:space="0" w:color="auto"/>
                        <w:right w:val="none" w:sz="0" w:space="0" w:color="auto"/>
                      </w:divBdr>
                    </w:div>
                    <w:div w:id="1791584134">
                      <w:marLeft w:val="0"/>
                      <w:marRight w:val="0"/>
                      <w:marTop w:val="0"/>
                      <w:marBottom w:val="0"/>
                      <w:divBdr>
                        <w:top w:val="none" w:sz="0" w:space="0" w:color="auto"/>
                        <w:left w:val="none" w:sz="0" w:space="0" w:color="auto"/>
                        <w:bottom w:val="none" w:sz="0" w:space="0" w:color="auto"/>
                        <w:right w:val="none" w:sz="0" w:space="0" w:color="auto"/>
                      </w:divBdr>
                    </w:div>
                    <w:div w:id="11879405">
                      <w:marLeft w:val="0"/>
                      <w:marRight w:val="0"/>
                      <w:marTop w:val="0"/>
                      <w:marBottom w:val="0"/>
                      <w:divBdr>
                        <w:top w:val="none" w:sz="0" w:space="0" w:color="auto"/>
                        <w:left w:val="none" w:sz="0" w:space="0" w:color="auto"/>
                        <w:bottom w:val="none" w:sz="0" w:space="0" w:color="auto"/>
                        <w:right w:val="none" w:sz="0" w:space="0" w:color="auto"/>
                      </w:divBdr>
                    </w:div>
                    <w:div w:id="2035182632">
                      <w:marLeft w:val="0"/>
                      <w:marRight w:val="0"/>
                      <w:marTop w:val="0"/>
                      <w:marBottom w:val="0"/>
                      <w:divBdr>
                        <w:top w:val="none" w:sz="0" w:space="0" w:color="auto"/>
                        <w:left w:val="none" w:sz="0" w:space="0" w:color="auto"/>
                        <w:bottom w:val="none" w:sz="0" w:space="0" w:color="auto"/>
                        <w:right w:val="none" w:sz="0" w:space="0" w:color="auto"/>
                      </w:divBdr>
                      <w:divsChild>
                        <w:div w:id="1301495175">
                          <w:marLeft w:val="0"/>
                          <w:marRight w:val="0"/>
                          <w:marTop w:val="0"/>
                          <w:marBottom w:val="0"/>
                          <w:divBdr>
                            <w:top w:val="single" w:sz="6" w:space="12" w:color="auto"/>
                            <w:left w:val="single" w:sz="6" w:space="12" w:color="auto"/>
                            <w:bottom w:val="single" w:sz="6" w:space="12" w:color="auto"/>
                            <w:right w:val="single" w:sz="6" w:space="12" w:color="auto"/>
                          </w:divBdr>
                          <w:divsChild>
                            <w:div w:id="1268342960">
                              <w:marLeft w:val="60"/>
                              <w:marRight w:val="60"/>
                              <w:marTop w:val="60"/>
                              <w:marBottom w:val="60"/>
                              <w:divBdr>
                                <w:top w:val="none" w:sz="0" w:space="0" w:color="auto"/>
                                <w:left w:val="none" w:sz="0" w:space="0" w:color="auto"/>
                                <w:bottom w:val="none" w:sz="0" w:space="0" w:color="auto"/>
                                <w:right w:val="none" w:sz="0" w:space="0" w:color="auto"/>
                              </w:divBdr>
                            </w:div>
                            <w:div w:id="1980648228">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256988024">
                      <w:marLeft w:val="0"/>
                      <w:marRight w:val="0"/>
                      <w:marTop w:val="0"/>
                      <w:marBottom w:val="0"/>
                      <w:divBdr>
                        <w:top w:val="none" w:sz="0" w:space="0" w:color="auto"/>
                        <w:left w:val="none" w:sz="0" w:space="0" w:color="auto"/>
                        <w:bottom w:val="none" w:sz="0" w:space="0" w:color="auto"/>
                        <w:right w:val="none" w:sz="0" w:space="0" w:color="auto"/>
                      </w:divBdr>
                    </w:div>
                    <w:div w:id="949699713">
                      <w:marLeft w:val="0"/>
                      <w:marRight w:val="0"/>
                      <w:marTop w:val="0"/>
                      <w:marBottom w:val="0"/>
                      <w:divBdr>
                        <w:top w:val="none" w:sz="0" w:space="0" w:color="auto"/>
                        <w:left w:val="none" w:sz="0" w:space="0" w:color="auto"/>
                        <w:bottom w:val="none" w:sz="0" w:space="0" w:color="auto"/>
                        <w:right w:val="none" w:sz="0" w:space="0" w:color="auto"/>
                      </w:divBdr>
                    </w:div>
                  </w:divsChild>
                </w:div>
                <w:div w:id="752436438">
                  <w:marLeft w:val="0"/>
                  <w:marRight w:val="0"/>
                  <w:marTop w:val="0"/>
                  <w:marBottom w:val="0"/>
                  <w:divBdr>
                    <w:top w:val="none" w:sz="0" w:space="0" w:color="auto"/>
                    <w:left w:val="none" w:sz="0" w:space="0" w:color="auto"/>
                    <w:bottom w:val="none" w:sz="0" w:space="0" w:color="auto"/>
                    <w:right w:val="none" w:sz="0" w:space="0" w:color="auto"/>
                  </w:divBdr>
                  <w:divsChild>
                    <w:div w:id="2092387752">
                      <w:marLeft w:val="0"/>
                      <w:marRight w:val="0"/>
                      <w:marTop w:val="0"/>
                      <w:marBottom w:val="0"/>
                      <w:divBdr>
                        <w:top w:val="none" w:sz="0" w:space="0" w:color="auto"/>
                        <w:left w:val="none" w:sz="0" w:space="0" w:color="auto"/>
                        <w:bottom w:val="none" w:sz="0" w:space="0" w:color="auto"/>
                        <w:right w:val="none" w:sz="0" w:space="0" w:color="auto"/>
                      </w:divBdr>
                    </w:div>
                    <w:div w:id="1055354495">
                      <w:marLeft w:val="0"/>
                      <w:marRight w:val="0"/>
                      <w:marTop w:val="0"/>
                      <w:marBottom w:val="0"/>
                      <w:divBdr>
                        <w:top w:val="none" w:sz="0" w:space="0" w:color="auto"/>
                        <w:left w:val="none" w:sz="0" w:space="0" w:color="auto"/>
                        <w:bottom w:val="none" w:sz="0" w:space="0" w:color="auto"/>
                        <w:right w:val="none" w:sz="0" w:space="0" w:color="auto"/>
                      </w:divBdr>
                    </w:div>
                    <w:div w:id="19488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w3.org/TR/2009/PER-xslt20-20090421/" TargetMode="External"/><Relationship Id="rId3182" Type="http://schemas.openxmlformats.org/officeDocument/2006/relationships/hyperlink" Target="https://www.w3.org/TR/2009/PER-xslt20-20090421/" TargetMode="External"/><Relationship Id="rId4233" Type="http://schemas.openxmlformats.org/officeDocument/2006/relationships/hyperlink" Target="https://www.w3.org/TR/2009/PER-xslt20-20090421/" TargetMode="External"/><Relationship Id="rId3999" Type="http://schemas.openxmlformats.org/officeDocument/2006/relationships/hyperlink" Target="https://www.w3.org/TR/2009/PER-xslt20-20090421/" TargetMode="External"/><Relationship Id="rId4300" Type="http://schemas.openxmlformats.org/officeDocument/2006/relationships/hyperlink" Target="https://www.w3.org/TR/2009/PER-xslt20-20090421/" TargetMode="External"/><Relationship Id="rId170" Type="http://schemas.openxmlformats.org/officeDocument/2006/relationships/hyperlink" Target="https://www.w3.org/TR/2009/PER-xslt20-20090421/" TargetMode="External"/><Relationship Id="rId5074" Type="http://schemas.openxmlformats.org/officeDocument/2006/relationships/hyperlink" Target="https://www.w3.org/TR/2009/PER-xslt20-20090421/" TargetMode="External"/><Relationship Id="rId987" Type="http://schemas.openxmlformats.org/officeDocument/2006/relationships/hyperlink" Target="https://www.w3.org/TR/2009/PER-xslt20-20090421/" TargetMode="External"/><Relationship Id="rId2668" Type="http://schemas.openxmlformats.org/officeDocument/2006/relationships/hyperlink" Target="https://www.w3.org/TR/2009/PER-xslt20-20090421/" TargetMode="External"/><Relationship Id="rId3719" Type="http://schemas.openxmlformats.org/officeDocument/2006/relationships/hyperlink" Target="http://www.w3.org/TR/xml-infoset" TargetMode="External"/><Relationship Id="rId4090" Type="http://schemas.openxmlformats.org/officeDocument/2006/relationships/hyperlink" Target="https://www.w3.org/TR/2009/PER-xslt20-20090421/" TargetMode="External"/><Relationship Id="rId1684" Type="http://schemas.openxmlformats.org/officeDocument/2006/relationships/hyperlink" Target="https://www.w3.org/TR/2009/PER-xslt20-20090421/" TargetMode="External"/><Relationship Id="rId2735" Type="http://schemas.openxmlformats.org/officeDocument/2006/relationships/hyperlink" Target="https://www.w3.org/TR/2009/PER-xslt20-20090421/" TargetMode="External"/><Relationship Id="rId5141" Type="http://schemas.openxmlformats.org/officeDocument/2006/relationships/hyperlink" Target="http://www.w3.org/Bugs/Public/show_bug.cgi?id=5849" TargetMode="External"/><Relationship Id="rId707" Type="http://schemas.openxmlformats.org/officeDocument/2006/relationships/hyperlink" Target="https://www.w3.org/TR/2009/PER-xslt20-20090421/" TargetMode="External"/><Relationship Id="rId1337" Type="http://schemas.openxmlformats.org/officeDocument/2006/relationships/hyperlink" Target="https://www.w3.org/TR/2009/PER-xslt20-20090421/" TargetMode="External"/><Relationship Id="rId1751" Type="http://schemas.openxmlformats.org/officeDocument/2006/relationships/hyperlink" Target="https://www.w3.org/TR/2009/PER-xslt20-20090421/" TargetMode="External"/><Relationship Id="rId2802" Type="http://schemas.openxmlformats.org/officeDocument/2006/relationships/hyperlink" Target="https://www.w3.org/TR/2009/PER-xslt20-20090421/" TargetMode="External"/><Relationship Id="rId43" Type="http://schemas.openxmlformats.org/officeDocument/2006/relationships/hyperlink" Target="http://www.w3.org/Consortium/Patent-Policy-20040205/" TargetMode="External"/><Relationship Id="rId1404" Type="http://schemas.openxmlformats.org/officeDocument/2006/relationships/hyperlink" Target="https://www.w3.org/TR/2009/PER-xslt20-20090421/" TargetMode="External"/><Relationship Id="rId3576" Type="http://schemas.openxmlformats.org/officeDocument/2006/relationships/hyperlink" Target="https://www.w3.org/TR/2009/PER-xslt20-20090421/" TargetMode="External"/><Relationship Id="rId4627" Type="http://schemas.openxmlformats.org/officeDocument/2006/relationships/hyperlink" Target="https://www.w3.org/TR/2009/PER-xslt20-20090421/" TargetMode="External"/><Relationship Id="rId4974" Type="http://schemas.openxmlformats.org/officeDocument/2006/relationships/hyperlink" Target="http://www.w3.org/TR/xpath-functions/" TargetMode="External"/><Relationship Id="rId497" Type="http://schemas.openxmlformats.org/officeDocument/2006/relationships/hyperlink" Target="https://www.w3.org/TR/2009/PER-xslt20-20090421/" TargetMode="External"/><Relationship Id="rId2178" Type="http://schemas.openxmlformats.org/officeDocument/2006/relationships/hyperlink" Target="https://www.w3.org/TR/2009/PER-xslt20-20090421/" TargetMode="External"/><Relationship Id="rId3229" Type="http://schemas.openxmlformats.org/officeDocument/2006/relationships/hyperlink" Target="https://www.w3.org/TR/2009/PER-xslt20-20090421/" TargetMode="External"/><Relationship Id="rId3990" Type="http://schemas.openxmlformats.org/officeDocument/2006/relationships/hyperlink" Target="https://www.w3.org/TR/2009/PER-xslt20-20090421/" TargetMode="External"/><Relationship Id="rId1194" Type="http://schemas.openxmlformats.org/officeDocument/2006/relationships/hyperlink" Target="https://www.w3.org/TR/2009/PER-xslt20-20090421/" TargetMode="External"/><Relationship Id="rId2592" Type="http://schemas.openxmlformats.org/officeDocument/2006/relationships/hyperlink" Target="https://www.w3.org/TR/2009/PER-xslt20-20090421/" TargetMode="External"/><Relationship Id="rId3643" Type="http://schemas.openxmlformats.org/officeDocument/2006/relationships/hyperlink" Target="https://www.w3.org/TR/2009/PER-xslt20-20090421/" TargetMode="External"/><Relationship Id="rId217" Type="http://schemas.openxmlformats.org/officeDocument/2006/relationships/hyperlink" Target="https://www.w3.org/TR/2009/PER-xslt20-20090421/" TargetMode="External"/><Relationship Id="rId564" Type="http://schemas.openxmlformats.org/officeDocument/2006/relationships/hyperlink" Target="https://www.w3.org/TR/2009/PER-xslt20-20090421/" TargetMode="External"/><Relationship Id="rId2245" Type="http://schemas.openxmlformats.org/officeDocument/2006/relationships/hyperlink" Target="https://www.w3.org/TR/2009/PER-xslt20-20090421/" TargetMode="External"/><Relationship Id="rId3710" Type="http://schemas.openxmlformats.org/officeDocument/2006/relationships/hyperlink" Target="https://www.w3.org/TR/2009/PER-xslt20-20090421/" TargetMode="External"/><Relationship Id="rId631" Type="http://schemas.openxmlformats.org/officeDocument/2006/relationships/hyperlink" Target="https://www.w3.org/TR/2009/PER-xslt20-20090421/" TargetMode="External"/><Relationship Id="rId1261" Type="http://schemas.openxmlformats.org/officeDocument/2006/relationships/hyperlink" Target="https://www.w3.org/TR/2009/PER-xslt20-20090421/" TargetMode="External"/><Relationship Id="rId2312" Type="http://schemas.openxmlformats.org/officeDocument/2006/relationships/hyperlink" Target="https://www.w3.org/TR/2009/PER-xslt20-20090421/" TargetMode="External"/><Relationship Id="rId4484" Type="http://schemas.openxmlformats.org/officeDocument/2006/relationships/hyperlink" Target="https://www.w3.org/TR/2009/PER-xslt20-20090421/" TargetMode="External"/><Relationship Id="rId3086" Type="http://schemas.openxmlformats.org/officeDocument/2006/relationships/hyperlink" Target="https://www.w3.org/TR/2009/PER-xslt20-20090421/" TargetMode="External"/><Relationship Id="rId4137" Type="http://schemas.openxmlformats.org/officeDocument/2006/relationships/hyperlink" Target="http://www.w3.org/TR/xpath-datamodel/" TargetMode="External"/><Relationship Id="rId4551" Type="http://schemas.openxmlformats.org/officeDocument/2006/relationships/hyperlink" Target="https://www.w3.org/TR/2009/PER-xslt20-20090421/" TargetMode="External"/><Relationship Id="rId3153" Type="http://schemas.openxmlformats.org/officeDocument/2006/relationships/hyperlink" Target="https://www.w3.org/TR/2009/PER-xslt20-20090421/" TargetMode="External"/><Relationship Id="rId4204" Type="http://schemas.openxmlformats.org/officeDocument/2006/relationships/hyperlink" Target="https://www.w3.org/TR/2009/PER-xslt20-20090421/" TargetMode="External"/><Relationship Id="rId141" Type="http://schemas.openxmlformats.org/officeDocument/2006/relationships/hyperlink" Target="https://www.w3.org/TR/2009/PER-xslt20-20090421/" TargetMode="External"/><Relationship Id="rId3220" Type="http://schemas.openxmlformats.org/officeDocument/2006/relationships/hyperlink" Target="https://www.w3.org/TR/2009/PER-xslt20-20090421/" TargetMode="External"/><Relationship Id="rId7" Type="http://schemas.openxmlformats.org/officeDocument/2006/relationships/hyperlink" Target="http://www.w3.org/TR/2009/PER-xslt20-20090421/" TargetMode="External"/><Relationship Id="rId2986" Type="http://schemas.openxmlformats.org/officeDocument/2006/relationships/hyperlink" Target="https://www.w3.org/TR/2009/PER-xslt20-20090421/" TargetMode="External"/><Relationship Id="rId958" Type="http://schemas.openxmlformats.org/officeDocument/2006/relationships/hyperlink" Target="https://www.w3.org/TR/2009/PER-xslt20-20090421/" TargetMode="External"/><Relationship Id="rId1588" Type="http://schemas.openxmlformats.org/officeDocument/2006/relationships/hyperlink" Target="https://www.w3.org/TR/2009/PER-xslt20-20090421/" TargetMode="External"/><Relationship Id="rId2639" Type="http://schemas.openxmlformats.org/officeDocument/2006/relationships/hyperlink" Target="https://www.w3.org/TR/2009/PER-xslt20-20090421/" TargetMode="External"/><Relationship Id="rId5045" Type="http://schemas.openxmlformats.org/officeDocument/2006/relationships/hyperlink" Target="https://www.w3.org/TR/2009/PER-xslt20-20090421/" TargetMode="External"/><Relationship Id="rId1655" Type="http://schemas.openxmlformats.org/officeDocument/2006/relationships/hyperlink" Target="https://www.w3.org/TR/2009/PER-xslt20-20090421/" TargetMode="External"/><Relationship Id="rId2706" Type="http://schemas.openxmlformats.org/officeDocument/2006/relationships/hyperlink" Target="https://www.w3.org/TR/2009/PER-xslt20-20090421/" TargetMode="External"/><Relationship Id="rId4061" Type="http://schemas.openxmlformats.org/officeDocument/2006/relationships/hyperlink" Target="https://www.w3.org/TR/2009/PER-xslt20-20090421/" TargetMode="External"/><Relationship Id="rId5112" Type="http://schemas.openxmlformats.org/officeDocument/2006/relationships/hyperlink" Target="http://www.w3.org/Bugs/Public/show_bug.cgi?id=3069" TargetMode="External"/><Relationship Id="rId1308" Type="http://schemas.openxmlformats.org/officeDocument/2006/relationships/hyperlink" Target="https://www.w3.org/TR/2009/PER-xslt20-20090421/" TargetMode="External"/><Relationship Id="rId1722" Type="http://schemas.openxmlformats.org/officeDocument/2006/relationships/hyperlink" Target="https://www.w3.org/TR/2009/PER-xslt20-20090421/" TargetMode="External"/><Relationship Id="rId4878" Type="http://schemas.openxmlformats.org/officeDocument/2006/relationships/hyperlink" Target="https://www.w3.org/TR/2009/PER-xslt20-20090421/" TargetMode="External"/><Relationship Id="rId14" Type="http://schemas.openxmlformats.org/officeDocument/2006/relationships/hyperlink" Target="http://www.w3.org/TR/2009/PER-xslt20-20090421/Overview-diff.html" TargetMode="External"/><Relationship Id="rId3894" Type="http://schemas.openxmlformats.org/officeDocument/2006/relationships/hyperlink" Target="https://www.w3.org/TR/2009/PER-xslt20-20090421/" TargetMode="External"/><Relationship Id="rId4945" Type="http://schemas.openxmlformats.org/officeDocument/2006/relationships/hyperlink" Target="https://www.w3.org/TR/2009/PER-xslt20-20090421/" TargetMode="External"/><Relationship Id="rId2496" Type="http://schemas.openxmlformats.org/officeDocument/2006/relationships/hyperlink" Target="https://www.w3.org/TR/2009/PER-xslt20-20090421/" TargetMode="External"/><Relationship Id="rId3547" Type="http://schemas.openxmlformats.org/officeDocument/2006/relationships/hyperlink" Target="https://www.w3.org/TR/2009/PER-xslt20-20090421/" TargetMode="External"/><Relationship Id="rId3961" Type="http://schemas.openxmlformats.org/officeDocument/2006/relationships/hyperlink" Target="https://www.w3.org/TR/2009/PER-xslt20-20090421/" TargetMode="External"/><Relationship Id="rId468" Type="http://schemas.openxmlformats.org/officeDocument/2006/relationships/hyperlink" Target="https://www.w3.org/TR/2009/PER-xslt20-20090421/" TargetMode="External"/><Relationship Id="rId882" Type="http://schemas.openxmlformats.org/officeDocument/2006/relationships/hyperlink" Target="https://www.w3.org/TR/2009/PER-xslt20-20090421/" TargetMode="External"/><Relationship Id="rId1098" Type="http://schemas.openxmlformats.org/officeDocument/2006/relationships/hyperlink" Target="https://www.w3.org/TR/2009/PER-xslt20-20090421/" TargetMode="External"/><Relationship Id="rId2149" Type="http://schemas.openxmlformats.org/officeDocument/2006/relationships/hyperlink" Target="https://www.w3.org/TR/2009/PER-xslt20-20090421/" TargetMode="External"/><Relationship Id="rId2563" Type="http://schemas.openxmlformats.org/officeDocument/2006/relationships/hyperlink" Target="https://www.w3.org/TR/2009/PER-xslt20-20090421/" TargetMode="External"/><Relationship Id="rId3614" Type="http://schemas.openxmlformats.org/officeDocument/2006/relationships/hyperlink" Target="https://www.w3.org/TR/2009/PER-xslt20-20090421/" TargetMode="External"/><Relationship Id="rId535" Type="http://schemas.openxmlformats.org/officeDocument/2006/relationships/hyperlink" Target="https://www.w3.org/TR/2009/PER-xslt20-20090421/" TargetMode="External"/><Relationship Id="rId1165" Type="http://schemas.openxmlformats.org/officeDocument/2006/relationships/hyperlink" Target="https://www.w3.org/TR/2009/PER-xslt20-20090421/" TargetMode="External"/><Relationship Id="rId2216" Type="http://schemas.openxmlformats.org/officeDocument/2006/relationships/hyperlink" Target="https://www.w3.org/TR/2009/PER-xslt20-20090421/" TargetMode="External"/><Relationship Id="rId2630" Type="http://schemas.openxmlformats.org/officeDocument/2006/relationships/hyperlink" Target="https://www.w3.org/TR/2009/PER-xslt20-20090421/" TargetMode="External"/><Relationship Id="rId602" Type="http://schemas.openxmlformats.org/officeDocument/2006/relationships/hyperlink" Target="https://www.w3.org/TR/2009/PER-xslt20-20090421/" TargetMode="External"/><Relationship Id="rId1232" Type="http://schemas.openxmlformats.org/officeDocument/2006/relationships/hyperlink" Target="https://www.w3.org/TR/2009/PER-xslt20-20090421/" TargetMode="External"/><Relationship Id="rId4388" Type="http://schemas.openxmlformats.org/officeDocument/2006/relationships/hyperlink" Target="https://www.w3.org/TR/2009/PER-xslt20-20090421/" TargetMode="External"/><Relationship Id="rId3057" Type="http://schemas.openxmlformats.org/officeDocument/2006/relationships/hyperlink" Target="https://www.w3.org/TR/2009/PER-xslt20-20090421/" TargetMode="External"/><Relationship Id="rId4108" Type="http://schemas.openxmlformats.org/officeDocument/2006/relationships/hyperlink" Target="https://www.w3.org/TR/2009/PER-xslt20-20090421/" TargetMode="External"/><Relationship Id="rId4455" Type="http://schemas.openxmlformats.org/officeDocument/2006/relationships/hyperlink" Target="https://www.w3.org/TR/2009/PER-xslt20-20090421/" TargetMode="External"/><Relationship Id="rId3471" Type="http://schemas.openxmlformats.org/officeDocument/2006/relationships/hyperlink" Target="https://www.w3.org/TR/2009/PER-xslt20-20090421/" TargetMode="External"/><Relationship Id="rId4522" Type="http://schemas.openxmlformats.org/officeDocument/2006/relationships/hyperlink" Target="https://www.w3.org/TR/2009/PER-xslt20-20090421/" TargetMode="External"/><Relationship Id="rId392" Type="http://schemas.openxmlformats.org/officeDocument/2006/relationships/hyperlink" Target="https://www.w3.org/TR/2009/PER-xslt20-20090421/" TargetMode="External"/><Relationship Id="rId2073" Type="http://schemas.openxmlformats.org/officeDocument/2006/relationships/hyperlink" Target="https://www.w3.org/TR/2009/PER-xslt20-20090421/" TargetMode="External"/><Relationship Id="rId3124" Type="http://schemas.openxmlformats.org/officeDocument/2006/relationships/hyperlink" Target="https://www.w3.org/TR/2009/PER-xslt20-20090421/" TargetMode="External"/><Relationship Id="rId2140" Type="http://schemas.openxmlformats.org/officeDocument/2006/relationships/hyperlink" Target="https://www.w3.org/TR/2009/PER-xslt20-20090421/" TargetMode="External"/><Relationship Id="rId112" Type="http://schemas.openxmlformats.org/officeDocument/2006/relationships/hyperlink" Target="https://www.w3.org/TR/2009/PER-xslt20-20090421/" TargetMode="External"/><Relationship Id="rId2957" Type="http://schemas.openxmlformats.org/officeDocument/2006/relationships/hyperlink" Target="https://www.w3.org/TR/2009/PER-xslt20-20090421/" TargetMode="External"/><Relationship Id="rId5016" Type="http://schemas.openxmlformats.org/officeDocument/2006/relationships/hyperlink" Target="https://www.w3.org/TR/2009/PER-xslt20-20090421/" TargetMode="External"/><Relationship Id="rId929" Type="http://schemas.openxmlformats.org/officeDocument/2006/relationships/hyperlink" Target="https://www.w3.org/TR/2009/PER-xslt20-20090421/" TargetMode="External"/><Relationship Id="rId1559" Type="http://schemas.openxmlformats.org/officeDocument/2006/relationships/hyperlink" Target="https://www.w3.org/TR/2009/PER-xslt20-20090421/" TargetMode="External"/><Relationship Id="rId1973" Type="http://schemas.openxmlformats.org/officeDocument/2006/relationships/hyperlink" Target="https://www.w3.org/TR/2009/PER-xslt20-20090421/" TargetMode="External"/><Relationship Id="rId4032" Type="http://schemas.openxmlformats.org/officeDocument/2006/relationships/hyperlink" Target="https://www.w3.org/TR/2009/PER-xslt20-20090421/" TargetMode="External"/><Relationship Id="rId1626" Type="http://schemas.openxmlformats.org/officeDocument/2006/relationships/hyperlink" Target="http://www.w3.org/TR/xpath20/" TargetMode="External"/><Relationship Id="rId3798" Type="http://schemas.openxmlformats.org/officeDocument/2006/relationships/hyperlink" Target="https://www.w3.org/TR/2009/PER-xslt20-20090421/" TargetMode="External"/><Relationship Id="rId4849" Type="http://schemas.openxmlformats.org/officeDocument/2006/relationships/hyperlink" Target="https://www.w3.org/TR/2009/PER-xslt20-20090421/" TargetMode="External"/><Relationship Id="rId3865" Type="http://schemas.openxmlformats.org/officeDocument/2006/relationships/hyperlink" Target="https://www.w3.org/TR/2009/PER-xslt20-20090421/" TargetMode="External"/><Relationship Id="rId4916" Type="http://schemas.openxmlformats.org/officeDocument/2006/relationships/hyperlink" Target="https://www.w3.org/TR/2009/PER-xslt20-20090421/" TargetMode="External"/><Relationship Id="rId786" Type="http://schemas.openxmlformats.org/officeDocument/2006/relationships/hyperlink" Target="https://www.w3.org/TR/2009/PER-xslt20-20090421/" TargetMode="External"/><Relationship Id="rId2467" Type="http://schemas.openxmlformats.org/officeDocument/2006/relationships/hyperlink" Target="https://www.w3.org/TR/2009/PER-xslt20-20090421/" TargetMode="External"/><Relationship Id="rId3518" Type="http://schemas.openxmlformats.org/officeDocument/2006/relationships/hyperlink" Target="https://www.w3.org/TR/2009/PER-xslt20-20090421/" TargetMode="External"/><Relationship Id="rId439" Type="http://schemas.openxmlformats.org/officeDocument/2006/relationships/hyperlink" Target="https://www.w3.org/TR/2009/PER-xslt20-20090421/" TargetMode="External"/><Relationship Id="rId1069" Type="http://schemas.openxmlformats.org/officeDocument/2006/relationships/hyperlink" Target="http://www.w3.org/TR/REC-xml-names/" TargetMode="External"/><Relationship Id="rId1483" Type="http://schemas.openxmlformats.org/officeDocument/2006/relationships/hyperlink" Target="https://www.w3.org/TR/2009/PER-xslt20-20090421/" TargetMode="External"/><Relationship Id="rId2881" Type="http://schemas.openxmlformats.org/officeDocument/2006/relationships/hyperlink" Target="https://www.w3.org/TR/2009/PER-xslt20-20090421/" TargetMode="External"/><Relationship Id="rId3932" Type="http://schemas.openxmlformats.org/officeDocument/2006/relationships/hyperlink" Target="https://www.w3.org/TR/2009/PER-xslt20-20090421/" TargetMode="External"/><Relationship Id="rId506" Type="http://schemas.openxmlformats.org/officeDocument/2006/relationships/hyperlink" Target="https://www.w3.org/TR/2009/PER-xslt20-20090421/" TargetMode="External"/><Relationship Id="rId853" Type="http://schemas.openxmlformats.org/officeDocument/2006/relationships/hyperlink" Target="https://www.w3.org/TR/2009/PER-xslt20-20090421/" TargetMode="External"/><Relationship Id="rId1136" Type="http://schemas.openxmlformats.org/officeDocument/2006/relationships/hyperlink" Target="https://www.w3.org/TR/2009/PER-xslt20-20090421/" TargetMode="External"/><Relationship Id="rId2534" Type="http://schemas.openxmlformats.org/officeDocument/2006/relationships/hyperlink" Target="https://www.w3.org/TR/2009/PER-xslt20-20090421/" TargetMode="External"/><Relationship Id="rId920" Type="http://schemas.openxmlformats.org/officeDocument/2006/relationships/hyperlink" Target="https://www.w3.org/TR/2009/PER-xslt20-20090421/" TargetMode="External"/><Relationship Id="rId1550" Type="http://schemas.openxmlformats.org/officeDocument/2006/relationships/hyperlink" Target="https://www.w3.org/TR/2009/PER-xslt20-20090421/" TargetMode="External"/><Relationship Id="rId2601" Type="http://schemas.openxmlformats.org/officeDocument/2006/relationships/hyperlink" Target="https://www.w3.org/TR/2009/PER-xslt20-20090421/" TargetMode="External"/><Relationship Id="rId1203" Type="http://schemas.openxmlformats.org/officeDocument/2006/relationships/hyperlink" Target="https://www.w3.org/TR/2009/PER-xslt20-20090421/" TargetMode="External"/><Relationship Id="rId4359" Type="http://schemas.openxmlformats.org/officeDocument/2006/relationships/hyperlink" Target="https://www.w3.org/TR/2009/PER-xslt20-20090421/" TargetMode="External"/><Relationship Id="rId4773" Type="http://schemas.openxmlformats.org/officeDocument/2006/relationships/hyperlink" Target="https://www.w3.org/TR/2009/PER-xslt20-20090421/" TargetMode="External"/><Relationship Id="rId3375" Type="http://schemas.openxmlformats.org/officeDocument/2006/relationships/hyperlink" Target="https://www.w3.org/TR/2009/PER-xslt20-20090421/" TargetMode="External"/><Relationship Id="rId4426" Type="http://schemas.openxmlformats.org/officeDocument/2006/relationships/hyperlink" Target="https://www.w3.org/TR/2009/PER-xslt20-20090421/" TargetMode="External"/><Relationship Id="rId4840" Type="http://schemas.openxmlformats.org/officeDocument/2006/relationships/hyperlink" Target="https://www.w3.org/TR/2009/PER-xslt20-20090421/" TargetMode="External"/><Relationship Id="rId296" Type="http://schemas.openxmlformats.org/officeDocument/2006/relationships/hyperlink" Target="https://www.w3.org/TR/2009/PER-xslt20-20090421/" TargetMode="External"/><Relationship Id="rId2391" Type="http://schemas.openxmlformats.org/officeDocument/2006/relationships/hyperlink" Target="https://www.w3.org/TR/2009/PER-xslt20-20090421/" TargetMode="External"/><Relationship Id="rId3028" Type="http://schemas.openxmlformats.org/officeDocument/2006/relationships/hyperlink" Target="https://www.w3.org/TR/2009/PER-xslt20-20090421/" TargetMode="External"/><Relationship Id="rId3442" Type="http://schemas.openxmlformats.org/officeDocument/2006/relationships/hyperlink" Target="https://www.w3.org/TR/2009/PER-xslt20-20090421/" TargetMode="External"/><Relationship Id="rId363" Type="http://schemas.openxmlformats.org/officeDocument/2006/relationships/hyperlink" Target="https://www.w3.org/TR/2009/PER-xslt20-20090421/" TargetMode="External"/><Relationship Id="rId2044" Type="http://schemas.openxmlformats.org/officeDocument/2006/relationships/hyperlink" Target="https://www.w3.org/TR/2009/PER-xslt20-20090421/" TargetMode="External"/><Relationship Id="rId430" Type="http://schemas.openxmlformats.org/officeDocument/2006/relationships/hyperlink" Target="https://www.w3.org/TR/2009/PER-xslt20-20090421/" TargetMode="External"/><Relationship Id="rId1060" Type="http://schemas.openxmlformats.org/officeDocument/2006/relationships/hyperlink" Target="https://www.w3.org/TR/2009/PER-xslt20-20090421/" TargetMode="External"/><Relationship Id="rId2111" Type="http://schemas.openxmlformats.org/officeDocument/2006/relationships/hyperlink" Target="https://www.w3.org/TR/2009/PER-xslt20-20090421/" TargetMode="External"/><Relationship Id="rId1877" Type="http://schemas.openxmlformats.org/officeDocument/2006/relationships/hyperlink" Target="https://www.w3.org/TR/2009/PER-xslt20-20090421/" TargetMode="External"/><Relationship Id="rId2928" Type="http://schemas.openxmlformats.org/officeDocument/2006/relationships/hyperlink" Target="https://www.w3.org/TR/2009/PER-xslt20-20090421/" TargetMode="External"/><Relationship Id="rId4283" Type="http://schemas.openxmlformats.org/officeDocument/2006/relationships/hyperlink" Target="https://www.w3.org/TR/2009/PER-xslt20-20090421/" TargetMode="External"/><Relationship Id="rId1944" Type="http://schemas.openxmlformats.org/officeDocument/2006/relationships/hyperlink" Target="https://www.w3.org/TR/2009/PER-xslt20-20090421/" TargetMode="External"/><Relationship Id="rId4350" Type="http://schemas.openxmlformats.org/officeDocument/2006/relationships/hyperlink" Target="https://www.w3.org/TR/2009/PER-xslt20-20090421/" TargetMode="External"/><Relationship Id="rId4003" Type="http://schemas.openxmlformats.org/officeDocument/2006/relationships/hyperlink" Target="https://www.w3.org/TR/2009/PER-xslt20-20090421/" TargetMode="External"/><Relationship Id="rId3769" Type="http://schemas.openxmlformats.org/officeDocument/2006/relationships/hyperlink" Target="https://www.w3.org/TR/2009/PER-xslt20-20090421/" TargetMode="External"/><Relationship Id="rId2785" Type="http://schemas.openxmlformats.org/officeDocument/2006/relationships/hyperlink" Target="https://www.w3.org/TR/2009/PER-xslt20-20090421/" TargetMode="External"/><Relationship Id="rId3836" Type="http://schemas.openxmlformats.org/officeDocument/2006/relationships/hyperlink" Target="https://www.w3.org/TR/2009/PER-xslt20-20090421/" TargetMode="External"/><Relationship Id="rId757" Type="http://schemas.openxmlformats.org/officeDocument/2006/relationships/hyperlink" Target="https://www.w3.org/TR/2009/PER-xslt20-20090421/" TargetMode="External"/><Relationship Id="rId1387" Type="http://schemas.openxmlformats.org/officeDocument/2006/relationships/hyperlink" Target="https://www.w3.org/TR/2009/PER-xslt20-20090421/" TargetMode="External"/><Relationship Id="rId2438" Type="http://schemas.openxmlformats.org/officeDocument/2006/relationships/hyperlink" Target="https://www.w3.org/TR/2009/PER-xslt20-20090421/" TargetMode="External"/><Relationship Id="rId2852" Type="http://schemas.openxmlformats.org/officeDocument/2006/relationships/hyperlink" Target="https://www.w3.org/TR/2009/PER-xslt20-20090421/" TargetMode="External"/><Relationship Id="rId3903" Type="http://schemas.openxmlformats.org/officeDocument/2006/relationships/hyperlink" Target="https://www.w3.org/TR/2009/PER-xslt20-20090421/" TargetMode="External"/><Relationship Id="rId93" Type="http://schemas.openxmlformats.org/officeDocument/2006/relationships/hyperlink" Target="https://www.w3.org/TR/2009/PER-xslt20-20090421/" TargetMode="External"/><Relationship Id="rId824" Type="http://schemas.openxmlformats.org/officeDocument/2006/relationships/hyperlink" Target="https://www.w3.org/TR/2009/PER-xslt20-20090421/" TargetMode="External"/><Relationship Id="rId1454" Type="http://schemas.openxmlformats.org/officeDocument/2006/relationships/hyperlink" Target="https://www.w3.org/TR/2009/PER-xslt20-20090421/" TargetMode="External"/><Relationship Id="rId2505" Type="http://schemas.openxmlformats.org/officeDocument/2006/relationships/hyperlink" Target="https://www.w3.org/TR/2009/PER-xslt20-20090421/" TargetMode="External"/><Relationship Id="rId1107" Type="http://schemas.openxmlformats.org/officeDocument/2006/relationships/hyperlink" Target="https://www.w3.org/TR/2009/PER-xslt20-20090421/" TargetMode="External"/><Relationship Id="rId1521" Type="http://schemas.openxmlformats.org/officeDocument/2006/relationships/hyperlink" Target="https://www.w3.org/TR/2009/PER-xslt20-20090421/" TargetMode="External"/><Relationship Id="rId4677" Type="http://schemas.openxmlformats.org/officeDocument/2006/relationships/hyperlink" Target="https://www.w3.org/TR/2009/PER-xslt20-20090421/" TargetMode="External"/><Relationship Id="rId3279" Type="http://schemas.openxmlformats.org/officeDocument/2006/relationships/hyperlink" Target="https://www.w3.org/TR/2009/PER-xslt20-20090421/" TargetMode="External"/><Relationship Id="rId3693" Type="http://schemas.openxmlformats.org/officeDocument/2006/relationships/hyperlink" Target="https://www.w3.org/TR/2009/PER-xslt20-20090421/" TargetMode="External"/><Relationship Id="rId2295" Type="http://schemas.openxmlformats.org/officeDocument/2006/relationships/hyperlink" Target="https://www.w3.org/TR/2009/PER-xslt20-20090421/" TargetMode="External"/><Relationship Id="rId3346" Type="http://schemas.openxmlformats.org/officeDocument/2006/relationships/hyperlink" Target="https://www.w3.org/TR/2009/PER-xslt20-20090421/" TargetMode="External"/><Relationship Id="rId4744" Type="http://schemas.openxmlformats.org/officeDocument/2006/relationships/hyperlink" Target="https://www.w3.org/TR/2009/PER-xslt20-20090421/" TargetMode="External"/><Relationship Id="rId267" Type="http://schemas.openxmlformats.org/officeDocument/2006/relationships/hyperlink" Target="https://www.w3.org/TR/2009/PER-xslt20-20090421/" TargetMode="External"/><Relationship Id="rId3760" Type="http://schemas.openxmlformats.org/officeDocument/2006/relationships/hyperlink" Target="https://www.w3.org/TR/2009/PER-xslt20-20090421/" TargetMode="External"/><Relationship Id="rId4811" Type="http://schemas.openxmlformats.org/officeDocument/2006/relationships/hyperlink" Target="https://www.w3.org/TR/2009/PER-xslt20-20090421/" TargetMode="External"/><Relationship Id="rId681" Type="http://schemas.openxmlformats.org/officeDocument/2006/relationships/hyperlink" Target="https://www.w3.org/TR/2009/PER-xslt20-20090421/" TargetMode="External"/><Relationship Id="rId2362" Type="http://schemas.openxmlformats.org/officeDocument/2006/relationships/hyperlink" Target="https://www.w3.org/TR/2009/PER-xslt20-20090421/" TargetMode="External"/><Relationship Id="rId3413" Type="http://schemas.openxmlformats.org/officeDocument/2006/relationships/hyperlink" Target="https://www.w3.org/TR/2009/PER-xslt20-20090421/" TargetMode="External"/><Relationship Id="rId334" Type="http://schemas.openxmlformats.org/officeDocument/2006/relationships/hyperlink" Target="https://www.w3.org/TR/2009/PER-xslt20-20090421/" TargetMode="External"/><Relationship Id="rId2015" Type="http://schemas.openxmlformats.org/officeDocument/2006/relationships/hyperlink" Target="https://www.w3.org/TR/2009/PER-xslt20-20090421/" TargetMode="External"/><Relationship Id="rId401" Type="http://schemas.openxmlformats.org/officeDocument/2006/relationships/hyperlink" Target="https://www.w3.org/TR/2009/PER-xslt20-20090421/" TargetMode="External"/><Relationship Id="rId1031" Type="http://schemas.openxmlformats.org/officeDocument/2006/relationships/hyperlink" Target="https://www.w3.org/TR/2009/PER-xslt20-20090421/" TargetMode="External"/><Relationship Id="rId4187" Type="http://schemas.openxmlformats.org/officeDocument/2006/relationships/hyperlink" Target="https://www.w3.org/TR/2009/PER-xslt20-20090421/" TargetMode="External"/><Relationship Id="rId4254" Type="http://schemas.openxmlformats.org/officeDocument/2006/relationships/hyperlink" Target="https://www.w3.org/TR/2009/PER-xslt20-20090421/" TargetMode="External"/><Relationship Id="rId1848" Type="http://schemas.openxmlformats.org/officeDocument/2006/relationships/hyperlink" Target="https://www.w3.org/TR/2009/PER-xslt20-20090421/" TargetMode="External"/><Relationship Id="rId3270" Type="http://schemas.openxmlformats.org/officeDocument/2006/relationships/hyperlink" Target="https://www.w3.org/TR/2009/PER-xslt20-20090421/" TargetMode="External"/><Relationship Id="rId4321" Type="http://schemas.openxmlformats.org/officeDocument/2006/relationships/hyperlink" Target="https://www.w3.org/TR/2009/PER-xslt20-20090421/" TargetMode="External"/><Relationship Id="rId191" Type="http://schemas.openxmlformats.org/officeDocument/2006/relationships/hyperlink" Target="https://www.w3.org/TR/2009/PER-xslt20-20090421/" TargetMode="External"/><Relationship Id="rId1915" Type="http://schemas.openxmlformats.org/officeDocument/2006/relationships/hyperlink" Target="https://www.w3.org/TR/2009/PER-xslt20-20090421/" TargetMode="External"/><Relationship Id="rId5095" Type="http://schemas.openxmlformats.org/officeDocument/2006/relationships/hyperlink" Target="http://www.w3.org/XML/2007/qt-errata/xslt-errata.html" TargetMode="External"/><Relationship Id="rId2689" Type="http://schemas.openxmlformats.org/officeDocument/2006/relationships/hyperlink" Target="https://www.w3.org/TR/2009/PER-xslt20-20090421/" TargetMode="External"/><Relationship Id="rId2756" Type="http://schemas.openxmlformats.org/officeDocument/2006/relationships/hyperlink" Target="https://www.w3.org/TR/2009/PER-xslt20-20090421/" TargetMode="External"/><Relationship Id="rId3807" Type="http://schemas.openxmlformats.org/officeDocument/2006/relationships/hyperlink" Target="https://www.w3.org/TR/2009/PER-xslt20-20090421/" TargetMode="External"/><Relationship Id="rId728" Type="http://schemas.openxmlformats.org/officeDocument/2006/relationships/hyperlink" Target="https://www.w3.org/TR/2009/PER-xslt20-20090421/" TargetMode="External"/><Relationship Id="rId1358" Type="http://schemas.openxmlformats.org/officeDocument/2006/relationships/hyperlink" Target="https://www.w3.org/TR/2009/PER-xslt20-20090421/" TargetMode="External"/><Relationship Id="rId1772" Type="http://schemas.openxmlformats.org/officeDocument/2006/relationships/hyperlink" Target="https://www.w3.org/TR/2009/PER-xslt20-20090421/" TargetMode="External"/><Relationship Id="rId2409" Type="http://schemas.openxmlformats.org/officeDocument/2006/relationships/hyperlink" Target="https://www.w3.org/TR/2009/PER-xslt20-20090421/" TargetMode="External"/><Relationship Id="rId64" Type="http://schemas.openxmlformats.org/officeDocument/2006/relationships/hyperlink" Target="https://www.w3.org/TR/2009/PER-xslt20-20090421/" TargetMode="External"/><Relationship Id="rId1425" Type="http://schemas.openxmlformats.org/officeDocument/2006/relationships/hyperlink" Target="https://www.w3.org/TR/2009/PER-xslt20-20090421/" TargetMode="External"/><Relationship Id="rId2823" Type="http://schemas.openxmlformats.org/officeDocument/2006/relationships/hyperlink" Target="https://www.w3.org/TR/2009/PER-xslt20-20090421/" TargetMode="External"/><Relationship Id="rId4995" Type="http://schemas.openxmlformats.org/officeDocument/2006/relationships/hyperlink" Target="https://www.w3.org/TR/2009/PER-xslt20-20090421/" TargetMode="External"/><Relationship Id="rId2199" Type="http://schemas.openxmlformats.org/officeDocument/2006/relationships/hyperlink" Target="https://www.w3.org/TR/2009/PER-xslt20-20090421/" TargetMode="External"/><Relationship Id="rId3597" Type="http://schemas.openxmlformats.org/officeDocument/2006/relationships/hyperlink" Target="https://www.w3.org/TR/2009/PER-xslt20-20090421/" TargetMode="External"/><Relationship Id="rId4648" Type="http://schemas.openxmlformats.org/officeDocument/2006/relationships/hyperlink" Target="https://www.w3.org/TR/2009/PER-xslt20-20090421/" TargetMode="External"/><Relationship Id="rId3664" Type="http://schemas.openxmlformats.org/officeDocument/2006/relationships/hyperlink" Target="https://www.w3.org/TR/2009/PER-xslt20-20090421/" TargetMode="External"/><Relationship Id="rId4715" Type="http://schemas.openxmlformats.org/officeDocument/2006/relationships/hyperlink" Target="https://www.w3.org/TR/2009/PER-xslt20-20090421/" TargetMode="External"/><Relationship Id="rId585" Type="http://schemas.openxmlformats.org/officeDocument/2006/relationships/hyperlink" Target="https://www.w3.org/TR/2009/PER-xslt20-20090421/" TargetMode="External"/><Relationship Id="rId2266" Type="http://schemas.openxmlformats.org/officeDocument/2006/relationships/hyperlink" Target="https://www.w3.org/TR/2009/PER-xslt20-20090421/" TargetMode="External"/><Relationship Id="rId2680" Type="http://schemas.openxmlformats.org/officeDocument/2006/relationships/hyperlink" Target="https://www.w3.org/TR/2009/PER-xslt20-20090421/" TargetMode="External"/><Relationship Id="rId3317" Type="http://schemas.openxmlformats.org/officeDocument/2006/relationships/hyperlink" Target="https://www.w3.org/TR/2009/PER-xslt20-20090421/" TargetMode="External"/><Relationship Id="rId3731" Type="http://schemas.openxmlformats.org/officeDocument/2006/relationships/hyperlink" Target="http://www.w3.org/TR/DOM-Level-2-Core/" TargetMode="External"/><Relationship Id="rId238" Type="http://schemas.openxmlformats.org/officeDocument/2006/relationships/hyperlink" Target="https://www.w3.org/TR/2009/PER-xslt20-20090421/" TargetMode="External"/><Relationship Id="rId652" Type="http://schemas.openxmlformats.org/officeDocument/2006/relationships/hyperlink" Target="https://www.w3.org/TR/2009/PER-xslt20-20090421/" TargetMode="External"/><Relationship Id="rId1282" Type="http://schemas.openxmlformats.org/officeDocument/2006/relationships/hyperlink" Target="https://www.w3.org/TR/2009/PER-xslt20-20090421/" TargetMode="External"/><Relationship Id="rId2333" Type="http://schemas.openxmlformats.org/officeDocument/2006/relationships/hyperlink" Target="https://www.w3.org/TR/2009/PER-xslt20-20090421/" TargetMode="External"/><Relationship Id="rId305" Type="http://schemas.openxmlformats.org/officeDocument/2006/relationships/hyperlink" Target="https://www.w3.org/TR/2009/PER-xslt20-20090421/" TargetMode="External"/><Relationship Id="rId2400" Type="http://schemas.openxmlformats.org/officeDocument/2006/relationships/hyperlink" Target="https://www.w3.org/TR/2009/PER-xslt20-20090421/" TargetMode="External"/><Relationship Id="rId1002" Type="http://schemas.openxmlformats.org/officeDocument/2006/relationships/hyperlink" Target="http://www.w3.org/TR/xpath-functions/" TargetMode="External"/><Relationship Id="rId4158" Type="http://schemas.openxmlformats.org/officeDocument/2006/relationships/hyperlink" Target="https://www.w3.org/TR/2009/PER-xslt20-20090421/" TargetMode="External"/><Relationship Id="rId3174" Type="http://schemas.openxmlformats.org/officeDocument/2006/relationships/hyperlink" Target="https://www.w3.org/TR/2009/PER-xslt20-20090421/" TargetMode="External"/><Relationship Id="rId4572" Type="http://schemas.openxmlformats.org/officeDocument/2006/relationships/hyperlink" Target="https://www.w3.org/TR/2009/PER-xslt20-20090421/" TargetMode="External"/><Relationship Id="rId1819" Type="http://schemas.openxmlformats.org/officeDocument/2006/relationships/hyperlink" Target="https://www.w3.org/TR/2009/PER-xslt20-20090421/" TargetMode="External"/><Relationship Id="rId4225" Type="http://schemas.openxmlformats.org/officeDocument/2006/relationships/hyperlink" Target="https://www.w3.org/TR/2009/PER-xslt20-20090421/" TargetMode="External"/><Relationship Id="rId2190" Type="http://schemas.openxmlformats.org/officeDocument/2006/relationships/hyperlink" Target="https://www.w3.org/TR/2009/PER-xslt20-20090421/" TargetMode="External"/><Relationship Id="rId3241" Type="http://schemas.openxmlformats.org/officeDocument/2006/relationships/hyperlink" Target="https://www.w3.org/TR/2009/PER-xslt20-20090421/" TargetMode="External"/><Relationship Id="rId162" Type="http://schemas.openxmlformats.org/officeDocument/2006/relationships/hyperlink" Target="https://www.w3.org/TR/2009/PER-xslt20-20090421/" TargetMode="External"/><Relationship Id="rId979" Type="http://schemas.openxmlformats.org/officeDocument/2006/relationships/hyperlink" Target="https://www.w3.org/TR/2009/PER-xslt20-20090421/" TargetMode="External"/><Relationship Id="rId5066" Type="http://schemas.openxmlformats.org/officeDocument/2006/relationships/hyperlink" Target="https://www.w3.org/TR/2009/PER-xslt20-20090421/" TargetMode="External"/><Relationship Id="rId4082" Type="http://schemas.openxmlformats.org/officeDocument/2006/relationships/hyperlink" Target="https://www.w3.org/TR/2009/PER-xslt20-20090421/" TargetMode="External"/><Relationship Id="rId5133" Type="http://schemas.openxmlformats.org/officeDocument/2006/relationships/hyperlink" Target="http://www.w3.org/XML/2007/qt-errata/xslt-errata.html" TargetMode="External"/><Relationship Id="rId1676" Type="http://schemas.openxmlformats.org/officeDocument/2006/relationships/hyperlink" Target="https://www.w3.org/TR/2009/PER-xslt20-20090421/" TargetMode="External"/><Relationship Id="rId2727" Type="http://schemas.openxmlformats.org/officeDocument/2006/relationships/hyperlink" Target="https://www.w3.org/TR/2009/PER-xslt20-20090421/" TargetMode="External"/><Relationship Id="rId1329" Type="http://schemas.openxmlformats.org/officeDocument/2006/relationships/hyperlink" Target="https://www.w3.org/TR/2009/PER-xslt20-20090421/" TargetMode="External"/><Relationship Id="rId1743" Type="http://schemas.openxmlformats.org/officeDocument/2006/relationships/hyperlink" Target="https://www.w3.org/TR/2009/PER-xslt20-20090421/" TargetMode="External"/><Relationship Id="rId4899" Type="http://schemas.openxmlformats.org/officeDocument/2006/relationships/hyperlink" Target="https://www.w3.org/TR/2009/PER-xslt20-20090421/" TargetMode="External"/><Relationship Id="rId35" Type="http://schemas.openxmlformats.org/officeDocument/2006/relationships/hyperlink" Target="http://www.w3.org/XML/2005/04/qt-bugzilla" TargetMode="External"/><Relationship Id="rId1810" Type="http://schemas.openxmlformats.org/officeDocument/2006/relationships/hyperlink" Target="https://www.w3.org/TR/2009/PER-xslt20-20090421/" TargetMode="External"/><Relationship Id="rId4966" Type="http://schemas.openxmlformats.org/officeDocument/2006/relationships/hyperlink" Target="https://www.w3.org/TR/2009/PER-xslt20-20090421/" TargetMode="External"/><Relationship Id="rId3568" Type="http://schemas.openxmlformats.org/officeDocument/2006/relationships/hyperlink" Target="https://www.w3.org/TR/2009/PER-xslt20-20090421/" TargetMode="External"/><Relationship Id="rId3982" Type="http://schemas.openxmlformats.org/officeDocument/2006/relationships/hyperlink" Target="https://www.w3.org/TR/2009/PER-xslt20-20090421/" TargetMode="External"/><Relationship Id="rId4619" Type="http://schemas.openxmlformats.org/officeDocument/2006/relationships/hyperlink" Target="https://www.w3.org/TR/2009/PER-xslt20-20090421/" TargetMode="External"/><Relationship Id="rId489" Type="http://schemas.openxmlformats.org/officeDocument/2006/relationships/hyperlink" Target="https://www.w3.org/TR/2009/PER-xslt20-20090421/" TargetMode="External"/><Relationship Id="rId2584" Type="http://schemas.openxmlformats.org/officeDocument/2006/relationships/hyperlink" Target="https://www.w3.org/TR/2009/PER-xslt20-20090421/" TargetMode="External"/><Relationship Id="rId3635" Type="http://schemas.openxmlformats.org/officeDocument/2006/relationships/hyperlink" Target="https://www.w3.org/TR/2009/PER-xslt20-20090421/" TargetMode="External"/><Relationship Id="rId556" Type="http://schemas.openxmlformats.org/officeDocument/2006/relationships/hyperlink" Target="https://www.w3.org/TR/2009/PER-xslt20-20090421/" TargetMode="External"/><Relationship Id="rId1186" Type="http://schemas.openxmlformats.org/officeDocument/2006/relationships/hyperlink" Target="https://www.w3.org/TR/2009/PER-xslt20-20090421/" TargetMode="External"/><Relationship Id="rId2237" Type="http://schemas.openxmlformats.org/officeDocument/2006/relationships/hyperlink" Target="https://www.w3.org/TR/2009/PER-xslt20-20090421/" TargetMode="External"/><Relationship Id="rId209" Type="http://schemas.openxmlformats.org/officeDocument/2006/relationships/hyperlink" Target="https://www.w3.org/TR/2009/PER-xslt20-20090421/" TargetMode="External"/><Relationship Id="rId970" Type="http://schemas.openxmlformats.org/officeDocument/2006/relationships/hyperlink" Target="https://www.w3.org/TR/2009/PER-xslt20-20090421/" TargetMode="External"/><Relationship Id="rId1253" Type="http://schemas.openxmlformats.org/officeDocument/2006/relationships/hyperlink" Target="http://www.w3.org/TR/xpath20/" TargetMode="External"/><Relationship Id="rId2651" Type="http://schemas.openxmlformats.org/officeDocument/2006/relationships/hyperlink" Target="https://www.w3.org/TR/2009/PER-xslt20-20090421/" TargetMode="External"/><Relationship Id="rId3702" Type="http://schemas.openxmlformats.org/officeDocument/2006/relationships/hyperlink" Target="https://www.w3.org/TR/2009/PER-xslt20-20090421/" TargetMode="External"/><Relationship Id="rId623" Type="http://schemas.openxmlformats.org/officeDocument/2006/relationships/hyperlink" Target="https://www.w3.org/TR/2009/PER-xslt20-20090421/" TargetMode="External"/><Relationship Id="rId2304" Type="http://schemas.openxmlformats.org/officeDocument/2006/relationships/hyperlink" Target="https://www.w3.org/TR/2009/PER-xslt20-20090421/" TargetMode="External"/><Relationship Id="rId1320" Type="http://schemas.openxmlformats.org/officeDocument/2006/relationships/hyperlink" Target="https://www.w3.org/TR/2009/PER-xslt20-20090421/" TargetMode="External"/><Relationship Id="rId4476" Type="http://schemas.openxmlformats.org/officeDocument/2006/relationships/hyperlink" Target="https://www.w3.org/TR/2009/PER-xslt20-20090421/" TargetMode="External"/><Relationship Id="rId4890" Type="http://schemas.openxmlformats.org/officeDocument/2006/relationships/hyperlink" Target="https://www.w3.org/TR/2009/PER-xslt20-20090421/" TargetMode="External"/><Relationship Id="rId3078" Type="http://schemas.openxmlformats.org/officeDocument/2006/relationships/hyperlink" Target="https://www.w3.org/TR/2009/PER-xslt20-20090421/" TargetMode="External"/><Relationship Id="rId3492" Type="http://schemas.openxmlformats.org/officeDocument/2006/relationships/hyperlink" Target="https://www.w3.org/TR/2009/PER-xslt20-20090421/" TargetMode="External"/><Relationship Id="rId4129" Type="http://schemas.openxmlformats.org/officeDocument/2006/relationships/hyperlink" Target="https://www.w3.org/TR/2009/PER-xslt20-20090421/" TargetMode="External"/><Relationship Id="rId4543" Type="http://schemas.openxmlformats.org/officeDocument/2006/relationships/hyperlink" Target="https://www.w3.org/TR/2009/PER-xslt20-20090421/" TargetMode="External"/><Relationship Id="rId2094" Type="http://schemas.openxmlformats.org/officeDocument/2006/relationships/hyperlink" Target="https://www.w3.org/TR/2009/PER-xslt20-20090421/" TargetMode="External"/><Relationship Id="rId3145" Type="http://schemas.openxmlformats.org/officeDocument/2006/relationships/hyperlink" Target="https://www.w3.org/TR/2009/PER-xslt20-20090421/" TargetMode="External"/><Relationship Id="rId4610" Type="http://schemas.openxmlformats.org/officeDocument/2006/relationships/hyperlink" Target="https://www.w3.org/TR/2009/PER-xslt20-20090421/" TargetMode="External"/><Relationship Id="rId480" Type="http://schemas.openxmlformats.org/officeDocument/2006/relationships/hyperlink" Target="https://www.w3.org/TR/2009/PER-xslt20-20090421/" TargetMode="External"/><Relationship Id="rId2161" Type="http://schemas.openxmlformats.org/officeDocument/2006/relationships/hyperlink" Target="https://www.w3.org/TR/2009/PER-xslt20-20090421/" TargetMode="External"/><Relationship Id="rId3212" Type="http://schemas.openxmlformats.org/officeDocument/2006/relationships/hyperlink" Target="https://www.w3.org/TR/2009/PER-xslt20-20090421/" TargetMode="External"/><Relationship Id="rId133" Type="http://schemas.openxmlformats.org/officeDocument/2006/relationships/hyperlink" Target="https://www.w3.org/TR/2009/PER-xslt20-20090421/" TargetMode="External"/><Relationship Id="rId200" Type="http://schemas.openxmlformats.org/officeDocument/2006/relationships/hyperlink" Target="https://www.w3.org/TR/2009/PER-xslt20-20090421/" TargetMode="External"/><Relationship Id="rId2978" Type="http://schemas.openxmlformats.org/officeDocument/2006/relationships/hyperlink" Target="https://www.w3.org/TR/2009/PER-xslt20-20090421/" TargetMode="External"/><Relationship Id="rId5037" Type="http://schemas.openxmlformats.org/officeDocument/2006/relationships/hyperlink" Target="https://www.w3.org/TR/2009/PER-xslt20-20090421/" TargetMode="External"/><Relationship Id="rId1994" Type="http://schemas.openxmlformats.org/officeDocument/2006/relationships/hyperlink" Target="https://www.w3.org/TR/2009/PER-xslt20-20090421/" TargetMode="External"/><Relationship Id="rId1647" Type="http://schemas.openxmlformats.org/officeDocument/2006/relationships/hyperlink" Target="https://www.w3.org/TR/2009/PER-xslt20-20090421/" TargetMode="External"/><Relationship Id="rId4053" Type="http://schemas.openxmlformats.org/officeDocument/2006/relationships/hyperlink" Target="https://www.w3.org/TR/2009/PER-xslt20-20090421/" TargetMode="External"/><Relationship Id="rId5104" Type="http://schemas.openxmlformats.org/officeDocument/2006/relationships/hyperlink" Target="http://www.w3.org/Bugs/Public/show_bug.cgi?id=4548" TargetMode="External"/><Relationship Id="rId1714" Type="http://schemas.openxmlformats.org/officeDocument/2006/relationships/hyperlink" Target="https://www.w3.org/TR/2009/PER-xslt20-20090421/" TargetMode="External"/><Relationship Id="rId4120" Type="http://schemas.openxmlformats.org/officeDocument/2006/relationships/hyperlink" Target="https://www.w3.org/TR/2009/PER-xslt20-20090421/" TargetMode="External"/><Relationship Id="rId2488" Type="http://schemas.openxmlformats.org/officeDocument/2006/relationships/hyperlink" Target="https://www.w3.org/TR/2009/PER-xslt20-20090421/" TargetMode="External"/><Relationship Id="rId3886" Type="http://schemas.openxmlformats.org/officeDocument/2006/relationships/hyperlink" Target="https://www.w3.org/TR/2009/PER-xslt20-20090421/" TargetMode="External"/><Relationship Id="rId4937" Type="http://schemas.openxmlformats.org/officeDocument/2006/relationships/hyperlink" Target="https://www.w3.org/TR/2009/PER-xslt20-20090421/" TargetMode="External"/><Relationship Id="rId3539" Type="http://schemas.openxmlformats.org/officeDocument/2006/relationships/hyperlink" Target="https://www.w3.org/TR/2009/PER-xslt20-20090421/" TargetMode="External"/><Relationship Id="rId3953" Type="http://schemas.openxmlformats.org/officeDocument/2006/relationships/hyperlink" Target="https://www.w3.org/TR/2009/PER-xslt20-20090421/" TargetMode="External"/><Relationship Id="rId874" Type="http://schemas.openxmlformats.org/officeDocument/2006/relationships/hyperlink" Target="https://www.w3.org/TR/2009/PER-xslt20-20090421/" TargetMode="External"/><Relationship Id="rId2555" Type="http://schemas.openxmlformats.org/officeDocument/2006/relationships/hyperlink" Target="https://www.w3.org/TR/2009/PER-xslt20-20090421/" TargetMode="External"/><Relationship Id="rId3606" Type="http://schemas.openxmlformats.org/officeDocument/2006/relationships/hyperlink" Target="https://www.w3.org/TR/2009/PER-xslt20-20090421/" TargetMode="External"/><Relationship Id="rId527" Type="http://schemas.openxmlformats.org/officeDocument/2006/relationships/hyperlink" Target="https://www.w3.org/TR/2009/PER-xslt20-20090421/" TargetMode="External"/><Relationship Id="rId941" Type="http://schemas.openxmlformats.org/officeDocument/2006/relationships/hyperlink" Target="https://www.w3.org/TR/2009/PER-xslt20-20090421/" TargetMode="External"/><Relationship Id="rId1157" Type="http://schemas.openxmlformats.org/officeDocument/2006/relationships/hyperlink" Target="http://www.w3.org/TR/xpath20/" TargetMode="External"/><Relationship Id="rId1571" Type="http://schemas.openxmlformats.org/officeDocument/2006/relationships/hyperlink" Target="https://www.w3.org/TR/2009/PER-xslt20-20090421/" TargetMode="External"/><Relationship Id="rId2208" Type="http://schemas.openxmlformats.org/officeDocument/2006/relationships/hyperlink" Target="https://www.w3.org/TR/2009/PER-xslt20-20090421/" TargetMode="External"/><Relationship Id="rId2622" Type="http://schemas.openxmlformats.org/officeDocument/2006/relationships/hyperlink" Target="https://www.w3.org/TR/2009/PER-xslt20-20090421/" TargetMode="External"/><Relationship Id="rId1224" Type="http://schemas.openxmlformats.org/officeDocument/2006/relationships/hyperlink" Target="https://www.w3.org/TR/2009/PER-xslt20-20090421/" TargetMode="External"/><Relationship Id="rId4794" Type="http://schemas.openxmlformats.org/officeDocument/2006/relationships/hyperlink" Target="https://www.w3.org/TR/2009/PER-xslt20-20090421/" TargetMode="External"/><Relationship Id="rId3396" Type="http://schemas.openxmlformats.org/officeDocument/2006/relationships/hyperlink" Target="https://www.w3.org/TR/2009/PER-xslt20-20090421/" TargetMode="External"/><Relationship Id="rId4447" Type="http://schemas.openxmlformats.org/officeDocument/2006/relationships/hyperlink" Target="https://www.w3.org/TR/2009/PER-xslt20-20090421/" TargetMode="External"/><Relationship Id="rId3049" Type="http://schemas.openxmlformats.org/officeDocument/2006/relationships/hyperlink" Target="https://www.w3.org/TR/2009/PER-xslt20-20090421/" TargetMode="External"/><Relationship Id="rId3463" Type="http://schemas.openxmlformats.org/officeDocument/2006/relationships/hyperlink" Target="https://www.w3.org/TR/2009/PER-xslt20-20090421/" TargetMode="External"/><Relationship Id="rId4861" Type="http://schemas.openxmlformats.org/officeDocument/2006/relationships/hyperlink" Target="https://www.w3.org/TR/2009/PER-xslt20-20090421/" TargetMode="External"/><Relationship Id="rId384" Type="http://schemas.openxmlformats.org/officeDocument/2006/relationships/hyperlink" Target="https://www.w3.org/TR/2009/PER-xslt20-20090421/" TargetMode="External"/><Relationship Id="rId2065" Type="http://schemas.openxmlformats.org/officeDocument/2006/relationships/hyperlink" Target="https://www.w3.org/TR/2009/PER-xslt20-20090421/" TargetMode="External"/><Relationship Id="rId3116" Type="http://schemas.openxmlformats.org/officeDocument/2006/relationships/hyperlink" Target="https://www.w3.org/TR/2009/PER-xslt20-20090421/" TargetMode="External"/><Relationship Id="rId4514" Type="http://schemas.openxmlformats.org/officeDocument/2006/relationships/hyperlink" Target="https://www.w3.org/TR/2009/PER-xslt20-20090421/" TargetMode="External"/><Relationship Id="rId1081" Type="http://schemas.openxmlformats.org/officeDocument/2006/relationships/hyperlink" Target="https://www.w3.org/TR/2009/PER-xslt20-20090421/" TargetMode="External"/><Relationship Id="rId3530" Type="http://schemas.openxmlformats.org/officeDocument/2006/relationships/hyperlink" Target="https://www.w3.org/TR/2009/PER-xslt20-20090421/" TargetMode="External"/><Relationship Id="rId451" Type="http://schemas.openxmlformats.org/officeDocument/2006/relationships/hyperlink" Target="https://www.w3.org/TR/2009/PER-xslt20-20090421/" TargetMode="External"/><Relationship Id="rId2132" Type="http://schemas.openxmlformats.org/officeDocument/2006/relationships/hyperlink" Target="https://www.w3.org/TR/2009/PER-xslt20-20090421/" TargetMode="External"/><Relationship Id="rId104" Type="http://schemas.openxmlformats.org/officeDocument/2006/relationships/hyperlink" Target="https://www.w3.org/TR/2009/PER-xslt20-20090421/" TargetMode="External"/><Relationship Id="rId1898" Type="http://schemas.openxmlformats.org/officeDocument/2006/relationships/hyperlink" Target="https://www.w3.org/TR/2009/PER-xslt20-20090421/" TargetMode="External"/><Relationship Id="rId2949" Type="http://schemas.openxmlformats.org/officeDocument/2006/relationships/hyperlink" Target="https://www.w3.org/TR/2009/PER-xslt20-20090421/" TargetMode="External"/><Relationship Id="rId4371" Type="http://schemas.openxmlformats.org/officeDocument/2006/relationships/hyperlink" Target="https://www.w3.org/TR/2009/PER-xslt20-20090421/" TargetMode="External"/><Relationship Id="rId5008" Type="http://schemas.openxmlformats.org/officeDocument/2006/relationships/hyperlink" Target="https://www.w3.org/TR/2009/PER-xslt20-20090421/" TargetMode="External"/><Relationship Id="rId1965" Type="http://schemas.openxmlformats.org/officeDocument/2006/relationships/hyperlink" Target="https://www.w3.org/TR/2009/PER-xslt20-20090421/" TargetMode="External"/><Relationship Id="rId4024" Type="http://schemas.openxmlformats.org/officeDocument/2006/relationships/hyperlink" Target="https://www.w3.org/TR/2009/PER-xslt20-20090421/" TargetMode="External"/><Relationship Id="rId1618" Type="http://schemas.openxmlformats.org/officeDocument/2006/relationships/hyperlink" Target="http://www.w3.org/TR/xpath20/" TargetMode="External"/><Relationship Id="rId3040" Type="http://schemas.openxmlformats.org/officeDocument/2006/relationships/hyperlink" Target="https://www.w3.org/TR/2009/PER-xslt20-20090421/" TargetMode="External"/><Relationship Id="rId3857" Type="http://schemas.openxmlformats.org/officeDocument/2006/relationships/hyperlink" Target="https://www.w3.org/TR/2009/PER-xslt20-20090421/" TargetMode="External"/><Relationship Id="rId4908" Type="http://schemas.openxmlformats.org/officeDocument/2006/relationships/hyperlink" Target="https://www.w3.org/TR/2009/PER-xslt20-20090421/" TargetMode="External"/><Relationship Id="rId778" Type="http://schemas.openxmlformats.org/officeDocument/2006/relationships/hyperlink" Target="https://www.w3.org/TR/2009/PER-xslt20-20090421/" TargetMode="External"/><Relationship Id="rId2459" Type="http://schemas.openxmlformats.org/officeDocument/2006/relationships/hyperlink" Target="https://www.w3.org/TR/2009/PER-xslt20-20090421/" TargetMode="External"/><Relationship Id="rId2873" Type="http://schemas.openxmlformats.org/officeDocument/2006/relationships/hyperlink" Target="https://www.w3.org/TR/2009/PER-xslt20-20090421/" TargetMode="External"/><Relationship Id="rId3924" Type="http://schemas.openxmlformats.org/officeDocument/2006/relationships/hyperlink" Target="https://www.w3.org/TR/2009/PER-xslt20-20090421/" TargetMode="External"/><Relationship Id="rId845" Type="http://schemas.openxmlformats.org/officeDocument/2006/relationships/hyperlink" Target="https://www.w3.org/TR/2009/PER-xslt20-20090421/" TargetMode="External"/><Relationship Id="rId1475" Type="http://schemas.openxmlformats.org/officeDocument/2006/relationships/hyperlink" Target="https://www.w3.org/TR/2009/PER-xslt20-20090421/" TargetMode="External"/><Relationship Id="rId2526" Type="http://schemas.openxmlformats.org/officeDocument/2006/relationships/hyperlink" Target="https://www.w3.org/TR/2009/PER-xslt20-20090421/" TargetMode="External"/><Relationship Id="rId1128" Type="http://schemas.openxmlformats.org/officeDocument/2006/relationships/hyperlink" Target="https://www.w3.org/TR/2009/PER-xslt20-20090421/" TargetMode="External"/><Relationship Id="rId1542" Type="http://schemas.openxmlformats.org/officeDocument/2006/relationships/hyperlink" Target="https://www.w3.org/TR/2009/PER-xslt20-20090421/" TargetMode="External"/><Relationship Id="rId2940" Type="http://schemas.openxmlformats.org/officeDocument/2006/relationships/hyperlink" Target="https://www.w3.org/TR/2009/PER-xslt20-20090421/" TargetMode="External"/><Relationship Id="rId4698" Type="http://schemas.openxmlformats.org/officeDocument/2006/relationships/hyperlink" Target="https://www.w3.org/TR/2009/PER-xslt20-20090421/" TargetMode="External"/><Relationship Id="rId912" Type="http://schemas.openxmlformats.org/officeDocument/2006/relationships/hyperlink" Target="https://www.w3.org/TR/2009/PER-xslt20-20090421/" TargetMode="External"/><Relationship Id="rId4765" Type="http://schemas.openxmlformats.org/officeDocument/2006/relationships/hyperlink" Target="https://www.w3.org/TR/2009/PER-xslt20-20090421/" TargetMode="External"/><Relationship Id="rId288" Type="http://schemas.openxmlformats.org/officeDocument/2006/relationships/hyperlink" Target="https://www.w3.org/TR/2009/PER-xslt20-20090421/" TargetMode="External"/><Relationship Id="rId3367" Type="http://schemas.openxmlformats.org/officeDocument/2006/relationships/hyperlink" Target="https://www.w3.org/TR/2009/PER-xslt20-20090421/" TargetMode="External"/><Relationship Id="rId3781" Type="http://schemas.openxmlformats.org/officeDocument/2006/relationships/hyperlink" Target="https://www.w3.org/TR/2009/PER-xslt20-20090421/" TargetMode="External"/><Relationship Id="rId4418" Type="http://schemas.openxmlformats.org/officeDocument/2006/relationships/hyperlink" Target="https://www.w3.org/TR/2009/PER-xslt20-20090421/" TargetMode="External"/><Relationship Id="rId4832" Type="http://schemas.openxmlformats.org/officeDocument/2006/relationships/hyperlink" Target="https://www.w3.org/TR/2009/PER-xslt20-20090421/" TargetMode="External"/><Relationship Id="rId2383" Type="http://schemas.openxmlformats.org/officeDocument/2006/relationships/hyperlink" Target="https://www.w3.org/TR/2009/PER-xslt20-20090421/" TargetMode="External"/><Relationship Id="rId3434" Type="http://schemas.openxmlformats.org/officeDocument/2006/relationships/hyperlink" Target="https://www.w3.org/TR/2009/PER-xslt20-20090421/" TargetMode="External"/><Relationship Id="rId355" Type="http://schemas.openxmlformats.org/officeDocument/2006/relationships/hyperlink" Target="https://www.w3.org/TR/2009/PER-xslt20-20090421/" TargetMode="External"/><Relationship Id="rId2036" Type="http://schemas.openxmlformats.org/officeDocument/2006/relationships/hyperlink" Target="https://www.w3.org/TR/2009/PER-xslt20-20090421/" TargetMode="External"/><Relationship Id="rId2450" Type="http://schemas.openxmlformats.org/officeDocument/2006/relationships/hyperlink" Target="https://www.w3.org/TR/2009/PER-xslt20-20090421/" TargetMode="External"/><Relationship Id="rId3501" Type="http://schemas.openxmlformats.org/officeDocument/2006/relationships/hyperlink" Target="https://www.w3.org/TR/2009/PER-xslt20-20090421/" TargetMode="External"/><Relationship Id="rId422" Type="http://schemas.openxmlformats.org/officeDocument/2006/relationships/hyperlink" Target="https://www.w3.org/TR/2009/PER-xslt20-20090421/" TargetMode="External"/><Relationship Id="rId1052" Type="http://schemas.openxmlformats.org/officeDocument/2006/relationships/hyperlink" Target="https://www.w3.org/TR/2009/PER-xslt20-20090421/" TargetMode="External"/><Relationship Id="rId2103" Type="http://schemas.openxmlformats.org/officeDocument/2006/relationships/hyperlink" Target="https://www.w3.org/TR/2009/PER-xslt20-20090421/" TargetMode="External"/><Relationship Id="rId4275" Type="http://schemas.openxmlformats.org/officeDocument/2006/relationships/hyperlink" Target="https://www.w3.org/TR/2009/PER-xslt20-20090421/" TargetMode="External"/><Relationship Id="rId1869" Type="http://schemas.openxmlformats.org/officeDocument/2006/relationships/hyperlink" Target="https://www.w3.org/TR/2009/PER-xslt20-20090421/" TargetMode="External"/><Relationship Id="rId3291" Type="http://schemas.openxmlformats.org/officeDocument/2006/relationships/hyperlink" Target="https://www.w3.org/TR/2009/PER-xslt20-20090421/" TargetMode="External"/><Relationship Id="rId1936" Type="http://schemas.openxmlformats.org/officeDocument/2006/relationships/hyperlink" Target="https://www.w3.org/TR/2009/PER-xslt20-20090421/" TargetMode="External"/><Relationship Id="rId4342" Type="http://schemas.openxmlformats.org/officeDocument/2006/relationships/hyperlink" Target="https://www.w3.org/TR/2009/PER-xslt20-20090421/" TargetMode="External"/><Relationship Id="rId3011" Type="http://schemas.openxmlformats.org/officeDocument/2006/relationships/hyperlink" Target="https://www.w3.org/TR/2009/PER-xslt20-20090421/" TargetMode="External"/><Relationship Id="rId2777" Type="http://schemas.openxmlformats.org/officeDocument/2006/relationships/hyperlink" Target="https://www.w3.org/TR/2009/PER-xslt20-20090421/" TargetMode="External"/><Relationship Id="rId749" Type="http://schemas.openxmlformats.org/officeDocument/2006/relationships/hyperlink" Target="https://www.w3.org/TR/2009/PER-xslt20-20090421/" TargetMode="External"/><Relationship Id="rId1379" Type="http://schemas.openxmlformats.org/officeDocument/2006/relationships/hyperlink" Target="http://www.w3.org/TR/xpath20/" TargetMode="External"/><Relationship Id="rId3828" Type="http://schemas.openxmlformats.org/officeDocument/2006/relationships/hyperlink" Target="https://www.w3.org/TR/2009/PER-xslt20-20090421/" TargetMode="External"/><Relationship Id="rId1793" Type="http://schemas.openxmlformats.org/officeDocument/2006/relationships/hyperlink" Target="https://www.w3.org/TR/2009/PER-xslt20-20090421/" TargetMode="External"/><Relationship Id="rId2844" Type="http://schemas.openxmlformats.org/officeDocument/2006/relationships/hyperlink" Target="https://www.w3.org/TR/2009/PER-xslt20-20090421/" TargetMode="External"/><Relationship Id="rId85" Type="http://schemas.openxmlformats.org/officeDocument/2006/relationships/hyperlink" Target="https://www.w3.org/TR/2009/PER-xslt20-20090421/" TargetMode="External"/><Relationship Id="rId816" Type="http://schemas.openxmlformats.org/officeDocument/2006/relationships/hyperlink" Target="https://www.w3.org/TR/2009/PER-xslt20-20090421/" TargetMode="External"/><Relationship Id="rId1446" Type="http://schemas.openxmlformats.org/officeDocument/2006/relationships/hyperlink" Target="https://www.w3.org/TR/2009/PER-xslt20-20090421/" TargetMode="External"/><Relationship Id="rId1860" Type="http://schemas.openxmlformats.org/officeDocument/2006/relationships/hyperlink" Target="https://www.w3.org/TR/2009/PER-xslt20-20090421/" TargetMode="External"/><Relationship Id="rId2911" Type="http://schemas.openxmlformats.org/officeDocument/2006/relationships/hyperlink" Target="https://www.w3.org/TR/2009/PER-xslt20-20090421/" TargetMode="External"/><Relationship Id="rId1513" Type="http://schemas.openxmlformats.org/officeDocument/2006/relationships/hyperlink" Target="https://www.w3.org/TR/2009/PER-xslt20-20090421/" TargetMode="External"/><Relationship Id="rId4669" Type="http://schemas.openxmlformats.org/officeDocument/2006/relationships/hyperlink" Target="https://www.w3.org/TR/2009/PER-xslt20-20090421/" TargetMode="External"/><Relationship Id="rId3685" Type="http://schemas.openxmlformats.org/officeDocument/2006/relationships/hyperlink" Target="https://www.w3.org/TR/2009/PER-xslt20-20090421/" TargetMode="External"/><Relationship Id="rId4736" Type="http://schemas.openxmlformats.org/officeDocument/2006/relationships/hyperlink" Target="https://www.w3.org/TR/2009/PER-xslt20-20090421/" TargetMode="External"/><Relationship Id="rId2287" Type="http://schemas.openxmlformats.org/officeDocument/2006/relationships/hyperlink" Target="https://www.w3.org/TR/2009/PER-xslt20-20090421/" TargetMode="External"/><Relationship Id="rId3338" Type="http://schemas.openxmlformats.org/officeDocument/2006/relationships/hyperlink" Target="https://www.w3.org/TR/2009/PER-xslt20-20090421/" TargetMode="External"/><Relationship Id="rId3752" Type="http://schemas.openxmlformats.org/officeDocument/2006/relationships/hyperlink" Target="https://www.w3.org/TR/2009/PER-xslt20-20090421/" TargetMode="External"/><Relationship Id="rId259" Type="http://schemas.openxmlformats.org/officeDocument/2006/relationships/hyperlink" Target="https://www.w3.org/TR/2009/PER-xslt20-20090421/" TargetMode="External"/><Relationship Id="rId673" Type="http://schemas.openxmlformats.org/officeDocument/2006/relationships/hyperlink" Target="https://www.w3.org/TR/2009/PER-xslt20-20090421/" TargetMode="External"/><Relationship Id="rId2354" Type="http://schemas.openxmlformats.org/officeDocument/2006/relationships/hyperlink" Target="https://www.w3.org/TR/2009/PER-xslt20-20090421/" TargetMode="External"/><Relationship Id="rId3405" Type="http://schemas.openxmlformats.org/officeDocument/2006/relationships/hyperlink" Target="https://www.w3.org/TR/2009/PER-xslt20-20090421/" TargetMode="External"/><Relationship Id="rId4803" Type="http://schemas.openxmlformats.org/officeDocument/2006/relationships/hyperlink" Target="https://www.w3.org/TR/2009/PER-xslt20-20090421/" TargetMode="External"/><Relationship Id="rId326" Type="http://schemas.openxmlformats.org/officeDocument/2006/relationships/hyperlink" Target="https://www.w3.org/TR/2009/PER-xslt20-20090421/" TargetMode="External"/><Relationship Id="rId1370" Type="http://schemas.openxmlformats.org/officeDocument/2006/relationships/hyperlink" Target="http://www.w3.org/TR/xpath20/" TargetMode="External"/><Relationship Id="rId2007" Type="http://schemas.openxmlformats.org/officeDocument/2006/relationships/hyperlink" Target="https://www.w3.org/TR/2009/PER-xslt20-20090421/" TargetMode="External"/><Relationship Id="rId740" Type="http://schemas.openxmlformats.org/officeDocument/2006/relationships/hyperlink" Target="https://www.w3.org/TR/2009/PER-xslt20-20090421/" TargetMode="External"/><Relationship Id="rId1023" Type="http://schemas.openxmlformats.org/officeDocument/2006/relationships/hyperlink" Target="http://www.w3.org/TR/xpath20/" TargetMode="External"/><Relationship Id="rId2421" Type="http://schemas.openxmlformats.org/officeDocument/2006/relationships/hyperlink" Target="https://www.w3.org/TR/2009/PER-xslt20-20090421/" TargetMode="External"/><Relationship Id="rId4179" Type="http://schemas.openxmlformats.org/officeDocument/2006/relationships/hyperlink" Target="https://www.w3.org/TR/2009/PER-xslt20-20090421/" TargetMode="External"/><Relationship Id="rId4593" Type="http://schemas.openxmlformats.org/officeDocument/2006/relationships/hyperlink" Target="https://www.w3.org/TR/2009/PER-xslt20-20090421/" TargetMode="External"/><Relationship Id="rId3195" Type="http://schemas.openxmlformats.org/officeDocument/2006/relationships/hyperlink" Target="https://www.w3.org/TR/2009/PER-xslt20-20090421/" TargetMode="External"/><Relationship Id="rId4246" Type="http://schemas.openxmlformats.org/officeDocument/2006/relationships/hyperlink" Target="https://www.w3.org/TR/2009/PER-xslt20-20090421/" TargetMode="External"/><Relationship Id="rId4660" Type="http://schemas.openxmlformats.org/officeDocument/2006/relationships/hyperlink" Target="https://www.w3.org/TR/2009/PER-xslt20-20090421/" TargetMode="External"/><Relationship Id="rId3262" Type="http://schemas.openxmlformats.org/officeDocument/2006/relationships/hyperlink" Target="http://www.w3.org/TR/xpath20/" TargetMode="External"/><Relationship Id="rId4313" Type="http://schemas.openxmlformats.org/officeDocument/2006/relationships/hyperlink" Target="https://www.w3.org/TR/2009/PER-xslt20-20090421/" TargetMode="External"/><Relationship Id="rId183" Type="http://schemas.openxmlformats.org/officeDocument/2006/relationships/hyperlink" Target="https://www.w3.org/TR/2009/PER-xslt20-20090421/" TargetMode="External"/><Relationship Id="rId1907" Type="http://schemas.openxmlformats.org/officeDocument/2006/relationships/hyperlink" Target="https://www.w3.org/TR/2009/PER-xslt20-20090421/" TargetMode="External"/><Relationship Id="rId250" Type="http://schemas.openxmlformats.org/officeDocument/2006/relationships/hyperlink" Target="https://www.w3.org/TR/2009/PER-xslt20-20090421/" TargetMode="External"/><Relationship Id="rId5087" Type="http://schemas.openxmlformats.org/officeDocument/2006/relationships/hyperlink" Target="http://www.w3.org/XML/2007/qt-errata/xslt-errata.html" TargetMode="External"/><Relationship Id="rId5154" Type="http://schemas.openxmlformats.org/officeDocument/2006/relationships/fontTable" Target="fontTable.xml"/><Relationship Id="rId1697" Type="http://schemas.openxmlformats.org/officeDocument/2006/relationships/hyperlink" Target="https://www.w3.org/TR/2009/PER-xslt20-20090421/" TargetMode="External"/><Relationship Id="rId2748" Type="http://schemas.openxmlformats.org/officeDocument/2006/relationships/hyperlink" Target="https://www.w3.org/TR/2009/PER-xslt20-20090421/" TargetMode="External"/><Relationship Id="rId1764" Type="http://schemas.openxmlformats.org/officeDocument/2006/relationships/hyperlink" Target="https://www.w3.org/TR/2009/PER-xslt20-20090421/" TargetMode="External"/><Relationship Id="rId2815" Type="http://schemas.openxmlformats.org/officeDocument/2006/relationships/hyperlink" Target="https://www.w3.org/TR/2009/PER-xslt20-20090421/" TargetMode="External"/><Relationship Id="rId4170" Type="http://schemas.openxmlformats.org/officeDocument/2006/relationships/hyperlink" Target="https://www.w3.org/TR/2009/PER-xslt20-20090421/" TargetMode="External"/><Relationship Id="rId56" Type="http://schemas.openxmlformats.org/officeDocument/2006/relationships/hyperlink" Target="https://www.w3.org/TR/2009/PER-xslt20-20090421/" TargetMode="External"/><Relationship Id="rId1417" Type="http://schemas.openxmlformats.org/officeDocument/2006/relationships/hyperlink" Target="https://www.w3.org/TR/2009/PER-xslt20-20090421/" TargetMode="External"/><Relationship Id="rId1831" Type="http://schemas.openxmlformats.org/officeDocument/2006/relationships/hyperlink" Target="https://www.w3.org/TR/2009/PER-xslt20-20090421/" TargetMode="External"/><Relationship Id="rId4987" Type="http://schemas.openxmlformats.org/officeDocument/2006/relationships/hyperlink" Target="https://www.w3.org/TR/2009/PER-xslt20-20090421/" TargetMode="External"/><Relationship Id="rId3589" Type="http://schemas.openxmlformats.org/officeDocument/2006/relationships/hyperlink" Target="https://www.w3.org/TR/2009/PER-xslt20-20090421/" TargetMode="External"/><Relationship Id="rId577" Type="http://schemas.openxmlformats.org/officeDocument/2006/relationships/hyperlink" Target="https://www.w3.org/TR/2009/PER-xslt20-20090421/" TargetMode="External"/><Relationship Id="rId2258" Type="http://schemas.openxmlformats.org/officeDocument/2006/relationships/hyperlink" Target="https://www.w3.org/TR/2009/PER-xslt20-20090421/" TargetMode="External"/><Relationship Id="rId3656" Type="http://schemas.openxmlformats.org/officeDocument/2006/relationships/hyperlink" Target="https://www.w3.org/TR/2009/PER-xslt20-20090421/" TargetMode="External"/><Relationship Id="rId4707" Type="http://schemas.openxmlformats.org/officeDocument/2006/relationships/hyperlink" Target="https://www.w3.org/TR/2009/PER-xslt20-20090421/" TargetMode="External"/><Relationship Id="rId991" Type="http://schemas.openxmlformats.org/officeDocument/2006/relationships/hyperlink" Target="https://www.w3.org/TR/2009/PER-xslt20-20090421/" TargetMode="External"/><Relationship Id="rId2672" Type="http://schemas.openxmlformats.org/officeDocument/2006/relationships/hyperlink" Target="https://www.w3.org/TR/2009/PER-xslt20-20090421/" TargetMode="External"/><Relationship Id="rId3309" Type="http://schemas.openxmlformats.org/officeDocument/2006/relationships/hyperlink" Target="https://www.w3.org/TR/2009/PER-xslt20-20090421/" TargetMode="External"/><Relationship Id="rId3723" Type="http://schemas.openxmlformats.org/officeDocument/2006/relationships/hyperlink" Target="http://www.w3.org/TR/xml11/" TargetMode="External"/><Relationship Id="rId644" Type="http://schemas.openxmlformats.org/officeDocument/2006/relationships/hyperlink" Target="https://www.w3.org/TR/2009/PER-xslt20-20090421/" TargetMode="External"/><Relationship Id="rId1274" Type="http://schemas.openxmlformats.org/officeDocument/2006/relationships/hyperlink" Target="https://www.w3.org/TR/2009/PER-xslt20-20090421/" TargetMode="External"/><Relationship Id="rId2325" Type="http://schemas.openxmlformats.org/officeDocument/2006/relationships/hyperlink" Target="https://www.w3.org/TR/2009/PER-xslt20-20090421/" TargetMode="External"/><Relationship Id="rId711" Type="http://schemas.openxmlformats.org/officeDocument/2006/relationships/hyperlink" Target="https://www.w3.org/TR/2009/PER-xslt20-20090421/" TargetMode="External"/><Relationship Id="rId1341" Type="http://schemas.openxmlformats.org/officeDocument/2006/relationships/hyperlink" Target="https://www.w3.org/TR/2009/PER-xslt20-20090421/" TargetMode="External"/><Relationship Id="rId4497" Type="http://schemas.openxmlformats.org/officeDocument/2006/relationships/hyperlink" Target="https://www.w3.org/TR/2009/PER-xslt20-20090421/" TargetMode="External"/><Relationship Id="rId3099" Type="http://schemas.openxmlformats.org/officeDocument/2006/relationships/hyperlink" Target="https://www.w3.org/TR/2009/PER-xslt20-20090421/" TargetMode="External"/><Relationship Id="rId4564" Type="http://schemas.openxmlformats.org/officeDocument/2006/relationships/hyperlink" Target="https://www.w3.org/TR/2009/PER-xslt20-20090421/" TargetMode="External"/><Relationship Id="rId3166" Type="http://schemas.openxmlformats.org/officeDocument/2006/relationships/hyperlink" Target="https://www.w3.org/TR/2009/PER-xslt20-20090421/" TargetMode="External"/><Relationship Id="rId3580" Type="http://schemas.openxmlformats.org/officeDocument/2006/relationships/hyperlink" Target="https://www.w3.org/TR/2009/PER-xslt20-20090421/" TargetMode="External"/><Relationship Id="rId4217" Type="http://schemas.openxmlformats.org/officeDocument/2006/relationships/hyperlink" Target="https://www.w3.org/TR/2009/PER-xslt20-20090421/" TargetMode="External"/><Relationship Id="rId2182" Type="http://schemas.openxmlformats.org/officeDocument/2006/relationships/hyperlink" Target="https://www.w3.org/TR/2009/PER-xslt20-20090421/" TargetMode="External"/><Relationship Id="rId3233" Type="http://schemas.openxmlformats.org/officeDocument/2006/relationships/hyperlink" Target="https://www.w3.org/TR/2009/PER-xslt20-20090421/" TargetMode="External"/><Relationship Id="rId4631" Type="http://schemas.openxmlformats.org/officeDocument/2006/relationships/hyperlink" Target="https://www.w3.org/TR/2009/PER-xslt20-20090421/" TargetMode="External"/><Relationship Id="rId154" Type="http://schemas.openxmlformats.org/officeDocument/2006/relationships/hyperlink" Target="https://www.w3.org/TR/2009/PER-xslt20-20090421/" TargetMode="External"/><Relationship Id="rId2999" Type="http://schemas.openxmlformats.org/officeDocument/2006/relationships/hyperlink" Target="https://www.w3.org/TR/2009/PER-xslt20-20090421/" TargetMode="External"/><Relationship Id="rId3300" Type="http://schemas.openxmlformats.org/officeDocument/2006/relationships/hyperlink" Target="https://www.w3.org/TR/2009/PER-xslt20-20090421/" TargetMode="External"/><Relationship Id="rId221" Type="http://schemas.openxmlformats.org/officeDocument/2006/relationships/hyperlink" Target="https://www.w3.org/TR/2009/PER-xslt20-20090421/" TargetMode="External"/><Relationship Id="rId5058" Type="http://schemas.openxmlformats.org/officeDocument/2006/relationships/hyperlink" Target="https://www.w3.org/TR/2009/PER-xslt20-20090421/" TargetMode="External"/><Relationship Id="rId1668" Type="http://schemas.openxmlformats.org/officeDocument/2006/relationships/hyperlink" Target="https://www.w3.org/TR/2009/PER-xslt20-20090421/" TargetMode="External"/><Relationship Id="rId2719" Type="http://schemas.openxmlformats.org/officeDocument/2006/relationships/hyperlink" Target="https://www.w3.org/TR/2009/PER-xslt20-20090421/" TargetMode="External"/><Relationship Id="rId4074" Type="http://schemas.openxmlformats.org/officeDocument/2006/relationships/hyperlink" Target="https://www.w3.org/TR/2009/PER-xslt20-20090421/" TargetMode="External"/><Relationship Id="rId5125" Type="http://schemas.openxmlformats.org/officeDocument/2006/relationships/hyperlink" Target="http://www.w3.org/XML/2007/qt-errata/xslt-errata.html" TargetMode="External"/><Relationship Id="rId3090" Type="http://schemas.openxmlformats.org/officeDocument/2006/relationships/hyperlink" Target="https://www.w3.org/TR/2009/PER-xslt20-20090421/" TargetMode="External"/><Relationship Id="rId4141" Type="http://schemas.openxmlformats.org/officeDocument/2006/relationships/hyperlink" Target="https://www.w3.org/TR/2009/PER-xslt20-20090421/" TargetMode="External"/><Relationship Id="rId1735" Type="http://schemas.openxmlformats.org/officeDocument/2006/relationships/hyperlink" Target="https://www.w3.org/TR/2009/PER-xslt20-20090421/" TargetMode="External"/><Relationship Id="rId27" Type="http://schemas.openxmlformats.org/officeDocument/2006/relationships/hyperlink" Target="https://www.w3.org/TR/2009/PER-xslt20-20090421/" TargetMode="External"/><Relationship Id="rId1802" Type="http://schemas.openxmlformats.org/officeDocument/2006/relationships/hyperlink" Target="https://www.w3.org/TR/2009/PER-xslt20-20090421/" TargetMode="External"/><Relationship Id="rId4958" Type="http://schemas.openxmlformats.org/officeDocument/2006/relationships/hyperlink" Target="https://www.w3.org/TR/2009/PER-xslt20-20090421/" TargetMode="External"/><Relationship Id="rId3974" Type="http://schemas.openxmlformats.org/officeDocument/2006/relationships/hyperlink" Target="https://www.w3.org/TR/2009/PER-xslt20-20090421/" TargetMode="External"/><Relationship Id="rId895" Type="http://schemas.openxmlformats.org/officeDocument/2006/relationships/hyperlink" Target="https://www.w3.org/TR/2009/PER-xslt20-20090421/" TargetMode="External"/><Relationship Id="rId2576" Type="http://schemas.openxmlformats.org/officeDocument/2006/relationships/hyperlink" Target="https://www.w3.org/TR/2009/PER-xslt20-20090421/" TargetMode="External"/><Relationship Id="rId2990" Type="http://schemas.openxmlformats.org/officeDocument/2006/relationships/hyperlink" Target="https://www.w3.org/TR/2009/PER-xslt20-20090421/" TargetMode="External"/><Relationship Id="rId3627" Type="http://schemas.openxmlformats.org/officeDocument/2006/relationships/hyperlink" Target="https://www.w3.org/TR/2009/PER-xslt20-20090421/" TargetMode="External"/><Relationship Id="rId548" Type="http://schemas.openxmlformats.org/officeDocument/2006/relationships/hyperlink" Target="https://www.w3.org/TR/2009/PER-xslt20-20090421/" TargetMode="External"/><Relationship Id="rId962" Type="http://schemas.openxmlformats.org/officeDocument/2006/relationships/hyperlink" Target="https://www.w3.org/TR/2009/PER-xslt20-20090421/" TargetMode="External"/><Relationship Id="rId1178" Type="http://schemas.openxmlformats.org/officeDocument/2006/relationships/hyperlink" Target="https://www.w3.org/TR/2009/PER-xslt20-20090421/" TargetMode="External"/><Relationship Id="rId1592" Type="http://schemas.openxmlformats.org/officeDocument/2006/relationships/hyperlink" Target="https://www.w3.org/TR/2009/PER-xslt20-20090421/" TargetMode="External"/><Relationship Id="rId2229" Type="http://schemas.openxmlformats.org/officeDocument/2006/relationships/hyperlink" Target="https://www.w3.org/TR/2009/PER-xslt20-20090421/" TargetMode="External"/><Relationship Id="rId2643" Type="http://schemas.openxmlformats.org/officeDocument/2006/relationships/hyperlink" Target="https://www.w3.org/TR/2009/PER-xslt20-20090421/" TargetMode="External"/><Relationship Id="rId615" Type="http://schemas.openxmlformats.org/officeDocument/2006/relationships/hyperlink" Target="https://www.w3.org/TR/2009/PER-xslt20-20090421/" TargetMode="External"/><Relationship Id="rId1245" Type="http://schemas.openxmlformats.org/officeDocument/2006/relationships/hyperlink" Target="https://www.w3.org/TR/2009/PER-xslt20-20090421/" TargetMode="External"/><Relationship Id="rId1312" Type="http://schemas.openxmlformats.org/officeDocument/2006/relationships/hyperlink" Target="https://www.w3.org/TR/2009/PER-xslt20-20090421/" TargetMode="External"/><Relationship Id="rId2710" Type="http://schemas.openxmlformats.org/officeDocument/2006/relationships/hyperlink" Target="https://www.w3.org/TR/2009/PER-xslt20-20090421/" TargetMode="External"/><Relationship Id="rId4468" Type="http://schemas.openxmlformats.org/officeDocument/2006/relationships/hyperlink" Target="https://www.w3.org/TR/2009/PER-xslt20-20090421/" TargetMode="External"/><Relationship Id="rId4882" Type="http://schemas.openxmlformats.org/officeDocument/2006/relationships/hyperlink" Target="https://www.w3.org/TR/2009/PER-xslt20-20090421/" TargetMode="External"/><Relationship Id="rId2086" Type="http://schemas.openxmlformats.org/officeDocument/2006/relationships/hyperlink" Target="https://www.w3.org/TR/2009/PER-xslt20-20090421/" TargetMode="External"/><Relationship Id="rId3484" Type="http://schemas.openxmlformats.org/officeDocument/2006/relationships/hyperlink" Target="https://www.w3.org/TR/2009/PER-xslt20-20090421/" TargetMode="External"/><Relationship Id="rId4535" Type="http://schemas.openxmlformats.org/officeDocument/2006/relationships/hyperlink" Target="https://www.w3.org/TR/2009/PER-xslt20-20090421/" TargetMode="External"/><Relationship Id="rId3137" Type="http://schemas.openxmlformats.org/officeDocument/2006/relationships/hyperlink" Target="https://www.w3.org/TR/2009/PER-xslt20-20090421/" TargetMode="External"/><Relationship Id="rId3551" Type="http://schemas.openxmlformats.org/officeDocument/2006/relationships/hyperlink" Target="https://www.w3.org/TR/2009/PER-xslt20-20090421/" TargetMode="External"/><Relationship Id="rId4602" Type="http://schemas.openxmlformats.org/officeDocument/2006/relationships/hyperlink" Target="https://www.w3.org/TR/2009/PER-xslt20-20090421/" TargetMode="External"/><Relationship Id="rId472" Type="http://schemas.openxmlformats.org/officeDocument/2006/relationships/hyperlink" Target="https://www.w3.org/TR/2009/PER-xslt20-20090421/" TargetMode="External"/><Relationship Id="rId2153" Type="http://schemas.openxmlformats.org/officeDocument/2006/relationships/hyperlink" Target="https://www.w3.org/TR/2009/PER-xslt20-20090421/" TargetMode="External"/><Relationship Id="rId3204" Type="http://schemas.openxmlformats.org/officeDocument/2006/relationships/hyperlink" Target="https://www.w3.org/TR/2009/PER-xslt20-20090421/" TargetMode="External"/><Relationship Id="rId125" Type="http://schemas.openxmlformats.org/officeDocument/2006/relationships/hyperlink" Target="https://www.w3.org/TR/2009/PER-xslt20-20090421/" TargetMode="External"/><Relationship Id="rId2220" Type="http://schemas.openxmlformats.org/officeDocument/2006/relationships/hyperlink" Target="https://www.w3.org/TR/2009/PER-xslt20-20090421/" TargetMode="External"/><Relationship Id="rId4392" Type="http://schemas.openxmlformats.org/officeDocument/2006/relationships/hyperlink" Target="https://www.w3.org/TR/2009/PER-xslt20-20090421/" TargetMode="External"/><Relationship Id="rId5029" Type="http://schemas.openxmlformats.org/officeDocument/2006/relationships/hyperlink" Target="http://www.w3.org/TR/xpath-functions/" TargetMode="External"/><Relationship Id="rId1986" Type="http://schemas.openxmlformats.org/officeDocument/2006/relationships/hyperlink" Target="https://www.w3.org/TR/2009/PER-xslt20-20090421/" TargetMode="External"/><Relationship Id="rId4045" Type="http://schemas.openxmlformats.org/officeDocument/2006/relationships/hyperlink" Target="https://www.w3.org/TR/2009/PER-xslt20-20090421/" TargetMode="External"/><Relationship Id="rId1639" Type="http://schemas.openxmlformats.org/officeDocument/2006/relationships/hyperlink" Target="https://www.w3.org/TR/2009/PER-xslt20-20090421/" TargetMode="External"/><Relationship Id="rId3061" Type="http://schemas.openxmlformats.org/officeDocument/2006/relationships/hyperlink" Target="https://www.w3.org/TR/2009/PER-xslt20-20090421/" TargetMode="External"/><Relationship Id="rId1706" Type="http://schemas.openxmlformats.org/officeDocument/2006/relationships/hyperlink" Target="https://www.w3.org/TR/2009/PER-xslt20-20090421/" TargetMode="External"/><Relationship Id="rId4112" Type="http://schemas.openxmlformats.org/officeDocument/2006/relationships/hyperlink" Target="https://www.w3.org/TR/2009/PER-xslt20-20090421/" TargetMode="External"/><Relationship Id="rId3878" Type="http://schemas.openxmlformats.org/officeDocument/2006/relationships/hyperlink" Target="https://www.w3.org/TR/2009/PER-xslt20-20090421/" TargetMode="External"/><Relationship Id="rId4929" Type="http://schemas.openxmlformats.org/officeDocument/2006/relationships/hyperlink" Target="https://www.w3.org/TR/2009/PER-xslt20-20090421/" TargetMode="External"/><Relationship Id="rId799" Type="http://schemas.openxmlformats.org/officeDocument/2006/relationships/hyperlink" Target="https://www.w3.org/TR/2009/PER-xslt20-20090421/" TargetMode="External"/><Relationship Id="rId2894" Type="http://schemas.openxmlformats.org/officeDocument/2006/relationships/hyperlink" Target="https://www.w3.org/TR/2009/PER-xslt20-20090421/" TargetMode="External"/><Relationship Id="rId866" Type="http://schemas.openxmlformats.org/officeDocument/2006/relationships/hyperlink" Target="https://www.w3.org/TR/2009/PER-xslt20-20090421/" TargetMode="External"/><Relationship Id="rId1496" Type="http://schemas.openxmlformats.org/officeDocument/2006/relationships/hyperlink" Target="https://www.w3.org/TR/2009/PER-xslt20-20090421/" TargetMode="External"/><Relationship Id="rId2547" Type="http://schemas.openxmlformats.org/officeDocument/2006/relationships/hyperlink" Target="https://www.w3.org/TR/2009/PER-xslt20-20090421/" TargetMode="External"/><Relationship Id="rId3945" Type="http://schemas.openxmlformats.org/officeDocument/2006/relationships/hyperlink" Target="https://www.w3.org/TR/2009/PER-xslt20-20090421/" TargetMode="External"/><Relationship Id="rId519" Type="http://schemas.openxmlformats.org/officeDocument/2006/relationships/hyperlink" Target="https://www.w3.org/TR/2009/PER-xslt20-20090421/" TargetMode="External"/><Relationship Id="rId1149" Type="http://schemas.openxmlformats.org/officeDocument/2006/relationships/hyperlink" Target="https://www.w3.org/TR/2009/PER-xslt20-20090421/" TargetMode="External"/><Relationship Id="rId2961" Type="http://schemas.openxmlformats.org/officeDocument/2006/relationships/hyperlink" Target="https://www.w3.org/TR/2009/PER-xslt20-20090421/" TargetMode="External"/><Relationship Id="rId5020" Type="http://schemas.openxmlformats.org/officeDocument/2006/relationships/hyperlink" Target="https://www.w3.org/TR/2009/PER-xslt20-20090421/" TargetMode="External"/><Relationship Id="rId933" Type="http://schemas.openxmlformats.org/officeDocument/2006/relationships/hyperlink" Target="https://www.w3.org/TR/2009/PER-xslt20-20090421/" TargetMode="External"/><Relationship Id="rId1563" Type="http://schemas.openxmlformats.org/officeDocument/2006/relationships/hyperlink" Target="https://www.w3.org/TR/2009/PER-xslt20-20090421/" TargetMode="External"/><Relationship Id="rId2614" Type="http://schemas.openxmlformats.org/officeDocument/2006/relationships/hyperlink" Target="https://www.w3.org/TR/2009/PER-xslt20-20090421/" TargetMode="External"/><Relationship Id="rId1216" Type="http://schemas.openxmlformats.org/officeDocument/2006/relationships/hyperlink" Target="https://www.w3.org/TR/2009/PER-xslt20-20090421/" TargetMode="External"/><Relationship Id="rId1630" Type="http://schemas.openxmlformats.org/officeDocument/2006/relationships/hyperlink" Target="http://www.w3.org/TR/xpath20/" TargetMode="External"/><Relationship Id="rId4786" Type="http://schemas.openxmlformats.org/officeDocument/2006/relationships/hyperlink" Target="https://www.w3.org/TR/2009/PER-xslt20-20090421/" TargetMode="External"/><Relationship Id="rId3388" Type="http://schemas.openxmlformats.org/officeDocument/2006/relationships/hyperlink" Target="https://www.w3.org/TR/2009/PER-xslt20-20090421/" TargetMode="External"/><Relationship Id="rId4439" Type="http://schemas.openxmlformats.org/officeDocument/2006/relationships/hyperlink" Target="https://www.w3.org/TR/2009/PER-xslt20-20090421/" TargetMode="External"/><Relationship Id="rId4853" Type="http://schemas.openxmlformats.org/officeDocument/2006/relationships/hyperlink" Target="https://www.w3.org/TR/2009/PER-xslt20-20090421/" TargetMode="External"/><Relationship Id="rId3455" Type="http://schemas.openxmlformats.org/officeDocument/2006/relationships/hyperlink" Target="https://www.w3.org/TR/2009/PER-xslt20-20090421/" TargetMode="External"/><Relationship Id="rId4506" Type="http://schemas.openxmlformats.org/officeDocument/2006/relationships/hyperlink" Target="https://www.w3.org/TR/2009/PER-xslt20-20090421/" TargetMode="External"/><Relationship Id="rId376" Type="http://schemas.openxmlformats.org/officeDocument/2006/relationships/hyperlink" Target="https://www.w3.org/TR/2009/PER-xslt20-20090421/" TargetMode="External"/><Relationship Id="rId790" Type="http://schemas.openxmlformats.org/officeDocument/2006/relationships/hyperlink" Target="https://www.w3.org/TR/2009/PER-xslt20-20090421/" TargetMode="External"/><Relationship Id="rId2057" Type="http://schemas.openxmlformats.org/officeDocument/2006/relationships/hyperlink" Target="https://www.w3.org/TR/2009/PER-xslt20-20090421/" TargetMode="External"/><Relationship Id="rId2471" Type="http://schemas.openxmlformats.org/officeDocument/2006/relationships/hyperlink" Target="https://www.w3.org/TR/2009/PER-xslt20-20090421/" TargetMode="External"/><Relationship Id="rId3108" Type="http://schemas.openxmlformats.org/officeDocument/2006/relationships/hyperlink" Target="https://www.w3.org/TR/2009/PER-xslt20-20090421/" TargetMode="External"/><Relationship Id="rId3522" Type="http://schemas.openxmlformats.org/officeDocument/2006/relationships/hyperlink" Target="https://www.w3.org/TR/2009/PER-xslt20-20090421/" TargetMode="External"/><Relationship Id="rId4920" Type="http://schemas.openxmlformats.org/officeDocument/2006/relationships/hyperlink" Target="https://www.w3.org/TR/2009/PER-xslt20-20090421/" TargetMode="External"/><Relationship Id="rId443" Type="http://schemas.openxmlformats.org/officeDocument/2006/relationships/hyperlink" Target="https://www.w3.org/TR/2009/PER-xslt20-20090421/" TargetMode="External"/><Relationship Id="rId1073" Type="http://schemas.openxmlformats.org/officeDocument/2006/relationships/hyperlink" Target="https://www.w3.org/TR/2009/PER-xslt20-20090421/" TargetMode="External"/><Relationship Id="rId2124" Type="http://schemas.openxmlformats.org/officeDocument/2006/relationships/hyperlink" Target="https://www.w3.org/TR/2009/PER-xslt20-20090421/" TargetMode="External"/><Relationship Id="rId1140" Type="http://schemas.openxmlformats.org/officeDocument/2006/relationships/hyperlink" Target="https://www.w3.org/TR/2009/PER-xslt20-20090421/" TargetMode="External"/><Relationship Id="rId4296" Type="http://schemas.openxmlformats.org/officeDocument/2006/relationships/hyperlink" Target="https://www.w3.org/TR/2009/PER-xslt20-20090421/" TargetMode="External"/><Relationship Id="rId510" Type="http://schemas.openxmlformats.org/officeDocument/2006/relationships/hyperlink" Target="https://www.w3.org/TR/2009/PER-xslt20-20090421/" TargetMode="External"/><Relationship Id="rId1957" Type="http://schemas.openxmlformats.org/officeDocument/2006/relationships/hyperlink" Target="https://www.w3.org/TR/2009/PER-xslt20-20090421/" TargetMode="External"/><Relationship Id="rId4363" Type="http://schemas.openxmlformats.org/officeDocument/2006/relationships/hyperlink" Target="https://www.w3.org/TR/2009/PER-xslt20-20090421/" TargetMode="External"/><Relationship Id="rId4016" Type="http://schemas.openxmlformats.org/officeDocument/2006/relationships/hyperlink" Target="https://www.w3.org/TR/2009/PER-xslt20-20090421/" TargetMode="External"/><Relationship Id="rId4430" Type="http://schemas.openxmlformats.org/officeDocument/2006/relationships/hyperlink" Target="https://www.w3.org/TR/2009/PER-xslt20-20090421/" TargetMode="External"/><Relationship Id="rId3032" Type="http://schemas.openxmlformats.org/officeDocument/2006/relationships/hyperlink" Target="https://www.w3.org/TR/2009/PER-xslt20-20090421/" TargetMode="External"/><Relationship Id="rId2798" Type="http://schemas.openxmlformats.org/officeDocument/2006/relationships/hyperlink" Target="https://www.w3.org/TR/2009/PER-xslt20-20090421/" TargetMode="External"/><Relationship Id="rId3849" Type="http://schemas.openxmlformats.org/officeDocument/2006/relationships/hyperlink" Target="https://www.w3.org/TR/2009/PER-xslt20-20090421/" TargetMode="External"/><Relationship Id="rId2865" Type="http://schemas.openxmlformats.org/officeDocument/2006/relationships/hyperlink" Target="https://www.w3.org/TR/2009/PER-xslt20-20090421/" TargetMode="External"/><Relationship Id="rId3916" Type="http://schemas.openxmlformats.org/officeDocument/2006/relationships/hyperlink" Target="https://www.w3.org/TR/2009/PER-xslt20-20090421/" TargetMode="External"/><Relationship Id="rId837" Type="http://schemas.openxmlformats.org/officeDocument/2006/relationships/hyperlink" Target="https://www.w3.org/TR/2009/PER-xslt20-20090421/" TargetMode="External"/><Relationship Id="rId1467" Type="http://schemas.openxmlformats.org/officeDocument/2006/relationships/hyperlink" Target="https://www.w3.org/TR/2009/PER-xslt20-20090421/" TargetMode="External"/><Relationship Id="rId1881" Type="http://schemas.openxmlformats.org/officeDocument/2006/relationships/hyperlink" Target="https://www.w3.org/TR/2009/PER-xslt20-20090421/" TargetMode="External"/><Relationship Id="rId2518" Type="http://schemas.openxmlformats.org/officeDocument/2006/relationships/hyperlink" Target="https://www.w3.org/TR/2009/PER-xslt20-20090421/" TargetMode="External"/><Relationship Id="rId2932" Type="http://schemas.openxmlformats.org/officeDocument/2006/relationships/hyperlink" Target="https://www.w3.org/TR/2009/PER-xslt20-20090421/" TargetMode="External"/><Relationship Id="rId904" Type="http://schemas.openxmlformats.org/officeDocument/2006/relationships/hyperlink" Target="https://www.w3.org/TR/2009/PER-xslt20-20090421/" TargetMode="External"/><Relationship Id="rId1534" Type="http://schemas.openxmlformats.org/officeDocument/2006/relationships/hyperlink" Target="https://www.w3.org/TR/2009/PER-xslt20-20090421/" TargetMode="External"/><Relationship Id="rId1601" Type="http://schemas.openxmlformats.org/officeDocument/2006/relationships/hyperlink" Target="https://www.w3.org/TR/2009/PER-xslt20-20090421/" TargetMode="External"/><Relationship Id="rId4757" Type="http://schemas.openxmlformats.org/officeDocument/2006/relationships/hyperlink" Target="https://www.w3.org/TR/2009/PER-xslt20-20090421/" TargetMode="External"/><Relationship Id="rId3359" Type="http://schemas.openxmlformats.org/officeDocument/2006/relationships/hyperlink" Target="https://www.w3.org/TR/2009/PER-xslt20-20090421/" TargetMode="External"/><Relationship Id="rId694" Type="http://schemas.openxmlformats.org/officeDocument/2006/relationships/hyperlink" Target="https://www.w3.org/TR/2009/PER-xslt20-20090421/" TargetMode="External"/><Relationship Id="rId2375" Type="http://schemas.openxmlformats.org/officeDocument/2006/relationships/hyperlink" Target="https://www.w3.org/TR/2009/PER-xslt20-20090421/" TargetMode="External"/><Relationship Id="rId3773" Type="http://schemas.openxmlformats.org/officeDocument/2006/relationships/hyperlink" Target="https://www.w3.org/TR/2009/PER-xslt20-20090421/" TargetMode="External"/><Relationship Id="rId4824" Type="http://schemas.openxmlformats.org/officeDocument/2006/relationships/hyperlink" Target="https://www.w3.org/TR/2009/PER-xslt20-20090421/" TargetMode="External"/><Relationship Id="rId347" Type="http://schemas.openxmlformats.org/officeDocument/2006/relationships/hyperlink" Target="https://www.w3.org/TR/2009/PER-xslt20-20090421/" TargetMode="External"/><Relationship Id="rId2028" Type="http://schemas.openxmlformats.org/officeDocument/2006/relationships/hyperlink" Target="https://www.w3.org/TR/2009/PER-xslt20-20090421/" TargetMode="External"/><Relationship Id="rId3426" Type="http://schemas.openxmlformats.org/officeDocument/2006/relationships/hyperlink" Target="https://www.w3.org/TR/2009/PER-xslt20-20090421/" TargetMode="External"/><Relationship Id="rId3840" Type="http://schemas.openxmlformats.org/officeDocument/2006/relationships/hyperlink" Target="https://www.w3.org/TR/2009/PER-xslt20-20090421/" TargetMode="External"/><Relationship Id="rId761" Type="http://schemas.openxmlformats.org/officeDocument/2006/relationships/hyperlink" Target="https://www.w3.org/TR/2009/PER-xslt20-20090421/" TargetMode="External"/><Relationship Id="rId1391" Type="http://schemas.openxmlformats.org/officeDocument/2006/relationships/hyperlink" Target="https://www.w3.org/TR/2009/PER-xslt20-20090421/" TargetMode="External"/><Relationship Id="rId2442" Type="http://schemas.openxmlformats.org/officeDocument/2006/relationships/hyperlink" Target="https://www.w3.org/TR/2009/PER-xslt20-20090421/" TargetMode="External"/><Relationship Id="rId414" Type="http://schemas.openxmlformats.org/officeDocument/2006/relationships/hyperlink" Target="https://www.w3.org/TR/2009/PER-xslt20-20090421/" TargetMode="External"/><Relationship Id="rId1044" Type="http://schemas.openxmlformats.org/officeDocument/2006/relationships/hyperlink" Target="https://www.w3.org/TR/2009/PER-xslt20-20090421/" TargetMode="External"/><Relationship Id="rId1111" Type="http://schemas.openxmlformats.org/officeDocument/2006/relationships/hyperlink" Target="https://www.w3.org/TR/2009/PER-xslt20-20090421/" TargetMode="External"/><Relationship Id="rId4267" Type="http://schemas.openxmlformats.org/officeDocument/2006/relationships/hyperlink" Target="https://www.w3.org/TR/2009/PER-xslt20-20090421/" TargetMode="External"/><Relationship Id="rId4681" Type="http://schemas.openxmlformats.org/officeDocument/2006/relationships/hyperlink" Target="https://www.w3.org/TR/2009/PER-xslt20-20090421/" TargetMode="External"/><Relationship Id="rId3283" Type="http://schemas.openxmlformats.org/officeDocument/2006/relationships/hyperlink" Target="https://www.w3.org/TR/2009/PER-xslt20-20090421/" TargetMode="External"/><Relationship Id="rId4334" Type="http://schemas.openxmlformats.org/officeDocument/2006/relationships/hyperlink" Target="https://www.w3.org/TR/2009/PER-xslt20-20090421/" TargetMode="External"/><Relationship Id="rId1928" Type="http://schemas.openxmlformats.org/officeDocument/2006/relationships/hyperlink" Target="https://www.w3.org/TR/2009/PER-xslt20-20090421/" TargetMode="External"/><Relationship Id="rId3350" Type="http://schemas.openxmlformats.org/officeDocument/2006/relationships/hyperlink" Target="https://www.w3.org/TR/2009/PER-xslt20-20090421/" TargetMode="External"/><Relationship Id="rId271" Type="http://schemas.openxmlformats.org/officeDocument/2006/relationships/hyperlink" Target="https://www.w3.org/TR/2009/PER-xslt20-20090421/" TargetMode="External"/><Relationship Id="rId3003" Type="http://schemas.openxmlformats.org/officeDocument/2006/relationships/hyperlink" Target="https://www.w3.org/TR/2009/PER-xslt20-20090421/" TargetMode="External"/><Relationship Id="rId4401" Type="http://schemas.openxmlformats.org/officeDocument/2006/relationships/hyperlink" Target="https://www.w3.org/TR/2009/PER-xslt20-20090421/" TargetMode="External"/><Relationship Id="rId2769" Type="http://schemas.openxmlformats.org/officeDocument/2006/relationships/hyperlink" Target="https://www.w3.org/TR/2009/PER-xslt20-20090421/" TargetMode="External"/><Relationship Id="rId1785" Type="http://schemas.openxmlformats.org/officeDocument/2006/relationships/hyperlink" Target="https://www.w3.org/TR/2009/PER-xslt20-20090421/" TargetMode="External"/><Relationship Id="rId2836" Type="http://schemas.openxmlformats.org/officeDocument/2006/relationships/hyperlink" Target="https://www.w3.org/TR/2009/PER-xslt20-20090421/" TargetMode="External"/><Relationship Id="rId4191" Type="http://schemas.openxmlformats.org/officeDocument/2006/relationships/hyperlink" Target="https://www.w3.org/TR/2009/PER-xslt20-20090421/" TargetMode="External"/><Relationship Id="rId77" Type="http://schemas.openxmlformats.org/officeDocument/2006/relationships/hyperlink" Target="https://www.w3.org/TR/2009/PER-xslt20-20090421/" TargetMode="External"/><Relationship Id="rId808" Type="http://schemas.openxmlformats.org/officeDocument/2006/relationships/hyperlink" Target="https://www.w3.org/TR/2009/PER-xslt20-20090421/" TargetMode="External"/><Relationship Id="rId1438" Type="http://schemas.openxmlformats.org/officeDocument/2006/relationships/hyperlink" Target="https://www.w3.org/TR/2009/PER-xslt20-20090421/" TargetMode="External"/><Relationship Id="rId1852" Type="http://schemas.openxmlformats.org/officeDocument/2006/relationships/hyperlink" Target="https://www.w3.org/TR/2009/PER-xslt20-20090421/" TargetMode="External"/><Relationship Id="rId2903" Type="http://schemas.openxmlformats.org/officeDocument/2006/relationships/hyperlink" Target="https://www.w3.org/TR/2009/PER-xslt20-20090421/" TargetMode="External"/><Relationship Id="rId1505" Type="http://schemas.openxmlformats.org/officeDocument/2006/relationships/hyperlink" Target="https://www.w3.org/TR/2009/PER-xslt20-20090421/" TargetMode="External"/><Relationship Id="rId3677" Type="http://schemas.openxmlformats.org/officeDocument/2006/relationships/hyperlink" Target="https://www.w3.org/TR/2009/PER-xslt20-20090421/" TargetMode="External"/><Relationship Id="rId4728" Type="http://schemas.openxmlformats.org/officeDocument/2006/relationships/hyperlink" Target="https://www.w3.org/TR/2009/PER-xslt20-20090421/" TargetMode="External"/><Relationship Id="rId598" Type="http://schemas.openxmlformats.org/officeDocument/2006/relationships/hyperlink" Target="https://www.w3.org/TR/2009/PER-xslt20-20090421/" TargetMode="External"/><Relationship Id="rId2279" Type="http://schemas.openxmlformats.org/officeDocument/2006/relationships/hyperlink" Target="https://www.w3.org/TR/2009/PER-xslt20-20090421/" TargetMode="External"/><Relationship Id="rId2693" Type="http://schemas.openxmlformats.org/officeDocument/2006/relationships/hyperlink" Target="https://www.w3.org/TR/2009/PER-xslt20-20090421/" TargetMode="External"/><Relationship Id="rId3744" Type="http://schemas.openxmlformats.org/officeDocument/2006/relationships/hyperlink" Target="https://www.w3.org/TR/2009/PER-xslt20-20090421/" TargetMode="External"/><Relationship Id="rId665" Type="http://schemas.openxmlformats.org/officeDocument/2006/relationships/hyperlink" Target="https://www.w3.org/TR/2009/PER-xslt20-20090421/" TargetMode="External"/><Relationship Id="rId1295" Type="http://schemas.openxmlformats.org/officeDocument/2006/relationships/hyperlink" Target="https://www.w3.org/TR/2009/PER-xslt20-20090421/" TargetMode="External"/><Relationship Id="rId2346" Type="http://schemas.openxmlformats.org/officeDocument/2006/relationships/hyperlink" Target="https://www.w3.org/TR/2009/PER-xslt20-20090421/" TargetMode="External"/><Relationship Id="rId2760" Type="http://schemas.openxmlformats.org/officeDocument/2006/relationships/hyperlink" Target="https://www.w3.org/TR/2009/PER-xslt20-20090421/" TargetMode="External"/><Relationship Id="rId3811" Type="http://schemas.openxmlformats.org/officeDocument/2006/relationships/hyperlink" Target="https://www.w3.org/TR/2009/PER-xslt20-20090421/" TargetMode="External"/><Relationship Id="rId318" Type="http://schemas.openxmlformats.org/officeDocument/2006/relationships/hyperlink" Target="https://www.w3.org/TR/2009/PER-xslt20-20090421/" TargetMode="External"/><Relationship Id="rId732" Type="http://schemas.openxmlformats.org/officeDocument/2006/relationships/hyperlink" Target="https://www.w3.org/TR/2009/PER-xslt20-20090421/" TargetMode="External"/><Relationship Id="rId1362" Type="http://schemas.openxmlformats.org/officeDocument/2006/relationships/hyperlink" Target="https://www.w3.org/TR/2009/PER-xslt20-20090421/" TargetMode="External"/><Relationship Id="rId2413" Type="http://schemas.openxmlformats.org/officeDocument/2006/relationships/hyperlink" Target="https://www.w3.org/TR/2009/PER-xslt20-20090421/" TargetMode="External"/><Relationship Id="rId1015" Type="http://schemas.openxmlformats.org/officeDocument/2006/relationships/hyperlink" Target="https://www.w3.org/TR/2009/PER-xslt20-20090421/" TargetMode="External"/><Relationship Id="rId4585" Type="http://schemas.openxmlformats.org/officeDocument/2006/relationships/hyperlink" Target="https://www.w3.org/TR/2009/PER-xslt20-20090421/" TargetMode="External"/><Relationship Id="rId3187" Type="http://schemas.openxmlformats.org/officeDocument/2006/relationships/hyperlink" Target="https://www.w3.org/TR/2009/PER-xslt20-20090421/" TargetMode="External"/><Relationship Id="rId4238" Type="http://schemas.openxmlformats.org/officeDocument/2006/relationships/hyperlink" Target="https://www.w3.org/TR/2009/PER-xslt20-20090421/" TargetMode="External"/><Relationship Id="rId4652" Type="http://schemas.openxmlformats.org/officeDocument/2006/relationships/hyperlink" Target="https://www.w3.org/TR/2009/PER-xslt20-20090421/" TargetMode="External"/><Relationship Id="rId175" Type="http://schemas.openxmlformats.org/officeDocument/2006/relationships/hyperlink" Target="https://www.w3.org/TR/2009/PER-xslt20-20090421/" TargetMode="External"/><Relationship Id="rId3254" Type="http://schemas.openxmlformats.org/officeDocument/2006/relationships/hyperlink" Target="https://www.w3.org/TR/2009/PER-xslt20-20090421/" TargetMode="External"/><Relationship Id="rId4305" Type="http://schemas.openxmlformats.org/officeDocument/2006/relationships/hyperlink" Target="https://www.w3.org/TR/2009/PER-xslt20-20090421/" TargetMode="External"/><Relationship Id="rId2270" Type="http://schemas.openxmlformats.org/officeDocument/2006/relationships/hyperlink" Target="http://www.w3.org/TR/xpath-datamodel/" TargetMode="External"/><Relationship Id="rId3321" Type="http://schemas.openxmlformats.org/officeDocument/2006/relationships/hyperlink" Target="https://www.w3.org/TR/2009/PER-xslt20-20090421/" TargetMode="External"/><Relationship Id="rId242" Type="http://schemas.openxmlformats.org/officeDocument/2006/relationships/hyperlink" Target="https://www.w3.org/TR/2009/PER-xslt20-20090421/" TargetMode="External"/><Relationship Id="rId5079" Type="http://schemas.openxmlformats.org/officeDocument/2006/relationships/hyperlink" Target="https://www.w3.org/TR/2009/PER-xslt20-20090421/" TargetMode="External"/><Relationship Id="rId1689" Type="http://schemas.openxmlformats.org/officeDocument/2006/relationships/hyperlink" Target="https://www.w3.org/TR/2009/PER-xslt20-20090421/" TargetMode="External"/><Relationship Id="rId4095" Type="http://schemas.openxmlformats.org/officeDocument/2006/relationships/hyperlink" Target="https://www.w3.org/TR/2009/PER-xslt20-20090421/" TargetMode="External"/><Relationship Id="rId5146" Type="http://schemas.openxmlformats.org/officeDocument/2006/relationships/hyperlink" Target="http://www.w3.org/XML/2007/qt-errata/xslt-errata.html" TargetMode="External"/><Relationship Id="rId4162" Type="http://schemas.openxmlformats.org/officeDocument/2006/relationships/hyperlink" Target="https://www.w3.org/TR/2009/PER-xslt20-20090421/" TargetMode="External"/><Relationship Id="rId1756" Type="http://schemas.openxmlformats.org/officeDocument/2006/relationships/hyperlink" Target="https://www.w3.org/TR/2009/PER-xslt20-20090421/" TargetMode="External"/><Relationship Id="rId2807" Type="http://schemas.openxmlformats.org/officeDocument/2006/relationships/hyperlink" Target="https://www.w3.org/TR/2009/PER-xslt20-20090421/" TargetMode="External"/><Relationship Id="rId48" Type="http://schemas.openxmlformats.org/officeDocument/2006/relationships/hyperlink" Target="https://www.w3.org/TR/2009/PER-xslt20-20090421/" TargetMode="External"/><Relationship Id="rId1409" Type="http://schemas.openxmlformats.org/officeDocument/2006/relationships/hyperlink" Target="https://www.w3.org/TR/2009/PER-xslt20-20090421/" TargetMode="External"/><Relationship Id="rId1823" Type="http://schemas.openxmlformats.org/officeDocument/2006/relationships/hyperlink" Target="https://www.w3.org/TR/2009/PER-xslt20-20090421/" TargetMode="External"/><Relationship Id="rId4979" Type="http://schemas.openxmlformats.org/officeDocument/2006/relationships/hyperlink" Target="https://www.w3.org/TR/2009/PER-xslt20-20090421/" TargetMode="External"/><Relationship Id="rId3995" Type="http://schemas.openxmlformats.org/officeDocument/2006/relationships/hyperlink" Target="https://www.w3.org/TR/2009/PER-xslt20-20090421/" TargetMode="External"/><Relationship Id="rId2597" Type="http://schemas.openxmlformats.org/officeDocument/2006/relationships/hyperlink" Target="https://www.w3.org/TR/2009/PER-xslt20-20090421/" TargetMode="External"/><Relationship Id="rId3648" Type="http://schemas.openxmlformats.org/officeDocument/2006/relationships/hyperlink" Target="https://www.w3.org/TR/2009/PER-xslt20-20090421/" TargetMode="External"/><Relationship Id="rId569" Type="http://schemas.openxmlformats.org/officeDocument/2006/relationships/hyperlink" Target="https://www.w3.org/TR/2009/PER-xslt20-20090421/" TargetMode="External"/><Relationship Id="rId983" Type="http://schemas.openxmlformats.org/officeDocument/2006/relationships/hyperlink" Target="https://www.w3.org/TR/2009/PER-xslt20-20090421/" TargetMode="External"/><Relationship Id="rId1199" Type="http://schemas.openxmlformats.org/officeDocument/2006/relationships/hyperlink" Target="http://www.w3.org/TR/xpath-functions/" TargetMode="External"/><Relationship Id="rId2664" Type="http://schemas.openxmlformats.org/officeDocument/2006/relationships/hyperlink" Target="https://www.w3.org/TR/2009/PER-xslt20-20090421/" TargetMode="External"/><Relationship Id="rId5070" Type="http://schemas.openxmlformats.org/officeDocument/2006/relationships/hyperlink" Target="https://www.w3.org/TR/2009/PER-xslt20-20090421/" TargetMode="External"/><Relationship Id="rId636" Type="http://schemas.openxmlformats.org/officeDocument/2006/relationships/hyperlink" Target="https://www.w3.org/TR/2009/PER-xslt20-20090421/" TargetMode="External"/><Relationship Id="rId1266" Type="http://schemas.openxmlformats.org/officeDocument/2006/relationships/hyperlink" Target="https://www.w3.org/TR/2009/PER-xslt20-20090421/" TargetMode="External"/><Relationship Id="rId2317" Type="http://schemas.openxmlformats.org/officeDocument/2006/relationships/hyperlink" Target="https://www.w3.org/TR/2009/PER-xslt20-20090421/" TargetMode="External"/><Relationship Id="rId3715" Type="http://schemas.openxmlformats.org/officeDocument/2006/relationships/hyperlink" Target="https://www.w3.org/TR/2009/PER-xslt20-20090421/" TargetMode="External"/><Relationship Id="rId1680" Type="http://schemas.openxmlformats.org/officeDocument/2006/relationships/hyperlink" Target="https://www.w3.org/TR/2009/PER-xslt20-20090421/" TargetMode="External"/><Relationship Id="rId2731" Type="http://schemas.openxmlformats.org/officeDocument/2006/relationships/hyperlink" Target="https://www.w3.org/TR/2009/PER-xslt20-20090421/" TargetMode="External"/><Relationship Id="rId703" Type="http://schemas.openxmlformats.org/officeDocument/2006/relationships/hyperlink" Target="https://www.w3.org/TR/2009/PER-xslt20-20090421/" TargetMode="External"/><Relationship Id="rId1333" Type="http://schemas.openxmlformats.org/officeDocument/2006/relationships/hyperlink" Target="https://www.w3.org/TR/2009/PER-xslt20-20090421/" TargetMode="External"/><Relationship Id="rId4489" Type="http://schemas.openxmlformats.org/officeDocument/2006/relationships/hyperlink" Target="https://www.w3.org/TR/2009/PER-xslt20-20090421/" TargetMode="External"/><Relationship Id="rId1400" Type="http://schemas.openxmlformats.org/officeDocument/2006/relationships/hyperlink" Target="https://www.w3.org/TR/2009/PER-xslt20-20090421/" TargetMode="External"/><Relationship Id="rId4556" Type="http://schemas.openxmlformats.org/officeDocument/2006/relationships/hyperlink" Target="https://www.w3.org/TR/2009/PER-xslt20-20090421/" TargetMode="External"/><Relationship Id="rId4970" Type="http://schemas.openxmlformats.org/officeDocument/2006/relationships/hyperlink" Target="https://www.w3.org/TR/2009/PER-xslt20-20090421/" TargetMode="External"/><Relationship Id="rId3158" Type="http://schemas.openxmlformats.org/officeDocument/2006/relationships/hyperlink" Target="https://www.w3.org/TR/2009/PER-xslt20-20090421/" TargetMode="External"/><Relationship Id="rId3572" Type="http://schemas.openxmlformats.org/officeDocument/2006/relationships/hyperlink" Target="https://www.w3.org/TR/2009/PER-xslt20-20090421/" TargetMode="External"/><Relationship Id="rId4209" Type="http://schemas.openxmlformats.org/officeDocument/2006/relationships/hyperlink" Target="https://www.w3.org/TR/2009/PER-xslt20-20090421/" TargetMode="External"/><Relationship Id="rId4623" Type="http://schemas.openxmlformats.org/officeDocument/2006/relationships/hyperlink" Target="https://www.w3.org/TR/2009/PER-xslt20-20090421/" TargetMode="External"/><Relationship Id="rId493" Type="http://schemas.openxmlformats.org/officeDocument/2006/relationships/hyperlink" Target="http://www.w3.org/TR/xpath20/" TargetMode="External"/><Relationship Id="rId2174" Type="http://schemas.openxmlformats.org/officeDocument/2006/relationships/hyperlink" Target="https://www.w3.org/TR/2009/PER-xslt20-20090421/" TargetMode="External"/><Relationship Id="rId3225" Type="http://schemas.openxmlformats.org/officeDocument/2006/relationships/hyperlink" Target="https://www.w3.org/TR/2009/PER-xslt20-20090421/" TargetMode="External"/><Relationship Id="rId146" Type="http://schemas.openxmlformats.org/officeDocument/2006/relationships/hyperlink" Target="https://www.w3.org/TR/2009/PER-xslt20-20090421/" TargetMode="External"/><Relationship Id="rId560" Type="http://schemas.openxmlformats.org/officeDocument/2006/relationships/hyperlink" Target="https://www.w3.org/TR/2009/PER-xslt20-20090421/" TargetMode="External"/><Relationship Id="rId1190" Type="http://schemas.openxmlformats.org/officeDocument/2006/relationships/hyperlink" Target="https://www.w3.org/TR/2009/PER-xslt20-20090421/" TargetMode="External"/><Relationship Id="rId2241" Type="http://schemas.openxmlformats.org/officeDocument/2006/relationships/hyperlink" Target="https://www.w3.org/TR/2009/PER-xslt20-20090421/" TargetMode="External"/><Relationship Id="rId213" Type="http://schemas.openxmlformats.org/officeDocument/2006/relationships/hyperlink" Target="https://www.w3.org/TR/2009/PER-xslt20-20090421/" TargetMode="External"/><Relationship Id="rId4066" Type="http://schemas.openxmlformats.org/officeDocument/2006/relationships/hyperlink" Target="https://www.w3.org/TR/2009/PER-xslt20-20090421/" TargetMode="External"/><Relationship Id="rId4480" Type="http://schemas.openxmlformats.org/officeDocument/2006/relationships/hyperlink" Target="https://www.w3.org/TR/2009/PER-xslt20-20090421/" TargetMode="External"/><Relationship Id="rId5117" Type="http://schemas.openxmlformats.org/officeDocument/2006/relationships/hyperlink" Target="http://www.w3.org/XML/2007/qt-errata/xslt-errata.html" TargetMode="External"/><Relationship Id="rId1727" Type="http://schemas.openxmlformats.org/officeDocument/2006/relationships/hyperlink" Target="https://www.w3.org/TR/2009/PER-xslt20-20090421/" TargetMode="External"/><Relationship Id="rId3082" Type="http://schemas.openxmlformats.org/officeDocument/2006/relationships/hyperlink" Target="https://www.w3.org/TR/2009/PER-xslt20-20090421/" TargetMode="External"/><Relationship Id="rId4133" Type="http://schemas.openxmlformats.org/officeDocument/2006/relationships/hyperlink" Target="https://www.w3.org/TR/2009/PER-xslt20-20090421/" TargetMode="External"/><Relationship Id="rId19" Type="http://schemas.openxmlformats.org/officeDocument/2006/relationships/hyperlink" Target="http://www.ercim.org/" TargetMode="External"/><Relationship Id="rId3899" Type="http://schemas.openxmlformats.org/officeDocument/2006/relationships/hyperlink" Target="https://www.w3.org/TR/2009/PER-xslt20-20090421/" TargetMode="External"/><Relationship Id="rId4200" Type="http://schemas.openxmlformats.org/officeDocument/2006/relationships/hyperlink" Target="https://www.w3.org/TR/2009/PER-xslt20-20090421/" TargetMode="External"/><Relationship Id="rId3966" Type="http://schemas.openxmlformats.org/officeDocument/2006/relationships/hyperlink" Target="https://www.w3.org/TR/2009/PER-xslt20-20090421/" TargetMode="External"/><Relationship Id="rId3" Type="http://schemas.openxmlformats.org/officeDocument/2006/relationships/settings" Target="settings.xml"/><Relationship Id="rId887" Type="http://schemas.openxmlformats.org/officeDocument/2006/relationships/hyperlink" Target="https://www.w3.org/TR/2009/PER-xslt20-20090421/" TargetMode="External"/><Relationship Id="rId2568" Type="http://schemas.openxmlformats.org/officeDocument/2006/relationships/hyperlink" Target="https://www.w3.org/TR/2009/PER-xslt20-20090421/" TargetMode="External"/><Relationship Id="rId2982" Type="http://schemas.openxmlformats.org/officeDocument/2006/relationships/hyperlink" Target="https://www.w3.org/TR/2009/PER-xslt20-20090421/" TargetMode="External"/><Relationship Id="rId3619" Type="http://schemas.openxmlformats.org/officeDocument/2006/relationships/hyperlink" Target="https://www.w3.org/TR/2009/PER-xslt20-20090421/" TargetMode="External"/><Relationship Id="rId5041" Type="http://schemas.openxmlformats.org/officeDocument/2006/relationships/hyperlink" Target="https://www.w3.org/TR/2009/PER-xslt20-20090421/" TargetMode="External"/><Relationship Id="rId954" Type="http://schemas.openxmlformats.org/officeDocument/2006/relationships/hyperlink" Target="http://www.w3.org/TR/REC-xml-names/" TargetMode="External"/><Relationship Id="rId1584" Type="http://schemas.openxmlformats.org/officeDocument/2006/relationships/hyperlink" Target="https://www.w3.org/TR/2009/PER-xslt20-20090421/" TargetMode="External"/><Relationship Id="rId2635" Type="http://schemas.openxmlformats.org/officeDocument/2006/relationships/hyperlink" Target="https://www.w3.org/TR/2009/PER-xslt20-20090421/" TargetMode="External"/><Relationship Id="rId607" Type="http://schemas.openxmlformats.org/officeDocument/2006/relationships/hyperlink" Target="https://www.w3.org/TR/2009/PER-xslt20-20090421/" TargetMode="External"/><Relationship Id="rId1237" Type="http://schemas.openxmlformats.org/officeDocument/2006/relationships/hyperlink" Target="https://www.w3.org/TR/2009/PER-xslt20-20090421/" TargetMode="External"/><Relationship Id="rId1651" Type="http://schemas.openxmlformats.org/officeDocument/2006/relationships/hyperlink" Target="https://www.w3.org/TR/2009/PER-xslt20-20090421/" TargetMode="External"/><Relationship Id="rId2702" Type="http://schemas.openxmlformats.org/officeDocument/2006/relationships/hyperlink" Target="https://www.w3.org/TR/2009/PER-xslt20-20090421/" TargetMode="External"/><Relationship Id="rId1304" Type="http://schemas.openxmlformats.org/officeDocument/2006/relationships/hyperlink" Target="https://www.w3.org/TR/2009/PER-xslt20-20090421/" TargetMode="External"/><Relationship Id="rId4874" Type="http://schemas.openxmlformats.org/officeDocument/2006/relationships/hyperlink" Target="https://www.w3.org/TR/2009/PER-xslt20-20090421/" TargetMode="External"/><Relationship Id="rId3476" Type="http://schemas.openxmlformats.org/officeDocument/2006/relationships/hyperlink" Target="https://www.w3.org/TR/2009/PER-xslt20-20090421/" TargetMode="External"/><Relationship Id="rId4527" Type="http://schemas.openxmlformats.org/officeDocument/2006/relationships/hyperlink" Target="https://www.w3.org/TR/2009/PER-xslt20-20090421/" TargetMode="External"/><Relationship Id="rId10" Type="http://schemas.openxmlformats.org/officeDocument/2006/relationships/hyperlink" Target="http://www.saxonica.com/" TargetMode="External"/><Relationship Id="rId397" Type="http://schemas.openxmlformats.org/officeDocument/2006/relationships/hyperlink" Target="https://www.w3.org/TR/2009/PER-xslt20-20090421/" TargetMode="External"/><Relationship Id="rId2078" Type="http://schemas.openxmlformats.org/officeDocument/2006/relationships/hyperlink" Target="https://www.w3.org/TR/2009/PER-xslt20-20090421/" TargetMode="External"/><Relationship Id="rId2492" Type="http://schemas.openxmlformats.org/officeDocument/2006/relationships/hyperlink" Target="https://www.w3.org/TR/2009/PER-xslt20-20090421/" TargetMode="External"/><Relationship Id="rId3129" Type="http://schemas.openxmlformats.org/officeDocument/2006/relationships/hyperlink" Target="https://www.w3.org/TR/2009/PER-xslt20-20090421/" TargetMode="External"/><Relationship Id="rId3890" Type="http://schemas.openxmlformats.org/officeDocument/2006/relationships/hyperlink" Target="https://www.w3.org/TR/2009/PER-xslt20-20090421/" TargetMode="External"/><Relationship Id="rId4941" Type="http://schemas.openxmlformats.org/officeDocument/2006/relationships/hyperlink" Target="https://www.w3.org/TR/2009/PER-xslt20-20090421/" TargetMode="External"/><Relationship Id="rId464" Type="http://schemas.openxmlformats.org/officeDocument/2006/relationships/hyperlink" Target="https://www.w3.org/TR/2009/PER-xslt20-20090421/" TargetMode="External"/><Relationship Id="rId1094" Type="http://schemas.openxmlformats.org/officeDocument/2006/relationships/hyperlink" Target="https://www.w3.org/TR/2009/PER-xslt20-20090421/" TargetMode="External"/><Relationship Id="rId2145" Type="http://schemas.openxmlformats.org/officeDocument/2006/relationships/hyperlink" Target="https://www.w3.org/TR/2009/PER-xslt20-20090421/" TargetMode="External"/><Relationship Id="rId3543" Type="http://schemas.openxmlformats.org/officeDocument/2006/relationships/hyperlink" Target="https://www.w3.org/TR/2009/PER-xslt20-20090421/" TargetMode="External"/><Relationship Id="rId117" Type="http://schemas.openxmlformats.org/officeDocument/2006/relationships/hyperlink" Target="https://www.w3.org/TR/2009/PER-xslt20-20090421/" TargetMode="External"/><Relationship Id="rId3610" Type="http://schemas.openxmlformats.org/officeDocument/2006/relationships/hyperlink" Target="https://www.w3.org/TR/2009/PER-xslt20-20090421/" TargetMode="External"/><Relationship Id="rId531" Type="http://schemas.openxmlformats.org/officeDocument/2006/relationships/hyperlink" Target="https://www.w3.org/TR/2009/PER-xslt20-20090421/" TargetMode="External"/><Relationship Id="rId1161" Type="http://schemas.openxmlformats.org/officeDocument/2006/relationships/hyperlink" Target="https://www.w3.org/TR/2009/PER-xslt20-20090421/" TargetMode="External"/><Relationship Id="rId2212" Type="http://schemas.openxmlformats.org/officeDocument/2006/relationships/hyperlink" Target="https://www.w3.org/TR/2009/PER-xslt20-20090421/" TargetMode="External"/><Relationship Id="rId1978" Type="http://schemas.openxmlformats.org/officeDocument/2006/relationships/hyperlink" Target="https://www.w3.org/TR/2009/PER-xslt20-20090421/" TargetMode="External"/><Relationship Id="rId4384" Type="http://schemas.openxmlformats.org/officeDocument/2006/relationships/hyperlink" Target="https://www.w3.org/TR/2009/PER-xslt20-20090421/" TargetMode="External"/><Relationship Id="rId4037" Type="http://schemas.openxmlformats.org/officeDocument/2006/relationships/hyperlink" Target="https://www.w3.org/TR/2009/PER-xslt20-20090421/" TargetMode="External"/><Relationship Id="rId4451" Type="http://schemas.openxmlformats.org/officeDocument/2006/relationships/hyperlink" Target="https://www.w3.org/TR/2009/PER-xslt20-20090421/" TargetMode="External"/><Relationship Id="rId3053" Type="http://schemas.openxmlformats.org/officeDocument/2006/relationships/hyperlink" Target="https://www.w3.org/TR/2009/PER-xslt20-20090421/" TargetMode="External"/><Relationship Id="rId4104" Type="http://schemas.openxmlformats.org/officeDocument/2006/relationships/hyperlink" Target="https://www.w3.org/TR/2009/PER-xslt20-20090421/" TargetMode="External"/><Relationship Id="rId3120" Type="http://schemas.openxmlformats.org/officeDocument/2006/relationships/hyperlink" Target="https://www.w3.org/TR/2009/PER-xslt20-20090421/" TargetMode="External"/><Relationship Id="rId2886" Type="http://schemas.openxmlformats.org/officeDocument/2006/relationships/hyperlink" Target="https://www.w3.org/TR/2009/PER-xslt20-20090421/" TargetMode="External"/><Relationship Id="rId3937" Type="http://schemas.openxmlformats.org/officeDocument/2006/relationships/hyperlink" Target="https://www.w3.org/TR/2009/PER-xslt20-20090421/" TargetMode="External"/><Relationship Id="rId858" Type="http://schemas.openxmlformats.org/officeDocument/2006/relationships/hyperlink" Target="https://www.w3.org/TR/2009/PER-xslt20-20090421/" TargetMode="External"/><Relationship Id="rId1488" Type="http://schemas.openxmlformats.org/officeDocument/2006/relationships/hyperlink" Target="https://www.w3.org/TR/2009/PER-xslt20-20090421/" TargetMode="External"/><Relationship Id="rId2539" Type="http://schemas.openxmlformats.org/officeDocument/2006/relationships/hyperlink" Target="https://www.w3.org/TR/2009/PER-xslt20-20090421/" TargetMode="External"/><Relationship Id="rId2953" Type="http://schemas.openxmlformats.org/officeDocument/2006/relationships/hyperlink" Target="https://www.w3.org/TR/2009/PER-xslt20-20090421/" TargetMode="External"/><Relationship Id="rId718" Type="http://schemas.openxmlformats.org/officeDocument/2006/relationships/hyperlink" Target="https://www.w3.org/TR/2009/PER-xslt20-20090421/" TargetMode="External"/><Relationship Id="rId925" Type="http://schemas.openxmlformats.org/officeDocument/2006/relationships/hyperlink" Target="https://www.w3.org/TR/2009/PER-xslt20-20090421/" TargetMode="External"/><Relationship Id="rId1348" Type="http://schemas.openxmlformats.org/officeDocument/2006/relationships/hyperlink" Target="https://www.w3.org/TR/2009/PER-xslt20-20090421/" TargetMode="External"/><Relationship Id="rId1555" Type="http://schemas.openxmlformats.org/officeDocument/2006/relationships/hyperlink" Target="https://www.w3.org/TR/2009/PER-xslt20-20090421/" TargetMode="External"/><Relationship Id="rId1762" Type="http://schemas.openxmlformats.org/officeDocument/2006/relationships/hyperlink" Target="https://www.w3.org/TR/2009/PER-xslt20-20090421/" TargetMode="External"/><Relationship Id="rId2606" Type="http://schemas.openxmlformats.org/officeDocument/2006/relationships/hyperlink" Target="https://www.w3.org/TR/2009/PER-xslt20-20090421/" TargetMode="External"/><Relationship Id="rId5012" Type="http://schemas.openxmlformats.org/officeDocument/2006/relationships/hyperlink" Target="https://www.w3.org/TR/2009/PER-xslt20-20090421/" TargetMode="External"/><Relationship Id="rId1208" Type="http://schemas.openxmlformats.org/officeDocument/2006/relationships/hyperlink" Target="https://www.w3.org/TR/2009/PER-xslt20-20090421/" TargetMode="External"/><Relationship Id="rId1415" Type="http://schemas.openxmlformats.org/officeDocument/2006/relationships/hyperlink" Target="https://www.w3.org/TR/2009/PER-xslt20-20090421/" TargetMode="External"/><Relationship Id="rId2813" Type="http://schemas.openxmlformats.org/officeDocument/2006/relationships/hyperlink" Target="https://www.w3.org/TR/2009/PER-xslt20-20090421/" TargetMode="External"/><Relationship Id="rId54" Type="http://schemas.openxmlformats.org/officeDocument/2006/relationships/hyperlink" Target="https://www.w3.org/TR/2009/PER-xslt20-20090421/" TargetMode="External"/><Relationship Id="rId1622" Type="http://schemas.openxmlformats.org/officeDocument/2006/relationships/hyperlink" Target="http://www.w3.org/TR/xpath20/" TargetMode="External"/><Relationship Id="rId4778" Type="http://schemas.openxmlformats.org/officeDocument/2006/relationships/hyperlink" Target="https://www.w3.org/TR/2009/PER-xslt20-20090421/" TargetMode="External"/><Relationship Id="rId4985" Type="http://schemas.openxmlformats.org/officeDocument/2006/relationships/hyperlink" Target="https://www.w3.org/TR/2009/PER-xslt20-20090421/" TargetMode="External"/><Relationship Id="rId2189" Type="http://schemas.openxmlformats.org/officeDocument/2006/relationships/hyperlink" Target="https://www.w3.org/TR/2009/PER-xslt20-20090421/" TargetMode="External"/><Relationship Id="rId3587" Type="http://schemas.openxmlformats.org/officeDocument/2006/relationships/hyperlink" Target="https://www.w3.org/TR/2009/PER-xslt20-20090421/" TargetMode="External"/><Relationship Id="rId3794" Type="http://schemas.openxmlformats.org/officeDocument/2006/relationships/hyperlink" Target="https://www.w3.org/TR/2009/PER-xslt20-20090421/" TargetMode="External"/><Relationship Id="rId4638" Type="http://schemas.openxmlformats.org/officeDocument/2006/relationships/hyperlink" Target="https://www.w3.org/TR/2009/PER-xslt20-20090421/" TargetMode="External"/><Relationship Id="rId4845" Type="http://schemas.openxmlformats.org/officeDocument/2006/relationships/hyperlink" Target="https://www.w3.org/TR/2009/PER-xslt20-20090421/" TargetMode="External"/><Relationship Id="rId2396" Type="http://schemas.openxmlformats.org/officeDocument/2006/relationships/hyperlink" Target="https://www.w3.org/TR/2009/PER-xslt20-20090421/" TargetMode="External"/><Relationship Id="rId3447" Type="http://schemas.openxmlformats.org/officeDocument/2006/relationships/hyperlink" Target="https://www.w3.org/TR/2009/PER-xslt20-20090421/" TargetMode="External"/><Relationship Id="rId3654" Type="http://schemas.openxmlformats.org/officeDocument/2006/relationships/hyperlink" Target="https://www.w3.org/TR/2009/PER-xslt20-20090421/" TargetMode="External"/><Relationship Id="rId3861" Type="http://schemas.openxmlformats.org/officeDocument/2006/relationships/hyperlink" Target="https://www.w3.org/TR/2009/PER-xslt20-20090421/" TargetMode="External"/><Relationship Id="rId4705" Type="http://schemas.openxmlformats.org/officeDocument/2006/relationships/hyperlink" Target="https://www.w3.org/TR/2009/PER-xslt20-20090421/" TargetMode="External"/><Relationship Id="rId4912" Type="http://schemas.openxmlformats.org/officeDocument/2006/relationships/hyperlink" Target="https://www.w3.org/TR/2009/PER-xslt20-20090421/" TargetMode="External"/><Relationship Id="rId368" Type="http://schemas.openxmlformats.org/officeDocument/2006/relationships/hyperlink" Target="https://www.w3.org/TR/2009/PER-xslt20-20090421/" TargetMode="External"/><Relationship Id="rId575" Type="http://schemas.openxmlformats.org/officeDocument/2006/relationships/hyperlink" Target="https://www.w3.org/TR/2009/PER-xslt20-20090421/" TargetMode="External"/><Relationship Id="rId782" Type="http://schemas.openxmlformats.org/officeDocument/2006/relationships/hyperlink" Target="https://www.w3.org/TR/2009/PER-xslt20-20090421/" TargetMode="External"/><Relationship Id="rId2049" Type="http://schemas.openxmlformats.org/officeDocument/2006/relationships/hyperlink" Target="https://www.w3.org/TR/2009/PER-xslt20-20090421/" TargetMode="External"/><Relationship Id="rId2256" Type="http://schemas.openxmlformats.org/officeDocument/2006/relationships/hyperlink" Target="https://www.w3.org/TR/2009/PER-xslt20-20090421/" TargetMode="External"/><Relationship Id="rId2463" Type="http://schemas.openxmlformats.org/officeDocument/2006/relationships/hyperlink" Target="https://www.w3.org/TR/2009/PER-xslt20-20090421/" TargetMode="External"/><Relationship Id="rId2670" Type="http://schemas.openxmlformats.org/officeDocument/2006/relationships/hyperlink" Target="https://www.w3.org/TR/2009/PER-xslt20-20090421/" TargetMode="External"/><Relationship Id="rId3307" Type="http://schemas.openxmlformats.org/officeDocument/2006/relationships/hyperlink" Target="https://www.w3.org/TR/2009/PER-xslt20-20090421/" TargetMode="External"/><Relationship Id="rId3514" Type="http://schemas.openxmlformats.org/officeDocument/2006/relationships/hyperlink" Target="https://www.w3.org/TR/2009/PER-xslt20-20090421/" TargetMode="External"/><Relationship Id="rId3721" Type="http://schemas.openxmlformats.org/officeDocument/2006/relationships/hyperlink" Target="http://www.w3.org/TR/xslt-xquery-serialization/" TargetMode="External"/><Relationship Id="rId228" Type="http://schemas.openxmlformats.org/officeDocument/2006/relationships/hyperlink" Target="https://www.w3.org/TR/2009/PER-xslt20-20090421/" TargetMode="External"/><Relationship Id="rId435" Type="http://schemas.openxmlformats.org/officeDocument/2006/relationships/hyperlink" Target="https://www.w3.org/TR/2009/PER-xslt20-20090421/" TargetMode="External"/><Relationship Id="rId642" Type="http://schemas.openxmlformats.org/officeDocument/2006/relationships/hyperlink" Target="https://www.w3.org/TR/2009/PER-xslt20-20090421/" TargetMode="External"/><Relationship Id="rId1065" Type="http://schemas.openxmlformats.org/officeDocument/2006/relationships/hyperlink" Target="https://www.w3.org/TR/2009/PER-xslt20-20090421/" TargetMode="External"/><Relationship Id="rId1272" Type="http://schemas.openxmlformats.org/officeDocument/2006/relationships/hyperlink" Target="https://www.w3.org/TR/2009/PER-xslt20-20090421/" TargetMode="External"/><Relationship Id="rId2116" Type="http://schemas.openxmlformats.org/officeDocument/2006/relationships/hyperlink" Target="https://www.w3.org/TR/2009/PER-xslt20-20090421/" TargetMode="External"/><Relationship Id="rId2323" Type="http://schemas.openxmlformats.org/officeDocument/2006/relationships/hyperlink" Target="https://www.w3.org/TR/2009/PER-xslt20-20090421/" TargetMode="External"/><Relationship Id="rId2530" Type="http://schemas.openxmlformats.org/officeDocument/2006/relationships/hyperlink" Target="https://www.w3.org/TR/2009/PER-xslt20-20090421/" TargetMode="External"/><Relationship Id="rId502" Type="http://schemas.openxmlformats.org/officeDocument/2006/relationships/hyperlink" Target="https://www.w3.org/TR/2009/PER-xslt20-20090421/" TargetMode="External"/><Relationship Id="rId1132" Type="http://schemas.openxmlformats.org/officeDocument/2006/relationships/hyperlink" Target="https://www.w3.org/TR/2009/PER-xslt20-20090421/" TargetMode="External"/><Relationship Id="rId4288" Type="http://schemas.openxmlformats.org/officeDocument/2006/relationships/hyperlink" Target="https://www.w3.org/TR/2009/PER-xslt20-20090421/" TargetMode="External"/><Relationship Id="rId4495" Type="http://schemas.openxmlformats.org/officeDocument/2006/relationships/hyperlink" Target="https://www.w3.org/TR/2009/PER-xslt20-20090421/" TargetMode="External"/><Relationship Id="rId3097" Type="http://schemas.openxmlformats.org/officeDocument/2006/relationships/hyperlink" Target="https://www.w3.org/TR/2009/PER-xslt20-20090421/" TargetMode="External"/><Relationship Id="rId4148" Type="http://schemas.openxmlformats.org/officeDocument/2006/relationships/hyperlink" Target="https://www.w3.org/TR/2009/PER-xslt20-20090421/" TargetMode="External"/><Relationship Id="rId4355" Type="http://schemas.openxmlformats.org/officeDocument/2006/relationships/hyperlink" Target="https://www.w3.org/TR/2009/PER-xslt20-20090421/" TargetMode="External"/><Relationship Id="rId1949" Type="http://schemas.openxmlformats.org/officeDocument/2006/relationships/hyperlink" Target="https://www.w3.org/TR/2009/PER-xslt20-20090421/" TargetMode="External"/><Relationship Id="rId3164" Type="http://schemas.openxmlformats.org/officeDocument/2006/relationships/hyperlink" Target="https://www.w3.org/TR/2009/PER-xslt20-20090421/" TargetMode="External"/><Relationship Id="rId4008" Type="http://schemas.openxmlformats.org/officeDocument/2006/relationships/hyperlink" Target="https://www.w3.org/TR/2009/PER-xslt20-20090421/" TargetMode="External"/><Relationship Id="rId4562" Type="http://schemas.openxmlformats.org/officeDocument/2006/relationships/hyperlink" Target="https://www.w3.org/TR/2009/PER-xslt20-20090421/" TargetMode="External"/><Relationship Id="rId292" Type="http://schemas.openxmlformats.org/officeDocument/2006/relationships/hyperlink" Target="https://www.w3.org/TR/2009/PER-xslt20-20090421/" TargetMode="External"/><Relationship Id="rId1809" Type="http://schemas.openxmlformats.org/officeDocument/2006/relationships/hyperlink" Target="https://www.w3.org/TR/2009/PER-xslt20-20090421/" TargetMode="External"/><Relationship Id="rId3371" Type="http://schemas.openxmlformats.org/officeDocument/2006/relationships/hyperlink" Target="https://www.w3.org/TR/2009/PER-xslt20-20090421/" TargetMode="External"/><Relationship Id="rId4215" Type="http://schemas.openxmlformats.org/officeDocument/2006/relationships/hyperlink" Target="https://www.w3.org/TR/2009/PER-xslt20-20090421/" TargetMode="External"/><Relationship Id="rId4422" Type="http://schemas.openxmlformats.org/officeDocument/2006/relationships/hyperlink" Target="https://www.w3.org/TR/2009/PER-xslt20-20090421/" TargetMode="External"/><Relationship Id="rId2180" Type="http://schemas.openxmlformats.org/officeDocument/2006/relationships/hyperlink" Target="http://www.w3.org/TR/xpath20/" TargetMode="External"/><Relationship Id="rId3024" Type="http://schemas.openxmlformats.org/officeDocument/2006/relationships/hyperlink" Target="https://www.w3.org/TR/2009/PER-xslt20-20090421/" TargetMode="External"/><Relationship Id="rId3231" Type="http://schemas.openxmlformats.org/officeDocument/2006/relationships/hyperlink" Target="https://www.w3.org/TR/2009/PER-xslt20-20090421/" TargetMode="External"/><Relationship Id="rId152" Type="http://schemas.openxmlformats.org/officeDocument/2006/relationships/hyperlink" Target="https://www.w3.org/TR/2009/PER-xslt20-20090421/" TargetMode="External"/><Relationship Id="rId2040" Type="http://schemas.openxmlformats.org/officeDocument/2006/relationships/hyperlink" Target="https://www.w3.org/TR/2009/PER-xslt20-20090421/" TargetMode="External"/><Relationship Id="rId2997" Type="http://schemas.openxmlformats.org/officeDocument/2006/relationships/hyperlink" Target="https://www.w3.org/TR/2009/PER-xslt20-20090421/" TargetMode="External"/><Relationship Id="rId969" Type="http://schemas.openxmlformats.org/officeDocument/2006/relationships/hyperlink" Target="https://www.w3.org/TR/2009/PER-xslt20-20090421/" TargetMode="External"/><Relationship Id="rId1599" Type="http://schemas.openxmlformats.org/officeDocument/2006/relationships/hyperlink" Target="https://www.w3.org/TR/2009/PER-xslt20-20090421/" TargetMode="External"/><Relationship Id="rId5056" Type="http://schemas.openxmlformats.org/officeDocument/2006/relationships/hyperlink" Target="https://www.w3.org/TR/2009/PER-xslt20-20090421/" TargetMode="External"/><Relationship Id="rId1459" Type="http://schemas.openxmlformats.org/officeDocument/2006/relationships/hyperlink" Target="https://www.w3.org/TR/2009/PER-xslt20-20090421/" TargetMode="External"/><Relationship Id="rId2857" Type="http://schemas.openxmlformats.org/officeDocument/2006/relationships/hyperlink" Target="https://www.w3.org/TR/2009/PER-xslt20-20090421/" TargetMode="External"/><Relationship Id="rId3908" Type="http://schemas.openxmlformats.org/officeDocument/2006/relationships/hyperlink" Target="https://www.w3.org/TR/2009/PER-xslt20-20090421/" TargetMode="External"/><Relationship Id="rId4072" Type="http://schemas.openxmlformats.org/officeDocument/2006/relationships/hyperlink" Target="https://www.w3.org/TR/2009/PER-xslt20-20090421/" TargetMode="External"/><Relationship Id="rId5123" Type="http://schemas.openxmlformats.org/officeDocument/2006/relationships/hyperlink" Target="http://www.w3.org/XML/2007/qt-errata/xslt-errata.html" TargetMode="External"/><Relationship Id="rId98" Type="http://schemas.openxmlformats.org/officeDocument/2006/relationships/hyperlink" Target="https://www.w3.org/TR/2009/PER-xslt20-20090421/" TargetMode="External"/><Relationship Id="rId829" Type="http://schemas.openxmlformats.org/officeDocument/2006/relationships/hyperlink" Target="https://www.w3.org/TR/2009/PER-xslt20-20090421/" TargetMode="External"/><Relationship Id="rId1666" Type="http://schemas.openxmlformats.org/officeDocument/2006/relationships/hyperlink" Target="https://www.w3.org/TR/2009/PER-xslt20-20090421/" TargetMode="External"/><Relationship Id="rId1873" Type="http://schemas.openxmlformats.org/officeDocument/2006/relationships/hyperlink" Target="https://www.w3.org/TR/2009/PER-xslt20-20090421/" TargetMode="External"/><Relationship Id="rId2717" Type="http://schemas.openxmlformats.org/officeDocument/2006/relationships/hyperlink" Target="https://www.w3.org/TR/2009/PER-xslt20-20090421/" TargetMode="External"/><Relationship Id="rId2924" Type="http://schemas.openxmlformats.org/officeDocument/2006/relationships/hyperlink" Target="https://www.w3.org/TR/2009/PER-xslt20-20090421/" TargetMode="External"/><Relationship Id="rId1319" Type="http://schemas.openxmlformats.org/officeDocument/2006/relationships/hyperlink" Target="https://www.w3.org/TR/2009/PER-xslt20-20090421/" TargetMode="External"/><Relationship Id="rId1526" Type="http://schemas.openxmlformats.org/officeDocument/2006/relationships/hyperlink" Target="https://www.w3.org/TR/2009/PER-xslt20-20090421/" TargetMode="External"/><Relationship Id="rId1733" Type="http://schemas.openxmlformats.org/officeDocument/2006/relationships/hyperlink" Target="https://www.w3.org/TR/2009/PER-xslt20-20090421/" TargetMode="External"/><Relationship Id="rId1940" Type="http://schemas.openxmlformats.org/officeDocument/2006/relationships/hyperlink" Target="https://www.w3.org/TR/2009/PER-xslt20-20090421/" TargetMode="External"/><Relationship Id="rId4889" Type="http://schemas.openxmlformats.org/officeDocument/2006/relationships/hyperlink" Target="https://www.w3.org/TR/2009/PER-xslt20-20090421/" TargetMode="External"/><Relationship Id="rId25" Type="http://schemas.openxmlformats.org/officeDocument/2006/relationships/hyperlink" Target="https://www.w3.org/TR/2009/PER-xslt20-20090421/" TargetMode="External"/><Relationship Id="rId1800" Type="http://schemas.openxmlformats.org/officeDocument/2006/relationships/hyperlink" Target="https://www.w3.org/TR/2009/PER-xslt20-20090421/" TargetMode="External"/><Relationship Id="rId3698" Type="http://schemas.openxmlformats.org/officeDocument/2006/relationships/hyperlink" Target="https://www.w3.org/TR/2009/PER-xslt20-20090421/" TargetMode="External"/><Relationship Id="rId4749" Type="http://schemas.openxmlformats.org/officeDocument/2006/relationships/hyperlink" Target="https://www.w3.org/TR/2009/PER-xslt20-20090421/" TargetMode="External"/><Relationship Id="rId4956" Type="http://schemas.openxmlformats.org/officeDocument/2006/relationships/hyperlink" Target="https://www.w3.org/TR/2009/PER-xslt20-20090421/" TargetMode="External"/><Relationship Id="rId3558" Type="http://schemas.openxmlformats.org/officeDocument/2006/relationships/hyperlink" Target="https://www.w3.org/TR/2009/PER-xslt20-20090421/" TargetMode="External"/><Relationship Id="rId3765" Type="http://schemas.openxmlformats.org/officeDocument/2006/relationships/hyperlink" Target="https://www.w3.org/TR/2009/PER-xslt20-20090421/" TargetMode="External"/><Relationship Id="rId3972" Type="http://schemas.openxmlformats.org/officeDocument/2006/relationships/hyperlink" Target="https://www.w3.org/TR/2009/PER-xslt20-20090421/" TargetMode="External"/><Relationship Id="rId4609" Type="http://schemas.openxmlformats.org/officeDocument/2006/relationships/hyperlink" Target="https://www.w3.org/TR/2009/PER-xslt20-20090421/" TargetMode="External"/><Relationship Id="rId4816" Type="http://schemas.openxmlformats.org/officeDocument/2006/relationships/hyperlink" Target="https://www.w3.org/TR/2009/PER-xslt20-20090421/" TargetMode="External"/><Relationship Id="rId479" Type="http://schemas.openxmlformats.org/officeDocument/2006/relationships/hyperlink" Target="https://www.w3.org/TR/2009/PER-xslt20-20090421/" TargetMode="External"/><Relationship Id="rId686" Type="http://schemas.openxmlformats.org/officeDocument/2006/relationships/hyperlink" Target="https://www.w3.org/TR/2009/PER-xslt20-20090421/" TargetMode="External"/><Relationship Id="rId893" Type="http://schemas.openxmlformats.org/officeDocument/2006/relationships/hyperlink" Target="https://www.w3.org/TR/2009/PER-xslt20-20090421/" TargetMode="External"/><Relationship Id="rId2367" Type="http://schemas.openxmlformats.org/officeDocument/2006/relationships/hyperlink" Target="https://www.w3.org/TR/2009/PER-xslt20-20090421/" TargetMode="External"/><Relationship Id="rId2574" Type="http://schemas.openxmlformats.org/officeDocument/2006/relationships/hyperlink" Target="https://www.w3.org/TR/2009/PER-xslt20-20090421/" TargetMode="External"/><Relationship Id="rId2781" Type="http://schemas.openxmlformats.org/officeDocument/2006/relationships/hyperlink" Target="https://www.w3.org/TR/2009/PER-xslt20-20090421/" TargetMode="External"/><Relationship Id="rId3418" Type="http://schemas.openxmlformats.org/officeDocument/2006/relationships/hyperlink" Target="https://www.w3.org/TR/2009/PER-xslt20-20090421/" TargetMode="External"/><Relationship Id="rId3625" Type="http://schemas.openxmlformats.org/officeDocument/2006/relationships/hyperlink" Target="https://www.w3.org/TR/2009/PER-xslt20-20090421/" TargetMode="External"/><Relationship Id="rId339" Type="http://schemas.openxmlformats.org/officeDocument/2006/relationships/hyperlink" Target="https://www.w3.org/TR/2009/PER-xslt20-20090421/" TargetMode="External"/><Relationship Id="rId546" Type="http://schemas.openxmlformats.org/officeDocument/2006/relationships/hyperlink" Target="https://www.w3.org/TR/2009/PER-xslt20-20090421/" TargetMode="External"/><Relationship Id="rId753" Type="http://schemas.openxmlformats.org/officeDocument/2006/relationships/hyperlink" Target="https://www.w3.org/TR/2009/PER-xslt20-20090421/" TargetMode="External"/><Relationship Id="rId1176" Type="http://schemas.openxmlformats.org/officeDocument/2006/relationships/hyperlink" Target="https://www.w3.org/TR/2009/PER-xslt20-20090421/" TargetMode="External"/><Relationship Id="rId1383" Type="http://schemas.openxmlformats.org/officeDocument/2006/relationships/hyperlink" Target="https://www.w3.org/TR/2009/PER-xslt20-20090421/" TargetMode="External"/><Relationship Id="rId2227" Type="http://schemas.openxmlformats.org/officeDocument/2006/relationships/hyperlink" Target="https://www.w3.org/TR/2009/PER-xslt20-20090421/" TargetMode="External"/><Relationship Id="rId2434" Type="http://schemas.openxmlformats.org/officeDocument/2006/relationships/hyperlink" Target="https://www.w3.org/TR/2009/PER-xslt20-20090421/" TargetMode="External"/><Relationship Id="rId3832" Type="http://schemas.openxmlformats.org/officeDocument/2006/relationships/hyperlink" Target="https://www.w3.org/TR/2009/PER-xslt20-20090421/" TargetMode="External"/><Relationship Id="rId406" Type="http://schemas.openxmlformats.org/officeDocument/2006/relationships/hyperlink" Target="https://www.w3.org/TR/2009/PER-xslt20-20090421/" TargetMode="External"/><Relationship Id="rId960" Type="http://schemas.openxmlformats.org/officeDocument/2006/relationships/hyperlink" Target="https://www.w3.org/TR/2009/PER-xslt20-20090421/" TargetMode="External"/><Relationship Id="rId1036" Type="http://schemas.openxmlformats.org/officeDocument/2006/relationships/hyperlink" Target="https://www.w3.org/TR/2009/PER-xslt20-20090421/" TargetMode="External"/><Relationship Id="rId1243" Type="http://schemas.openxmlformats.org/officeDocument/2006/relationships/hyperlink" Target="https://www.w3.org/TR/2009/PER-xslt20-20090421/" TargetMode="External"/><Relationship Id="rId1590" Type="http://schemas.openxmlformats.org/officeDocument/2006/relationships/hyperlink" Target="https://www.w3.org/TR/2009/PER-xslt20-20090421/" TargetMode="External"/><Relationship Id="rId2641" Type="http://schemas.openxmlformats.org/officeDocument/2006/relationships/hyperlink" Target="https://www.w3.org/TR/2009/PER-xslt20-20090421/" TargetMode="External"/><Relationship Id="rId4399" Type="http://schemas.openxmlformats.org/officeDocument/2006/relationships/hyperlink" Target="https://www.w3.org/TR/2009/PER-xslt20-20090421/" TargetMode="External"/><Relationship Id="rId613" Type="http://schemas.openxmlformats.org/officeDocument/2006/relationships/hyperlink" Target="https://www.w3.org/TR/2009/PER-xslt20-20090421/" TargetMode="External"/><Relationship Id="rId820" Type="http://schemas.openxmlformats.org/officeDocument/2006/relationships/hyperlink" Target="https://www.w3.org/TR/2009/PER-xslt20-20090421/" TargetMode="External"/><Relationship Id="rId1450" Type="http://schemas.openxmlformats.org/officeDocument/2006/relationships/hyperlink" Target="https://www.w3.org/TR/2009/PER-xslt20-20090421/" TargetMode="External"/><Relationship Id="rId2501" Type="http://schemas.openxmlformats.org/officeDocument/2006/relationships/hyperlink" Target="https://www.w3.org/TR/2009/PER-xslt20-20090421/" TargetMode="External"/><Relationship Id="rId1103" Type="http://schemas.openxmlformats.org/officeDocument/2006/relationships/hyperlink" Target="https://www.w3.org/TR/2009/PER-xslt20-20090421/" TargetMode="External"/><Relationship Id="rId1310" Type="http://schemas.openxmlformats.org/officeDocument/2006/relationships/hyperlink" Target="https://www.w3.org/TR/2009/PER-xslt20-20090421/" TargetMode="External"/><Relationship Id="rId4259" Type="http://schemas.openxmlformats.org/officeDocument/2006/relationships/hyperlink" Target="https://www.w3.org/TR/2009/PER-xslt20-20090421/" TargetMode="External"/><Relationship Id="rId4466" Type="http://schemas.openxmlformats.org/officeDocument/2006/relationships/hyperlink" Target="https://www.w3.org/TR/2009/PER-xslt20-20090421/" TargetMode="External"/><Relationship Id="rId4673" Type="http://schemas.openxmlformats.org/officeDocument/2006/relationships/hyperlink" Target="https://www.w3.org/TR/2009/PER-xslt20-20090421/" TargetMode="External"/><Relationship Id="rId4880" Type="http://schemas.openxmlformats.org/officeDocument/2006/relationships/hyperlink" Target="https://www.w3.org/TR/2009/PER-xslt20-20090421/" TargetMode="External"/><Relationship Id="rId3068" Type="http://schemas.openxmlformats.org/officeDocument/2006/relationships/hyperlink" Target="https://www.w3.org/TR/2009/PER-xslt20-20090421/" TargetMode="External"/><Relationship Id="rId3275" Type="http://schemas.openxmlformats.org/officeDocument/2006/relationships/hyperlink" Target="https://www.w3.org/TR/2009/PER-xslt20-20090421/" TargetMode="External"/><Relationship Id="rId3482" Type="http://schemas.openxmlformats.org/officeDocument/2006/relationships/hyperlink" Target="https://www.w3.org/TR/2009/PER-xslt20-20090421/" TargetMode="External"/><Relationship Id="rId4119" Type="http://schemas.openxmlformats.org/officeDocument/2006/relationships/hyperlink" Target="https://www.w3.org/TR/2009/PER-xslt20-20090421/" TargetMode="External"/><Relationship Id="rId4326" Type="http://schemas.openxmlformats.org/officeDocument/2006/relationships/hyperlink" Target="https://www.w3.org/TR/2009/PER-xslt20-20090421/" TargetMode="External"/><Relationship Id="rId4533" Type="http://schemas.openxmlformats.org/officeDocument/2006/relationships/hyperlink" Target="https://www.w3.org/TR/2009/PER-xslt20-20090421/" TargetMode="External"/><Relationship Id="rId4740" Type="http://schemas.openxmlformats.org/officeDocument/2006/relationships/hyperlink" Target="https://www.w3.org/TR/2009/PER-xslt20-20090421/" TargetMode="External"/><Relationship Id="rId196" Type="http://schemas.openxmlformats.org/officeDocument/2006/relationships/hyperlink" Target="https://www.w3.org/TR/2009/PER-xslt20-20090421/" TargetMode="External"/><Relationship Id="rId2084" Type="http://schemas.openxmlformats.org/officeDocument/2006/relationships/hyperlink" Target="https://www.w3.org/TR/2009/PER-xslt20-20090421/" TargetMode="External"/><Relationship Id="rId2291" Type="http://schemas.openxmlformats.org/officeDocument/2006/relationships/hyperlink" Target="https://www.w3.org/TR/2009/PER-xslt20-20090421/" TargetMode="External"/><Relationship Id="rId3135" Type="http://schemas.openxmlformats.org/officeDocument/2006/relationships/hyperlink" Target="https://www.w3.org/TR/2009/PER-xslt20-20090421/" TargetMode="External"/><Relationship Id="rId3342" Type="http://schemas.openxmlformats.org/officeDocument/2006/relationships/hyperlink" Target="https://www.w3.org/TR/2009/PER-xslt20-20090421/" TargetMode="External"/><Relationship Id="rId4600" Type="http://schemas.openxmlformats.org/officeDocument/2006/relationships/hyperlink" Target="https://www.w3.org/TR/2009/PER-xslt20-20090421/" TargetMode="External"/><Relationship Id="rId263" Type="http://schemas.openxmlformats.org/officeDocument/2006/relationships/hyperlink" Target="https://www.w3.org/TR/2009/PER-xslt20-20090421/" TargetMode="External"/><Relationship Id="rId470" Type="http://schemas.openxmlformats.org/officeDocument/2006/relationships/hyperlink" Target="https://www.w3.org/TR/2009/PER-xslt20-20090421/" TargetMode="External"/><Relationship Id="rId2151" Type="http://schemas.openxmlformats.org/officeDocument/2006/relationships/hyperlink" Target="https://www.w3.org/TR/2009/PER-xslt20-20090421/" TargetMode="External"/><Relationship Id="rId3202" Type="http://schemas.openxmlformats.org/officeDocument/2006/relationships/hyperlink" Target="https://www.w3.org/TR/2009/PER-xslt20-20090421/" TargetMode="External"/><Relationship Id="rId123" Type="http://schemas.openxmlformats.org/officeDocument/2006/relationships/hyperlink" Target="https://www.w3.org/TR/2009/PER-xslt20-20090421/" TargetMode="External"/><Relationship Id="rId330" Type="http://schemas.openxmlformats.org/officeDocument/2006/relationships/hyperlink" Target="https://www.w3.org/TR/2009/PER-xslt20-20090421/" TargetMode="External"/><Relationship Id="rId2011" Type="http://schemas.openxmlformats.org/officeDocument/2006/relationships/hyperlink" Target="https://www.w3.org/TR/2009/PER-xslt20-20090421/" TargetMode="External"/><Relationship Id="rId2968" Type="http://schemas.openxmlformats.org/officeDocument/2006/relationships/hyperlink" Target="http://www.w3.org/TR/xpath-functions/" TargetMode="External"/><Relationship Id="rId4183" Type="http://schemas.openxmlformats.org/officeDocument/2006/relationships/hyperlink" Target="https://www.w3.org/TR/2009/PER-xslt20-20090421/" TargetMode="External"/><Relationship Id="rId5027" Type="http://schemas.openxmlformats.org/officeDocument/2006/relationships/hyperlink" Target="https://www.w3.org/TR/2009/PER-xslt20-20090421/" TargetMode="External"/><Relationship Id="rId1777" Type="http://schemas.openxmlformats.org/officeDocument/2006/relationships/hyperlink" Target="https://www.w3.org/TR/2009/PER-xslt20-20090421/" TargetMode="External"/><Relationship Id="rId1984" Type="http://schemas.openxmlformats.org/officeDocument/2006/relationships/hyperlink" Target="https://www.w3.org/TR/2009/PER-xslt20-20090421/" TargetMode="External"/><Relationship Id="rId2828" Type="http://schemas.openxmlformats.org/officeDocument/2006/relationships/hyperlink" Target="https://www.w3.org/TR/2009/PER-xslt20-20090421/" TargetMode="External"/><Relationship Id="rId4390" Type="http://schemas.openxmlformats.org/officeDocument/2006/relationships/hyperlink" Target="https://www.w3.org/TR/2009/PER-xslt20-20090421/" TargetMode="External"/><Relationship Id="rId69" Type="http://schemas.openxmlformats.org/officeDocument/2006/relationships/hyperlink" Target="https://www.w3.org/TR/2009/PER-xslt20-20090421/" TargetMode="External"/><Relationship Id="rId1637" Type="http://schemas.openxmlformats.org/officeDocument/2006/relationships/hyperlink" Target="https://www.w3.org/TR/2009/PER-xslt20-20090421/" TargetMode="External"/><Relationship Id="rId1844" Type="http://schemas.openxmlformats.org/officeDocument/2006/relationships/hyperlink" Target="https://www.w3.org/TR/2009/PER-xslt20-20090421/" TargetMode="External"/><Relationship Id="rId4043" Type="http://schemas.openxmlformats.org/officeDocument/2006/relationships/hyperlink" Target="https://www.w3.org/TR/2009/PER-xslt20-20090421/" TargetMode="External"/><Relationship Id="rId4250" Type="http://schemas.openxmlformats.org/officeDocument/2006/relationships/hyperlink" Target="https://www.w3.org/TR/2009/PER-xslt20-20090421/" TargetMode="External"/><Relationship Id="rId1704" Type="http://schemas.openxmlformats.org/officeDocument/2006/relationships/hyperlink" Target="https://www.w3.org/TR/2009/PER-xslt20-20090421/" TargetMode="External"/><Relationship Id="rId4110" Type="http://schemas.openxmlformats.org/officeDocument/2006/relationships/hyperlink" Target="https://www.w3.org/TR/2009/PER-xslt20-20090421/" TargetMode="External"/><Relationship Id="rId1911" Type="http://schemas.openxmlformats.org/officeDocument/2006/relationships/hyperlink" Target="https://www.w3.org/TR/2009/PER-xslt20-20090421/" TargetMode="External"/><Relationship Id="rId3669" Type="http://schemas.openxmlformats.org/officeDocument/2006/relationships/hyperlink" Target="https://www.w3.org/TR/2009/PER-xslt20-20090421/" TargetMode="External"/><Relationship Id="rId797" Type="http://schemas.openxmlformats.org/officeDocument/2006/relationships/hyperlink" Target="https://www.w3.org/TR/2009/PER-xslt20-20090421/" TargetMode="External"/><Relationship Id="rId2478" Type="http://schemas.openxmlformats.org/officeDocument/2006/relationships/hyperlink" Target="https://www.w3.org/TR/2009/PER-xslt20-20090421/" TargetMode="External"/><Relationship Id="rId3876" Type="http://schemas.openxmlformats.org/officeDocument/2006/relationships/hyperlink" Target="https://www.w3.org/TR/2009/PER-xslt20-20090421/" TargetMode="External"/><Relationship Id="rId4927" Type="http://schemas.openxmlformats.org/officeDocument/2006/relationships/hyperlink" Target="https://www.w3.org/TR/2009/PER-xslt20-20090421/" TargetMode="External"/><Relationship Id="rId5091" Type="http://schemas.openxmlformats.org/officeDocument/2006/relationships/hyperlink" Target="http://www.w3.org/XML/2007/qt-errata/xslt-errata.html" TargetMode="External"/><Relationship Id="rId1287" Type="http://schemas.openxmlformats.org/officeDocument/2006/relationships/hyperlink" Target="https://www.w3.org/TR/2009/PER-xslt20-20090421/" TargetMode="External"/><Relationship Id="rId2685" Type="http://schemas.openxmlformats.org/officeDocument/2006/relationships/hyperlink" Target="https://www.w3.org/TR/2009/PER-xslt20-20090421/" TargetMode="External"/><Relationship Id="rId2892" Type="http://schemas.openxmlformats.org/officeDocument/2006/relationships/hyperlink" Target="https://www.w3.org/TR/2009/PER-xslt20-20090421/" TargetMode="External"/><Relationship Id="rId3529" Type="http://schemas.openxmlformats.org/officeDocument/2006/relationships/hyperlink" Target="https://www.w3.org/TR/2009/PER-xslt20-20090421/" TargetMode="External"/><Relationship Id="rId3736" Type="http://schemas.openxmlformats.org/officeDocument/2006/relationships/hyperlink" Target="http://www.w3.org/TR/xsl/" TargetMode="External"/><Relationship Id="rId3943" Type="http://schemas.openxmlformats.org/officeDocument/2006/relationships/hyperlink" Target="https://www.w3.org/TR/2009/PER-xslt20-20090421/" TargetMode="External"/><Relationship Id="rId657" Type="http://schemas.openxmlformats.org/officeDocument/2006/relationships/hyperlink" Target="https://www.w3.org/TR/2009/PER-xslt20-20090421/" TargetMode="External"/><Relationship Id="rId864" Type="http://schemas.openxmlformats.org/officeDocument/2006/relationships/hyperlink" Target="https://www.w3.org/TR/2009/PER-xslt20-20090421/" TargetMode="External"/><Relationship Id="rId1494" Type="http://schemas.openxmlformats.org/officeDocument/2006/relationships/hyperlink" Target="https://www.w3.org/TR/2009/PER-xslt20-20090421/" TargetMode="External"/><Relationship Id="rId2338" Type="http://schemas.openxmlformats.org/officeDocument/2006/relationships/hyperlink" Target="https://www.w3.org/TR/2009/PER-xslt20-20090421/" TargetMode="External"/><Relationship Id="rId2545" Type="http://schemas.openxmlformats.org/officeDocument/2006/relationships/hyperlink" Target="https://www.w3.org/TR/2009/PER-xslt20-20090421/" TargetMode="External"/><Relationship Id="rId2752" Type="http://schemas.openxmlformats.org/officeDocument/2006/relationships/hyperlink" Target="https://www.w3.org/TR/2009/PER-xslt20-20090421/" TargetMode="External"/><Relationship Id="rId3803" Type="http://schemas.openxmlformats.org/officeDocument/2006/relationships/hyperlink" Target="https://www.w3.org/TR/2009/PER-xslt20-20090421/" TargetMode="External"/><Relationship Id="rId517" Type="http://schemas.openxmlformats.org/officeDocument/2006/relationships/hyperlink" Target="https://www.w3.org/TR/2009/PER-xslt20-20090421/" TargetMode="External"/><Relationship Id="rId724" Type="http://schemas.openxmlformats.org/officeDocument/2006/relationships/hyperlink" Target="https://www.w3.org/TR/2009/PER-xslt20-20090421/" TargetMode="External"/><Relationship Id="rId931" Type="http://schemas.openxmlformats.org/officeDocument/2006/relationships/hyperlink" Target="https://www.w3.org/TR/2009/PER-xslt20-20090421/" TargetMode="External"/><Relationship Id="rId1147" Type="http://schemas.openxmlformats.org/officeDocument/2006/relationships/hyperlink" Target="https://www.w3.org/TR/2009/PER-xslt20-20090421/" TargetMode="External"/><Relationship Id="rId1354" Type="http://schemas.openxmlformats.org/officeDocument/2006/relationships/hyperlink" Target="https://www.w3.org/TR/2009/PER-xslt20-20090421/" TargetMode="External"/><Relationship Id="rId1561" Type="http://schemas.openxmlformats.org/officeDocument/2006/relationships/hyperlink" Target="https://www.w3.org/TR/2009/PER-xslt20-20090421/" TargetMode="External"/><Relationship Id="rId2405" Type="http://schemas.openxmlformats.org/officeDocument/2006/relationships/hyperlink" Target="https://www.w3.org/TR/2009/PER-xslt20-20090421/" TargetMode="External"/><Relationship Id="rId2612" Type="http://schemas.openxmlformats.org/officeDocument/2006/relationships/hyperlink" Target="https://www.w3.org/TR/2009/PER-xslt20-20090421/" TargetMode="External"/><Relationship Id="rId60" Type="http://schemas.openxmlformats.org/officeDocument/2006/relationships/hyperlink" Target="https://www.w3.org/TR/2009/PER-xslt20-20090421/" TargetMode="External"/><Relationship Id="rId1007" Type="http://schemas.openxmlformats.org/officeDocument/2006/relationships/hyperlink" Target="https://www.w3.org/TR/2009/PER-xslt20-20090421/" TargetMode="External"/><Relationship Id="rId1214" Type="http://schemas.openxmlformats.org/officeDocument/2006/relationships/hyperlink" Target="https://www.w3.org/TR/2009/PER-xslt20-20090421/" TargetMode="External"/><Relationship Id="rId1421" Type="http://schemas.openxmlformats.org/officeDocument/2006/relationships/hyperlink" Target="https://www.w3.org/TR/2009/PER-xslt20-20090421/" TargetMode="External"/><Relationship Id="rId4577" Type="http://schemas.openxmlformats.org/officeDocument/2006/relationships/hyperlink" Target="https://www.w3.org/TR/2009/PER-xslt20-20090421/" TargetMode="External"/><Relationship Id="rId4784" Type="http://schemas.openxmlformats.org/officeDocument/2006/relationships/hyperlink" Target="https://www.w3.org/TR/2009/PER-xslt20-20090421/" TargetMode="External"/><Relationship Id="rId4991" Type="http://schemas.openxmlformats.org/officeDocument/2006/relationships/hyperlink" Target="https://www.w3.org/TR/2009/PER-xslt20-20090421/" TargetMode="External"/><Relationship Id="rId3179" Type="http://schemas.openxmlformats.org/officeDocument/2006/relationships/hyperlink" Target="https://www.w3.org/TR/2009/PER-xslt20-20090421/" TargetMode="External"/><Relationship Id="rId3386" Type="http://schemas.openxmlformats.org/officeDocument/2006/relationships/hyperlink" Target="https://www.w3.org/TR/2009/PER-xslt20-20090421/" TargetMode="External"/><Relationship Id="rId3593" Type="http://schemas.openxmlformats.org/officeDocument/2006/relationships/hyperlink" Target="https://www.w3.org/TR/2009/PER-xslt20-20090421/" TargetMode="External"/><Relationship Id="rId4437" Type="http://schemas.openxmlformats.org/officeDocument/2006/relationships/hyperlink" Target="https://www.w3.org/TR/2009/PER-xslt20-20090421/" TargetMode="External"/><Relationship Id="rId4644" Type="http://schemas.openxmlformats.org/officeDocument/2006/relationships/hyperlink" Target="https://www.w3.org/TR/2009/PER-xslt20-20090421/" TargetMode="External"/><Relationship Id="rId2195" Type="http://schemas.openxmlformats.org/officeDocument/2006/relationships/hyperlink" Target="https://www.w3.org/TR/2009/PER-xslt20-20090421/" TargetMode="External"/><Relationship Id="rId3039" Type="http://schemas.openxmlformats.org/officeDocument/2006/relationships/hyperlink" Target="https://www.w3.org/TR/2009/PER-xslt20-20090421/" TargetMode="External"/><Relationship Id="rId3246" Type="http://schemas.openxmlformats.org/officeDocument/2006/relationships/hyperlink" Target="https://www.w3.org/TR/2009/PER-xslt20-20090421/" TargetMode="External"/><Relationship Id="rId3453" Type="http://schemas.openxmlformats.org/officeDocument/2006/relationships/hyperlink" Target="https://www.w3.org/TR/2009/PER-xslt20-20090421/" TargetMode="External"/><Relationship Id="rId4851" Type="http://schemas.openxmlformats.org/officeDocument/2006/relationships/hyperlink" Target="https://www.w3.org/TR/2009/PER-xslt20-20090421/" TargetMode="External"/><Relationship Id="rId167" Type="http://schemas.openxmlformats.org/officeDocument/2006/relationships/hyperlink" Target="https://www.w3.org/TR/2009/PER-xslt20-20090421/" TargetMode="External"/><Relationship Id="rId374" Type="http://schemas.openxmlformats.org/officeDocument/2006/relationships/hyperlink" Target="https://www.w3.org/TR/2009/PER-xslt20-20090421/" TargetMode="External"/><Relationship Id="rId581" Type="http://schemas.openxmlformats.org/officeDocument/2006/relationships/hyperlink" Target="https://www.w3.org/TR/2009/PER-xslt20-20090421/" TargetMode="External"/><Relationship Id="rId2055" Type="http://schemas.openxmlformats.org/officeDocument/2006/relationships/hyperlink" Target="https://www.w3.org/TR/2009/PER-xslt20-20090421/" TargetMode="External"/><Relationship Id="rId2262" Type="http://schemas.openxmlformats.org/officeDocument/2006/relationships/hyperlink" Target="https://www.w3.org/TR/2009/PER-xslt20-20090421/" TargetMode="External"/><Relationship Id="rId3106" Type="http://schemas.openxmlformats.org/officeDocument/2006/relationships/hyperlink" Target="https://www.w3.org/TR/2009/PER-xslt20-20090421/" TargetMode="External"/><Relationship Id="rId3660" Type="http://schemas.openxmlformats.org/officeDocument/2006/relationships/hyperlink" Target="https://www.w3.org/TR/2009/PER-xslt20-20090421/" TargetMode="External"/><Relationship Id="rId4504" Type="http://schemas.openxmlformats.org/officeDocument/2006/relationships/hyperlink" Target="https://www.w3.org/TR/2009/PER-xslt20-20090421/" TargetMode="External"/><Relationship Id="rId4711" Type="http://schemas.openxmlformats.org/officeDocument/2006/relationships/hyperlink" Target="https://www.w3.org/TR/2009/PER-xslt20-20090421/" TargetMode="External"/><Relationship Id="rId234" Type="http://schemas.openxmlformats.org/officeDocument/2006/relationships/hyperlink" Target="https://www.w3.org/TR/2009/PER-xslt20-20090421/" TargetMode="External"/><Relationship Id="rId3313" Type="http://schemas.openxmlformats.org/officeDocument/2006/relationships/hyperlink" Target="https://www.w3.org/TR/2009/PER-xslt20-20090421/" TargetMode="External"/><Relationship Id="rId3520" Type="http://schemas.openxmlformats.org/officeDocument/2006/relationships/hyperlink" Target="https://www.w3.org/TR/2009/PER-xslt20-20090421/" TargetMode="External"/><Relationship Id="rId441" Type="http://schemas.openxmlformats.org/officeDocument/2006/relationships/hyperlink" Target="https://www.w3.org/TR/2009/PER-xslt20-20090421/" TargetMode="External"/><Relationship Id="rId1071" Type="http://schemas.openxmlformats.org/officeDocument/2006/relationships/hyperlink" Target="https://www.w3.org/TR/2009/PER-xslt20-20090421/" TargetMode="External"/><Relationship Id="rId2122" Type="http://schemas.openxmlformats.org/officeDocument/2006/relationships/hyperlink" Target="https://www.w3.org/TR/2009/PER-xslt20-20090421/" TargetMode="External"/><Relationship Id="rId301" Type="http://schemas.openxmlformats.org/officeDocument/2006/relationships/hyperlink" Target="https://www.w3.org/TR/2009/PER-xslt20-20090421/" TargetMode="External"/><Relationship Id="rId1888" Type="http://schemas.openxmlformats.org/officeDocument/2006/relationships/hyperlink" Target="https://www.w3.org/TR/2009/PER-xslt20-20090421/" TargetMode="External"/><Relationship Id="rId2939" Type="http://schemas.openxmlformats.org/officeDocument/2006/relationships/hyperlink" Target="https://www.w3.org/TR/2009/PER-xslt20-20090421/" TargetMode="External"/><Relationship Id="rId4087" Type="http://schemas.openxmlformats.org/officeDocument/2006/relationships/hyperlink" Target="https://www.w3.org/TR/2009/PER-xslt20-20090421/" TargetMode="External"/><Relationship Id="rId4294" Type="http://schemas.openxmlformats.org/officeDocument/2006/relationships/hyperlink" Target="https://www.w3.org/TR/2009/PER-xslt20-20090421/" TargetMode="External"/><Relationship Id="rId5138" Type="http://schemas.openxmlformats.org/officeDocument/2006/relationships/hyperlink" Target="http://www.w3.org/Bugs/Public/show_bug.cgi?id=5308" TargetMode="External"/><Relationship Id="rId1748" Type="http://schemas.openxmlformats.org/officeDocument/2006/relationships/hyperlink" Target="https://www.w3.org/TR/2009/PER-xslt20-20090421/" TargetMode="External"/><Relationship Id="rId4154" Type="http://schemas.openxmlformats.org/officeDocument/2006/relationships/hyperlink" Target="https://www.w3.org/TR/2009/PER-xslt20-20090421/" TargetMode="External"/><Relationship Id="rId4361" Type="http://schemas.openxmlformats.org/officeDocument/2006/relationships/hyperlink" Target="https://www.w3.org/TR/2009/PER-xslt20-20090421/" TargetMode="External"/><Relationship Id="rId1955" Type="http://schemas.openxmlformats.org/officeDocument/2006/relationships/hyperlink" Target="https://www.w3.org/TR/2009/PER-xslt20-20090421/" TargetMode="External"/><Relationship Id="rId3170" Type="http://schemas.openxmlformats.org/officeDocument/2006/relationships/hyperlink" Target="https://www.w3.org/TR/2009/PER-xslt20-20090421/" TargetMode="External"/><Relationship Id="rId4014" Type="http://schemas.openxmlformats.org/officeDocument/2006/relationships/hyperlink" Target="https://www.w3.org/TR/2009/PER-xslt20-20090421/" TargetMode="External"/><Relationship Id="rId4221" Type="http://schemas.openxmlformats.org/officeDocument/2006/relationships/hyperlink" Target="https://www.w3.org/TR/2009/PER-xslt20-20090421/" TargetMode="External"/><Relationship Id="rId1608" Type="http://schemas.openxmlformats.org/officeDocument/2006/relationships/hyperlink" Target="https://www.w3.org/TR/2009/PER-xslt20-20090421/" TargetMode="External"/><Relationship Id="rId1815" Type="http://schemas.openxmlformats.org/officeDocument/2006/relationships/hyperlink" Target="https://www.w3.org/TR/2009/PER-xslt20-20090421/" TargetMode="External"/><Relationship Id="rId3030" Type="http://schemas.openxmlformats.org/officeDocument/2006/relationships/hyperlink" Target="https://www.w3.org/TR/2009/PER-xslt20-20090421/" TargetMode="External"/><Relationship Id="rId3987" Type="http://schemas.openxmlformats.org/officeDocument/2006/relationships/hyperlink" Target="https://www.w3.org/TR/2009/PER-xslt20-20090421/" TargetMode="External"/><Relationship Id="rId2589" Type="http://schemas.openxmlformats.org/officeDocument/2006/relationships/hyperlink" Target="https://www.w3.org/TR/2009/PER-xslt20-20090421/" TargetMode="External"/><Relationship Id="rId2796" Type="http://schemas.openxmlformats.org/officeDocument/2006/relationships/hyperlink" Target="https://www.w3.org/TR/2009/PER-xslt20-20090421/" TargetMode="External"/><Relationship Id="rId3847" Type="http://schemas.openxmlformats.org/officeDocument/2006/relationships/hyperlink" Target="https://www.w3.org/TR/2009/PER-xslt20-20090421/" TargetMode="External"/><Relationship Id="rId768" Type="http://schemas.openxmlformats.org/officeDocument/2006/relationships/hyperlink" Target="https://www.w3.org/TR/2009/PER-xslt20-20090421/" TargetMode="External"/><Relationship Id="rId975" Type="http://schemas.openxmlformats.org/officeDocument/2006/relationships/hyperlink" Target="https://www.w3.org/TR/2009/PER-xslt20-20090421/" TargetMode="External"/><Relationship Id="rId1398" Type="http://schemas.openxmlformats.org/officeDocument/2006/relationships/hyperlink" Target="https://www.w3.org/TR/2009/PER-xslt20-20090421/" TargetMode="External"/><Relationship Id="rId2449" Type="http://schemas.openxmlformats.org/officeDocument/2006/relationships/hyperlink" Target="https://www.w3.org/TR/2009/PER-xslt20-20090421/" TargetMode="External"/><Relationship Id="rId2656" Type="http://schemas.openxmlformats.org/officeDocument/2006/relationships/hyperlink" Target="https://www.w3.org/TR/2009/PER-xslt20-20090421/" TargetMode="External"/><Relationship Id="rId2863" Type="http://schemas.openxmlformats.org/officeDocument/2006/relationships/hyperlink" Target="https://www.w3.org/TR/2009/PER-xslt20-20090421/" TargetMode="External"/><Relationship Id="rId3707" Type="http://schemas.openxmlformats.org/officeDocument/2006/relationships/hyperlink" Target="https://www.w3.org/TR/2009/PER-xslt20-20090421/" TargetMode="External"/><Relationship Id="rId3914" Type="http://schemas.openxmlformats.org/officeDocument/2006/relationships/hyperlink" Target="https://www.w3.org/TR/2009/PER-xslt20-20090421/" TargetMode="External"/><Relationship Id="rId5062" Type="http://schemas.openxmlformats.org/officeDocument/2006/relationships/hyperlink" Target="https://www.w3.org/TR/2009/PER-xslt20-20090421/" TargetMode="External"/><Relationship Id="rId628" Type="http://schemas.openxmlformats.org/officeDocument/2006/relationships/hyperlink" Target="https://www.w3.org/TR/2009/PER-xslt20-20090421/" TargetMode="External"/><Relationship Id="rId835" Type="http://schemas.openxmlformats.org/officeDocument/2006/relationships/hyperlink" Target="https://www.w3.org/TR/2009/PER-xslt20-20090421/" TargetMode="External"/><Relationship Id="rId1258" Type="http://schemas.openxmlformats.org/officeDocument/2006/relationships/hyperlink" Target="https://www.w3.org/TR/2009/PER-xslt20-20090421/" TargetMode="External"/><Relationship Id="rId1465" Type="http://schemas.openxmlformats.org/officeDocument/2006/relationships/hyperlink" Target="https://www.w3.org/TR/2009/PER-xslt20-20090421/" TargetMode="External"/><Relationship Id="rId1672" Type="http://schemas.openxmlformats.org/officeDocument/2006/relationships/hyperlink" Target="https://www.w3.org/TR/2009/PER-xslt20-20090421/" TargetMode="External"/><Relationship Id="rId2309" Type="http://schemas.openxmlformats.org/officeDocument/2006/relationships/hyperlink" Target="https://www.w3.org/TR/2009/PER-xslt20-20090421/" TargetMode="External"/><Relationship Id="rId2516" Type="http://schemas.openxmlformats.org/officeDocument/2006/relationships/hyperlink" Target="https://www.w3.org/TR/2009/PER-xslt20-20090421/" TargetMode="External"/><Relationship Id="rId2723" Type="http://schemas.openxmlformats.org/officeDocument/2006/relationships/hyperlink" Target="https://www.w3.org/TR/2009/PER-xslt20-20090421/" TargetMode="External"/><Relationship Id="rId1118" Type="http://schemas.openxmlformats.org/officeDocument/2006/relationships/hyperlink" Target="https://www.w3.org/TR/2009/PER-xslt20-20090421/" TargetMode="External"/><Relationship Id="rId1325" Type="http://schemas.openxmlformats.org/officeDocument/2006/relationships/hyperlink" Target="https://www.w3.org/TR/2009/PER-xslt20-20090421/" TargetMode="External"/><Relationship Id="rId1532" Type="http://schemas.openxmlformats.org/officeDocument/2006/relationships/hyperlink" Target="https://www.w3.org/TR/2009/PER-xslt20-20090421/" TargetMode="External"/><Relationship Id="rId2930" Type="http://schemas.openxmlformats.org/officeDocument/2006/relationships/hyperlink" Target="https://www.w3.org/TR/2009/PER-xslt20-20090421/" TargetMode="External"/><Relationship Id="rId4688" Type="http://schemas.openxmlformats.org/officeDocument/2006/relationships/hyperlink" Target="https://www.w3.org/TR/2009/PER-xslt20-20090421/" TargetMode="External"/><Relationship Id="rId902" Type="http://schemas.openxmlformats.org/officeDocument/2006/relationships/hyperlink" Target="https://www.w3.org/TR/2009/PER-xslt20-20090421/" TargetMode="External"/><Relationship Id="rId3497" Type="http://schemas.openxmlformats.org/officeDocument/2006/relationships/hyperlink" Target="https://www.w3.org/TR/2009/PER-xslt20-20090421/" TargetMode="External"/><Relationship Id="rId4895" Type="http://schemas.openxmlformats.org/officeDocument/2006/relationships/hyperlink" Target="https://www.w3.org/TR/2009/PER-xslt20-20090421/" TargetMode="External"/><Relationship Id="rId31" Type="http://schemas.openxmlformats.org/officeDocument/2006/relationships/hyperlink" Target="http://www.w3.org/2002/09/wbs/myQuestionnaires" TargetMode="External"/><Relationship Id="rId2099" Type="http://schemas.openxmlformats.org/officeDocument/2006/relationships/hyperlink" Target="https://www.w3.org/TR/2009/PER-xslt20-20090421/" TargetMode="External"/><Relationship Id="rId4548" Type="http://schemas.openxmlformats.org/officeDocument/2006/relationships/hyperlink" Target="https://www.w3.org/TR/2009/PER-xslt20-20090421/" TargetMode="External"/><Relationship Id="rId4755" Type="http://schemas.openxmlformats.org/officeDocument/2006/relationships/hyperlink" Target="https://www.w3.org/TR/2009/PER-xslt20-20090421/" TargetMode="External"/><Relationship Id="rId4962" Type="http://schemas.openxmlformats.org/officeDocument/2006/relationships/hyperlink" Target="https://www.w3.org/TR/2009/PER-xslt20-20090421/" TargetMode="External"/><Relationship Id="rId278" Type="http://schemas.openxmlformats.org/officeDocument/2006/relationships/hyperlink" Target="https://www.w3.org/TR/2009/PER-xslt20-20090421/" TargetMode="External"/><Relationship Id="rId3357" Type="http://schemas.openxmlformats.org/officeDocument/2006/relationships/hyperlink" Target="https://www.w3.org/TR/2009/PER-xslt20-20090421/" TargetMode="External"/><Relationship Id="rId3564" Type="http://schemas.openxmlformats.org/officeDocument/2006/relationships/hyperlink" Target="https://www.w3.org/TR/2009/PER-xslt20-20090421/" TargetMode="External"/><Relationship Id="rId3771" Type="http://schemas.openxmlformats.org/officeDocument/2006/relationships/hyperlink" Target="https://www.w3.org/TR/2009/PER-xslt20-20090421/" TargetMode="External"/><Relationship Id="rId4408" Type="http://schemas.openxmlformats.org/officeDocument/2006/relationships/hyperlink" Target="https://www.w3.org/TR/2009/PER-xslt20-20090421/" TargetMode="External"/><Relationship Id="rId4615" Type="http://schemas.openxmlformats.org/officeDocument/2006/relationships/hyperlink" Target="https://www.w3.org/TR/2009/PER-xslt20-20090421/" TargetMode="External"/><Relationship Id="rId4822" Type="http://schemas.openxmlformats.org/officeDocument/2006/relationships/hyperlink" Target="https://www.w3.org/TR/2009/PER-xslt20-20090421/" TargetMode="External"/><Relationship Id="rId485" Type="http://schemas.openxmlformats.org/officeDocument/2006/relationships/hyperlink" Target="https://www.w3.org/TR/2009/PER-xslt20-20090421/" TargetMode="External"/><Relationship Id="rId692" Type="http://schemas.openxmlformats.org/officeDocument/2006/relationships/hyperlink" Target="https://www.w3.org/TR/2009/PER-xslt20-20090421/" TargetMode="External"/><Relationship Id="rId2166" Type="http://schemas.openxmlformats.org/officeDocument/2006/relationships/hyperlink" Target="https://www.w3.org/TR/2009/PER-xslt20-20090421/" TargetMode="External"/><Relationship Id="rId2373" Type="http://schemas.openxmlformats.org/officeDocument/2006/relationships/hyperlink" Target="https://www.w3.org/TR/2009/PER-xslt20-20090421/" TargetMode="External"/><Relationship Id="rId2580" Type="http://schemas.openxmlformats.org/officeDocument/2006/relationships/hyperlink" Target="https://www.w3.org/TR/2009/PER-xslt20-20090421/" TargetMode="External"/><Relationship Id="rId3217" Type="http://schemas.openxmlformats.org/officeDocument/2006/relationships/hyperlink" Target="https://www.w3.org/TR/2009/PER-xslt20-20090421/" TargetMode="External"/><Relationship Id="rId3424" Type="http://schemas.openxmlformats.org/officeDocument/2006/relationships/hyperlink" Target="https://www.w3.org/TR/2009/PER-xslt20-20090421/" TargetMode="External"/><Relationship Id="rId3631" Type="http://schemas.openxmlformats.org/officeDocument/2006/relationships/hyperlink" Target="https://www.w3.org/TR/2009/PER-xslt20-20090421/" TargetMode="External"/><Relationship Id="rId138" Type="http://schemas.openxmlformats.org/officeDocument/2006/relationships/hyperlink" Target="https://www.w3.org/TR/2009/PER-xslt20-20090421/" TargetMode="External"/><Relationship Id="rId345" Type="http://schemas.openxmlformats.org/officeDocument/2006/relationships/hyperlink" Target="https://www.w3.org/TR/2009/PER-xslt20-20090421/" TargetMode="External"/><Relationship Id="rId552" Type="http://schemas.openxmlformats.org/officeDocument/2006/relationships/hyperlink" Target="https://www.w3.org/TR/2009/PER-xslt20-20090421/" TargetMode="External"/><Relationship Id="rId1182" Type="http://schemas.openxmlformats.org/officeDocument/2006/relationships/hyperlink" Target="http://www.w3.org/TR/xpath20/" TargetMode="External"/><Relationship Id="rId2026" Type="http://schemas.openxmlformats.org/officeDocument/2006/relationships/hyperlink" Target="https://www.w3.org/TR/2009/PER-xslt20-20090421/" TargetMode="External"/><Relationship Id="rId2233" Type="http://schemas.openxmlformats.org/officeDocument/2006/relationships/hyperlink" Target="https://www.w3.org/TR/2009/PER-xslt20-20090421/" TargetMode="External"/><Relationship Id="rId2440" Type="http://schemas.openxmlformats.org/officeDocument/2006/relationships/hyperlink" Target="https://www.w3.org/TR/2009/PER-xslt20-20090421/" TargetMode="External"/><Relationship Id="rId205" Type="http://schemas.openxmlformats.org/officeDocument/2006/relationships/hyperlink" Target="https://www.w3.org/TR/2009/PER-xslt20-20090421/" TargetMode="External"/><Relationship Id="rId412" Type="http://schemas.openxmlformats.org/officeDocument/2006/relationships/hyperlink" Target="https://www.w3.org/TR/2009/PER-xslt20-20090421/" TargetMode="External"/><Relationship Id="rId1042" Type="http://schemas.openxmlformats.org/officeDocument/2006/relationships/hyperlink" Target="https://www.w3.org/TR/2009/PER-xslt20-20090421/" TargetMode="External"/><Relationship Id="rId2300" Type="http://schemas.openxmlformats.org/officeDocument/2006/relationships/hyperlink" Target="https://www.w3.org/TR/2009/PER-xslt20-20090421/" TargetMode="External"/><Relationship Id="rId4198" Type="http://schemas.openxmlformats.org/officeDocument/2006/relationships/hyperlink" Target="https://www.w3.org/TR/2009/PER-xslt20-20090421/" TargetMode="External"/><Relationship Id="rId1999" Type="http://schemas.openxmlformats.org/officeDocument/2006/relationships/hyperlink" Target="https://www.w3.org/TR/2009/PER-xslt20-20090421/" TargetMode="External"/><Relationship Id="rId4058" Type="http://schemas.openxmlformats.org/officeDocument/2006/relationships/hyperlink" Target="https://www.w3.org/TR/2009/PER-xslt20-20090421/" TargetMode="External"/><Relationship Id="rId4265" Type="http://schemas.openxmlformats.org/officeDocument/2006/relationships/hyperlink" Target="https://www.w3.org/TR/2009/PER-xslt20-20090421/" TargetMode="External"/><Relationship Id="rId4472" Type="http://schemas.openxmlformats.org/officeDocument/2006/relationships/hyperlink" Target="https://www.w3.org/TR/2009/PER-xslt20-20090421/" TargetMode="External"/><Relationship Id="rId5109" Type="http://schemas.openxmlformats.org/officeDocument/2006/relationships/hyperlink" Target="http://www.w3.org/XML/2007/qt-errata/xslt-errata.html" TargetMode="External"/><Relationship Id="rId1859" Type="http://schemas.openxmlformats.org/officeDocument/2006/relationships/hyperlink" Target="https://www.w3.org/TR/2009/PER-xslt20-20090421/" TargetMode="External"/><Relationship Id="rId3074" Type="http://schemas.openxmlformats.org/officeDocument/2006/relationships/hyperlink" Target="https://www.w3.org/TR/2009/PER-xslt20-20090421/" TargetMode="External"/><Relationship Id="rId4125" Type="http://schemas.openxmlformats.org/officeDocument/2006/relationships/hyperlink" Target="https://www.w3.org/TR/2009/PER-xslt20-20090421/" TargetMode="External"/><Relationship Id="rId1719" Type="http://schemas.openxmlformats.org/officeDocument/2006/relationships/hyperlink" Target="https://www.w3.org/TR/2009/PER-xslt20-20090421/" TargetMode="External"/><Relationship Id="rId1926" Type="http://schemas.openxmlformats.org/officeDocument/2006/relationships/hyperlink" Target="https://www.w3.org/TR/2009/PER-xslt20-20090421/" TargetMode="External"/><Relationship Id="rId3281" Type="http://schemas.openxmlformats.org/officeDocument/2006/relationships/hyperlink" Target="https://www.w3.org/TR/2009/PER-xslt20-20090421/" TargetMode="External"/><Relationship Id="rId4332" Type="http://schemas.openxmlformats.org/officeDocument/2006/relationships/hyperlink" Target="https://www.w3.org/TR/2009/PER-xslt20-20090421/" TargetMode="External"/><Relationship Id="rId2090" Type="http://schemas.openxmlformats.org/officeDocument/2006/relationships/hyperlink" Target="https://www.w3.org/TR/2009/PER-xslt20-20090421/" TargetMode="External"/><Relationship Id="rId3141" Type="http://schemas.openxmlformats.org/officeDocument/2006/relationships/hyperlink" Target="https://www.w3.org/TR/2009/PER-xslt20-20090421/" TargetMode="External"/><Relationship Id="rId3001" Type="http://schemas.openxmlformats.org/officeDocument/2006/relationships/hyperlink" Target="https://www.w3.org/TR/2009/PER-xslt20-20090421/" TargetMode="External"/><Relationship Id="rId3958" Type="http://schemas.openxmlformats.org/officeDocument/2006/relationships/hyperlink" Target="https://www.w3.org/TR/2009/PER-xslt20-20090421/" TargetMode="External"/><Relationship Id="rId879" Type="http://schemas.openxmlformats.org/officeDocument/2006/relationships/hyperlink" Target="https://www.w3.org/TR/2009/PER-xslt20-20090421/" TargetMode="External"/><Relationship Id="rId2767" Type="http://schemas.openxmlformats.org/officeDocument/2006/relationships/hyperlink" Target="https://www.w3.org/TR/2009/PER-xslt20-20090421/" TargetMode="External"/><Relationship Id="rId739" Type="http://schemas.openxmlformats.org/officeDocument/2006/relationships/hyperlink" Target="https://www.w3.org/TR/2009/PER-xslt20-20090421/" TargetMode="External"/><Relationship Id="rId1369" Type="http://schemas.openxmlformats.org/officeDocument/2006/relationships/hyperlink" Target="https://www.w3.org/TR/2009/PER-xslt20-20090421/" TargetMode="External"/><Relationship Id="rId1576" Type="http://schemas.openxmlformats.org/officeDocument/2006/relationships/hyperlink" Target="https://www.w3.org/TR/2009/PER-xslt20-20090421/" TargetMode="External"/><Relationship Id="rId2974" Type="http://schemas.openxmlformats.org/officeDocument/2006/relationships/hyperlink" Target="https://www.w3.org/TR/2009/PER-xslt20-20090421/" TargetMode="External"/><Relationship Id="rId3818" Type="http://schemas.openxmlformats.org/officeDocument/2006/relationships/hyperlink" Target="https://www.w3.org/TR/2009/PER-xslt20-20090421/" TargetMode="External"/><Relationship Id="rId5033" Type="http://schemas.openxmlformats.org/officeDocument/2006/relationships/hyperlink" Target="https://www.w3.org/TR/2009/PER-xslt20-20090421/" TargetMode="External"/><Relationship Id="rId946" Type="http://schemas.openxmlformats.org/officeDocument/2006/relationships/hyperlink" Target="https://www.w3.org/TR/2009/PER-xslt20-20090421/" TargetMode="External"/><Relationship Id="rId1229" Type="http://schemas.openxmlformats.org/officeDocument/2006/relationships/hyperlink" Target="https://www.w3.org/TR/2009/PER-xslt20-20090421/" TargetMode="External"/><Relationship Id="rId1783" Type="http://schemas.openxmlformats.org/officeDocument/2006/relationships/hyperlink" Target="https://www.w3.org/TR/2009/PER-xslt20-20090421/" TargetMode="External"/><Relationship Id="rId1990" Type="http://schemas.openxmlformats.org/officeDocument/2006/relationships/hyperlink" Target="https://www.w3.org/TR/2009/PER-xslt20-20090421/" TargetMode="External"/><Relationship Id="rId2627" Type="http://schemas.openxmlformats.org/officeDocument/2006/relationships/hyperlink" Target="https://www.w3.org/TR/2009/PER-xslt20-20090421/" TargetMode="External"/><Relationship Id="rId2834" Type="http://schemas.openxmlformats.org/officeDocument/2006/relationships/hyperlink" Target="https://www.w3.org/TR/2009/PER-xslt20-20090421/" TargetMode="External"/><Relationship Id="rId5100" Type="http://schemas.openxmlformats.org/officeDocument/2006/relationships/hyperlink" Target="http://www.w3.org/Bugs/Public/show_bug.cgi?id=4600" TargetMode="External"/><Relationship Id="rId75" Type="http://schemas.openxmlformats.org/officeDocument/2006/relationships/hyperlink" Target="https://www.w3.org/TR/2009/PER-xslt20-20090421/" TargetMode="External"/><Relationship Id="rId806" Type="http://schemas.openxmlformats.org/officeDocument/2006/relationships/hyperlink" Target="https://www.w3.org/TR/2009/PER-xslt20-20090421/" TargetMode="External"/><Relationship Id="rId1436" Type="http://schemas.openxmlformats.org/officeDocument/2006/relationships/hyperlink" Target="https://www.w3.org/TR/2009/PER-xslt20-20090421/" TargetMode="External"/><Relationship Id="rId1643" Type="http://schemas.openxmlformats.org/officeDocument/2006/relationships/hyperlink" Target="https://www.w3.org/TR/2009/PER-xslt20-20090421/" TargetMode="External"/><Relationship Id="rId1850" Type="http://schemas.openxmlformats.org/officeDocument/2006/relationships/hyperlink" Target="https://www.w3.org/TR/2009/PER-xslt20-20090421/" TargetMode="External"/><Relationship Id="rId2901" Type="http://schemas.openxmlformats.org/officeDocument/2006/relationships/hyperlink" Target="http://www.w3.org/TR/xpath-functions/" TargetMode="External"/><Relationship Id="rId4799" Type="http://schemas.openxmlformats.org/officeDocument/2006/relationships/hyperlink" Target="https://www.w3.org/TR/2009/PER-xslt20-20090421/" TargetMode="External"/><Relationship Id="rId1503" Type="http://schemas.openxmlformats.org/officeDocument/2006/relationships/hyperlink" Target="https://www.w3.org/TR/2009/PER-xslt20-20090421/" TargetMode="External"/><Relationship Id="rId1710" Type="http://schemas.openxmlformats.org/officeDocument/2006/relationships/hyperlink" Target="https://www.w3.org/TR/2009/PER-xslt20-20090421/" TargetMode="External"/><Relationship Id="rId4659" Type="http://schemas.openxmlformats.org/officeDocument/2006/relationships/hyperlink" Target="https://www.w3.org/TR/2009/PER-xslt20-20090421/" TargetMode="External"/><Relationship Id="rId4866" Type="http://schemas.openxmlformats.org/officeDocument/2006/relationships/hyperlink" Target="https://www.w3.org/TR/2009/PER-xslt20-20090421/" TargetMode="External"/><Relationship Id="rId3468" Type="http://schemas.openxmlformats.org/officeDocument/2006/relationships/hyperlink" Target="https://www.w3.org/TR/2009/PER-xslt20-20090421/" TargetMode="External"/><Relationship Id="rId3675" Type="http://schemas.openxmlformats.org/officeDocument/2006/relationships/hyperlink" Target="https://www.w3.org/TR/2009/PER-xslt20-20090421/" TargetMode="External"/><Relationship Id="rId3882" Type="http://schemas.openxmlformats.org/officeDocument/2006/relationships/hyperlink" Target="https://www.w3.org/TR/2009/PER-xslt20-20090421/" TargetMode="External"/><Relationship Id="rId4519" Type="http://schemas.openxmlformats.org/officeDocument/2006/relationships/hyperlink" Target="https://www.w3.org/TR/2009/PER-xslt20-20090421/" TargetMode="External"/><Relationship Id="rId4726" Type="http://schemas.openxmlformats.org/officeDocument/2006/relationships/hyperlink" Target="https://www.w3.org/TR/2009/PER-xslt20-20090421/" TargetMode="External"/><Relationship Id="rId4933" Type="http://schemas.openxmlformats.org/officeDocument/2006/relationships/hyperlink" Target="https://www.w3.org/TR/2009/PER-xslt20-20090421/" TargetMode="External"/><Relationship Id="rId389" Type="http://schemas.openxmlformats.org/officeDocument/2006/relationships/hyperlink" Target="https://www.w3.org/TR/2009/PER-xslt20-20090421/" TargetMode="External"/><Relationship Id="rId596" Type="http://schemas.openxmlformats.org/officeDocument/2006/relationships/hyperlink" Target="https://www.w3.org/TR/2009/PER-xslt20-20090421/" TargetMode="External"/><Relationship Id="rId2277" Type="http://schemas.openxmlformats.org/officeDocument/2006/relationships/hyperlink" Target="https://www.w3.org/TR/2009/PER-xslt20-20090421/" TargetMode="External"/><Relationship Id="rId2484" Type="http://schemas.openxmlformats.org/officeDocument/2006/relationships/hyperlink" Target="https://www.w3.org/TR/2009/PER-xslt20-20090421/" TargetMode="External"/><Relationship Id="rId2691" Type="http://schemas.openxmlformats.org/officeDocument/2006/relationships/hyperlink" Target="https://www.w3.org/TR/2009/PER-xslt20-20090421/" TargetMode="External"/><Relationship Id="rId3328" Type="http://schemas.openxmlformats.org/officeDocument/2006/relationships/hyperlink" Target="https://www.w3.org/TR/2009/PER-xslt20-20090421/" TargetMode="External"/><Relationship Id="rId3535" Type="http://schemas.openxmlformats.org/officeDocument/2006/relationships/hyperlink" Target="https://www.w3.org/TR/2009/PER-xslt20-20090421/" TargetMode="External"/><Relationship Id="rId3742" Type="http://schemas.openxmlformats.org/officeDocument/2006/relationships/hyperlink" Target="https://www.w3.org/TR/2009/PER-xslt20-20090421/" TargetMode="External"/><Relationship Id="rId249" Type="http://schemas.openxmlformats.org/officeDocument/2006/relationships/hyperlink" Target="https://www.w3.org/TR/2009/PER-xslt20-20090421/" TargetMode="External"/><Relationship Id="rId456" Type="http://schemas.openxmlformats.org/officeDocument/2006/relationships/hyperlink" Target="https://www.w3.org/TR/2009/PER-xslt20-20090421/" TargetMode="External"/><Relationship Id="rId663" Type="http://schemas.openxmlformats.org/officeDocument/2006/relationships/hyperlink" Target="https://www.w3.org/TR/2009/PER-xslt20-20090421/" TargetMode="External"/><Relationship Id="rId870" Type="http://schemas.openxmlformats.org/officeDocument/2006/relationships/hyperlink" Target="https://www.w3.org/TR/2009/PER-xslt20-20090421/" TargetMode="External"/><Relationship Id="rId1086" Type="http://schemas.openxmlformats.org/officeDocument/2006/relationships/hyperlink" Target="https://www.w3.org/TR/2009/PER-xslt20-20090421/" TargetMode="External"/><Relationship Id="rId1293" Type="http://schemas.openxmlformats.org/officeDocument/2006/relationships/hyperlink" Target="https://www.w3.org/TR/2009/PER-xslt20-20090421/" TargetMode="External"/><Relationship Id="rId2137" Type="http://schemas.openxmlformats.org/officeDocument/2006/relationships/hyperlink" Target="https://www.w3.org/TR/2009/PER-xslt20-20090421/" TargetMode="External"/><Relationship Id="rId2344" Type="http://schemas.openxmlformats.org/officeDocument/2006/relationships/hyperlink" Target="https://www.w3.org/TR/2009/PER-xslt20-20090421/" TargetMode="External"/><Relationship Id="rId2551" Type="http://schemas.openxmlformats.org/officeDocument/2006/relationships/hyperlink" Target="https://www.w3.org/TR/2009/PER-xslt20-20090421/" TargetMode="External"/><Relationship Id="rId109" Type="http://schemas.openxmlformats.org/officeDocument/2006/relationships/hyperlink" Target="https://www.w3.org/TR/2009/PER-xslt20-20090421/" TargetMode="External"/><Relationship Id="rId316" Type="http://schemas.openxmlformats.org/officeDocument/2006/relationships/hyperlink" Target="https://www.w3.org/TR/2009/PER-xslt20-20090421/" TargetMode="External"/><Relationship Id="rId523" Type="http://schemas.openxmlformats.org/officeDocument/2006/relationships/hyperlink" Target="https://www.w3.org/TR/2009/PER-xslt20-20090421/" TargetMode="External"/><Relationship Id="rId1153" Type="http://schemas.openxmlformats.org/officeDocument/2006/relationships/hyperlink" Target="https://www.w3.org/TR/2009/PER-xslt20-20090421/" TargetMode="External"/><Relationship Id="rId2204" Type="http://schemas.openxmlformats.org/officeDocument/2006/relationships/hyperlink" Target="https://www.w3.org/TR/2009/PER-xslt20-20090421/" TargetMode="External"/><Relationship Id="rId3602" Type="http://schemas.openxmlformats.org/officeDocument/2006/relationships/hyperlink" Target="https://www.w3.org/TR/2009/PER-xslt20-20090421/" TargetMode="External"/><Relationship Id="rId730" Type="http://schemas.openxmlformats.org/officeDocument/2006/relationships/hyperlink" Target="https://www.w3.org/TR/2009/PER-xslt20-20090421/" TargetMode="External"/><Relationship Id="rId1013" Type="http://schemas.openxmlformats.org/officeDocument/2006/relationships/hyperlink" Target="https://www.w3.org/TR/2009/PER-xslt20-20090421/" TargetMode="External"/><Relationship Id="rId1360" Type="http://schemas.openxmlformats.org/officeDocument/2006/relationships/hyperlink" Target="https://www.w3.org/TR/2009/PER-xslt20-20090421/" TargetMode="External"/><Relationship Id="rId2411" Type="http://schemas.openxmlformats.org/officeDocument/2006/relationships/hyperlink" Target="https://www.w3.org/TR/2009/PER-xslt20-20090421/" TargetMode="External"/><Relationship Id="rId4169" Type="http://schemas.openxmlformats.org/officeDocument/2006/relationships/hyperlink" Target="https://www.w3.org/TR/2009/PER-xslt20-20090421/" TargetMode="External"/><Relationship Id="rId1220" Type="http://schemas.openxmlformats.org/officeDocument/2006/relationships/hyperlink" Target="https://www.w3.org/TR/2009/PER-xslt20-20090421/" TargetMode="External"/><Relationship Id="rId4376" Type="http://schemas.openxmlformats.org/officeDocument/2006/relationships/hyperlink" Target="https://www.w3.org/TR/2009/PER-xslt20-20090421/" TargetMode="External"/><Relationship Id="rId4583" Type="http://schemas.openxmlformats.org/officeDocument/2006/relationships/hyperlink" Target="https://www.w3.org/TR/2009/PER-xslt20-20090421/" TargetMode="External"/><Relationship Id="rId4790" Type="http://schemas.openxmlformats.org/officeDocument/2006/relationships/hyperlink" Target="https://www.w3.org/TR/2009/PER-xslt20-20090421/" TargetMode="External"/><Relationship Id="rId3185" Type="http://schemas.openxmlformats.org/officeDocument/2006/relationships/hyperlink" Target="https://www.w3.org/TR/2009/PER-xslt20-20090421/" TargetMode="External"/><Relationship Id="rId3392" Type="http://schemas.openxmlformats.org/officeDocument/2006/relationships/hyperlink" Target="https://www.w3.org/TR/2009/PER-xslt20-20090421/" TargetMode="External"/><Relationship Id="rId4029" Type="http://schemas.openxmlformats.org/officeDocument/2006/relationships/hyperlink" Target="https://www.w3.org/TR/2009/PER-xslt20-20090421/" TargetMode="External"/><Relationship Id="rId4236" Type="http://schemas.openxmlformats.org/officeDocument/2006/relationships/hyperlink" Target="https://www.w3.org/TR/2009/PER-xslt20-20090421/" TargetMode="External"/><Relationship Id="rId4443" Type="http://schemas.openxmlformats.org/officeDocument/2006/relationships/hyperlink" Target="https://www.w3.org/TR/2009/PER-xslt20-20090421/" TargetMode="External"/><Relationship Id="rId4650" Type="http://schemas.openxmlformats.org/officeDocument/2006/relationships/hyperlink" Target="https://www.w3.org/TR/2009/PER-xslt20-20090421/" TargetMode="External"/><Relationship Id="rId3045" Type="http://schemas.openxmlformats.org/officeDocument/2006/relationships/hyperlink" Target="https://www.w3.org/TR/2009/PER-xslt20-20090421/" TargetMode="External"/><Relationship Id="rId3252" Type="http://schemas.openxmlformats.org/officeDocument/2006/relationships/hyperlink" Target="https://www.w3.org/TR/2009/PER-xslt20-20090421/" TargetMode="External"/><Relationship Id="rId4303" Type="http://schemas.openxmlformats.org/officeDocument/2006/relationships/hyperlink" Target="https://www.w3.org/TR/2009/PER-xslt20-20090421/" TargetMode="External"/><Relationship Id="rId4510" Type="http://schemas.openxmlformats.org/officeDocument/2006/relationships/hyperlink" Target="https://www.w3.org/TR/2009/PER-xslt20-20090421/" TargetMode="External"/><Relationship Id="rId173" Type="http://schemas.openxmlformats.org/officeDocument/2006/relationships/hyperlink" Target="https://www.w3.org/TR/2009/PER-xslt20-20090421/" TargetMode="External"/><Relationship Id="rId380" Type="http://schemas.openxmlformats.org/officeDocument/2006/relationships/hyperlink" Target="https://www.w3.org/TR/2009/PER-xslt20-20090421/" TargetMode="External"/><Relationship Id="rId2061" Type="http://schemas.openxmlformats.org/officeDocument/2006/relationships/hyperlink" Target="https://www.w3.org/TR/2009/PER-xslt20-20090421/" TargetMode="External"/><Relationship Id="rId3112" Type="http://schemas.openxmlformats.org/officeDocument/2006/relationships/hyperlink" Target="https://www.w3.org/TR/2009/PER-xslt20-20090421/" TargetMode="External"/><Relationship Id="rId240" Type="http://schemas.openxmlformats.org/officeDocument/2006/relationships/hyperlink" Target="https://www.w3.org/TR/2009/PER-xslt20-20090421/" TargetMode="External"/><Relationship Id="rId5077" Type="http://schemas.openxmlformats.org/officeDocument/2006/relationships/hyperlink" Target="https://www.w3.org/TR/2009/PER-xslt20-20090421/" TargetMode="External"/><Relationship Id="rId100" Type="http://schemas.openxmlformats.org/officeDocument/2006/relationships/hyperlink" Target="https://www.w3.org/TR/2009/PER-xslt20-20090421/" TargetMode="External"/><Relationship Id="rId2878" Type="http://schemas.openxmlformats.org/officeDocument/2006/relationships/hyperlink" Target="https://www.w3.org/TR/2009/PER-xslt20-20090421/" TargetMode="External"/><Relationship Id="rId3929" Type="http://schemas.openxmlformats.org/officeDocument/2006/relationships/hyperlink" Target="https://www.w3.org/TR/2009/PER-xslt20-20090421/" TargetMode="External"/><Relationship Id="rId4093" Type="http://schemas.openxmlformats.org/officeDocument/2006/relationships/hyperlink" Target="https://www.w3.org/TR/2009/PER-xslt20-20090421/" TargetMode="External"/><Relationship Id="rId5144" Type="http://schemas.openxmlformats.org/officeDocument/2006/relationships/hyperlink" Target="http://www.w3.org/XML/2007/qt-errata/xslt-errata.html" TargetMode="External"/><Relationship Id="rId1687" Type="http://schemas.openxmlformats.org/officeDocument/2006/relationships/hyperlink" Target="https://www.w3.org/TR/2009/PER-xslt20-20090421/" TargetMode="External"/><Relationship Id="rId1894" Type="http://schemas.openxmlformats.org/officeDocument/2006/relationships/hyperlink" Target="https://www.w3.org/TR/2009/PER-xslt20-20090421/" TargetMode="External"/><Relationship Id="rId2738" Type="http://schemas.openxmlformats.org/officeDocument/2006/relationships/hyperlink" Target="https://www.w3.org/TR/2009/PER-xslt20-20090421/" TargetMode="External"/><Relationship Id="rId2945" Type="http://schemas.openxmlformats.org/officeDocument/2006/relationships/hyperlink" Target="https://www.w3.org/TR/2009/PER-xslt20-20090421/" TargetMode="External"/><Relationship Id="rId917" Type="http://schemas.openxmlformats.org/officeDocument/2006/relationships/hyperlink" Target="https://www.w3.org/TR/2009/PER-xslt20-20090421/" TargetMode="External"/><Relationship Id="rId1547" Type="http://schemas.openxmlformats.org/officeDocument/2006/relationships/hyperlink" Target="https://www.w3.org/TR/2009/PER-xslt20-20090421/" TargetMode="External"/><Relationship Id="rId1754" Type="http://schemas.openxmlformats.org/officeDocument/2006/relationships/hyperlink" Target="https://www.w3.org/TR/2009/PER-xslt20-20090421/" TargetMode="External"/><Relationship Id="rId1961" Type="http://schemas.openxmlformats.org/officeDocument/2006/relationships/hyperlink" Target="https://www.w3.org/TR/2009/PER-xslt20-20090421/" TargetMode="External"/><Relationship Id="rId2805" Type="http://schemas.openxmlformats.org/officeDocument/2006/relationships/hyperlink" Target="https://www.w3.org/TR/2009/PER-xslt20-20090421/" TargetMode="External"/><Relationship Id="rId4160" Type="http://schemas.openxmlformats.org/officeDocument/2006/relationships/hyperlink" Target="https://www.w3.org/TR/2009/PER-xslt20-20090421/" TargetMode="External"/><Relationship Id="rId5004" Type="http://schemas.openxmlformats.org/officeDocument/2006/relationships/hyperlink" Target="https://www.w3.org/TR/2009/PER-xslt20-20090421/" TargetMode="External"/><Relationship Id="rId46" Type="http://schemas.openxmlformats.org/officeDocument/2006/relationships/hyperlink" Target="https://www.w3.org/TR/2009/PER-xslt20-20090421/" TargetMode="External"/><Relationship Id="rId1407" Type="http://schemas.openxmlformats.org/officeDocument/2006/relationships/hyperlink" Target="https://www.w3.org/TR/2009/PER-xslt20-20090421/" TargetMode="External"/><Relationship Id="rId1614" Type="http://schemas.openxmlformats.org/officeDocument/2006/relationships/hyperlink" Target="http://www.w3.org/TR/xpath20/" TargetMode="External"/><Relationship Id="rId1821" Type="http://schemas.openxmlformats.org/officeDocument/2006/relationships/hyperlink" Target="https://www.w3.org/TR/2009/PER-xslt20-20090421/" TargetMode="External"/><Relationship Id="rId4020" Type="http://schemas.openxmlformats.org/officeDocument/2006/relationships/hyperlink" Target="https://www.w3.org/TR/2009/PER-xslt20-20090421/" TargetMode="External"/><Relationship Id="rId4977" Type="http://schemas.openxmlformats.org/officeDocument/2006/relationships/hyperlink" Target="https://www.w3.org/TR/2009/PER-xslt20-20090421/" TargetMode="External"/><Relationship Id="rId3579" Type="http://schemas.openxmlformats.org/officeDocument/2006/relationships/hyperlink" Target="https://www.w3.org/TR/2009/PER-xslt20-20090421/" TargetMode="External"/><Relationship Id="rId3786" Type="http://schemas.openxmlformats.org/officeDocument/2006/relationships/hyperlink" Target="https://www.w3.org/TR/2009/PER-xslt20-20090421/" TargetMode="External"/><Relationship Id="rId2388" Type="http://schemas.openxmlformats.org/officeDocument/2006/relationships/hyperlink" Target="https://www.w3.org/TR/2009/PER-xslt20-20090421/" TargetMode="External"/><Relationship Id="rId2595" Type="http://schemas.openxmlformats.org/officeDocument/2006/relationships/hyperlink" Target="https://www.w3.org/TR/2009/PER-xslt20-20090421/" TargetMode="External"/><Relationship Id="rId3439" Type="http://schemas.openxmlformats.org/officeDocument/2006/relationships/hyperlink" Target="https://www.w3.org/TR/2009/PER-xslt20-20090421/" TargetMode="External"/><Relationship Id="rId3993" Type="http://schemas.openxmlformats.org/officeDocument/2006/relationships/hyperlink" Target="https://www.w3.org/TR/2009/PER-xslt20-20090421/" TargetMode="External"/><Relationship Id="rId4837" Type="http://schemas.openxmlformats.org/officeDocument/2006/relationships/hyperlink" Target="https://www.w3.org/TR/2009/PER-xslt20-20090421/" TargetMode="External"/><Relationship Id="rId567" Type="http://schemas.openxmlformats.org/officeDocument/2006/relationships/hyperlink" Target="https://www.w3.org/TR/2009/PER-xslt20-20090421/" TargetMode="External"/><Relationship Id="rId1197" Type="http://schemas.openxmlformats.org/officeDocument/2006/relationships/hyperlink" Target="https://www.w3.org/TR/2009/PER-xslt20-20090421/" TargetMode="External"/><Relationship Id="rId2248" Type="http://schemas.openxmlformats.org/officeDocument/2006/relationships/hyperlink" Target="http://www.w3.org/TR/xpath-functions/" TargetMode="External"/><Relationship Id="rId3646" Type="http://schemas.openxmlformats.org/officeDocument/2006/relationships/hyperlink" Target="https://www.w3.org/TR/2009/PER-xslt20-20090421/" TargetMode="External"/><Relationship Id="rId3853" Type="http://schemas.openxmlformats.org/officeDocument/2006/relationships/hyperlink" Target="https://www.w3.org/TR/2009/PER-xslt20-20090421/" TargetMode="External"/><Relationship Id="rId4904" Type="http://schemas.openxmlformats.org/officeDocument/2006/relationships/hyperlink" Target="https://www.w3.org/TR/2009/PER-xslt20-20090421/" TargetMode="External"/><Relationship Id="rId774" Type="http://schemas.openxmlformats.org/officeDocument/2006/relationships/hyperlink" Target="https://www.w3.org/TR/2009/PER-xslt20-20090421/" TargetMode="External"/><Relationship Id="rId981" Type="http://schemas.openxmlformats.org/officeDocument/2006/relationships/hyperlink" Target="https://www.w3.org/TR/2009/PER-xslt20-20090421/" TargetMode="External"/><Relationship Id="rId1057" Type="http://schemas.openxmlformats.org/officeDocument/2006/relationships/hyperlink" Target="https://www.w3.org/TR/2009/PER-xslt20-20090421/" TargetMode="External"/><Relationship Id="rId2455" Type="http://schemas.openxmlformats.org/officeDocument/2006/relationships/hyperlink" Target="https://www.w3.org/TR/2009/PER-xslt20-20090421/" TargetMode="External"/><Relationship Id="rId2662" Type="http://schemas.openxmlformats.org/officeDocument/2006/relationships/hyperlink" Target="https://www.w3.org/TR/2009/PER-xslt20-20090421/" TargetMode="External"/><Relationship Id="rId3506" Type="http://schemas.openxmlformats.org/officeDocument/2006/relationships/hyperlink" Target="https://www.w3.org/TR/2009/PER-xslt20-20090421/" TargetMode="External"/><Relationship Id="rId3713" Type="http://schemas.openxmlformats.org/officeDocument/2006/relationships/hyperlink" Target="https://www.w3.org/TR/2009/PER-xslt20-20090421/" TargetMode="External"/><Relationship Id="rId3920" Type="http://schemas.openxmlformats.org/officeDocument/2006/relationships/hyperlink" Target="https://www.w3.org/TR/2009/PER-xslt20-20090421/" TargetMode="External"/><Relationship Id="rId427" Type="http://schemas.openxmlformats.org/officeDocument/2006/relationships/hyperlink" Target="https://www.w3.org/TR/2009/PER-xslt20-20090421/" TargetMode="External"/><Relationship Id="rId634" Type="http://schemas.openxmlformats.org/officeDocument/2006/relationships/hyperlink" Target="https://www.w3.org/TR/2009/PER-xslt20-20090421/" TargetMode="External"/><Relationship Id="rId841" Type="http://schemas.openxmlformats.org/officeDocument/2006/relationships/hyperlink" Target="https://www.w3.org/TR/2009/PER-xslt20-20090421/" TargetMode="External"/><Relationship Id="rId1264" Type="http://schemas.openxmlformats.org/officeDocument/2006/relationships/hyperlink" Target="https://www.w3.org/TR/2009/PER-xslt20-20090421/" TargetMode="External"/><Relationship Id="rId1471" Type="http://schemas.openxmlformats.org/officeDocument/2006/relationships/hyperlink" Target="https://www.w3.org/TR/2009/PER-xslt20-20090421/" TargetMode="External"/><Relationship Id="rId2108" Type="http://schemas.openxmlformats.org/officeDocument/2006/relationships/hyperlink" Target="https://www.w3.org/TR/2009/PER-xslt20-20090421/" TargetMode="External"/><Relationship Id="rId2315" Type="http://schemas.openxmlformats.org/officeDocument/2006/relationships/hyperlink" Target="https://www.w3.org/TR/2009/PER-xslt20-20090421/" TargetMode="External"/><Relationship Id="rId2522" Type="http://schemas.openxmlformats.org/officeDocument/2006/relationships/hyperlink" Target="https://www.w3.org/TR/2009/PER-xslt20-20090421/" TargetMode="External"/><Relationship Id="rId701" Type="http://schemas.openxmlformats.org/officeDocument/2006/relationships/hyperlink" Target="https://www.w3.org/TR/2009/PER-xslt20-20090421/" TargetMode="External"/><Relationship Id="rId1124" Type="http://schemas.openxmlformats.org/officeDocument/2006/relationships/hyperlink" Target="https://www.w3.org/TR/2009/PER-xslt20-20090421/" TargetMode="External"/><Relationship Id="rId1331" Type="http://schemas.openxmlformats.org/officeDocument/2006/relationships/hyperlink" Target="https://www.w3.org/TR/2009/PER-xslt20-20090421/" TargetMode="External"/><Relationship Id="rId4487" Type="http://schemas.openxmlformats.org/officeDocument/2006/relationships/hyperlink" Target="https://www.w3.org/TR/2009/PER-xslt20-20090421/" TargetMode="External"/><Relationship Id="rId4694" Type="http://schemas.openxmlformats.org/officeDocument/2006/relationships/hyperlink" Target="https://www.w3.org/TR/2009/PER-xslt20-20090421/" TargetMode="External"/><Relationship Id="rId3089" Type="http://schemas.openxmlformats.org/officeDocument/2006/relationships/hyperlink" Target="https://www.w3.org/TR/2009/PER-xslt20-20090421/" TargetMode="External"/><Relationship Id="rId3296" Type="http://schemas.openxmlformats.org/officeDocument/2006/relationships/hyperlink" Target="https://www.w3.org/TR/2009/PER-xslt20-20090421/" TargetMode="External"/><Relationship Id="rId4347" Type="http://schemas.openxmlformats.org/officeDocument/2006/relationships/hyperlink" Target="https://www.w3.org/TR/2009/PER-xslt20-20090421/" TargetMode="External"/><Relationship Id="rId4554" Type="http://schemas.openxmlformats.org/officeDocument/2006/relationships/hyperlink" Target="https://www.w3.org/TR/2009/PER-xslt20-20090421/" TargetMode="External"/><Relationship Id="rId4761" Type="http://schemas.openxmlformats.org/officeDocument/2006/relationships/hyperlink" Target="https://www.w3.org/TR/2009/PER-xslt20-20090421/" TargetMode="External"/><Relationship Id="rId3156" Type="http://schemas.openxmlformats.org/officeDocument/2006/relationships/hyperlink" Target="https://www.w3.org/TR/2009/PER-xslt20-20090421/" TargetMode="External"/><Relationship Id="rId3363" Type="http://schemas.openxmlformats.org/officeDocument/2006/relationships/hyperlink" Target="https://www.w3.org/TR/2009/PER-xslt20-20090421/" TargetMode="External"/><Relationship Id="rId4207" Type="http://schemas.openxmlformats.org/officeDocument/2006/relationships/hyperlink" Target="https://www.w3.org/TR/2009/PER-xslt20-20090421/" TargetMode="External"/><Relationship Id="rId4414" Type="http://schemas.openxmlformats.org/officeDocument/2006/relationships/hyperlink" Target="https://www.w3.org/TR/2009/PER-xslt20-20090421/" TargetMode="External"/><Relationship Id="rId284" Type="http://schemas.openxmlformats.org/officeDocument/2006/relationships/hyperlink" Target="https://www.w3.org/TR/2009/PER-xslt20-20090421/" TargetMode="External"/><Relationship Id="rId491" Type="http://schemas.openxmlformats.org/officeDocument/2006/relationships/hyperlink" Target="https://www.w3.org/TR/2009/PER-xslt20-20090421/" TargetMode="External"/><Relationship Id="rId2172" Type="http://schemas.openxmlformats.org/officeDocument/2006/relationships/hyperlink" Target="https://www.w3.org/TR/2009/PER-xslt20-20090421/" TargetMode="External"/><Relationship Id="rId3016" Type="http://schemas.openxmlformats.org/officeDocument/2006/relationships/hyperlink" Target="https://www.w3.org/TR/2009/PER-xslt20-20090421/" TargetMode="External"/><Relationship Id="rId3223" Type="http://schemas.openxmlformats.org/officeDocument/2006/relationships/hyperlink" Target="https://www.w3.org/TR/2009/PER-xslt20-20090421/" TargetMode="External"/><Relationship Id="rId3570" Type="http://schemas.openxmlformats.org/officeDocument/2006/relationships/hyperlink" Target="https://www.w3.org/TR/2009/PER-xslt20-20090421/" TargetMode="External"/><Relationship Id="rId4621" Type="http://schemas.openxmlformats.org/officeDocument/2006/relationships/hyperlink" Target="https://www.w3.org/TR/2009/PER-xslt20-20090421/" TargetMode="External"/><Relationship Id="rId144" Type="http://schemas.openxmlformats.org/officeDocument/2006/relationships/hyperlink" Target="https://www.w3.org/TR/2009/PER-xslt20-20090421/" TargetMode="External"/><Relationship Id="rId3430" Type="http://schemas.openxmlformats.org/officeDocument/2006/relationships/hyperlink" Target="https://www.w3.org/TR/2009/PER-xslt20-20090421/" TargetMode="External"/><Relationship Id="rId351" Type="http://schemas.openxmlformats.org/officeDocument/2006/relationships/hyperlink" Target="https://www.w3.org/TR/2009/PER-xslt20-20090421/" TargetMode="External"/><Relationship Id="rId2032" Type="http://schemas.openxmlformats.org/officeDocument/2006/relationships/hyperlink" Target="https://www.w3.org/TR/2009/PER-xslt20-20090421/" TargetMode="External"/><Relationship Id="rId2989" Type="http://schemas.openxmlformats.org/officeDocument/2006/relationships/hyperlink" Target="https://www.w3.org/TR/2009/PER-xslt20-20090421/" TargetMode="External"/><Relationship Id="rId211" Type="http://schemas.openxmlformats.org/officeDocument/2006/relationships/hyperlink" Target="https://www.w3.org/TR/2009/PER-xslt20-20090421/" TargetMode="External"/><Relationship Id="rId1798" Type="http://schemas.openxmlformats.org/officeDocument/2006/relationships/hyperlink" Target="https://www.w3.org/TR/2009/PER-xslt20-20090421/" TargetMode="External"/><Relationship Id="rId2849" Type="http://schemas.openxmlformats.org/officeDocument/2006/relationships/hyperlink" Target="https://www.w3.org/TR/2009/PER-xslt20-20090421/" TargetMode="External"/><Relationship Id="rId5048" Type="http://schemas.openxmlformats.org/officeDocument/2006/relationships/hyperlink" Target="https://www.w3.org/TR/2009/PER-xslt20-20090421/" TargetMode="External"/><Relationship Id="rId1658" Type="http://schemas.openxmlformats.org/officeDocument/2006/relationships/hyperlink" Target="https://www.w3.org/TR/2009/PER-xslt20-20090421/" TargetMode="External"/><Relationship Id="rId1865" Type="http://schemas.openxmlformats.org/officeDocument/2006/relationships/hyperlink" Target="https://www.w3.org/TR/2009/PER-xslt20-20090421/" TargetMode="External"/><Relationship Id="rId2709" Type="http://schemas.openxmlformats.org/officeDocument/2006/relationships/hyperlink" Target="https://www.w3.org/TR/2009/PER-xslt20-20090421/" TargetMode="External"/><Relationship Id="rId4064" Type="http://schemas.openxmlformats.org/officeDocument/2006/relationships/hyperlink" Target="https://www.w3.org/TR/2009/PER-xslt20-20090421/" TargetMode="External"/><Relationship Id="rId4271" Type="http://schemas.openxmlformats.org/officeDocument/2006/relationships/hyperlink" Target="https://www.w3.org/TR/2009/PER-xslt20-20090421/" TargetMode="External"/><Relationship Id="rId5115" Type="http://schemas.openxmlformats.org/officeDocument/2006/relationships/hyperlink" Target="http://www.w3.org/XML/2007/qt-errata/xslt-errata.html" TargetMode="External"/><Relationship Id="rId1518" Type="http://schemas.openxmlformats.org/officeDocument/2006/relationships/hyperlink" Target="https://www.w3.org/TR/2009/PER-xslt20-20090421/" TargetMode="External"/><Relationship Id="rId2916" Type="http://schemas.openxmlformats.org/officeDocument/2006/relationships/hyperlink" Target="https://www.w3.org/TR/2009/PER-xslt20-20090421/" TargetMode="External"/><Relationship Id="rId3080" Type="http://schemas.openxmlformats.org/officeDocument/2006/relationships/hyperlink" Target="https://www.w3.org/TR/2009/PER-xslt20-20090421/" TargetMode="External"/><Relationship Id="rId4131" Type="http://schemas.openxmlformats.org/officeDocument/2006/relationships/hyperlink" Target="https://www.w3.org/TR/2009/PER-xslt20-20090421/" TargetMode="External"/><Relationship Id="rId1725" Type="http://schemas.openxmlformats.org/officeDocument/2006/relationships/hyperlink" Target="https://www.w3.org/TR/2009/PER-xslt20-20090421/" TargetMode="External"/><Relationship Id="rId1932" Type="http://schemas.openxmlformats.org/officeDocument/2006/relationships/hyperlink" Target="https://www.w3.org/TR/2009/PER-xslt20-20090421/" TargetMode="External"/><Relationship Id="rId17" Type="http://schemas.openxmlformats.org/officeDocument/2006/relationships/hyperlink" Target="http://www.w3.org/" TargetMode="External"/><Relationship Id="rId3897" Type="http://schemas.openxmlformats.org/officeDocument/2006/relationships/hyperlink" Target="https://www.w3.org/TR/2009/PER-xslt20-20090421/" TargetMode="External"/><Relationship Id="rId4948" Type="http://schemas.openxmlformats.org/officeDocument/2006/relationships/hyperlink" Target="https://www.w3.org/TR/2009/PER-xslt20-20090421/" TargetMode="External"/><Relationship Id="rId2499" Type="http://schemas.openxmlformats.org/officeDocument/2006/relationships/hyperlink" Target="http://www.w3.org/TR/REC-xml-names/" TargetMode="External"/><Relationship Id="rId3757" Type="http://schemas.openxmlformats.org/officeDocument/2006/relationships/hyperlink" Target="https://www.w3.org/TR/2009/PER-xslt20-20090421/" TargetMode="External"/><Relationship Id="rId3964" Type="http://schemas.openxmlformats.org/officeDocument/2006/relationships/hyperlink" Target="https://www.w3.org/TR/2009/PER-xslt20-20090421/" TargetMode="External"/><Relationship Id="rId4808" Type="http://schemas.openxmlformats.org/officeDocument/2006/relationships/hyperlink" Target="https://www.w3.org/TR/2009/PER-xslt20-20090421/" TargetMode="External"/><Relationship Id="rId1" Type="http://schemas.openxmlformats.org/officeDocument/2006/relationships/numbering" Target="numbering.xml"/><Relationship Id="rId678" Type="http://schemas.openxmlformats.org/officeDocument/2006/relationships/hyperlink" Target="https://www.w3.org/TR/2009/PER-xslt20-20090421/" TargetMode="External"/><Relationship Id="rId885" Type="http://schemas.openxmlformats.org/officeDocument/2006/relationships/hyperlink" Target="https://www.w3.org/TR/2009/PER-xslt20-20090421/" TargetMode="External"/><Relationship Id="rId2359" Type="http://schemas.openxmlformats.org/officeDocument/2006/relationships/hyperlink" Target="https://www.w3.org/TR/2009/PER-xslt20-20090421/" TargetMode="External"/><Relationship Id="rId2566" Type="http://schemas.openxmlformats.org/officeDocument/2006/relationships/hyperlink" Target="https://www.w3.org/TR/2009/PER-xslt20-20090421/" TargetMode="External"/><Relationship Id="rId2773" Type="http://schemas.openxmlformats.org/officeDocument/2006/relationships/hyperlink" Target="https://www.w3.org/TR/2009/PER-xslt20-20090421/" TargetMode="External"/><Relationship Id="rId2980" Type="http://schemas.openxmlformats.org/officeDocument/2006/relationships/hyperlink" Target="https://www.w3.org/TR/2009/PER-xslt20-20090421/" TargetMode="External"/><Relationship Id="rId3617" Type="http://schemas.openxmlformats.org/officeDocument/2006/relationships/hyperlink" Target="https://www.w3.org/TR/2009/PER-xslt20-20090421/" TargetMode="External"/><Relationship Id="rId3824" Type="http://schemas.openxmlformats.org/officeDocument/2006/relationships/hyperlink" Target="https://www.w3.org/TR/2009/PER-xslt20-20090421/" TargetMode="External"/><Relationship Id="rId538" Type="http://schemas.openxmlformats.org/officeDocument/2006/relationships/hyperlink" Target="https://www.w3.org/TR/2009/PER-xslt20-20090421/" TargetMode="External"/><Relationship Id="rId745" Type="http://schemas.openxmlformats.org/officeDocument/2006/relationships/hyperlink" Target="https://www.w3.org/TR/2009/PER-xslt20-20090421/" TargetMode="External"/><Relationship Id="rId952" Type="http://schemas.openxmlformats.org/officeDocument/2006/relationships/hyperlink" Target="https://www.w3.org/TR/2009/PER-xslt20-20090421/" TargetMode="External"/><Relationship Id="rId1168" Type="http://schemas.openxmlformats.org/officeDocument/2006/relationships/hyperlink" Target="https://www.w3.org/TR/2009/PER-xslt20-20090421/" TargetMode="External"/><Relationship Id="rId1375" Type="http://schemas.openxmlformats.org/officeDocument/2006/relationships/hyperlink" Target="http://www.w3.org/TR/xpath20/" TargetMode="External"/><Relationship Id="rId1582" Type="http://schemas.openxmlformats.org/officeDocument/2006/relationships/hyperlink" Target="https://www.w3.org/TR/2009/PER-xslt20-20090421/" TargetMode="External"/><Relationship Id="rId2219" Type="http://schemas.openxmlformats.org/officeDocument/2006/relationships/hyperlink" Target="https://www.w3.org/TR/2009/PER-xslt20-20090421/" TargetMode="External"/><Relationship Id="rId2426" Type="http://schemas.openxmlformats.org/officeDocument/2006/relationships/hyperlink" Target="https://www.w3.org/TR/2009/PER-xslt20-20090421/" TargetMode="External"/><Relationship Id="rId2633" Type="http://schemas.openxmlformats.org/officeDocument/2006/relationships/hyperlink" Target="https://www.w3.org/TR/2009/PER-xslt20-20090421/" TargetMode="External"/><Relationship Id="rId81" Type="http://schemas.openxmlformats.org/officeDocument/2006/relationships/hyperlink" Target="https://www.w3.org/TR/2009/PER-xslt20-20090421/" TargetMode="External"/><Relationship Id="rId605" Type="http://schemas.openxmlformats.org/officeDocument/2006/relationships/hyperlink" Target="https://www.w3.org/TR/2009/PER-xslt20-20090421/" TargetMode="External"/><Relationship Id="rId812" Type="http://schemas.openxmlformats.org/officeDocument/2006/relationships/hyperlink" Target="https://www.w3.org/TR/2009/PER-xslt20-20090421/" TargetMode="External"/><Relationship Id="rId1028" Type="http://schemas.openxmlformats.org/officeDocument/2006/relationships/hyperlink" Target="https://www.w3.org/TR/2009/PER-xslt20-20090421/" TargetMode="External"/><Relationship Id="rId1235" Type="http://schemas.openxmlformats.org/officeDocument/2006/relationships/hyperlink" Target="https://www.w3.org/TR/2009/PER-xslt20-20090421/" TargetMode="External"/><Relationship Id="rId1442" Type="http://schemas.openxmlformats.org/officeDocument/2006/relationships/hyperlink" Target="https://www.w3.org/TR/2009/PER-xslt20-20090421/" TargetMode="External"/><Relationship Id="rId2840" Type="http://schemas.openxmlformats.org/officeDocument/2006/relationships/hyperlink" Target="https://www.w3.org/TR/2009/PER-xslt20-20090421/" TargetMode="External"/><Relationship Id="rId4598" Type="http://schemas.openxmlformats.org/officeDocument/2006/relationships/hyperlink" Target="https://www.w3.org/TR/2009/PER-xslt20-20090421/" TargetMode="External"/><Relationship Id="rId1302" Type="http://schemas.openxmlformats.org/officeDocument/2006/relationships/hyperlink" Target="https://www.w3.org/TR/2009/PER-xslt20-20090421/" TargetMode="External"/><Relationship Id="rId2700" Type="http://schemas.openxmlformats.org/officeDocument/2006/relationships/hyperlink" Target="https://www.w3.org/TR/2009/PER-xslt20-20090421/" TargetMode="External"/><Relationship Id="rId4458" Type="http://schemas.openxmlformats.org/officeDocument/2006/relationships/hyperlink" Target="https://www.w3.org/TR/2009/PER-xslt20-20090421/" TargetMode="External"/><Relationship Id="rId3267" Type="http://schemas.openxmlformats.org/officeDocument/2006/relationships/hyperlink" Target="https://www.w3.org/TR/2009/PER-xslt20-20090421/" TargetMode="External"/><Relationship Id="rId4665" Type="http://schemas.openxmlformats.org/officeDocument/2006/relationships/hyperlink" Target="https://www.w3.org/TR/2009/PER-xslt20-20090421/" TargetMode="External"/><Relationship Id="rId4872" Type="http://schemas.openxmlformats.org/officeDocument/2006/relationships/hyperlink" Target="https://www.w3.org/TR/2009/PER-xslt20-20090421/" TargetMode="External"/><Relationship Id="rId188" Type="http://schemas.openxmlformats.org/officeDocument/2006/relationships/hyperlink" Target="https://www.w3.org/TR/2009/PER-xslt20-20090421/" TargetMode="External"/><Relationship Id="rId395" Type="http://schemas.openxmlformats.org/officeDocument/2006/relationships/hyperlink" Target="https://www.w3.org/TR/2009/PER-xslt20-20090421/" TargetMode="External"/><Relationship Id="rId2076" Type="http://schemas.openxmlformats.org/officeDocument/2006/relationships/hyperlink" Target="https://www.w3.org/TR/2009/PER-xslt20-20090421/" TargetMode="External"/><Relationship Id="rId3474" Type="http://schemas.openxmlformats.org/officeDocument/2006/relationships/hyperlink" Target="https://www.w3.org/TR/2009/PER-xslt20-20090421/" TargetMode="External"/><Relationship Id="rId3681" Type="http://schemas.openxmlformats.org/officeDocument/2006/relationships/hyperlink" Target="https://www.w3.org/TR/2009/PER-xslt20-20090421/" TargetMode="External"/><Relationship Id="rId4318" Type="http://schemas.openxmlformats.org/officeDocument/2006/relationships/hyperlink" Target="https://www.w3.org/TR/2009/PER-xslt20-20090421/" TargetMode="External"/><Relationship Id="rId4525" Type="http://schemas.openxmlformats.org/officeDocument/2006/relationships/hyperlink" Target="https://www.w3.org/TR/2009/PER-xslt20-20090421/" TargetMode="External"/><Relationship Id="rId4732" Type="http://schemas.openxmlformats.org/officeDocument/2006/relationships/hyperlink" Target="https://www.w3.org/TR/2009/PER-xslt20-20090421/" TargetMode="External"/><Relationship Id="rId2283" Type="http://schemas.openxmlformats.org/officeDocument/2006/relationships/hyperlink" Target="https://www.w3.org/TR/2009/PER-xslt20-20090421/" TargetMode="External"/><Relationship Id="rId2490" Type="http://schemas.openxmlformats.org/officeDocument/2006/relationships/hyperlink" Target="https://www.w3.org/TR/2009/PER-xslt20-20090421/" TargetMode="External"/><Relationship Id="rId3127" Type="http://schemas.openxmlformats.org/officeDocument/2006/relationships/hyperlink" Target="https://www.w3.org/TR/2009/PER-xslt20-20090421/" TargetMode="External"/><Relationship Id="rId3334" Type="http://schemas.openxmlformats.org/officeDocument/2006/relationships/hyperlink" Target="https://www.w3.org/TR/2009/PER-xslt20-20090421/" TargetMode="External"/><Relationship Id="rId3541" Type="http://schemas.openxmlformats.org/officeDocument/2006/relationships/hyperlink" Target="https://www.w3.org/TR/2009/PER-xslt20-20090421/" TargetMode="External"/><Relationship Id="rId255" Type="http://schemas.openxmlformats.org/officeDocument/2006/relationships/hyperlink" Target="https://www.w3.org/TR/2009/PER-xslt20-20090421/" TargetMode="External"/><Relationship Id="rId462" Type="http://schemas.openxmlformats.org/officeDocument/2006/relationships/hyperlink" Target="https://www.w3.org/TR/2009/PER-xslt20-20090421/" TargetMode="External"/><Relationship Id="rId1092" Type="http://schemas.openxmlformats.org/officeDocument/2006/relationships/hyperlink" Target="https://www.w3.org/TR/2009/PER-xslt20-20090421/" TargetMode="External"/><Relationship Id="rId2143" Type="http://schemas.openxmlformats.org/officeDocument/2006/relationships/hyperlink" Target="https://www.w3.org/TR/2009/PER-xslt20-20090421/" TargetMode="External"/><Relationship Id="rId2350" Type="http://schemas.openxmlformats.org/officeDocument/2006/relationships/hyperlink" Target="https://www.w3.org/TR/2009/PER-xslt20-20090421/" TargetMode="External"/><Relationship Id="rId3401" Type="http://schemas.openxmlformats.org/officeDocument/2006/relationships/hyperlink" Target="https://www.w3.org/TR/2009/PER-xslt20-20090421/" TargetMode="External"/><Relationship Id="rId115" Type="http://schemas.openxmlformats.org/officeDocument/2006/relationships/hyperlink" Target="https://www.w3.org/TR/2009/PER-xslt20-20090421/" TargetMode="External"/><Relationship Id="rId322" Type="http://schemas.openxmlformats.org/officeDocument/2006/relationships/hyperlink" Target="https://www.w3.org/TR/2009/PER-xslt20-20090421/" TargetMode="External"/><Relationship Id="rId2003" Type="http://schemas.openxmlformats.org/officeDocument/2006/relationships/hyperlink" Target="https://www.w3.org/TR/2009/PER-xslt20-20090421/" TargetMode="External"/><Relationship Id="rId2210" Type="http://schemas.openxmlformats.org/officeDocument/2006/relationships/hyperlink" Target="https://www.w3.org/TR/2009/PER-xslt20-20090421/" TargetMode="External"/><Relationship Id="rId4175" Type="http://schemas.openxmlformats.org/officeDocument/2006/relationships/hyperlink" Target="https://www.w3.org/TR/2009/PER-xslt20-20090421/" TargetMode="External"/><Relationship Id="rId4382" Type="http://schemas.openxmlformats.org/officeDocument/2006/relationships/hyperlink" Target="https://www.w3.org/TR/2009/PER-xslt20-20090421/" TargetMode="External"/><Relationship Id="rId5019" Type="http://schemas.openxmlformats.org/officeDocument/2006/relationships/hyperlink" Target="https://www.w3.org/TR/2009/PER-xslt20-20090421/" TargetMode="External"/><Relationship Id="rId1769" Type="http://schemas.openxmlformats.org/officeDocument/2006/relationships/hyperlink" Target="http://www.w3.org/TR/xpath20/" TargetMode="External"/><Relationship Id="rId1976" Type="http://schemas.openxmlformats.org/officeDocument/2006/relationships/hyperlink" Target="https://www.w3.org/TR/2009/PER-xslt20-20090421/" TargetMode="External"/><Relationship Id="rId3191" Type="http://schemas.openxmlformats.org/officeDocument/2006/relationships/hyperlink" Target="https://www.w3.org/TR/2009/PER-xslt20-20090421/" TargetMode="External"/><Relationship Id="rId4035" Type="http://schemas.openxmlformats.org/officeDocument/2006/relationships/hyperlink" Target="https://www.w3.org/TR/2009/PER-xslt20-20090421/" TargetMode="External"/><Relationship Id="rId4242" Type="http://schemas.openxmlformats.org/officeDocument/2006/relationships/hyperlink" Target="https://www.w3.org/TR/2009/PER-xslt20-20090421/" TargetMode="External"/><Relationship Id="rId1629" Type="http://schemas.openxmlformats.org/officeDocument/2006/relationships/hyperlink" Target="https://www.w3.org/TR/2009/PER-xslt20-20090421/" TargetMode="External"/><Relationship Id="rId1836" Type="http://schemas.openxmlformats.org/officeDocument/2006/relationships/hyperlink" Target="https://www.w3.org/TR/2009/PER-xslt20-20090421/" TargetMode="External"/><Relationship Id="rId1903" Type="http://schemas.openxmlformats.org/officeDocument/2006/relationships/hyperlink" Target="https://www.w3.org/TR/2009/PER-xslt20-20090421/" TargetMode="External"/><Relationship Id="rId3051" Type="http://schemas.openxmlformats.org/officeDocument/2006/relationships/hyperlink" Target="https://www.w3.org/TR/2009/PER-xslt20-20090421/" TargetMode="External"/><Relationship Id="rId4102" Type="http://schemas.openxmlformats.org/officeDocument/2006/relationships/hyperlink" Target="https://www.w3.org/TR/2009/PER-xslt20-20090421/" TargetMode="External"/><Relationship Id="rId3868" Type="http://schemas.openxmlformats.org/officeDocument/2006/relationships/hyperlink" Target="https://www.w3.org/TR/2009/PER-xslt20-20090421/" TargetMode="External"/><Relationship Id="rId4919" Type="http://schemas.openxmlformats.org/officeDocument/2006/relationships/hyperlink" Target="https://www.w3.org/TR/2009/PER-xslt20-20090421/" TargetMode="External"/><Relationship Id="rId789" Type="http://schemas.openxmlformats.org/officeDocument/2006/relationships/hyperlink" Target="https://www.w3.org/TR/2009/PER-xslt20-20090421/" TargetMode="External"/><Relationship Id="rId996" Type="http://schemas.openxmlformats.org/officeDocument/2006/relationships/hyperlink" Target="http://www.w3.org/TR/xpath-functions/" TargetMode="External"/><Relationship Id="rId2677" Type="http://schemas.openxmlformats.org/officeDocument/2006/relationships/hyperlink" Target="https://www.w3.org/TR/2009/PER-xslt20-20090421/" TargetMode="External"/><Relationship Id="rId2884" Type="http://schemas.openxmlformats.org/officeDocument/2006/relationships/hyperlink" Target="https://www.w3.org/TR/2009/PER-xslt20-20090421/" TargetMode="External"/><Relationship Id="rId3728" Type="http://schemas.openxmlformats.org/officeDocument/2006/relationships/hyperlink" Target="http://www.w3.org/TR/xmlschema-1/" TargetMode="External"/><Relationship Id="rId5083" Type="http://schemas.openxmlformats.org/officeDocument/2006/relationships/hyperlink" Target="http://www.w3.org/XML/2007/qt-errata/xslt-errata.html" TargetMode="External"/><Relationship Id="rId649" Type="http://schemas.openxmlformats.org/officeDocument/2006/relationships/hyperlink" Target="https://www.w3.org/TR/2009/PER-xslt20-20090421/" TargetMode="External"/><Relationship Id="rId856" Type="http://schemas.openxmlformats.org/officeDocument/2006/relationships/hyperlink" Target="https://www.w3.org/TR/2009/PER-xslt20-20090421/" TargetMode="External"/><Relationship Id="rId1279" Type="http://schemas.openxmlformats.org/officeDocument/2006/relationships/hyperlink" Target="https://www.w3.org/TR/2009/PER-xslt20-20090421/" TargetMode="External"/><Relationship Id="rId1486" Type="http://schemas.openxmlformats.org/officeDocument/2006/relationships/hyperlink" Target="https://www.w3.org/TR/2009/PER-xslt20-20090421/" TargetMode="External"/><Relationship Id="rId2537" Type="http://schemas.openxmlformats.org/officeDocument/2006/relationships/hyperlink" Target="https://www.w3.org/TR/2009/PER-xslt20-20090421/" TargetMode="External"/><Relationship Id="rId3935" Type="http://schemas.openxmlformats.org/officeDocument/2006/relationships/hyperlink" Target="https://www.w3.org/TR/2009/PER-xslt20-20090421/" TargetMode="External"/><Relationship Id="rId5150" Type="http://schemas.openxmlformats.org/officeDocument/2006/relationships/hyperlink" Target="http://www.w3.org/XML/2007/qt-errata/xslt-errata.html" TargetMode="External"/><Relationship Id="rId509" Type="http://schemas.openxmlformats.org/officeDocument/2006/relationships/hyperlink" Target="https://www.w3.org/TR/2009/PER-xslt20-20090421/" TargetMode="External"/><Relationship Id="rId1139" Type="http://schemas.openxmlformats.org/officeDocument/2006/relationships/hyperlink" Target="https://www.w3.org/TR/2009/PER-xslt20-20090421/" TargetMode="External"/><Relationship Id="rId1346" Type="http://schemas.openxmlformats.org/officeDocument/2006/relationships/hyperlink" Target="http://www.w3.org/TR/xpath20/" TargetMode="External"/><Relationship Id="rId1693" Type="http://schemas.openxmlformats.org/officeDocument/2006/relationships/hyperlink" Target="https://www.w3.org/TR/2009/PER-xslt20-20090421/" TargetMode="External"/><Relationship Id="rId2744" Type="http://schemas.openxmlformats.org/officeDocument/2006/relationships/hyperlink" Target="https://www.w3.org/TR/2009/PER-xslt20-20090421/" TargetMode="External"/><Relationship Id="rId2951" Type="http://schemas.openxmlformats.org/officeDocument/2006/relationships/hyperlink" Target="https://www.w3.org/TR/2009/PER-xslt20-20090421/" TargetMode="External"/><Relationship Id="rId5010" Type="http://schemas.openxmlformats.org/officeDocument/2006/relationships/hyperlink" Target="https://www.w3.org/TR/2009/PER-xslt20-20090421/" TargetMode="External"/><Relationship Id="rId716" Type="http://schemas.openxmlformats.org/officeDocument/2006/relationships/hyperlink" Target="https://www.w3.org/TR/2009/PER-xslt20-20090421/" TargetMode="External"/><Relationship Id="rId923" Type="http://schemas.openxmlformats.org/officeDocument/2006/relationships/hyperlink" Target="https://www.w3.org/TR/2009/PER-xslt20-20090421/" TargetMode="External"/><Relationship Id="rId1553" Type="http://schemas.openxmlformats.org/officeDocument/2006/relationships/hyperlink" Target="https://www.w3.org/TR/2009/PER-xslt20-20090421/" TargetMode="External"/><Relationship Id="rId1760" Type="http://schemas.openxmlformats.org/officeDocument/2006/relationships/hyperlink" Target="https://www.w3.org/TR/2009/PER-xslt20-20090421/" TargetMode="External"/><Relationship Id="rId2604" Type="http://schemas.openxmlformats.org/officeDocument/2006/relationships/hyperlink" Target="https://www.w3.org/TR/2009/PER-xslt20-20090421/" TargetMode="External"/><Relationship Id="rId2811" Type="http://schemas.openxmlformats.org/officeDocument/2006/relationships/hyperlink" Target="https://www.w3.org/TR/2009/PER-xslt20-20090421/" TargetMode="External"/><Relationship Id="rId52" Type="http://schemas.openxmlformats.org/officeDocument/2006/relationships/hyperlink" Target="https://www.w3.org/TR/2009/PER-xslt20-20090421/" TargetMode="External"/><Relationship Id="rId1206" Type="http://schemas.openxmlformats.org/officeDocument/2006/relationships/hyperlink" Target="http://www.w3.org/TR/xpath-functions/" TargetMode="External"/><Relationship Id="rId1413" Type="http://schemas.openxmlformats.org/officeDocument/2006/relationships/hyperlink" Target="https://www.w3.org/TR/2009/PER-xslt20-20090421/" TargetMode="External"/><Relationship Id="rId1620" Type="http://schemas.openxmlformats.org/officeDocument/2006/relationships/hyperlink" Target="http://www.w3.org/TR/xpath20/" TargetMode="External"/><Relationship Id="rId4569" Type="http://schemas.openxmlformats.org/officeDocument/2006/relationships/hyperlink" Target="https://www.w3.org/TR/2009/PER-xslt20-20090421/" TargetMode="External"/><Relationship Id="rId4776" Type="http://schemas.openxmlformats.org/officeDocument/2006/relationships/hyperlink" Target="https://www.w3.org/TR/2009/PER-xslt20-20090421/" TargetMode="External"/><Relationship Id="rId4983" Type="http://schemas.openxmlformats.org/officeDocument/2006/relationships/hyperlink" Target="https://www.w3.org/TR/2009/PER-xslt20-20090421/" TargetMode="External"/><Relationship Id="rId3378" Type="http://schemas.openxmlformats.org/officeDocument/2006/relationships/hyperlink" Target="https://www.w3.org/TR/2009/PER-xslt20-20090421/" TargetMode="External"/><Relationship Id="rId3585" Type="http://schemas.openxmlformats.org/officeDocument/2006/relationships/hyperlink" Target="https://www.w3.org/TR/2009/PER-xslt20-20090421/" TargetMode="External"/><Relationship Id="rId3792" Type="http://schemas.openxmlformats.org/officeDocument/2006/relationships/hyperlink" Target="https://www.w3.org/TR/2009/PER-xslt20-20090421/" TargetMode="External"/><Relationship Id="rId4429" Type="http://schemas.openxmlformats.org/officeDocument/2006/relationships/hyperlink" Target="https://www.w3.org/TR/2009/PER-xslt20-20090421/" TargetMode="External"/><Relationship Id="rId4636" Type="http://schemas.openxmlformats.org/officeDocument/2006/relationships/hyperlink" Target="https://www.w3.org/TR/2009/PER-xslt20-20090421/" TargetMode="External"/><Relationship Id="rId4843" Type="http://schemas.openxmlformats.org/officeDocument/2006/relationships/hyperlink" Target="https://www.w3.org/TR/2009/PER-xslt20-20090421/" TargetMode="External"/><Relationship Id="rId299" Type="http://schemas.openxmlformats.org/officeDocument/2006/relationships/hyperlink" Target="https://www.w3.org/TR/2009/PER-xslt20-20090421/" TargetMode="External"/><Relationship Id="rId2187" Type="http://schemas.openxmlformats.org/officeDocument/2006/relationships/hyperlink" Target="https://www.w3.org/TR/2009/PER-xslt20-20090421/" TargetMode="External"/><Relationship Id="rId2394" Type="http://schemas.openxmlformats.org/officeDocument/2006/relationships/hyperlink" Target="https://www.w3.org/TR/2009/PER-xslt20-20090421/" TargetMode="External"/><Relationship Id="rId3238" Type="http://schemas.openxmlformats.org/officeDocument/2006/relationships/hyperlink" Target="https://www.w3.org/TR/2009/PER-xslt20-20090421/" TargetMode="External"/><Relationship Id="rId3445" Type="http://schemas.openxmlformats.org/officeDocument/2006/relationships/hyperlink" Target="https://www.w3.org/TR/2009/PER-xslt20-20090421/" TargetMode="External"/><Relationship Id="rId3652" Type="http://schemas.openxmlformats.org/officeDocument/2006/relationships/hyperlink" Target="https://www.w3.org/TR/2009/PER-xslt20-20090421/" TargetMode="External"/><Relationship Id="rId4703" Type="http://schemas.openxmlformats.org/officeDocument/2006/relationships/hyperlink" Target="https://www.w3.org/TR/2009/PER-xslt20-20090421/" TargetMode="External"/><Relationship Id="rId159" Type="http://schemas.openxmlformats.org/officeDocument/2006/relationships/hyperlink" Target="https://www.w3.org/TR/2009/PER-xslt20-20090421/" TargetMode="External"/><Relationship Id="rId366" Type="http://schemas.openxmlformats.org/officeDocument/2006/relationships/hyperlink" Target="https://www.w3.org/TR/2009/PER-xslt20-20090421/" TargetMode="External"/><Relationship Id="rId573" Type="http://schemas.openxmlformats.org/officeDocument/2006/relationships/hyperlink" Target="https://www.w3.org/TR/2009/PER-xslt20-20090421/" TargetMode="External"/><Relationship Id="rId780" Type="http://schemas.openxmlformats.org/officeDocument/2006/relationships/hyperlink" Target="https://www.w3.org/TR/2009/PER-xslt20-20090421/" TargetMode="External"/><Relationship Id="rId2047" Type="http://schemas.openxmlformats.org/officeDocument/2006/relationships/hyperlink" Target="https://www.w3.org/TR/2009/PER-xslt20-20090421/" TargetMode="External"/><Relationship Id="rId2254" Type="http://schemas.openxmlformats.org/officeDocument/2006/relationships/hyperlink" Target="https://www.w3.org/TR/2009/PER-xslt20-20090421/" TargetMode="External"/><Relationship Id="rId2461" Type="http://schemas.openxmlformats.org/officeDocument/2006/relationships/hyperlink" Target="https://www.w3.org/TR/2009/PER-xslt20-20090421/" TargetMode="External"/><Relationship Id="rId3305" Type="http://schemas.openxmlformats.org/officeDocument/2006/relationships/hyperlink" Target="https://www.w3.org/TR/2009/PER-xslt20-20090421/" TargetMode="External"/><Relationship Id="rId3512" Type="http://schemas.openxmlformats.org/officeDocument/2006/relationships/hyperlink" Target="https://www.w3.org/TR/2009/PER-xslt20-20090421/" TargetMode="External"/><Relationship Id="rId4910" Type="http://schemas.openxmlformats.org/officeDocument/2006/relationships/hyperlink" Target="https://www.w3.org/TR/2009/PER-xslt20-20090421/" TargetMode="External"/><Relationship Id="rId226" Type="http://schemas.openxmlformats.org/officeDocument/2006/relationships/hyperlink" Target="https://www.w3.org/TR/2009/PER-xslt20-20090421/" TargetMode="External"/><Relationship Id="rId433" Type="http://schemas.openxmlformats.org/officeDocument/2006/relationships/hyperlink" Target="https://www.w3.org/TR/2009/PER-xslt20-20090421/" TargetMode="External"/><Relationship Id="rId1063" Type="http://schemas.openxmlformats.org/officeDocument/2006/relationships/hyperlink" Target="https://www.w3.org/TR/2009/PER-xslt20-20090421/" TargetMode="External"/><Relationship Id="rId1270" Type="http://schemas.openxmlformats.org/officeDocument/2006/relationships/hyperlink" Target="https://www.w3.org/TR/2009/PER-xslt20-20090421/" TargetMode="External"/><Relationship Id="rId2114" Type="http://schemas.openxmlformats.org/officeDocument/2006/relationships/hyperlink" Target="https://www.w3.org/TR/2009/PER-xslt20-20090421/" TargetMode="External"/><Relationship Id="rId640" Type="http://schemas.openxmlformats.org/officeDocument/2006/relationships/hyperlink" Target="https://www.w3.org/TR/2009/PER-xslt20-20090421/" TargetMode="External"/><Relationship Id="rId2321" Type="http://schemas.openxmlformats.org/officeDocument/2006/relationships/hyperlink" Target="https://www.w3.org/TR/2009/PER-xslt20-20090421/" TargetMode="External"/><Relationship Id="rId4079" Type="http://schemas.openxmlformats.org/officeDocument/2006/relationships/hyperlink" Target="https://www.w3.org/TR/2009/PER-xslt20-20090421/" TargetMode="External"/><Relationship Id="rId4286" Type="http://schemas.openxmlformats.org/officeDocument/2006/relationships/hyperlink" Target="https://www.w3.org/TR/2009/PER-xslt20-20090421/" TargetMode="External"/><Relationship Id="rId500" Type="http://schemas.openxmlformats.org/officeDocument/2006/relationships/hyperlink" Target="http://www.w3.org/TR/xpath-functions/" TargetMode="External"/><Relationship Id="rId1130" Type="http://schemas.openxmlformats.org/officeDocument/2006/relationships/hyperlink" Target="https://www.w3.org/TR/2009/PER-xslt20-20090421/" TargetMode="External"/><Relationship Id="rId4493" Type="http://schemas.openxmlformats.org/officeDocument/2006/relationships/hyperlink" Target="https://www.w3.org/TR/2009/PER-xslt20-20090421/" TargetMode="External"/><Relationship Id="rId1947" Type="http://schemas.openxmlformats.org/officeDocument/2006/relationships/hyperlink" Target="https://www.w3.org/TR/2009/PER-xslt20-20090421/" TargetMode="External"/><Relationship Id="rId3095" Type="http://schemas.openxmlformats.org/officeDocument/2006/relationships/hyperlink" Target="https://www.w3.org/TR/2009/PER-xslt20-20090421/" TargetMode="External"/><Relationship Id="rId4146" Type="http://schemas.openxmlformats.org/officeDocument/2006/relationships/hyperlink" Target="https://www.w3.org/TR/2009/PER-xslt20-20090421/" TargetMode="External"/><Relationship Id="rId4353" Type="http://schemas.openxmlformats.org/officeDocument/2006/relationships/hyperlink" Target="https://www.w3.org/TR/2009/PER-xslt20-20090421/" TargetMode="External"/><Relationship Id="rId4560" Type="http://schemas.openxmlformats.org/officeDocument/2006/relationships/hyperlink" Target="https://www.w3.org/TR/2009/PER-xslt20-20090421/" TargetMode="External"/><Relationship Id="rId1807" Type="http://schemas.openxmlformats.org/officeDocument/2006/relationships/hyperlink" Target="https://www.w3.org/TR/2009/PER-xslt20-20090421/" TargetMode="External"/><Relationship Id="rId3162" Type="http://schemas.openxmlformats.org/officeDocument/2006/relationships/hyperlink" Target="https://www.w3.org/TR/2009/PER-xslt20-20090421/" TargetMode="External"/><Relationship Id="rId4006" Type="http://schemas.openxmlformats.org/officeDocument/2006/relationships/hyperlink" Target="https://www.w3.org/TR/2009/PER-xslt20-20090421/" TargetMode="External"/><Relationship Id="rId4213" Type="http://schemas.openxmlformats.org/officeDocument/2006/relationships/hyperlink" Target="https://www.w3.org/TR/2009/PER-xslt20-20090421/" TargetMode="External"/><Relationship Id="rId4420" Type="http://schemas.openxmlformats.org/officeDocument/2006/relationships/hyperlink" Target="https://www.w3.org/TR/2009/PER-xslt20-20090421/" TargetMode="External"/><Relationship Id="rId290" Type="http://schemas.openxmlformats.org/officeDocument/2006/relationships/hyperlink" Target="https://www.w3.org/TR/2009/PER-xslt20-20090421/" TargetMode="External"/><Relationship Id="rId3022" Type="http://schemas.openxmlformats.org/officeDocument/2006/relationships/hyperlink" Target="https://www.w3.org/TR/2009/PER-xslt20-20090421/" TargetMode="External"/><Relationship Id="rId150" Type="http://schemas.openxmlformats.org/officeDocument/2006/relationships/hyperlink" Target="https://www.w3.org/TR/2009/PER-xslt20-20090421/" TargetMode="External"/><Relationship Id="rId3979" Type="http://schemas.openxmlformats.org/officeDocument/2006/relationships/hyperlink" Target="https://www.w3.org/TR/2009/PER-xslt20-20090421/" TargetMode="External"/><Relationship Id="rId2788" Type="http://schemas.openxmlformats.org/officeDocument/2006/relationships/hyperlink" Target="https://www.w3.org/TR/2009/PER-xslt20-20090421/" TargetMode="External"/><Relationship Id="rId2995" Type="http://schemas.openxmlformats.org/officeDocument/2006/relationships/hyperlink" Target="https://www.w3.org/TR/2009/PER-xslt20-20090421/" TargetMode="External"/><Relationship Id="rId3839" Type="http://schemas.openxmlformats.org/officeDocument/2006/relationships/hyperlink" Target="https://www.w3.org/TR/2009/PER-xslt20-20090421/" TargetMode="External"/><Relationship Id="rId5054" Type="http://schemas.openxmlformats.org/officeDocument/2006/relationships/hyperlink" Target="https://www.w3.org/TR/2009/PER-xslt20-20090421/" TargetMode="External"/><Relationship Id="rId967" Type="http://schemas.openxmlformats.org/officeDocument/2006/relationships/hyperlink" Target="https://www.w3.org/TR/2009/PER-xslt20-20090421/" TargetMode="External"/><Relationship Id="rId1597" Type="http://schemas.openxmlformats.org/officeDocument/2006/relationships/hyperlink" Target="https://www.w3.org/TR/2009/PER-xslt20-20090421/" TargetMode="External"/><Relationship Id="rId2648" Type="http://schemas.openxmlformats.org/officeDocument/2006/relationships/hyperlink" Target="https://www.w3.org/TR/2009/PER-xslt20-20090421/" TargetMode="External"/><Relationship Id="rId2855" Type="http://schemas.openxmlformats.org/officeDocument/2006/relationships/hyperlink" Target="https://www.w3.org/TR/2009/PER-xslt20-20090421/" TargetMode="External"/><Relationship Id="rId3906" Type="http://schemas.openxmlformats.org/officeDocument/2006/relationships/hyperlink" Target="https://www.w3.org/TR/2009/PER-xslt20-20090421/" TargetMode="External"/><Relationship Id="rId96" Type="http://schemas.openxmlformats.org/officeDocument/2006/relationships/hyperlink" Target="https://www.w3.org/TR/2009/PER-xslt20-20090421/" TargetMode="External"/><Relationship Id="rId827" Type="http://schemas.openxmlformats.org/officeDocument/2006/relationships/hyperlink" Target="https://www.w3.org/TR/2009/PER-xslt20-20090421/" TargetMode="External"/><Relationship Id="rId1457" Type="http://schemas.openxmlformats.org/officeDocument/2006/relationships/hyperlink" Target="https://www.w3.org/TR/2009/PER-xslt20-20090421/" TargetMode="External"/><Relationship Id="rId1664" Type="http://schemas.openxmlformats.org/officeDocument/2006/relationships/hyperlink" Target="https://www.w3.org/TR/2009/PER-xslt20-20090421/" TargetMode="External"/><Relationship Id="rId1871" Type="http://schemas.openxmlformats.org/officeDocument/2006/relationships/hyperlink" Target="https://www.w3.org/TR/2009/PER-xslt20-20090421/" TargetMode="External"/><Relationship Id="rId2508" Type="http://schemas.openxmlformats.org/officeDocument/2006/relationships/hyperlink" Target="https://www.w3.org/TR/2009/PER-xslt20-20090421/" TargetMode="External"/><Relationship Id="rId2715" Type="http://schemas.openxmlformats.org/officeDocument/2006/relationships/hyperlink" Target="https://www.w3.org/TR/2009/PER-xslt20-20090421/" TargetMode="External"/><Relationship Id="rId2922" Type="http://schemas.openxmlformats.org/officeDocument/2006/relationships/hyperlink" Target="https://www.w3.org/TR/2009/PER-xslt20-20090421/" TargetMode="External"/><Relationship Id="rId4070" Type="http://schemas.openxmlformats.org/officeDocument/2006/relationships/hyperlink" Target="https://www.w3.org/TR/2009/PER-xslt20-20090421/" TargetMode="External"/><Relationship Id="rId5121" Type="http://schemas.openxmlformats.org/officeDocument/2006/relationships/hyperlink" Target="http://www.w3.org/XML/2007/qt-errata/xslt-errata.html" TargetMode="External"/><Relationship Id="rId1317" Type="http://schemas.openxmlformats.org/officeDocument/2006/relationships/hyperlink" Target="https://www.w3.org/TR/2009/PER-xslt20-20090421/" TargetMode="External"/><Relationship Id="rId1524" Type="http://schemas.openxmlformats.org/officeDocument/2006/relationships/hyperlink" Target="http://www.w3.org/TR/xpath-functions/" TargetMode="External"/><Relationship Id="rId1731" Type="http://schemas.openxmlformats.org/officeDocument/2006/relationships/hyperlink" Target="https://www.w3.org/TR/2009/PER-xslt20-20090421/" TargetMode="External"/><Relationship Id="rId4887" Type="http://schemas.openxmlformats.org/officeDocument/2006/relationships/hyperlink" Target="https://www.w3.org/TR/2009/PER-xslt20-20090421/" TargetMode="External"/><Relationship Id="rId23" Type="http://schemas.openxmlformats.org/officeDocument/2006/relationships/hyperlink" Target="http://www.w3.org/Consortium/Legal/copyright-documents" TargetMode="External"/><Relationship Id="rId3489" Type="http://schemas.openxmlformats.org/officeDocument/2006/relationships/hyperlink" Target="https://www.w3.org/TR/2009/PER-xslt20-20090421/" TargetMode="External"/><Relationship Id="rId3696" Type="http://schemas.openxmlformats.org/officeDocument/2006/relationships/hyperlink" Target="https://www.w3.org/TR/2009/PER-xslt20-20090421/" TargetMode="External"/><Relationship Id="rId4747" Type="http://schemas.openxmlformats.org/officeDocument/2006/relationships/hyperlink" Target="https://www.w3.org/TR/2009/PER-xslt20-20090421/" TargetMode="External"/><Relationship Id="rId2298" Type="http://schemas.openxmlformats.org/officeDocument/2006/relationships/hyperlink" Target="https://www.w3.org/TR/2009/PER-xslt20-20090421/" TargetMode="External"/><Relationship Id="rId3349" Type="http://schemas.openxmlformats.org/officeDocument/2006/relationships/hyperlink" Target="https://www.w3.org/TR/2009/PER-xslt20-20090421/" TargetMode="External"/><Relationship Id="rId3556" Type="http://schemas.openxmlformats.org/officeDocument/2006/relationships/hyperlink" Target="https://www.w3.org/TR/2009/PER-xslt20-20090421/" TargetMode="External"/><Relationship Id="rId4954" Type="http://schemas.openxmlformats.org/officeDocument/2006/relationships/hyperlink" Target="https://www.w3.org/TR/2009/PER-xslt20-20090421/" TargetMode="External"/><Relationship Id="rId477" Type="http://schemas.openxmlformats.org/officeDocument/2006/relationships/hyperlink" Target="https://www.w3.org/TR/2009/PER-xslt20-20090421/" TargetMode="External"/><Relationship Id="rId684" Type="http://schemas.openxmlformats.org/officeDocument/2006/relationships/hyperlink" Target="https://www.w3.org/TR/2009/PER-xslt20-20090421/" TargetMode="External"/><Relationship Id="rId2158" Type="http://schemas.openxmlformats.org/officeDocument/2006/relationships/hyperlink" Target="https://www.w3.org/TR/2009/PER-xslt20-20090421/" TargetMode="External"/><Relationship Id="rId2365" Type="http://schemas.openxmlformats.org/officeDocument/2006/relationships/hyperlink" Target="https://www.w3.org/TR/2009/PER-xslt20-20090421/" TargetMode="External"/><Relationship Id="rId3209" Type="http://schemas.openxmlformats.org/officeDocument/2006/relationships/hyperlink" Target="https://www.w3.org/TR/2009/PER-xslt20-20090421/" TargetMode="External"/><Relationship Id="rId3763" Type="http://schemas.openxmlformats.org/officeDocument/2006/relationships/hyperlink" Target="https://www.w3.org/TR/2009/PER-xslt20-20090421/" TargetMode="External"/><Relationship Id="rId3970" Type="http://schemas.openxmlformats.org/officeDocument/2006/relationships/hyperlink" Target="https://www.w3.org/TR/2009/PER-xslt20-20090421/" TargetMode="External"/><Relationship Id="rId4607" Type="http://schemas.openxmlformats.org/officeDocument/2006/relationships/hyperlink" Target="https://www.w3.org/TR/2009/PER-xslt20-20090421/" TargetMode="External"/><Relationship Id="rId4814" Type="http://schemas.openxmlformats.org/officeDocument/2006/relationships/hyperlink" Target="https://www.w3.org/TR/2009/PER-xslt20-20090421/" TargetMode="External"/><Relationship Id="rId337" Type="http://schemas.openxmlformats.org/officeDocument/2006/relationships/hyperlink" Target="https://www.w3.org/TR/2009/PER-xslt20-20090421/" TargetMode="External"/><Relationship Id="rId891" Type="http://schemas.openxmlformats.org/officeDocument/2006/relationships/hyperlink" Target="http://www.w3.org/TR/xpath-functions/" TargetMode="External"/><Relationship Id="rId2018" Type="http://schemas.openxmlformats.org/officeDocument/2006/relationships/hyperlink" Target="https://www.w3.org/TR/2009/PER-xslt20-20090421/" TargetMode="External"/><Relationship Id="rId2572" Type="http://schemas.openxmlformats.org/officeDocument/2006/relationships/hyperlink" Target="https://www.w3.org/TR/2009/PER-xslt20-20090421/" TargetMode="External"/><Relationship Id="rId3416" Type="http://schemas.openxmlformats.org/officeDocument/2006/relationships/hyperlink" Target="https://www.w3.org/TR/2009/PER-xslt20-20090421/" TargetMode="External"/><Relationship Id="rId3623" Type="http://schemas.openxmlformats.org/officeDocument/2006/relationships/hyperlink" Target="https://www.w3.org/TR/2009/PER-xslt20-20090421/" TargetMode="External"/><Relationship Id="rId3830" Type="http://schemas.openxmlformats.org/officeDocument/2006/relationships/hyperlink" Target="https://www.w3.org/TR/2009/PER-xslt20-20090421/" TargetMode="External"/><Relationship Id="rId544" Type="http://schemas.openxmlformats.org/officeDocument/2006/relationships/hyperlink" Target="https://www.w3.org/TR/2009/PER-xslt20-20090421/" TargetMode="External"/><Relationship Id="rId751" Type="http://schemas.openxmlformats.org/officeDocument/2006/relationships/hyperlink" Target="https://www.w3.org/TR/2009/PER-xslt20-20090421/" TargetMode="External"/><Relationship Id="rId1174" Type="http://schemas.openxmlformats.org/officeDocument/2006/relationships/hyperlink" Target="https://www.w3.org/TR/2009/PER-xslt20-20090421/" TargetMode="External"/><Relationship Id="rId1381" Type="http://schemas.openxmlformats.org/officeDocument/2006/relationships/hyperlink" Target="https://www.w3.org/TR/2009/PER-xslt20-20090421/" TargetMode="External"/><Relationship Id="rId2225" Type="http://schemas.openxmlformats.org/officeDocument/2006/relationships/hyperlink" Target="https://www.w3.org/TR/2009/PER-xslt20-20090421/" TargetMode="External"/><Relationship Id="rId2432" Type="http://schemas.openxmlformats.org/officeDocument/2006/relationships/hyperlink" Target="https://www.w3.org/TR/2009/PER-xslt20-20090421/" TargetMode="External"/><Relationship Id="rId404" Type="http://schemas.openxmlformats.org/officeDocument/2006/relationships/hyperlink" Target="https://www.w3.org/TR/2009/PER-xslt20-20090421/" TargetMode="External"/><Relationship Id="rId611" Type="http://schemas.openxmlformats.org/officeDocument/2006/relationships/hyperlink" Target="https://www.w3.org/TR/2009/PER-xslt20-20090421/" TargetMode="External"/><Relationship Id="rId1034" Type="http://schemas.openxmlformats.org/officeDocument/2006/relationships/hyperlink" Target="https://www.w3.org/TR/2009/PER-xslt20-20090421/" TargetMode="External"/><Relationship Id="rId1241" Type="http://schemas.openxmlformats.org/officeDocument/2006/relationships/hyperlink" Target="https://www.w3.org/TR/2009/PER-xslt20-20090421/" TargetMode="External"/><Relationship Id="rId4397" Type="http://schemas.openxmlformats.org/officeDocument/2006/relationships/hyperlink" Target="https://www.w3.org/TR/2009/PER-xslt20-20090421/" TargetMode="External"/><Relationship Id="rId1101" Type="http://schemas.openxmlformats.org/officeDocument/2006/relationships/hyperlink" Target="https://www.w3.org/TR/2009/PER-xslt20-20090421/" TargetMode="External"/><Relationship Id="rId4257" Type="http://schemas.openxmlformats.org/officeDocument/2006/relationships/hyperlink" Target="https://www.w3.org/TR/2009/PER-xslt20-20090421/" TargetMode="External"/><Relationship Id="rId4464" Type="http://schemas.openxmlformats.org/officeDocument/2006/relationships/hyperlink" Target="https://www.w3.org/TR/2009/PER-xslt20-20090421/" TargetMode="External"/><Relationship Id="rId4671" Type="http://schemas.openxmlformats.org/officeDocument/2006/relationships/hyperlink" Target="https://www.w3.org/TR/2009/PER-xslt20-20090421/" TargetMode="External"/><Relationship Id="rId3066" Type="http://schemas.openxmlformats.org/officeDocument/2006/relationships/hyperlink" Target="https://www.w3.org/TR/2009/PER-xslt20-20090421/" TargetMode="External"/><Relationship Id="rId3273" Type="http://schemas.openxmlformats.org/officeDocument/2006/relationships/hyperlink" Target="https://www.w3.org/TR/2009/PER-xslt20-20090421/" TargetMode="External"/><Relationship Id="rId3480" Type="http://schemas.openxmlformats.org/officeDocument/2006/relationships/hyperlink" Target="https://www.w3.org/TR/2009/PER-xslt20-20090421/" TargetMode="External"/><Relationship Id="rId4117" Type="http://schemas.openxmlformats.org/officeDocument/2006/relationships/hyperlink" Target="https://www.w3.org/TR/2009/PER-xslt20-20090421/" TargetMode="External"/><Relationship Id="rId4324" Type="http://schemas.openxmlformats.org/officeDocument/2006/relationships/hyperlink" Target="https://www.w3.org/TR/2009/PER-xslt20-20090421/" TargetMode="External"/><Relationship Id="rId4531" Type="http://schemas.openxmlformats.org/officeDocument/2006/relationships/hyperlink" Target="https://www.w3.org/TR/2009/PER-xslt20-20090421/" TargetMode="External"/><Relationship Id="rId194" Type="http://schemas.openxmlformats.org/officeDocument/2006/relationships/hyperlink" Target="https://www.w3.org/TR/2009/PER-xslt20-20090421/" TargetMode="External"/><Relationship Id="rId1918" Type="http://schemas.openxmlformats.org/officeDocument/2006/relationships/hyperlink" Target="https://www.w3.org/TR/2009/PER-xslt20-20090421/" TargetMode="External"/><Relationship Id="rId2082" Type="http://schemas.openxmlformats.org/officeDocument/2006/relationships/hyperlink" Target="https://www.w3.org/TR/2009/PER-xslt20-20090421/" TargetMode="External"/><Relationship Id="rId3133" Type="http://schemas.openxmlformats.org/officeDocument/2006/relationships/hyperlink" Target="https://www.w3.org/TR/2009/PER-xslt20-20090421/" TargetMode="External"/><Relationship Id="rId261" Type="http://schemas.openxmlformats.org/officeDocument/2006/relationships/hyperlink" Target="https://www.w3.org/TR/2009/PER-xslt20-20090421/" TargetMode="External"/><Relationship Id="rId3340" Type="http://schemas.openxmlformats.org/officeDocument/2006/relationships/hyperlink" Target="https://www.w3.org/TR/2009/PER-xslt20-20090421/" TargetMode="External"/><Relationship Id="rId5098" Type="http://schemas.openxmlformats.org/officeDocument/2006/relationships/hyperlink" Target="http://www.w3.org/Bugs/Public/show_bug.cgi?id=4591" TargetMode="External"/><Relationship Id="rId2899" Type="http://schemas.openxmlformats.org/officeDocument/2006/relationships/hyperlink" Target="https://www.w3.org/TR/2009/PER-xslt20-20090421/" TargetMode="External"/><Relationship Id="rId3200" Type="http://schemas.openxmlformats.org/officeDocument/2006/relationships/hyperlink" Target="https://www.w3.org/TR/2009/PER-xslt20-20090421/" TargetMode="External"/><Relationship Id="rId121" Type="http://schemas.openxmlformats.org/officeDocument/2006/relationships/hyperlink" Target="https://www.w3.org/TR/2009/PER-xslt20-20090421/" TargetMode="External"/><Relationship Id="rId2759" Type="http://schemas.openxmlformats.org/officeDocument/2006/relationships/hyperlink" Target="https://www.w3.org/TR/2009/PER-xslt20-20090421/" TargetMode="External"/><Relationship Id="rId2966" Type="http://schemas.openxmlformats.org/officeDocument/2006/relationships/hyperlink" Target="https://www.w3.org/TR/2009/PER-xslt20-20090421/" TargetMode="External"/><Relationship Id="rId938" Type="http://schemas.openxmlformats.org/officeDocument/2006/relationships/hyperlink" Target="https://www.w3.org/TR/2009/PER-xslt20-20090421/" TargetMode="External"/><Relationship Id="rId1568" Type="http://schemas.openxmlformats.org/officeDocument/2006/relationships/hyperlink" Target="https://www.w3.org/TR/2009/PER-xslt20-20090421/" TargetMode="External"/><Relationship Id="rId1775" Type="http://schemas.openxmlformats.org/officeDocument/2006/relationships/hyperlink" Target="https://www.w3.org/TR/2009/PER-xslt20-20090421/" TargetMode="External"/><Relationship Id="rId2619" Type="http://schemas.openxmlformats.org/officeDocument/2006/relationships/hyperlink" Target="https://www.w3.org/TR/2009/PER-xslt20-20090421/" TargetMode="External"/><Relationship Id="rId2826" Type="http://schemas.openxmlformats.org/officeDocument/2006/relationships/hyperlink" Target="https://www.w3.org/TR/2009/PER-xslt20-20090421/" TargetMode="External"/><Relationship Id="rId4181" Type="http://schemas.openxmlformats.org/officeDocument/2006/relationships/hyperlink" Target="https://www.w3.org/TR/2009/PER-xslt20-20090421/" TargetMode="External"/><Relationship Id="rId5025" Type="http://schemas.openxmlformats.org/officeDocument/2006/relationships/hyperlink" Target="http://www.w3.org/TR/xpath-functions/" TargetMode="External"/><Relationship Id="rId67" Type="http://schemas.openxmlformats.org/officeDocument/2006/relationships/hyperlink" Target="https://www.w3.org/TR/2009/PER-xslt20-20090421/" TargetMode="External"/><Relationship Id="rId1428" Type="http://schemas.openxmlformats.org/officeDocument/2006/relationships/hyperlink" Target="https://www.w3.org/TR/2009/PER-xslt20-20090421/" TargetMode="External"/><Relationship Id="rId1635" Type="http://schemas.openxmlformats.org/officeDocument/2006/relationships/hyperlink" Target="https://www.w3.org/TR/2009/PER-xslt20-20090421/" TargetMode="External"/><Relationship Id="rId1982" Type="http://schemas.openxmlformats.org/officeDocument/2006/relationships/hyperlink" Target="https://www.w3.org/TR/2009/PER-xslt20-20090421/" TargetMode="External"/><Relationship Id="rId4041" Type="http://schemas.openxmlformats.org/officeDocument/2006/relationships/hyperlink" Target="https://www.w3.org/TR/2009/PER-xslt20-20090421/" TargetMode="External"/><Relationship Id="rId1842" Type="http://schemas.openxmlformats.org/officeDocument/2006/relationships/hyperlink" Target="https://www.w3.org/TR/2009/PER-xslt20-20090421/" TargetMode="External"/><Relationship Id="rId4998" Type="http://schemas.openxmlformats.org/officeDocument/2006/relationships/hyperlink" Target="https://www.w3.org/TR/2009/PER-xslt20-20090421/" TargetMode="External"/><Relationship Id="rId1702" Type="http://schemas.openxmlformats.org/officeDocument/2006/relationships/hyperlink" Target="https://www.w3.org/TR/2009/PER-xslt20-20090421/" TargetMode="External"/><Relationship Id="rId4858" Type="http://schemas.openxmlformats.org/officeDocument/2006/relationships/hyperlink" Target="https://www.w3.org/TR/2009/PER-xslt20-20090421/" TargetMode="External"/><Relationship Id="rId3667" Type="http://schemas.openxmlformats.org/officeDocument/2006/relationships/hyperlink" Target="https://www.w3.org/TR/2009/PER-xslt20-20090421/" TargetMode="External"/><Relationship Id="rId3874" Type="http://schemas.openxmlformats.org/officeDocument/2006/relationships/hyperlink" Target="https://www.w3.org/TR/2009/PER-xslt20-20090421/" TargetMode="External"/><Relationship Id="rId4718" Type="http://schemas.openxmlformats.org/officeDocument/2006/relationships/hyperlink" Target="https://www.w3.org/TR/2009/PER-xslt20-20090421/" TargetMode="External"/><Relationship Id="rId4925" Type="http://schemas.openxmlformats.org/officeDocument/2006/relationships/hyperlink" Target="https://www.w3.org/TR/2009/PER-xslt20-20090421/" TargetMode="External"/><Relationship Id="rId588" Type="http://schemas.openxmlformats.org/officeDocument/2006/relationships/hyperlink" Target="https://www.w3.org/TR/2009/PER-xslt20-20090421/" TargetMode="External"/><Relationship Id="rId795" Type="http://schemas.openxmlformats.org/officeDocument/2006/relationships/hyperlink" Target="https://www.w3.org/TR/2009/PER-xslt20-20090421/" TargetMode="External"/><Relationship Id="rId2269" Type="http://schemas.openxmlformats.org/officeDocument/2006/relationships/hyperlink" Target="https://www.w3.org/TR/2009/PER-xslt20-20090421/" TargetMode="External"/><Relationship Id="rId2476" Type="http://schemas.openxmlformats.org/officeDocument/2006/relationships/hyperlink" Target="https://www.w3.org/TR/2009/PER-xslt20-20090421/" TargetMode="External"/><Relationship Id="rId2683" Type="http://schemas.openxmlformats.org/officeDocument/2006/relationships/hyperlink" Target="https://www.w3.org/TR/2009/PER-xslt20-20090421/" TargetMode="External"/><Relationship Id="rId2890" Type="http://schemas.openxmlformats.org/officeDocument/2006/relationships/hyperlink" Target="https://www.w3.org/TR/2009/PER-xslt20-20090421/" TargetMode="External"/><Relationship Id="rId3527" Type="http://schemas.openxmlformats.org/officeDocument/2006/relationships/hyperlink" Target="https://www.w3.org/TR/2009/PER-xslt20-20090421/" TargetMode="External"/><Relationship Id="rId3734" Type="http://schemas.openxmlformats.org/officeDocument/2006/relationships/hyperlink" Target="http://www.w3.org/TR/xml-stylesheet" TargetMode="External"/><Relationship Id="rId3941" Type="http://schemas.openxmlformats.org/officeDocument/2006/relationships/hyperlink" Target="https://www.w3.org/TR/2009/PER-xslt20-20090421/" TargetMode="External"/><Relationship Id="rId448" Type="http://schemas.openxmlformats.org/officeDocument/2006/relationships/hyperlink" Target="https://www.w3.org/TR/2009/PER-xslt20-20090421/" TargetMode="External"/><Relationship Id="rId655" Type="http://schemas.openxmlformats.org/officeDocument/2006/relationships/hyperlink" Target="https://www.w3.org/TR/2009/PER-xslt20-20090421/" TargetMode="External"/><Relationship Id="rId862" Type="http://schemas.openxmlformats.org/officeDocument/2006/relationships/hyperlink" Target="https://www.w3.org/TR/2009/PER-xslt20-20090421/" TargetMode="External"/><Relationship Id="rId1078" Type="http://schemas.openxmlformats.org/officeDocument/2006/relationships/hyperlink" Target="https://www.w3.org/TR/2009/PER-xslt20-20090421/" TargetMode="External"/><Relationship Id="rId1285" Type="http://schemas.openxmlformats.org/officeDocument/2006/relationships/hyperlink" Target="https://www.w3.org/TR/2009/PER-xslt20-20090421/" TargetMode="External"/><Relationship Id="rId1492" Type="http://schemas.openxmlformats.org/officeDocument/2006/relationships/hyperlink" Target="https://www.w3.org/TR/2009/PER-xslt20-20090421/" TargetMode="External"/><Relationship Id="rId2129" Type="http://schemas.openxmlformats.org/officeDocument/2006/relationships/hyperlink" Target="https://www.w3.org/TR/2009/PER-xslt20-20090421/" TargetMode="External"/><Relationship Id="rId2336" Type="http://schemas.openxmlformats.org/officeDocument/2006/relationships/hyperlink" Target="https://www.w3.org/TR/2009/PER-xslt20-20090421/" TargetMode="External"/><Relationship Id="rId2543" Type="http://schemas.openxmlformats.org/officeDocument/2006/relationships/hyperlink" Target="https://www.w3.org/TR/2009/PER-xslt20-20090421/" TargetMode="External"/><Relationship Id="rId2750" Type="http://schemas.openxmlformats.org/officeDocument/2006/relationships/hyperlink" Target="https://www.w3.org/TR/2009/PER-xslt20-20090421/" TargetMode="External"/><Relationship Id="rId3801" Type="http://schemas.openxmlformats.org/officeDocument/2006/relationships/hyperlink" Target="https://www.w3.org/TR/2009/PER-xslt20-20090421/" TargetMode="External"/><Relationship Id="rId308" Type="http://schemas.openxmlformats.org/officeDocument/2006/relationships/hyperlink" Target="https://www.w3.org/TR/2009/PER-xslt20-20090421/" TargetMode="External"/><Relationship Id="rId515" Type="http://schemas.openxmlformats.org/officeDocument/2006/relationships/hyperlink" Target="https://www.w3.org/TR/2009/PER-xslt20-20090421/" TargetMode="External"/><Relationship Id="rId722" Type="http://schemas.openxmlformats.org/officeDocument/2006/relationships/hyperlink" Target="https://www.w3.org/TR/2009/PER-xslt20-20090421/" TargetMode="External"/><Relationship Id="rId1145" Type="http://schemas.openxmlformats.org/officeDocument/2006/relationships/hyperlink" Target="https://www.w3.org/TR/2009/PER-xslt20-20090421/" TargetMode="External"/><Relationship Id="rId1352" Type="http://schemas.openxmlformats.org/officeDocument/2006/relationships/hyperlink" Target="https://www.w3.org/TR/2009/PER-xslt20-20090421/" TargetMode="External"/><Relationship Id="rId2403" Type="http://schemas.openxmlformats.org/officeDocument/2006/relationships/hyperlink" Target="https://www.w3.org/TR/2009/PER-xslt20-20090421/" TargetMode="External"/><Relationship Id="rId1005" Type="http://schemas.openxmlformats.org/officeDocument/2006/relationships/hyperlink" Target="https://www.w3.org/TR/2009/PER-xslt20-20090421/" TargetMode="External"/><Relationship Id="rId1212" Type="http://schemas.openxmlformats.org/officeDocument/2006/relationships/hyperlink" Target="https://www.w3.org/TR/2009/PER-xslt20-20090421/" TargetMode="External"/><Relationship Id="rId2610" Type="http://schemas.openxmlformats.org/officeDocument/2006/relationships/hyperlink" Target="https://www.w3.org/TR/2009/PER-xslt20-20090421/" TargetMode="External"/><Relationship Id="rId4368" Type="http://schemas.openxmlformats.org/officeDocument/2006/relationships/hyperlink" Target="https://www.w3.org/TR/2009/PER-xslt20-20090421/" TargetMode="External"/><Relationship Id="rId4575" Type="http://schemas.openxmlformats.org/officeDocument/2006/relationships/hyperlink" Target="https://www.w3.org/TR/2009/PER-xslt20-20090421/" TargetMode="External"/><Relationship Id="rId3177" Type="http://schemas.openxmlformats.org/officeDocument/2006/relationships/hyperlink" Target="https://www.w3.org/TR/2009/PER-xslt20-20090421/" TargetMode="External"/><Relationship Id="rId4228" Type="http://schemas.openxmlformats.org/officeDocument/2006/relationships/hyperlink" Target="https://www.w3.org/TR/2009/PER-xslt20-20090421/" TargetMode="External"/><Relationship Id="rId4782" Type="http://schemas.openxmlformats.org/officeDocument/2006/relationships/hyperlink" Target="https://www.w3.org/TR/2009/PER-xslt20-20090421/" TargetMode="External"/><Relationship Id="rId3037" Type="http://schemas.openxmlformats.org/officeDocument/2006/relationships/hyperlink" Target="https://www.w3.org/TR/2009/PER-xslt20-20090421/" TargetMode="External"/><Relationship Id="rId3384" Type="http://schemas.openxmlformats.org/officeDocument/2006/relationships/hyperlink" Target="https://www.w3.org/TR/2009/PER-xslt20-20090421/" TargetMode="External"/><Relationship Id="rId3591" Type="http://schemas.openxmlformats.org/officeDocument/2006/relationships/hyperlink" Target="https://www.w3.org/TR/2009/PER-xslt20-20090421/" TargetMode="External"/><Relationship Id="rId4435" Type="http://schemas.openxmlformats.org/officeDocument/2006/relationships/hyperlink" Target="https://www.w3.org/TR/2009/PER-xslt20-20090421/" TargetMode="External"/><Relationship Id="rId4642" Type="http://schemas.openxmlformats.org/officeDocument/2006/relationships/hyperlink" Target="https://www.w3.org/TR/2009/PER-xslt20-20090421/" TargetMode="External"/><Relationship Id="rId2193" Type="http://schemas.openxmlformats.org/officeDocument/2006/relationships/hyperlink" Target="https://www.w3.org/TR/2009/PER-xslt20-20090421/" TargetMode="External"/><Relationship Id="rId3244" Type="http://schemas.openxmlformats.org/officeDocument/2006/relationships/hyperlink" Target="https://www.w3.org/TR/2009/PER-xslt20-20090421/" TargetMode="External"/><Relationship Id="rId3451" Type="http://schemas.openxmlformats.org/officeDocument/2006/relationships/hyperlink" Target="https://www.w3.org/TR/2009/PER-xslt20-20090421/" TargetMode="External"/><Relationship Id="rId4502" Type="http://schemas.openxmlformats.org/officeDocument/2006/relationships/hyperlink" Target="https://www.w3.org/TR/2009/PER-xslt20-20090421/" TargetMode="External"/><Relationship Id="rId165" Type="http://schemas.openxmlformats.org/officeDocument/2006/relationships/hyperlink" Target="https://www.w3.org/TR/2009/PER-xslt20-20090421/" TargetMode="External"/><Relationship Id="rId372" Type="http://schemas.openxmlformats.org/officeDocument/2006/relationships/hyperlink" Target="https://www.w3.org/TR/2009/PER-xslt20-20090421/" TargetMode="External"/><Relationship Id="rId2053" Type="http://schemas.openxmlformats.org/officeDocument/2006/relationships/hyperlink" Target="https://www.w3.org/TR/2009/PER-xslt20-20090421/" TargetMode="External"/><Relationship Id="rId2260" Type="http://schemas.openxmlformats.org/officeDocument/2006/relationships/hyperlink" Target="https://www.w3.org/TR/2009/PER-xslt20-20090421/" TargetMode="External"/><Relationship Id="rId3104" Type="http://schemas.openxmlformats.org/officeDocument/2006/relationships/hyperlink" Target="https://www.w3.org/TR/2009/PER-xslt20-20090421/" TargetMode="External"/><Relationship Id="rId3311" Type="http://schemas.openxmlformats.org/officeDocument/2006/relationships/hyperlink" Target="https://www.w3.org/TR/2009/PER-xslt20-20090421/" TargetMode="External"/><Relationship Id="rId232" Type="http://schemas.openxmlformats.org/officeDocument/2006/relationships/hyperlink" Target="https://www.w3.org/TR/2009/PER-xslt20-20090421/" TargetMode="External"/><Relationship Id="rId2120" Type="http://schemas.openxmlformats.org/officeDocument/2006/relationships/hyperlink" Target="https://www.w3.org/TR/2009/PER-xslt20-20090421/" TargetMode="External"/><Relationship Id="rId5069" Type="http://schemas.openxmlformats.org/officeDocument/2006/relationships/hyperlink" Target="https://www.w3.org/TR/2009/PER-xslt20-20090421/" TargetMode="External"/><Relationship Id="rId1679" Type="http://schemas.openxmlformats.org/officeDocument/2006/relationships/hyperlink" Target="https://www.w3.org/TR/2009/PER-xslt20-20090421/" TargetMode="External"/><Relationship Id="rId4085" Type="http://schemas.openxmlformats.org/officeDocument/2006/relationships/hyperlink" Target="https://www.w3.org/TR/2009/PER-xslt20-20090421/" TargetMode="External"/><Relationship Id="rId4292" Type="http://schemas.openxmlformats.org/officeDocument/2006/relationships/hyperlink" Target="https://www.w3.org/TR/2009/PER-xslt20-20090421/" TargetMode="External"/><Relationship Id="rId5136" Type="http://schemas.openxmlformats.org/officeDocument/2006/relationships/hyperlink" Target="http://www.w3.org/Bugs/Public/show_bug.cgi?id=6093" TargetMode="External"/><Relationship Id="rId1886" Type="http://schemas.openxmlformats.org/officeDocument/2006/relationships/hyperlink" Target="https://www.w3.org/TR/2009/PER-xslt20-20090421/" TargetMode="External"/><Relationship Id="rId2937" Type="http://schemas.openxmlformats.org/officeDocument/2006/relationships/hyperlink" Target="https://www.w3.org/TR/2009/PER-xslt20-20090421/" TargetMode="External"/><Relationship Id="rId4152" Type="http://schemas.openxmlformats.org/officeDocument/2006/relationships/hyperlink" Target="https://www.w3.org/TR/2009/PER-xslt20-20090421/" TargetMode="External"/><Relationship Id="rId909" Type="http://schemas.openxmlformats.org/officeDocument/2006/relationships/hyperlink" Target="https://www.w3.org/TR/2009/PER-xslt20-20090421/" TargetMode="External"/><Relationship Id="rId1539" Type="http://schemas.openxmlformats.org/officeDocument/2006/relationships/hyperlink" Target="https://www.w3.org/TR/2009/PER-xslt20-20090421/" TargetMode="External"/><Relationship Id="rId1746" Type="http://schemas.openxmlformats.org/officeDocument/2006/relationships/hyperlink" Target="https://www.w3.org/TR/2009/PER-xslt20-20090421/" TargetMode="External"/><Relationship Id="rId1953" Type="http://schemas.openxmlformats.org/officeDocument/2006/relationships/hyperlink" Target="https://www.w3.org/TR/2009/PER-xslt20-20090421/" TargetMode="External"/><Relationship Id="rId38" Type="http://schemas.openxmlformats.org/officeDocument/2006/relationships/hyperlink" Target="http://www.w3.org/XML/Group/xslt20-test/Documentation/reportSummary.html" TargetMode="External"/><Relationship Id="rId1606" Type="http://schemas.openxmlformats.org/officeDocument/2006/relationships/hyperlink" Target="https://www.w3.org/TR/2009/PER-xslt20-20090421/" TargetMode="External"/><Relationship Id="rId1813" Type="http://schemas.openxmlformats.org/officeDocument/2006/relationships/hyperlink" Target="https://www.w3.org/TR/2009/PER-xslt20-20090421/" TargetMode="External"/><Relationship Id="rId4012" Type="http://schemas.openxmlformats.org/officeDocument/2006/relationships/hyperlink" Target="https://www.w3.org/TR/2009/PER-xslt20-20090421/" TargetMode="External"/><Relationship Id="rId4969" Type="http://schemas.openxmlformats.org/officeDocument/2006/relationships/hyperlink" Target="https://www.w3.org/TR/2009/PER-xslt20-20090421/" TargetMode="External"/><Relationship Id="rId3778" Type="http://schemas.openxmlformats.org/officeDocument/2006/relationships/hyperlink" Target="https://www.w3.org/TR/2009/PER-xslt20-20090421/" TargetMode="External"/><Relationship Id="rId3985" Type="http://schemas.openxmlformats.org/officeDocument/2006/relationships/hyperlink" Target="https://www.w3.org/TR/2009/PER-xslt20-20090421/" TargetMode="External"/><Relationship Id="rId4829" Type="http://schemas.openxmlformats.org/officeDocument/2006/relationships/hyperlink" Target="https://www.w3.org/TR/2009/PER-xslt20-20090421/" TargetMode="External"/><Relationship Id="rId699" Type="http://schemas.openxmlformats.org/officeDocument/2006/relationships/hyperlink" Target="https://www.w3.org/TR/2009/PER-xslt20-20090421/" TargetMode="External"/><Relationship Id="rId2587" Type="http://schemas.openxmlformats.org/officeDocument/2006/relationships/hyperlink" Target="https://www.w3.org/TR/2009/PER-xslt20-20090421/" TargetMode="External"/><Relationship Id="rId2794" Type="http://schemas.openxmlformats.org/officeDocument/2006/relationships/hyperlink" Target="https://www.w3.org/TR/2009/PER-xslt20-20090421/" TargetMode="External"/><Relationship Id="rId3638" Type="http://schemas.openxmlformats.org/officeDocument/2006/relationships/hyperlink" Target="https://www.w3.org/TR/2009/PER-xslt20-20090421/" TargetMode="External"/><Relationship Id="rId3845" Type="http://schemas.openxmlformats.org/officeDocument/2006/relationships/hyperlink" Target="https://www.w3.org/TR/2009/PER-xslt20-20090421/" TargetMode="External"/><Relationship Id="rId559" Type="http://schemas.openxmlformats.org/officeDocument/2006/relationships/hyperlink" Target="https://www.w3.org/TR/2009/PER-xslt20-20090421/" TargetMode="External"/><Relationship Id="rId766" Type="http://schemas.openxmlformats.org/officeDocument/2006/relationships/hyperlink" Target="https://www.w3.org/TR/2009/PER-xslt20-20090421/" TargetMode="External"/><Relationship Id="rId1189" Type="http://schemas.openxmlformats.org/officeDocument/2006/relationships/hyperlink" Target="http://www.w3.org/TR/xpath-datamodel/" TargetMode="External"/><Relationship Id="rId1396" Type="http://schemas.openxmlformats.org/officeDocument/2006/relationships/hyperlink" Target="http://www.w3.org/TR/xpath20/" TargetMode="External"/><Relationship Id="rId2447" Type="http://schemas.openxmlformats.org/officeDocument/2006/relationships/hyperlink" Target="https://www.w3.org/TR/2009/PER-xslt20-20090421/" TargetMode="External"/><Relationship Id="rId5060" Type="http://schemas.openxmlformats.org/officeDocument/2006/relationships/hyperlink" Target="https://www.w3.org/TR/2009/PER-xslt20-20090421/" TargetMode="External"/><Relationship Id="rId419" Type="http://schemas.openxmlformats.org/officeDocument/2006/relationships/hyperlink" Target="https://www.w3.org/TR/2009/PER-xslt20-20090421/" TargetMode="External"/><Relationship Id="rId626" Type="http://schemas.openxmlformats.org/officeDocument/2006/relationships/hyperlink" Target="https://www.w3.org/TR/2009/PER-xslt20-20090421/" TargetMode="External"/><Relationship Id="rId973" Type="http://schemas.openxmlformats.org/officeDocument/2006/relationships/hyperlink" Target="https://www.w3.org/TR/2009/PER-xslt20-20090421/" TargetMode="External"/><Relationship Id="rId1049" Type="http://schemas.openxmlformats.org/officeDocument/2006/relationships/hyperlink" Target="https://www.w3.org/TR/2009/PER-xslt20-20090421/" TargetMode="External"/><Relationship Id="rId1256" Type="http://schemas.openxmlformats.org/officeDocument/2006/relationships/hyperlink" Target="http://www.w3.org/TR/xpath-functions/" TargetMode="External"/><Relationship Id="rId2307" Type="http://schemas.openxmlformats.org/officeDocument/2006/relationships/hyperlink" Target="https://www.w3.org/TR/2009/PER-xslt20-20090421/" TargetMode="External"/><Relationship Id="rId2654" Type="http://schemas.openxmlformats.org/officeDocument/2006/relationships/hyperlink" Target="https://www.w3.org/TR/2009/PER-xslt20-20090421/" TargetMode="External"/><Relationship Id="rId2861" Type="http://schemas.openxmlformats.org/officeDocument/2006/relationships/hyperlink" Target="https://www.w3.org/TR/2009/PER-xslt20-20090421/" TargetMode="External"/><Relationship Id="rId3705" Type="http://schemas.openxmlformats.org/officeDocument/2006/relationships/hyperlink" Target="https://www.w3.org/TR/2009/PER-xslt20-20090421/" TargetMode="External"/><Relationship Id="rId3912" Type="http://schemas.openxmlformats.org/officeDocument/2006/relationships/hyperlink" Target="https://www.w3.org/TR/2009/PER-xslt20-20090421/" TargetMode="External"/><Relationship Id="rId833" Type="http://schemas.openxmlformats.org/officeDocument/2006/relationships/hyperlink" Target="https://www.w3.org/TR/2009/PER-xslt20-20090421/" TargetMode="External"/><Relationship Id="rId1116" Type="http://schemas.openxmlformats.org/officeDocument/2006/relationships/hyperlink" Target="https://www.w3.org/TR/2009/PER-xslt20-20090421/" TargetMode="External"/><Relationship Id="rId1463" Type="http://schemas.openxmlformats.org/officeDocument/2006/relationships/hyperlink" Target="https://www.w3.org/TR/2009/PER-xslt20-20090421/" TargetMode="External"/><Relationship Id="rId1670" Type="http://schemas.openxmlformats.org/officeDocument/2006/relationships/hyperlink" Target="https://www.w3.org/TR/2009/PER-xslt20-20090421/" TargetMode="External"/><Relationship Id="rId2514" Type="http://schemas.openxmlformats.org/officeDocument/2006/relationships/hyperlink" Target="https://www.w3.org/TR/2009/PER-xslt20-20090421/" TargetMode="External"/><Relationship Id="rId2721" Type="http://schemas.openxmlformats.org/officeDocument/2006/relationships/hyperlink" Target="https://www.w3.org/TR/2009/PER-xslt20-20090421/" TargetMode="External"/><Relationship Id="rId900" Type="http://schemas.openxmlformats.org/officeDocument/2006/relationships/hyperlink" Target="https://www.w3.org/TR/2009/PER-xslt20-20090421/" TargetMode="External"/><Relationship Id="rId1323" Type="http://schemas.openxmlformats.org/officeDocument/2006/relationships/hyperlink" Target="https://www.w3.org/TR/2009/PER-xslt20-20090421/" TargetMode="External"/><Relationship Id="rId1530" Type="http://schemas.openxmlformats.org/officeDocument/2006/relationships/hyperlink" Target="http://www.w3.org/TR/xpath-functions/" TargetMode="External"/><Relationship Id="rId4479" Type="http://schemas.openxmlformats.org/officeDocument/2006/relationships/hyperlink" Target="https://www.w3.org/TR/2009/PER-xslt20-20090421/" TargetMode="External"/><Relationship Id="rId4686" Type="http://schemas.openxmlformats.org/officeDocument/2006/relationships/hyperlink" Target="https://www.w3.org/TR/2009/PER-xslt20-20090421/" TargetMode="External"/><Relationship Id="rId4893" Type="http://schemas.openxmlformats.org/officeDocument/2006/relationships/hyperlink" Target="https://www.w3.org/TR/2009/PER-xslt20-20090421/" TargetMode="External"/><Relationship Id="rId3288" Type="http://schemas.openxmlformats.org/officeDocument/2006/relationships/hyperlink" Target="https://www.w3.org/TR/2009/PER-xslt20-20090421/" TargetMode="External"/><Relationship Id="rId3495" Type="http://schemas.openxmlformats.org/officeDocument/2006/relationships/hyperlink" Target="https://www.w3.org/TR/2009/PER-xslt20-20090421/" TargetMode="External"/><Relationship Id="rId4339" Type="http://schemas.openxmlformats.org/officeDocument/2006/relationships/hyperlink" Target="https://www.w3.org/TR/2009/PER-xslt20-20090421/" TargetMode="External"/><Relationship Id="rId4546" Type="http://schemas.openxmlformats.org/officeDocument/2006/relationships/hyperlink" Target="https://www.w3.org/TR/2009/PER-xslt20-20090421/" TargetMode="External"/><Relationship Id="rId4753" Type="http://schemas.openxmlformats.org/officeDocument/2006/relationships/hyperlink" Target="https://www.w3.org/TR/2009/PER-xslt20-20090421/" TargetMode="External"/><Relationship Id="rId4960" Type="http://schemas.openxmlformats.org/officeDocument/2006/relationships/hyperlink" Target="https://www.w3.org/TR/2009/PER-xslt20-20090421/" TargetMode="External"/><Relationship Id="rId2097" Type="http://schemas.openxmlformats.org/officeDocument/2006/relationships/hyperlink" Target="https://www.w3.org/TR/2009/PER-xslt20-20090421/" TargetMode="External"/><Relationship Id="rId3148" Type="http://schemas.openxmlformats.org/officeDocument/2006/relationships/hyperlink" Target="https://www.w3.org/TR/2009/PER-xslt20-20090421/" TargetMode="External"/><Relationship Id="rId3355" Type="http://schemas.openxmlformats.org/officeDocument/2006/relationships/hyperlink" Target="https://www.w3.org/TR/2009/PER-xslt20-20090421/" TargetMode="External"/><Relationship Id="rId3562" Type="http://schemas.openxmlformats.org/officeDocument/2006/relationships/hyperlink" Target="https://www.w3.org/TR/2009/PER-xslt20-20090421/" TargetMode="External"/><Relationship Id="rId4406" Type="http://schemas.openxmlformats.org/officeDocument/2006/relationships/hyperlink" Target="https://www.w3.org/TR/2009/PER-xslt20-20090421/" TargetMode="External"/><Relationship Id="rId4613" Type="http://schemas.openxmlformats.org/officeDocument/2006/relationships/hyperlink" Target="https://www.w3.org/TR/2009/PER-xslt20-20090421/" TargetMode="External"/><Relationship Id="rId276" Type="http://schemas.openxmlformats.org/officeDocument/2006/relationships/hyperlink" Target="http://www.w3.org/TR/xpath-functions/" TargetMode="External"/><Relationship Id="rId483" Type="http://schemas.openxmlformats.org/officeDocument/2006/relationships/hyperlink" Target="https://www.w3.org/TR/2009/PER-xslt20-20090421/" TargetMode="External"/><Relationship Id="rId690" Type="http://schemas.openxmlformats.org/officeDocument/2006/relationships/hyperlink" Target="https://www.w3.org/TR/2009/PER-xslt20-20090421/" TargetMode="External"/><Relationship Id="rId2164" Type="http://schemas.openxmlformats.org/officeDocument/2006/relationships/hyperlink" Target="https://www.w3.org/TR/2009/PER-xslt20-20090421/" TargetMode="External"/><Relationship Id="rId2371" Type="http://schemas.openxmlformats.org/officeDocument/2006/relationships/hyperlink" Target="https://www.w3.org/TR/2009/PER-xslt20-20090421/" TargetMode="External"/><Relationship Id="rId3008" Type="http://schemas.openxmlformats.org/officeDocument/2006/relationships/hyperlink" Target="https://www.w3.org/TR/2009/PER-xslt20-20090421/" TargetMode="External"/><Relationship Id="rId3215" Type="http://schemas.openxmlformats.org/officeDocument/2006/relationships/hyperlink" Target="https://www.w3.org/TR/2009/PER-xslt20-20090421/" TargetMode="External"/><Relationship Id="rId3422" Type="http://schemas.openxmlformats.org/officeDocument/2006/relationships/hyperlink" Target="https://www.w3.org/TR/2009/PER-xslt20-20090421/" TargetMode="External"/><Relationship Id="rId4820" Type="http://schemas.openxmlformats.org/officeDocument/2006/relationships/hyperlink" Target="https://www.w3.org/TR/2009/PER-xslt20-20090421/" TargetMode="External"/><Relationship Id="rId136" Type="http://schemas.openxmlformats.org/officeDocument/2006/relationships/hyperlink" Target="https://www.w3.org/TR/2009/PER-xslt20-20090421/" TargetMode="External"/><Relationship Id="rId343" Type="http://schemas.openxmlformats.org/officeDocument/2006/relationships/hyperlink" Target="https://www.w3.org/TR/2009/PER-xslt20-20090421/" TargetMode="External"/><Relationship Id="rId550" Type="http://schemas.openxmlformats.org/officeDocument/2006/relationships/hyperlink" Target="https://www.w3.org/TR/2009/PER-xslt20-20090421/" TargetMode="External"/><Relationship Id="rId1180" Type="http://schemas.openxmlformats.org/officeDocument/2006/relationships/hyperlink" Target="https://www.w3.org/TR/2009/PER-xslt20-20090421/" TargetMode="External"/><Relationship Id="rId2024" Type="http://schemas.openxmlformats.org/officeDocument/2006/relationships/hyperlink" Target="https://www.w3.org/TR/2009/PER-xslt20-20090421/" TargetMode="External"/><Relationship Id="rId2231" Type="http://schemas.openxmlformats.org/officeDocument/2006/relationships/hyperlink" Target="https://www.w3.org/TR/2009/PER-xslt20-20090421/" TargetMode="External"/><Relationship Id="rId203" Type="http://schemas.openxmlformats.org/officeDocument/2006/relationships/hyperlink" Target="https://www.w3.org/TR/2009/PER-xslt20-20090421/" TargetMode="External"/><Relationship Id="rId1040" Type="http://schemas.openxmlformats.org/officeDocument/2006/relationships/hyperlink" Target="https://www.w3.org/TR/2009/PER-xslt20-20090421/" TargetMode="External"/><Relationship Id="rId4196" Type="http://schemas.openxmlformats.org/officeDocument/2006/relationships/hyperlink" Target="https://www.w3.org/TR/2009/PER-xslt20-20090421/" TargetMode="External"/><Relationship Id="rId410" Type="http://schemas.openxmlformats.org/officeDocument/2006/relationships/hyperlink" Target="https://www.w3.org/TR/2009/PER-xslt20-20090421/" TargetMode="External"/><Relationship Id="rId1997" Type="http://schemas.openxmlformats.org/officeDocument/2006/relationships/hyperlink" Target="https://www.w3.org/TR/2009/PER-xslt20-20090421/" TargetMode="External"/><Relationship Id="rId4056" Type="http://schemas.openxmlformats.org/officeDocument/2006/relationships/hyperlink" Target="https://www.w3.org/TR/2009/PER-xslt20-20090421/" TargetMode="External"/><Relationship Id="rId1857" Type="http://schemas.openxmlformats.org/officeDocument/2006/relationships/hyperlink" Target="https://www.w3.org/TR/2009/PER-xslt20-20090421/" TargetMode="External"/><Relationship Id="rId2908" Type="http://schemas.openxmlformats.org/officeDocument/2006/relationships/hyperlink" Target="http://www.w3.org/TR/xpath-functions/" TargetMode="External"/><Relationship Id="rId4263" Type="http://schemas.openxmlformats.org/officeDocument/2006/relationships/hyperlink" Target="https://www.w3.org/TR/2009/PER-xslt20-20090421/" TargetMode="External"/><Relationship Id="rId4470" Type="http://schemas.openxmlformats.org/officeDocument/2006/relationships/hyperlink" Target="https://www.w3.org/TR/2009/PER-xslt20-20090421/" TargetMode="External"/><Relationship Id="rId5107" Type="http://schemas.openxmlformats.org/officeDocument/2006/relationships/hyperlink" Target="http://www.w3.org/XML/2007/qt-errata/xslt-errata.html" TargetMode="External"/><Relationship Id="rId1717" Type="http://schemas.openxmlformats.org/officeDocument/2006/relationships/hyperlink" Target="https://www.w3.org/TR/2009/PER-xslt20-20090421/" TargetMode="External"/><Relationship Id="rId1924" Type="http://schemas.openxmlformats.org/officeDocument/2006/relationships/hyperlink" Target="https://www.w3.org/TR/2009/PER-xslt20-20090421/" TargetMode="External"/><Relationship Id="rId3072" Type="http://schemas.openxmlformats.org/officeDocument/2006/relationships/hyperlink" Target="https://www.w3.org/TR/2009/PER-xslt20-20090421/" TargetMode="External"/><Relationship Id="rId4123" Type="http://schemas.openxmlformats.org/officeDocument/2006/relationships/hyperlink" Target="https://www.w3.org/TR/2009/PER-xslt20-20090421/" TargetMode="External"/><Relationship Id="rId4330" Type="http://schemas.openxmlformats.org/officeDocument/2006/relationships/hyperlink" Target="https://www.w3.org/TR/2009/PER-xslt20-20090421/" TargetMode="External"/><Relationship Id="rId3889" Type="http://schemas.openxmlformats.org/officeDocument/2006/relationships/hyperlink" Target="https://www.w3.org/TR/2009/PER-xslt20-20090421/" TargetMode="External"/><Relationship Id="rId2698" Type="http://schemas.openxmlformats.org/officeDocument/2006/relationships/hyperlink" Target="https://www.w3.org/TR/2009/PER-xslt20-20090421/" TargetMode="External"/><Relationship Id="rId3749" Type="http://schemas.openxmlformats.org/officeDocument/2006/relationships/hyperlink" Target="http://www.w3.org/TR/xpath20/" TargetMode="External"/><Relationship Id="rId3956" Type="http://schemas.openxmlformats.org/officeDocument/2006/relationships/hyperlink" Target="https://www.w3.org/TR/2009/PER-xslt20-20090421/" TargetMode="External"/><Relationship Id="rId877" Type="http://schemas.openxmlformats.org/officeDocument/2006/relationships/hyperlink" Target="https://www.w3.org/TR/2009/PER-xslt20-20090421/" TargetMode="External"/><Relationship Id="rId2558" Type="http://schemas.openxmlformats.org/officeDocument/2006/relationships/hyperlink" Target="https://www.w3.org/TR/2009/PER-xslt20-20090421/" TargetMode="External"/><Relationship Id="rId2765" Type="http://schemas.openxmlformats.org/officeDocument/2006/relationships/hyperlink" Target="https://www.w3.org/TR/2009/PER-xslt20-20090421/" TargetMode="External"/><Relationship Id="rId2972" Type="http://schemas.openxmlformats.org/officeDocument/2006/relationships/hyperlink" Target="https://www.w3.org/TR/2009/PER-xslt20-20090421/" TargetMode="External"/><Relationship Id="rId3609" Type="http://schemas.openxmlformats.org/officeDocument/2006/relationships/hyperlink" Target="https://www.w3.org/TR/2009/PER-xslt20-20090421/" TargetMode="External"/><Relationship Id="rId3816" Type="http://schemas.openxmlformats.org/officeDocument/2006/relationships/hyperlink" Target="https://www.w3.org/TR/2009/PER-xslt20-20090421/" TargetMode="External"/><Relationship Id="rId737" Type="http://schemas.openxmlformats.org/officeDocument/2006/relationships/hyperlink" Target="https://www.w3.org/TR/2009/PER-xslt20-20090421/" TargetMode="External"/><Relationship Id="rId944" Type="http://schemas.openxmlformats.org/officeDocument/2006/relationships/hyperlink" Target="https://www.w3.org/TR/2009/PER-xslt20-20090421/" TargetMode="External"/><Relationship Id="rId1367" Type="http://schemas.openxmlformats.org/officeDocument/2006/relationships/hyperlink" Target="http://www.w3.org/TR/xpath20/" TargetMode="External"/><Relationship Id="rId1574" Type="http://schemas.openxmlformats.org/officeDocument/2006/relationships/hyperlink" Target="https://www.w3.org/TR/2009/PER-xslt20-20090421/" TargetMode="External"/><Relationship Id="rId1781" Type="http://schemas.openxmlformats.org/officeDocument/2006/relationships/hyperlink" Target="https://www.w3.org/TR/2009/PER-xslt20-20090421/" TargetMode="External"/><Relationship Id="rId2418" Type="http://schemas.openxmlformats.org/officeDocument/2006/relationships/hyperlink" Target="https://www.w3.org/TR/2009/PER-xslt20-20090421/" TargetMode="External"/><Relationship Id="rId2625" Type="http://schemas.openxmlformats.org/officeDocument/2006/relationships/hyperlink" Target="https://www.w3.org/TR/2009/PER-xslt20-20090421/" TargetMode="External"/><Relationship Id="rId2832" Type="http://schemas.openxmlformats.org/officeDocument/2006/relationships/hyperlink" Target="https://www.w3.org/TR/2009/PER-xslt20-20090421/" TargetMode="External"/><Relationship Id="rId5031" Type="http://schemas.openxmlformats.org/officeDocument/2006/relationships/hyperlink" Target="https://www.w3.org/TR/2009/PER-xslt20-20090421/" TargetMode="External"/><Relationship Id="rId73" Type="http://schemas.openxmlformats.org/officeDocument/2006/relationships/hyperlink" Target="https://www.w3.org/TR/2009/PER-xslt20-20090421/" TargetMode="External"/><Relationship Id="rId804" Type="http://schemas.openxmlformats.org/officeDocument/2006/relationships/hyperlink" Target="https://www.w3.org/TR/2009/PER-xslt20-20090421/" TargetMode="External"/><Relationship Id="rId1227" Type="http://schemas.openxmlformats.org/officeDocument/2006/relationships/hyperlink" Target="https://www.w3.org/TR/2009/PER-xslt20-20090421/" TargetMode="External"/><Relationship Id="rId1434" Type="http://schemas.openxmlformats.org/officeDocument/2006/relationships/hyperlink" Target="https://www.w3.org/TR/2009/PER-xslt20-20090421/" TargetMode="External"/><Relationship Id="rId1641" Type="http://schemas.openxmlformats.org/officeDocument/2006/relationships/hyperlink" Target="https://www.w3.org/TR/2009/PER-xslt20-20090421/" TargetMode="External"/><Relationship Id="rId4797" Type="http://schemas.openxmlformats.org/officeDocument/2006/relationships/hyperlink" Target="https://www.w3.org/TR/2009/PER-xslt20-20090421/" TargetMode="External"/><Relationship Id="rId1501" Type="http://schemas.openxmlformats.org/officeDocument/2006/relationships/hyperlink" Target="https://www.w3.org/TR/2009/PER-xslt20-20090421/" TargetMode="External"/><Relationship Id="rId3399" Type="http://schemas.openxmlformats.org/officeDocument/2006/relationships/hyperlink" Target="https://www.w3.org/TR/2009/PER-xslt20-20090421/" TargetMode="External"/><Relationship Id="rId4657" Type="http://schemas.openxmlformats.org/officeDocument/2006/relationships/hyperlink" Target="https://www.w3.org/TR/2009/PER-xslt20-20090421/" TargetMode="External"/><Relationship Id="rId4864" Type="http://schemas.openxmlformats.org/officeDocument/2006/relationships/hyperlink" Target="https://www.w3.org/TR/2009/PER-xslt20-20090421/" TargetMode="External"/><Relationship Id="rId3259" Type="http://schemas.openxmlformats.org/officeDocument/2006/relationships/hyperlink" Target="https://www.w3.org/TR/2009/PER-xslt20-20090421/" TargetMode="External"/><Relationship Id="rId3466" Type="http://schemas.openxmlformats.org/officeDocument/2006/relationships/hyperlink" Target="https://www.w3.org/TR/2009/PER-xslt20-20090421/" TargetMode="External"/><Relationship Id="rId4517" Type="http://schemas.openxmlformats.org/officeDocument/2006/relationships/hyperlink" Target="https://www.w3.org/TR/2009/PER-xslt20-20090421/" TargetMode="External"/><Relationship Id="rId387" Type="http://schemas.openxmlformats.org/officeDocument/2006/relationships/hyperlink" Target="https://www.w3.org/TR/2009/PER-xslt20-20090421/" TargetMode="External"/><Relationship Id="rId594" Type="http://schemas.openxmlformats.org/officeDocument/2006/relationships/hyperlink" Target="https://www.w3.org/TR/2009/PER-xslt20-20090421/" TargetMode="External"/><Relationship Id="rId2068" Type="http://schemas.openxmlformats.org/officeDocument/2006/relationships/hyperlink" Target="https://www.w3.org/TR/2009/PER-xslt20-20090421/" TargetMode="External"/><Relationship Id="rId2275" Type="http://schemas.openxmlformats.org/officeDocument/2006/relationships/hyperlink" Target="https://www.w3.org/TR/2009/PER-xslt20-20090421/" TargetMode="External"/><Relationship Id="rId3119" Type="http://schemas.openxmlformats.org/officeDocument/2006/relationships/hyperlink" Target="https://www.w3.org/TR/2009/PER-xslt20-20090421/" TargetMode="External"/><Relationship Id="rId3326" Type="http://schemas.openxmlformats.org/officeDocument/2006/relationships/hyperlink" Target="https://www.w3.org/TR/2009/PER-xslt20-20090421/" TargetMode="External"/><Relationship Id="rId3673" Type="http://schemas.openxmlformats.org/officeDocument/2006/relationships/hyperlink" Target="https://www.w3.org/TR/2009/PER-xslt20-20090421/" TargetMode="External"/><Relationship Id="rId3880" Type="http://schemas.openxmlformats.org/officeDocument/2006/relationships/hyperlink" Target="https://www.w3.org/TR/2009/PER-xslt20-20090421/" TargetMode="External"/><Relationship Id="rId4724" Type="http://schemas.openxmlformats.org/officeDocument/2006/relationships/hyperlink" Target="https://www.w3.org/TR/2009/PER-xslt20-20090421/" TargetMode="External"/><Relationship Id="rId4931" Type="http://schemas.openxmlformats.org/officeDocument/2006/relationships/hyperlink" Target="https://www.w3.org/TR/2009/PER-xslt20-20090421/" TargetMode="External"/><Relationship Id="rId247" Type="http://schemas.openxmlformats.org/officeDocument/2006/relationships/hyperlink" Target="https://www.w3.org/TR/2009/PER-xslt20-20090421/" TargetMode="External"/><Relationship Id="rId1084" Type="http://schemas.openxmlformats.org/officeDocument/2006/relationships/hyperlink" Target="https://www.w3.org/TR/2009/PER-xslt20-20090421/" TargetMode="External"/><Relationship Id="rId2482" Type="http://schemas.openxmlformats.org/officeDocument/2006/relationships/hyperlink" Target="https://www.w3.org/TR/2009/PER-xslt20-20090421/" TargetMode="External"/><Relationship Id="rId3533" Type="http://schemas.openxmlformats.org/officeDocument/2006/relationships/hyperlink" Target="https://www.w3.org/TR/2009/PER-xslt20-20090421/" TargetMode="External"/><Relationship Id="rId3740" Type="http://schemas.openxmlformats.org/officeDocument/2006/relationships/hyperlink" Target="http://www.w3.org/TR/xslt20/" TargetMode="External"/><Relationship Id="rId107" Type="http://schemas.openxmlformats.org/officeDocument/2006/relationships/hyperlink" Target="https://www.w3.org/TR/2009/PER-xslt20-20090421/" TargetMode="External"/><Relationship Id="rId454" Type="http://schemas.openxmlformats.org/officeDocument/2006/relationships/hyperlink" Target="https://www.w3.org/TR/2009/PER-xslt20-20090421/" TargetMode="External"/><Relationship Id="rId661" Type="http://schemas.openxmlformats.org/officeDocument/2006/relationships/hyperlink" Target="https://www.w3.org/TR/2009/PER-xslt20-20090421/" TargetMode="External"/><Relationship Id="rId1291" Type="http://schemas.openxmlformats.org/officeDocument/2006/relationships/hyperlink" Target="https://www.w3.org/TR/2009/PER-xslt20-20090421/" TargetMode="External"/><Relationship Id="rId2135" Type="http://schemas.openxmlformats.org/officeDocument/2006/relationships/hyperlink" Target="https://www.w3.org/TR/2009/PER-xslt20-20090421/" TargetMode="External"/><Relationship Id="rId2342" Type="http://schemas.openxmlformats.org/officeDocument/2006/relationships/hyperlink" Target="https://www.w3.org/TR/2009/PER-xslt20-20090421/" TargetMode="External"/><Relationship Id="rId3600" Type="http://schemas.openxmlformats.org/officeDocument/2006/relationships/hyperlink" Target="https://www.w3.org/TR/2009/PER-xslt20-20090421/" TargetMode="External"/><Relationship Id="rId314" Type="http://schemas.openxmlformats.org/officeDocument/2006/relationships/hyperlink" Target="https://www.w3.org/TR/2009/PER-xslt20-20090421/" TargetMode="External"/><Relationship Id="rId521" Type="http://schemas.openxmlformats.org/officeDocument/2006/relationships/hyperlink" Target="https://www.w3.org/TR/2009/PER-xslt20-20090421/" TargetMode="External"/><Relationship Id="rId1151" Type="http://schemas.openxmlformats.org/officeDocument/2006/relationships/hyperlink" Target="https://www.w3.org/TR/2009/PER-xslt20-20090421/" TargetMode="External"/><Relationship Id="rId2202" Type="http://schemas.openxmlformats.org/officeDocument/2006/relationships/hyperlink" Target="https://www.w3.org/TR/2009/PER-xslt20-20090421/" TargetMode="External"/><Relationship Id="rId1011" Type="http://schemas.openxmlformats.org/officeDocument/2006/relationships/hyperlink" Target="https://www.w3.org/TR/2009/PER-xslt20-20090421/" TargetMode="External"/><Relationship Id="rId1968" Type="http://schemas.openxmlformats.org/officeDocument/2006/relationships/hyperlink" Target="https://www.w3.org/TR/2009/PER-xslt20-20090421/" TargetMode="External"/><Relationship Id="rId4167" Type="http://schemas.openxmlformats.org/officeDocument/2006/relationships/hyperlink" Target="https://www.w3.org/TR/2009/PER-xslt20-20090421/" TargetMode="External"/><Relationship Id="rId4374" Type="http://schemas.openxmlformats.org/officeDocument/2006/relationships/hyperlink" Target="https://www.w3.org/TR/2009/PER-xslt20-20090421/" TargetMode="External"/><Relationship Id="rId4581" Type="http://schemas.openxmlformats.org/officeDocument/2006/relationships/hyperlink" Target="https://www.w3.org/TR/2009/PER-xslt20-20090421/" TargetMode="External"/><Relationship Id="rId3183" Type="http://schemas.openxmlformats.org/officeDocument/2006/relationships/hyperlink" Target="https://www.w3.org/TR/2009/PER-xslt20-20090421/" TargetMode="External"/><Relationship Id="rId3390" Type="http://schemas.openxmlformats.org/officeDocument/2006/relationships/hyperlink" Target="https://www.w3.org/TR/2009/PER-xslt20-20090421/" TargetMode="External"/><Relationship Id="rId4027" Type="http://schemas.openxmlformats.org/officeDocument/2006/relationships/hyperlink" Target="https://www.w3.org/TR/2009/PER-xslt20-20090421/" TargetMode="External"/><Relationship Id="rId4234" Type="http://schemas.openxmlformats.org/officeDocument/2006/relationships/hyperlink" Target="https://www.w3.org/TR/2009/PER-xslt20-20090421/" TargetMode="External"/><Relationship Id="rId4441" Type="http://schemas.openxmlformats.org/officeDocument/2006/relationships/hyperlink" Target="https://www.w3.org/TR/2009/PER-xslt20-20090421/" TargetMode="External"/><Relationship Id="rId1828" Type="http://schemas.openxmlformats.org/officeDocument/2006/relationships/hyperlink" Target="https://www.w3.org/TR/2009/PER-xslt20-20090421/" TargetMode="External"/><Relationship Id="rId3043" Type="http://schemas.openxmlformats.org/officeDocument/2006/relationships/hyperlink" Target="https://www.w3.org/TR/2009/PER-xslt20-20090421/" TargetMode="External"/><Relationship Id="rId3250" Type="http://schemas.openxmlformats.org/officeDocument/2006/relationships/hyperlink" Target="https://www.w3.org/TR/2009/PER-xslt20-20090421/" TargetMode="External"/><Relationship Id="rId171" Type="http://schemas.openxmlformats.org/officeDocument/2006/relationships/hyperlink" Target="https://www.w3.org/TR/2009/PER-xslt20-20090421/" TargetMode="External"/><Relationship Id="rId4301" Type="http://schemas.openxmlformats.org/officeDocument/2006/relationships/hyperlink" Target="https://www.w3.org/TR/2009/PER-xslt20-20090421/" TargetMode="External"/><Relationship Id="rId3110" Type="http://schemas.openxmlformats.org/officeDocument/2006/relationships/hyperlink" Target="https://www.w3.org/TR/2009/PER-xslt20-20090421/" TargetMode="External"/><Relationship Id="rId988" Type="http://schemas.openxmlformats.org/officeDocument/2006/relationships/hyperlink" Target="https://www.w3.org/TR/2009/PER-xslt20-20090421/" TargetMode="External"/><Relationship Id="rId2669" Type="http://schemas.openxmlformats.org/officeDocument/2006/relationships/hyperlink" Target="https://www.w3.org/TR/2009/PER-xslt20-20090421/" TargetMode="External"/><Relationship Id="rId2876" Type="http://schemas.openxmlformats.org/officeDocument/2006/relationships/hyperlink" Target="https://www.w3.org/TR/2009/PER-xslt20-20090421/" TargetMode="External"/><Relationship Id="rId3927" Type="http://schemas.openxmlformats.org/officeDocument/2006/relationships/hyperlink" Target="https://www.w3.org/TR/2009/PER-xslt20-20090421/" TargetMode="External"/><Relationship Id="rId5075" Type="http://schemas.openxmlformats.org/officeDocument/2006/relationships/hyperlink" Target="https://www.w3.org/TR/2009/PER-xslt20-20090421/" TargetMode="External"/><Relationship Id="rId848" Type="http://schemas.openxmlformats.org/officeDocument/2006/relationships/hyperlink" Target="https://www.w3.org/TR/2009/PER-xslt20-20090421/" TargetMode="External"/><Relationship Id="rId1478" Type="http://schemas.openxmlformats.org/officeDocument/2006/relationships/hyperlink" Target="https://www.w3.org/TR/2009/PER-xslt20-20090421/" TargetMode="External"/><Relationship Id="rId1685" Type="http://schemas.openxmlformats.org/officeDocument/2006/relationships/hyperlink" Target="https://www.w3.org/TR/2009/PER-xslt20-20090421/" TargetMode="External"/><Relationship Id="rId1892" Type="http://schemas.openxmlformats.org/officeDocument/2006/relationships/hyperlink" Target="http://www.w3.org/TR/xpath-datamodel/" TargetMode="External"/><Relationship Id="rId2529" Type="http://schemas.openxmlformats.org/officeDocument/2006/relationships/hyperlink" Target="https://www.w3.org/TR/2009/PER-xslt20-20090421/" TargetMode="External"/><Relationship Id="rId2736" Type="http://schemas.openxmlformats.org/officeDocument/2006/relationships/hyperlink" Target="https://www.w3.org/TR/2009/PER-xslt20-20090421/" TargetMode="External"/><Relationship Id="rId4091" Type="http://schemas.openxmlformats.org/officeDocument/2006/relationships/hyperlink" Target="https://www.w3.org/TR/2009/PER-xslt20-20090421/" TargetMode="External"/><Relationship Id="rId5142" Type="http://schemas.openxmlformats.org/officeDocument/2006/relationships/hyperlink" Target="http://www.w3.org/XML/2007/qt-errata/xslt-errata.html" TargetMode="External"/><Relationship Id="rId708" Type="http://schemas.openxmlformats.org/officeDocument/2006/relationships/hyperlink" Target="https://www.w3.org/TR/2009/PER-xslt20-20090421/" TargetMode="External"/><Relationship Id="rId915" Type="http://schemas.openxmlformats.org/officeDocument/2006/relationships/hyperlink" Target="https://www.w3.org/TR/2009/PER-xslt20-20090421/" TargetMode="External"/><Relationship Id="rId1338" Type="http://schemas.openxmlformats.org/officeDocument/2006/relationships/hyperlink" Target="https://www.w3.org/TR/2009/PER-xslt20-20090421/" TargetMode="External"/><Relationship Id="rId1545" Type="http://schemas.openxmlformats.org/officeDocument/2006/relationships/hyperlink" Target="https://www.w3.org/TR/2009/PER-xslt20-20090421/" TargetMode="External"/><Relationship Id="rId2943" Type="http://schemas.openxmlformats.org/officeDocument/2006/relationships/hyperlink" Target="https://www.w3.org/TR/2009/PER-xslt20-20090421/" TargetMode="External"/><Relationship Id="rId5002" Type="http://schemas.openxmlformats.org/officeDocument/2006/relationships/hyperlink" Target="https://www.w3.org/TR/2009/PER-xslt20-20090421/" TargetMode="External"/><Relationship Id="rId1405" Type="http://schemas.openxmlformats.org/officeDocument/2006/relationships/hyperlink" Target="https://www.w3.org/TR/2009/PER-xslt20-20090421/" TargetMode="External"/><Relationship Id="rId1752" Type="http://schemas.openxmlformats.org/officeDocument/2006/relationships/hyperlink" Target="https://www.w3.org/TR/2009/PER-xslt20-20090421/" TargetMode="External"/><Relationship Id="rId2803" Type="http://schemas.openxmlformats.org/officeDocument/2006/relationships/hyperlink" Target="https://www.w3.org/TR/2009/PER-xslt20-20090421/" TargetMode="External"/><Relationship Id="rId44" Type="http://schemas.openxmlformats.org/officeDocument/2006/relationships/hyperlink" Target="http://www.w3.org/Consortium/Patent-Policy-20040205/" TargetMode="External"/><Relationship Id="rId1612" Type="http://schemas.openxmlformats.org/officeDocument/2006/relationships/hyperlink" Target="https://www.w3.org/TR/2009/PER-xslt20-20090421/" TargetMode="External"/><Relationship Id="rId4768" Type="http://schemas.openxmlformats.org/officeDocument/2006/relationships/hyperlink" Target="https://www.w3.org/TR/2009/PER-xslt20-20090421/" TargetMode="External"/><Relationship Id="rId4975" Type="http://schemas.openxmlformats.org/officeDocument/2006/relationships/hyperlink" Target="https://www.w3.org/TR/2009/PER-xslt20-20090421/" TargetMode="External"/><Relationship Id="rId498" Type="http://schemas.openxmlformats.org/officeDocument/2006/relationships/hyperlink" Target="https://www.w3.org/TR/2009/PER-xslt20-20090421/" TargetMode="External"/><Relationship Id="rId2179" Type="http://schemas.openxmlformats.org/officeDocument/2006/relationships/hyperlink" Target="https://www.w3.org/TR/2009/PER-xslt20-20090421/" TargetMode="External"/><Relationship Id="rId3577" Type="http://schemas.openxmlformats.org/officeDocument/2006/relationships/hyperlink" Target="https://www.w3.org/TR/2009/PER-xslt20-20090421/" TargetMode="External"/><Relationship Id="rId3784" Type="http://schemas.openxmlformats.org/officeDocument/2006/relationships/hyperlink" Target="https://www.w3.org/TR/2009/PER-xslt20-20090421/" TargetMode="External"/><Relationship Id="rId3991" Type="http://schemas.openxmlformats.org/officeDocument/2006/relationships/hyperlink" Target="https://www.w3.org/TR/2009/PER-xslt20-20090421/" TargetMode="External"/><Relationship Id="rId4628" Type="http://schemas.openxmlformats.org/officeDocument/2006/relationships/hyperlink" Target="https://www.w3.org/TR/2009/PER-xslt20-20090421/" TargetMode="External"/><Relationship Id="rId4835" Type="http://schemas.openxmlformats.org/officeDocument/2006/relationships/hyperlink" Target="https://www.w3.org/TR/2009/PER-xslt20-20090421/" TargetMode="External"/><Relationship Id="rId2386" Type="http://schemas.openxmlformats.org/officeDocument/2006/relationships/hyperlink" Target="https://www.w3.org/TR/2009/PER-xslt20-20090421/" TargetMode="External"/><Relationship Id="rId2593" Type="http://schemas.openxmlformats.org/officeDocument/2006/relationships/hyperlink" Target="https://www.w3.org/TR/2009/PER-xslt20-20090421/" TargetMode="External"/><Relationship Id="rId3437" Type="http://schemas.openxmlformats.org/officeDocument/2006/relationships/hyperlink" Target="https://www.w3.org/TR/2009/PER-xslt20-20090421/" TargetMode="External"/><Relationship Id="rId3644" Type="http://schemas.openxmlformats.org/officeDocument/2006/relationships/hyperlink" Target="https://www.w3.org/TR/2009/PER-xslt20-20090421/" TargetMode="External"/><Relationship Id="rId3851" Type="http://schemas.openxmlformats.org/officeDocument/2006/relationships/hyperlink" Target="https://www.w3.org/TR/2009/PER-xslt20-20090421/" TargetMode="External"/><Relationship Id="rId4902" Type="http://schemas.openxmlformats.org/officeDocument/2006/relationships/hyperlink" Target="https://www.w3.org/TR/2009/PER-xslt20-20090421/" TargetMode="External"/><Relationship Id="rId358" Type="http://schemas.openxmlformats.org/officeDocument/2006/relationships/hyperlink" Target="https://www.w3.org/TR/2009/PER-xslt20-20090421/" TargetMode="External"/><Relationship Id="rId565" Type="http://schemas.openxmlformats.org/officeDocument/2006/relationships/hyperlink" Target="https://www.w3.org/TR/2009/PER-xslt20-20090421/" TargetMode="External"/><Relationship Id="rId772" Type="http://schemas.openxmlformats.org/officeDocument/2006/relationships/hyperlink" Target="http://www.w3.org/TR/xpath20/" TargetMode="External"/><Relationship Id="rId1195" Type="http://schemas.openxmlformats.org/officeDocument/2006/relationships/hyperlink" Target="https://www.w3.org/TR/2009/PER-xslt20-20090421/" TargetMode="External"/><Relationship Id="rId2039" Type="http://schemas.openxmlformats.org/officeDocument/2006/relationships/hyperlink" Target="https://www.w3.org/TR/2009/PER-xslt20-20090421/" TargetMode="External"/><Relationship Id="rId2246" Type="http://schemas.openxmlformats.org/officeDocument/2006/relationships/hyperlink" Target="https://www.w3.org/TR/2009/PER-xslt20-20090421/" TargetMode="External"/><Relationship Id="rId2453" Type="http://schemas.openxmlformats.org/officeDocument/2006/relationships/hyperlink" Target="https://www.w3.org/TR/2009/PER-xslt20-20090421/" TargetMode="External"/><Relationship Id="rId2660" Type="http://schemas.openxmlformats.org/officeDocument/2006/relationships/hyperlink" Target="https://www.w3.org/TR/2009/PER-xslt20-20090421/" TargetMode="External"/><Relationship Id="rId3504" Type="http://schemas.openxmlformats.org/officeDocument/2006/relationships/hyperlink" Target="https://www.w3.org/TR/2009/PER-xslt20-20090421/" TargetMode="External"/><Relationship Id="rId3711" Type="http://schemas.openxmlformats.org/officeDocument/2006/relationships/hyperlink" Target="https://www.w3.org/TR/2009/PER-xslt20-20090421/" TargetMode="External"/><Relationship Id="rId218" Type="http://schemas.openxmlformats.org/officeDocument/2006/relationships/hyperlink" Target="https://www.w3.org/TR/2009/PER-xslt20-20090421/" TargetMode="External"/><Relationship Id="rId425" Type="http://schemas.openxmlformats.org/officeDocument/2006/relationships/hyperlink" Target="https://www.w3.org/TR/2009/PER-xslt20-20090421/" TargetMode="External"/><Relationship Id="rId632" Type="http://schemas.openxmlformats.org/officeDocument/2006/relationships/hyperlink" Target="https://www.w3.org/TR/2009/PER-xslt20-20090421/" TargetMode="External"/><Relationship Id="rId1055" Type="http://schemas.openxmlformats.org/officeDocument/2006/relationships/hyperlink" Target="https://www.w3.org/TR/2009/PER-xslt20-20090421/" TargetMode="External"/><Relationship Id="rId1262" Type="http://schemas.openxmlformats.org/officeDocument/2006/relationships/hyperlink" Target="http://www.w3.org/TR/xpath20/" TargetMode="External"/><Relationship Id="rId2106" Type="http://schemas.openxmlformats.org/officeDocument/2006/relationships/hyperlink" Target="https://www.w3.org/TR/2009/PER-xslt20-20090421/" TargetMode="External"/><Relationship Id="rId2313" Type="http://schemas.openxmlformats.org/officeDocument/2006/relationships/hyperlink" Target="https://www.w3.org/TR/2009/PER-xslt20-20090421/" TargetMode="External"/><Relationship Id="rId2520" Type="http://schemas.openxmlformats.org/officeDocument/2006/relationships/hyperlink" Target="https://www.w3.org/TR/2009/PER-xslt20-20090421/" TargetMode="External"/><Relationship Id="rId1122" Type="http://schemas.openxmlformats.org/officeDocument/2006/relationships/hyperlink" Target="https://www.w3.org/TR/2009/PER-xslt20-20090421/" TargetMode="External"/><Relationship Id="rId4278" Type="http://schemas.openxmlformats.org/officeDocument/2006/relationships/hyperlink" Target="https://www.w3.org/TR/2009/PER-xslt20-20090421/" TargetMode="External"/><Relationship Id="rId4485" Type="http://schemas.openxmlformats.org/officeDocument/2006/relationships/hyperlink" Target="https://www.w3.org/TR/2009/PER-xslt20-20090421/" TargetMode="External"/><Relationship Id="rId3087" Type="http://schemas.openxmlformats.org/officeDocument/2006/relationships/hyperlink" Target="https://www.w3.org/TR/2009/PER-xslt20-20090421/" TargetMode="External"/><Relationship Id="rId3294" Type="http://schemas.openxmlformats.org/officeDocument/2006/relationships/hyperlink" Target="https://www.w3.org/TR/2009/PER-xslt20-20090421/" TargetMode="External"/><Relationship Id="rId4138" Type="http://schemas.openxmlformats.org/officeDocument/2006/relationships/hyperlink" Target="https://www.w3.org/TR/2009/PER-xslt20-20090421/" TargetMode="External"/><Relationship Id="rId4345" Type="http://schemas.openxmlformats.org/officeDocument/2006/relationships/hyperlink" Target="https://www.w3.org/TR/2009/PER-xslt20-20090421/" TargetMode="External"/><Relationship Id="rId4692" Type="http://schemas.openxmlformats.org/officeDocument/2006/relationships/hyperlink" Target="https://www.w3.org/TR/2009/PER-xslt20-20090421/" TargetMode="External"/><Relationship Id="rId1939" Type="http://schemas.openxmlformats.org/officeDocument/2006/relationships/hyperlink" Target="https://www.w3.org/TR/2009/PER-xslt20-20090421/" TargetMode="External"/><Relationship Id="rId4552" Type="http://schemas.openxmlformats.org/officeDocument/2006/relationships/hyperlink" Target="https://www.w3.org/TR/2009/PER-xslt20-20090421/" TargetMode="External"/><Relationship Id="rId3154" Type="http://schemas.openxmlformats.org/officeDocument/2006/relationships/hyperlink" Target="https://www.w3.org/TR/2009/PER-xslt20-20090421/" TargetMode="External"/><Relationship Id="rId3361" Type="http://schemas.openxmlformats.org/officeDocument/2006/relationships/hyperlink" Target="https://www.w3.org/TR/2009/PER-xslt20-20090421/" TargetMode="External"/><Relationship Id="rId4205" Type="http://schemas.openxmlformats.org/officeDocument/2006/relationships/hyperlink" Target="https://www.w3.org/TR/2009/PER-xslt20-20090421/" TargetMode="External"/><Relationship Id="rId4412" Type="http://schemas.openxmlformats.org/officeDocument/2006/relationships/hyperlink" Target="https://www.w3.org/TR/2009/PER-xslt20-20090421/" TargetMode="External"/><Relationship Id="rId282" Type="http://schemas.openxmlformats.org/officeDocument/2006/relationships/hyperlink" Target="https://www.w3.org/TR/2009/PER-xslt20-20090421/" TargetMode="External"/><Relationship Id="rId2170" Type="http://schemas.openxmlformats.org/officeDocument/2006/relationships/hyperlink" Target="https://www.w3.org/TR/2009/PER-xslt20-20090421/" TargetMode="External"/><Relationship Id="rId3014" Type="http://schemas.openxmlformats.org/officeDocument/2006/relationships/hyperlink" Target="https://www.w3.org/TR/2009/PER-xslt20-20090421/" TargetMode="External"/><Relationship Id="rId3221" Type="http://schemas.openxmlformats.org/officeDocument/2006/relationships/hyperlink" Target="https://www.w3.org/TR/2009/PER-xslt20-20090421/" TargetMode="External"/><Relationship Id="rId8" Type="http://schemas.openxmlformats.org/officeDocument/2006/relationships/hyperlink" Target="http://www.w3.org/TR/xslt20/" TargetMode="External"/><Relationship Id="rId142" Type="http://schemas.openxmlformats.org/officeDocument/2006/relationships/hyperlink" Target="https://www.w3.org/TR/2009/PER-xslt20-20090421/" TargetMode="External"/><Relationship Id="rId2030" Type="http://schemas.openxmlformats.org/officeDocument/2006/relationships/hyperlink" Target="https://www.w3.org/TR/2009/PER-xslt20-20090421/" TargetMode="External"/><Relationship Id="rId2987" Type="http://schemas.openxmlformats.org/officeDocument/2006/relationships/hyperlink" Target="https://www.w3.org/TR/2009/PER-xslt20-20090421/" TargetMode="External"/><Relationship Id="rId959" Type="http://schemas.openxmlformats.org/officeDocument/2006/relationships/hyperlink" Target="https://www.w3.org/TR/2009/PER-xslt20-20090421/" TargetMode="External"/><Relationship Id="rId1589" Type="http://schemas.openxmlformats.org/officeDocument/2006/relationships/hyperlink" Target="https://www.w3.org/TR/2009/PER-xslt20-20090421/" TargetMode="External"/><Relationship Id="rId5046" Type="http://schemas.openxmlformats.org/officeDocument/2006/relationships/hyperlink" Target="https://www.w3.org/TR/2009/PER-xslt20-20090421/" TargetMode="External"/><Relationship Id="rId1449" Type="http://schemas.openxmlformats.org/officeDocument/2006/relationships/hyperlink" Target="https://www.w3.org/TR/2009/PER-xslt20-20090421/" TargetMode="External"/><Relationship Id="rId1796" Type="http://schemas.openxmlformats.org/officeDocument/2006/relationships/hyperlink" Target="https://www.w3.org/TR/2009/PER-xslt20-20090421/" TargetMode="External"/><Relationship Id="rId2847" Type="http://schemas.openxmlformats.org/officeDocument/2006/relationships/hyperlink" Target="https://www.w3.org/TR/2009/PER-xslt20-20090421/" TargetMode="External"/><Relationship Id="rId4062" Type="http://schemas.openxmlformats.org/officeDocument/2006/relationships/hyperlink" Target="https://www.w3.org/TR/2009/PER-xslt20-20090421/" TargetMode="External"/><Relationship Id="rId5113" Type="http://schemas.openxmlformats.org/officeDocument/2006/relationships/hyperlink" Target="http://www.w3.org/XML/2007/qt-errata/xslt-errata.html" TargetMode="External"/><Relationship Id="rId88" Type="http://schemas.openxmlformats.org/officeDocument/2006/relationships/hyperlink" Target="https://www.w3.org/TR/2009/PER-xslt20-20090421/" TargetMode="External"/><Relationship Id="rId819" Type="http://schemas.openxmlformats.org/officeDocument/2006/relationships/hyperlink" Target="https://www.w3.org/TR/2009/PER-xslt20-20090421/" TargetMode="External"/><Relationship Id="rId1656" Type="http://schemas.openxmlformats.org/officeDocument/2006/relationships/hyperlink" Target="https://www.w3.org/TR/2009/PER-xslt20-20090421/" TargetMode="External"/><Relationship Id="rId1863" Type="http://schemas.openxmlformats.org/officeDocument/2006/relationships/hyperlink" Target="https://www.w3.org/TR/2009/PER-xslt20-20090421/" TargetMode="External"/><Relationship Id="rId2707" Type="http://schemas.openxmlformats.org/officeDocument/2006/relationships/hyperlink" Target="https://www.w3.org/TR/2009/PER-xslt20-20090421/" TargetMode="External"/><Relationship Id="rId2914" Type="http://schemas.openxmlformats.org/officeDocument/2006/relationships/hyperlink" Target="https://www.w3.org/TR/2009/PER-xslt20-20090421/" TargetMode="External"/><Relationship Id="rId1309" Type="http://schemas.openxmlformats.org/officeDocument/2006/relationships/hyperlink" Target="https://www.w3.org/TR/2009/PER-xslt20-20090421/" TargetMode="External"/><Relationship Id="rId1516" Type="http://schemas.openxmlformats.org/officeDocument/2006/relationships/hyperlink" Target="https://www.w3.org/TR/2009/PER-xslt20-20090421/" TargetMode="External"/><Relationship Id="rId1723" Type="http://schemas.openxmlformats.org/officeDocument/2006/relationships/hyperlink" Target="https://www.w3.org/TR/2009/PER-xslt20-20090421/" TargetMode="External"/><Relationship Id="rId1930" Type="http://schemas.openxmlformats.org/officeDocument/2006/relationships/hyperlink" Target="https://www.w3.org/TR/2009/PER-xslt20-20090421/" TargetMode="External"/><Relationship Id="rId4879" Type="http://schemas.openxmlformats.org/officeDocument/2006/relationships/hyperlink" Target="https://www.w3.org/TR/2009/PER-xslt20-20090421/" TargetMode="External"/><Relationship Id="rId15" Type="http://schemas.openxmlformats.org/officeDocument/2006/relationships/hyperlink" Target="http://www.w3.org/2007/schema-for-xslt20.xsd" TargetMode="External"/><Relationship Id="rId3688" Type="http://schemas.openxmlformats.org/officeDocument/2006/relationships/hyperlink" Target="https://www.w3.org/TR/2009/PER-xslt20-20090421/" TargetMode="External"/><Relationship Id="rId3895" Type="http://schemas.openxmlformats.org/officeDocument/2006/relationships/hyperlink" Target="https://www.w3.org/TR/2009/PER-xslt20-20090421/" TargetMode="External"/><Relationship Id="rId4739" Type="http://schemas.openxmlformats.org/officeDocument/2006/relationships/hyperlink" Target="https://www.w3.org/TR/2009/PER-xslt20-20090421/" TargetMode="External"/><Relationship Id="rId4946" Type="http://schemas.openxmlformats.org/officeDocument/2006/relationships/hyperlink" Target="https://www.w3.org/TR/2009/PER-xslt20-20090421/" TargetMode="External"/><Relationship Id="rId2497" Type="http://schemas.openxmlformats.org/officeDocument/2006/relationships/hyperlink" Target="https://www.w3.org/TR/2009/PER-xslt20-20090421/" TargetMode="External"/><Relationship Id="rId3548" Type="http://schemas.openxmlformats.org/officeDocument/2006/relationships/hyperlink" Target="https://www.w3.org/TR/2009/PER-xslt20-20090421/" TargetMode="External"/><Relationship Id="rId3755" Type="http://schemas.openxmlformats.org/officeDocument/2006/relationships/hyperlink" Target="https://www.w3.org/TR/2009/PER-xslt20-20090421/" TargetMode="External"/><Relationship Id="rId4806" Type="http://schemas.openxmlformats.org/officeDocument/2006/relationships/hyperlink" Target="https://www.w3.org/TR/2009/PER-xslt20-20090421/" TargetMode="External"/><Relationship Id="rId469" Type="http://schemas.openxmlformats.org/officeDocument/2006/relationships/hyperlink" Target="https://www.w3.org/TR/2009/PER-xslt20-20090421/" TargetMode="External"/><Relationship Id="rId676" Type="http://schemas.openxmlformats.org/officeDocument/2006/relationships/hyperlink" Target="https://www.w3.org/TR/2009/PER-xslt20-20090421/" TargetMode="External"/><Relationship Id="rId883" Type="http://schemas.openxmlformats.org/officeDocument/2006/relationships/hyperlink" Target="https://www.w3.org/TR/2009/PER-xslt20-20090421/" TargetMode="External"/><Relationship Id="rId1099" Type="http://schemas.openxmlformats.org/officeDocument/2006/relationships/hyperlink" Target="https://www.w3.org/TR/2009/PER-xslt20-20090421/" TargetMode="External"/><Relationship Id="rId2357" Type="http://schemas.openxmlformats.org/officeDocument/2006/relationships/hyperlink" Target="https://www.w3.org/TR/2009/PER-xslt20-20090421/" TargetMode="External"/><Relationship Id="rId2564" Type="http://schemas.openxmlformats.org/officeDocument/2006/relationships/hyperlink" Target="https://www.w3.org/TR/2009/PER-xslt20-20090421/" TargetMode="External"/><Relationship Id="rId3408" Type="http://schemas.openxmlformats.org/officeDocument/2006/relationships/hyperlink" Target="https://www.w3.org/TR/2009/PER-xslt20-20090421/" TargetMode="External"/><Relationship Id="rId3615" Type="http://schemas.openxmlformats.org/officeDocument/2006/relationships/hyperlink" Target="https://www.w3.org/TR/2009/PER-xslt20-20090421/" TargetMode="External"/><Relationship Id="rId3962" Type="http://schemas.openxmlformats.org/officeDocument/2006/relationships/hyperlink" Target="https://www.w3.org/TR/2009/PER-xslt20-20090421/" TargetMode="External"/><Relationship Id="rId329" Type="http://schemas.openxmlformats.org/officeDocument/2006/relationships/hyperlink" Target="https://www.w3.org/TR/2009/PER-xslt20-20090421/" TargetMode="External"/><Relationship Id="rId536" Type="http://schemas.openxmlformats.org/officeDocument/2006/relationships/hyperlink" Target="https://www.w3.org/TR/2009/PER-xslt20-20090421/" TargetMode="External"/><Relationship Id="rId1166" Type="http://schemas.openxmlformats.org/officeDocument/2006/relationships/hyperlink" Target="http://www.w3.org/TR/xpath20/" TargetMode="External"/><Relationship Id="rId1373" Type="http://schemas.openxmlformats.org/officeDocument/2006/relationships/hyperlink" Target="http://www.w3.org/TR/xpath20/" TargetMode="External"/><Relationship Id="rId2217" Type="http://schemas.openxmlformats.org/officeDocument/2006/relationships/hyperlink" Target="https://www.w3.org/TR/2009/PER-xslt20-20090421/" TargetMode="External"/><Relationship Id="rId2771" Type="http://schemas.openxmlformats.org/officeDocument/2006/relationships/hyperlink" Target="https://www.w3.org/TR/2009/PER-xslt20-20090421/" TargetMode="External"/><Relationship Id="rId3822" Type="http://schemas.openxmlformats.org/officeDocument/2006/relationships/hyperlink" Target="https://www.w3.org/TR/2009/PER-xslt20-20090421/" TargetMode="External"/><Relationship Id="rId743" Type="http://schemas.openxmlformats.org/officeDocument/2006/relationships/hyperlink" Target="https://www.w3.org/TR/2009/PER-xslt20-20090421/" TargetMode="External"/><Relationship Id="rId950" Type="http://schemas.openxmlformats.org/officeDocument/2006/relationships/hyperlink" Target="https://www.w3.org/TR/2009/PER-xslt20-20090421/" TargetMode="External"/><Relationship Id="rId1026" Type="http://schemas.openxmlformats.org/officeDocument/2006/relationships/hyperlink" Target="http://www.w3.org/TR/xpath20/" TargetMode="External"/><Relationship Id="rId1580" Type="http://schemas.openxmlformats.org/officeDocument/2006/relationships/hyperlink" Target="https://www.w3.org/TR/2009/PER-xslt20-20090421/" TargetMode="External"/><Relationship Id="rId2424" Type="http://schemas.openxmlformats.org/officeDocument/2006/relationships/hyperlink" Target="https://www.w3.org/TR/2009/PER-xslt20-20090421/" TargetMode="External"/><Relationship Id="rId2631" Type="http://schemas.openxmlformats.org/officeDocument/2006/relationships/hyperlink" Target="https://www.w3.org/TR/2009/PER-xslt20-20090421/" TargetMode="External"/><Relationship Id="rId4389" Type="http://schemas.openxmlformats.org/officeDocument/2006/relationships/hyperlink" Target="https://www.w3.org/TR/2009/PER-xslt20-20090421/" TargetMode="External"/><Relationship Id="rId603" Type="http://schemas.openxmlformats.org/officeDocument/2006/relationships/hyperlink" Target="https://www.w3.org/TR/2009/PER-xslt20-20090421/" TargetMode="External"/><Relationship Id="rId810" Type="http://schemas.openxmlformats.org/officeDocument/2006/relationships/hyperlink" Target="https://www.w3.org/TR/2009/PER-xslt20-20090421/" TargetMode="External"/><Relationship Id="rId1233" Type="http://schemas.openxmlformats.org/officeDocument/2006/relationships/hyperlink" Target="https://www.w3.org/TR/2009/PER-xslt20-20090421/" TargetMode="External"/><Relationship Id="rId1440" Type="http://schemas.openxmlformats.org/officeDocument/2006/relationships/hyperlink" Target="https://www.w3.org/TR/2009/PER-xslt20-20090421/" TargetMode="External"/><Relationship Id="rId4596" Type="http://schemas.openxmlformats.org/officeDocument/2006/relationships/hyperlink" Target="https://www.w3.org/TR/2009/PER-xslt20-20090421/" TargetMode="External"/><Relationship Id="rId1300" Type="http://schemas.openxmlformats.org/officeDocument/2006/relationships/hyperlink" Target="https://www.w3.org/TR/2009/PER-xslt20-20090421/" TargetMode="External"/><Relationship Id="rId3198" Type="http://schemas.openxmlformats.org/officeDocument/2006/relationships/hyperlink" Target="https://www.w3.org/TR/2009/PER-xslt20-20090421/" TargetMode="External"/><Relationship Id="rId4249" Type="http://schemas.openxmlformats.org/officeDocument/2006/relationships/hyperlink" Target="https://www.w3.org/TR/2009/PER-xslt20-20090421/" TargetMode="External"/><Relationship Id="rId4456" Type="http://schemas.openxmlformats.org/officeDocument/2006/relationships/hyperlink" Target="https://www.w3.org/TR/2009/PER-xslt20-20090421/" TargetMode="External"/><Relationship Id="rId4663" Type="http://schemas.openxmlformats.org/officeDocument/2006/relationships/hyperlink" Target="https://www.w3.org/TR/2009/PER-xslt20-20090421/" TargetMode="External"/><Relationship Id="rId4870" Type="http://schemas.openxmlformats.org/officeDocument/2006/relationships/hyperlink" Target="https://www.w3.org/TR/2009/PER-xslt20-20090421/" TargetMode="External"/><Relationship Id="rId3058" Type="http://schemas.openxmlformats.org/officeDocument/2006/relationships/hyperlink" Target="https://www.w3.org/TR/2009/PER-xslt20-20090421/" TargetMode="External"/><Relationship Id="rId3265" Type="http://schemas.openxmlformats.org/officeDocument/2006/relationships/hyperlink" Target="https://www.w3.org/TR/2009/PER-xslt20-20090421/" TargetMode="External"/><Relationship Id="rId3472" Type="http://schemas.openxmlformats.org/officeDocument/2006/relationships/hyperlink" Target="https://www.w3.org/TR/2009/PER-xslt20-20090421/" TargetMode="External"/><Relationship Id="rId4109" Type="http://schemas.openxmlformats.org/officeDocument/2006/relationships/hyperlink" Target="https://www.w3.org/TR/2009/PER-xslt20-20090421/" TargetMode="External"/><Relationship Id="rId4316" Type="http://schemas.openxmlformats.org/officeDocument/2006/relationships/hyperlink" Target="https://www.w3.org/TR/2009/PER-xslt20-20090421/" TargetMode="External"/><Relationship Id="rId4523" Type="http://schemas.openxmlformats.org/officeDocument/2006/relationships/hyperlink" Target="https://www.w3.org/TR/2009/PER-xslt20-20090421/" TargetMode="External"/><Relationship Id="rId4730" Type="http://schemas.openxmlformats.org/officeDocument/2006/relationships/hyperlink" Target="https://www.w3.org/TR/2009/PER-xslt20-20090421/" TargetMode="External"/><Relationship Id="rId186" Type="http://schemas.openxmlformats.org/officeDocument/2006/relationships/hyperlink" Target="https://www.w3.org/TR/2009/PER-xslt20-20090421/" TargetMode="External"/><Relationship Id="rId393" Type="http://schemas.openxmlformats.org/officeDocument/2006/relationships/hyperlink" Target="https://www.w3.org/TR/2009/PER-xslt20-20090421/" TargetMode="External"/><Relationship Id="rId2074" Type="http://schemas.openxmlformats.org/officeDocument/2006/relationships/hyperlink" Target="https://www.w3.org/TR/2009/PER-xslt20-20090421/" TargetMode="External"/><Relationship Id="rId2281" Type="http://schemas.openxmlformats.org/officeDocument/2006/relationships/hyperlink" Target="https://www.w3.org/TR/2009/PER-xslt20-20090421/" TargetMode="External"/><Relationship Id="rId3125" Type="http://schemas.openxmlformats.org/officeDocument/2006/relationships/hyperlink" Target="https://www.w3.org/TR/2009/PER-xslt20-20090421/" TargetMode="External"/><Relationship Id="rId3332" Type="http://schemas.openxmlformats.org/officeDocument/2006/relationships/hyperlink" Target="https://www.w3.org/TR/2009/PER-xslt20-20090421/" TargetMode="External"/><Relationship Id="rId253" Type="http://schemas.openxmlformats.org/officeDocument/2006/relationships/hyperlink" Target="https://www.w3.org/TR/2009/PER-xslt20-20090421/" TargetMode="External"/><Relationship Id="rId460" Type="http://schemas.openxmlformats.org/officeDocument/2006/relationships/hyperlink" Target="https://www.w3.org/TR/2009/PER-xslt20-20090421/" TargetMode="External"/><Relationship Id="rId1090" Type="http://schemas.openxmlformats.org/officeDocument/2006/relationships/hyperlink" Target="https://www.w3.org/TR/2009/PER-xslt20-20090421/" TargetMode="External"/><Relationship Id="rId2141" Type="http://schemas.openxmlformats.org/officeDocument/2006/relationships/hyperlink" Target="https://www.w3.org/TR/2009/PER-xslt20-20090421/" TargetMode="External"/><Relationship Id="rId113" Type="http://schemas.openxmlformats.org/officeDocument/2006/relationships/hyperlink" Target="https://www.w3.org/TR/2009/PER-xslt20-20090421/" TargetMode="External"/><Relationship Id="rId320" Type="http://schemas.openxmlformats.org/officeDocument/2006/relationships/hyperlink" Target="https://www.w3.org/TR/2009/PER-xslt20-20090421/" TargetMode="External"/><Relationship Id="rId2001" Type="http://schemas.openxmlformats.org/officeDocument/2006/relationships/hyperlink" Target="https://www.w3.org/TR/2009/PER-xslt20-20090421/" TargetMode="External"/><Relationship Id="rId2958" Type="http://schemas.openxmlformats.org/officeDocument/2006/relationships/hyperlink" Target="https://www.w3.org/TR/2009/PER-xslt20-20090421/" TargetMode="External"/><Relationship Id="rId5017" Type="http://schemas.openxmlformats.org/officeDocument/2006/relationships/hyperlink" Target="https://www.w3.org/TR/2009/PER-xslt20-20090421/" TargetMode="External"/><Relationship Id="rId1767" Type="http://schemas.openxmlformats.org/officeDocument/2006/relationships/hyperlink" Target="https://www.w3.org/TR/2009/PER-xslt20-20090421/" TargetMode="External"/><Relationship Id="rId1974" Type="http://schemas.openxmlformats.org/officeDocument/2006/relationships/hyperlink" Target="https://www.w3.org/TR/2009/PER-xslt20-20090421/" TargetMode="External"/><Relationship Id="rId2818" Type="http://schemas.openxmlformats.org/officeDocument/2006/relationships/hyperlink" Target="https://www.w3.org/TR/2009/PER-xslt20-20090421/" TargetMode="External"/><Relationship Id="rId4173" Type="http://schemas.openxmlformats.org/officeDocument/2006/relationships/hyperlink" Target="https://www.w3.org/TR/2009/PER-xslt20-20090421/" TargetMode="External"/><Relationship Id="rId4380" Type="http://schemas.openxmlformats.org/officeDocument/2006/relationships/hyperlink" Target="https://www.w3.org/TR/2009/PER-xslt20-20090421/" TargetMode="External"/><Relationship Id="rId59" Type="http://schemas.openxmlformats.org/officeDocument/2006/relationships/hyperlink" Target="https://www.w3.org/TR/2009/PER-xslt20-20090421/" TargetMode="External"/><Relationship Id="rId1627" Type="http://schemas.openxmlformats.org/officeDocument/2006/relationships/hyperlink" Target="http://www.w3.org/TR/REC-xml-names/" TargetMode="External"/><Relationship Id="rId1834" Type="http://schemas.openxmlformats.org/officeDocument/2006/relationships/hyperlink" Target="https://www.w3.org/TR/2009/PER-xslt20-20090421/" TargetMode="External"/><Relationship Id="rId4033" Type="http://schemas.openxmlformats.org/officeDocument/2006/relationships/hyperlink" Target="https://www.w3.org/TR/2009/PER-xslt20-20090421/" TargetMode="External"/><Relationship Id="rId4240" Type="http://schemas.openxmlformats.org/officeDocument/2006/relationships/hyperlink" Target="https://www.w3.org/TR/2009/PER-xslt20-20090421/" TargetMode="External"/><Relationship Id="rId3799" Type="http://schemas.openxmlformats.org/officeDocument/2006/relationships/hyperlink" Target="https://www.w3.org/TR/2009/PER-xslt20-20090421/" TargetMode="External"/><Relationship Id="rId4100" Type="http://schemas.openxmlformats.org/officeDocument/2006/relationships/hyperlink" Target="https://www.w3.org/TR/2009/PER-xslt20-20090421/" TargetMode="External"/><Relationship Id="rId1901" Type="http://schemas.openxmlformats.org/officeDocument/2006/relationships/hyperlink" Target="https://www.w3.org/TR/2009/PER-xslt20-20090421/" TargetMode="External"/><Relationship Id="rId3659" Type="http://schemas.openxmlformats.org/officeDocument/2006/relationships/hyperlink" Target="https://www.w3.org/TR/2009/PER-xslt20-20090421/" TargetMode="External"/><Relationship Id="rId3866" Type="http://schemas.openxmlformats.org/officeDocument/2006/relationships/hyperlink" Target="https://www.w3.org/TR/2009/PER-xslt20-20090421/" TargetMode="External"/><Relationship Id="rId4917" Type="http://schemas.openxmlformats.org/officeDocument/2006/relationships/hyperlink" Target="https://www.w3.org/TR/2009/PER-xslt20-20090421/" TargetMode="External"/><Relationship Id="rId5081" Type="http://schemas.openxmlformats.org/officeDocument/2006/relationships/hyperlink" Target="http://www.w3.org/XML/2007/qt-errata/xslt-errata.html" TargetMode="External"/><Relationship Id="rId787" Type="http://schemas.openxmlformats.org/officeDocument/2006/relationships/hyperlink" Target="https://www.w3.org/TR/2009/PER-xslt20-20090421/" TargetMode="External"/><Relationship Id="rId994" Type="http://schemas.openxmlformats.org/officeDocument/2006/relationships/hyperlink" Target="https://www.w3.org/TR/2009/PER-xslt20-20090421/" TargetMode="External"/><Relationship Id="rId2468" Type="http://schemas.openxmlformats.org/officeDocument/2006/relationships/hyperlink" Target="https://www.w3.org/TR/2009/PER-xslt20-20090421/" TargetMode="External"/><Relationship Id="rId2675" Type="http://schemas.openxmlformats.org/officeDocument/2006/relationships/hyperlink" Target="https://www.w3.org/TR/2009/PER-xslt20-20090421/" TargetMode="External"/><Relationship Id="rId2882" Type="http://schemas.openxmlformats.org/officeDocument/2006/relationships/hyperlink" Target="https://www.w3.org/TR/2009/PER-xslt20-20090421/" TargetMode="External"/><Relationship Id="rId3519" Type="http://schemas.openxmlformats.org/officeDocument/2006/relationships/hyperlink" Target="https://www.w3.org/TR/2009/PER-xslt20-20090421/" TargetMode="External"/><Relationship Id="rId3726" Type="http://schemas.openxmlformats.org/officeDocument/2006/relationships/hyperlink" Target="http://www.w3.org/TR/xml-names" TargetMode="External"/><Relationship Id="rId3933" Type="http://schemas.openxmlformats.org/officeDocument/2006/relationships/hyperlink" Target="https://www.w3.org/TR/2009/PER-xslt20-20090421/" TargetMode="External"/><Relationship Id="rId647" Type="http://schemas.openxmlformats.org/officeDocument/2006/relationships/hyperlink" Target="https://www.w3.org/TR/2009/PER-xslt20-20090421/" TargetMode="External"/><Relationship Id="rId854" Type="http://schemas.openxmlformats.org/officeDocument/2006/relationships/hyperlink" Target="https://www.w3.org/TR/2009/PER-xslt20-20090421/" TargetMode="External"/><Relationship Id="rId1277" Type="http://schemas.openxmlformats.org/officeDocument/2006/relationships/hyperlink" Target="https://www.w3.org/TR/2009/PER-xslt20-20090421/" TargetMode="External"/><Relationship Id="rId1484" Type="http://schemas.openxmlformats.org/officeDocument/2006/relationships/hyperlink" Target="https://www.w3.org/TR/2009/PER-xslt20-20090421/" TargetMode="External"/><Relationship Id="rId1691" Type="http://schemas.openxmlformats.org/officeDocument/2006/relationships/hyperlink" Target="https://www.w3.org/TR/2009/PER-xslt20-20090421/" TargetMode="External"/><Relationship Id="rId2328" Type="http://schemas.openxmlformats.org/officeDocument/2006/relationships/hyperlink" Target="https://www.w3.org/TR/2009/PER-xslt20-20090421/" TargetMode="External"/><Relationship Id="rId2535" Type="http://schemas.openxmlformats.org/officeDocument/2006/relationships/hyperlink" Target="https://www.w3.org/TR/2009/PER-xslt20-20090421/" TargetMode="External"/><Relationship Id="rId2742" Type="http://schemas.openxmlformats.org/officeDocument/2006/relationships/hyperlink" Target="https://www.w3.org/TR/2009/PER-xslt20-20090421/" TargetMode="External"/><Relationship Id="rId507" Type="http://schemas.openxmlformats.org/officeDocument/2006/relationships/hyperlink" Target="https://www.w3.org/TR/2009/PER-xslt20-20090421/" TargetMode="External"/><Relationship Id="rId714" Type="http://schemas.openxmlformats.org/officeDocument/2006/relationships/hyperlink" Target="https://www.w3.org/TR/2009/PER-xslt20-20090421/" TargetMode="External"/><Relationship Id="rId921" Type="http://schemas.openxmlformats.org/officeDocument/2006/relationships/hyperlink" Target="https://www.w3.org/TR/2009/PER-xslt20-20090421/" TargetMode="External"/><Relationship Id="rId1137" Type="http://schemas.openxmlformats.org/officeDocument/2006/relationships/hyperlink" Target="https://www.w3.org/TR/2009/PER-xslt20-20090421/" TargetMode="External"/><Relationship Id="rId1344" Type="http://schemas.openxmlformats.org/officeDocument/2006/relationships/hyperlink" Target="http://www.w3.org/TR/xpath20/" TargetMode="External"/><Relationship Id="rId1551" Type="http://schemas.openxmlformats.org/officeDocument/2006/relationships/hyperlink" Target="https://www.w3.org/TR/2009/PER-xslt20-20090421/" TargetMode="External"/><Relationship Id="rId2602" Type="http://schemas.openxmlformats.org/officeDocument/2006/relationships/hyperlink" Target="https://www.w3.org/TR/2009/PER-xslt20-20090421/" TargetMode="External"/><Relationship Id="rId50" Type="http://schemas.openxmlformats.org/officeDocument/2006/relationships/hyperlink" Target="https://www.w3.org/TR/2009/PER-xslt20-20090421/" TargetMode="External"/><Relationship Id="rId1204" Type="http://schemas.openxmlformats.org/officeDocument/2006/relationships/hyperlink" Target="https://www.w3.org/TR/2009/PER-xslt20-20090421/" TargetMode="External"/><Relationship Id="rId1411" Type="http://schemas.openxmlformats.org/officeDocument/2006/relationships/hyperlink" Target="https://www.w3.org/TR/2009/PER-xslt20-20090421/" TargetMode="External"/><Relationship Id="rId4567" Type="http://schemas.openxmlformats.org/officeDocument/2006/relationships/hyperlink" Target="https://www.w3.org/TR/2009/PER-xslt20-20090421/" TargetMode="External"/><Relationship Id="rId4774" Type="http://schemas.openxmlformats.org/officeDocument/2006/relationships/hyperlink" Target="https://www.w3.org/TR/2009/PER-xslt20-20090421/" TargetMode="External"/><Relationship Id="rId3169" Type="http://schemas.openxmlformats.org/officeDocument/2006/relationships/hyperlink" Target="https://www.w3.org/TR/2009/PER-xslt20-20090421/" TargetMode="External"/><Relationship Id="rId3376" Type="http://schemas.openxmlformats.org/officeDocument/2006/relationships/hyperlink" Target="https://www.w3.org/TR/2009/PER-xslt20-20090421/" TargetMode="External"/><Relationship Id="rId3583" Type="http://schemas.openxmlformats.org/officeDocument/2006/relationships/hyperlink" Target="https://www.w3.org/TR/2009/PER-xslt20-20090421/" TargetMode="External"/><Relationship Id="rId4427" Type="http://schemas.openxmlformats.org/officeDocument/2006/relationships/hyperlink" Target="https://www.w3.org/TR/2009/PER-xslt20-20090421/" TargetMode="External"/><Relationship Id="rId4981" Type="http://schemas.openxmlformats.org/officeDocument/2006/relationships/hyperlink" Target="https://www.w3.org/TR/2009/PER-xslt20-20090421/" TargetMode="External"/><Relationship Id="rId297" Type="http://schemas.openxmlformats.org/officeDocument/2006/relationships/hyperlink" Target="https://www.w3.org/TR/2009/PER-xslt20-20090421/" TargetMode="External"/><Relationship Id="rId2185" Type="http://schemas.openxmlformats.org/officeDocument/2006/relationships/hyperlink" Target="https://www.w3.org/TR/2009/PER-xslt20-20090421/" TargetMode="External"/><Relationship Id="rId2392" Type="http://schemas.openxmlformats.org/officeDocument/2006/relationships/hyperlink" Target="https://www.w3.org/TR/2009/PER-xslt20-20090421/" TargetMode="External"/><Relationship Id="rId3029" Type="http://schemas.openxmlformats.org/officeDocument/2006/relationships/hyperlink" Target="https://www.w3.org/TR/2009/PER-xslt20-20090421/" TargetMode="External"/><Relationship Id="rId3236" Type="http://schemas.openxmlformats.org/officeDocument/2006/relationships/hyperlink" Target="https://www.w3.org/TR/2009/PER-xslt20-20090421/" TargetMode="External"/><Relationship Id="rId3790" Type="http://schemas.openxmlformats.org/officeDocument/2006/relationships/hyperlink" Target="https://www.w3.org/TR/2009/PER-xslt20-20090421/" TargetMode="External"/><Relationship Id="rId4634" Type="http://schemas.openxmlformats.org/officeDocument/2006/relationships/hyperlink" Target="https://www.w3.org/TR/2009/PER-xslt20-20090421/" TargetMode="External"/><Relationship Id="rId4841" Type="http://schemas.openxmlformats.org/officeDocument/2006/relationships/hyperlink" Target="https://www.w3.org/TR/2009/PER-xslt20-20090421/" TargetMode="External"/><Relationship Id="rId157" Type="http://schemas.openxmlformats.org/officeDocument/2006/relationships/hyperlink" Target="https://www.w3.org/TR/2009/PER-xslt20-20090421/" TargetMode="External"/><Relationship Id="rId364" Type="http://schemas.openxmlformats.org/officeDocument/2006/relationships/hyperlink" Target="https://www.w3.org/TR/2009/PER-xslt20-20090421/" TargetMode="External"/><Relationship Id="rId2045" Type="http://schemas.openxmlformats.org/officeDocument/2006/relationships/hyperlink" Target="https://www.w3.org/TR/2009/PER-xslt20-20090421/" TargetMode="External"/><Relationship Id="rId3443" Type="http://schemas.openxmlformats.org/officeDocument/2006/relationships/hyperlink" Target="https://www.w3.org/TR/2009/PER-xslt20-20090421/" TargetMode="External"/><Relationship Id="rId3650" Type="http://schemas.openxmlformats.org/officeDocument/2006/relationships/hyperlink" Target="https://www.w3.org/TR/2009/PER-xslt20-20090421/" TargetMode="External"/><Relationship Id="rId4701" Type="http://schemas.openxmlformats.org/officeDocument/2006/relationships/hyperlink" Target="https://www.w3.org/TR/2009/PER-xslt20-20090421/" TargetMode="External"/><Relationship Id="rId571" Type="http://schemas.openxmlformats.org/officeDocument/2006/relationships/hyperlink" Target="https://www.w3.org/TR/2009/PER-xslt20-20090421/" TargetMode="External"/><Relationship Id="rId2252" Type="http://schemas.openxmlformats.org/officeDocument/2006/relationships/hyperlink" Target="https://www.w3.org/TR/2009/PER-xslt20-20090421/" TargetMode="External"/><Relationship Id="rId3303" Type="http://schemas.openxmlformats.org/officeDocument/2006/relationships/hyperlink" Target="https://www.w3.org/TR/2009/PER-xslt20-20090421/" TargetMode="External"/><Relationship Id="rId3510" Type="http://schemas.openxmlformats.org/officeDocument/2006/relationships/hyperlink" Target="http://www.w3.org/TR/xpath-datamodel/" TargetMode="External"/><Relationship Id="rId224" Type="http://schemas.openxmlformats.org/officeDocument/2006/relationships/hyperlink" Target="https://www.w3.org/TR/2009/PER-xslt20-20090421/" TargetMode="External"/><Relationship Id="rId431" Type="http://schemas.openxmlformats.org/officeDocument/2006/relationships/hyperlink" Target="https://www.w3.org/TR/2009/PER-xslt20-20090421/" TargetMode="External"/><Relationship Id="rId1061" Type="http://schemas.openxmlformats.org/officeDocument/2006/relationships/hyperlink" Target="https://www.w3.org/TR/2009/PER-xslt20-20090421/" TargetMode="External"/><Relationship Id="rId2112" Type="http://schemas.openxmlformats.org/officeDocument/2006/relationships/hyperlink" Target="https://www.w3.org/TR/2009/PER-xslt20-20090421/" TargetMode="External"/><Relationship Id="rId1878" Type="http://schemas.openxmlformats.org/officeDocument/2006/relationships/hyperlink" Target="https://www.w3.org/TR/2009/PER-xslt20-20090421/" TargetMode="External"/><Relationship Id="rId2929" Type="http://schemas.openxmlformats.org/officeDocument/2006/relationships/hyperlink" Target="https://www.w3.org/TR/2009/PER-xslt20-20090421/" TargetMode="External"/><Relationship Id="rId4077" Type="http://schemas.openxmlformats.org/officeDocument/2006/relationships/hyperlink" Target="https://www.w3.org/TR/2009/PER-xslt20-20090421/" TargetMode="External"/><Relationship Id="rId4284" Type="http://schemas.openxmlformats.org/officeDocument/2006/relationships/hyperlink" Target="https://www.w3.org/TR/2009/PER-xslt20-20090421/" TargetMode="External"/><Relationship Id="rId4491" Type="http://schemas.openxmlformats.org/officeDocument/2006/relationships/hyperlink" Target="https://www.w3.org/TR/2009/PER-xslt20-20090421/" TargetMode="External"/><Relationship Id="rId5128" Type="http://schemas.openxmlformats.org/officeDocument/2006/relationships/hyperlink" Target="http://www.w3.org/Bugs/Public/show_bug.cgi?id=5309" TargetMode="External"/><Relationship Id="rId1738" Type="http://schemas.openxmlformats.org/officeDocument/2006/relationships/hyperlink" Target="https://www.w3.org/TR/2009/PER-xslt20-20090421/" TargetMode="External"/><Relationship Id="rId3093" Type="http://schemas.openxmlformats.org/officeDocument/2006/relationships/hyperlink" Target="https://www.w3.org/TR/2009/PER-xslt20-20090421/" TargetMode="External"/><Relationship Id="rId4144" Type="http://schemas.openxmlformats.org/officeDocument/2006/relationships/hyperlink" Target="https://www.w3.org/TR/2009/PER-xslt20-20090421/" TargetMode="External"/><Relationship Id="rId4351" Type="http://schemas.openxmlformats.org/officeDocument/2006/relationships/hyperlink" Target="https://www.w3.org/TR/2009/PER-xslt20-20090421/" TargetMode="External"/><Relationship Id="rId1945" Type="http://schemas.openxmlformats.org/officeDocument/2006/relationships/hyperlink" Target="https://www.w3.org/TR/2009/PER-xslt20-20090421/" TargetMode="External"/><Relationship Id="rId3160" Type="http://schemas.openxmlformats.org/officeDocument/2006/relationships/hyperlink" Target="https://www.w3.org/TR/2009/PER-xslt20-20090421/" TargetMode="External"/><Relationship Id="rId4004" Type="http://schemas.openxmlformats.org/officeDocument/2006/relationships/hyperlink" Target="https://www.w3.org/TR/2009/PER-xslt20-20090421/" TargetMode="External"/><Relationship Id="rId4211" Type="http://schemas.openxmlformats.org/officeDocument/2006/relationships/hyperlink" Target="https://www.w3.org/TR/2009/PER-xslt20-20090421/" TargetMode="External"/><Relationship Id="rId1805" Type="http://schemas.openxmlformats.org/officeDocument/2006/relationships/hyperlink" Target="https://www.w3.org/TR/2009/PER-xslt20-20090421/" TargetMode="External"/><Relationship Id="rId3020" Type="http://schemas.openxmlformats.org/officeDocument/2006/relationships/hyperlink" Target="https://www.w3.org/TR/2009/PER-xslt20-20090421/" TargetMode="External"/><Relationship Id="rId3977" Type="http://schemas.openxmlformats.org/officeDocument/2006/relationships/hyperlink" Target="https://www.w3.org/TR/2009/PER-xslt20-20090421/" TargetMode="External"/><Relationship Id="rId898" Type="http://schemas.openxmlformats.org/officeDocument/2006/relationships/hyperlink" Target="https://www.w3.org/TR/2009/PER-xslt20-20090421/" TargetMode="External"/><Relationship Id="rId2579" Type="http://schemas.openxmlformats.org/officeDocument/2006/relationships/hyperlink" Target="https://www.w3.org/TR/2009/PER-xslt20-20090421/" TargetMode="External"/><Relationship Id="rId2786" Type="http://schemas.openxmlformats.org/officeDocument/2006/relationships/hyperlink" Target="https://www.w3.org/TR/2009/PER-xslt20-20090421/" TargetMode="External"/><Relationship Id="rId2993" Type="http://schemas.openxmlformats.org/officeDocument/2006/relationships/hyperlink" Target="https://www.w3.org/TR/2009/PER-xslt20-20090421/" TargetMode="External"/><Relationship Id="rId3837" Type="http://schemas.openxmlformats.org/officeDocument/2006/relationships/hyperlink" Target="https://www.w3.org/TR/2009/PER-xslt20-20090421/" TargetMode="External"/><Relationship Id="rId758" Type="http://schemas.openxmlformats.org/officeDocument/2006/relationships/hyperlink" Target="https://www.w3.org/TR/2009/PER-xslt20-20090421/" TargetMode="External"/><Relationship Id="rId965" Type="http://schemas.openxmlformats.org/officeDocument/2006/relationships/hyperlink" Target="https://www.w3.org/TR/2009/PER-xslt20-20090421/" TargetMode="External"/><Relationship Id="rId1388" Type="http://schemas.openxmlformats.org/officeDocument/2006/relationships/hyperlink" Target="https://www.w3.org/TR/2009/PER-xslt20-20090421/" TargetMode="External"/><Relationship Id="rId1595" Type="http://schemas.openxmlformats.org/officeDocument/2006/relationships/hyperlink" Target="https://www.w3.org/TR/2009/PER-xslt20-20090421/" TargetMode="External"/><Relationship Id="rId2439" Type="http://schemas.openxmlformats.org/officeDocument/2006/relationships/hyperlink" Target="https://www.w3.org/TR/2009/PER-xslt20-20090421/" TargetMode="External"/><Relationship Id="rId2646" Type="http://schemas.openxmlformats.org/officeDocument/2006/relationships/hyperlink" Target="https://www.w3.org/TR/2009/PER-xslt20-20090421/" TargetMode="External"/><Relationship Id="rId2853" Type="http://schemas.openxmlformats.org/officeDocument/2006/relationships/hyperlink" Target="https://www.w3.org/TR/2009/PER-xslt20-20090421/" TargetMode="External"/><Relationship Id="rId3904" Type="http://schemas.openxmlformats.org/officeDocument/2006/relationships/hyperlink" Target="https://www.w3.org/TR/2009/PER-xslt20-20090421/" TargetMode="External"/><Relationship Id="rId5052" Type="http://schemas.openxmlformats.org/officeDocument/2006/relationships/hyperlink" Target="https://www.w3.org/TR/2009/PER-xslt20-20090421/" TargetMode="External"/><Relationship Id="rId94" Type="http://schemas.openxmlformats.org/officeDocument/2006/relationships/hyperlink" Target="https://www.w3.org/TR/2009/PER-xslt20-20090421/" TargetMode="External"/><Relationship Id="rId618" Type="http://schemas.openxmlformats.org/officeDocument/2006/relationships/hyperlink" Target="https://www.w3.org/TR/2009/PER-xslt20-20090421/" TargetMode="External"/><Relationship Id="rId825" Type="http://schemas.openxmlformats.org/officeDocument/2006/relationships/hyperlink" Target="https://www.w3.org/TR/2009/PER-xslt20-20090421/" TargetMode="External"/><Relationship Id="rId1248" Type="http://schemas.openxmlformats.org/officeDocument/2006/relationships/hyperlink" Target="https://www.w3.org/TR/2009/PER-xslt20-20090421/" TargetMode="External"/><Relationship Id="rId1455" Type="http://schemas.openxmlformats.org/officeDocument/2006/relationships/hyperlink" Target="https://www.w3.org/TR/2009/PER-xslt20-20090421/" TargetMode="External"/><Relationship Id="rId1662" Type="http://schemas.openxmlformats.org/officeDocument/2006/relationships/hyperlink" Target="https://www.w3.org/TR/2009/PER-xslt20-20090421/" TargetMode="External"/><Relationship Id="rId2506" Type="http://schemas.openxmlformats.org/officeDocument/2006/relationships/hyperlink" Target="https://www.w3.org/TR/2009/PER-xslt20-20090421/" TargetMode="External"/><Relationship Id="rId1108" Type="http://schemas.openxmlformats.org/officeDocument/2006/relationships/hyperlink" Target="https://www.w3.org/TR/2009/PER-xslt20-20090421/" TargetMode="External"/><Relationship Id="rId1315" Type="http://schemas.openxmlformats.org/officeDocument/2006/relationships/hyperlink" Target="https://www.w3.org/TR/2009/PER-xslt20-20090421/" TargetMode="External"/><Relationship Id="rId2713" Type="http://schemas.openxmlformats.org/officeDocument/2006/relationships/hyperlink" Target="https://www.w3.org/TR/2009/PER-xslt20-20090421/" TargetMode="External"/><Relationship Id="rId2920" Type="http://schemas.openxmlformats.org/officeDocument/2006/relationships/hyperlink" Target="https://www.w3.org/TR/2009/PER-xslt20-20090421/" TargetMode="External"/><Relationship Id="rId4678" Type="http://schemas.openxmlformats.org/officeDocument/2006/relationships/hyperlink" Target="https://www.w3.org/TR/2009/PER-xslt20-20090421/" TargetMode="External"/><Relationship Id="rId1522" Type="http://schemas.openxmlformats.org/officeDocument/2006/relationships/hyperlink" Target="https://www.w3.org/TR/2009/PER-xslt20-20090421/" TargetMode="External"/><Relationship Id="rId4885" Type="http://schemas.openxmlformats.org/officeDocument/2006/relationships/hyperlink" Target="https://www.w3.org/TR/2009/PER-xslt20-20090421/" TargetMode="External"/><Relationship Id="rId21" Type="http://schemas.openxmlformats.org/officeDocument/2006/relationships/hyperlink" Target="http://www.w3.org/Consortium/Legal/ipr-notice" TargetMode="External"/><Relationship Id="rId2089" Type="http://schemas.openxmlformats.org/officeDocument/2006/relationships/hyperlink" Target="https://www.w3.org/TR/2009/PER-xslt20-20090421/" TargetMode="External"/><Relationship Id="rId3487" Type="http://schemas.openxmlformats.org/officeDocument/2006/relationships/hyperlink" Target="https://www.w3.org/TR/2009/PER-xslt20-20090421/" TargetMode="External"/><Relationship Id="rId3694" Type="http://schemas.openxmlformats.org/officeDocument/2006/relationships/hyperlink" Target="https://www.w3.org/TR/2009/PER-xslt20-20090421/" TargetMode="External"/><Relationship Id="rId4538" Type="http://schemas.openxmlformats.org/officeDocument/2006/relationships/hyperlink" Target="https://www.w3.org/TR/2009/PER-xslt20-20090421/" TargetMode="External"/><Relationship Id="rId4745" Type="http://schemas.openxmlformats.org/officeDocument/2006/relationships/hyperlink" Target="https://www.w3.org/TR/2009/PER-xslt20-20090421/" TargetMode="External"/><Relationship Id="rId4952" Type="http://schemas.openxmlformats.org/officeDocument/2006/relationships/hyperlink" Target="https://www.w3.org/TR/2009/PER-xslt20-20090421/" TargetMode="External"/><Relationship Id="rId2296" Type="http://schemas.openxmlformats.org/officeDocument/2006/relationships/hyperlink" Target="https://www.w3.org/TR/2009/PER-xslt20-20090421/" TargetMode="External"/><Relationship Id="rId3347" Type="http://schemas.openxmlformats.org/officeDocument/2006/relationships/hyperlink" Target="https://www.w3.org/TR/2009/PER-xslt20-20090421/" TargetMode="External"/><Relationship Id="rId3554" Type="http://schemas.openxmlformats.org/officeDocument/2006/relationships/hyperlink" Target="https://www.w3.org/TR/2009/PER-xslt20-20090421/" TargetMode="External"/><Relationship Id="rId3761" Type="http://schemas.openxmlformats.org/officeDocument/2006/relationships/hyperlink" Target="https://www.w3.org/TR/2009/PER-xslt20-20090421/" TargetMode="External"/><Relationship Id="rId4605" Type="http://schemas.openxmlformats.org/officeDocument/2006/relationships/hyperlink" Target="https://www.w3.org/TR/2009/PER-xslt20-20090421/" TargetMode="External"/><Relationship Id="rId4812" Type="http://schemas.openxmlformats.org/officeDocument/2006/relationships/hyperlink" Target="https://www.w3.org/TR/2009/PER-xslt20-20090421/" TargetMode="External"/><Relationship Id="rId268" Type="http://schemas.openxmlformats.org/officeDocument/2006/relationships/hyperlink" Target="https://www.w3.org/TR/2009/PER-xslt20-20090421/" TargetMode="External"/><Relationship Id="rId475" Type="http://schemas.openxmlformats.org/officeDocument/2006/relationships/hyperlink" Target="https://www.w3.org/TR/2009/PER-xslt20-20090421/" TargetMode="External"/><Relationship Id="rId682" Type="http://schemas.openxmlformats.org/officeDocument/2006/relationships/hyperlink" Target="https://www.w3.org/TR/2009/PER-xslt20-20090421/" TargetMode="External"/><Relationship Id="rId2156" Type="http://schemas.openxmlformats.org/officeDocument/2006/relationships/hyperlink" Target="https://www.w3.org/TR/2009/PER-xslt20-20090421/" TargetMode="External"/><Relationship Id="rId2363" Type="http://schemas.openxmlformats.org/officeDocument/2006/relationships/hyperlink" Target="https://www.w3.org/TR/2009/PER-xslt20-20090421/" TargetMode="External"/><Relationship Id="rId2570" Type="http://schemas.openxmlformats.org/officeDocument/2006/relationships/hyperlink" Target="https://www.w3.org/TR/2009/PER-xslt20-20090421/" TargetMode="External"/><Relationship Id="rId3207" Type="http://schemas.openxmlformats.org/officeDocument/2006/relationships/hyperlink" Target="https://www.w3.org/TR/2009/PER-xslt20-20090421/" TargetMode="External"/><Relationship Id="rId3414" Type="http://schemas.openxmlformats.org/officeDocument/2006/relationships/hyperlink" Target="https://www.w3.org/TR/2009/PER-xslt20-20090421/" TargetMode="External"/><Relationship Id="rId3621" Type="http://schemas.openxmlformats.org/officeDocument/2006/relationships/hyperlink" Target="https://www.w3.org/TR/2009/PER-xslt20-20090421/" TargetMode="External"/><Relationship Id="rId128" Type="http://schemas.openxmlformats.org/officeDocument/2006/relationships/hyperlink" Target="https://www.w3.org/TR/2009/PER-xslt20-20090421/" TargetMode="External"/><Relationship Id="rId335" Type="http://schemas.openxmlformats.org/officeDocument/2006/relationships/hyperlink" Target="https://www.w3.org/TR/2009/PER-xslt20-20090421/" TargetMode="External"/><Relationship Id="rId542" Type="http://schemas.openxmlformats.org/officeDocument/2006/relationships/hyperlink" Target="https://www.w3.org/TR/2009/PER-xslt20-20090421/" TargetMode="External"/><Relationship Id="rId1172" Type="http://schemas.openxmlformats.org/officeDocument/2006/relationships/hyperlink" Target="http://www.w3.org/TR/xpath20/" TargetMode="External"/><Relationship Id="rId2016" Type="http://schemas.openxmlformats.org/officeDocument/2006/relationships/hyperlink" Target="https://www.w3.org/TR/2009/PER-xslt20-20090421/" TargetMode="External"/><Relationship Id="rId2223" Type="http://schemas.openxmlformats.org/officeDocument/2006/relationships/hyperlink" Target="https://www.w3.org/TR/2009/PER-xslt20-20090421/" TargetMode="External"/><Relationship Id="rId2430" Type="http://schemas.openxmlformats.org/officeDocument/2006/relationships/hyperlink" Target="https://www.w3.org/TR/2009/PER-xslt20-20090421/" TargetMode="External"/><Relationship Id="rId402" Type="http://schemas.openxmlformats.org/officeDocument/2006/relationships/hyperlink" Target="https://www.w3.org/TR/2009/PER-xslt20-20090421/" TargetMode="External"/><Relationship Id="rId1032" Type="http://schemas.openxmlformats.org/officeDocument/2006/relationships/hyperlink" Target="https://www.w3.org/TR/2009/PER-xslt20-20090421/" TargetMode="External"/><Relationship Id="rId4188" Type="http://schemas.openxmlformats.org/officeDocument/2006/relationships/hyperlink" Target="https://www.w3.org/TR/2009/PER-xslt20-20090421/" TargetMode="External"/><Relationship Id="rId4395" Type="http://schemas.openxmlformats.org/officeDocument/2006/relationships/hyperlink" Target="https://www.w3.org/TR/2009/PER-xslt20-20090421/" TargetMode="External"/><Relationship Id="rId1989" Type="http://schemas.openxmlformats.org/officeDocument/2006/relationships/hyperlink" Target="https://www.w3.org/TR/2009/PER-xslt20-20090421/" TargetMode="External"/><Relationship Id="rId4048" Type="http://schemas.openxmlformats.org/officeDocument/2006/relationships/hyperlink" Target="https://www.w3.org/TR/2009/PER-xslt20-20090421/" TargetMode="External"/><Relationship Id="rId4255" Type="http://schemas.openxmlformats.org/officeDocument/2006/relationships/hyperlink" Target="https://www.w3.org/TR/2009/PER-xslt20-20090421/" TargetMode="External"/><Relationship Id="rId1849" Type="http://schemas.openxmlformats.org/officeDocument/2006/relationships/hyperlink" Target="https://www.w3.org/TR/2009/PER-xslt20-20090421/" TargetMode="External"/><Relationship Id="rId3064" Type="http://schemas.openxmlformats.org/officeDocument/2006/relationships/hyperlink" Target="https://www.w3.org/TR/2009/PER-xslt20-20090421/" TargetMode="External"/><Relationship Id="rId4462" Type="http://schemas.openxmlformats.org/officeDocument/2006/relationships/hyperlink" Target="https://www.w3.org/TR/2009/PER-xslt20-20090421/" TargetMode="External"/><Relationship Id="rId192" Type="http://schemas.openxmlformats.org/officeDocument/2006/relationships/hyperlink" Target="https://www.w3.org/TR/2009/PER-xslt20-20090421/" TargetMode="External"/><Relationship Id="rId1709" Type="http://schemas.openxmlformats.org/officeDocument/2006/relationships/hyperlink" Target="https://www.w3.org/TR/2009/PER-xslt20-20090421/" TargetMode="External"/><Relationship Id="rId1916" Type="http://schemas.openxmlformats.org/officeDocument/2006/relationships/hyperlink" Target="https://www.w3.org/TR/2009/PER-xslt20-20090421/" TargetMode="External"/><Relationship Id="rId3271" Type="http://schemas.openxmlformats.org/officeDocument/2006/relationships/hyperlink" Target="https://www.w3.org/TR/2009/PER-xslt20-20090421/" TargetMode="External"/><Relationship Id="rId4115" Type="http://schemas.openxmlformats.org/officeDocument/2006/relationships/hyperlink" Target="https://www.w3.org/TR/2009/PER-xslt20-20090421/" TargetMode="External"/><Relationship Id="rId4322" Type="http://schemas.openxmlformats.org/officeDocument/2006/relationships/hyperlink" Target="https://www.w3.org/TR/2009/PER-xslt20-20090421/" TargetMode="External"/><Relationship Id="rId2080" Type="http://schemas.openxmlformats.org/officeDocument/2006/relationships/hyperlink" Target="https://www.w3.org/TR/2009/PER-xslt20-20090421/" TargetMode="External"/><Relationship Id="rId3131" Type="http://schemas.openxmlformats.org/officeDocument/2006/relationships/hyperlink" Target="http://www.w3.org/TR/xpath-functions/" TargetMode="External"/><Relationship Id="rId2897" Type="http://schemas.openxmlformats.org/officeDocument/2006/relationships/hyperlink" Target="http://www.w3.org/TR/xpath-functions/" TargetMode="External"/><Relationship Id="rId3948" Type="http://schemas.openxmlformats.org/officeDocument/2006/relationships/hyperlink" Target="https://www.w3.org/TR/2009/PER-xslt20-20090421/" TargetMode="External"/><Relationship Id="rId5096" Type="http://schemas.openxmlformats.org/officeDocument/2006/relationships/hyperlink" Target="http://www.w3.org/Bugs/Public/show_bug.cgi?id=4589" TargetMode="External"/><Relationship Id="rId869" Type="http://schemas.openxmlformats.org/officeDocument/2006/relationships/hyperlink" Target="https://www.w3.org/TR/2009/PER-xslt20-20090421/" TargetMode="External"/><Relationship Id="rId1499" Type="http://schemas.openxmlformats.org/officeDocument/2006/relationships/hyperlink" Target="https://www.w3.org/TR/2009/PER-xslt20-20090421/" TargetMode="External"/><Relationship Id="rId729" Type="http://schemas.openxmlformats.org/officeDocument/2006/relationships/hyperlink" Target="https://www.w3.org/TR/2009/PER-xslt20-20090421/" TargetMode="External"/><Relationship Id="rId1359" Type="http://schemas.openxmlformats.org/officeDocument/2006/relationships/hyperlink" Target="https://www.w3.org/TR/2009/PER-xslt20-20090421/" TargetMode="External"/><Relationship Id="rId2757" Type="http://schemas.openxmlformats.org/officeDocument/2006/relationships/hyperlink" Target="https://www.w3.org/TR/2009/PER-xslt20-20090421/" TargetMode="External"/><Relationship Id="rId2964" Type="http://schemas.openxmlformats.org/officeDocument/2006/relationships/hyperlink" Target="https://www.w3.org/TR/2009/PER-xslt20-20090421/" TargetMode="External"/><Relationship Id="rId3808" Type="http://schemas.openxmlformats.org/officeDocument/2006/relationships/hyperlink" Target="https://www.w3.org/TR/2009/PER-xslt20-20090421/" TargetMode="External"/><Relationship Id="rId5023" Type="http://schemas.openxmlformats.org/officeDocument/2006/relationships/hyperlink" Target="https://www.w3.org/TR/2009/PER-xslt20-20090421/" TargetMode="External"/><Relationship Id="rId936" Type="http://schemas.openxmlformats.org/officeDocument/2006/relationships/hyperlink" Target="https://www.w3.org/TR/2009/PER-xslt20-20090421/" TargetMode="External"/><Relationship Id="rId1219" Type="http://schemas.openxmlformats.org/officeDocument/2006/relationships/hyperlink" Target="https://www.w3.org/TR/2009/PER-xslt20-20090421/" TargetMode="External"/><Relationship Id="rId1566" Type="http://schemas.openxmlformats.org/officeDocument/2006/relationships/hyperlink" Target="https://www.w3.org/TR/2009/PER-xslt20-20090421/" TargetMode="External"/><Relationship Id="rId1773" Type="http://schemas.openxmlformats.org/officeDocument/2006/relationships/hyperlink" Target="https://www.w3.org/TR/2009/PER-xslt20-20090421/" TargetMode="External"/><Relationship Id="rId1980" Type="http://schemas.openxmlformats.org/officeDocument/2006/relationships/hyperlink" Target="https://www.w3.org/TR/2009/PER-xslt20-20090421/" TargetMode="External"/><Relationship Id="rId2617" Type="http://schemas.openxmlformats.org/officeDocument/2006/relationships/hyperlink" Target="https://www.w3.org/TR/2009/PER-xslt20-20090421/" TargetMode="External"/><Relationship Id="rId2824" Type="http://schemas.openxmlformats.org/officeDocument/2006/relationships/hyperlink" Target="https://www.w3.org/TR/2009/PER-xslt20-20090421/" TargetMode="External"/><Relationship Id="rId65" Type="http://schemas.openxmlformats.org/officeDocument/2006/relationships/hyperlink" Target="https://www.w3.org/TR/2009/PER-xslt20-20090421/" TargetMode="External"/><Relationship Id="rId1426" Type="http://schemas.openxmlformats.org/officeDocument/2006/relationships/hyperlink" Target="https://www.w3.org/TR/2009/PER-xslt20-20090421/" TargetMode="External"/><Relationship Id="rId1633" Type="http://schemas.openxmlformats.org/officeDocument/2006/relationships/hyperlink" Target="https://www.w3.org/TR/2009/PER-xslt20-20090421/" TargetMode="External"/><Relationship Id="rId1840" Type="http://schemas.openxmlformats.org/officeDocument/2006/relationships/hyperlink" Target="https://www.w3.org/TR/2009/PER-xslt20-20090421/" TargetMode="External"/><Relationship Id="rId4789" Type="http://schemas.openxmlformats.org/officeDocument/2006/relationships/hyperlink" Target="https://www.w3.org/TR/2009/PER-xslt20-20090421/" TargetMode="External"/><Relationship Id="rId4996" Type="http://schemas.openxmlformats.org/officeDocument/2006/relationships/hyperlink" Target="https://www.w3.org/TR/2009/PER-xslt20-20090421/" TargetMode="External"/><Relationship Id="rId1700" Type="http://schemas.openxmlformats.org/officeDocument/2006/relationships/hyperlink" Target="https://www.w3.org/TR/2009/PER-xslt20-20090421/" TargetMode="External"/><Relationship Id="rId3598" Type="http://schemas.openxmlformats.org/officeDocument/2006/relationships/hyperlink" Target="https://www.w3.org/TR/2009/PER-xslt20-20090421/" TargetMode="External"/><Relationship Id="rId4649" Type="http://schemas.openxmlformats.org/officeDocument/2006/relationships/hyperlink" Target="https://www.w3.org/TR/2009/PER-xslt20-20090421/" TargetMode="External"/><Relationship Id="rId4856" Type="http://schemas.openxmlformats.org/officeDocument/2006/relationships/hyperlink" Target="https://www.w3.org/TR/2009/PER-xslt20-20090421/" TargetMode="External"/><Relationship Id="rId3458" Type="http://schemas.openxmlformats.org/officeDocument/2006/relationships/hyperlink" Target="https://www.w3.org/TR/2009/PER-xslt20-20090421/" TargetMode="External"/><Relationship Id="rId3665" Type="http://schemas.openxmlformats.org/officeDocument/2006/relationships/hyperlink" Target="https://www.w3.org/TR/2009/PER-xslt20-20090421/" TargetMode="External"/><Relationship Id="rId3872" Type="http://schemas.openxmlformats.org/officeDocument/2006/relationships/hyperlink" Target="https://www.w3.org/TR/2009/PER-xslt20-20090421/" TargetMode="External"/><Relationship Id="rId4509" Type="http://schemas.openxmlformats.org/officeDocument/2006/relationships/hyperlink" Target="https://www.w3.org/TR/2009/PER-xslt20-20090421/" TargetMode="External"/><Relationship Id="rId4716" Type="http://schemas.openxmlformats.org/officeDocument/2006/relationships/hyperlink" Target="http://www.w3.org/TR/REC-xml-names/" TargetMode="External"/><Relationship Id="rId379" Type="http://schemas.openxmlformats.org/officeDocument/2006/relationships/hyperlink" Target="https://www.w3.org/TR/2009/PER-xslt20-20090421/" TargetMode="External"/><Relationship Id="rId586" Type="http://schemas.openxmlformats.org/officeDocument/2006/relationships/hyperlink" Target="https://www.w3.org/TR/2009/PER-xslt20-20090421/" TargetMode="External"/><Relationship Id="rId793" Type="http://schemas.openxmlformats.org/officeDocument/2006/relationships/hyperlink" Target="https://www.w3.org/TR/2009/PER-xslt20-20090421/" TargetMode="External"/><Relationship Id="rId2267" Type="http://schemas.openxmlformats.org/officeDocument/2006/relationships/hyperlink" Target="https://www.w3.org/TR/2009/PER-xslt20-20090421/" TargetMode="External"/><Relationship Id="rId2474" Type="http://schemas.openxmlformats.org/officeDocument/2006/relationships/hyperlink" Target="https://www.w3.org/TR/2009/PER-xslt20-20090421/" TargetMode="External"/><Relationship Id="rId2681" Type="http://schemas.openxmlformats.org/officeDocument/2006/relationships/hyperlink" Target="https://www.w3.org/TR/2009/PER-xslt20-20090421/" TargetMode="External"/><Relationship Id="rId3318" Type="http://schemas.openxmlformats.org/officeDocument/2006/relationships/hyperlink" Target="https://www.w3.org/TR/2009/PER-xslt20-20090421/" TargetMode="External"/><Relationship Id="rId3525" Type="http://schemas.openxmlformats.org/officeDocument/2006/relationships/hyperlink" Target="https://www.w3.org/TR/2009/PER-xslt20-20090421/" TargetMode="External"/><Relationship Id="rId4923" Type="http://schemas.openxmlformats.org/officeDocument/2006/relationships/hyperlink" Target="https://www.w3.org/TR/2009/PER-xslt20-20090421/" TargetMode="External"/><Relationship Id="rId239" Type="http://schemas.openxmlformats.org/officeDocument/2006/relationships/hyperlink" Target="https://www.w3.org/TR/2009/PER-xslt20-20090421/" TargetMode="External"/><Relationship Id="rId446" Type="http://schemas.openxmlformats.org/officeDocument/2006/relationships/hyperlink" Target="https://www.w3.org/TR/2009/PER-xslt20-20090421/" TargetMode="External"/><Relationship Id="rId653" Type="http://schemas.openxmlformats.org/officeDocument/2006/relationships/hyperlink" Target="https://www.w3.org/TR/2009/PER-xslt20-20090421/" TargetMode="External"/><Relationship Id="rId1076" Type="http://schemas.openxmlformats.org/officeDocument/2006/relationships/hyperlink" Target="https://www.w3.org/TR/2009/PER-xslt20-20090421/" TargetMode="External"/><Relationship Id="rId1283" Type="http://schemas.openxmlformats.org/officeDocument/2006/relationships/hyperlink" Target="https://www.w3.org/TR/2009/PER-xslt20-20090421/" TargetMode="External"/><Relationship Id="rId1490" Type="http://schemas.openxmlformats.org/officeDocument/2006/relationships/hyperlink" Target="https://www.w3.org/TR/2009/PER-xslt20-20090421/" TargetMode="External"/><Relationship Id="rId2127" Type="http://schemas.openxmlformats.org/officeDocument/2006/relationships/hyperlink" Target="https://www.w3.org/TR/2009/PER-xslt20-20090421/" TargetMode="External"/><Relationship Id="rId2334" Type="http://schemas.openxmlformats.org/officeDocument/2006/relationships/hyperlink" Target="https://www.w3.org/TR/2009/PER-xslt20-20090421/" TargetMode="External"/><Relationship Id="rId3732" Type="http://schemas.openxmlformats.org/officeDocument/2006/relationships/hyperlink" Target="http://www.w3.org/TR/xinclude/" TargetMode="External"/><Relationship Id="rId306" Type="http://schemas.openxmlformats.org/officeDocument/2006/relationships/hyperlink" Target="https://www.w3.org/TR/2009/PER-xslt20-20090421/" TargetMode="External"/><Relationship Id="rId860" Type="http://schemas.openxmlformats.org/officeDocument/2006/relationships/hyperlink" Target="http://www.w3.org/TR/xpath-datamodel/" TargetMode="External"/><Relationship Id="rId1143" Type="http://schemas.openxmlformats.org/officeDocument/2006/relationships/hyperlink" Target="http://www.w3.org/TR/xpath20/" TargetMode="External"/><Relationship Id="rId2541" Type="http://schemas.openxmlformats.org/officeDocument/2006/relationships/hyperlink" Target="https://www.w3.org/TR/2009/PER-xslt20-20090421/" TargetMode="External"/><Relationship Id="rId4299" Type="http://schemas.openxmlformats.org/officeDocument/2006/relationships/hyperlink" Target="https://www.w3.org/TR/2009/PER-xslt20-20090421/" TargetMode="External"/><Relationship Id="rId513" Type="http://schemas.openxmlformats.org/officeDocument/2006/relationships/hyperlink" Target="https://www.w3.org/TR/2009/PER-xslt20-20090421/" TargetMode="External"/><Relationship Id="rId720" Type="http://schemas.openxmlformats.org/officeDocument/2006/relationships/hyperlink" Target="https://www.w3.org/TR/2009/PER-xslt20-20090421/" TargetMode="External"/><Relationship Id="rId1350" Type="http://schemas.openxmlformats.org/officeDocument/2006/relationships/hyperlink" Target="https://www.w3.org/TR/2009/PER-xslt20-20090421/" TargetMode="External"/><Relationship Id="rId2401" Type="http://schemas.openxmlformats.org/officeDocument/2006/relationships/hyperlink" Target="https://www.w3.org/TR/2009/PER-xslt20-20090421/" TargetMode="External"/><Relationship Id="rId4159" Type="http://schemas.openxmlformats.org/officeDocument/2006/relationships/hyperlink" Target="https://www.w3.org/TR/2009/PER-xslt20-20090421/" TargetMode="External"/><Relationship Id="rId1003" Type="http://schemas.openxmlformats.org/officeDocument/2006/relationships/hyperlink" Target="http://www.w3.org/TR/xpath-functions/" TargetMode="External"/><Relationship Id="rId1210" Type="http://schemas.openxmlformats.org/officeDocument/2006/relationships/hyperlink" Target="https://www.w3.org/TR/2009/PER-xslt20-20090421/" TargetMode="External"/><Relationship Id="rId4366" Type="http://schemas.openxmlformats.org/officeDocument/2006/relationships/hyperlink" Target="https://www.w3.org/TR/2009/PER-xslt20-20090421/" TargetMode="External"/><Relationship Id="rId4573" Type="http://schemas.openxmlformats.org/officeDocument/2006/relationships/hyperlink" Target="https://www.w3.org/TR/2009/PER-xslt20-20090421/" TargetMode="External"/><Relationship Id="rId4780" Type="http://schemas.openxmlformats.org/officeDocument/2006/relationships/hyperlink" Target="https://www.w3.org/TR/2009/PER-xslt20-20090421/" TargetMode="External"/><Relationship Id="rId3175" Type="http://schemas.openxmlformats.org/officeDocument/2006/relationships/hyperlink" Target="https://www.w3.org/TR/2009/PER-xslt20-20090421/" TargetMode="External"/><Relationship Id="rId3382" Type="http://schemas.openxmlformats.org/officeDocument/2006/relationships/hyperlink" Target="https://www.w3.org/TR/2009/PER-xslt20-20090421/" TargetMode="External"/><Relationship Id="rId4019" Type="http://schemas.openxmlformats.org/officeDocument/2006/relationships/hyperlink" Target="https://www.w3.org/TR/2009/PER-xslt20-20090421/" TargetMode="External"/><Relationship Id="rId4226" Type="http://schemas.openxmlformats.org/officeDocument/2006/relationships/hyperlink" Target="https://www.w3.org/TR/2009/PER-xslt20-20090421/" TargetMode="External"/><Relationship Id="rId4433" Type="http://schemas.openxmlformats.org/officeDocument/2006/relationships/hyperlink" Target="https://www.w3.org/TR/2009/PER-xslt20-20090421/" TargetMode="External"/><Relationship Id="rId4640" Type="http://schemas.openxmlformats.org/officeDocument/2006/relationships/hyperlink" Target="https://www.w3.org/TR/2009/PER-xslt20-20090421/" TargetMode="External"/><Relationship Id="rId2191" Type="http://schemas.openxmlformats.org/officeDocument/2006/relationships/hyperlink" Target="https://www.w3.org/TR/2009/PER-xslt20-20090421/" TargetMode="External"/><Relationship Id="rId3035" Type="http://schemas.openxmlformats.org/officeDocument/2006/relationships/hyperlink" Target="https://www.w3.org/TR/2009/PER-xslt20-20090421/" TargetMode="External"/><Relationship Id="rId3242" Type="http://schemas.openxmlformats.org/officeDocument/2006/relationships/hyperlink" Target="https://www.w3.org/TR/2009/PER-xslt20-20090421/" TargetMode="External"/><Relationship Id="rId4500" Type="http://schemas.openxmlformats.org/officeDocument/2006/relationships/hyperlink" Target="https://www.w3.org/TR/2009/PER-xslt20-20090421/" TargetMode="External"/><Relationship Id="rId163" Type="http://schemas.openxmlformats.org/officeDocument/2006/relationships/hyperlink" Target="https://www.w3.org/TR/2009/PER-xslt20-20090421/" TargetMode="External"/><Relationship Id="rId370" Type="http://schemas.openxmlformats.org/officeDocument/2006/relationships/hyperlink" Target="https://www.w3.org/TR/2009/PER-xslt20-20090421/" TargetMode="External"/><Relationship Id="rId2051" Type="http://schemas.openxmlformats.org/officeDocument/2006/relationships/hyperlink" Target="https://www.w3.org/TR/2009/PER-xslt20-20090421/" TargetMode="External"/><Relationship Id="rId3102" Type="http://schemas.openxmlformats.org/officeDocument/2006/relationships/hyperlink" Target="https://www.w3.org/TR/2009/PER-xslt20-20090421/" TargetMode="External"/><Relationship Id="rId230" Type="http://schemas.openxmlformats.org/officeDocument/2006/relationships/hyperlink" Target="https://www.w3.org/TR/2009/PER-xslt20-20090421/" TargetMode="External"/><Relationship Id="rId5067" Type="http://schemas.openxmlformats.org/officeDocument/2006/relationships/hyperlink" Target="https://www.w3.org/TR/2009/PER-xslt20-20090421/" TargetMode="External"/><Relationship Id="rId2868" Type="http://schemas.openxmlformats.org/officeDocument/2006/relationships/hyperlink" Target="https://www.w3.org/TR/2009/PER-xslt20-20090421/" TargetMode="External"/><Relationship Id="rId3919" Type="http://schemas.openxmlformats.org/officeDocument/2006/relationships/hyperlink" Target="https://www.w3.org/TR/2009/PER-xslt20-20090421/" TargetMode="External"/><Relationship Id="rId4083" Type="http://schemas.openxmlformats.org/officeDocument/2006/relationships/hyperlink" Target="https://www.w3.org/TR/2009/PER-xslt20-20090421/" TargetMode="External"/><Relationship Id="rId1677" Type="http://schemas.openxmlformats.org/officeDocument/2006/relationships/hyperlink" Target="https://www.w3.org/TR/2009/PER-xslt20-20090421/" TargetMode="External"/><Relationship Id="rId1884" Type="http://schemas.openxmlformats.org/officeDocument/2006/relationships/hyperlink" Target="https://www.w3.org/TR/2009/PER-xslt20-20090421/" TargetMode="External"/><Relationship Id="rId2728" Type="http://schemas.openxmlformats.org/officeDocument/2006/relationships/hyperlink" Target="http://www.w3.org/TR/xpath-functions/" TargetMode="External"/><Relationship Id="rId2935" Type="http://schemas.openxmlformats.org/officeDocument/2006/relationships/hyperlink" Target="https://www.w3.org/TR/2009/PER-xslt20-20090421/" TargetMode="External"/><Relationship Id="rId4290" Type="http://schemas.openxmlformats.org/officeDocument/2006/relationships/hyperlink" Target="https://www.w3.org/TR/2009/PER-xslt20-20090421/" TargetMode="External"/><Relationship Id="rId5134" Type="http://schemas.openxmlformats.org/officeDocument/2006/relationships/hyperlink" Target="http://www.w3.org/Bugs/Public/show_bug.cgi?id=5667" TargetMode="External"/><Relationship Id="rId907" Type="http://schemas.openxmlformats.org/officeDocument/2006/relationships/hyperlink" Target="http://www.w3.org/TR/xpath-functions/" TargetMode="External"/><Relationship Id="rId1537" Type="http://schemas.openxmlformats.org/officeDocument/2006/relationships/hyperlink" Target="https://www.w3.org/TR/2009/PER-xslt20-20090421/" TargetMode="External"/><Relationship Id="rId1744" Type="http://schemas.openxmlformats.org/officeDocument/2006/relationships/hyperlink" Target="https://www.w3.org/TR/2009/PER-xslt20-20090421/" TargetMode="External"/><Relationship Id="rId1951" Type="http://schemas.openxmlformats.org/officeDocument/2006/relationships/hyperlink" Target="https://www.w3.org/TR/2009/PER-xslt20-20090421/" TargetMode="External"/><Relationship Id="rId4150" Type="http://schemas.openxmlformats.org/officeDocument/2006/relationships/hyperlink" Target="https://www.w3.org/TR/2009/PER-xslt20-20090421/" TargetMode="External"/><Relationship Id="rId36" Type="http://schemas.openxmlformats.org/officeDocument/2006/relationships/hyperlink" Target="mailto:public-qt-comments@w3.org" TargetMode="External"/><Relationship Id="rId1604" Type="http://schemas.openxmlformats.org/officeDocument/2006/relationships/hyperlink" Target="https://www.w3.org/TR/2009/PER-xslt20-20090421/" TargetMode="External"/><Relationship Id="rId4010" Type="http://schemas.openxmlformats.org/officeDocument/2006/relationships/hyperlink" Target="https://www.w3.org/TR/2009/PER-xslt20-20090421/" TargetMode="External"/><Relationship Id="rId4967" Type="http://schemas.openxmlformats.org/officeDocument/2006/relationships/hyperlink" Target="https://www.w3.org/TR/2009/PER-xslt20-20090421/" TargetMode="External"/><Relationship Id="rId1811" Type="http://schemas.openxmlformats.org/officeDocument/2006/relationships/hyperlink" Target="https://www.w3.org/TR/2009/PER-xslt20-20090421/" TargetMode="External"/><Relationship Id="rId3569" Type="http://schemas.openxmlformats.org/officeDocument/2006/relationships/hyperlink" Target="https://www.w3.org/TR/2009/PER-xslt20-20090421/" TargetMode="External"/><Relationship Id="rId697" Type="http://schemas.openxmlformats.org/officeDocument/2006/relationships/hyperlink" Target="https://www.w3.org/TR/2009/PER-xslt20-20090421/" TargetMode="External"/><Relationship Id="rId2378" Type="http://schemas.openxmlformats.org/officeDocument/2006/relationships/hyperlink" Target="https://www.w3.org/TR/2009/PER-xslt20-20090421/" TargetMode="External"/><Relationship Id="rId3429" Type="http://schemas.openxmlformats.org/officeDocument/2006/relationships/hyperlink" Target="https://www.w3.org/TR/2009/PER-xslt20-20090421/" TargetMode="External"/><Relationship Id="rId3776" Type="http://schemas.openxmlformats.org/officeDocument/2006/relationships/hyperlink" Target="https://www.w3.org/TR/2009/PER-xslt20-20090421/" TargetMode="External"/><Relationship Id="rId3983" Type="http://schemas.openxmlformats.org/officeDocument/2006/relationships/hyperlink" Target="https://www.w3.org/TR/2009/PER-xslt20-20090421/" TargetMode="External"/><Relationship Id="rId4827" Type="http://schemas.openxmlformats.org/officeDocument/2006/relationships/hyperlink" Target="https://www.w3.org/TR/2009/PER-xslt20-20090421/" TargetMode="External"/><Relationship Id="rId1187" Type="http://schemas.openxmlformats.org/officeDocument/2006/relationships/hyperlink" Target="https://www.w3.org/TR/2009/PER-xslt20-20090421/" TargetMode="External"/><Relationship Id="rId2585" Type="http://schemas.openxmlformats.org/officeDocument/2006/relationships/hyperlink" Target="https://www.w3.org/TR/2009/PER-xslt20-20090421/" TargetMode="External"/><Relationship Id="rId2792" Type="http://schemas.openxmlformats.org/officeDocument/2006/relationships/hyperlink" Target="https://www.w3.org/TR/2009/PER-xslt20-20090421/" TargetMode="External"/><Relationship Id="rId3636" Type="http://schemas.openxmlformats.org/officeDocument/2006/relationships/hyperlink" Target="https://www.w3.org/TR/2009/PER-xslt20-20090421/" TargetMode="External"/><Relationship Id="rId3843" Type="http://schemas.openxmlformats.org/officeDocument/2006/relationships/hyperlink" Target="https://www.w3.org/TR/2009/PER-xslt20-20090421/" TargetMode="External"/><Relationship Id="rId557" Type="http://schemas.openxmlformats.org/officeDocument/2006/relationships/hyperlink" Target="https://www.w3.org/TR/2009/PER-xslt20-20090421/" TargetMode="External"/><Relationship Id="rId764" Type="http://schemas.openxmlformats.org/officeDocument/2006/relationships/hyperlink" Target="https://www.w3.org/TR/2009/PER-xslt20-20090421/" TargetMode="External"/><Relationship Id="rId971" Type="http://schemas.openxmlformats.org/officeDocument/2006/relationships/hyperlink" Target="https://www.w3.org/TR/2009/PER-xslt20-20090421/" TargetMode="External"/><Relationship Id="rId1394" Type="http://schemas.openxmlformats.org/officeDocument/2006/relationships/hyperlink" Target="https://www.w3.org/TR/2009/PER-xslt20-20090421/" TargetMode="External"/><Relationship Id="rId2238" Type="http://schemas.openxmlformats.org/officeDocument/2006/relationships/hyperlink" Target="https://www.w3.org/TR/2009/PER-xslt20-20090421/" TargetMode="External"/><Relationship Id="rId2445" Type="http://schemas.openxmlformats.org/officeDocument/2006/relationships/hyperlink" Target="https://www.w3.org/TR/2009/PER-xslt20-20090421/" TargetMode="External"/><Relationship Id="rId2652" Type="http://schemas.openxmlformats.org/officeDocument/2006/relationships/hyperlink" Target="https://www.w3.org/TR/2009/PER-xslt20-20090421/" TargetMode="External"/><Relationship Id="rId3703" Type="http://schemas.openxmlformats.org/officeDocument/2006/relationships/hyperlink" Target="https://www.w3.org/TR/2009/PER-xslt20-20090421/" TargetMode="External"/><Relationship Id="rId3910" Type="http://schemas.openxmlformats.org/officeDocument/2006/relationships/hyperlink" Target="https://www.w3.org/TR/2009/PER-xslt20-20090421/" TargetMode="External"/><Relationship Id="rId417" Type="http://schemas.openxmlformats.org/officeDocument/2006/relationships/hyperlink" Target="https://www.w3.org/TR/2009/PER-xslt20-20090421/" TargetMode="External"/><Relationship Id="rId624" Type="http://schemas.openxmlformats.org/officeDocument/2006/relationships/hyperlink" Target="https://www.w3.org/TR/2009/PER-xslt20-20090421/" TargetMode="External"/><Relationship Id="rId831" Type="http://schemas.openxmlformats.org/officeDocument/2006/relationships/hyperlink" Target="https://www.w3.org/TR/2009/PER-xslt20-20090421/" TargetMode="External"/><Relationship Id="rId1047" Type="http://schemas.openxmlformats.org/officeDocument/2006/relationships/hyperlink" Target="https://www.w3.org/TR/2009/PER-xslt20-20090421/" TargetMode="External"/><Relationship Id="rId1254" Type="http://schemas.openxmlformats.org/officeDocument/2006/relationships/hyperlink" Target="https://www.w3.org/TR/2009/PER-xslt20-20090421/" TargetMode="External"/><Relationship Id="rId1461" Type="http://schemas.openxmlformats.org/officeDocument/2006/relationships/hyperlink" Target="https://www.w3.org/TR/2009/PER-xslt20-20090421/" TargetMode="External"/><Relationship Id="rId2305" Type="http://schemas.openxmlformats.org/officeDocument/2006/relationships/hyperlink" Target="https://www.w3.org/TR/2009/PER-xslt20-20090421/" TargetMode="External"/><Relationship Id="rId2512" Type="http://schemas.openxmlformats.org/officeDocument/2006/relationships/hyperlink" Target="https://www.w3.org/TR/2009/PER-xslt20-20090421/" TargetMode="External"/><Relationship Id="rId1114" Type="http://schemas.openxmlformats.org/officeDocument/2006/relationships/hyperlink" Target="https://www.w3.org/TR/2009/PER-xslt20-20090421/" TargetMode="External"/><Relationship Id="rId1321" Type="http://schemas.openxmlformats.org/officeDocument/2006/relationships/hyperlink" Target="https://www.w3.org/TR/2009/PER-xslt20-20090421/" TargetMode="External"/><Relationship Id="rId4477" Type="http://schemas.openxmlformats.org/officeDocument/2006/relationships/hyperlink" Target="https://www.w3.org/TR/2009/PER-xslt20-20090421/" TargetMode="External"/><Relationship Id="rId4684" Type="http://schemas.openxmlformats.org/officeDocument/2006/relationships/hyperlink" Target="https://www.w3.org/TR/2009/PER-xslt20-20090421/" TargetMode="External"/><Relationship Id="rId4891" Type="http://schemas.openxmlformats.org/officeDocument/2006/relationships/hyperlink" Target="https://www.w3.org/TR/2009/PER-xslt20-20090421/" TargetMode="External"/><Relationship Id="rId3079" Type="http://schemas.openxmlformats.org/officeDocument/2006/relationships/hyperlink" Target="https://www.w3.org/TR/2009/PER-xslt20-20090421/" TargetMode="External"/><Relationship Id="rId3286" Type="http://schemas.openxmlformats.org/officeDocument/2006/relationships/hyperlink" Target="https://www.w3.org/TR/2009/PER-xslt20-20090421/" TargetMode="External"/><Relationship Id="rId3493" Type="http://schemas.openxmlformats.org/officeDocument/2006/relationships/hyperlink" Target="https://www.w3.org/TR/2009/PER-xslt20-20090421/" TargetMode="External"/><Relationship Id="rId4337" Type="http://schemas.openxmlformats.org/officeDocument/2006/relationships/hyperlink" Target="https://www.w3.org/TR/2009/PER-xslt20-20090421/" TargetMode="External"/><Relationship Id="rId4544" Type="http://schemas.openxmlformats.org/officeDocument/2006/relationships/hyperlink" Target="https://www.w3.org/TR/2009/PER-xslt20-20090421/" TargetMode="External"/><Relationship Id="rId2095" Type="http://schemas.openxmlformats.org/officeDocument/2006/relationships/hyperlink" Target="https://www.w3.org/TR/2009/PER-xslt20-20090421/" TargetMode="External"/><Relationship Id="rId3146" Type="http://schemas.openxmlformats.org/officeDocument/2006/relationships/hyperlink" Target="https://www.w3.org/TR/2009/PER-xslt20-20090421/" TargetMode="External"/><Relationship Id="rId3353" Type="http://schemas.openxmlformats.org/officeDocument/2006/relationships/hyperlink" Target="https://www.w3.org/TR/2009/PER-xslt20-20090421/" TargetMode="External"/><Relationship Id="rId4751" Type="http://schemas.openxmlformats.org/officeDocument/2006/relationships/hyperlink" Target="https://www.w3.org/TR/2009/PER-xslt20-20090421/" TargetMode="External"/><Relationship Id="rId274" Type="http://schemas.openxmlformats.org/officeDocument/2006/relationships/hyperlink" Target="https://www.w3.org/TR/2009/PER-xslt20-20090421/" TargetMode="External"/><Relationship Id="rId481" Type="http://schemas.openxmlformats.org/officeDocument/2006/relationships/hyperlink" Target="https://www.w3.org/TR/2009/PER-xslt20-20090421/" TargetMode="External"/><Relationship Id="rId2162" Type="http://schemas.openxmlformats.org/officeDocument/2006/relationships/hyperlink" Target="https://www.w3.org/TR/2009/PER-xslt20-20090421/" TargetMode="External"/><Relationship Id="rId3006" Type="http://schemas.openxmlformats.org/officeDocument/2006/relationships/hyperlink" Target="http://www.w3.org/TR/xpath-functions/" TargetMode="External"/><Relationship Id="rId3560" Type="http://schemas.openxmlformats.org/officeDocument/2006/relationships/hyperlink" Target="https://www.w3.org/TR/2009/PER-xslt20-20090421/" TargetMode="External"/><Relationship Id="rId4404" Type="http://schemas.openxmlformats.org/officeDocument/2006/relationships/hyperlink" Target="https://www.w3.org/TR/2009/PER-xslt20-20090421/" TargetMode="External"/><Relationship Id="rId4611" Type="http://schemas.openxmlformats.org/officeDocument/2006/relationships/hyperlink" Target="https://www.w3.org/TR/2009/PER-xslt20-20090421/" TargetMode="External"/><Relationship Id="rId134" Type="http://schemas.openxmlformats.org/officeDocument/2006/relationships/hyperlink" Target="https://www.w3.org/TR/2009/PER-xslt20-20090421/" TargetMode="External"/><Relationship Id="rId3213" Type="http://schemas.openxmlformats.org/officeDocument/2006/relationships/hyperlink" Target="https://www.w3.org/TR/2009/PER-xslt20-20090421/" TargetMode="External"/><Relationship Id="rId3420" Type="http://schemas.openxmlformats.org/officeDocument/2006/relationships/hyperlink" Target="https://www.w3.org/TR/2009/PER-xslt20-20090421/" TargetMode="External"/><Relationship Id="rId341" Type="http://schemas.openxmlformats.org/officeDocument/2006/relationships/hyperlink" Target="https://www.w3.org/TR/2009/PER-xslt20-20090421/" TargetMode="External"/><Relationship Id="rId2022" Type="http://schemas.openxmlformats.org/officeDocument/2006/relationships/hyperlink" Target="https://www.w3.org/TR/2009/PER-xslt20-20090421/" TargetMode="External"/><Relationship Id="rId2979" Type="http://schemas.openxmlformats.org/officeDocument/2006/relationships/hyperlink" Target="http://www.w3.org/TR/xpath-functions/" TargetMode="External"/><Relationship Id="rId201" Type="http://schemas.openxmlformats.org/officeDocument/2006/relationships/hyperlink" Target="https://www.w3.org/TR/2009/PER-xslt20-20090421/" TargetMode="External"/><Relationship Id="rId1788" Type="http://schemas.openxmlformats.org/officeDocument/2006/relationships/hyperlink" Target="https://www.w3.org/TR/2009/PER-xslt20-20090421/" TargetMode="External"/><Relationship Id="rId1995" Type="http://schemas.openxmlformats.org/officeDocument/2006/relationships/hyperlink" Target="https://www.w3.org/TR/2009/PER-xslt20-20090421/" TargetMode="External"/><Relationship Id="rId2839" Type="http://schemas.openxmlformats.org/officeDocument/2006/relationships/hyperlink" Target="https://www.w3.org/TR/2009/PER-xslt20-20090421/" TargetMode="External"/><Relationship Id="rId4194" Type="http://schemas.openxmlformats.org/officeDocument/2006/relationships/hyperlink" Target="https://www.w3.org/TR/2009/PER-xslt20-20090421/" TargetMode="External"/><Relationship Id="rId5038" Type="http://schemas.openxmlformats.org/officeDocument/2006/relationships/hyperlink" Target="https://www.w3.org/TR/2009/PER-xslt20-20090421/" TargetMode="External"/><Relationship Id="rId1648" Type="http://schemas.openxmlformats.org/officeDocument/2006/relationships/hyperlink" Target="https://www.w3.org/TR/2009/PER-xslt20-20090421/" TargetMode="External"/><Relationship Id="rId4054" Type="http://schemas.openxmlformats.org/officeDocument/2006/relationships/hyperlink" Target="https://www.w3.org/TR/2009/PER-xslt20-20090421/" TargetMode="External"/><Relationship Id="rId4261" Type="http://schemas.openxmlformats.org/officeDocument/2006/relationships/hyperlink" Target="https://www.w3.org/TR/2009/PER-xslt20-20090421/" TargetMode="External"/><Relationship Id="rId5105" Type="http://schemas.openxmlformats.org/officeDocument/2006/relationships/hyperlink" Target="http://www.w3.org/XML/2007/qt-errata/xslt-errata.html" TargetMode="External"/><Relationship Id="rId1508" Type="http://schemas.openxmlformats.org/officeDocument/2006/relationships/hyperlink" Target="https://www.w3.org/TR/2009/PER-xslt20-20090421/" TargetMode="External"/><Relationship Id="rId1855" Type="http://schemas.openxmlformats.org/officeDocument/2006/relationships/hyperlink" Target="https://www.w3.org/TR/2009/PER-xslt20-20090421/" TargetMode="External"/><Relationship Id="rId2906" Type="http://schemas.openxmlformats.org/officeDocument/2006/relationships/hyperlink" Target="http://www.w3.org/TR/xpath-functions/" TargetMode="External"/><Relationship Id="rId3070" Type="http://schemas.openxmlformats.org/officeDocument/2006/relationships/hyperlink" Target="https://www.w3.org/TR/2009/PER-xslt20-20090421/" TargetMode="External"/><Relationship Id="rId4121" Type="http://schemas.openxmlformats.org/officeDocument/2006/relationships/hyperlink" Target="https://www.w3.org/TR/2009/PER-xslt20-20090421/" TargetMode="External"/><Relationship Id="rId1715" Type="http://schemas.openxmlformats.org/officeDocument/2006/relationships/hyperlink" Target="https://www.w3.org/TR/2009/PER-xslt20-20090421/" TargetMode="External"/><Relationship Id="rId1922" Type="http://schemas.openxmlformats.org/officeDocument/2006/relationships/hyperlink" Target="https://www.w3.org/TR/2009/PER-xslt20-20090421/" TargetMode="External"/><Relationship Id="rId3887" Type="http://schemas.openxmlformats.org/officeDocument/2006/relationships/hyperlink" Target="https://www.w3.org/TR/2009/PER-xslt20-20090421/" TargetMode="External"/><Relationship Id="rId4938" Type="http://schemas.openxmlformats.org/officeDocument/2006/relationships/hyperlink" Target="https://www.w3.org/TR/2009/PER-xslt20-20090421/" TargetMode="External"/><Relationship Id="rId2489" Type="http://schemas.openxmlformats.org/officeDocument/2006/relationships/hyperlink" Target="https://www.w3.org/TR/2009/PER-xslt20-20090421/" TargetMode="External"/><Relationship Id="rId2696" Type="http://schemas.openxmlformats.org/officeDocument/2006/relationships/hyperlink" Target="https://www.w3.org/TR/2009/PER-xslt20-20090421/" TargetMode="External"/><Relationship Id="rId3747" Type="http://schemas.openxmlformats.org/officeDocument/2006/relationships/hyperlink" Target="https://www.w3.org/TR/2009/PER-xslt20-20090421/" TargetMode="External"/><Relationship Id="rId3954" Type="http://schemas.openxmlformats.org/officeDocument/2006/relationships/hyperlink" Target="https://www.w3.org/TR/2009/PER-xslt20-20090421/" TargetMode="External"/><Relationship Id="rId668" Type="http://schemas.openxmlformats.org/officeDocument/2006/relationships/hyperlink" Target="https://www.w3.org/TR/2009/PER-xslt20-20090421/" TargetMode="External"/><Relationship Id="rId875" Type="http://schemas.openxmlformats.org/officeDocument/2006/relationships/hyperlink" Target="https://www.w3.org/TR/2009/PER-xslt20-20090421/" TargetMode="External"/><Relationship Id="rId1298" Type="http://schemas.openxmlformats.org/officeDocument/2006/relationships/hyperlink" Target="https://www.w3.org/TR/2009/PER-xslt20-20090421/" TargetMode="External"/><Relationship Id="rId2349" Type="http://schemas.openxmlformats.org/officeDocument/2006/relationships/hyperlink" Target="https://www.w3.org/TR/2009/PER-xslt20-20090421/" TargetMode="External"/><Relationship Id="rId2556" Type="http://schemas.openxmlformats.org/officeDocument/2006/relationships/hyperlink" Target="https://www.w3.org/TR/2009/PER-xslt20-20090421/" TargetMode="External"/><Relationship Id="rId2763" Type="http://schemas.openxmlformats.org/officeDocument/2006/relationships/hyperlink" Target="https://www.w3.org/TR/2009/PER-xslt20-20090421/" TargetMode="External"/><Relationship Id="rId2970" Type="http://schemas.openxmlformats.org/officeDocument/2006/relationships/hyperlink" Target="http://www.w3.org/TR/xpath-functions/" TargetMode="External"/><Relationship Id="rId3607" Type="http://schemas.openxmlformats.org/officeDocument/2006/relationships/hyperlink" Target="https://www.w3.org/TR/2009/PER-xslt20-20090421/" TargetMode="External"/><Relationship Id="rId3814" Type="http://schemas.openxmlformats.org/officeDocument/2006/relationships/hyperlink" Target="https://www.w3.org/TR/2009/PER-xslt20-20090421/" TargetMode="External"/><Relationship Id="rId528" Type="http://schemas.openxmlformats.org/officeDocument/2006/relationships/hyperlink" Target="https://www.w3.org/TR/2009/PER-xslt20-20090421/" TargetMode="External"/><Relationship Id="rId735" Type="http://schemas.openxmlformats.org/officeDocument/2006/relationships/hyperlink" Target="https://www.w3.org/TR/2009/PER-xslt20-20090421/" TargetMode="External"/><Relationship Id="rId942" Type="http://schemas.openxmlformats.org/officeDocument/2006/relationships/hyperlink" Target="https://www.w3.org/TR/2009/PER-xslt20-20090421/" TargetMode="External"/><Relationship Id="rId1158" Type="http://schemas.openxmlformats.org/officeDocument/2006/relationships/hyperlink" Target="https://www.w3.org/TR/2009/PER-xslt20-20090421/" TargetMode="External"/><Relationship Id="rId1365" Type="http://schemas.openxmlformats.org/officeDocument/2006/relationships/hyperlink" Target="https://www.w3.org/TR/2009/PER-xslt20-20090421/" TargetMode="External"/><Relationship Id="rId1572" Type="http://schemas.openxmlformats.org/officeDocument/2006/relationships/hyperlink" Target="https://www.w3.org/TR/2009/PER-xslt20-20090421/" TargetMode="External"/><Relationship Id="rId2209" Type="http://schemas.openxmlformats.org/officeDocument/2006/relationships/hyperlink" Target="https://www.w3.org/TR/2009/PER-xslt20-20090421/" TargetMode="External"/><Relationship Id="rId2416" Type="http://schemas.openxmlformats.org/officeDocument/2006/relationships/hyperlink" Target="http://www.w3.org/TR/xpath-functions/" TargetMode="External"/><Relationship Id="rId2623" Type="http://schemas.openxmlformats.org/officeDocument/2006/relationships/hyperlink" Target="https://www.w3.org/TR/2009/PER-xslt20-20090421/" TargetMode="External"/><Relationship Id="rId1018" Type="http://schemas.openxmlformats.org/officeDocument/2006/relationships/hyperlink" Target="http://www.w3.org/TR/xpath20/" TargetMode="External"/><Relationship Id="rId1225" Type="http://schemas.openxmlformats.org/officeDocument/2006/relationships/hyperlink" Target="https://www.w3.org/TR/2009/PER-xslt20-20090421/" TargetMode="External"/><Relationship Id="rId1432" Type="http://schemas.openxmlformats.org/officeDocument/2006/relationships/hyperlink" Target="https://www.w3.org/TR/2009/PER-xslt20-20090421/" TargetMode="External"/><Relationship Id="rId2830" Type="http://schemas.openxmlformats.org/officeDocument/2006/relationships/hyperlink" Target="https://www.w3.org/TR/2009/PER-xslt20-20090421/" TargetMode="External"/><Relationship Id="rId4588" Type="http://schemas.openxmlformats.org/officeDocument/2006/relationships/hyperlink" Target="https://www.w3.org/TR/2009/PER-xslt20-20090421/" TargetMode="External"/><Relationship Id="rId71" Type="http://schemas.openxmlformats.org/officeDocument/2006/relationships/hyperlink" Target="https://www.w3.org/TR/2009/PER-xslt20-20090421/" TargetMode="External"/><Relationship Id="rId802" Type="http://schemas.openxmlformats.org/officeDocument/2006/relationships/hyperlink" Target="https://www.w3.org/TR/2009/PER-xslt20-20090421/" TargetMode="External"/><Relationship Id="rId3397" Type="http://schemas.openxmlformats.org/officeDocument/2006/relationships/hyperlink" Target="https://www.w3.org/TR/2009/PER-xslt20-20090421/" TargetMode="External"/><Relationship Id="rId4795" Type="http://schemas.openxmlformats.org/officeDocument/2006/relationships/hyperlink" Target="https://www.w3.org/TR/2009/PER-xslt20-20090421/" TargetMode="External"/><Relationship Id="rId4448" Type="http://schemas.openxmlformats.org/officeDocument/2006/relationships/hyperlink" Target="https://www.w3.org/TR/2009/PER-xslt20-20090421/" TargetMode="External"/><Relationship Id="rId4655" Type="http://schemas.openxmlformats.org/officeDocument/2006/relationships/hyperlink" Target="https://www.w3.org/TR/2009/PER-xslt20-20090421/" TargetMode="External"/><Relationship Id="rId4862" Type="http://schemas.openxmlformats.org/officeDocument/2006/relationships/hyperlink" Target="https://www.w3.org/TR/2009/PER-xslt20-20090421/" TargetMode="External"/><Relationship Id="rId178" Type="http://schemas.openxmlformats.org/officeDocument/2006/relationships/hyperlink" Target="https://www.w3.org/TR/2009/PER-xslt20-20090421/" TargetMode="External"/><Relationship Id="rId3257" Type="http://schemas.openxmlformats.org/officeDocument/2006/relationships/hyperlink" Target="https://www.w3.org/TR/2009/PER-xslt20-20090421/" TargetMode="External"/><Relationship Id="rId3464" Type="http://schemas.openxmlformats.org/officeDocument/2006/relationships/hyperlink" Target="https://www.w3.org/TR/2009/PER-xslt20-20090421/" TargetMode="External"/><Relationship Id="rId3671" Type="http://schemas.openxmlformats.org/officeDocument/2006/relationships/hyperlink" Target="https://www.w3.org/TR/2009/PER-xslt20-20090421/" TargetMode="External"/><Relationship Id="rId4308" Type="http://schemas.openxmlformats.org/officeDocument/2006/relationships/hyperlink" Target="https://www.w3.org/TR/2009/PER-xslt20-20090421/" TargetMode="External"/><Relationship Id="rId4515" Type="http://schemas.openxmlformats.org/officeDocument/2006/relationships/hyperlink" Target="https://www.w3.org/TR/2009/PER-xslt20-20090421/" TargetMode="External"/><Relationship Id="rId4722" Type="http://schemas.openxmlformats.org/officeDocument/2006/relationships/hyperlink" Target="https://www.w3.org/TR/2009/PER-xslt20-20090421/" TargetMode="External"/><Relationship Id="rId385" Type="http://schemas.openxmlformats.org/officeDocument/2006/relationships/hyperlink" Target="https://www.w3.org/TR/2009/PER-xslt20-20090421/" TargetMode="External"/><Relationship Id="rId592" Type="http://schemas.openxmlformats.org/officeDocument/2006/relationships/hyperlink" Target="http://www.w3.org/TR/xpath-functions/" TargetMode="External"/><Relationship Id="rId2066" Type="http://schemas.openxmlformats.org/officeDocument/2006/relationships/hyperlink" Target="https://www.w3.org/TR/2009/PER-xslt20-20090421/" TargetMode="External"/><Relationship Id="rId2273" Type="http://schemas.openxmlformats.org/officeDocument/2006/relationships/hyperlink" Target="https://www.w3.org/TR/2009/PER-xslt20-20090421/" TargetMode="External"/><Relationship Id="rId2480" Type="http://schemas.openxmlformats.org/officeDocument/2006/relationships/hyperlink" Target="https://www.w3.org/TR/2009/PER-xslt20-20090421/" TargetMode="External"/><Relationship Id="rId3117" Type="http://schemas.openxmlformats.org/officeDocument/2006/relationships/hyperlink" Target="https://www.w3.org/TR/2009/PER-xslt20-20090421/" TargetMode="External"/><Relationship Id="rId3324" Type="http://schemas.openxmlformats.org/officeDocument/2006/relationships/hyperlink" Target="https://www.w3.org/TR/2009/PER-xslt20-20090421/" TargetMode="External"/><Relationship Id="rId3531" Type="http://schemas.openxmlformats.org/officeDocument/2006/relationships/hyperlink" Target="https://www.w3.org/TR/2009/PER-xslt20-20090421/" TargetMode="External"/><Relationship Id="rId245" Type="http://schemas.openxmlformats.org/officeDocument/2006/relationships/hyperlink" Target="https://www.w3.org/TR/2009/PER-xslt20-20090421/" TargetMode="External"/><Relationship Id="rId452" Type="http://schemas.openxmlformats.org/officeDocument/2006/relationships/hyperlink" Target="https://www.w3.org/TR/2009/PER-xslt20-20090421/" TargetMode="External"/><Relationship Id="rId1082" Type="http://schemas.openxmlformats.org/officeDocument/2006/relationships/hyperlink" Target="https://www.w3.org/TR/2009/PER-xslt20-20090421/" TargetMode="External"/><Relationship Id="rId2133" Type="http://schemas.openxmlformats.org/officeDocument/2006/relationships/hyperlink" Target="https://www.w3.org/TR/2009/PER-xslt20-20090421/" TargetMode="External"/><Relationship Id="rId2340" Type="http://schemas.openxmlformats.org/officeDocument/2006/relationships/hyperlink" Target="https://www.w3.org/TR/2009/PER-xslt20-20090421/" TargetMode="External"/><Relationship Id="rId105" Type="http://schemas.openxmlformats.org/officeDocument/2006/relationships/hyperlink" Target="https://www.w3.org/TR/2009/PER-xslt20-20090421/" TargetMode="External"/><Relationship Id="rId312" Type="http://schemas.openxmlformats.org/officeDocument/2006/relationships/hyperlink" Target="https://www.w3.org/TR/2009/PER-xslt20-20090421/" TargetMode="External"/><Relationship Id="rId2200" Type="http://schemas.openxmlformats.org/officeDocument/2006/relationships/hyperlink" Target="https://www.w3.org/TR/2009/PER-xslt20-20090421/" TargetMode="External"/><Relationship Id="rId4098" Type="http://schemas.openxmlformats.org/officeDocument/2006/relationships/hyperlink" Target="https://www.w3.org/TR/2009/PER-xslt20-20090421/" TargetMode="External"/><Relationship Id="rId5149" Type="http://schemas.openxmlformats.org/officeDocument/2006/relationships/hyperlink" Target="http://www.w3.org/Bugs/Public/show_bug.cgi?id=6186" TargetMode="External"/><Relationship Id="rId1899" Type="http://schemas.openxmlformats.org/officeDocument/2006/relationships/hyperlink" Target="http://www.w3.org/TR/xpath-functions/" TargetMode="External"/><Relationship Id="rId4165" Type="http://schemas.openxmlformats.org/officeDocument/2006/relationships/hyperlink" Target="https://www.w3.org/TR/2009/PER-xslt20-20090421/" TargetMode="External"/><Relationship Id="rId4372" Type="http://schemas.openxmlformats.org/officeDocument/2006/relationships/hyperlink" Target="https://www.w3.org/TR/2009/PER-xslt20-20090421/" TargetMode="External"/><Relationship Id="rId5009" Type="http://schemas.openxmlformats.org/officeDocument/2006/relationships/hyperlink" Target="https://www.w3.org/TR/2009/PER-xslt20-20090421/" TargetMode="External"/><Relationship Id="rId1759" Type="http://schemas.openxmlformats.org/officeDocument/2006/relationships/hyperlink" Target="https://www.w3.org/TR/2009/PER-xslt20-20090421/" TargetMode="External"/><Relationship Id="rId1966" Type="http://schemas.openxmlformats.org/officeDocument/2006/relationships/hyperlink" Target="https://www.w3.org/TR/2009/PER-xslt20-20090421/" TargetMode="External"/><Relationship Id="rId3181" Type="http://schemas.openxmlformats.org/officeDocument/2006/relationships/hyperlink" Target="https://www.w3.org/TR/2009/PER-xslt20-20090421/" TargetMode="External"/><Relationship Id="rId4025" Type="http://schemas.openxmlformats.org/officeDocument/2006/relationships/hyperlink" Target="https://www.w3.org/TR/2009/PER-xslt20-20090421/" TargetMode="External"/><Relationship Id="rId1619" Type="http://schemas.openxmlformats.org/officeDocument/2006/relationships/hyperlink" Target="https://www.w3.org/TR/2009/PER-xslt20-20090421/" TargetMode="External"/><Relationship Id="rId1826" Type="http://schemas.openxmlformats.org/officeDocument/2006/relationships/hyperlink" Target="https://www.w3.org/TR/2009/PER-xslt20-20090421/" TargetMode="External"/><Relationship Id="rId4232" Type="http://schemas.openxmlformats.org/officeDocument/2006/relationships/hyperlink" Target="https://www.w3.org/TR/2009/PER-xslt20-20090421/" TargetMode="External"/><Relationship Id="rId3041" Type="http://schemas.openxmlformats.org/officeDocument/2006/relationships/hyperlink" Target="https://www.w3.org/TR/2009/PER-xslt20-20090421/" TargetMode="External"/><Relationship Id="rId3998" Type="http://schemas.openxmlformats.org/officeDocument/2006/relationships/hyperlink" Target="https://www.w3.org/TR/2009/PER-xslt20-20090421/" TargetMode="External"/><Relationship Id="rId3858" Type="http://schemas.openxmlformats.org/officeDocument/2006/relationships/hyperlink" Target="http://www.w3.org/TR/xpath20/" TargetMode="External"/><Relationship Id="rId4909" Type="http://schemas.openxmlformats.org/officeDocument/2006/relationships/hyperlink" Target="https://www.w3.org/TR/2009/PER-xslt20-20090421/" TargetMode="External"/><Relationship Id="rId779" Type="http://schemas.openxmlformats.org/officeDocument/2006/relationships/hyperlink" Target="https://www.w3.org/TR/2009/PER-xslt20-20090421/" TargetMode="External"/><Relationship Id="rId986" Type="http://schemas.openxmlformats.org/officeDocument/2006/relationships/hyperlink" Target="https://www.w3.org/TR/2009/PER-xslt20-20090421/" TargetMode="External"/><Relationship Id="rId2667" Type="http://schemas.openxmlformats.org/officeDocument/2006/relationships/hyperlink" Target="https://www.w3.org/TR/2009/PER-xslt20-20090421/" TargetMode="External"/><Relationship Id="rId3718" Type="http://schemas.openxmlformats.org/officeDocument/2006/relationships/hyperlink" Target="http://www.w3.org/TR/xpath-functions/" TargetMode="External"/><Relationship Id="rId5073" Type="http://schemas.openxmlformats.org/officeDocument/2006/relationships/hyperlink" Target="https://www.w3.org/TR/2009/PER-xslt20-20090421/" TargetMode="External"/><Relationship Id="rId639" Type="http://schemas.openxmlformats.org/officeDocument/2006/relationships/hyperlink" Target="https://www.w3.org/TR/2009/PER-xslt20-20090421/" TargetMode="External"/><Relationship Id="rId1269" Type="http://schemas.openxmlformats.org/officeDocument/2006/relationships/hyperlink" Target="https://www.w3.org/TR/2009/PER-xslt20-20090421/" TargetMode="External"/><Relationship Id="rId1476" Type="http://schemas.openxmlformats.org/officeDocument/2006/relationships/hyperlink" Target="https://www.w3.org/TR/2009/PER-xslt20-20090421/" TargetMode="External"/><Relationship Id="rId2874" Type="http://schemas.openxmlformats.org/officeDocument/2006/relationships/hyperlink" Target="https://www.w3.org/TR/2009/PER-xslt20-20090421/" TargetMode="External"/><Relationship Id="rId3925" Type="http://schemas.openxmlformats.org/officeDocument/2006/relationships/hyperlink" Target="https://www.w3.org/TR/2009/PER-xslt20-20090421/" TargetMode="External"/><Relationship Id="rId5140" Type="http://schemas.openxmlformats.org/officeDocument/2006/relationships/hyperlink" Target="http://www.w3.org/XML/2007/qt-errata/xslt-errata.html" TargetMode="External"/><Relationship Id="rId846" Type="http://schemas.openxmlformats.org/officeDocument/2006/relationships/hyperlink" Target="https://www.w3.org/TR/2009/PER-xslt20-20090421/" TargetMode="External"/><Relationship Id="rId1129" Type="http://schemas.openxmlformats.org/officeDocument/2006/relationships/hyperlink" Target="https://www.w3.org/TR/2009/PER-xslt20-20090421/" TargetMode="External"/><Relationship Id="rId1683" Type="http://schemas.openxmlformats.org/officeDocument/2006/relationships/hyperlink" Target="https://www.w3.org/TR/2009/PER-xslt20-20090421/" TargetMode="External"/><Relationship Id="rId1890" Type="http://schemas.openxmlformats.org/officeDocument/2006/relationships/hyperlink" Target="https://www.w3.org/TR/2009/PER-xslt20-20090421/" TargetMode="External"/><Relationship Id="rId2527" Type="http://schemas.openxmlformats.org/officeDocument/2006/relationships/hyperlink" Target="https://www.w3.org/TR/2009/PER-xslt20-20090421/" TargetMode="External"/><Relationship Id="rId2734" Type="http://schemas.openxmlformats.org/officeDocument/2006/relationships/hyperlink" Target="https://www.w3.org/TR/2009/PER-xslt20-20090421/" TargetMode="External"/><Relationship Id="rId2941" Type="http://schemas.openxmlformats.org/officeDocument/2006/relationships/hyperlink" Target="https://www.w3.org/TR/2009/PER-xslt20-20090421/" TargetMode="External"/><Relationship Id="rId5000" Type="http://schemas.openxmlformats.org/officeDocument/2006/relationships/hyperlink" Target="https://www.w3.org/TR/2009/PER-xslt20-20090421/" TargetMode="External"/><Relationship Id="rId706" Type="http://schemas.openxmlformats.org/officeDocument/2006/relationships/hyperlink" Target="https://www.w3.org/TR/2009/PER-xslt20-20090421/" TargetMode="External"/><Relationship Id="rId913" Type="http://schemas.openxmlformats.org/officeDocument/2006/relationships/hyperlink" Target="https://www.w3.org/TR/2009/PER-xslt20-20090421/" TargetMode="External"/><Relationship Id="rId1336" Type="http://schemas.openxmlformats.org/officeDocument/2006/relationships/hyperlink" Target="https://www.w3.org/TR/2009/PER-xslt20-20090421/" TargetMode="External"/><Relationship Id="rId1543" Type="http://schemas.openxmlformats.org/officeDocument/2006/relationships/hyperlink" Target="https://www.w3.org/TR/2009/PER-xslt20-20090421/" TargetMode="External"/><Relationship Id="rId1750" Type="http://schemas.openxmlformats.org/officeDocument/2006/relationships/hyperlink" Target="https://www.w3.org/TR/2009/PER-xslt20-20090421/" TargetMode="External"/><Relationship Id="rId2801" Type="http://schemas.openxmlformats.org/officeDocument/2006/relationships/hyperlink" Target="https://www.w3.org/TR/2009/PER-xslt20-20090421/" TargetMode="External"/><Relationship Id="rId4699" Type="http://schemas.openxmlformats.org/officeDocument/2006/relationships/hyperlink" Target="https://www.w3.org/TR/2009/PER-xslt20-20090421/" TargetMode="External"/><Relationship Id="rId42" Type="http://schemas.openxmlformats.org/officeDocument/2006/relationships/hyperlink" Target="http://www.w3.org/2004/01/pp-impl/19552/status" TargetMode="External"/><Relationship Id="rId1403" Type="http://schemas.openxmlformats.org/officeDocument/2006/relationships/hyperlink" Target="https://www.w3.org/TR/2009/PER-xslt20-20090421/" TargetMode="External"/><Relationship Id="rId1610" Type="http://schemas.openxmlformats.org/officeDocument/2006/relationships/hyperlink" Target="https://www.w3.org/TR/2009/PER-xslt20-20090421/" TargetMode="External"/><Relationship Id="rId4559" Type="http://schemas.openxmlformats.org/officeDocument/2006/relationships/hyperlink" Target="https://www.w3.org/TR/2009/PER-xslt20-20090421/" TargetMode="External"/><Relationship Id="rId4766" Type="http://schemas.openxmlformats.org/officeDocument/2006/relationships/hyperlink" Target="https://www.w3.org/TR/2009/PER-xslt20-20090421/" TargetMode="External"/><Relationship Id="rId4973" Type="http://schemas.openxmlformats.org/officeDocument/2006/relationships/hyperlink" Target="https://www.w3.org/TR/2009/PER-xslt20-20090421/" TargetMode="External"/><Relationship Id="rId3368" Type="http://schemas.openxmlformats.org/officeDocument/2006/relationships/hyperlink" Target="https://www.w3.org/TR/2009/PER-xslt20-20090421/" TargetMode="External"/><Relationship Id="rId3575" Type="http://schemas.openxmlformats.org/officeDocument/2006/relationships/hyperlink" Target="https://www.w3.org/TR/2009/PER-xslt20-20090421/" TargetMode="External"/><Relationship Id="rId3782" Type="http://schemas.openxmlformats.org/officeDocument/2006/relationships/hyperlink" Target="https://www.w3.org/TR/2009/PER-xslt20-20090421/" TargetMode="External"/><Relationship Id="rId4419" Type="http://schemas.openxmlformats.org/officeDocument/2006/relationships/hyperlink" Target="https://www.w3.org/TR/2009/PER-xslt20-20090421/" TargetMode="External"/><Relationship Id="rId4626" Type="http://schemas.openxmlformats.org/officeDocument/2006/relationships/hyperlink" Target="https://www.w3.org/TR/2009/PER-xslt20-20090421/" TargetMode="External"/><Relationship Id="rId4833" Type="http://schemas.openxmlformats.org/officeDocument/2006/relationships/hyperlink" Target="https://www.w3.org/TR/2009/PER-xslt20-20090421/" TargetMode="External"/><Relationship Id="rId289" Type="http://schemas.openxmlformats.org/officeDocument/2006/relationships/hyperlink" Target="https://www.w3.org/TR/2009/PER-xslt20-20090421/" TargetMode="External"/><Relationship Id="rId496" Type="http://schemas.openxmlformats.org/officeDocument/2006/relationships/hyperlink" Target="https://www.w3.org/TR/2009/PER-xslt20-20090421/" TargetMode="External"/><Relationship Id="rId2177" Type="http://schemas.openxmlformats.org/officeDocument/2006/relationships/hyperlink" Target="https://www.w3.org/TR/2009/PER-xslt20-20090421/" TargetMode="External"/><Relationship Id="rId2384" Type="http://schemas.openxmlformats.org/officeDocument/2006/relationships/hyperlink" Target="https://www.w3.org/TR/2009/PER-xslt20-20090421/" TargetMode="External"/><Relationship Id="rId2591" Type="http://schemas.openxmlformats.org/officeDocument/2006/relationships/hyperlink" Target="https://www.w3.org/TR/2009/PER-xslt20-20090421/" TargetMode="External"/><Relationship Id="rId3228" Type="http://schemas.openxmlformats.org/officeDocument/2006/relationships/hyperlink" Target="https://www.w3.org/TR/2009/PER-xslt20-20090421/" TargetMode="External"/><Relationship Id="rId3435" Type="http://schemas.openxmlformats.org/officeDocument/2006/relationships/hyperlink" Target="https://www.w3.org/TR/2009/PER-xslt20-20090421/" TargetMode="External"/><Relationship Id="rId3642" Type="http://schemas.openxmlformats.org/officeDocument/2006/relationships/hyperlink" Target="https://www.w3.org/TR/2009/PER-xslt20-20090421/" TargetMode="External"/><Relationship Id="rId149" Type="http://schemas.openxmlformats.org/officeDocument/2006/relationships/hyperlink" Target="https://www.w3.org/TR/2009/PER-xslt20-20090421/" TargetMode="External"/><Relationship Id="rId356" Type="http://schemas.openxmlformats.org/officeDocument/2006/relationships/hyperlink" Target="http://www.w3.org/TR/xpath-functions/" TargetMode="External"/><Relationship Id="rId563" Type="http://schemas.openxmlformats.org/officeDocument/2006/relationships/hyperlink" Target="http://www.w3.org/TR/xpath20/" TargetMode="External"/><Relationship Id="rId770" Type="http://schemas.openxmlformats.org/officeDocument/2006/relationships/hyperlink" Target="https://www.w3.org/TR/2009/PER-xslt20-20090421/" TargetMode="External"/><Relationship Id="rId1193" Type="http://schemas.openxmlformats.org/officeDocument/2006/relationships/hyperlink" Target="https://www.w3.org/TR/2009/PER-xslt20-20090421/" TargetMode="External"/><Relationship Id="rId2037" Type="http://schemas.openxmlformats.org/officeDocument/2006/relationships/hyperlink" Target="https://www.w3.org/TR/2009/PER-xslt20-20090421/" TargetMode="External"/><Relationship Id="rId2244" Type="http://schemas.openxmlformats.org/officeDocument/2006/relationships/hyperlink" Target="https://www.w3.org/TR/2009/PER-xslt20-20090421/" TargetMode="External"/><Relationship Id="rId2451" Type="http://schemas.openxmlformats.org/officeDocument/2006/relationships/hyperlink" Target="https://www.w3.org/TR/2009/PER-xslt20-20090421/" TargetMode="External"/><Relationship Id="rId4900" Type="http://schemas.openxmlformats.org/officeDocument/2006/relationships/hyperlink" Target="https://www.w3.org/TR/2009/PER-xslt20-20090421/" TargetMode="External"/><Relationship Id="rId216" Type="http://schemas.openxmlformats.org/officeDocument/2006/relationships/hyperlink" Target="https://www.w3.org/TR/2009/PER-xslt20-20090421/" TargetMode="External"/><Relationship Id="rId423" Type="http://schemas.openxmlformats.org/officeDocument/2006/relationships/hyperlink" Target="https://www.w3.org/TR/2009/PER-xslt20-20090421/" TargetMode="External"/><Relationship Id="rId1053" Type="http://schemas.openxmlformats.org/officeDocument/2006/relationships/hyperlink" Target="https://www.w3.org/TR/2009/PER-xslt20-20090421/" TargetMode="External"/><Relationship Id="rId1260" Type="http://schemas.openxmlformats.org/officeDocument/2006/relationships/hyperlink" Target="https://www.w3.org/TR/2009/PER-xslt20-20090421/" TargetMode="External"/><Relationship Id="rId2104" Type="http://schemas.openxmlformats.org/officeDocument/2006/relationships/hyperlink" Target="https://www.w3.org/TR/2009/PER-xslt20-20090421/" TargetMode="External"/><Relationship Id="rId3502" Type="http://schemas.openxmlformats.org/officeDocument/2006/relationships/hyperlink" Target="https://www.w3.org/TR/2009/PER-xslt20-20090421/" TargetMode="External"/><Relationship Id="rId630" Type="http://schemas.openxmlformats.org/officeDocument/2006/relationships/hyperlink" Target="https://www.w3.org/TR/2009/PER-xslt20-20090421/" TargetMode="External"/><Relationship Id="rId2311" Type="http://schemas.openxmlformats.org/officeDocument/2006/relationships/hyperlink" Target="https://www.w3.org/TR/2009/PER-xslt20-20090421/" TargetMode="External"/><Relationship Id="rId4069" Type="http://schemas.openxmlformats.org/officeDocument/2006/relationships/hyperlink" Target="https://www.w3.org/TR/2009/PER-xslt20-20090421/" TargetMode="External"/><Relationship Id="rId1120" Type="http://schemas.openxmlformats.org/officeDocument/2006/relationships/hyperlink" Target="https://www.w3.org/TR/2009/PER-xslt20-20090421/" TargetMode="External"/><Relationship Id="rId4276" Type="http://schemas.openxmlformats.org/officeDocument/2006/relationships/hyperlink" Target="https://www.w3.org/TR/2009/PER-xslt20-20090421/" TargetMode="External"/><Relationship Id="rId4483" Type="http://schemas.openxmlformats.org/officeDocument/2006/relationships/hyperlink" Target="https://www.w3.org/TR/2009/PER-xslt20-20090421/" TargetMode="External"/><Relationship Id="rId4690" Type="http://schemas.openxmlformats.org/officeDocument/2006/relationships/hyperlink" Target="https://www.w3.org/TR/2009/PER-xslt20-20090421/" TargetMode="External"/><Relationship Id="rId1937" Type="http://schemas.openxmlformats.org/officeDocument/2006/relationships/hyperlink" Target="https://www.w3.org/TR/2009/PER-xslt20-20090421/" TargetMode="External"/><Relationship Id="rId3085" Type="http://schemas.openxmlformats.org/officeDocument/2006/relationships/hyperlink" Target="https://www.w3.org/TR/2009/PER-xslt20-20090421/" TargetMode="External"/><Relationship Id="rId3292" Type="http://schemas.openxmlformats.org/officeDocument/2006/relationships/hyperlink" Target="https://www.w3.org/TR/2009/PER-xslt20-20090421/" TargetMode="External"/><Relationship Id="rId4136" Type="http://schemas.openxmlformats.org/officeDocument/2006/relationships/hyperlink" Target="https://www.w3.org/TR/2009/PER-xslt20-20090421/" TargetMode="External"/><Relationship Id="rId4343" Type="http://schemas.openxmlformats.org/officeDocument/2006/relationships/hyperlink" Target="https://www.w3.org/TR/2009/PER-xslt20-20090421/" TargetMode="External"/><Relationship Id="rId4550" Type="http://schemas.openxmlformats.org/officeDocument/2006/relationships/hyperlink" Target="https://www.w3.org/TR/2009/PER-xslt20-20090421/" TargetMode="External"/><Relationship Id="rId3152" Type="http://schemas.openxmlformats.org/officeDocument/2006/relationships/hyperlink" Target="https://www.w3.org/TR/2009/PER-xslt20-20090421/" TargetMode="External"/><Relationship Id="rId4203" Type="http://schemas.openxmlformats.org/officeDocument/2006/relationships/hyperlink" Target="https://www.w3.org/TR/2009/PER-xslt20-20090421/" TargetMode="External"/><Relationship Id="rId4410" Type="http://schemas.openxmlformats.org/officeDocument/2006/relationships/hyperlink" Target="https://www.w3.org/TR/2009/PER-xslt20-20090421/" TargetMode="External"/><Relationship Id="rId280" Type="http://schemas.openxmlformats.org/officeDocument/2006/relationships/hyperlink" Target="https://www.w3.org/TR/2009/PER-xslt20-20090421/" TargetMode="External"/><Relationship Id="rId3012" Type="http://schemas.openxmlformats.org/officeDocument/2006/relationships/hyperlink" Target="https://www.w3.org/TR/2009/PER-xslt20-20090421/" TargetMode="External"/><Relationship Id="rId140" Type="http://schemas.openxmlformats.org/officeDocument/2006/relationships/hyperlink" Target="https://www.w3.org/TR/2009/PER-xslt20-20090421/" TargetMode="External"/><Relationship Id="rId3969" Type="http://schemas.openxmlformats.org/officeDocument/2006/relationships/hyperlink" Target="https://www.w3.org/TR/2009/PER-xslt20-20090421/" TargetMode="External"/><Relationship Id="rId6" Type="http://schemas.openxmlformats.org/officeDocument/2006/relationships/image" Target="media/image1.png"/><Relationship Id="rId2778" Type="http://schemas.openxmlformats.org/officeDocument/2006/relationships/hyperlink" Target="https://www.w3.org/TR/2009/PER-xslt20-20090421/" TargetMode="External"/><Relationship Id="rId2985" Type="http://schemas.openxmlformats.org/officeDocument/2006/relationships/hyperlink" Target="https://www.w3.org/TR/2009/PER-xslt20-20090421/" TargetMode="External"/><Relationship Id="rId3829" Type="http://schemas.openxmlformats.org/officeDocument/2006/relationships/hyperlink" Target="https://www.w3.org/TR/2009/PER-xslt20-20090421/" TargetMode="External"/><Relationship Id="rId5044" Type="http://schemas.openxmlformats.org/officeDocument/2006/relationships/hyperlink" Target="https://www.w3.org/TR/2009/PER-xslt20-20090421/" TargetMode="External"/><Relationship Id="rId957" Type="http://schemas.openxmlformats.org/officeDocument/2006/relationships/hyperlink" Target="https://www.w3.org/TR/2009/PER-xslt20-20090421/" TargetMode="External"/><Relationship Id="rId1587" Type="http://schemas.openxmlformats.org/officeDocument/2006/relationships/hyperlink" Target="https://www.w3.org/TR/2009/PER-xslt20-20090421/" TargetMode="External"/><Relationship Id="rId1794" Type="http://schemas.openxmlformats.org/officeDocument/2006/relationships/hyperlink" Target="https://www.w3.org/TR/2009/PER-xslt20-20090421/" TargetMode="External"/><Relationship Id="rId2638" Type="http://schemas.openxmlformats.org/officeDocument/2006/relationships/hyperlink" Target="https://www.w3.org/TR/2009/PER-xslt20-20090421/" TargetMode="External"/><Relationship Id="rId2845" Type="http://schemas.openxmlformats.org/officeDocument/2006/relationships/hyperlink" Target="https://www.w3.org/TR/2009/PER-xslt20-20090421/" TargetMode="External"/><Relationship Id="rId86" Type="http://schemas.openxmlformats.org/officeDocument/2006/relationships/hyperlink" Target="https://www.w3.org/TR/2009/PER-xslt20-20090421/" TargetMode="External"/><Relationship Id="rId817" Type="http://schemas.openxmlformats.org/officeDocument/2006/relationships/hyperlink" Target="https://www.w3.org/TR/2009/PER-xslt20-20090421/" TargetMode="External"/><Relationship Id="rId1447" Type="http://schemas.openxmlformats.org/officeDocument/2006/relationships/hyperlink" Target="https://www.w3.org/TR/2009/PER-xslt20-20090421/" TargetMode="External"/><Relationship Id="rId1654" Type="http://schemas.openxmlformats.org/officeDocument/2006/relationships/hyperlink" Target="https://www.w3.org/TR/2009/PER-xslt20-20090421/" TargetMode="External"/><Relationship Id="rId1861" Type="http://schemas.openxmlformats.org/officeDocument/2006/relationships/hyperlink" Target="https://www.w3.org/TR/2009/PER-xslt20-20090421/" TargetMode="External"/><Relationship Id="rId2705" Type="http://schemas.openxmlformats.org/officeDocument/2006/relationships/hyperlink" Target="https://www.w3.org/TR/2009/PER-xslt20-20090421/" TargetMode="External"/><Relationship Id="rId2912" Type="http://schemas.openxmlformats.org/officeDocument/2006/relationships/hyperlink" Target="https://www.w3.org/TR/2009/PER-xslt20-20090421/" TargetMode="External"/><Relationship Id="rId4060" Type="http://schemas.openxmlformats.org/officeDocument/2006/relationships/hyperlink" Target="http://www.w3.org/TR/xpath-functions/" TargetMode="External"/><Relationship Id="rId5111" Type="http://schemas.openxmlformats.org/officeDocument/2006/relationships/hyperlink" Target="http://www.w3.org/XML/2007/qt-errata/xslt-errata.html" TargetMode="External"/><Relationship Id="rId1307" Type="http://schemas.openxmlformats.org/officeDocument/2006/relationships/hyperlink" Target="https://www.w3.org/TR/2009/PER-xslt20-20090421/" TargetMode="External"/><Relationship Id="rId1514" Type="http://schemas.openxmlformats.org/officeDocument/2006/relationships/hyperlink" Target="https://www.w3.org/TR/2009/PER-xslt20-20090421/" TargetMode="External"/><Relationship Id="rId1721" Type="http://schemas.openxmlformats.org/officeDocument/2006/relationships/hyperlink" Target="https://www.w3.org/TR/2009/PER-xslt20-20090421/" TargetMode="External"/><Relationship Id="rId4877" Type="http://schemas.openxmlformats.org/officeDocument/2006/relationships/hyperlink" Target="https://www.w3.org/TR/2009/PER-xslt20-20090421/" TargetMode="External"/><Relationship Id="rId13" Type="http://schemas.openxmlformats.org/officeDocument/2006/relationships/hyperlink" Target="http://www.w3.org/TR/2009/PER-xslt20-20090421/xslt20-20090421.xml" TargetMode="External"/><Relationship Id="rId3479" Type="http://schemas.openxmlformats.org/officeDocument/2006/relationships/hyperlink" Target="https://www.w3.org/TR/2009/PER-xslt20-20090421/" TargetMode="External"/><Relationship Id="rId3686" Type="http://schemas.openxmlformats.org/officeDocument/2006/relationships/hyperlink" Target="https://www.w3.org/TR/2009/PER-xslt20-20090421/" TargetMode="External"/><Relationship Id="rId2288" Type="http://schemas.openxmlformats.org/officeDocument/2006/relationships/hyperlink" Target="https://www.w3.org/TR/2009/PER-xslt20-20090421/" TargetMode="External"/><Relationship Id="rId2495" Type="http://schemas.openxmlformats.org/officeDocument/2006/relationships/hyperlink" Target="https://www.w3.org/TR/2009/PER-xslt20-20090421/" TargetMode="External"/><Relationship Id="rId3339" Type="http://schemas.openxmlformats.org/officeDocument/2006/relationships/hyperlink" Target="https://www.w3.org/TR/2009/PER-xslt20-20090421/" TargetMode="External"/><Relationship Id="rId3893" Type="http://schemas.openxmlformats.org/officeDocument/2006/relationships/hyperlink" Target="https://www.w3.org/TR/2009/PER-xslt20-20090421/" TargetMode="External"/><Relationship Id="rId4737" Type="http://schemas.openxmlformats.org/officeDocument/2006/relationships/hyperlink" Target="https://www.w3.org/TR/2009/PER-xslt20-20090421/" TargetMode="External"/><Relationship Id="rId4944" Type="http://schemas.openxmlformats.org/officeDocument/2006/relationships/hyperlink" Target="https://www.w3.org/TR/2009/PER-xslt20-20090421/" TargetMode="External"/><Relationship Id="rId467" Type="http://schemas.openxmlformats.org/officeDocument/2006/relationships/hyperlink" Target="https://www.w3.org/TR/2009/PER-xslt20-20090421/" TargetMode="External"/><Relationship Id="rId1097" Type="http://schemas.openxmlformats.org/officeDocument/2006/relationships/hyperlink" Target="https://www.w3.org/TR/2009/PER-xslt20-20090421/" TargetMode="External"/><Relationship Id="rId2148" Type="http://schemas.openxmlformats.org/officeDocument/2006/relationships/hyperlink" Target="https://www.w3.org/TR/2009/PER-xslt20-20090421/" TargetMode="External"/><Relationship Id="rId3546" Type="http://schemas.openxmlformats.org/officeDocument/2006/relationships/hyperlink" Target="https://www.w3.org/TR/2009/PER-xslt20-20090421/" TargetMode="External"/><Relationship Id="rId3753" Type="http://schemas.openxmlformats.org/officeDocument/2006/relationships/hyperlink" Target="https://www.w3.org/TR/2009/PER-xslt20-20090421/" TargetMode="External"/><Relationship Id="rId3960" Type="http://schemas.openxmlformats.org/officeDocument/2006/relationships/hyperlink" Target="https://www.w3.org/TR/2009/PER-xslt20-20090421/" TargetMode="External"/><Relationship Id="rId4804" Type="http://schemas.openxmlformats.org/officeDocument/2006/relationships/hyperlink" Target="https://www.w3.org/TR/2009/PER-xslt20-20090421/" TargetMode="External"/><Relationship Id="rId674" Type="http://schemas.openxmlformats.org/officeDocument/2006/relationships/hyperlink" Target="https://www.w3.org/TR/2009/PER-xslt20-20090421/" TargetMode="External"/><Relationship Id="rId881" Type="http://schemas.openxmlformats.org/officeDocument/2006/relationships/hyperlink" Target="https://www.w3.org/TR/2009/PER-xslt20-20090421/" TargetMode="External"/><Relationship Id="rId2355" Type="http://schemas.openxmlformats.org/officeDocument/2006/relationships/hyperlink" Target="https://www.w3.org/TR/2009/PER-xslt20-20090421/" TargetMode="External"/><Relationship Id="rId2562" Type="http://schemas.openxmlformats.org/officeDocument/2006/relationships/hyperlink" Target="https://www.w3.org/TR/2009/PER-xslt20-20090421/" TargetMode="External"/><Relationship Id="rId3406" Type="http://schemas.openxmlformats.org/officeDocument/2006/relationships/hyperlink" Target="https://www.w3.org/TR/2009/PER-xslt20-20090421/" TargetMode="External"/><Relationship Id="rId3613" Type="http://schemas.openxmlformats.org/officeDocument/2006/relationships/hyperlink" Target="https://www.w3.org/TR/2009/PER-xslt20-20090421/" TargetMode="External"/><Relationship Id="rId3820" Type="http://schemas.openxmlformats.org/officeDocument/2006/relationships/hyperlink" Target="https://www.w3.org/TR/2009/PER-xslt20-20090421/" TargetMode="External"/><Relationship Id="rId327" Type="http://schemas.openxmlformats.org/officeDocument/2006/relationships/hyperlink" Target="https://www.w3.org/TR/2009/PER-xslt20-20090421/" TargetMode="External"/><Relationship Id="rId534" Type="http://schemas.openxmlformats.org/officeDocument/2006/relationships/hyperlink" Target="https://www.w3.org/TR/2009/PER-xslt20-20090421/" TargetMode="External"/><Relationship Id="rId741" Type="http://schemas.openxmlformats.org/officeDocument/2006/relationships/hyperlink" Target="https://www.w3.org/TR/2009/PER-xslt20-20090421/" TargetMode="External"/><Relationship Id="rId1164" Type="http://schemas.openxmlformats.org/officeDocument/2006/relationships/hyperlink" Target="https://www.w3.org/TR/2009/PER-xslt20-20090421/" TargetMode="External"/><Relationship Id="rId1371" Type="http://schemas.openxmlformats.org/officeDocument/2006/relationships/hyperlink" Target="https://www.w3.org/TR/2009/PER-xslt20-20090421/" TargetMode="External"/><Relationship Id="rId2008" Type="http://schemas.openxmlformats.org/officeDocument/2006/relationships/hyperlink" Target="https://www.w3.org/TR/2009/PER-xslt20-20090421/" TargetMode="External"/><Relationship Id="rId2215" Type="http://schemas.openxmlformats.org/officeDocument/2006/relationships/hyperlink" Target="https://www.w3.org/TR/2009/PER-xslt20-20090421/" TargetMode="External"/><Relationship Id="rId2422" Type="http://schemas.openxmlformats.org/officeDocument/2006/relationships/hyperlink" Target="https://www.w3.org/TR/2009/PER-xslt20-20090421/" TargetMode="External"/><Relationship Id="rId601" Type="http://schemas.openxmlformats.org/officeDocument/2006/relationships/hyperlink" Target="https://www.w3.org/TR/2009/PER-xslt20-20090421/" TargetMode="External"/><Relationship Id="rId1024" Type="http://schemas.openxmlformats.org/officeDocument/2006/relationships/hyperlink" Target="https://www.w3.org/TR/2009/PER-xslt20-20090421/" TargetMode="External"/><Relationship Id="rId1231" Type="http://schemas.openxmlformats.org/officeDocument/2006/relationships/hyperlink" Target="https://www.w3.org/TR/2009/PER-xslt20-20090421/" TargetMode="External"/><Relationship Id="rId4387" Type="http://schemas.openxmlformats.org/officeDocument/2006/relationships/hyperlink" Target="https://www.w3.org/TR/2009/PER-xslt20-20090421/" TargetMode="External"/><Relationship Id="rId4594" Type="http://schemas.openxmlformats.org/officeDocument/2006/relationships/hyperlink" Target="https://www.w3.org/TR/2009/PER-xslt20-20090421/" TargetMode="External"/><Relationship Id="rId3196" Type="http://schemas.openxmlformats.org/officeDocument/2006/relationships/hyperlink" Target="https://www.w3.org/TR/2009/PER-xslt20-20090421/" TargetMode="External"/><Relationship Id="rId4247" Type="http://schemas.openxmlformats.org/officeDocument/2006/relationships/hyperlink" Target="https://www.w3.org/TR/2009/PER-xslt20-20090421/" TargetMode="External"/><Relationship Id="rId4454" Type="http://schemas.openxmlformats.org/officeDocument/2006/relationships/hyperlink" Target="https://www.w3.org/TR/2009/PER-xslt20-20090421/" TargetMode="External"/><Relationship Id="rId4661" Type="http://schemas.openxmlformats.org/officeDocument/2006/relationships/hyperlink" Target="https://www.w3.org/TR/2009/PER-xslt20-20090421/" TargetMode="External"/><Relationship Id="rId3056" Type="http://schemas.openxmlformats.org/officeDocument/2006/relationships/hyperlink" Target="https://www.w3.org/TR/2009/PER-xslt20-20090421/" TargetMode="External"/><Relationship Id="rId3263" Type="http://schemas.openxmlformats.org/officeDocument/2006/relationships/hyperlink" Target="http://www.w3.org/TR/xpath20/" TargetMode="External"/><Relationship Id="rId3470" Type="http://schemas.openxmlformats.org/officeDocument/2006/relationships/hyperlink" Target="https://www.w3.org/TR/2009/PER-xslt20-20090421/" TargetMode="External"/><Relationship Id="rId4107" Type="http://schemas.openxmlformats.org/officeDocument/2006/relationships/hyperlink" Target="https://www.w3.org/TR/2009/PER-xslt20-20090421/" TargetMode="External"/><Relationship Id="rId4314" Type="http://schemas.openxmlformats.org/officeDocument/2006/relationships/hyperlink" Target="https://www.w3.org/TR/2009/PER-xslt20-20090421/" TargetMode="External"/><Relationship Id="rId184" Type="http://schemas.openxmlformats.org/officeDocument/2006/relationships/hyperlink" Target="https://www.w3.org/TR/2009/PER-xslt20-20090421/" TargetMode="External"/><Relationship Id="rId391" Type="http://schemas.openxmlformats.org/officeDocument/2006/relationships/hyperlink" Target="http://www.w3.org/TR/xpath-functions/" TargetMode="External"/><Relationship Id="rId1908" Type="http://schemas.openxmlformats.org/officeDocument/2006/relationships/hyperlink" Target="https://www.w3.org/TR/2009/PER-xslt20-20090421/" TargetMode="External"/><Relationship Id="rId2072" Type="http://schemas.openxmlformats.org/officeDocument/2006/relationships/hyperlink" Target="https://www.w3.org/TR/2009/PER-xslt20-20090421/" TargetMode="External"/><Relationship Id="rId3123" Type="http://schemas.openxmlformats.org/officeDocument/2006/relationships/hyperlink" Target="https://www.w3.org/TR/2009/PER-xslt20-20090421/" TargetMode="External"/><Relationship Id="rId4521" Type="http://schemas.openxmlformats.org/officeDocument/2006/relationships/hyperlink" Target="https://www.w3.org/TR/2009/PER-xslt20-20090421/" TargetMode="External"/><Relationship Id="rId251" Type="http://schemas.openxmlformats.org/officeDocument/2006/relationships/hyperlink" Target="https://www.w3.org/TR/2009/PER-xslt20-20090421/" TargetMode="External"/><Relationship Id="rId3330" Type="http://schemas.openxmlformats.org/officeDocument/2006/relationships/hyperlink" Target="https://www.w3.org/TR/2009/PER-xslt20-20090421/" TargetMode="External"/><Relationship Id="rId5088" Type="http://schemas.openxmlformats.org/officeDocument/2006/relationships/hyperlink" Target="http://www.w3.org/Bugs/Public/show_bug.cgi?id=2321" TargetMode="External"/><Relationship Id="rId2889" Type="http://schemas.openxmlformats.org/officeDocument/2006/relationships/hyperlink" Target="https://www.w3.org/TR/2009/PER-xslt20-20090421/" TargetMode="External"/><Relationship Id="rId111" Type="http://schemas.openxmlformats.org/officeDocument/2006/relationships/hyperlink" Target="https://www.w3.org/TR/2009/PER-xslt20-20090421/" TargetMode="External"/><Relationship Id="rId1698" Type="http://schemas.openxmlformats.org/officeDocument/2006/relationships/hyperlink" Target="https://www.w3.org/TR/2009/PER-xslt20-20090421/" TargetMode="External"/><Relationship Id="rId2749" Type="http://schemas.openxmlformats.org/officeDocument/2006/relationships/hyperlink" Target="https://www.w3.org/TR/2009/PER-xslt20-20090421/" TargetMode="External"/><Relationship Id="rId2956" Type="http://schemas.openxmlformats.org/officeDocument/2006/relationships/hyperlink" Target="https://www.w3.org/TR/2009/PER-xslt20-20090421/" TargetMode="External"/><Relationship Id="rId5155" Type="http://schemas.openxmlformats.org/officeDocument/2006/relationships/theme" Target="theme/theme1.xml"/><Relationship Id="rId928" Type="http://schemas.openxmlformats.org/officeDocument/2006/relationships/hyperlink" Target="https://www.w3.org/TR/2009/PER-xslt20-20090421/" TargetMode="External"/><Relationship Id="rId1558" Type="http://schemas.openxmlformats.org/officeDocument/2006/relationships/hyperlink" Target="https://www.w3.org/TR/2009/PER-xslt20-20090421/" TargetMode="External"/><Relationship Id="rId1765" Type="http://schemas.openxmlformats.org/officeDocument/2006/relationships/hyperlink" Target="https://www.w3.org/TR/2009/PER-xslt20-20090421/" TargetMode="External"/><Relationship Id="rId2609" Type="http://schemas.openxmlformats.org/officeDocument/2006/relationships/hyperlink" Target="https://www.w3.org/TR/2009/PER-xslt20-20090421/" TargetMode="External"/><Relationship Id="rId4171" Type="http://schemas.openxmlformats.org/officeDocument/2006/relationships/hyperlink" Target="https://www.w3.org/TR/2009/PER-xslt20-20090421/" TargetMode="External"/><Relationship Id="rId5015" Type="http://schemas.openxmlformats.org/officeDocument/2006/relationships/hyperlink" Target="https://www.w3.org/TR/2009/PER-xslt20-20090421/" TargetMode="External"/><Relationship Id="rId57" Type="http://schemas.openxmlformats.org/officeDocument/2006/relationships/hyperlink" Target="https://www.w3.org/TR/2009/PER-xslt20-20090421/" TargetMode="External"/><Relationship Id="rId1418" Type="http://schemas.openxmlformats.org/officeDocument/2006/relationships/hyperlink" Target="https://www.w3.org/TR/2009/PER-xslt20-20090421/" TargetMode="External"/><Relationship Id="rId1972" Type="http://schemas.openxmlformats.org/officeDocument/2006/relationships/hyperlink" Target="https://www.w3.org/TR/2009/PER-xslt20-20090421/" TargetMode="External"/><Relationship Id="rId2816" Type="http://schemas.openxmlformats.org/officeDocument/2006/relationships/hyperlink" Target="https://www.w3.org/TR/2009/PER-xslt20-20090421/" TargetMode="External"/><Relationship Id="rId4031" Type="http://schemas.openxmlformats.org/officeDocument/2006/relationships/hyperlink" Target="https://www.w3.org/TR/2009/PER-xslt20-20090421/" TargetMode="External"/><Relationship Id="rId1625" Type="http://schemas.openxmlformats.org/officeDocument/2006/relationships/hyperlink" Target="http://www.w3.org/TR/xpath20/" TargetMode="External"/><Relationship Id="rId1832" Type="http://schemas.openxmlformats.org/officeDocument/2006/relationships/hyperlink" Target="https://www.w3.org/TR/2009/PER-xslt20-20090421/" TargetMode="External"/><Relationship Id="rId4988" Type="http://schemas.openxmlformats.org/officeDocument/2006/relationships/hyperlink" Target="https://www.w3.org/TR/2009/PER-xslt20-20090421/" TargetMode="External"/><Relationship Id="rId3797" Type="http://schemas.openxmlformats.org/officeDocument/2006/relationships/hyperlink" Target="https://www.w3.org/TR/2009/PER-xslt20-20090421/" TargetMode="External"/><Relationship Id="rId4848" Type="http://schemas.openxmlformats.org/officeDocument/2006/relationships/hyperlink" Target="https://www.w3.org/TR/2009/PER-xslt20-20090421/" TargetMode="External"/><Relationship Id="rId2399" Type="http://schemas.openxmlformats.org/officeDocument/2006/relationships/hyperlink" Target="https://www.w3.org/TR/2009/PER-xslt20-20090421/" TargetMode="External"/><Relationship Id="rId3657" Type="http://schemas.openxmlformats.org/officeDocument/2006/relationships/hyperlink" Target="https://www.w3.org/TR/2009/PER-xslt20-20090421/" TargetMode="External"/><Relationship Id="rId3864" Type="http://schemas.openxmlformats.org/officeDocument/2006/relationships/hyperlink" Target="https://www.w3.org/TR/2009/PER-xslt20-20090421/" TargetMode="External"/><Relationship Id="rId4708" Type="http://schemas.openxmlformats.org/officeDocument/2006/relationships/hyperlink" Target="https://www.w3.org/TR/2009/PER-xslt20-20090421/" TargetMode="External"/><Relationship Id="rId4915" Type="http://schemas.openxmlformats.org/officeDocument/2006/relationships/hyperlink" Target="https://www.w3.org/TR/2009/PER-xslt20-20090421/" TargetMode="External"/><Relationship Id="rId578" Type="http://schemas.openxmlformats.org/officeDocument/2006/relationships/hyperlink" Target="https://www.w3.org/TR/2009/PER-xslt20-20090421/" TargetMode="External"/><Relationship Id="rId785" Type="http://schemas.openxmlformats.org/officeDocument/2006/relationships/hyperlink" Target="https://www.w3.org/TR/2009/PER-xslt20-20090421/" TargetMode="External"/><Relationship Id="rId992" Type="http://schemas.openxmlformats.org/officeDocument/2006/relationships/hyperlink" Target="https://www.w3.org/TR/2009/PER-xslt20-20090421/" TargetMode="External"/><Relationship Id="rId2259" Type="http://schemas.openxmlformats.org/officeDocument/2006/relationships/hyperlink" Target="https://www.w3.org/TR/2009/PER-xslt20-20090421/" TargetMode="External"/><Relationship Id="rId2466" Type="http://schemas.openxmlformats.org/officeDocument/2006/relationships/hyperlink" Target="https://www.w3.org/TR/2009/PER-xslt20-20090421/" TargetMode="External"/><Relationship Id="rId2673" Type="http://schemas.openxmlformats.org/officeDocument/2006/relationships/hyperlink" Target="https://www.w3.org/TR/2009/PER-xslt20-20090421/" TargetMode="External"/><Relationship Id="rId2880" Type="http://schemas.openxmlformats.org/officeDocument/2006/relationships/hyperlink" Target="https://www.w3.org/TR/2009/PER-xslt20-20090421/" TargetMode="External"/><Relationship Id="rId3517" Type="http://schemas.openxmlformats.org/officeDocument/2006/relationships/hyperlink" Target="https://www.w3.org/TR/2009/PER-xslt20-20090421/" TargetMode="External"/><Relationship Id="rId3724" Type="http://schemas.openxmlformats.org/officeDocument/2006/relationships/hyperlink" Target="http://www.w3.org/TR/xmlbase/" TargetMode="External"/><Relationship Id="rId3931" Type="http://schemas.openxmlformats.org/officeDocument/2006/relationships/hyperlink" Target="https://www.w3.org/TR/2009/PER-xslt20-20090421/" TargetMode="External"/><Relationship Id="rId438" Type="http://schemas.openxmlformats.org/officeDocument/2006/relationships/hyperlink" Target="https://www.w3.org/TR/2009/PER-xslt20-20090421/" TargetMode="External"/><Relationship Id="rId645" Type="http://schemas.openxmlformats.org/officeDocument/2006/relationships/hyperlink" Target="https://www.w3.org/TR/2009/PER-xslt20-20090421/" TargetMode="External"/><Relationship Id="rId852" Type="http://schemas.openxmlformats.org/officeDocument/2006/relationships/hyperlink" Target="https://www.w3.org/TR/2009/PER-xslt20-20090421/" TargetMode="External"/><Relationship Id="rId1068" Type="http://schemas.openxmlformats.org/officeDocument/2006/relationships/hyperlink" Target="https://www.w3.org/TR/2009/PER-xslt20-20090421/" TargetMode="External"/><Relationship Id="rId1275" Type="http://schemas.openxmlformats.org/officeDocument/2006/relationships/hyperlink" Target="https://www.w3.org/TR/2009/PER-xslt20-20090421/" TargetMode="External"/><Relationship Id="rId1482" Type="http://schemas.openxmlformats.org/officeDocument/2006/relationships/hyperlink" Target="https://www.w3.org/TR/2009/PER-xslt20-20090421/" TargetMode="External"/><Relationship Id="rId2119" Type="http://schemas.openxmlformats.org/officeDocument/2006/relationships/hyperlink" Target="https://www.w3.org/TR/2009/PER-xslt20-20090421/" TargetMode="External"/><Relationship Id="rId2326" Type="http://schemas.openxmlformats.org/officeDocument/2006/relationships/hyperlink" Target="https://www.w3.org/TR/2009/PER-xslt20-20090421/" TargetMode="External"/><Relationship Id="rId2533" Type="http://schemas.openxmlformats.org/officeDocument/2006/relationships/hyperlink" Target="https://www.w3.org/TR/2009/PER-xslt20-20090421/" TargetMode="External"/><Relationship Id="rId2740" Type="http://schemas.openxmlformats.org/officeDocument/2006/relationships/hyperlink" Target="https://www.w3.org/TR/2009/PER-xslt20-20090421/" TargetMode="External"/><Relationship Id="rId505" Type="http://schemas.openxmlformats.org/officeDocument/2006/relationships/hyperlink" Target="https://www.w3.org/TR/2009/PER-xslt20-20090421/" TargetMode="External"/><Relationship Id="rId712" Type="http://schemas.openxmlformats.org/officeDocument/2006/relationships/hyperlink" Target="https://www.w3.org/TR/2009/PER-xslt20-20090421/" TargetMode="External"/><Relationship Id="rId1135" Type="http://schemas.openxmlformats.org/officeDocument/2006/relationships/hyperlink" Target="https://www.w3.org/TR/2009/PER-xslt20-20090421/" TargetMode="External"/><Relationship Id="rId1342" Type="http://schemas.openxmlformats.org/officeDocument/2006/relationships/hyperlink" Target="https://www.w3.org/TR/2009/PER-xslt20-20090421/" TargetMode="External"/><Relationship Id="rId4498" Type="http://schemas.openxmlformats.org/officeDocument/2006/relationships/hyperlink" Target="https://www.w3.org/TR/2009/PER-xslt20-20090421/" TargetMode="External"/><Relationship Id="rId1202" Type="http://schemas.openxmlformats.org/officeDocument/2006/relationships/hyperlink" Target="http://www.w3.org/TR/xpath20/" TargetMode="External"/><Relationship Id="rId2600" Type="http://schemas.openxmlformats.org/officeDocument/2006/relationships/hyperlink" Target="https://www.w3.org/TR/2009/PER-xslt20-20090421/" TargetMode="External"/><Relationship Id="rId4358" Type="http://schemas.openxmlformats.org/officeDocument/2006/relationships/hyperlink" Target="https://www.w3.org/TR/2009/PER-xslt20-20090421/" TargetMode="External"/><Relationship Id="rId3167" Type="http://schemas.openxmlformats.org/officeDocument/2006/relationships/hyperlink" Target="https://www.w3.org/TR/2009/PER-xslt20-20090421/" TargetMode="External"/><Relationship Id="rId4565" Type="http://schemas.openxmlformats.org/officeDocument/2006/relationships/hyperlink" Target="https://www.w3.org/TR/2009/PER-xslt20-20090421/" TargetMode="External"/><Relationship Id="rId4772" Type="http://schemas.openxmlformats.org/officeDocument/2006/relationships/hyperlink" Target="https://www.w3.org/TR/2009/PER-xslt20-20090421/" TargetMode="External"/><Relationship Id="rId295" Type="http://schemas.openxmlformats.org/officeDocument/2006/relationships/hyperlink" Target="https://www.w3.org/TR/2009/PER-xslt20-20090421/" TargetMode="External"/><Relationship Id="rId3374" Type="http://schemas.openxmlformats.org/officeDocument/2006/relationships/hyperlink" Target="https://www.w3.org/TR/2009/PER-xslt20-20090421/" TargetMode="External"/><Relationship Id="rId3581" Type="http://schemas.openxmlformats.org/officeDocument/2006/relationships/hyperlink" Target="https://www.w3.org/TR/2009/PER-xslt20-20090421/" TargetMode="External"/><Relationship Id="rId4218" Type="http://schemas.openxmlformats.org/officeDocument/2006/relationships/hyperlink" Target="https://www.w3.org/TR/2009/PER-xslt20-20090421/" TargetMode="External"/><Relationship Id="rId4425" Type="http://schemas.openxmlformats.org/officeDocument/2006/relationships/hyperlink" Target="https://www.w3.org/TR/2009/PER-xslt20-20090421/" TargetMode="External"/><Relationship Id="rId4632" Type="http://schemas.openxmlformats.org/officeDocument/2006/relationships/hyperlink" Target="https://www.w3.org/TR/2009/PER-xslt20-20090421/" TargetMode="External"/><Relationship Id="rId2183" Type="http://schemas.openxmlformats.org/officeDocument/2006/relationships/hyperlink" Target="https://www.w3.org/TR/2009/PER-xslt20-20090421/" TargetMode="External"/><Relationship Id="rId2390" Type="http://schemas.openxmlformats.org/officeDocument/2006/relationships/hyperlink" Target="https://www.w3.org/TR/2009/PER-xslt20-20090421/" TargetMode="External"/><Relationship Id="rId3027" Type="http://schemas.openxmlformats.org/officeDocument/2006/relationships/hyperlink" Target="https://www.w3.org/TR/2009/PER-xslt20-20090421/" TargetMode="External"/><Relationship Id="rId3234" Type="http://schemas.openxmlformats.org/officeDocument/2006/relationships/hyperlink" Target="https://www.w3.org/TR/2009/PER-xslt20-20090421/" TargetMode="External"/><Relationship Id="rId3441" Type="http://schemas.openxmlformats.org/officeDocument/2006/relationships/hyperlink" Target="https://www.w3.org/TR/2009/PER-xslt20-20090421/" TargetMode="External"/><Relationship Id="rId155" Type="http://schemas.openxmlformats.org/officeDocument/2006/relationships/hyperlink" Target="https://www.w3.org/TR/2009/PER-xslt20-20090421/" TargetMode="External"/><Relationship Id="rId362" Type="http://schemas.openxmlformats.org/officeDocument/2006/relationships/hyperlink" Target="https://www.w3.org/TR/2009/PER-xslt20-20090421/" TargetMode="External"/><Relationship Id="rId2043" Type="http://schemas.openxmlformats.org/officeDocument/2006/relationships/hyperlink" Target="https://www.w3.org/TR/2009/PER-xslt20-20090421/" TargetMode="External"/><Relationship Id="rId2250" Type="http://schemas.openxmlformats.org/officeDocument/2006/relationships/hyperlink" Target="https://www.w3.org/TR/2009/PER-xslt20-20090421/" TargetMode="External"/><Relationship Id="rId3301" Type="http://schemas.openxmlformats.org/officeDocument/2006/relationships/hyperlink" Target="https://www.w3.org/TR/2009/PER-xslt20-20090421/" TargetMode="External"/><Relationship Id="rId222" Type="http://schemas.openxmlformats.org/officeDocument/2006/relationships/hyperlink" Target="https://www.w3.org/TR/2009/PER-xslt20-20090421/" TargetMode="External"/><Relationship Id="rId2110" Type="http://schemas.openxmlformats.org/officeDocument/2006/relationships/hyperlink" Target="https://www.w3.org/TR/2009/PER-xslt20-20090421/" TargetMode="External"/><Relationship Id="rId5059" Type="http://schemas.openxmlformats.org/officeDocument/2006/relationships/hyperlink" Target="https://www.w3.org/TR/2009/PER-xslt20-20090421/" TargetMode="External"/><Relationship Id="rId4075" Type="http://schemas.openxmlformats.org/officeDocument/2006/relationships/hyperlink" Target="https://www.w3.org/TR/2009/PER-xslt20-20090421/" TargetMode="External"/><Relationship Id="rId4282" Type="http://schemas.openxmlformats.org/officeDocument/2006/relationships/hyperlink" Target="https://www.w3.org/TR/2009/PER-xslt20-20090421/" TargetMode="External"/><Relationship Id="rId5126" Type="http://schemas.openxmlformats.org/officeDocument/2006/relationships/hyperlink" Target="http://www.w3.org/Bugs/Public/show_bug.cgi?id=5853" TargetMode="External"/><Relationship Id="rId1669" Type="http://schemas.openxmlformats.org/officeDocument/2006/relationships/hyperlink" Target="https://www.w3.org/TR/2009/PER-xslt20-20090421/" TargetMode="External"/><Relationship Id="rId1876" Type="http://schemas.openxmlformats.org/officeDocument/2006/relationships/hyperlink" Target="https://www.w3.org/TR/2009/PER-xslt20-20090421/" TargetMode="External"/><Relationship Id="rId2927" Type="http://schemas.openxmlformats.org/officeDocument/2006/relationships/hyperlink" Target="https://www.w3.org/TR/2009/PER-xslt20-20090421/" TargetMode="External"/><Relationship Id="rId3091" Type="http://schemas.openxmlformats.org/officeDocument/2006/relationships/hyperlink" Target="https://www.w3.org/TR/2009/PER-xslt20-20090421/" TargetMode="External"/><Relationship Id="rId4142" Type="http://schemas.openxmlformats.org/officeDocument/2006/relationships/hyperlink" Target="https://www.w3.org/TR/2009/PER-xslt20-20090421/" TargetMode="External"/><Relationship Id="rId1529" Type="http://schemas.openxmlformats.org/officeDocument/2006/relationships/hyperlink" Target="https://www.w3.org/TR/2009/PER-xslt20-20090421/" TargetMode="External"/><Relationship Id="rId1736" Type="http://schemas.openxmlformats.org/officeDocument/2006/relationships/hyperlink" Target="https://www.w3.org/TR/2009/PER-xslt20-20090421/" TargetMode="External"/><Relationship Id="rId1943" Type="http://schemas.openxmlformats.org/officeDocument/2006/relationships/hyperlink" Target="https://www.w3.org/TR/2009/PER-xslt20-20090421/" TargetMode="External"/><Relationship Id="rId28" Type="http://schemas.openxmlformats.org/officeDocument/2006/relationships/hyperlink" Target="http://www.w3.org/2004/02/Process-20040205/tr.html" TargetMode="External"/><Relationship Id="rId1803" Type="http://schemas.openxmlformats.org/officeDocument/2006/relationships/hyperlink" Target="https://www.w3.org/TR/2009/PER-xslt20-20090421/" TargetMode="External"/><Relationship Id="rId4002" Type="http://schemas.openxmlformats.org/officeDocument/2006/relationships/hyperlink" Target="https://www.w3.org/TR/2009/PER-xslt20-20090421/" TargetMode="External"/><Relationship Id="rId4959" Type="http://schemas.openxmlformats.org/officeDocument/2006/relationships/hyperlink" Target="https://www.w3.org/TR/2009/PER-xslt20-20090421/" TargetMode="External"/><Relationship Id="rId3768" Type="http://schemas.openxmlformats.org/officeDocument/2006/relationships/hyperlink" Target="https://www.w3.org/TR/2009/PER-xslt20-20090421/" TargetMode="External"/><Relationship Id="rId3975" Type="http://schemas.openxmlformats.org/officeDocument/2006/relationships/hyperlink" Target="https://www.w3.org/TR/2009/PER-xslt20-20090421/" TargetMode="External"/><Relationship Id="rId4819" Type="http://schemas.openxmlformats.org/officeDocument/2006/relationships/hyperlink" Target="https://www.w3.org/TR/2009/PER-xslt20-20090421/" TargetMode="External"/><Relationship Id="rId689" Type="http://schemas.openxmlformats.org/officeDocument/2006/relationships/hyperlink" Target="https://www.w3.org/TR/2009/PER-xslt20-20090421/" TargetMode="External"/><Relationship Id="rId896" Type="http://schemas.openxmlformats.org/officeDocument/2006/relationships/hyperlink" Target="https://www.w3.org/TR/2009/PER-xslt20-20090421/" TargetMode="External"/><Relationship Id="rId2577" Type="http://schemas.openxmlformats.org/officeDocument/2006/relationships/hyperlink" Target="https://www.w3.org/TR/2009/PER-xslt20-20090421/" TargetMode="External"/><Relationship Id="rId2784" Type="http://schemas.openxmlformats.org/officeDocument/2006/relationships/hyperlink" Target="https://www.w3.org/TR/2009/PER-xslt20-20090421/" TargetMode="External"/><Relationship Id="rId3628" Type="http://schemas.openxmlformats.org/officeDocument/2006/relationships/hyperlink" Target="https://www.w3.org/TR/2009/PER-xslt20-20090421/" TargetMode="External"/><Relationship Id="rId549" Type="http://schemas.openxmlformats.org/officeDocument/2006/relationships/hyperlink" Target="https://www.w3.org/TR/2009/PER-xslt20-20090421/" TargetMode="External"/><Relationship Id="rId756" Type="http://schemas.openxmlformats.org/officeDocument/2006/relationships/hyperlink" Target="https://www.w3.org/TR/2009/PER-xslt20-20090421/" TargetMode="External"/><Relationship Id="rId1179" Type="http://schemas.openxmlformats.org/officeDocument/2006/relationships/hyperlink" Target="http://www.w3.org/TR/xpath20/" TargetMode="External"/><Relationship Id="rId1386" Type="http://schemas.openxmlformats.org/officeDocument/2006/relationships/hyperlink" Target="https://www.w3.org/TR/2009/PER-xslt20-20090421/" TargetMode="External"/><Relationship Id="rId1593" Type="http://schemas.openxmlformats.org/officeDocument/2006/relationships/hyperlink" Target="https://www.w3.org/TR/2009/PER-xslt20-20090421/" TargetMode="External"/><Relationship Id="rId2437" Type="http://schemas.openxmlformats.org/officeDocument/2006/relationships/hyperlink" Target="https://www.w3.org/TR/2009/PER-xslt20-20090421/" TargetMode="External"/><Relationship Id="rId2991" Type="http://schemas.openxmlformats.org/officeDocument/2006/relationships/hyperlink" Target="https://www.w3.org/TR/2009/PER-xslt20-20090421/" TargetMode="External"/><Relationship Id="rId3835" Type="http://schemas.openxmlformats.org/officeDocument/2006/relationships/hyperlink" Target="https://www.w3.org/TR/2009/PER-xslt20-20090421/" TargetMode="External"/><Relationship Id="rId5050" Type="http://schemas.openxmlformats.org/officeDocument/2006/relationships/hyperlink" Target="https://www.w3.org/TR/2009/PER-xslt20-20090421/" TargetMode="External"/><Relationship Id="rId409" Type="http://schemas.openxmlformats.org/officeDocument/2006/relationships/hyperlink" Target="https://www.w3.org/TR/2009/PER-xslt20-20090421/" TargetMode="External"/><Relationship Id="rId963" Type="http://schemas.openxmlformats.org/officeDocument/2006/relationships/hyperlink" Target="https://www.w3.org/TR/2009/PER-xslt20-20090421/" TargetMode="External"/><Relationship Id="rId1039" Type="http://schemas.openxmlformats.org/officeDocument/2006/relationships/hyperlink" Target="https://www.w3.org/TR/2009/PER-xslt20-20090421/" TargetMode="External"/><Relationship Id="rId1246" Type="http://schemas.openxmlformats.org/officeDocument/2006/relationships/hyperlink" Target="http://www.w3.org/TR/xpath20/" TargetMode="External"/><Relationship Id="rId2644" Type="http://schemas.openxmlformats.org/officeDocument/2006/relationships/hyperlink" Target="https://www.w3.org/TR/2009/PER-xslt20-20090421/" TargetMode="External"/><Relationship Id="rId2851" Type="http://schemas.openxmlformats.org/officeDocument/2006/relationships/hyperlink" Target="https://www.w3.org/TR/2009/PER-xslt20-20090421/" TargetMode="External"/><Relationship Id="rId3902" Type="http://schemas.openxmlformats.org/officeDocument/2006/relationships/hyperlink" Target="https://www.w3.org/TR/2009/PER-xslt20-20090421/" TargetMode="External"/><Relationship Id="rId92" Type="http://schemas.openxmlformats.org/officeDocument/2006/relationships/hyperlink" Target="https://www.w3.org/TR/2009/PER-xslt20-20090421/" TargetMode="External"/><Relationship Id="rId616" Type="http://schemas.openxmlformats.org/officeDocument/2006/relationships/hyperlink" Target="https://www.w3.org/TR/2009/PER-xslt20-20090421/" TargetMode="External"/><Relationship Id="rId823" Type="http://schemas.openxmlformats.org/officeDocument/2006/relationships/hyperlink" Target="https://www.w3.org/TR/2009/PER-xslt20-20090421/" TargetMode="External"/><Relationship Id="rId1453" Type="http://schemas.openxmlformats.org/officeDocument/2006/relationships/hyperlink" Target="https://www.w3.org/TR/2009/PER-xslt20-20090421/" TargetMode="External"/><Relationship Id="rId1660" Type="http://schemas.openxmlformats.org/officeDocument/2006/relationships/hyperlink" Target="https://www.w3.org/TR/2009/PER-xslt20-20090421/" TargetMode="External"/><Relationship Id="rId2504" Type="http://schemas.openxmlformats.org/officeDocument/2006/relationships/hyperlink" Target="https://www.w3.org/TR/2009/PER-xslt20-20090421/" TargetMode="External"/><Relationship Id="rId2711" Type="http://schemas.openxmlformats.org/officeDocument/2006/relationships/hyperlink" Target="https://www.w3.org/TR/2009/PER-xslt20-20090421/" TargetMode="External"/><Relationship Id="rId1106" Type="http://schemas.openxmlformats.org/officeDocument/2006/relationships/hyperlink" Target="http://www.w3.org/TR/xpath-datamodel/" TargetMode="External"/><Relationship Id="rId1313" Type="http://schemas.openxmlformats.org/officeDocument/2006/relationships/hyperlink" Target="https://www.w3.org/TR/2009/PER-xslt20-20090421/" TargetMode="External"/><Relationship Id="rId1520" Type="http://schemas.openxmlformats.org/officeDocument/2006/relationships/hyperlink" Target="https://www.w3.org/TR/2009/PER-xslt20-20090421/" TargetMode="External"/><Relationship Id="rId4469" Type="http://schemas.openxmlformats.org/officeDocument/2006/relationships/hyperlink" Target="https://www.w3.org/TR/2009/PER-xslt20-20090421/" TargetMode="External"/><Relationship Id="rId4676" Type="http://schemas.openxmlformats.org/officeDocument/2006/relationships/hyperlink" Target="https://www.w3.org/TR/2009/PER-xslt20-20090421/" TargetMode="External"/><Relationship Id="rId4883" Type="http://schemas.openxmlformats.org/officeDocument/2006/relationships/hyperlink" Target="https://www.w3.org/TR/2009/PER-xslt20-20090421/" TargetMode="External"/><Relationship Id="rId3278" Type="http://schemas.openxmlformats.org/officeDocument/2006/relationships/hyperlink" Target="https://www.w3.org/TR/2009/PER-xslt20-20090421/" TargetMode="External"/><Relationship Id="rId3485" Type="http://schemas.openxmlformats.org/officeDocument/2006/relationships/hyperlink" Target="https://www.w3.org/TR/2009/PER-xslt20-20090421/" TargetMode="External"/><Relationship Id="rId3692" Type="http://schemas.openxmlformats.org/officeDocument/2006/relationships/hyperlink" Target="https://www.w3.org/TR/2009/PER-xslt20-20090421/" TargetMode="External"/><Relationship Id="rId4329" Type="http://schemas.openxmlformats.org/officeDocument/2006/relationships/hyperlink" Target="https://www.w3.org/TR/2009/PER-xslt20-20090421/" TargetMode="External"/><Relationship Id="rId4536" Type="http://schemas.openxmlformats.org/officeDocument/2006/relationships/hyperlink" Target="https://www.w3.org/TR/2009/PER-xslt20-20090421/" TargetMode="External"/><Relationship Id="rId4743" Type="http://schemas.openxmlformats.org/officeDocument/2006/relationships/hyperlink" Target="https://www.w3.org/TR/2009/PER-xslt20-20090421/" TargetMode="External"/><Relationship Id="rId4950" Type="http://schemas.openxmlformats.org/officeDocument/2006/relationships/hyperlink" Target="https://www.w3.org/TR/2009/PER-xslt20-20090421/" TargetMode="External"/><Relationship Id="rId199" Type="http://schemas.openxmlformats.org/officeDocument/2006/relationships/hyperlink" Target="https://www.w3.org/TR/2009/PER-xslt20-20090421/" TargetMode="External"/><Relationship Id="rId2087" Type="http://schemas.openxmlformats.org/officeDocument/2006/relationships/hyperlink" Target="https://www.w3.org/TR/2009/PER-xslt20-20090421/" TargetMode="External"/><Relationship Id="rId2294" Type="http://schemas.openxmlformats.org/officeDocument/2006/relationships/hyperlink" Target="https://www.w3.org/TR/2009/PER-xslt20-20090421/" TargetMode="External"/><Relationship Id="rId3138" Type="http://schemas.openxmlformats.org/officeDocument/2006/relationships/hyperlink" Target="https://www.w3.org/TR/2009/PER-xslt20-20090421/" TargetMode="External"/><Relationship Id="rId3345" Type="http://schemas.openxmlformats.org/officeDocument/2006/relationships/hyperlink" Target="https://www.w3.org/TR/2009/PER-xslt20-20090421/" TargetMode="External"/><Relationship Id="rId3552" Type="http://schemas.openxmlformats.org/officeDocument/2006/relationships/hyperlink" Target="https://www.w3.org/TR/2009/PER-xslt20-20090421/" TargetMode="External"/><Relationship Id="rId4603" Type="http://schemas.openxmlformats.org/officeDocument/2006/relationships/hyperlink" Target="https://www.w3.org/TR/2009/PER-xslt20-20090421/" TargetMode="External"/><Relationship Id="rId266" Type="http://schemas.openxmlformats.org/officeDocument/2006/relationships/hyperlink" Target="https://www.w3.org/TR/2009/PER-xslt20-20090421/" TargetMode="External"/><Relationship Id="rId473" Type="http://schemas.openxmlformats.org/officeDocument/2006/relationships/hyperlink" Target="https://www.w3.org/TR/2009/PER-xslt20-20090421/" TargetMode="External"/><Relationship Id="rId680" Type="http://schemas.openxmlformats.org/officeDocument/2006/relationships/hyperlink" Target="https://www.w3.org/TR/2009/PER-xslt20-20090421/" TargetMode="External"/><Relationship Id="rId2154" Type="http://schemas.openxmlformats.org/officeDocument/2006/relationships/hyperlink" Target="https://www.w3.org/TR/2009/PER-xslt20-20090421/" TargetMode="External"/><Relationship Id="rId2361" Type="http://schemas.openxmlformats.org/officeDocument/2006/relationships/hyperlink" Target="https://www.w3.org/TR/2009/PER-xslt20-20090421/" TargetMode="External"/><Relationship Id="rId3205" Type="http://schemas.openxmlformats.org/officeDocument/2006/relationships/hyperlink" Target="https://www.w3.org/TR/2009/PER-xslt20-20090421/" TargetMode="External"/><Relationship Id="rId3412" Type="http://schemas.openxmlformats.org/officeDocument/2006/relationships/hyperlink" Target="https://www.w3.org/TR/2009/PER-xslt20-20090421/" TargetMode="External"/><Relationship Id="rId4810" Type="http://schemas.openxmlformats.org/officeDocument/2006/relationships/hyperlink" Target="https://www.w3.org/TR/2009/PER-xslt20-20090421/" TargetMode="External"/><Relationship Id="rId126" Type="http://schemas.openxmlformats.org/officeDocument/2006/relationships/hyperlink" Target="https://www.w3.org/TR/2009/PER-xslt20-20090421/" TargetMode="External"/><Relationship Id="rId333" Type="http://schemas.openxmlformats.org/officeDocument/2006/relationships/hyperlink" Target="https://www.w3.org/TR/2009/PER-xslt20-20090421/" TargetMode="External"/><Relationship Id="rId540" Type="http://schemas.openxmlformats.org/officeDocument/2006/relationships/hyperlink" Target="https://www.w3.org/TR/2009/PER-xslt20-20090421/" TargetMode="External"/><Relationship Id="rId1170" Type="http://schemas.openxmlformats.org/officeDocument/2006/relationships/hyperlink" Target="https://www.w3.org/TR/2009/PER-xslt20-20090421/" TargetMode="External"/><Relationship Id="rId2014" Type="http://schemas.openxmlformats.org/officeDocument/2006/relationships/hyperlink" Target="https://www.w3.org/TR/2009/PER-xslt20-20090421/" TargetMode="External"/><Relationship Id="rId2221" Type="http://schemas.openxmlformats.org/officeDocument/2006/relationships/hyperlink" Target="https://www.w3.org/TR/2009/PER-xslt20-20090421/" TargetMode="External"/><Relationship Id="rId1030" Type="http://schemas.openxmlformats.org/officeDocument/2006/relationships/hyperlink" Target="https://www.w3.org/TR/2009/PER-xslt20-20090421/" TargetMode="External"/><Relationship Id="rId4186" Type="http://schemas.openxmlformats.org/officeDocument/2006/relationships/hyperlink" Target="https://www.w3.org/TR/2009/PER-xslt20-20090421/" TargetMode="External"/><Relationship Id="rId400" Type="http://schemas.openxmlformats.org/officeDocument/2006/relationships/hyperlink" Target="https://www.w3.org/TR/2009/PER-xslt20-20090421/" TargetMode="External"/><Relationship Id="rId1987" Type="http://schemas.openxmlformats.org/officeDocument/2006/relationships/hyperlink" Target="https://www.w3.org/TR/2009/PER-xslt20-20090421/" TargetMode="External"/><Relationship Id="rId4393" Type="http://schemas.openxmlformats.org/officeDocument/2006/relationships/hyperlink" Target="https://www.w3.org/TR/2009/PER-xslt20-20090421/" TargetMode="External"/><Relationship Id="rId1847" Type="http://schemas.openxmlformats.org/officeDocument/2006/relationships/hyperlink" Target="https://www.w3.org/TR/2009/PER-xslt20-20090421/" TargetMode="External"/><Relationship Id="rId4046" Type="http://schemas.openxmlformats.org/officeDocument/2006/relationships/hyperlink" Target="https://www.w3.org/TR/2009/PER-xslt20-20090421/" TargetMode="External"/><Relationship Id="rId4253" Type="http://schemas.openxmlformats.org/officeDocument/2006/relationships/hyperlink" Target="https://www.w3.org/TR/2009/PER-xslt20-20090421/" TargetMode="External"/><Relationship Id="rId4460" Type="http://schemas.openxmlformats.org/officeDocument/2006/relationships/hyperlink" Target="https://www.w3.org/TR/2009/PER-xslt20-20090421/" TargetMode="External"/><Relationship Id="rId1707" Type="http://schemas.openxmlformats.org/officeDocument/2006/relationships/hyperlink" Target="https://www.w3.org/TR/2009/PER-xslt20-20090421/" TargetMode="External"/><Relationship Id="rId3062" Type="http://schemas.openxmlformats.org/officeDocument/2006/relationships/hyperlink" Target="https://www.w3.org/TR/2009/PER-xslt20-20090421/" TargetMode="External"/><Relationship Id="rId4113" Type="http://schemas.openxmlformats.org/officeDocument/2006/relationships/hyperlink" Target="https://www.w3.org/TR/2009/PER-xslt20-20090421/" TargetMode="External"/><Relationship Id="rId4320" Type="http://schemas.openxmlformats.org/officeDocument/2006/relationships/hyperlink" Target="https://www.w3.org/TR/2009/PER-xslt20-20090421/" TargetMode="External"/><Relationship Id="rId190" Type="http://schemas.openxmlformats.org/officeDocument/2006/relationships/hyperlink" Target="https://www.w3.org/TR/2009/PER-xslt20-20090421/" TargetMode="External"/><Relationship Id="rId1914" Type="http://schemas.openxmlformats.org/officeDocument/2006/relationships/hyperlink" Target="https://www.w3.org/TR/2009/PER-xslt20-20090421/" TargetMode="External"/><Relationship Id="rId3879" Type="http://schemas.openxmlformats.org/officeDocument/2006/relationships/hyperlink" Target="https://www.w3.org/TR/2009/PER-xslt20-20090421/" TargetMode="External"/><Relationship Id="rId5094" Type="http://schemas.openxmlformats.org/officeDocument/2006/relationships/hyperlink" Target="http://www.w3.org/Bugs/Public/show_bug.cgi?id=4513" TargetMode="External"/><Relationship Id="rId2688" Type="http://schemas.openxmlformats.org/officeDocument/2006/relationships/hyperlink" Target="https://www.w3.org/TR/2009/PER-xslt20-20090421/" TargetMode="External"/><Relationship Id="rId2895" Type="http://schemas.openxmlformats.org/officeDocument/2006/relationships/hyperlink" Target="http://www.w3.org/TR/xpath-functions/" TargetMode="External"/><Relationship Id="rId3739" Type="http://schemas.openxmlformats.org/officeDocument/2006/relationships/hyperlink" Target="https://www.w3.org/TR/2009/PER-xslt20-20090421/" TargetMode="External"/><Relationship Id="rId3946" Type="http://schemas.openxmlformats.org/officeDocument/2006/relationships/hyperlink" Target="https://www.w3.org/TR/2009/PER-xslt20-20090421/" TargetMode="External"/><Relationship Id="rId867" Type="http://schemas.openxmlformats.org/officeDocument/2006/relationships/hyperlink" Target="https://www.w3.org/TR/2009/PER-xslt20-20090421/" TargetMode="External"/><Relationship Id="rId1497" Type="http://schemas.openxmlformats.org/officeDocument/2006/relationships/hyperlink" Target="https://www.w3.org/TR/2009/PER-xslt20-20090421/" TargetMode="External"/><Relationship Id="rId2548" Type="http://schemas.openxmlformats.org/officeDocument/2006/relationships/hyperlink" Target="https://www.w3.org/TR/2009/PER-xslt20-20090421/" TargetMode="External"/><Relationship Id="rId2755" Type="http://schemas.openxmlformats.org/officeDocument/2006/relationships/hyperlink" Target="https://www.w3.org/TR/2009/PER-xslt20-20090421/" TargetMode="External"/><Relationship Id="rId2962" Type="http://schemas.openxmlformats.org/officeDocument/2006/relationships/hyperlink" Target="https://www.w3.org/TR/2009/PER-xslt20-20090421/" TargetMode="External"/><Relationship Id="rId3806" Type="http://schemas.openxmlformats.org/officeDocument/2006/relationships/hyperlink" Target="https://www.w3.org/TR/2009/PER-xslt20-20090421/" TargetMode="External"/><Relationship Id="rId727" Type="http://schemas.openxmlformats.org/officeDocument/2006/relationships/hyperlink" Target="https://www.w3.org/TR/2009/PER-xslt20-20090421/" TargetMode="External"/><Relationship Id="rId934" Type="http://schemas.openxmlformats.org/officeDocument/2006/relationships/hyperlink" Target="https://www.w3.org/TR/2009/PER-xslt20-20090421/" TargetMode="External"/><Relationship Id="rId1357" Type="http://schemas.openxmlformats.org/officeDocument/2006/relationships/hyperlink" Target="https://www.w3.org/TR/2009/PER-xslt20-20090421/" TargetMode="External"/><Relationship Id="rId1564" Type="http://schemas.openxmlformats.org/officeDocument/2006/relationships/hyperlink" Target="https://www.w3.org/TR/2009/PER-xslt20-20090421/" TargetMode="External"/><Relationship Id="rId1771" Type="http://schemas.openxmlformats.org/officeDocument/2006/relationships/hyperlink" Target="https://www.w3.org/TR/2009/PER-xslt20-20090421/" TargetMode="External"/><Relationship Id="rId2408" Type="http://schemas.openxmlformats.org/officeDocument/2006/relationships/hyperlink" Target="https://www.w3.org/TR/2009/PER-xslt20-20090421/" TargetMode="External"/><Relationship Id="rId2615" Type="http://schemas.openxmlformats.org/officeDocument/2006/relationships/hyperlink" Target="https://www.w3.org/TR/2009/PER-xslt20-20090421/" TargetMode="External"/><Relationship Id="rId2822" Type="http://schemas.openxmlformats.org/officeDocument/2006/relationships/hyperlink" Target="https://www.w3.org/TR/2009/PER-xslt20-20090421/" TargetMode="External"/><Relationship Id="rId5021" Type="http://schemas.openxmlformats.org/officeDocument/2006/relationships/hyperlink" Target="https://www.w3.org/TR/2009/PER-xslt20-20090421/" TargetMode="External"/><Relationship Id="rId63" Type="http://schemas.openxmlformats.org/officeDocument/2006/relationships/hyperlink" Target="https://www.w3.org/TR/2009/PER-xslt20-20090421/" TargetMode="External"/><Relationship Id="rId1217" Type="http://schemas.openxmlformats.org/officeDocument/2006/relationships/hyperlink" Target="https://www.w3.org/TR/2009/PER-xslt20-20090421/" TargetMode="External"/><Relationship Id="rId1424" Type="http://schemas.openxmlformats.org/officeDocument/2006/relationships/hyperlink" Target="https://www.w3.org/TR/2009/PER-xslt20-20090421/" TargetMode="External"/><Relationship Id="rId1631" Type="http://schemas.openxmlformats.org/officeDocument/2006/relationships/hyperlink" Target="https://www.w3.org/TR/2009/PER-xslt20-20090421/" TargetMode="External"/><Relationship Id="rId4787" Type="http://schemas.openxmlformats.org/officeDocument/2006/relationships/hyperlink" Target="https://www.w3.org/TR/2009/PER-xslt20-20090421/" TargetMode="External"/><Relationship Id="rId4994" Type="http://schemas.openxmlformats.org/officeDocument/2006/relationships/hyperlink" Target="https://www.w3.org/TR/2009/PER-xslt20-20090421/" TargetMode="External"/><Relationship Id="rId3389" Type="http://schemas.openxmlformats.org/officeDocument/2006/relationships/hyperlink" Target="https://www.w3.org/TR/2009/PER-xslt20-20090421/" TargetMode="External"/><Relationship Id="rId3596" Type="http://schemas.openxmlformats.org/officeDocument/2006/relationships/hyperlink" Target="https://www.w3.org/TR/2009/PER-xslt20-20090421/" TargetMode="External"/><Relationship Id="rId4647" Type="http://schemas.openxmlformats.org/officeDocument/2006/relationships/hyperlink" Target="https://www.w3.org/TR/2009/PER-xslt20-20090421/" TargetMode="External"/><Relationship Id="rId2198" Type="http://schemas.openxmlformats.org/officeDocument/2006/relationships/hyperlink" Target="https://www.w3.org/TR/2009/PER-xslt20-20090421/" TargetMode="External"/><Relationship Id="rId3249" Type="http://schemas.openxmlformats.org/officeDocument/2006/relationships/hyperlink" Target="https://www.w3.org/TR/2009/PER-xslt20-20090421/" TargetMode="External"/><Relationship Id="rId3456" Type="http://schemas.openxmlformats.org/officeDocument/2006/relationships/hyperlink" Target="https://www.w3.org/TR/2009/PER-xslt20-20090421/" TargetMode="External"/><Relationship Id="rId4854" Type="http://schemas.openxmlformats.org/officeDocument/2006/relationships/hyperlink" Target="https://www.w3.org/TR/2009/PER-xslt20-20090421/" TargetMode="External"/><Relationship Id="rId377" Type="http://schemas.openxmlformats.org/officeDocument/2006/relationships/hyperlink" Target="https://www.w3.org/TR/2009/PER-xslt20-20090421/" TargetMode="External"/><Relationship Id="rId584" Type="http://schemas.openxmlformats.org/officeDocument/2006/relationships/hyperlink" Target="https://www.w3.org/TR/2009/PER-xslt20-20090421/" TargetMode="External"/><Relationship Id="rId2058" Type="http://schemas.openxmlformats.org/officeDocument/2006/relationships/hyperlink" Target="https://www.w3.org/TR/2009/PER-xslt20-20090421/" TargetMode="External"/><Relationship Id="rId2265" Type="http://schemas.openxmlformats.org/officeDocument/2006/relationships/hyperlink" Target="https://www.w3.org/TR/2009/PER-xslt20-20090421/" TargetMode="External"/><Relationship Id="rId3109" Type="http://schemas.openxmlformats.org/officeDocument/2006/relationships/hyperlink" Target="https://www.w3.org/TR/2009/PER-xslt20-20090421/" TargetMode="External"/><Relationship Id="rId3663" Type="http://schemas.openxmlformats.org/officeDocument/2006/relationships/hyperlink" Target="https://www.w3.org/TR/2009/PER-xslt20-20090421/" TargetMode="External"/><Relationship Id="rId3870" Type="http://schemas.openxmlformats.org/officeDocument/2006/relationships/hyperlink" Target="https://www.w3.org/TR/2009/PER-xslt20-20090421/" TargetMode="External"/><Relationship Id="rId4507" Type="http://schemas.openxmlformats.org/officeDocument/2006/relationships/hyperlink" Target="https://www.w3.org/TR/2009/PER-xslt20-20090421/" TargetMode="External"/><Relationship Id="rId4714" Type="http://schemas.openxmlformats.org/officeDocument/2006/relationships/hyperlink" Target="https://www.w3.org/TR/2009/PER-xslt20-20090421/" TargetMode="External"/><Relationship Id="rId4921" Type="http://schemas.openxmlformats.org/officeDocument/2006/relationships/hyperlink" Target="https://www.w3.org/TR/2009/PER-xslt20-20090421/" TargetMode="External"/><Relationship Id="rId237" Type="http://schemas.openxmlformats.org/officeDocument/2006/relationships/hyperlink" Target="https://www.w3.org/TR/2009/PER-xslt20-20090421/" TargetMode="External"/><Relationship Id="rId791" Type="http://schemas.openxmlformats.org/officeDocument/2006/relationships/hyperlink" Target="https://www.w3.org/TR/2009/PER-xslt20-20090421/" TargetMode="External"/><Relationship Id="rId1074" Type="http://schemas.openxmlformats.org/officeDocument/2006/relationships/hyperlink" Target="http://www.w3.org/TR/xpath-datamodel/" TargetMode="External"/><Relationship Id="rId2472" Type="http://schemas.openxmlformats.org/officeDocument/2006/relationships/hyperlink" Target="https://www.w3.org/TR/2009/PER-xslt20-20090421/" TargetMode="External"/><Relationship Id="rId3316" Type="http://schemas.openxmlformats.org/officeDocument/2006/relationships/hyperlink" Target="https://www.w3.org/TR/2009/PER-xslt20-20090421/" TargetMode="External"/><Relationship Id="rId3523" Type="http://schemas.openxmlformats.org/officeDocument/2006/relationships/hyperlink" Target="https://www.w3.org/TR/2009/PER-xslt20-20090421/" TargetMode="External"/><Relationship Id="rId3730" Type="http://schemas.openxmlformats.org/officeDocument/2006/relationships/hyperlink" Target="http://www.w3.org/TR/xpath20/" TargetMode="External"/><Relationship Id="rId444" Type="http://schemas.openxmlformats.org/officeDocument/2006/relationships/hyperlink" Target="https://www.w3.org/TR/2009/PER-xslt20-20090421/" TargetMode="External"/><Relationship Id="rId651" Type="http://schemas.openxmlformats.org/officeDocument/2006/relationships/hyperlink" Target="https://www.w3.org/TR/2009/PER-xslt20-20090421/" TargetMode="External"/><Relationship Id="rId1281" Type="http://schemas.openxmlformats.org/officeDocument/2006/relationships/hyperlink" Target="https://www.w3.org/TR/2009/PER-xslt20-20090421/" TargetMode="External"/><Relationship Id="rId2125" Type="http://schemas.openxmlformats.org/officeDocument/2006/relationships/hyperlink" Target="https://www.w3.org/TR/2009/PER-xslt20-20090421/" TargetMode="External"/><Relationship Id="rId2332" Type="http://schemas.openxmlformats.org/officeDocument/2006/relationships/hyperlink" Target="https://www.w3.org/TR/2009/PER-xslt20-20090421/" TargetMode="External"/><Relationship Id="rId304" Type="http://schemas.openxmlformats.org/officeDocument/2006/relationships/hyperlink" Target="https://www.w3.org/TR/2009/PER-xslt20-20090421/" TargetMode="External"/><Relationship Id="rId511" Type="http://schemas.openxmlformats.org/officeDocument/2006/relationships/hyperlink" Target="https://www.w3.org/TR/2009/PER-xslt20-20090421/" TargetMode="External"/><Relationship Id="rId1141" Type="http://schemas.openxmlformats.org/officeDocument/2006/relationships/hyperlink" Target="http://www.w3.org/TR/xpath20/" TargetMode="External"/><Relationship Id="rId4297" Type="http://schemas.openxmlformats.org/officeDocument/2006/relationships/hyperlink" Target="https://www.w3.org/TR/2009/PER-xslt20-20090421/" TargetMode="External"/><Relationship Id="rId1001" Type="http://schemas.openxmlformats.org/officeDocument/2006/relationships/hyperlink" Target="https://www.w3.org/TR/2009/PER-xslt20-20090421/" TargetMode="External"/><Relationship Id="rId4157" Type="http://schemas.openxmlformats.org/officeDocument/2006/relationships/hyperlink" Target="https://www.w3.org/TR/2009/PER-xslt20-20090421/" TargetMode="External"/><Relationship Id="rId4364" Type="http://schemas.openxmlformats.org/officeDocument/2006/relationships/hyperlink" Target="https://www.w3.org/TR/2009/PER-xslt20-20090421/" TargetMode="External"/><Relationship Id="rId4571" Type="http://schemas.openxmlformats.org/officeDocument/2006/relationships/hyperlink" Target="https://www.w3.org/TR/2009/PER-xslt20-20090421/" TargetMode="External"/><Relationship Id="rId1958" Type="http://schemas.openxmlformats.org/officeDocument/2006/relationships/hyperlink" Target="https://www.w3.org/TR/2009/PER-xslt20-20090421/" TargetMode="External"/><Relationship Id="rId3173" Type="http://schemas.openxmlformats.org/officeDocument/2006/relationships/hyperlink" Target="https://www.w3.org/TR/2009/PER-xslt20-20090421/" TargetMode="External"/><Relationship Id="rId3380" Type="http://schemas.openxmlformats.org/officeDocument/2006/relationships/hyperlink" Target="https://www.w3.org/TR/2009/PER-xslt20-20090421/" TargetMode="External"/><Relationship Id="rId4017" Type="http://schemas.openxmlformats.org/officeDocument/2006/relationships/hyperlink" Target="https://www.w3.org/TR/2009/PER-xslt20-20090421/" TargetMode="External"/><Relationship Id="rId4224" Type="http://schemas.openxmlformats.org/officeDocument/2006/relationships/hyperlink" Target="https://www.w3.org/TR/2009/PER-xslt20-20090421/" TargetMode="External"/><Relationship Id="rId4431" Type="http://schemas.openxmlformats.org/officeDocument/2006/relationships/hyperlink" Target="https://www.w3.org/TR/2009/PER-xslt20-20090421/" TargetMode="External"/><Relationship Id="rId1818" Type="http://schemas.openxmlformats.org/officeDocument/2006/relationships/hyperlink" Target="https://www.w3.org/TR/2009/PER-xslt20-20090421/" TargetMode="External"/><Relationship Id="rId3033" Type="http://schemas.openxmlformats.org/officeDocument/2006/relationships/hyperlink" Target="https://www.w3.org/TR/2009/PER-xslt20-20090421/" TargetMode="External"/><Relationship Id="rId3240" Type="http://schemas.openxmlformats.org/officeDocument/2006/relationships/hyperlink" Target="https://www.w3.org/TR/2009/PER-xslt20-20090421/" TargetMode="External"/><Relationship Id="rId161" Type="http://schemas.openxmlformats.org/officeDocument/2006/relationships/hyperlink" Target="https://www.w3.org/TR/2009/PER-xslt20-20090421/" TargetMode="External"/><Relationship Id="rId2799" Type="http://schemas.openxmlformats.org/officeDocument/2006/relationships/hyperlink" Target="https://www.w3.org/TR/2009/PER-xslt20-20090421/" TargetMode="External"/><Relationship Id="rId3100" Type="http://schemas.openxmlformats.org/officeDocument/2006/relationships/hyperlink" Target="https://www.w3.org/TR/2009/PER-xslt20-20090421/" TargetMode="External"/><Relationship Id="rId978" Type="http://schemas.openxmlformats.org/officeDocument/2006/relationships/hyperlink" Target="https://www.w3.org/TR/2009/PER-xslt20-20090421/" TargetMode="External"/><Relationship Id="rId2659" Type="http://schemas.openxmlformats.org/officeDocument/2006/relationships/hyperlink" Target="https://www.w3.org/TR/2009/PER-xslt20-20090421/" TargetMode="External"/><Relationship Id="rId2866" Type="http://schemas.openxmlformats.org/officeDocument/2006/relationships/hyperlink" Target="https://www.w3.org/TR/2009/PER-xslt20-20090421/" TargetMode="External"/><Relationship Id="rId3917" Type="http://schemas.openxmlformats.org/officeDocument/2006/relationships/hyperlink" Target="https://www.w3.org/TR/2009/PER-xslt20-20090421/" TargetMode="External"/><Relationship Id="rId5065" Type="http://schemas.openxmlformats.org/officeDocument/2006/relationships/hyperlink" Target="https://www.w3.org/TR/2009/PER-xslt20-20090421/" TargetMode="External"/><Relationship Id="rId838" Type="http://schemas.openxmlformats.org/officeDocument/2006/relationships/hyperlink" Target="https://www.w3.org/TR/2009/PER-xslt20-20090421/" TargetMode="External"/><Relationship Id="rId1468" Type="http://schemas.openxmlformats.org/officeDocument/2006/relationships/hyperlink" Target="https://www.w3.org/TR/2009/PER-xslt20-20090421/" TargetMode="External"/><Relationship Id="rId1675" Type="http://schemas.openxmlformats.org/officeDocument/2006/relationships/hyperlink" Target="https://www.w3.org/TR/2009/PER-xslt20-20090421/" TargetMode="External"/><Relationship Id="rId1882" Type="http://schemas.openxmlformats.org/officeDocument/2006/relationships/hyperlink" Target="https://www.w3.org/TR/2009/PER-xslt20-20090421/" TargetMode="External"/><Relationship Id="rId2519" Type="http://schemas.openxmlformats.org/officeDocument/2006/relationships/hyperlink" Target="https://www.w3.org/TR/2009/PER-xslt20-20090421/" TargetMode="External"/><Relationship Id="rId2726" Type="http://schemas.openxmlformats.org/officeDocument/2006/relationships/hyperlink" Target="https://www.w3.org/TR/2009/PER-xslt20-20090421/" TargetMode="External"/><Relationship Id="rId4081" Type="http://schemas.openxmlformats.org/officeDocument/2006/relationships/hyperlink" Target="https://www.w3.org/TR/2009/PER-xslt20-20090421/" TargetMode="External"/><Relationship Id="rId5132" Type="http://schemas.openxmlformats.org/officeDocument/2006/relationships/hyperlink" Target="http://www.w3.org/Bugs/Public/show_bug.cgi?id=5324" TargetMode="External"/><Relationship Id="rId1328" Type="http://schemas.openxmlformats.org/officeDocument/2006/relationships/hyperlink" Target="https://www.w3.org/TR/2009/PER-xslt20-20090421/" TargetMode="External"/><Relationship Id="rId1535" Type="http://schemas.openxmlformats.org/officeDocument/2006/relationships/hyperlink" Target="https://www.w3.org/TR/2009/PER-xslt20-20090421/" TargetMode="External"/><Relationship Id="rId2933" Type="http://schemas.openxmlformats.org/officeDocument/2006/relationships/hyperlink" Target="https://www.w3.org/TR/2009/PER-xslt20-20090421/" TargetMode="External"/><Relationship Id="rId905" Type="http://schemas.openxmlformats.org/officeDocument/2006/relationships/hyperlink" Target="https://www.w3.org/TR/2009/PER-xslt20-20090421/" TargetMode="External"/><Relationship Id="rId1742" Type="http://schemas.openxmlformats.org/officeDocument/2006/relationships/hyperlink" Target="https://www.w3.org/TR/2009/PER-xslt20-20090421/" TargetMode="External"/><Relationship Id="rId4898" Type="http://schemas.openxmlformats.org/officeDocument/2006/relationships/hyperlink" Target="https://www.w3.org/TR/2009/PER-xslt20-20090421/" TargetMode="External"/><Relationship Id="rId34" Type="http://schemas.openxmlformats.org/officeDocument/2006/relationships/hyperlink" Target="http://www.w3.org/Bugs/Public/" TargetMode="External"/><Relationship Id="rId1602" Type="http://schemas.openxmlformats.org/officeDocument/2006/relationships/hyperlink" Target="https://www.w3.org/TR/2009/PER-xslt20-20090421/" TargetMode="External"/><Relationship Id="rId4758" Type="http://schemas.openxmlformats.org/officeDocument/2006/relationships/hyperlink" Target="https://www.w3.org/TR/2009/PER-xslt20-20090421/" TargetMode="External"/><Relationship Id="rId4965" Type="http://schemas.openxmlformats.org/officeDocument/2006/relationships/hyperlink" Target="http://www.w3.org/TR/xpath-functions/" TargetMode="External"/><Relationship Id="rId3567" Type="http://schemas.openxmlformats.org/officeDocument/2006/relationships/hyperlink" Target="https://www.w3.org/TR/2009/PER-xslt20-20090421/" TargetMode="External"/><Relationship Id="rId3774" Type="http://schemas.openxmlformats.org/officeDocument/2006/relationships/hyperlink" Target="https://www.w3.org/TR/2009/PER-xslt20-20090421/" TargetMode="External"/><Relationship Id="rId3981" Type="http://schemas.openxmlformats.org/officeDocument/2006/relationships/hyperlink" Target="https://www.w3.org/TR/2009/PER-xslt20-20090421/" TargetMode="External"/><Relationship Id="rId4618" Type="http://schemas.openxmlformats.org/officeDocument/2006/relationships/hyperlink" Target="https://www.w3.org/TR/2009/PER-xslt20-20090421/" TargetMode="External"/><Relationship Id="rId4825" Type="http://schemas.openxmlformats.org/officeDocument/2006/relationships/hyperlink" Target="https://www.w3.org/TR/2009/PER-xslt20-20090421/" TargetMode="External"/><Relationship Id="rId488" Type="http://schemas.openxmlformats.org/officeDocument/2006/relationships/hyperlink" Target="https://www.w3.org/TR/2009/PER-xslt20-20090421/" TargetMode="External"/><Relationship Id="rId695" Type="http://schemas.openxmlformats.org/officeDocument/2006/relationships/hyperlink" Target="https://www.w3.org/TR/2009/PER-xslt20-20090421/" TargetMode="External"/><Relationship Id="rId2169" Type="http://schemas.openxmlformats.org/officeDocument/2006/relationships/hyperlink" Target="https://www.w3.org/TR/2009/PER-xslt20-20090421/" TargetMode="External"/><Relationship Id="rId2376" Type="http://schemas.openxmlformats.org/officeDocument/2006/relationships/hyperlink" Target="https://www.w3.org/TR/2009/PER-xslt20-20090421/" TargetMode="External"/><Relationship Id="rId2583" Type="http://schemas.openxmlformats.org/officeDocument/2006/relationships/hyperlink" Target="https://www.w3.org/TR/2009/PER-xslt20-20090421/" TargetMode="External"/><Relationship Id="rId2790" Type="http://schemas.openxmlformats.org/officeDocument/2006/relationships/hyperlink" Target="https://www.w3.org/TR/2009/PER-xslt20-20090421/" TargetMode="External"/><Relationship Id="rId3427" Type="http://schemas.openxmlformats.org/officeDocument/2006/relationships/hyperlink" Target="https://www.w3.org/TR/2009/PER-xslt20-20090421/" TargetMode="External"/><Relationship Id="rId3634" Type="http://schemas.openxmlformats.org/officeDocument/2006/relationships/hyperlink" Target="https://www.w3.org/TR/2009/PER-xslt20-20090421/" TargetMode="External"/><Relationship Id="rId3841" Type="http://schemas.openxmlformats.org/officeDocument/2006/relationships/hyperlink" Target="https://www.w3.org/TR/2009/PER-xslt20-20090421/" TargetMode="External"/><Relationship Id="rId348" Type="http://schemas.openxmlformats.org/officeDocument/2006/relationships/hyperlink" Target="https://www.w3.org/TR/2009/PER-xslt20-20090421/" TargetMode="External"/><Relationship Id="rId555" Type="http://schemas.openxmlformats.org/officeDocument/2006/relationships/hyperlink" Target="https://www.w3.org/TR/2009/PER-xslt20-20090421/" TargetMode="External"/><Relationship Id="rId762" Type="http://schemas.openxmlformats.org/officeDocument/2006/relationships/hyperlink" Target="https://www.w3.org/TR/2009/PER-xslt20-20090421/" TargetMode="External"/><Relationship Id="rId1185" Type="http://schemas.openxmlformats.org/officeDocument/2006/relationships/hyperlink" Target="https://www.w3.org/TR/2009/PER-xslt20-20090421/" TargetMode="External"/><Relationship Id="rId1392" Type="http://schemas.openxmlformats.org/officeDocument/2006/relationships/hyperlink" Target="https://www.w3.org/TR/2009/PER-xslt20-20090421/" TargetMode="External"/><Relationship Id="rId2029" Type="http://schemas.openxmlformats.org/officeDocument/2006/relationships/hyperlink" Target="https://www.w3.org/TR/2009/PER-xslt20-20090421/" TargetMode="External"/><Relationship Id="rId2236" Type="http://schemas.openxmlformats.org/officeDocument/2006/relationships/hyperlink" Target="https://www.w3.org/TR/2009/PER-xslt20-20090421/" TargetMode="External"/><Relationship Id="rId2443" Type="http://schemas.openxmlformats.org/officeDocument/2006/relationships/hyperlink" Target="https://www.w3.org/TR/2009/PER-xslt20-20090421/" TargetMode="External"/><Relationship Id="rId2650" Type="http://schemas.openxmlformats.org/officeDocument/2006/relationships/hyperlink" Target="https://www.w3.org/TR/2009/PER-xslt20-20090421/" TargetMode="External"/><Relationship Id="rId3701" Type="http://schemas.openxmlformats.org/officeDocument/2006/relationships/hyperlink" Target="https://www.w3.org/TR/2009/PER-xslt20-20090421/" TargetMode="External"/><Relationship Id="rId208" Type="http://schemas.openxmlformats.org/officeDocument/2006/relationships/hyperlink" Target="https://www.w3.org/TR/2009/PER-xslt20-20090421/" TargetMode="External"/><Relationship Id="rId415" Type="http://schemas.openxmlformats.org/officeDocument/2006/relationships/hyperlink" Target="https://www.w3.org/TR/2009/PER-xslt20-20090421/" TargetMode="External"/><Relationship Id="rId622" Type="http://schemas.openxmlformats.org/officeDocument/2006/relationships/hyperlink" Target="https://www.w3.org/TR/2009/PER-xslt20-20090421/" TargetMode="External"/><Relationship Id="rId1045" Type="http://schemas.openxmlformats.org/officeDocument/2006/relationships/hyperlink" Target="http://www.w3.org/TR/xpath-functions/" TargetMode="External"/><Relationship Id="rId1252" Type="http://schemas.openxmlformats.org/officeDocument/2006/relationships/hyperlink" Target="http://www.w3.org/TR/xpath20/" TargetMode="External"/><Relationship Id="rId2303" Type="http://schemas.openxmlformats.org/officeDocument/2006/relationships/hyperlink" Target="https://www.w3.org/TR/2009/PER-xslt20-20090421/" TargetMode="External"/><Relationship Id="rId2510" Type="http://schemas.openxmlformats.org/officeDocument/2006/relationships/hyperlink" Target="https://www.w3.org/TR/2009/PER-xslt20-20090421/" TargetMode="External"/><Relationship Id="rId1112" Type="http://schemas.openxmlformats.org/officeDocument/2006/relationships/hyperlink" Target="https://www.w3.org/TR/2009/PER-xslt20-20090421/" TargetMode="External"/><Relationship Id="rId4268" Type="http://schemas.openxmlformats.org/officeDocument/2006/relationships/hyperlink" Target="https://www.w3.org/TR/2009/PER-xslt20-20090421/" TargetMode="External"/><Relationship Id="rId4475" Type="http://schemas.openxmlformats.org/officeDocument/2006/relationships/hyperlink" Target="https://www.w3.org/TR/2009/PER-xslt20-20090421/" TargetMode="External"/><Relationship Id="rId3077" Type="http://schemas.openxmlformats.org/officeDocument/2006/relationships/hyperlink" Target="https://www.w3.org/TR/2009/PER-xslt20-20090421/" TargetMode="External"/><Relationship Id="rId3284" Type="http://schemas.openxmlformats.org/officeDocument/2006/relationships/hyperlink" Target="https://www.w3.org/TR/2009/PER-xslt20-20090421/" TargetMode="External"/><Relationship Id="rId4128" Type="http://schemas.openxmlformats.org/officeDocument/2006/relationships/hyperlink" Target="https://www.w3.org/TR/2009/PER-xslt20-20090421/" TargetMode="External"/><Relationship Id="rId4682" Type="http://schemas.openxmlformats.org/officeDocument/2006/relationships/hyperlink" Target="https://www.w3.org/TR/2009/PER-xslt20-20090421/" TargetMode="External"/><Relationship Id="rId1929" Type="http://schemas.openxmlformats.org/officeDocument/2006/relationships/hyperlink" Target="https://www.w3.org/TR/2009/PER-xslt20-20090421/" TargetMode="External"/><Relationship Id="rId2093" Type="http://schemas.openxmlformats.org/officeDocument/2006/relationships/hyperlink" Target="https://www.w3.org/TR/2009/PER-xslt20-20090421/" TargetMode="External"/><Relationship Id="rId3491" Type="http://schemas.openxmlformats.org/officeDocument/2006/relationships/hyperlink" Target="https://www.w3.org/TR/2009/PER-xslt20-20090421/" TargetMode="External"/><Relationship Id="rId4335" Type="http://schemas.openxmlformats.org/officeDocument/2006/relationships/hyperlink" Target="https://www.w3.org/TR/2009/PER-xslt20-20090421/" TargetMode="External"/><Relationship Id="rId4542" Type="http://schemas.openxmlformats.org/officeDocument/2006/relationships/hyperlink" Target="https://www.w3.org/TR/2009/PER-xslt20-20090421/" TargetMode="External"/><Relationship Id="rId3144" Type="http://schemas.openxmlformats.org/officeDocument/2006/relationships/hyperlink" Target="https://www.w3.org/TR/2009/PER-xslt20-20090421/" TargetMode="External"/><Relationship Id="rId3351" Type="http://schemas.openxmlformats.org/officeDocument/2006/relationships/hyperlink" Target="https://www.w3.org/TR/2009/PER-xslt20-20090421/" TargetMode="External"/><Relationship Id="rId4402" Type="http://schemas.openxmlformats.org/officeDocument/2006/relationships/hyperlink" Target="https://www.w3.org/TR/2009/PER-xslt20-20090421/" TargetMode="External"/><Relationship Id="rId272" Type="http://schemas.openxmlformats.org/officeDocument/2006/relationships/hyperlink" Target="https://www.w3.org/TR/2009/PER-xslt20-20090421/" TargetMode="External"/><Relationship Id="rId2160" Type="http://schemas.openxmlformats.org/officeDocument/2006/relationships/hyperlink" Target="https://www.w3.org/TR/2009/PER-xslt20-20090421/" TargetMode="External"/><Relationship Id="rId3004" Type="http://schemas.openxmlformats.org/officeDocument/2006/relationships/hyperlink" Target="https://www.w3.org/TR/2009/PER-xslt20-20090421/" TargetMode="External"/><Relationship Id="rId3211" Type="http://schemas.openxmlformats.org/officeDocument/2006/relationships/hyperlink" Target="https://www.w3.org/TR/2009/PER-xslt20-20090421/" TargetMode="External"/><Relationship Id="rId132" Type="http://schemas.openxmlformats.org/officeDocument/2006/relationships/hyperlink" Target="https://www.w3.org/TR/2009/PER-xslt20-20090421/" TargetMode="External"/><Relationship Id="rId2020" Type="http://schemas.openxmlformats.org/officeDocument/2006/relationships/hyperlink" Target="https://www.w3.org/TR/2009/PER-xslt20-20090421/" TargetMode="External"/><Relationship Id="rId1579" Type="http://schemas.openxmlformats.org/officeDocument/2006/relationships/hyperlink" Target="https://www.w3.org/TR/2009/PER-xslt20-20090421/" TargetMode="External"/><Relationship Id="rId2977" Type="http://schemas.openxmlformats.org/officeDocument/2006/relationships/hyperlink" Target="https://www.w3.org/TR/2009/PER-xslt20-20090421/" TargetMode="External"/><Relationship Id="rId4192" Type="http://schemas.openxmlformats.org/officeDocument/2006/relationships/hyperlink" Target="https://www.w3.org/TR/2009/PER-xslt20-20090421/" TargetMode="External"/><Relationship Id="rId5036" Type="http://schemas.openxmlformats.org/officeDocument/2006/relationships/hyperlink" Target="https://www.w3.org/TR/2009/PER-xslt20-20090421/" TargetMode="External"/><Relationship Id="rId949" Type="http://schemas.openxmlformats.org/officeDocument/2006/relationships/hyperlink" Target="https://www.w3.org/TR/2009/PER-xslt20-20090421/" TargetMode="External"/><Relationship Id="rId1786" Type="http://schemas.openxmlformats.org/officeDocument/2006/relationships/hyperlink" Target="https://www.w3.org/TR/2009/PER-xslt20-20090421/" TargetMode="External"/><Relationship Id="rId1993" Type="http://schemas.openxmlformats.org/officeDocument/2006/relationships/hyperlink" Target="https://www.w3.org/TR/2009/PER-xslt20-20090421/" TargetMode="External"/><Relationship Id="rId2837" Type="http://schemas.openxmlformats.org/officeDocument/2006/relationships/hyperlink" Target="https://www.w3.org/TR/2009/PER-xslt20-20090421/" TargetMode="External"/><Relationship Id="rId4052" Type="http://schemas.openxmlformats.org/officeDocument/2006/relationships/hyperlink" Target="https://www.w3.org/TR/2009/PER-xslt20-20090421/" TargetMode="External"/><Relationship Id="rId5103" Type="http://schemas.openxmlformats.org/officeDocument/2006/relationships/hyperlink" Target="http://www.w3.org/XML/2007/qt-errata/xslt-errata.html" TargetMode="External"/><Relationship Id="rId78" Type="http://schemas.openxmlformats.org/officeDocument/2006/relationships/hyperlink" Target="https://www.w3.org/TR/2009/PER-xslt20-20090421/" TargetMode="External"/><Relationship Id="rId809" Type="http://schemas.openxmlformats.org/officeDocument/2006/relationships/hyperlink" Target="https://www.w3.org/TR/2009/PER-xslt20-20090421/" TargetMode="External"/><Relationship Id="rId1439" Type="http://schemas.openxmlformats.org/officeDocument/2006/relationships/hyperlink" Target="https://www.w3.org/TR/2009/PER-xslt20-20090421/" TargetMode="External"/><Relationship Id="rId1646" Type="http://schemas.openxmlformats.org/officeDocument/2006/relationships/hyperlink" Target="https://www.w3.org/TR/2009/PER-xslt20-20090421/" TargetMode="External"/><Relationship Id="rId1853" Type="http://schemas.openxmlformats.org/officeDocument/2006/relationships/hyperlink" Target="https://www.w3.org/TR/2009/PER-xslt20-20090421/" TargetMode="External"/><Relationship Id="rId2904" Type="http://schemas.openxmlformats.org/officeDocument/2006/relationships/hyperlink" Target="https://www.w3.org/TR/2009/PER-xslt20-20090421/" TargetMode="External"/><Relationship Id="rId1506" Type="http://schemas.openxmlformats.org/officeDocument/2006/relationships/hyperlink" Target="https://www.w3.org/TR/2009/PER-xslt20-20090421/" TargetMode="External"/><Relationship Id="rId1713" Type="http://schemas.openxmlformats.org/officeDocument/2006/relationships/hyperlink" Target="https://www.w3.org/TR/2009/PER-xslt20-20090421/" TargetMode="External"/><Relationship Id="rId1920" Type="http://schemas.openxmlformats.org/officeDocument/2006/relationships/hyperlink" Target="https://www.w3.org/TR/2009/PER-xslt20-20090421/" TargetMode="External"/><Relationship Id="rId4869" Type="http://schemas.openxmlformats.org/officeDocument/2006/relationships/hyperlink" Target="https://www.w3.org/TR/2009/PER-xslt20-20090421/" TargetMode="External"/><Relationship Id="rId3678" Type="http://schemas.openxmlformats.org/officeDocument/2006/relationships/hyperlink" Target="https://www.w3.org/TR/2009/PER-xslt20-20090421/" TargetMode="External"/><Relationship Id="rId3885" Type="http://schemas.openxmlformats.org/officeDocument/2006/relationships/hyperlink" Target="https://www.w3.org/TR/2009/PER-xslt20-20090421/" TargetMode="External"/><Relationship Id="rId4729" Type="http://schemas.openxmlformats.org/officeDocument/2006/relationships/hyperlink" Target="https://www.w3.org/TR/2009/PER-xslt20-20090421/" TargetMode="External"/><Relationship Id="rId4936" Type="http://schemas.openxmlformats.org/officeDocument/2006/relationships/hyperlink" Target="https://www.w3.org/TR/2009/PER-xslt20-20090421/" TargetMode="External"/><Relationship Id="rId599" Type="http://schemas.openxmlformats.org/officeDocument/2006/relationships/hyperlink" Target="https://www.w3.org/TR/2009/PER-xslt20-20090421/" TargetMode="External"/><Relationship Id="rId2487" Type="http://schemas.openxmlformats.org/officeDocument/2006/relationships/hyperlink" Target="https://www.w3.org/TR/2009/PER-xslt20-20090421/" TargetMode="External"/><Relationship Id="rId2694" Type="http://schemas.openxmlformats.org/officeDocument/2006/relationships/hyperlink" Target="https://www.w3.org/TR/2009/PER-xslt20-20090421/" TargetMode="External"/><Relationship Id="rId3538" Type="http://schemas.openxmlformats.org/officeDocument/2006/relationships/hyperlink" Target="https://www.w3.org/TR/2009/PER-xslt20-20090421/" TargetMode="External"/><Relationship Id="rId3745" Type="http://schemas.openxmlformats.org/officeDocument/2006/relationships/hyperlink" Target="https://www.w3.org/TR/2009/PER-xslt20-20090421/" TargetMode="External"/><Relationship Id="rId459" Type="http://schemas.openxmlformats.org/officeDocument/2006/relationships/hyperlink" Target="https://www.w3.org/TR/2009/PER-xslt20-20090421/" TargetMode="External"/><Relationship Id="rId666" Type="http://schemas.openxmlformats.org/officeDocument/2006/relationships/hyperlink" Target="https://www.w3.org/TR/2009/PER-xslt20-20090421/" TargetMode="External"/><Relationship Id="rId873" Type="http://schemas.openxmlformats.org/officeDocument/2006/relationships/hyperlink" Target="https://www.w3.org/TR/2009/PER-xslt20-20090421/" TargetMode="External"/><Relationship Id="rId1089" Type="http://schemas.openxmlformats.org/officeDocument/2006/relationships/hyperlink" Target="https://www.w3.org/TR/2009/PER-xslt20-20090421/" TargetMode="External"/><Relationship Id="rId1296" Type="http://schemas.openxmlformats.org/officeDocument/2006/relationships/hyperlink" Target="https://www.w3.org/TR/2009/PER-xslt20-20090421/" TargetMode="External"/><Relationship Id="rId2347" Type="http://schemas.openxmlformats.org/officeDocument/2006/relationships/hyperlink" Target="https://www.w3.org/TR/2009/PER-xslt20-20090421/" TargetMode="External"/><Relationship Id="rId2554" Type="http://schemas.openxmlformats.org/officeDocument/2006/relationships/hyperlink" Target="https://www.w3.org/TR/2009/PER-xslt20-20090421/" TargetMode="External"/><Relationship Id="rId3952" Type="http://schemas.openxmlformats.org/officeDocument/2006/relationships/hyperlink" Target="https://www.w3.org/TR/2009/PER-xslt20-20090421/" TargetMode="External"/><Relationship Id="rId319" Type="http://schemas.openxmlformats.org/officeDocument/2006/relationships/hyperlink" Target="https://www.w3.org/TR/2009/PER-xslt20-20090421/" TargetMode="External"/><Relationship Id="rId526" Type="http://schemas.openxmlformats.org/officeDocument/2006/relationships/hyperlink" Target="https://www.w3.org/TR/2009/PER-xslt20-20090421/" TargetMode="External"/><Relationship Id="rId1156" Type="http://schemas.openxmlformats.org/officeDocument/2006/relationships/hyperlink" Target="https://www.w3.org/TR/2009/PER-xslt20-20090421/" TargetMode="External"/><Relationship Id="rId1363" Type="http://schemas.openxmlformats.org/officeDocument/2006/relationships/hyperlink" Target="https://www.w3.org/TR/2009/PER-xslt20-20090421/" TargetMode="External"/><Relationship Id="rId2207" Type="http://schemas.openxmlformats.org/officeDocument/2006/relationships/hyperlink" Target="https://www.w3.org/TR/2009/PER-xslt20-20090421/" TargetMode="External"/><Relationship Id="rId2761" Type="http://schemas.openxmlformats.org/officeDocument/2006/relationships/hyperlink" Target="https://www.w3.org/TR/2009/PER-xslt20-20090421/" TargetMode="External"/><Relationship Id="rId3605" Type="http://schemas.openxmlformats.org/officeDocument/2006/relationships/hyperlink" Target="https://www.w3.org/TR/2009/PER-xslt20-20090421/" TargetMode="External"/><Relationship Id="rId3812" Type="http://schemas.openxmlformats.org/officeDocument/2006/relationships/hyperlink" Target="https://www.w3.org/TR/2009/PER-xslt20-20090421/" TargetMode="External"/><Relationship Id="rId733" Type="http://schemas.openxmlformats.org/officeDocument/2006/relationships/hyperlink" Target="https://www.w3.org/TR/2009/PER-xslt20-20090421/" TargetMode="External"/><Relationship Id="rId940" Type="http://schemas.openxmlformats.org/officeDocument/2006/relationships/hyperlink" Target="https://www.w3.org/TR/2009/PER-xslt20-20090421/" TargetMode="External"/><Relationship Id="rId1016" Type="http://schemas.openxmlformats.org/officeDocument/2006/relationships/hyperlink" Target="https://www.w3.org/TR/2009/PER-xslt20-20090421/" TargetMode="External"/><Relationship Id="rId1570" Type="http://schemas.openxmlformats.org/officeDocument/2006/relationships/hyperlink" Target="https://www.w3.org/TR/2009/PER-xslt20-20090421/" TargetMode="External"/><Relationship Id="rId2414" Type="http://schemas.openxmlformats.org/officeDocument/2006/relationships/hyperlink" Target="https://www.w3.org/TR/2009/PER-xslt20-20090421/" TargetMode="External"/><Relationship Id="rId2621" Type="http://schemas.openxmlformats.org/officeDocument/2006/relationships/hyperlink" Target="https://www.w3.org/TR/2009/PER-xslt20-20090421/" TargetMode="External"/><Relationship Id="rId800" Type="http://schemas.openxmlformats.org/officeDocument/2006/relationships/hyperlink" Target="https://www.w3.org/TR/2009/PER-xslt20-20090421/" TargetMode="External"/><Relationship Id="rId1223" Type="http://schemas.openxmlformats.org/officeDocument/2006/relationships/hyperlink" Target="https://www.w3.org/TR/2009/PER-xslt20-20090421/" TargetMode="External"/><Relationship Id="rId1430" Type="http://schemas.openxmlformats.org/officeDocument/2006/relationships/hyperlink" Target="https://www.w3.org/TR/2009/PER-xslt20-20090421/" TargetMode="External"/><Relationship Id="rId4379" Type="http://schemas.openxmlformats.org/officeDocument/2006/relationships/hyperlink" Target="https://www.w3.org/TR/2009/PER-xslt20-20090421/" TargetMode="External"/><Relationship Id="rId4586" Type="http://schemas.openxmlformats.org/officeDocument/2006/relationships/hyperlink" Target="https://www.w3.org/TR/2009/PER-xslt20-20090421/" TargetMode="External"/><Relationship Id="rId4793" Type="http://schemas.openxmlformats.org/officeDocument/2006/relationships/hyperlink" Target="https://www.w3.org/TR/2009/PER-xslt20-20090421/" TargetMode="External"/><Relationship Id="rId3188" Type="http://schemas.openxmlformats.org/officeDocument/2006/relationships/hyperlink" Target="https://www.w3.org/TR/2009/PER-xslt20-20090421/" TargetMode="External"/><Relationship Id="rId3395" Type="http://schemas.openxmlformats.org/officeDocument/2006/relationships/hyperlink" Target="https://www.w3.org/TR/2009/PER-xslt20-20090421/" TargetMode="External"/><Relationship Id="rId4239" Type="http://schemas.openxmlformats.org/officeDocument/2006/relationships/hyperlink" Target="https://www.w3.org/TR/2009/PER-xslt20-20090421/" TargetMode="External"/><Relationship Id="rId4446" Type="http://schemas.openxmlformats.org/officeDocument/2006/relationships/hyperlink" Target="https://www.w3.org/TR/2009/PER-xslt20-20090421/" TargetMode="External"/><Relationship Id="rId4653" Type="http://schemas.openxmlformats.org/officeDocument/2006/relationships/hyperlink" Target="https://www.w3.org/TR/2009/PER-xslt20-20090421/" TargetMode="External"/><Relationship Id="rId4860" Type="http://schemas.openxmlformats.org/officeDocument/2006/relationships/hyperlink" Target="https://www.w3.org/TR/2009/PER-xslt20-20090421/" TargetMode="External"/><Relationship Id="rId3048" Type="http://schemas.openxmlformats.org/officeDocument/2006/relationships/hyperlink" Target="http://www.w3.org/TR/xpath-functions/" TargetMode="External"/><Relationship Id="rId3255" Type="http://schemas.openxmlformats.org/officeDocument/2006/relationships/hyperlink" Target="https://www.w3.org/TR/2009/PER-xslt20-20090421/" TargetMode="External"/><Relationship Id="rId3462" Type="http://schemas.openxmlformats.org/officeDocument/2006/relationships/hyperlink" Target="https://www.w3.org/TR/2009/PER-xslt20-20090421/" TargetMode="External"/><Relationship Id="rId4306" Type="http://schemas.openxmlformats.org/officeDocument/2006/relationships/hyperlink" Target="https://www.w3.org/TR/2009/PER-xslt20-20090421/" TargetMode="External"/><Relationship Id="rId4513" Type="http://schemas.openxmlformats.org/officeDocument/2006/relationships/hyperlink" Target="https://www.w3.org/TR/2009/PER-xslt20-20090421/" TargetMode="External"/><Relationship Id="rId4720" Type="http://schemas.openxmlformats.org/officeDocument/2006/relationships/hyperlink" Target="https://www.w3.org/TR/2009/PER-xslt20-20090421/" TargetMode="External"/><Relationship Id="rId176" Type="http://schemas.openxmlformats.org/officeDocument/2006/relationships/hyperlink" Target="https://www.w3.org/TR/2009/PER-xslt20-20090421/" TargetMode="External"/><Relationship Id="rId383" Type="http://schemas.openxmlformats.org/officeDocument/2006/relationships/hyperlink" Target="https://www.w3.org/TR/2009/PER-xslt20-20090421/" TargetMode="External"/><Relationship Id="rId590" Type="http://schemas.openxmlformats.org/officeDocument/2006/relationships/hyperlink" Target="https://www.w3.org/TR/2009/PER-xslt20-20090421/" TargetMode="External"/><Relationship Id="rId2064" Type="http://schemas.openxmlformats.org/officeDocument/2006/relationships/hyperlink" Target="https://www.w3.org/TR/2009/PER-xslt20-20090421/" TargetMode="External"/><Relationship Id="rId2271" Type="http://schemas.openxmlformats.org/officeDocument/2006/relationships/hyperlink" Target="https://www.w3.org/TR/2009/PER-xslt20-20090421/" TargetMode="External"/><Relationship Id="rId3115" Type="http://schemas.openxmlformats.org/officeDocument/2006/relationships/hyperlink" Target="https://www.w3.org/TR/2009/PER-xslt20-20090421/" TargetMode="External"/><Relationship Id="rId3322" Type="http://schemas.openxmlformats.org/officeDocument/2006/relationships/hyperlink" Target="https://www.w3.org/TR/2009/PER-xslt20-20090421/" TargetMode="External"/><Relationship Id="rId243" Type="http://schemas.openxmlformats.org/officeDocument/2006/relationships/hyperlink" Target="https://www.w3.org/TR/2009/PER-xslt20-20090421/" TargetMode="External"/><Relationship Id="rId450" Type="http://schemas.openxmlformats.org/officeDocument/2006/relationships/hyperlink" Target="https://www.w3.org/TR/2009/PER-xslt20-20090421/" TargetMode="External"/><Relationship Id="rId1080" Type="http://schemas.openxmlformats.org/officeDocument/2006/relationships/hyperlink" Target="https://www.w3.org/TR/2009/PER-xslt20-20090421/" TargetMode="External"/><Relationship Id="rId2131" Type="http://schemas.openxmlformats.org/officeDocument/2006/relationships/hyperlink" Target="https://www.w3.org/TR/2009/PER-xslt20-20090421/" TargetMode="External"/><Relationship Id="rId103" Type="http://schemas.openxmlformats.org/officeDocument/2006/relationships/hyperlink" Target="https://www.w3.org/TR/2009/PER-xslt20-20090421/" TargetMode="External"/><Relationship Id="rId310" Type="http://schemas.openxmlformats.org/officeDocument/2006/relationships/hyperlink" Target="https://www.w3.org/TR/2009/PER-xslt20-20090421/" TargetMode="External"/><Relationship Id="rId4096" Type="http://schemas.openxmlformats.org/officeDocument/2006/relationships/hyperlink" Target="https://www.w3.org/TR/2009/PER-xslt20-20090421/" TargetMode="External"/><Relationship Id="rId5147" Type="http://schemas.openxmlformats.org/officeDocument/2006/relationships/hyperlink" Target="http://www.w3.org/Bugs/Public/show_bug.cgi?id=6164" TargetMode="External"/><Relationship Id="rId1897" Type="http://schemas.openxmlformats.org/officeDocument/2006/relationships/hyperlink" Target="https://www.w3.org/TR/2009/PER-xslt20-20090421/" TargetMode="External"/><Relationship Id="rId2948" Type="http://schemas.openxmlformats.org/officeDocument/2006/relationships/hyperlink" Target="https://www.w3.org/TR/2009/PER-xslt20-20090421/" TargetMode="External"/><Relationship Id="rId1757" Type="http://schemas.openxmlformats.org/officeDocument/2006/relationships/hyperlink" Target="https://www.w3.org/TR/2009/PER-xslt20-20090421/" TargetMode="External"/><Relationship Id="rId1964" Type="http://schemas.openxmlformats.org/officeDocument/2006/relationships/hyperlink" Target="https://www.w3.org/TR/2009/PER-xslt20-20090421/" TargetMode="External"/><Relationship Id="rId2808" Type="http://schemas.openxmlformats.org/officeDocument/2006/relationships/hyperlink" Target="https://www.w3.org/TR/2009/PER-xslt20-20090421/" TargetMode="External"/><Relationship Id="rId4163" Type="http://schemas.openxmlformats.org/officeDocument/2006/relationships/hyperlink" Target="https://www.w3.org/TR/2009/PER-xslt20-20090421/" TargetMode="External"/><Relationship Id="rId4370" Type="http://schemas.openxmlformats.org/officeDocument/2006/relationships/hyperlink" Target="https://www.w3.org/TR/2009/PER-xslt20-20090421/" TargetMode="External"/><Relationship Id="rId5007" Type="http://schemas.openxmlformats.org/officeDocument/2006/relationships/hyperlink" Target="https://www.w3.org/TR/2009/PER-xslt20-20090421/" TargetMode="External"/><Relationship Id="rId49" Type="http://schemas.openxmlformats.org/officeDocument/2006/relationships/hyperlink" Target="https://www.w3.org/TR/2009/PER-xslt20-20090421/" TargetMode="External"/><Relationship Id="rId1617" Type="http://schemas.openxmlformats.org/officeDocument/2006/relationships/hyperlink" Target="http://www.w3.org/TR/xpath20/" TargetMode="External"/><Relationship Id="rId1824" Type="http://schemas.openxmlformats.org/officeDocument/2006/relationships/hyperlink" Target="https://www.w3.org/TR/2009/PER-xslt20-20090421/" TargetMode="External"/><Relationship Id="rId4023" Type="http://schemas.openxmlformats.org/officeDocument/2006/relationships/hyperlink" Target="https://www.w3.org/TR/2009/PER-xslt20-20090421/" TargetMode="External"/><Relationship Id="rId4230" Type="http://schemas.openxmlformats.org/officeDocument/2006/relationships/hyperlink" Target="https://www.w3.org/TR/2009/PER-xslt20-20090421/" TargetMode="External"/><Relationship Id="rId3789" Type="http://schemas.openxmlformats.org/officeDocument/2006/relationships/hyperlink" Target="https://www.w3.org/TR/2009/PER-xslt20-20090421/" TargetMode="External"/><Relationship Id="rId2598" Type="http://schemas.openxmlformats.org/officeDocument/2006/relationships/hyperlink" Target="https://www.w3.org/TR/2009/PER-xslt20-20090421/" TargetMode="External"/><Relationship Id="rId3996" Type="http://schemas.openxmlformats.org/officeDocument/2006/relationships/hyperlink" Target="https://www.w3.org/TR/2009/PER-xslt20-20090421/" TargetMode="External"/><Relationship Id="rId3649" Type="http://schemas.openxmlformats.org/officeDocument/2006/relationships/hyperlink" Target="https://www.w3.org/TR/2009/PER-xslt20-20090421/" TargetMode="External"/><Relationship Id="rId3856" Type="http://schemas.openxmlformats.org/officeDocument/2006/relationships/hyperlink" Target="https://www.w3.org/TR/2009/PER-xslt20-20090421/" TargetMode="External"/><Relationship Id="rId4907" Type="http://schemas.openxmlformats.org/officeDocument/2006/relationships/hyperlink" Target="https://www.w3.org/TR/2009/PER-xslt20-20090421/" TargetMode="External"/><Relationship Id="rId5071" Type="http://schemas.openxmlformats.org/officeDocument/2006/relationships/hyperlink" Target="https://www.w3.org/TR/2009/PER-xslt20-20090421/" TargetMode="External"/><Relationship Id="rId777" Type="http://schemas.openxmlformats.org/officeDocument/2006/relationships/hyperlink" Target="https://www.w3.org/TR/2009/PER-xslt20-20090421/" TargetMode="External"/><Relationship Id="rId984" Type="http://schemas.openxmlformats.org/officeDocument/2006/relationships/hyperlink" Target="https://www.w3.org/TR/2009/PER-xslt20-20090421/" TargetMode="External"/><Relationship Id="rId2458" Type="http://schemas.openxmlformats.org/officeDocument/2006/relationships/hyperlink" Target="https://www.w3.org/TR/2009/PER-xslt20-20090421/" TargetMode="External"/><Relationship Id="rId2665" Type="http://schemas.openxmlformats.org/officeDocument/2006/relationships/hyperlink" Target="https://www.w3.org/TR/2009/PER-xslt20-20090421/" TargetMode="External"/><Relationship Id="rId2872" Type="http://schemas.openxmlformats.org/officeDocument/2006/relationships/hyperlink" Target="https://www.w3.org/TR/2009/PER-xslt20-20090421/" TargetMode="External"/><Relationship Id="rId3509" Type="http://schemas.openxmlformats.org/officeDocument/2006/relationships/hyperlink" Target="https://www.w3.org/TR/2009/PER-xslt20-20090421/" TargetMode="External"/><Relationship Id="rId3716" Type="http://schemas.openxmlformats.org/officeDocument/2006/relationships/hyperlink" Target="https://www.w3.org/TR/2009/PER-xslt20-20090421/" TargetMode="External"/><Relationship Id="rId3923" Type="http://schemas.openxmlformats.org/officeDocument/2006/relationships/hyperlink" Target="https://www.w3.org/TR/2009/PER-xslt20-20090421/" TargetMode="External"/><Relationship Id="rId637" Type="http://schemas.openxmlformats.org/officeDocument/2006/relationships/hyperlink" Target="https://www.w3.org/TR/2009/PER-xslt20-20090421/" TargetMode="External"/><Relationship Id="rId844" Type="http://schemas.openxmlformats.org/officeDocument/2006/relationships/hyperlink" Target="https://www.w3.org/TR/2009/PER-xslt20-20090421/" TargetMode="External"/><Relationship Id="rId1267" Type="http://schemas.openxmlformats.org/officeDocument/2006/relationships/hyperlink" Target="https://www.w3.org/TR/2009/PER-xslt20-20090421/" TargetMode="External"/><Relationship Id="rId1474" Type="http://schemas.openxmlformats.org/officeDocument/2006/relationships/hyperlink" Target="https://www.w3.org/TR/2009/PER-xslt20-20090421/" TargetMode="External"/><Relationship Id="rId1681" Type="http://schemas.openxmlformats.org/officeDocument/2006/relationships/hyperlink" Target="https://www.w3.org/TR/2009/PER-xslt20-20090421/" TargetMode="External"/><Relationship Id="rId2318" Type="http://schemas.openxmlformats.org/officeDocument/2006/relationships/hyperlink" Target="https://www.w3.org/TR/2009/PER-xslt20-20090421/" TargetMode="External"/><Relationship Id="rId2525" Type="http://schemas.openxmlformats.org/officeDocument/2006/relationships/hyperlink" Target="https://www.w3.org/TR/2009/PER-xslt20-20090421/" TargetMode="External"/><Relationship Id="rId2732" Type="http://schemas.openxmlformats.org/officeDocument/2006/relationships/hyperlink" Target="https://www.w3.org/TR/2009/PER-xslt20-20090421/" TargetMode="External"/><Relationship Id="rId704" Type="http://schemas.openxmlformats.org/officeDocument/2006/relationships/hyperlink" Target="https://www.w3.org/TR/2009/PER-xslt20-20090421/" TargetMode="External"/><Relationship Id="rId911" Type="http://schemas.openxmlformats.org/officeDocument/2006/relationships/hyperlink" Target="https://www.w3.org/TR/2009/PER-xslt20-20090421/" TargetMode="External"/><Relationship Id="rId1127" Type="http://schemas.openxmlformats.org/officeDocument/2006/relationships/hyperlink" Target="https://www.w3.org/TR/2009/PER-xslt20-20090421/" TargetMode="External"/><Relationship Id="rId1334" Type="http://schemas.openxmlformats.org/officeDocument/2006/relationships/hyperlink" Target="https://www.w3.org/TR/2009/PER-xslt20-20090421/" TargetMode="External"/><Relationship Id="rId1541" Type="http://schemas.openxmlformats.org/officeDocument/2006/relationships/hyperlink" Target="https://www.w3.org/TR/2009/PER-xslt20-20090421/" TargetMode="External"/><Relationship Id="rId4697" Type="http://schemas.openxmlformats.org/officeDocument/2006/relationships/hyperlink" Target="https://www.w3.org/TR/2009/PER-xslt20-20090421/" TargetMode="External"/><Relationship Id="rId40" Type="http://schemas.openxmlformats.org/officeDocument/2006/relationships/hyperlink" Target="http://www.w3.org/Consortium/Patent-Policy-20040205/" TargetMode="External"/><Relationship Id="rId1401" Type="http://schemas.openxmlformats.org/officeDocument/2006/relationships/hyperlink" Target="https://www.w3.org/TR/2009/PER-xslt20-20090421/" TargetMode="External"/><Relationship Id="rId3299" Type="http://schemas.openxmlformats.org/officeDocument/2006/relationships/hyperlink" Target="https://www.w3.org/TR/2009/PER-xslt20-20090421/" TargetMode="External"/><Relationship Id="rId4557" Type="http://schemas.openxmlformats.org/officeDocument/2006/relationships/hyperlink" Target="https://www.w3.org/TR/2009/PER-xslt20-20090421/" TargetMode="External"/><Relationship Id="rId4764" Type="http://schemas.openxmlformats.org/officeDocument/2006/relationships/hyperlink" Target="https://www.w3.org/TR/2009/PER-xslt20-20090421/" TargetMode="External"/><Relationship Id="rId3159" Type="http://schemas.openxmlformats.org/officeDocument/2006/relationships/hyperlink" Target="https://www.w3.org/TR/2009/PER-xslt20-20090421/" TargetMode="External"/><Relationship Id="rId3366" Type="http://schemas.openxmlformats.org/officeDocument/2006/relationships/hyperlink" Target="https://www.w3.org/TR/2009/PER-xslt20-20090421/" TargetMode="External"/><Relationship Id="rId3573" Type="http://schemas.openxmlformats.org/officeDocument/2006/relationships/hyperlink" Target="https://www.w3.org/TR/2009/PER-xslt20-20090421/" TargetMode="External"/><Relationship Id="rId4417" Type="http://schemas.openxmlformats.org/officeDocument/2006/relationships/hyperlink" Target="https://www.w3.org/TR/2009/PER-xslt20-20090421/" TargetMode="External"/><Relationship Id="rId4971" Type="http://schemas.openxmlformats.org/officeDocument/2006/relationships/hyperlink" Target="https://www.w3.org/TR/2009/PER-xslt20-20090421/" TargetMode="External"/><Relationship Id="rId287" Type="http://schemas.openxmlformats.org/officeDocument/2006/relationships/hyperlink" Target="https://www.w3.org/TR/2009/PER-xslt20-20090421/" TargetMode="External"/><Relationship Id="rId494" Type="http://schemas.openxmlformats.org/officeDocument/2006/relationships/hyperlink" Target="https://www.w3.org/TR/2009/PER-xslt20-20090421/" TargetMode="External"/><Relationship Id="rId2175" Type="http://schemas.openxmlformats.org/officeDocument/2006/relationships/hyperlink" Target="https://www.w3.org/TR/2009/PER-xslt20-20090421/" TargetMode="External"/><Relationship Id="rId2382" Type="http://schemas.openxmlformats.org/officeDocument/2006/relationships/hyperlink" Target="https://www.w3.org/TR/2009/PER-xslt20-20090421/" TargetMode="External"/><Relationship Id="rId3019" Type="http://schemas.openxmlformats.org/officeDocument/2006/relationships/hyperlink" Target="https://www.w3.org/TR/2009/PER-xslt20-20090421/" TargetMode="External"/><Relationship Id="rId3226" Type="http://schemas.openxmlformats.org/officeDocument/2006/relationships/hyperlink" Target="https://www.w3.org/TR/2009/PER-xslt20-20090421/" TargetMode="External"/><Relationship Id="rId3780" Type="http://schemas.openxmlformats.org/officeDocument/2006/relationships/hyperlink" Target="https://www.w3.org/TR/2009/PER-xslt20-20090421/" TargetMode="External"/><Relationship Id="rId4624" Type="http://schemas.openxmlformats.org/officeDocument/2006/relationships/hyperlink" Target="https://www.w3.org/TR/2009/PER-xslt20-20090421/" TargetMode="External"/><Relationship Id="rId4831" Type="http://schemas.openxmlformats.org/officeDocument/2006/relationships/hyperlink" Target="https://www.w3.org/TR/2009/PER-xslt20-20090421/" TargetMode="External"/><Relationship Id="rId147" Type="http://schemas.openxmlformats.org/officeDocument/2006/relationships/hyperlink" Target="https://www.w3.org/TR/2009/PER-xslt20-20090421/" TargetMode="External"/><Relationship Id="rId354" Type="http://schemas.openxmlformats.org/officeDocument/2006/relationships/hyperlink" Target="https://www.w3.org/TR/2009/PER-xslt20-20090421/" TargetMode="External"/><Relationship Id="rId1191" Type="http://schemas.openxmlformats.org/officeDocument/2006/relationships/hyperlink" Target="https://www.w3.org/TR/2009/PER-xslt20-20090421/" TargetMode="External"/><Relationship Id="rId2035" Type="http://schemas.openxmlformats.org/officeDocument/2006/relationships/hyperlink" Target="https://www.w3.org/TR/2009/PER-xslt20-20090421/" TargetMode="External"/><Relationship Id="rId3433" Type="http://schemas.openxmlformats.org/officeDocument/2006/relationships/hyperlink" Target="https://www.w3.org/TR/2009/PER-xslt20-20090421/" TargetMode="External"/><Relationship Id="rId3640" Type="http://schemas.openxmlformats.org/officeDocument/2006/relationships/hyperlink" Target="https://www.w3.org/TR/2009/PER-xslt20-20090421/" TargetMode="External"/><Relationship Id="rId561" Type="http://schemas.openxmlformats.org/officeDocument/2006/relationships/hyperlink" Target="https://www.w3.org/TR/2009/PER-xslt20-20090421/" TargetMode="External"/><Relationship Id="rId2242" Type="http://schemas.openxmlformats.org/officeDocument/2006/relationships/hyperlink" Target="https://www.w3.org/TR/2009/PER-xslt20-20090421/" TargetMode="External"/><Relationship Id="rId3500" Type="http://schemas.openxmlformats.org/officeDocument/2006/relationships/hyperlink" Target="https://www.w3.org/TR/2009/PER-xslt20-20090421/" TargetMode="External"/><Relationship Id="rId214" Type="http://schemas.openxmlformats.org/officeDocument/2006/relationships/hyperlink" Target="https://www.w3.org/TR/2009/PER-xslt20-20090421/" TargetMode="External"/><Relationship Id="rId421" Type="http://schemas.openxmlformats.org/officeDocument/2006/relationships/hyperlink" Target="https://www.w3.org/TR/2009/PER-xslt20-20090421/" TargetMode="External"/><Relationship Id="rId1051" Type="http://schemas.openxmlformats.org/officeDocument/2006/relationships/hyperlink" Target="https://www.w3.org/TR/2009/PER-xslt20-20090421/" TargetMode="External"/><Relationship Id="rId2102" Type="http://schemas.openxmlformats.org/officeDocument/2006/relationships/hyperlink" Target="https://www.w3.org/TR/2009/PER-xslt20-20090421/" TargetMode="External"/><Relationship Id="rId1868" Type="http://schemas.openxmlformats.org/officeDocument/2006/relationships/hyperlink" Target="https://www.w3.org/TR/2009/PER-xslt20-20090421/" TargetMode="External"/><Relationship Id="rId4067" Type="http://schemas.openxmlformats.org/officeDocument/2006/relationships/hyperlink" Target="https://www.w3.org/TR/2009/PER-xslt20-20090421/" TargetMode="External"/><Relationship Id="rId4274" Type="http://schemas.openxmlformats.org/officeDocument/2006/relationships/hyperlink" Target="https://www.w3.org/TR/2009/PER-xslt20-20090421/" TargetMode="External"/><Relationship Id="rId4481" Type="http://schemas.openxmlformats.org/officeDocument/2006/relationships/hyperlink" Target="https://www.w3.org/TR/2009/PER-xslt20-20090421/" TargetMode="External"/><Relationship Id="rId5118" Type="http://schemas.openxmlformats.org/officeDocument/2006/relationships/hyperlink" Target="http://www.w3.org/Bugs/Public/show_bug.cgi?id=4843" TargetMode="External"/><Relationship Id="rId2919" Type="http://schemas.openxmlformats.org/officeDocument/2006/relationships/hyperlink" Target="https://www.w3.org/TR/2009/PER-xslt20-20090421/" TargetMode="External"/><Relationship Id="rId3083" Type="http://schemas.openxmlformats.org/officeDocument/2006/relationships/hyperlink" Target="https://www.w3.org/TR/2009/PER-xslt20-20090421/" TargetMode="External"/><Relationship Id="rId3290" Type="http://schemas.openxmlformats.org/officeDocument/2006/relationships/hyperlink" Target="https://www.w3.org/TR/2009/PER-xslt20-20090421/" TargetMode="External"/><Relationship Id="rId4134" Type="http://schemas.openxmlformats.org/officeDocument/2006/relationships/hyperlink" Target="http://www.w3.org/TR/xpath-datamodel/" TargetMode="External"/><Relationship Id="rId4341" Type="http://schemas.openxmlformats.org/officeDocument/2006/relationships/hyperlink" Target="https://www.w3.org/TR/2009/PER-xslt20-20090421/" TargetMode="External"/><Relationship Id="rId1728" Type="http://schemas.openxmlformats.org/officeDocument/2006/relationships/hyperlink" Target="https://www.w3.org/TR/2009/PER-xslt20-20090421/" TargetMode="External"/><Relationship Id="rId1935" Type="http://schemas.openxmlformats.org/officeDocument/2006/relationships/hyperlink" Target="https://www.w3.org/TR/2009/PER-xslt20-20090421/" TargetMode="External"/><Relationship Id="rId3150" Type="http://schemas.openxmlformats.org/officeDocument/2006/relationships/hyperlink" Target="https://www.w3.org/TR/2009/PER-xslt20-20090421/" TargetMode="External"/><Relationship Id="rId4201" Type="http://schemas.openxmlformats.org/officeDocument/2006/relationships/hyperlink" Target="https://www.w3.org/TR/2009/PER-xslt20-20090421/" TargetMode="External"/><Relationship Id="rId3010" Type="http://schemas.openxmlformats.org/officeDocument/2006/relationships/hyperlink" Target="https://www.w3.org/TR/2009/PER-xslt20-20090421/" TargetMode="External"/><Relationship Id="rId3967" Type="http://schemas.openxmlformats.org/officeDocument/2006/relationships/hyperlink" Target="https://www.w3.org/TR/2009/PER-xslt20-20090421/" TargetMode="External"/><Relationship Id="rId4" Type="http://schemas.openxmlformats.org/officeDocument/2006/relationships/webSettings" Target="webSettings.xml"/><Relationship Id="rId888" Type="http://schemas.openxmlformats.org/officeDocument/2006/relationships/hyperlink" Target="https://www.w3.org/TR/2009/PER-xslt20-20090421/" TargetMode="External"/><Relationship Id="rId2569" Type="http://schemas.openxmlformats.org/officeDocument/2006/relationships/hyperlink" Target="https://www.w3.org/TR/2009/PER-xslt20-20090421/" TargetMode="External"/><Relationship Id="rId2776" Type="http://schemas.openxmlformats.org/officeDocument/2006/relationships/hyperlink" Target="https://www.w3.org/TR/2009/PER-xslt20-20090421/" TargetMode="External"/><Relationship Id="rId2983" Type="http://schemas.openxmlformats.org/officeDocument/2006/relationships/hyperlink" Target="https://www.w3.org/TR/2009/PER-xslt20-20090421/" TargetMode="External"/><Relationship Id="rId3827" Type="http://schemas.openxmlformats.org/officeDocument/2006/relationships/hyperlink" Target="https://www.w3.org/TR/2009/PER-xslt20-20090421/" TargetMode="External"/><Relationship Id="rId748" Type="http://schemas.openxmlformats.org/officeDocument/2006/relationships/hyperlink" Target="https://www.w3.org/TR/2009/PER-xslt20-20090421/" TargetMode="External"/><Relationship Id="rId955" Type="http://schemas.openxmlformats.org/officeDocument/2006/relationships/hyperlink" Target="https://www.w3.org/TR/2009/PER-xslt20-20090421/" TargetMode="External"/><Relationship Id="rId1378" Type="http://schemas.openxmlformats.org/officeDocument/2006/relationships/hyperlink" Target="http://www.w3.org/TR/xpath20/" TargetMode="External"/><Relationship Id="rId1585" Type="http://schemas.openxmlformats.org/officeDocument/2006/relationships/hyperlink" Target="https://www.w3.org/TR/2009/PER-xslt20-20090421/" TargetMode="External"/><Relationship Id="rId1792" Type="http://schemas.openxmlformats.org/officeDocument/2006/relationships/hyperlink" Target="https://www.w3.org/TR/2009/PER-xslt20-20090421/" TargetMode="External"/><Relationship Id="rId2429" Type="http://schemas.openxmlformats.org/officeDocument/2006/relationships/hyperlink" Target="https://www.w3.org/TR/2009/PER-xslt20-20090421/" TargetMode="External"/><Relationship Id="rId2636" Type="http://schemas.openxmlformats.org/officeDocument/2006/relationships/hyperlink" Target="https://www.w3.org/TR/2009/PER-xslt20-20090421/" TargetMode="External"/><Relationship Id="rId2843" Type="http://schemas.openxmlformats.org/officeDocument/2006/relationships/hyperlink" Target="https://www.w3.org/TR/2009/PER-xslt20-20090421/" TargetMode="External"/><Relationship Id="rId5042" Type="http://schemas.openxmlformats.org/officeDocument/2006/relationships/hyperlink" Target="https://www.w3.org/TR/2009/PER-xslt20-20090421/" TargetMode="External"/><Relationship Id="rId84" Type="http://schemas.openxmlformats.org/officeDocument/2006/relationships/hyperlink" Target="https://www.w3.org/TR/2009/PER-xslt20-20090421/" TargetMode="External"/><Relationship Id="rId608" Type="http://schemas.openxmlformats.org/officeDocument/2006/relationships/hyperlink" Target="https://www.w3.org/TR/2009/PER-xslt20-20090421/" TargetMode="External"/><Relationship Id="rId815" Type="http://schemas.openxmlformats.org/officeDocument/2006/relationships/hyperlink" Target="https://www.w3.org/TR/2009/PER-xslt20-20090421/" TargetMode="External"/><Relationship Id="rId1238" Type="http://schemas.openxmlformats.org/officeDocument/2006/relationships/hyperlink" Target="https://www.w3.org/TR/2009/PER-xslt20-20090421/" TargetMode="External"/><Relationship Id="rId1445" Type="http://schemas.openxmlformats.org/officeDocument/2006/relationships/hyperlink" Target="https://www.w3.org/TR/2009/PER-xslt20-20090421/" TargetMode="External"/><Relationship Id="rId1652" Type="http://schemas.openxmlformats.org/officeDocument/2006/relationships/hyperlink" Target="https://www.w3.org/TR/2009/PER-xslt20-20090421/" TargetMode="External"/><Relationship Id="rId1305" Type="http://schemas.openxmlformats.org/officeDocument/2006/relationships/hyperlink" Target="https://www.w3.org/TR/2009/PER-xslt20-20090421/" TargetMode="External"/><Relationship Id="rId2703" Type="http://schemas.openxmlformats.org/officeDocument/2006/relationships/hyperlink" Target="https://www.w3.org/TR/2009/PER-xslt20-20090421/" TargetMode="External"/><Relationship Id="rId2910" Type="http://schemas.openxmlformats.org/officeDocument/2006/relationships/hyperlink" Target="http://www.w3.org/TR/xpath-functions/" TargetMode="External"/><Relationship Id="rId1512" Type="http://schemas.openxmlformats.org/officeDocument/2006/relationships/hyperlink" Target="https://www.w3.org/TR/2009/PER-xslt20-20090421/" TargetMode="External"/><Relationship Id="rId4668" Type="http://schemas.openxmlformats.org/officeDocument/2006/relationships/hyperlink" Target="https://www.w3.org/TR/2009/PER-xslt20-20090421/" TargetMode="External"/><Relationship Id="rId4875" Type="http://schemas.openxmlformats.org/officeDocument/2006/relationships/hyperlink" Target="https://www.w3.org/TR/2009/PER-xslt20-20090421/" TargetMode="External"/><Relationship Id="rId11" Type="http://schemas.openxmlformats.org/officeDocument/2006/relationships/hyperlink" Target="http://www.w3.org/XML/2009/qt-errata/xslt-errata2e.html" TargetMode="External"/><Relationship Id="rId398" Type="http://schemas.openxmlformats.org/officeDocument/2006/relationships/hyperlink" Target="https://www.w3.org/TR/2009/PER-xslt20-20090421/" TargetMode="External"/><Relationship Id="rId2079" Type="http://schemas.openxmlformats.org/officeDocument/2006/relationships/hyperlink" Target="https://www.w3.org/TR/2009/PER-xslt20-20090421/" TargetMode="External"/><Relationship Id="rId3477" Type="http://schemas.openxmlformats.org/officeDocument/2006/relationships/hyperlink" Target="https://www.w3.org/TR/2009/PER-xslt20-20090421/" TargetMode="External"/><Relationship Id="rId3684" Type="http://schemas.openxmlformats.org/officeDocument/2006/relationships/hyperlink" Target="https://www.w3.org/TR/2009/PER-xslt20-20090421/" TargetMode="External"/><Relationship Id="rId3891" Type="http://schemas.openxmlformats.org/officeDocument/2006/relationships/hyperlink" Target="https://www.w3.org/TR/2009/PER-xslt20-20090421/" TargetMode="External"/><Relationship Id="rId4528" Type="http://schemas.openxmlformats.org/officeDocument/2006/relationships/hyperlink" Target="https://www.w3.org/TR/2009/PER-xslt20-20090421/" TargetMode="External"/><Relationship Id="rId4735" Type="http://schemas.openxmlformats.org/officeDocument/2006/relationships/hyperlink" Target="https://www.w3.org/TR/2009/PER-xslt20-20090421/" TargetMode="External"/><Relationship Id="rId4942" Type="http://schemas.openxmlformats.org/officeDocument/2006/relationships/hyperlink" Target="https://www.w3.org/TR/2009/PER-xslt20-20090421/" TargetMode="External"/><Relationship Id="rId2286" Type="http://schemas.openxmlformats.org/officeDocument/2006/relationships/hyperlink" Target="https://www.w3.org/TR/2009/PER-xslt20-20090421/" TargetMode="External"/><Relationship Id="rId2493" Type="http://schemas.openxmlformats.org/officeDocument/2006/relationships/hyperlink" Target="https://www.w3.org/TR/2009/PER-xslt20-20090421/" TargetMode="External"/><Relationship Id="rId3337" Type="http://schemas.openxmlformats.org/officeDocument/2006/relationships/hyperlink" Target="https://www.w3.org/TR/2009/PER-xslt20-20090421/" TargetMode="External"/><Relationship Id="rId3544" Type="http://schemas.openxmlformats.org/officeDocument/2006/relationships/hyperlink" Target="https://www.w3.org/TR/2009/PER-xslt20-20090421/" TargetMode="External"/><Relationship Id="rId3751" Type="http://schemas.openxmlformats.org/officeDocument/2006/relationships/hyperlink" Target="https://www.w3.org/TR/2009/PER-xslt20-20090421/" TargetMode="External"/><Relationship Id="rId4802" Type="http://schemas.openxmlformats.org/officeDocument/2006/relationships/hyperlink" Target="https://www.w3.org/TR/2009/PER-xslt20-20090421/" TargetMode="External"/><Relationship Id="rId258" Type="http://schemas.openxmlformats.org/officeDocument/2006/relationships/hyperlink" Target="https://www.w3.org/TR/2009/PER-xslt20-20090421/" TargetMode="External"/><Relationship Id="rId465" Type="http://schemas.openxmlformats.org/officeDocument/2006/relationships/hyperlink" Target="https://www.w3.org/TR/2009/PER-xslt20-20090421/" TargetMode="External"/><Relationship Id="rId672" Type="http://schemas.openxmlformats.org/officeDocument/2006/relationships/hyperlink" Target="https://www.w3.org/TR/2009/PER-xslt20-20090421/" TargetMode="External"/><Relationship Id="rId1095" Type="http://schemas.openxmlformats.org/officeDocument/2006/relationships/hyperlink" Target="https://www.w3.org/TR/2009/PER-xslt20-20090421/" TargetMode="External"/><Relationship Id="rId2146" Type="http://schemas.openxmlformats.org/officeDocument/2006/relationships/hyperlink" Target="https://www.w3.org/TR/2009/PER-xslt20-20090421/" TargetMode="External"/><Relationship Id="rId2353" Type="http://schemas.openxmlformats.org/officeDocument/2006/relationships/hyperlink" Target="https://www.w3.org/TR/2009/PER-xslt20-20090421/" TargetMode="External"/><Relationship Id="rId2560" Type="http://schemas.openxmlformats.org/officeDocument/2006/relationships/hyperlink" Target="https://www.w3.org/TR/2009/PER-xslt20-20090421/" TargetMode="External"/><Relationship Id="rId3404" Type="http://schemas.openxmlformats.org/officeDocument/2006/relationships/hyperlink" Target="https://www.w3.org/TR/2009/PER-xslt20-20090421/" TargetMode="External"/><Relationship Id="rId3611" Type="http://schemas.openxmlformats.org/officeDocument/2006/relationships/hyperlink" Target="https://www.w3.org/TR/2009/PER-xslt20-20090421/" TargetMode="External"/><Relationship Id="rId118" Type="http://schemas.openxmlformats.org/officeDocument/2006/relationships/hyperlink" Target="https://www.w3.org/TR/2009/PER-xslt20-20090421/" TargetMode="External"/><Relationship Id="rId325" Type="http://schemas.openxmlformats.org/officeDocument/2006/relationships/hyperlink" Target="https://www.w3.org/TR/2009/PER-xslt20-20090421/" TargetMode="External"/><Relationship Id="rId532" Type="http://schemas.openxmlformats.org/officeDocument/2006/relationships/hyperlink" Target="https://www.w3.org/TR/2009/PER-xslt20-20090421/" TargetMode="External"/><Relationship Id="rId1162" Type="http://schemas.openxmlformats.org/officeDocument/2006/relationships/hyperlink" Target="http://www.w3.org/TR/xpath20/" TargetMode="External"/><Relationship Id="rId2006" Type="http://schemas.openxmlformats.org/officeDocument/2006/relationships/hyperlink" Target="https://www.w3.org/TR/2009/PER-xslt20-20090421/" TargetMode="External"/><Relationship Id="rId2213" Type="http://schemas.openxmlformats.org/officeDocument/2006/relationships/hyperlink" Target="https://www.w3.org/TR/2009/PER-xslt20-20090421/" TargetMode="External"/><Relationship Id="rId2420" Type="http://schemas.openxmlformats.org/officeDocument/2006/relationships/hyperlink" Target="https://www.w3.org/TR/2009/PER-xslt20-20090421/" TargetMode="External"/><Relationship Id="rId1022" Type="http://schemas.openxmlformats.org/officeDocument/2006/relationships/hyperlink" Target="http://www.w3.org/TR/xpath20/" TargetMode="External"/><Relationship Id="rId4178" Type="http://schemas.openxmlformats.org/officeDocument/2006/relationships/hyperlink" Target="https://www.w3.org/TR/2009/PER-xslt20-20090421/" TargetMode="External"/><Relationship Id="rId4385" Type="http://schemas.openxmlformats.org/officeDocument/2006/relationships/hyperlink" Target="https://www.w3.org/TR/2009/PER-xslt20-20090421/" TargetMode="External"/><Relationship Id="rId4592" Type="http://schemas.openxmlformats.org/officeDocument/2006/relationships/hyperlink" Target="https://www.w3.org/TR/2009/PER-xslt20-20090421/" TargetMode="External"/><Relationship Id="rId1979" Type="http://schemas.openxmlformats.org/officeDocument/2006/relationships/hyperlink" Target="https://www.w3.org/TR/2009/PER-xslt20-20090421/" TargetMode="External"/><Relationship Id="rId3194" Type="http://schemas.openxmlformats.org/officeDocument/2006/relationships/hyperlink" Target="https://www.w3.org/TR/2009/PER-xslt20-20090421/" TargetMode="External"/><Relationship Id="rId4038" Type="http://schemas.openxmlformats.org/officeDocument/2006/relationships/hyperlink" Target="https://www.w3.org/TR/2009/PER-xslt20-20090421/" TargetMode="External"/><Relationship Id="rId4245" Type="http://schemas.openxmlformats.org/officeDocument/2006/relationships/hyperlink" Target="https://www.w3.org/TR/2009/PER-xslt20-20090421/" TargetMode="External"/><Relationship Id="rId1839" Type="http://schemas.openxmlformats.org/officeDocument/2006/relationships/hyperlink" Target="https://www.w3.org/TR/2009/PER-xslt20-20090421/" TargetMode="External"/><Relationship Id="rId3054" Type="http://schemas.openxmlformats.org/officeDocument/2006/relationships/hyperlink" Target="https://www.w3.org/TR/2009/PER-xslt20-20090421/" TargetMode="External"/><Relationship Id="rId4452" Type="http://schemas.openxmlformats.org/officeDocument/2006/relationships/hyperlink" Target="https://www.w3.org/TR/2009/PER-xslt20-20090421/" TargetMode="External"/><Relationship Id="rId182" Type="http://schemas.openxmlformats.org/officeDocument/2006/relationships/hyperlink" Target="https://www.w3.org/TR/2009/PER-xslt20-20090421/" TargetMode="External"/><Relationship Id="rId1906" Type="http://schemas.openxmlformats.org/officeDocument/2006/relationships/hyperlink" Target="https://www.w3.org/TR/2009/PER-xslt20-20090421/" TargetMode="External"/><Relationship Id="rId3261" Type="http://schemas.openxmlformats.org/officeDocument/2006/relationships/hyperlink" Target="https://www.w3.org/TR/2009/PER-xslt20-20090421/" TargetMode="External"/><Relationship Id="rId4105" Type="http://schemas.openxmlformats.org/officeDocument/2006/relationships/hyperlink" Target="https://www.w3.org/TR/2009/PER-xslt20-20090421/" TargetMode="External"/><Relationship Id="rId4312" Type="http://schemas.openxmlformats.org/officeDocument/2006/relationships/hyperlink" Target="https://www.w3.org/TR/2009/PER-xslt20-20090421/" TargetMode="External"/><Relationship Id="rId2070" Type="http://schemas.openxmlformats.org/officeDocument/2006/relationships/hyperlink" Target="https://www.w3.org/TR/2009/PER-xslt20-20090421/" TargetMode="External"/><Relationship Id="rId3121" Type="http://schemas.openxmlformats.org/officeDocument/2006/relationships/hyperlink" Target="https://www.w3.org/TR/2009/PER-xslt20-20090421/" TargetMode="External"/><Relationship Id="rId999" Type="http://schemas.openxmlformats.org/officeDocument/2006/relationships/hyperlink" Target="https://www.w3.org/TR/2009/PER-xslt20-20090421/" TargetMode="External"/><Relationship Id="rId2887" Type="http://schemas.openxmlformats.org/officeDocument/2006/relationships/hyperlink" Target="https://www.w3.org/TR/2009/PER-xslt20-20090421/" TargetMode="External"/><Relationship Id="rId5086" Type="http://schemas.openxmlformats.org/officeDocument/2006/relationships/hyperlink" Target="http://www.w3.org/Bugs/Public/show_bug.cgi?id=4372" TargetMode="External"/><Relationship Id="rId859" Type="http://schemas.openxmlformats.org/officeDocument/2006/relationships/hyperlink" Target="https://www.w3.org/TR/2009/PER-xslt20-20090421/" TargetMode="External"/><Relationship Id="rId1489" Type="http://schemas.openxmlformats.org/officeDocument/2006/relationships/hyperlink" Target="https://www.w3.org/TR/2009/PER-xslt20-20090421/" TargetMode="External"/><Relationship Id="rId1696" Type="http://schemas.openxmlformats.org/officeDocument/2006/relationships/hyperlink" Target="https://www.w3.org/TR/2009/PER-xslt20-20090421/" TargetMode="External"/><Relationship Id="rId3938" Type="http://schemas.openxmlformats.org/officeDocument/2006/relationships/hyperlink" Target="https://www.w3.org/TR/2009/PER-xslt20-20090421/" TargetMode="External"/><Relationship Id="rId5153" Type="http://schemas.openxmlformats.org/officeDocument/2006/relationships/hyperlink" Target="http://www.w3.org/Bugs/Public/show_bug.cgi?id=6231" TargetMode="External"/><Relationship Id="rId1349" Type="http://schemas.openxmlformats.org/officeDocument/2006/relationships/hyperlink" Target="https://www.w3.org/TR/2009/PER-xslt20-20090421/" TargetMode="External"/><Relationship Id="rId2747" Type="http://schemas.openxmlformats.org/officeDocument/2006/relationships/hyperlink" Target="https://www.w3.org/TR/2009/PER-xslt20-20090421/" TargetMode="External"/><Relationship Id="rId2954" Type="http://schemas.openxmlformats.org/officeDocument/2006/relationships/hyperlink" Target="https://www.w3.org/TR/2009/PER-xslt20-20090421/" TargetMode="External"/><Relationship Id="rId5013" Type="http://schemas.openxmlformats.org/officeDocument/2006/relationships/hyperlink" Target="https://www.w3.org/TR/2009/PER-xslt20-20090421/" TargetMode="External"/><Relationship Id="rId719" Type="http://schemas.openxmlformats.org/officeDocument/2006/relationships/hyperlink" Target="https://www.w3.org/TR/2009/PER-xslt20-20090421/" TargetMode="External"/><Relationship Id="rId926" Type="http://schemas.openxmlformats.org/officeDocument/2006/relationships/hyperlink" Target="https://www.w3.org/TR/2009/PER-xslt20-20090421/" TargetMode="External"/><Relationship Id="rId1556" Type="http://schemas.openxmlformats.org/officeDocument/2006/relationships/hyperlink" Target="https://www.w3.org/TR/2009/PER-xslt20-20090421/" TargetMode="External"/><Relationship Id="rId1763" Type="http://schemas.openxmlformats.org/officeDocument/2006/relationships/hyperlink" Target="https://www.w3.org/TR/2009/PER-xslt20-20090421/" TargetMode="External"/><Relationship Id="rId1970" Type="http://schemas.openxmlformats.org/officeDocument/2006/relationships/hyperlink" Target="https://www.w3.org/TR/2009/PER-xslt20-20090421/" TargetMode="External"/><Relationship Id="rId2607" Type="http://schemas.openxmlformats.org/officeDocument/2006/relationships/hyperlink" Target="https://www.w3.org/TR/2009/PER-xslt20-20090421/" TargetMode="External"/><Relationship Id="rId2814" Type="http://schemas.openxmlformats.org/officeDocument/2006/relationships/hyperlink" Target="https://www.w3.org/TR/2009/PER-xslt20-20090421/" TargetMode="External"/><Relationship Id="rId55" Type="http://schemas.openxmlformats.org/officeDocument/2006/relationships/hyperlink" Target="https://www.w3.org/TR/2009/PER-xslt20-20090421/" TargetMode="External"/><Relationship Id="rId1209" Type="http://schemas.openxmlformats.org/officeDocument/2006/relationships/hyperlink" Target="https://www.w3.org/TR/2009/PER-xslt20-20090421/" TargetMode="External"/><Relationship Id="rId1416" Type="http://schemas.openxmlformats.org/officeDocument/2006/relationships/hyperlink" Target="https://www.w3.org/TR/2009/PER-xslt20-20090421/" TargetMode="External"/><Relationship Id="rId1623" Type="http://schemas.openxmlformats.org/officeDocument/2006/relationships/hyperlink" Target="http://www.w3.org/TR/xpath20/" TargetMode="External"/><Relationship Id="rId1830" Type="http://schemas.openxmlformats.org/officeDocument/2006/relationships/hyperlink" Target="https://www.w3.org/TR/2009/PER-xslt20-20090421/" TargetMode="External"/><Relationship Id="rId4779" Type="http://schemas.openxmlformats.org/officeDocument/2006/relationships/hyperlink" Target="https://www.w3.org/TR/2009/PER-xslt20-20090421/" TargetMode="External"/><Relationship Id="rId4986" Type="http://schemas.openxmlformats.org/officeDocument/2006/relationships/hyperlink" Target="https://www.w3.org/TR/2009/PER-xslt20-20090421/" TargetMode="External"/><Relationship Id="rId3588" Type="http://schemas.openxmlformats.org/officeDocument/2006/relationships/hyperlink" Target="https://www.w3.org/TR/2009/PER-xslt20-20090421/" TargetMode="External"/><Relationship Id="rId3795" Type="http://schemas.openxmlformats.org/officeDocument/2006/relationships/hyperlink" Target="https://www.w3.org/TR/2009/PER-xslt20-20090421/" TargetMode="External"/><Relationship Id="rId4639" Type="http://schemas.openxmlformats.org/officeDocument/2006/relationships/hyperlink" Target="https://www.w3.org/TR/2009/PER-xslt20-20090421/" TargetMode="External"/><Relationship Id="rId4846" Type="http://schemas.openxmlformats.org/officeDocument/2006/relationships/hyperlink" Target="https://www.w3.org/TR/2009/PER-xslt20-20090421/" TargetMode="External"/><Relationship Id="rId2397" Type="http://schemas.openxmlformats.org/officeDocument/2006/relationships/hyperlink" Target="https://www.w3.org/TR/2009/PER-xslt20-20090421/" TargetMode="External"/><Relationship Id="rId3448" Type="http://schemas.openxmlformats.org/officeDocument/2006/relationships/hyperlink" Target="https://www.w3.org/TR/2009/PER-xslt20-20090421/" TargetMode="External"/><Relationship Id="rId3655" Type="http://schemas.openxmlformats.org/officeDocument/2006/relationships/hyperlink" Target="https://www.w3.org/TR/2009/PER-xslt20-20090421/" TargetMode="External"/><Relationship Id="rId3862" Type="http://schemas.openxmlformats.org/officeDocument/2006/relationships/hyperlink" Target="https://www.w3.org/TR/2009/PER-xslt20-20090421/" TargetMode="External"/><Relationship Id="rId4706" Type="http://schemas.openxmlformats.org/officeDocument/2006/relationships/hyperlink" Target="https://www.w3.org/TR/2009/PER-xslt20-20090421/" TargetMode="External"/><Relationship Id="rId369" Type="http://schemas.openxmlformats.org/officeDocument/2006/relationships/hyperlink" Target="https://www.w3.org/TR/2009/PER-xslt20-20090421/" TargetMode="External"/><Relationship Id="rId576" Type="http://schemas.openxmlformats.org/officeDocument/2006/relationships/hyperlink" Target="https://www.w3.org/TR/2009/PER-xslt20-20090421/" TargetMode="External"/><Relationship Id="rId783" Type="http://schemas.openxmlformats.org/officeDocument/2006/relationships/hyperlink" Target="https://www.w3.org/TR/2009/PER-xslt20-20090421/" TargetMode="External"/><Relationship Id="rId990" Type="http://schemas.openxmlformats.org/officeDocument/2006/relationships/hyperlink" Target="https://www.w3.org/TR/2009/PER-xslt20-20090421/" TargetMode="External"/><Relationship Id="rId2257" Type="http://schemas.openxmlformats.org/officeDocument/2006/relationships/hyperlink" Target="https://www.w3.org/TR/2009/PER-xslt20-20090421/" TargetMode="External"/><Relationship Id="rId2464" Type="http://schemas.openxmlformats.org/officeDocument/2006/relationships/hyperlink" Target="https://www.w3.org/TR/2009/PER-xslt20-20090421/" TargetMode="External"/><Relationship Id="rId2671" Type="http://schemas.openxmlformats.org/officeDocument/2006/relationships/hyperlink" Target="https://www.w3.org/TR/2009/PER-xslt20-20090421/" TargetMode="External"/><Relationship Id="rId3308" Type="http://schemas.openxmlformats.org/officeDocument/2006/relationships/hyperlink" Target="https://www.w3.org/TR/2009/PER-xslt20-20090421/" TargetMode="External"/><Relationship Id="rId3515" Type="http://schemas.openxmlformats.org/officeDocument/2006/relationships/hyperlink" Target="https://www.w3.org/TR/2009/PER-xslt20-20090421/" TargetMode="External"/><Relationship Id="rId4913" Type="http://schemas.openxmlformats.org/officeDocument/2006/relationships/hyperlink" Target="https://www.w3.org/TR/2009/PER-xslt20-20090421/" TargetMode="External"/><Relationship Id="rId229" Type="http://schemas.openxmlformats.org/officeDocument/2006/relationships/hyperlink" Target="https://www.w3.org/TR/2009/PER-xslt20-20090421/" TargetMode="External"/><Relationship Id="rId436" Type="http://schemas.openxmlformats.org/officeDocument/2006/relationships/hyperlink" Target="https://www.w3.org/TR/2009/PER-xslt20-20090421/" TargetMode="External"/><Relationship Id="rId643" Type="http://schemas.openxmlformats.org/officeDocument/2006/relationships/hyperlink" Target="https://www.w3.org/TR/2009/PER-xslt20-20090421/" TargetMode="External"/><Relationship Id="rId1066" Type="http://schemas.openxmlformats.org/officeDocument/2006/relationships/hyperlink" Target="https://www.w3.org/TR/2009/PER-xslt20-20090421/" TargetMode="External"/><Relationship Id="rId1273" Type="http://schemas.openxmlformats.org/officeDocument/2006/relationships/hyperlink" Target="https://www.w3.org/TR/2009/PER-xslt20-20090421/" TargetMode="External"/><Relationship Id="rId1480" Type="http://schemas.openxmlformats.org/officeDocument/2006/relationships/hyperlink" Target="https://www.w3.org/TR/2009/PER-xslt20-20090421/" TargetMode="External"/><Relationship Id="rId2117" Type="http://schemas.openxmlformats.org/officeDocument/2006/relationships/hyperlink" Target="https://www.w3.org/TR/2009/PER-xslt20-20090421/" TargetMode="External"/><Relationship Id="rId2324" Type="http://schemas.openxmlformats.org/officeDocument/2006/relationships/hyperlink" Target="https://www.w3.org/TR/2009/PER-xslt20-20090421/" TargetMode="External"/><Relationship Id="rId3722" Type="http://schemas.openxmlformats.org/officeDocument/2006/relationships/hyperlink" Target="http://www.w3.org/TR/xml" TargetMode="External"/><Relationship Id="rId850" Type="http://schemas.openxmlformats.org/officeDocument/2006/relationships/hyperlink" Target="https://www.w3.org/TR/2009/PER-xslt20-20090421/" TargetMode="External"/><Relationship Id="rId1133" Type="http://schemas.openxmlformats.org/officeDocument/2006/relationships/hyperlink" Target="https://www.w3.org/TR/2009/PER-xslt20-20090421/" TargetMode="External"/><Relationship Id="rId2531" Type="http://schemas.openxmlformats.org/officeDocument/2006/relationships/hyperlink" Target="https://www.w3.org/TR/2009/PER-xslt20-20090421/" TargetMode="External"/><Relationship Id="rId4289" Type="http://schemas.openxmlformats.org/officeDocument/2006/relationships/hyperlink" Target="https://www.w3.org/TR/2009/PER-xslt20-20090421/" TargetMode="External"/><Relationship Id="rId503" Type="http://schemas.openxmlformats.org/officeDocument/2006/relationships/hyperlink" Target="https://www.w3.org/TR/2009/PER-xslt20-20090421/" TargetMode="External"/><Relationship Id="rId710" Type="http://schemas.openxmlformats.org/officeDocument/2006/relationships/hyperlink" Target="https://www.w3.org/TR/2009/PER-xslt20-20090421/" TargetMode="External"/><Relationship Id="rId1340" Type="http://schemas.openxmlformats.org/officeDocument/2006/relationships/hyperlink" Target="https://www.w3.org/TR/2009/PER-xslt20-20090421/" TargetMode="External"/><Relationship Id="rId3098" Type="http://schemas.openxmlformats.org/officeDocument/2006/relationships/hyperlink" Target="https://www.w3.org/TR/2009/PER-xslt20-20090421/" TargetMode="External"/><Relationship Id="rId4496" Type="http://schemas.openxmlformats.org/officeDocument/2006/relationships/hyperlink" Target="https://www.w3.org/TR/2009/PER-xslt20-20090421/" TargetMode="External"/><Relationship Id="rId1200" Type="http://schemas.openxmlformats.org/officeDocument/2006/relationships/hyperlink" Target="http://www.w3.org/TR/xpath-functions/" TargetMode="External"/><Relationship Id="rId4149" Type="http://schemas.openxmlformats.org/officeDocument/2006/relationships/hyperlink" Target="https://www.w3.org/TR/2009/PER-xslt20-20090421/" TargetMode="External"/><Relationship Id="rId4356" Type="http://schemas.openxmlformats.org/officeDocument/2006/relationships/hyperlink" Target="https://www.w3.org/TR/2009/PER-xslt20-20090421/" TargetMode="External"/><Relationship Id="rId4563" Type="http://schemas.openxmlformats.org/officeDocument/2006/relationships/hyperlink" Target="https://www.w3.org/TR/2009/PER-xslt20-20090421/" TargetMode="External"/><Relationship Id="rId4770" Type="http://schemas.openxmlformats.org/officeDocument/2006/relationships/hyperlink" Target="https://www.w3.org/TR/2009/PER-xslt20-20090421/" TargetMode="External"/><Relationship Id="rId3165" Type="http://schemas.openxmlformats.org/officeDocument/2006/relationships/hyperlink" Target="https://www.w3.org/TR/2009/PER-xslt20-20090421/" TargetMode="External"/><Relationship Id="rId3372" Type="http://schemas.openxmlformats.org/officeDocument/2006/relationships/hyperlink" Target="https://www.w3.org/TR/2009/PER-xslt20-20090421/" TargetMode="External"/><Relationship Id="rId4009" Type="http://schemas.openxmlformats.org/officeDocument/2006/relationships/hyperlink" Target="https://www.w3.org/TR/2009/PER-xslt20-20090421/" TargetMode="External"/><Relationship Id="rId4216" Type="http://schemas.openxmlformats.org/officeDocument/2006/relationships/hyperlink" Target="https://www.w3.org/TR/2009/PER-xslt20-20090421/" TargetMode="External"/><Relationship Id="rId4423" Type="http://schemas.openxmlformats.org/officeDocument/2006/relationships/hyperlink" Target="https://www.w3.org/TR/2009/PER-xslt20-20090421/" TargetMode="External"/><Relationship Id="rId4630" Type="http://schemas.openxmlformats.org/officeDocument/2006/relationships/hyperlink" Target="https://www.w3.org/TR/2009/PER-xslt20-20090421/" TargetMode="External"/><Relationship Id="rId293" Type="http://schemas.openxmlformats.org/officeDocument/2006/relationships/hyperlink" Target="https://www.w3.org/TR/2009/PER-xslt20-20090421/" TargetMode="External"/><Relationship Id="rId2181" Type="http://schemas.openxmlformats.org/officeDocument/2006/relationships/hyperlink" Target="https://www.w3.org/TR/2009/PER-xslt20-20090421/" TargetMode="External"/><Relationship Id="rId3025" Type="http://schemas.openxmlformats.org/officeDocument/2006/relationships/hyperlink" Target="https://www.w3.org/TR/2009/PER-xslt20-20090421/" TargetMode="External"/><Relationship Id="rId3232" Type="http://schemas.openxmlformats.org/officeDocument/2006/relationships/hyperlink" Target="https://www.w3.org/TR/2009/PER-xslt20-20090421/" TargetMode="External"/><Relationship Id="rId153" Type="http://schemas.openxmlformats.org/officeDocument/2006/relationships/hyperlink" Target="https://www.w3.org/TR/2009/PER-xslt20-20090421/" TargetMode="External"/><Relationship Id="rId360" Type="http://schemas.openxmlformats.org/officeDocument/2006/relationships/hyperlink" Target="https://www.w3.org/TR/2009/PER-xslt20-20090421/" TargetMode="External"/><Relationship Id="rId2041" Type="http://schemas.openxmlformats.org/officeDocument/2006/relationships/hyperlink" Target="https://www.w3.org/TR/2009/PER-xslt20-20090421/" TargetMode="External"/><Relationship Id="rId220" Type="http://schemas.openxmlformats.org/officeDocument/2006/relationships/hyperlink" Target="https://www.w3.org/TR/2009/PER-xslt20-20090421/" TargetMode="External"/><Relationship Id="rId2998" Type="http://schemas.openxmlformats.org/officeDocument/2006/relationships/hyperlink" Target="https://www.w3.org/TR/2009/PER-xslt20-20090421/" TargetMode="External"/><Relationship Id="rId5057" Type="http://schemas.openxmlformats.org/officeDocument/2006/relationships/hyperlink" Target="https://www.w3.org/TR/2009/PER-xslt20-20090421/" TargetMode="External"/><Relationship Id="rId2858" Type="http://schemas.openxmlformats.org/officeDocument/2006/relationships/hyperlink" Target="https://www.w3.org/TR/2009/PER-xslt20-20090421/" TargetMode="External"/><Relationship Id="rId3909" Type="http://schemas.openxmlformats.org/officeDocument/2006/relationships/hyperlink" Target="https://www.w3.org/TR/2009/PER-xslt20-20090421/" TargetMode="External"/><Relationship Id="rId4073" Type="http://schemas.openxmlformats.org/officeDocument/2006/relationships/hyperlink" Target="https://www.w3.org/TR/2009/PER-xslt20-20090421/" TargetMode="External"/><Relationship Id="rId99" Type="http://schemas.openxmlformats.org/officeDocument/2006/relationships/hyperlink" Target="https://www.w3.org/TR/2009/PER-xslt20-20090421/" TargetMode="External"/><Relationship Id="rId1667" Type="http://schemas.openxmlformats.org/officeDocument/2006/relationships/hyperlink" Target="https://www.w3.org/TR/2009/PER-xslt20-20090421/" TargetMode="External"/><Relationship Id="rId1874" Type="http://schemas.openxmlformats.org/officeDocument/2006/relationships/hyperlink" Target="https://www.w3.org/TR/2009/PER-xslt20-20090421/" TargetMode="External"/><Relationship Id="rId2718" Type="http://schemas.openxmlformats.org/officeDocument/2006/relationships/hyperlink" Target="https://www.w3.org/TR/2009/PER-xslt20-20090421/" TargetMode="External"/><Relationship Id="rId2925" Type="http://schemas.openxmlformats.org/officeDocument/2006/relationships/hyperlink" Target="https://www.w3.org/TR/2009/PER-xslt20-20090421/" TargetMode="External"/><Relationship Id="rId4280" Type="http://schemas.openxmlformats.org/officeDocument/2006/relationships/hyperlink" Target="https://www.w3.org/TR/2009/PER-xslt20-20090421/" TargetMode="External"/><Relationship Id="rId5124" Type="http://schemas.openxmlformats.org/officeDocument/2006/relationships/hyperlink" Target="http://www.w3.org/Bugs/Public/show_bug.cgi?id=5571" TargetMode="External"/><Relationship Id="rId1527" Type="http://schemas.openxmlformats.org/officeDocument/2006/relationships/hyperlink" Target="https://www.w3.org/TR/2009/PER-xslt20-20090421/" TargetMode="External"/><Relationship Id="rId1734" Type="http://schemas.openxmlformats.org/officeDocument/2006/relationships/hyperlink" Target="https://www.w3.org/TR/2009/PER-xslt20-20090421/" TargetMode="External"/><Relationship Id="rId1941" Type="http://schemas.openxmlformats.org/officeDocument/2006/relationships/hyperlink" Target="https://www.w3.org/TR/2009/PER-xslt20-20090421/" TargetMode="External"/><Relationship Id="rId4140" Type="http://schemas.openxmlformats.org/officeDocument/2006/relationships/hyperlink" Target="https://www.w3.org/TR/2009/PER-xslt20-20090421/" TargetMode="External"/><Relationship Id="rId26" Type="http://schemas.openxmlformats.org/officeDocument/2006/relationships/hyperlink" Target="https://www.w3.org/TR/2009/PER-xslt20-20090421/" TargetMode="External"/><Relationship Id="rId3699" Type="http://schemas.openxmlformats.org/officeDocument/2006/relationships/hyperlink" Target="http://www.w3.org/TR/xpath-functions/" TargetMode="External"/><Relationship Id="rId4000" Type="http://schemas.openxmlformats.org/officeDocument/2006/relationships/hyperlink" Target="https://www.w3.org/TR/2009/PER-xslt20-20090421/" TargetMode="External"/><Relationship Id="rId1801" Type="http://schemas.openxmlformats.org/officeDocument/2006/relationships/hyperlink" Target="https://www.w3.org/TR/2009/PER-xslt20-20090421/" TargetMode="External"/><Relationship Id="rId3559" Type="http://schemas.openxmlformats.org/officeDocument/2006/relationships/hyperlink" Target="https://www.w3.org/TR/2009/PER-xslt20-20090421/" TargetMode="External"/><Relationship Id="rId4957" Type="http://schemas.openxmlformats.org/officeDocument/2006/relationships/hyperlink" Target="https://www.w3.org/TR/2009/PER-xslt20-20090421/" TargetMode="External"/><Relationship Id="rId687" Type="http://schemas.openxmlformats.org/officeDocument/2006/relationships/hyperlink" Target="https://www.w3.org/TR/2009/PER-xslt20-20090421/" TargetMode="External"/><Relationship Id="rId2368" Type="http://schemas.openxmlformats.org/officeDocument/2006/relationships/hyperlink" Target="https://www.w3.org/TR/2009/PER-xslt20-20090421/" TargetMode="External"/><Relationship Id="rId3766" Type="http://schemas.openxmlformats.org/officeDocument/2006/relationships/hyperlink" Target="https://www.w3.org/TR/2009/PER-xslt20-20090421/" TargetMode="External"/><Relationship Id="rId3973" Type="http://schemas.openxmlformats.org/officeDocument/2006/relationships/hyperlink" Target="https://www.w3.org/TR/2009/PER-xslt20-20090421/" TargetMode="External"/><Relationship Id="rId4817" Type="http://schemas.openxmlformats.org/officeDocument/2006/relationships/hyperlink" Target="https://www.w3.org/TR/2009/PER-xslt20-20090421/" TargetMode="External"/><Relationship Id="rId894" Type="http://schemas.openxmlformats.org/officeDocument/2006/relationships/hyperlink" Target="https://www.w3.org/TR/2009/PER-xslt20-20090421/" TargetMode="External"/><Relationship Id="rId1177" Type="http://schemas.openxmlformats.org/officeDocument/2006/relationships/hyperlink" Target="https://www.w3.org/TR/2009/PER-xslt20-20090421/" TargetMode="External"/><Relationship Id="rId2575" Type="http://schemas.openxmlformats.org/officeDocument/2006/relationships/hyperlink" Target="https://www.w3.org/TR/2009/PER-xslt20-20090421/" TargetMode="External"/><Relationship Id="rId2782" Type="http://schemas.openxmlformats.org/officeDocument/2006/relationships/hyperlink" Target="https://www.w3.org/TR/2009/PER-xslt20-20090421/" TargetMode="External"/><Relationship Id="rId3419" Type="http://schemas.openxmlformats.org/officeDocument/2006/relationships/hyperlink" Target="https://www.w3.org/TR/2009/PER-xslt20-20090421/" TargetMode="External"/><Relationship Id="rId3626" Type="http://schemas.openxmlformats.org/officeDocument/2006/relationships/hyperlink" Target="https://www.w3.org/TR/2009/PER-xslt20-20090421/" TargetMode="External"/><Relationship Id="rId3833" Type="http://schemas.openxmlformats.org/officeDocument/2006/relationships/hyperlink" Target="https://www.w3.org/TR/2009/PER-xslt20-20090421/" TargetMode="External"/><Relationship Id="rId547" Type="http://schemas.openxmlformats.org/officeDocument/2006/relationships/hyperlink" Target="https://www.w3.org/TR/2009/PER-xslt20-20090421/" TargetMode="External"/><Relationship Id="rId754" Type="http://schemas.openxmlformats.org/officeDocument/2006/relationships/hyperlink" Target="https://www.w3.org/TR/2009/PER-xslt20-20090421/" TargetMode="External"/><Relationship Id="rId961" Type="http://schemas.openxmlformats.org/officeDocument/2006/relationships/hyperlink" Target="https://www.w3.org/TR/2009/PER-xslt20-20090421/" TargetMode="External"/><Relationship Id="rId1384" Type="http://schemas.openxmlformats.org/officeDocument/2006/relationships/hyperlink" Target="https://www.w3.org/TR/2009/PER-xslt20-20090421/" TargetMode="External"/><Relationship Id="rId1591" Type="http://schemas.openxmlformats.org/officeDocument/2006/relationships/hyperlink" Target="https://www.w3.org/TR/2009/PER-xslt20-20090421/" TargetMode="External"/><Relationship Id="rId2228" Type="http://schemas.openxmlformats.org/officeDocument/2006/relationships/hyperlink" Target="https://www.w3.org/TR/2009/PER-xslt20-20090421/" TargetMode="External"/><Relationship Id="rId2435" Type="http://schemas.openxmlformats.org/officeDocument/2006/relationships/hyperlink" Target="https://www.w3.org/TR/2009/PER-xslt20-20090421/" TargetMode="External"/><Relationship Id="rId2642" Type="http://schemas.openxmlformats.org/officeDocument/2006/relationships/hyperlink" Target="https://www.w3.org/TR/2009/PER-xslt20-20090421/" TargetMode="External"/><Relationship Id="rId3900" Type="http://schemas.openxmlformats.org/officeDocument/2006/relationships/hyperlink" Target="https://www.w3.org/TR/2009/PER-xslt20-20090421/" TargetMode="External"/><Relationship Id="rId90" Type="http://schemas.openxmlformats.org/officeDocument/2006/relationships/hyperlink" Target="https://www.w3.org/TR/2009/PER-xslt20-20090421/" TargetMode="External"/><Relationship Id="rId407" Type="http://schemas.openxmlformats.org/officeDocument/2006/relationships/hyperlink" Target="https://www.w3.org/TR/2009/PER-xslt20-20090421/" TargetMode="External"/><Relationship Id="rId614" Type="http://schemas.openxmlformats.org/officeDocument/2006/relationships/hyperlink" Target="https://www.w3.org/TR/2009/PER-xslt20-20090421/" TargetMode="External"/><Relationship Id="rId821" Type="http://schemas.openxmlformats.org/officeDocument/2006/relationships/hyperlink" Target="https://www.w3.org/TR/2009/PER-xslt20-20090421/" TargetMode="External"/><Relationship Id="rId1037" Type="http://schemas.openxmlformats.org/officeDocument/2006/relationships/hyperlink" Target="https://www.w3.org/TR/2009/PER-xslt20-20090421/" TargetMode="External"/><Relationship Id="rId1244" Type="http://schemas.openxmlformats.org/officeDocument/2006/relationships/hyperlink" Target="https://www.w3.org/TR/2009/PER-xslt20-20090421/" TargetMode="External"/><Relationship Id="rId1451" Type="http://schemas.openxmlformats.org/officeDocument/2006/relationships/hyperlink" Target="https://www.w3.org/TR/2009/PER-xslt20-20090421/" TargetMode="External"/><Relationship Id="rId2502" Type="http://schemas.openxmlformats.org/officeDocument/2006/relationships/hyperlink" Target="https://www.w3.org/TR/2009/PER-xslt20-20090421/" TargetMode="External"/><Relationship Id="rId1104" Type="http://schemas.openxmlformats.org/officeDocument/2006/relationships/hyperlink" Target="https://www.w3.org/TR/2009/PER-xslt20-20090421/" TargetMode="External"/><Relationship Id="rId1311" Type="http://schemas.openxmlformats.org/officeDocument/2006/relationships/hyperlink" Target="https://www.w3.org/TR/2009/PER-xslt20-20090421/" TargetMode="External"/><Relationship Id="rId4467" Type="http://schemas.openxmlformats.org/officeDocument/2006/relationships/hyperlink" Target="https://www.w3.org/TR/2009/PER-xslt20-20090421/" TargetMode="External"/><Relationship Id="rId4674" Type="http://schemas.openxmlformats.org/officeDocument/2006/relationships/hyperlink" Target="https://www.w3.org/TR/2009/PER-xslt20-20090421/" TargetMode="External"/><Relationship Id="rId4881" Type="http://schemas.openxmlformats.org/officeDocument/2006/relationships/hyperlink" Target="https://www.w3.org/TR/2009/PER-xslt20-20090421/" TargetMode="External"/><Relationship Id="rId3069" Type="http://schemas.openxmlformats.org/officeDocument/2006/relationships/hyperlink" Target="https://www.w3.org/TR/2009/PER-xslt20-20090421/" TargetMode="External"/><Relationship Id="rId3276" Type="http://schemas.openxmlformats.org/officeDocument/2006/relationships/hyperlink" Target="https://www.w3.org/TR/2009/PER-xslt20-20090421/" TargetMode="External"/><Relationship Id="rId3483" Type="http://schemas.openxmlformats.org/officeDocument/2006/relationships/hyperlink" Target="https://www.w3.org/TR/2009/PER-xslt20-20090421/" TargetMode="External"/><Relationship Id="rId3690" Type="http://schemas.openxmlformats.org/officeDocument/2006/relationships/hyperlink" Target="https://www.w3.org/TR/2009/PER-xslt20-20090421/" TargetMode="External"/><Relationship Id="rId4327" Type="http://schemas.openxmlformats.org/officeDocument/2006/relationships/hyperlink" Target="https://www.w3.org/TR/2009/PER-xslt20-20090421/" TargetMode="External"/><Relationship Id="rId4534" Type="http://schemas.openxmlformats.org/officeDocument/2006/relationships/hyperlink" Target="https://www.w3.org/TR/2009/PER-xslt20-20090421/" TargetMode="External"/><Relationship Id="rId197" Type="http://schemas.openxmlformats.org/officeDocument/2006/relationships/hyperlink" Target="https://www.w3.org/TR/2009/PER-xslt20-20090421/" TargetMode="External"/><Relationship Id="rId2085" Type="http://schemas.openxmlformats.org/officeDocument/2006/relationships/hyperlink" Target="https://www.w3.org/TR/2009/PER-xslt20-20090421/" TargetMode="External"/><Relationship Id="rId2292" Type="http://schemas.openxmlformats.org/officeDocument/2006/relationships/hyperlink" Target="https://www.w3.org/TR/2009/PER-xslt20-20090421/" TargetMode="External"/><Relationship Id="rId3136" Type="http://schemas.openxmlformats.org/officeDocument/2006/relationships/hyperlink" Target="https://www.w3.org/TR/2009/PER-xslt20-20090421/" TargetMode="External"/><Relationship Id="rId3343" Type="http://schemas.openxmlformats.org/officeDocument/2006/relationships/hyperlink" Target="https://www.w3.org/TR/2009/PER-xslt20-20090421/" TargetMode="External"/><Relationship Id="rId4741" Type="http://schemas.openxmlformats.org/officeDocument/2006/relationships/hyperlink" Target="https://www.w3.org/TR/2009/PER-xslt20-20090421/" TargetMode="External"/><Relationship Id="rId264" Type="http://schemas.openxmlformats.org/officeDocument/2006/relationships/hyperlink" Target="https://www.w3.org/TR/2009/PER-xslt20-20090421/" TargetMode="External"/><Relationship Id="rId471" Type="http://schemas.openxmlformats.org/officeDocument/2006/relationships/hyperlink" Target="https://www.w3.org/TR/2009/PER-xslt20-20090421/" TargetMode="External"/><Relationship Id="rId2152" Type="http://schemas.openxmlformats.org/officeDocument/2006/relationships/hyperlink" Target="https://www.w3.org/TR/2009/PER-xslt20-20090421/" TargetMode="External"/><Relationship Id="rId3550" Type="http://schemas.openxmlformats.org/officeDocument/2006/relationships/hyperlink" Target="https://www.w3.org/TR/2009/PER-xslt20-20090421/" TargetMode="External"/><Relationship Id="rId4601" Type="http://schemas.openxmlformats.org/officeDocument/2006/relationships/hyperlink" Target="https://www.w3.org/TR/2009/PER-xslt20-20090421/" TargetMode="External"/><Relationship Id="rId124" Type="http://schemas.openxmlformats.org/officeDocument/2006/relationships/hyperlink" Target="https://www.w3.org/TR/2009/PER-xslt20-20090421/" TargetMode="External"/><Relationship Id="rId3203" Type="http://schemas.openxmlformats.org/officeDocument/2006/relationships/hyperlink" Target="https://www.w3.org/TR/2009/PER-xslt20-20090421/" TargetMode="External"/><Relationship Id="rId3410" Type="http://schemas.openxmlformats.org/officeDocument/2006/relationships/hyperlink" Target="https://www.w3.org/TR/2009/PER-xslt20-20090421/" TargetMode="External"/><Relationship Id="rId331" Type="http://schemas.openxmlformats.org/officeDocument/2006/relationships/hyperlink" Target="https://www.w3.org/TR/2009/PER-xslt20-20090421/" TargetMode="External"/><Relationship Id="rId2012" Type="http://schemas.openxmlformats.org/officeDocument/2006/relationships/hyperlink" Target="https://www.w3.org/TR/2009/PER-xslt20-20090421/" TargetMode="External"/><Relationship Id="rId2969" Type="http://schemas.openxmlformats.org/officeDocument/2006/relationships/hyperlink" Target="https://www.w3.org/TR/2009/PER-xslt20-20090421/" TargetMode="External"/><Relationship Id="rId1778" Type="http://schemas.openxmlformats.org/officeDocument/2006/relationships/hyperlink" Target="https://www.w3.org/TR/2009/PER-xslt20-20090421/" TargetMode="External"/><Relationship Id="rId1985" Type="http://schemas.openxmlformats.org/officeDocument/2006/relationships/hyperlink" Target="https://www.w3.org/TR/2009/PER-xslt20-20090421/" TargetMode="External"/><Relationship Id="rId2829" Type="http://schemas.openxmlformats.org/officeDocument/2006/relationships/hyperlink" Target="https://www.w3.org/TR/2009/PER-xslt20-20090421/" TargetMode="External"/><Relationship Id="rId4184" Type="http://schemas.openxmlformats.org/officeDocument/2006/relationships/hyperlink" Target="https://www.w3.org/TR/2009/PER-xslt20-20090421/" TargetMode="External"/><Relationship Id="rId4391" Type="http://schemas.openxmlformats.org/officeDocument/2006/relationships/hyperlink" Target="https://www.w3.org/TR/2009/PER-xslt20-20090421/" TargetMode="External"/><Relationship Id="rId5028" Type="http://schemas.openxmlformats.org/officeDocument/2006/relationships/hyperlink" Target="https://www.w3.org/TR/2009/PER-xslt20-20090421/" TargetMode="External"/><Relationship Id="rId1638" Type="http://schemas.openxmlformats.org/officeDocument/2006/relationships/hyperlink" Target="https://www.w3.org/TR/2009/PER-xslt20-20090421/" TargetMode="External"/><Relationship Id="rId4044" Type="http://schemas.openxmlformats.org/officeDocument/2006/relationships/hyperlink" Target="https://www.w3.org/TR/2009/PER-xslt20-20090421/" TargetMode="External"/><Relationship Id="rId4251" Type="http://schemas.openxmlformats.org/officeDocument/2006/relationships/hyperlink" Target="https://www.w3.org/TR/2009/PER-xslt20-20090421/" TargetMode="External"/><Relationship Id="rId1845" Type="http://schemas.openxmlformats.org/officeDocument/2006/relationships/hyperlink" Target="https://www.w3.org/TR/2009/PER-xslt20-20090421/" TargetMode="External"/><Relationship Id="rId3060" Type="http://schemas.openxmlformats.org/officeDocument/2006/relationships/hyperlink" Target="https://www.w3.org/TR/2009/PER-xslt20-20090421/" TargetMode="External"/><Relationship Id="rId4111" Type="http://schemas.openxmlformats.org/officeDocument/2006/relationships/hyperlink" Target="https://www.w3.org/TR/2009/PER-xslt20-20090421/" TargetMode="External"/><Relationship Id="rId1705" Type="http://schemas.openxmlformats.org/officeDocument/2006/relationships/hyperlink" Target="https://www.w3.org/TR/2009/PER-xslt20-20090421/" TargetMode="External"/><Relationship Id="rId1912" Type="http://schemas.openxmlformats.org/officeDocument/2006/relationships/hyperlink" Target="https://www.w3.org/TR/2009/PER-xslt20-20090421/" TargetMode="External"/><Relationship Id="rId3877" Type="http://schemas.openxmlformats.org/officeDocument/2006/relationships/hyperlink" Target="https://www.w3.org/TR/2009/PER-xslt20-20090421/" TargetMode="External"/><Relationship Id="rId4928" Type="http://schemas.openxmlformats.org/officeDocument/2006/relationships/hyperlink" Target="https://www.w3.org/TR/2009/PER-xslt20-20090421/" TargetMode="External"/><Relationship Id="rId5092" Type="http://schemas.openxmlformats.org/officeDocument/2006/relationships/hyperlink" Target="http://www.w3.org/Bugs/Public/show_bug.cgi?id=4464" TargetMode="External"/><Relationship Id="rId798" Type="http://schemas.openxmlformats.org/officeDocument/2006/relationships/hyperlink" Target="https://www.w3.org/TR/2009/PER-xslt20-20090421/" TargetMode="External"/><Relationship Id="rId2479" Type="http://schemas.openxmlformats.org/officeDocument/2006/relationships/hyperlink" Target="https://www.w3.org/TR/2009/PER-xslt20-20090421/" TargetMode="External"/><Relationship Id="rId2686" Type="http://schemas.openxmlformats.org/officeDocument/2006/relationships/hyperlink" Target="https://www.w3.org/TR/2009/PER-xslt20-20090421/" TargetMode="External"/><Relationship Id="rId2893" Type="http://schemas.openxmlformats.org/officeDocument/2006/relationships/hyperlink" Target="https://www.w3.org/TR/2009/PER-xslt20-20090421/" TargetMode="External"/><Relationship Id="rId3737" Type="http://schemas.openxmlformats.org/officeDocument/2006/relationships/hyperlink" Target="http://www.w3.org/TR/xslt" TargetMode="External"/><Relationship Id="rId3944" Type="http://schemas.openxmlformats.org/officeDocument/2006/relationships/hyperlink" Target="https://www.w3.org/TR/2009/PER-xslt20-20090421/" TargetMode="External"/><Relationship Id="rId658" Type="http://schemas.openxmlformats.org/officeDocument/2006/relationships/hyperlink" Target="https://www.w3.org/TR/2009/PER-xslt20-20090421/" TargetMode="External"/><Relationship Id="rId865" Type="http://schemas.openxmlformats.org/officeDocument/2006/relationships/hyperlink" Target="https://www.w3.org/TR/2009/PER-xslt20-20090421/" TargetMode="External"/><Relationship Id="rId1288" Type="http://schemas.openxmlformats.org/officeDocument/2006/relationships/hyperlink" Target="https://www.w3.org/TR/2009/PER-xslt20-20090421/" TargetMode="External"/><Relationship Id="rId1495" Type="http://schemas.openxmlformats.org/officeDocument/2006/relationships/hyperlink" Target="https://www.w3.org/TR/2009/PER-xslt20-20090421/" TargetMode="External"/><Relationship Id="rId2339" Type="http://schemas.openxmlformats.org/officeDocument/2006/relationships/hyperlink" Target="https://www.w3.org/TR/2009/PER-xslt20-20090421/" TargetMode="External"/><Relationship Id="rId2546" Type="http://schemas.openxmlformats.org/officeDocument/2006/relationships/hyperlink" Target="https://www.w3.org/TR/2009/PER-xslt20-20090421/" TargetMode="External"/><Relationship Id="rId2753" Type="http://schemas.openxmlformats.org/officeDocument/2006/relationships/hyperlink" Target="https://www.w3.org/TR/2009/PER-xslt20-20090421/" TargetMode="External"/><Relationship Id="rId2960" Type="http://schemas.openxmlformats.org/officeDocument/2006/relationships/hyperlink" Target="https://www.w3.org/TR/2009/PER-xslt20-20090421/" TargetMode="External"/><Relationship Id="rId3804" Type="http://schemas.openxmlformats.org/officeDocument/2006/relationships/hyperlink" Target="https://www.w3.org/TR/2009/PER-xslt20-20090421/" TargetMode="External"/><Relationship Id="rId518" Type="http://schemas.openxmlformats.org/officeDocument/2006/relationships/hyperlink" Target="https://www.w3.org/TR/2009/PER-xslt20-20090421/" TargetMode="External"/><Relationship Id="rId725" Type="http://schemas.openxmlformats.org/officeDocument/2006/relationships/hyperlink" Target="https://www.w3.org/TR/2009/PER-xslt20-20090421/" TargetMode="External"/><Relationship Id="rId932" Type="http://schemas.openxmlformats.org/officeDocument/2006/relationships/hyperlink" Target="https://www.w3.org/TR/2009/PER-xslt20-20090421/" TargetMode="External"/><Relationship Id="rId1148" Type="http://schemas.openxmlformats.org/officeDocument/2006/relationships/hyperlink" Target="https://www.w3.org/TR/2009/PER-xslt20-20090421/" TargetMode="External"/><Relationship Id="rId1355" Type="http://schemas.openxmlformats.org/officeDocument/2006/relationships/hyperlink" Target="https://www.w3.org/TR/2009/PER-xslt20-20090421/" TargetMode="External"/><Relationship Id="rId1562" Type="http://schemas.openxmlformats.org/officeDocument/2006/relationships/hyperlink" Target="https://www.w3.org/TR/2009/PER-xslt20-20090421/" TargetMode="External"/><Relationship Id="rId2406" Type="http://schemas.openxmlformats.org/officeDocument/2006/relationships/hyperlink" Target="https://www.w3.org/TR/2009/PER-xslt20-20090421/" TargetMode="External"/><Relationship Id="rId2613" Type="http://schemas.openxmlformats.org/officeDocument/2006/relationships/hyperlink" Target="https://www.w3.org/TR/2009/PER-xslt20-20090421/" TargetMode="External"/><Relationship Id="rId1008" Type="http://schemas.openxmlformats.org/officeDocument/2006/relationships/hyperlink" Target="https://www.w3.org/TR/2009/PER-xslt20-20090421/" TargetMode="External"/><Relationship Id="rId1215" Type="http://schemas.openxmlformats.org/officeDocument/2006/relationships/hyperlink" Target="https://www.w3.org/TR/2009/PER-xslt20-20090421/" TargetMode="External"/><Relationship Id="rId1422" Type="http://schemas.openxmlformats.org/officeDocument/2006/relationships/hyperlink" Target="https://www.w3.org/TR/2009/PER-xslt20-20090421/" TargetMode="External"/><Relationship Id="rId2820" Type="http://schemas.openxmlformats.org/officeDocument/2006/relationships/hyperlink" Target="https://www.w3.org/TR/2009/PER-xslt20-20090421/" TargetMode="External"/><Relationship Id="rId4578" Type="http://schemas.openxmlformats.org/officeDocument/2006/relationships/hyperlink" Target="https://www.w3.org/TR/2009/PER-xslt20-20090421/" TargetMode="External"/><Relationship Id="rId61" Type="http://schemas.openxmlformats.org/officeDocument/2006/relationships/hyperlink" Target="https://www.w3.org/TR/2009/PER-xslt20-20090421/" TargetMode="External"/><Relationship Id="rId3387" Type="http://schemas.openxmlformats.org/officeDocument/2006/relationships/hyperlink" Target="https://www.w3.org/TR/2009/PER-xslt20-20090421/" TargetMode="External"/><Relationship Id="rId4785" Type="http://schemas.openxmlformats.org/officeDocument/2006/relationships/hyperlink" Target="https://www.w3.org/TR/2009/PER-xslt20-20090421/" TargetMode="External"/><Relationship Id="rId4992" Type="http://schemas.openxmlformats.org/officeDocument/2006/relationships/hyperlink" Target="https://www.w3.org/TR/2009/PER-xslt20-20090421/" TargetMode="External"/><Relationship Id="rId2196" Type="http://schemas.openxmlformats.org/officeDocument/2006/relationships/hyperlink" Target="https://www.w3.org/TR/2009/PER-xslt20-20090421/" TargetMode="External"/><Relationship Id="rId3594" Type="http://schemas.openxmlformats.org/officeDocument/2006/relationships/hyperlink" Target="https://www.w3.org/TR/2009/PER-xslt20-20090421/" TargetMode="External"/><Relationship Id="rId4438" Type="http://schemas.openxmlformats.org/officeDocument/2006/relationships/hyperlink" Target="https://www.w3.org/TR/2009/PER-xslt20-20090421/" TargetMode="External"/><Relationship Id="rId4645" Type="http://schemas.openxmlformats.org/officeDocument/2006/relationships/hyperlink" Target="https://www.w3.org/TR/2009/PER-xslt20-20090421/" TargetMode="External"/><Relationship Id="rId4852" Type="http://schemas.openxmlformats.org/officeDocument/2006/relationships/hyperlink" Target="https://www.w3.org/TR/2009/PER-xslt20-20090421/" TargetMode="External"/><Relationship Id="rId168" Type="http://schemas.openxmlformats.org/officeDocument/2006/relationships/hyperlink" Target="https://www.w3.org/TR/2009/PER-xslt20-20090421/" TargetMode="External"/><Relationship Id="rId3247" Type="http://schemas.openxmlformats.org/officeDocument/2006/relationships/hyperlink" Target="https://www.w3.org/TR/2009/PER-xslt20-20090421/" TargetMode="External"/><Relationship Id="rId3454" Type="http://schemas.openxmlformats.org/officeDocument/2006/relationships/hyperlink" Target="https://www.w3.org/TR/2009/PER-xslt20-20090421/" TargetMode="External"/><Relationship Id="rId3661" Type="http://schemas.openxmlformats.org/officeDocument/2006/relationships/hyperlink" Target="https://www.w3.org/TR/2009/PER-xslt20-20090421/" TargetMode="External"/><Relationship Id="rId4505" Type="http://schemas.openxmlformats.org/officeDocument/2006/relationships/hyperlink" Target="https://www.w3.org/TR/2009/PER-xslt20-20090421/" TargetMode="External"/><Relationship Id="rId4712" Type="http://schemas.openxmlformats.org/officeDocument/2006/relationships/hyperlink" Target="https://www.w3.org/TR/2009/PER-xslt20-20090421/" TargetMode="External"/><Relationship Id="rId375" Type="http://schemas.openxmlformats.org/officeDocument/2006/relationships/hyperlink" Target="https://www.w3.org/TR/2009/PER-xslt20-20090421/" TargetMode="External"/><Relationship Id="rId582" Type="http://schemas.openxmlformats.org/officeDocument/2006/relationships/hyperlink" Target="https://www.w3.org/TR/2009/PER-xslt20-20090421/" TargetMode="External"/><Relationship Id="rId2056" Type="http://schemas.openxmlformats.org/officeDocument/2006/relationships/hyperlink" Target="https://www.w3.org/TR/2009/PER-xslt20-20090421/" TargetMode="External"/><Relationship Id="rId2263" Type="http://schemas.openxmlformats.org/officeDocument/2006/relationships/hyperlink" Target="https://www.w3.org/TR/2009/PER-xslt20-20090421/" TargetMode="External"/><Relationship Id="rId2470" Type="http://schemas.openxmlformats.org/officeDocument/2006/relationships/hyperlink" Target="https://www.w3.org/TR/2009/PER-xslt20-20090421/" TargetMode="External"/><Relationship Id="rId3107" Type="http://schemas.openxmlformats.org/officeDocument/2006/relationships/hyperlink" Target="https://www.w3.org/TR/2009/PER-xslt20-20090421/" TargetMode="External"/><Relationship Id="rId3314" Type="http://schemas.openxmlformats.org/officeDocument/2006/relationships/hyperlink" Target="https://www.w3.org/TR/2009/PER-xslt20-20090421/" TargetMode="External"/><Relationship Id="rId3521" Type="http://schemas.openxmlformats.org/officeDocument/2006/relationships/hyperlink" Target="https://www.w3.org/TR/2009/PER-xslt20-20090421/" TargetMode="External"/><Relationship Id="rId235" Type="http://schemas.openxmlformats.org/officeDocument/2006/relationships/hyperlink" Target="https://www.w3.org/TR/2009/PER-xslt20-20090421/" TargetMode="External"/><Relationship Id="rId442" Type="http://schemas.openxmlformats.org/officeDocument/2006/relationships/hyperlink" Target="https://www.w3.org/TR/2009/PER-xslt20-20090421/" TargetMode="External"/><Relationship Id="rId1072" Type="http://schemas.openxmlformats.org/officeDocument/2006/relationships/hyperlink" Target="http://www.w3.org/TR/REC-xml-names/" TargetMode="External"/><Relationship Id="rId2123" Type="http://schemas.openxmlformats.org/officeDocument/2006/relationships/hyperlink" Target="https://www.w3.org/TR/2009/PER-xslt20-20090421/" TargetMode="External"/><Relationship Id="rId2330" Type="http://schemas.openxmlformats.org/officeDocument/2006/relationships/hyperlink" Target="https://www.w3.org/TR/2009/PER-xslt20-20090421/" TargetMode="External"/><Relationship Id="rId302" Type="http://schemas.openxmlformats.org/officeDocument/2006/relationships/hyperlink" Target="https://www.w3.org/TR/2009/PER-xslt20-20090421/" TargetMode="External"/><Relationship Id="rId4088" Type="http://schemas.openxmlformats.org/officeDocument/2006/relationships/hyperlink" Target="https://www.w3.org/TR/2009/PER-xslt20-20090421/" TargetMode="External"/><Relationship Id="rId4295" Type="http://schemas.openxmlformats.org/officeDocument/2006/relationships/hyperlink" Target="https://www.w3.org/TR/2009/PER-xslt20-20090421/" TargetMode="External"/><Relationship Id="rId5139" Type="http://schemas.openxmlformats.org/officeDocument/2006/relationships/hyperlink" Target="http://www.w3.org/Bugs/Public/show_bug.cgi?id=5309" TargetMode="External"/><Relationship Id="rId1889" Type="http://schemas.openxmlformats.org/officeDocument/2006/relationships/hyperlink" Target="https://www.w3.org/TR/2009/PER-xslt20-20090421/" TargetMode="External"/><Relationship Id="rId4155" Type="http://schemas.openxmlformats.org/officeDocument/2006/relationships/hyperlink" Target="https://www.w3.org/TR/2009/PER-xslt20-20090421/" TargetMode="External"/><Relationship Id="rId4362" Type="http://schemas.openxmlformats.org/officeDocument/2006/relationships/hyperlink" Target="https://www.w3.org/TR/2009/PER-xslt20-20090421/" TargetMode="External"/><Relationship Id="rId1749" Type="http://schemas.openxmlformats.org/officeDocument/2006/relationships/hyperlink" Target="https://www.w3.org/TR/2009/PER-xslt20-20090421/" TargetMode="External"/><Relationship Id="rId1956" Type="http://schemas.openxmlformats.org/officeDocument/2006/relationships/hyperlink" Target="https://www.w3.org/TR/2009/PER-xslt20-20090421/" TargetMode="External"/><Relationship Id="rId3171" Type="http://schemas.openxmlformats.org/officeDocument/2006/relationships/hyperlink" Target="https://www.w3.org/TR/2009/PER-xslt20-20090421/" TargetMode="External"/><Relationship Id="rId4015" Type="http://schemas.openxmlformats.org/officeDocument/2006/relationships/hyperlink" Target="https://www.w3.org/TR/2009/PER-xslt20-20090421/" TargetMode="External"/><Relationship Id="rId1609" Type="http://schemas.openxmlformats.org/officeDocument/2006/relationships/hyperlink" Target="https://www.w3.org/TR/2009/PER-xslt20-20090421/" TargetMode="External"/><Relationship Id="rId1816" Type="http://schemas.openxmlformats.org/officeDocument/2006/relationships/hyperlink" Target="https://www.w3.org/TR/2009/PER-xslt20-20090421/" TargetMode="External"/><Relationship Id="rId4222" Type="http://schemas.openxmlformats.org/officeDocument/2006/relationships/hyperlink" Target="https://www.w3.org/TR/2009/PER-xslt20-20090421/" TargetMode="External"/><Relationship Id="rId3031" Type="http://schemas.openxmlformats.org/officeDocument/2006/relationships/hyperlink" Target="https://www.w3.org/TR/2009/PER-xslt20-20090421/" TargetMode="External"/><Relationship Id="rId3988" Type="http://schemas.openxmlformats.org/officeDocument/2006/relationships/hyperlink" Target="https://www.w3.org/TR/2009/PER-xslt20-20090421/" TargetMode="External"/><Relationship Id="rId2797" Type="http://schemas.openxmlformats.org/officeDocument/2006/relationships/hyperlink" Target="https://www.w3.org/TR/2009/PER-xslt20-20090421/" TargetMode="External"/><Relationship Id="rId3848" Type="http://schemas.openxmlformats.org/officeDocument/2006/relationships/hyperlink" Target="https://www.w3.org/TR/2009/PER-xslt20-20090421/" TargetMode="External"/><Relationship Id="rId769" Type="http://schemas.openxmlformats.org/officeDocument/2006/relationships/hyperlink" Target="https://www.w3.org/TR/2009/PER-xslt20-20090421/" TargetMode="External"/><Relationship Id="rId976" Type="http://schemas.openxmlformats.org/officeDocument/2006/relationships/hyperlink" Target="https://www.w3.org/TR/2009/PER-xslt20-20090421/" TargetMode="External"/><Relationship Id="rId1399" Type="http://schemas.openxmlformats.org/officeDocument/2006/relationships/hyperlink" Target="https://www.w3.org/TR/2009/PER-xslt20-20090421/" TargetMode="External"/><Relationship Id="rId2657" Type="http://schemas.openxmlformats.org/officeDocument/2006/relationships/hyperlink" Target="https://www.w3.org/TR/2009/PER-xslt20-20090421/" TargetMode="External"/><Relationship Id="rId5063" Type="http://schemas.openxmlformats.org/officeDocument/2006/relationships/hyperlink" Target="https://www.w3.org/TR/2009/PER-xslt20-20090421/" TargetMode="External"/><Relationship Id="rId629" Type="http://schemas.openxmlformats.org/officeDocument/2006/relationships/hyperlink" Target="https://www.w3.org/TR/2009/PER-xslt20-20090421/" TargetMode="External"/><Relationship Id="rId1259" Type="http://schemas.openxmlformats.org/officeDocument/2006/relationships/hyperlink" Target="http://www.w3.org/TR/xpath-functions/" TargetMode="External"/><Relationship Id="rId1466" Type="http://schemas.openxmlformats.org/officeDocument/2006/relationships/hyperlink" Target="https://www.w3.org/TR/2009/PER-xslt20-20090421/" TargetMode="External"/><Relationship Id="rId2864" Type="http://schemas.openxmlformats.org/officeDocument/2006/relationships/hyperlink" Target="https://www.w3.org/TR/2009/PER-xslt20-20090421/" TargetMode="External"/><Relationship Id="rId3708" Type="http://schemas.openxmlformats.org/officeDocument/2006/relationships/hyperlink" Target="https://www.w3.org/TR/2009/PER-xslt20-20090421/" TargetMode="External"/><Relationship Id="rId3915" Type="http://schemas.openxmlformats.org/officeDocument/2006/relationships/hyperlink" Target="https://www.w3.org/TR/2009/PER-xslt20-20090421/" TargetMode="External"/><Relationship Id="rId5130" Type="http://schemas.openxmlformats.org/officeDocument/2006/relationships/hyperlink" Target="http://www.w3.org/Bugs/Public/show_bug.cgi?id=5295" TargetMode="External"/><Relationship Id="rId836" Type="http://schemas.openxmlformats.org/officeDocument/2006/relationships/hyperlink" Target="https://www.w3.org/TR/2009/PER-xslt20-20090421/" TargetMode="External"/><Relationship Id="rId1119" Type="http://schemas.openxmlformats.org/officeDocument/2006/relationships/hyperlink" Target="https://www.w3.org/TR/2009/PER-xslt20-20090421/" TargetMode="External"/><Relationship Id="rId1673" Type="http://schemas.openxmlformats.org/officeDocument/2006/relationships/hyperlink" Target="https://www.w3.org/TR/2009/PER-xslt20-20090421/" TargetMode="External"/><Relationship Id="rId1880" Type="http://schemas.openxmlformats.org/officeDocument/2006/relationships/hyperlink" Target="https://www.w3.org/TR/2009/PER-xslt20-20090421/" TargetMode="External"/><Relationship Id="rId2517" Type="http://schemas.openxmlformats.org/officeDocument/2006/relationships/hyperlink" Target="https://www.w3.org/TR/2009/PER-xslt20-20090421/" TargetMode="External"/><Relationship Id="rId2724" Type="http://schemas.openxmlformats.org/officeDocument/2006/relationships/hyperlink" Target="https://www.w3.org/TR/2009/PER-xslt20-20090421/" TargetMode="External"/><Relationship Id="rId2931" Type="http://schemas.openxmlformats.org/officeDocument/2006/relationships/hyperlink" Target="https://www.w3.org/TR/2009/PER-xslt20-20090421/" TargetMode="External"/><Relationship Id="rId903" Type="http://schemas.openxmlformats.org/officeDocument/2006/relationships/hyperlink" Target="https://www.w3.org/TR/2009/PER-xslt20-20090421/" TargetMode="External"/><Relationship Id="rId1326" Type="http://schemas.openxmlformats.org/officeDocument/2006/relationships/hyperlink" Target="https://www.w3.org/TR/2009/PER-xslt20-20090421/" TargetMode="External"/><Relationship Id="rId1533" Type="http://schemas.openxmlformats.org/officeDocument/2006/relationships/hyperlink" Target="https://www.w3.org/TR/2009/PER-xslt20-20090421/" TargetMode="External"/><Relationship Id="rId1740" Type="http://schemas.openxmlformats.org/officeDocument/2006/relationships/hyperlink" Target="https://www.w3.org/TR/2009/PER-xslt20-20090421/" TargetMode="External"/><Relationship Id="rId4689" Type="http://schemas.openxmlformats.org/officeDocument/2006/relationships/hyperlink" Target="https://www.w3.org/TR/2009/PER-xslt20-20090421/" TargetMode="External"/><Relationship Id="rId4896" Type="http://schemas.openxmlformats.org/officeDocument/2006/relationships/hyperlink" Target="https://www.w3.org/TR/2009/PER-xslt20-20090421/" TargetMode="External"/><Relationship Id="rId32" Type="http://schemas.openxmlformats.org/officeDocument/2006/relationships/hyperlink" Target="http://www.w3.org/2004/02/Process-20040205/tr.html" TargetMode="External"/><Relationship Id="rId1600" Type="http://schemas.openxmlformats.org/officeDocument/2006/relationships/hyperlink" Target="https://www.w3.org/TR/2009/PER-xslt20-20090421/" TargetMode="External"/><Relationship Id="rId3498" Type="http://schemas.openxmlformats.org/officeDocument/2006/relationships/hyperlink" Target="https://www.w3.org/TR/2009/PER-xslt20-20090421/" TargetMode="External"/><Relationship Id="rId4549" Type="http://schemas.openxmlformats.org/officeDocument/2006/relationships/hyperlink" Target="https://www.w3.org/TR/2009/PER-xslt20-20090421/" TargetMode="External"/><Relationship Id="rId4756" Type="http://schemas.openxmlformats.org/officeDocument/2006/relationships/hyperlink" Target="https://www.w3.org/TR/2009/PER-xslt20-20090421/" TargetMode="External"/><Relationship Id="rId4963" Type="http://schemas.openxmlformats.org/officeDocument/2006/relationships/hyperlink" Target="https://www.w3.org/TR/2009/PER-xslt20-20090421/" TargetMode="External"/><Relationship Id="rId3358" Type="http://schemas.openxmlformats.org/officeDocument/2006/relationships/hyperlink" Target="https://www.w3.org/TR/2009/PER-xslt20-20090421/" TargetMode="External"/><Relationship Id="rId3565" Type="http://schemas.openxmlformats.org/officeDocument/2006/relationships/hyperlink" Target="https://www.w3.org/TR/2009/PER-xslt20-20090421/" TargetMode="External"/><Relationship Id="rId3772" Type="http://schemas.openxmlformats.org/officeDocument/2006/relationships/hyperlink" Target="https://www.w3.org/TR/2009/PER-xslt20-20090421/" TargetMode="External"/><Relationship Id="rId4409" Type="http://schemas.openxmlformats.org/officeDocument/2006/relationships/hyperlink" Target="https://www.w3.org/TR/2009/PER-xslt20-20090421/" TargetMode="External"/><Relationship Id="rId4616" Type="http://schemas.openxmlformats.org/officeDocument/2006/relationships/hyperlink" Target="https://www.w3.org/TR/2009/PER-xslt20-20090421/" TargetMode="External"/><Relationship Id="rId4823" Type="http://schemas.openxmlformats.org/officeDocument/2006/relationships/hyperlink" Target="https://www.w3.org/TR/2009/PER-xslt20-20090421/" TargetMode="External"/><Relationship Id="rId279" Type="http://schemas.openxmlformats.org/officeDocument/2006/relationships/hyperlink" Target="https://www.w3.org/TR/2009/PER-xslt20-20090421/" TargetMode="External"/><Relationship Id="rId486" Type="http://schemas.openxmlformats.org/officeDocument/2006/relationships/hyperlink" Target="https://www.w3.org/TR/2009/PER-xslt20-20090421/" TargetMode="External"/><Relationship Id="rId693" Type="http://schemas.openxmlformats.org/officeDocument/2006/relationships/hyperlink" Target="https://www.w3.org/TR/2009/PER-xslt20-20090421/" TargetMode="External"/><Relationship Id="rId2167" Type="http://schemas.openxmlformats.org/officeDocument/2006/relationships/hyperlink" Target="https://www.w3.org/TR/2009/PER-xslt20-20090421/" TargetMode="External"/><Relationship Id="rId2374" Type="http://schemas.openxmlformats.org/officeDocument/2006/relationships/hyperlink" Target="https://www.w3.org/TR/2009/PER-xslt20-20090421/" TargetMode="External"/><Relationship Id="rId2581" Type="http://schemas.openxmlformats.org/officeDocument/2006/relationships/hyperlink" Target="https://www.w3.org/TR/2009/PER-xslt20-20090421/" TargetMode="External"/><Relationship Id="rId3218" Type="http://schemas.openxmlformats.org/officeDocument/2006/relationships/hyperlink" Target="https://www.w3.org/TR/2009/PER-xslt20-20090421/" TargetMode="External"/><Relationship Id="rId3425" Type="http://schemas.openxmlformats.org/officeDocument/2006/relationships/hyperlink" Target="https://www.w3.org/TR/2009/PER-xslt20-20090421/" TargetMode="External"/><Relationship Id="rId3632" Type="http://schemas.openxmlformats.org/officeDocument/2006/relationships/hyperlink" Target="https://www.w3.org/TR/2009/PER-xslt20-20090421/" TargetMode="External"/><Relationship Id="rId139" Type="http://schemas.openxmlformats.org/officeDocument/2006/relationships/hyperlink" Target="https://www.w3.org/TR/2009/PER-xslt20-20090421/" TargetMode="External"/><Relationship Id="rId346" Type="http://schemas.openxmlformats.org/officeDocument/2006/relationships/hyperlink" Target="https://www.w3.org/TR/2009/PER-xslt20-20090421/" TargetMode="External"/><Relationship Id="rId553" Type="http://schemas.openxmlformats.org/officeDocument/2006/relationships/hyperlink" Target="https://www.w3.org/TR/2009/PER-xslt20-20090421/" TargetMode="External"/><Relationship Id="rId760" Type="http://schemas.openxmlformats.org/officeDocument/2006/relationships/hyperlink" Target="https://www.w3.org/TR/2009/PER-xslt20-20090421/" TargetMode="External"/><Relationship Id="rId1183" Type="http://schemas.openxmlformats.org/officeDocument/2006/relationships/hyperlink" Target="https://www.w3.org/TR/2009/PER-xslt20-20090421/" TargetMode="External"/><Relationship Id="rId1390" Type="http://schemas.openxmlformats.org/officeDocument/2006/relationships/hyperlink" Target="https://www.w3.org/TR/2009/PER-xslt20-20090421/" TargetMode="External"/><Relationship Id="rId2027" Type="http://schemas.openxmlformats.org/officeDocument/2006/relationships/hyperlink" Target="https://www.w3.org/TR/2009/PER-xslt20-20090421/" TargetMode="External"/><Relationship Id="rId2234" Type="http://schemas.openxmlformats.org/officeDocument/2006/relationships/hyperlink" Target="https://www.w3.org/TR/2009/PER-xslt20-20090421/" TargetMode="External"/><Relationship Id="rId2441" Type="http://schemas.openxmlformats.org/officeDocument/2006/relationships/hyperlink" Target="https://www.w3.org/TR/2009/PER-xslt20-20090421/" TargetMode="External"/><Relationship Id="rId206" Type="http://schemas.openxmlformats.org/officeDocument/2006/relationships/hyperlink" Target="https://www.w3.org/TR/2009/PER-xslt20-20090421/" TargetMode="External"/><Relationship Id="rId413" Type="http://schemas.openxmlformats.org/officeDocument/2006/relationships/hyperlink" Target="https://www.w3.org/TR/2009/PER-xslt20-20090421/" TargetMode="External"/><Relationship Id="rId1043" Type="http://schemas.openxmlformats.org/officeDocument/2006/relationships/hyperlink" Target="https://www.w3.org/TR/2009/PER-xslt20-20090421/" TargetMode="External"/><Relationship Id="rId4199" Type="http://schemas.openxmlformats.org/officeDocument/2006/relationships/hyperlink" Target="https://www.w3.org/TR/2009/PER-xslt20-20090421/" TargetMode="External"/><Relationship Id="rId620" Type="http://schemas.openxmlformats.org/officeDocument/2006/relationships/hyperlink" Target="https://www.w3.org/TR/2009/PER-xslt20-20090421/" TargetMode="External"/><Relationship Id="rId1250" Type="http://schemas.openxmlformats.org/officeDocument/2006/relationships/hyperlink" Target="http://www.w3.org/TR/xpath20/" TargetMode="External"/><Relationship Id="rId2301" Type="http://schemas.openxmlformats.org/officeDocument/2006/relationships/hyperlink" Target="https://www.w3.org/TR/2009/PER-xslt20-20090421/" TargetMode="External"/><Relationship Id="rId4059" Type="http://schemas.openxmlformats.org/officeDocument/2006/relationships/hyperlink" Target="http://www.w3.org/TR/xpath-functions/" TargetMode="External"/><Relationship Id="rId1110" Type="http://schemas.openxmlformats.org/officeDocument/2006/relationships/hyperlink" Target="https://www.w3.org/TR/2009/PER-xslt20-20090421/" TargetMode="External"/><Relationship Id="rId4266" Type="http://schemas.openxmlformats.org/officeDocument/2006/relationships/hyperlink" Target="https://www.w3.org/TR/2009/PER-xslt20-20090421/" TargetMode="External"/><Relationship Id="rId4473" Type="http://schemas.openxmlformats.org/officeDocument/2006/relationships/hyperlink" Target="https://www.w3.org/TR/2009/PER-xslt20-20090421/" TargetMode="External"/><Relationship Id="rId4680" Type="http://schemas.openxmlformats.org/officeDocument/2006/relationships/hyperlink" Target="https://www.w3.org/TR/2009/PER-xslt20-20090421/" TargetMode="External"/><Relationship Id="rId1927" Type="http://schemas.openxmlformats.org/officeDocument/2006/relationships/hyperlink" Target="https://www.w3.org/TR/2009/PER-xslt20-20090421/" TargetMode="External"/><Relationship Id="rId3075" Type="http://schemas.openxmlformats.org/officeDocument/2006/relationships/hyperlink" Target="https://www.w3.org/TR/2009/PER-xslt20-20090421/" TargetMode="External"/><Relationship Id="rId3282" Type="http://schemas.openxmlformats.org/officeDocument/2006/relationships/hyperlink" Target="https://www.w3.org/TR/2009/PER-xslt20-20090421/" TargetMode="External"/><Relationship Id="rId4126" Type="http://schemas.openxmlformats.org/officeDocument/2006/relationships/hyperlink" Target="https://www.w3.org/TR/2009/PER-xslt20-20090421/" TargetMode="External"/><Relationship Id="rId4333" Type="http://schemas.openxmlformats.org/officeDocument/2006/relationships/hyperlink" Target="https://www.w3.org/TR/2009/PER-xslt20-20090421/" TargetMode="External"/><Relationship Id="rId4540" Type="http://schemas.openxmlformats.org/officeDocument/2006/relationships/hyperlink" Target="https://www.w3.org/TR/2009/PER-xslt20-20090421/" TargetMode="External"/><Relationship Id="rId2091" Type="http://schemas.openxmlformats.org/officeDocument/2006/relationships/hyperlink" Target="https://www.w3.org/TR/2009/PER-xslt20-20090421/" TargetMode="External"/><Relationship Id="rId3142" Type="http://schemas.openxmlformats.org/officeDocument/2006/relationships/hyperlink" Target="https://www.w3.org/TR/2009/PER-xslt20-20090421/" TargetMode="External"/><Relationship Id="rId4400" Type="http://schemas.openxmlformats.org/officeDocument/2006/relationships/hyperlink" Target="https://www.w3.org/TR/2009/PER-xslt20-20090421/" TargetMode="External"/><Relationship Id="rId270" Type="http://schemas.openxmlformats.org/officeDocument/2006/relationships/hyperlink" Target="https://www.w3.org/TR/2009/PER-xslt20-20090421/" TargetMode="External"/><Relationship Id="rId3002" Type="http://schemas.openxmlformats.org/officeDocument/2006/relationships/hyperlink" Target="https://www.w3.org/TR/2009/PER-xslt20-20090421/" TargetMode="External"/><Relationship Id="rId130" Type="http://schemas.openxmlformats.org/officeDocument/2006/relationships/hyperlink" Target="https://www.w3.org/TR/2009/PER-xslt20-20090421/" TargetMode="External"/><Relationship Id="rId3959" Type="http://schemas.openxmlformats.org/officeDocument/2006/relationships/hyperlink" Target="https://www.w3.org/TR/2009/PER-xslt20-20090421/" TargetMode="External"/><Relationship Id="rId2768" Type="http://schemas.openxmlformats.org/officeDocument/2006/relationships/hyperlink" Target="https://www.w3.org/TR/2009/PER-xslt20-20090421/" TargetMode="External"/><Relationship Id="rId2975" Type="http://schemas.openxmlformats.org/officeDocument/2006/relationships/hyperlink" Target="https://www.w3.org/TR/2009/PER-xslt20-20090421/" TargetMode="External"/><Relationship Id="rId3819" Type="http://schemas.openxmlformats.org/officeDocument/2006/relationships/hyperlink" Target="https://www.w3.org/TR/2009/PER-xslt20-20090421/" TargetMode="External"/><Relationship Id="rId5034" Type="http://schemas.openxmlformats.org/officeDocument/2006/relationships/hyperlink" Target="https://www.w3.org/TR/2009/PER-xslt20-20090421/" TargetMode="External"/><Relationship Id="rId947" Type="http://schemas.openxmlformats.org/officeDocument/2006/relationships/hyperlink" Target="https://www.w3.org/TR/2009/PER-xslt20-20090421/" TargetMode="External"/><Relationship Id="rId1577" Type="http://schemas.openxmlformats.org/officeDocument/2006/relationships/hyperlink" Target="https://www.w3.org/TR/2009/PER-xslt20-20090421/" TargetMode="External"/><Relationship Id="rId1784" Type="http://schemas.openxmlformats.org/officeDocument/2006/relationships/hyperlink" Target="https://www.w3.org/TR/2009/PER-xslt20-20090421/" TargetMode="External"/><Relationship Id="rId1991" Type="http://schemas.openxmlformats.org/officeDocument/2006/relationships/hyperlink" Target="https://www.w3.org/TR/2009/PER-xslt20-20090421/" TargetMode="External"/><Relationship Id="rId2628" Type="http://schemas.openxmlformats.org/officeDocument/2006/relationships/hyperlink" Target="https://www.w3.org/TR/2009/PER-xslt20-20090421/" TargetMode="External"/><Relationship Id="rId2835" Type="http://schemas.openxmlformats.org/officeDocument/2006/relationships/hyperlink" Target="https://www.w3.org/TR/2009/PER-xslt20-20090421/" TargetMode="External"/><Relationship Id="rId4190" Type="http://schemas.openxmlformats.org/officeDocument/2006/relationships/hyperlink" Target="https://www.w3.org/TR/2009/PER-xslt20-20090421/" TargetMode="External"/><Relationship Id="rId76" Type="http://schemas.openxmlformats.org/officeDocument/2006/relationships/hyperlink" Target="https://www.w3.org/TR/2009/PER-xslt20-20090421/" TargetMode="External"/><Relationship Id="rId807" Type="http://schemas.openxmlformats.org/officeDocument/2006/relationships/hyperlink" Target="https://www.w3.org/TR/2009/PER-xslt20-20090421/" TargetMode="External"/><Relationship Id="rId1437" Type="http://schemas.openxmlformats.org/officeDocument/2006/relationships/hyperlink" Target="https://www.w3.org/TR/2009/PER-xslt20-20090421/" TargetMode="External"/><Relationship Id="rId1644" Type="http://schemas.openxmlformats.org/officeDocument/2006/relationships/hyperlink" Target="https://www.w3.org/TR/2009/PER-xslt20-20090421/" TargetMode="External"/><Relationship Id="rId1851" Type="http://schemas.openxmlformats.org/officeDocument/2006/relationships/hyperlink" Target="https://www.w3.org/TR/2009/PER-xslt20-20090421/" TargetMode="External"/><Relationship Id="rId2902" Type="http://schemas.openxmlformats.org/officeDocument/2006/relationships/hyperlink" Target="https://www.w3.org/TR/2009/PER-xslt20-20090421/" TargetMode="External"/><Relationship Id="rId4050" Type="http://schemas.openxmlformats.org/officeDocument/2006/relationships/hyperlink" Target="https://www.w3.org/TR/2009/PER-xslt20-20090421/" TargetMode="External"/><Relationship Id="rId5101" Type="http://schemas.openxmlformats.org/officeDocument/2006/relationships/hyperlink" Target="http://www.w3.org/XML/2007/qt-errata/xslt-errata.html" TargetMode="External"/><Relationship Id="rId1504" Type="http://schemas.openxmlformats.org/officeDocument/2006/relationships/hyperlink" Target="https://www.w3.org/TR/2009/PER-xslt20-20090421/" TargetMode="External"/><Relationship Id="rId1711" Type="http://schemas.openxmlformats.org/officeDocument/2006/relationships/hyperlink" Target="https://www.w3.org/TR/2009/PER-xslt20-20090421/" TargetMode="External"/><Relationship Id="rId4867" Type="http://schemas.openxmlformats.org/officeDocument/2006/relationships/hyperlink" Target="https://www.w3.org/TR/2009/PER-xslt20-20090421/" TargetMode="External"/><Relationship Id="rId3469" Type="http://schemas.openxmlformats.org/officeDocument/2006/relationships/hyperlink" Target="https://www.w3.org/TR/2009/PER-xslt20-20090421/" TargetMode="External"/><Relationship Id="rId3676" Type="http://schemas.openxmlformats.org/officeDocument/2006/relationships/hyperlink" Target="https://www.w3.org/TR/2009/PER-xslt20-20090421/" TargetMode="External"/><Relationship Id="rId597" Type="http://schemas.openxmlformats.org/officeDocument/2006/relationships/hyperlink" Target="https://www.w3.org/TR/2009/PER-xslt20-20090421/" TargetMode="External"/><Relationship Id="rId2278" Type="http://schemas.openxmlformats.org/officeDocument/2006/relationships/hyperlink" Target="https://www.w3.org/TR/2009/PER-xslt20-20090421/" TargetMode="External"/><Relationship Id="rId2485" Type="http://schemas.openxmlformats.org/officeDocument/2006/relationships/hyperlink" Target="https://www.w3.org/TR/2009/PER-xslt20-20090421/" TargetMode="External"/><Relationship Id="rId3329" Type="http://schemas.openxmlformats.org/officeDocument/2006/relationships/hyperlink" Target="https://www.w3.org/TR/2009/PER-xslt20-20090421/" TargetMode="External"/><Relationship Id="rId3883" Type="http://schemas.openxmlformats.org/officeDocument/2006/relationships/hyperlink" Target="https://www.w3.org/TR/2009/PER-xslt20-20090421/" TargetMode="External"/><Relationship Id="rId4727" Type="http://schemas.openxmlformats.org/officeDocument/2006/relationships/hyperlink" Target="https://www.w3.org/TR/2009/PER-xslt20-20090421/" TargetMode="External"/><Relationship Id="rId4934" Type="http://schemas.openxmlformats.org/officeDocument/2006/relationships/hyperlink" Target="https://www.w3.org/TR/2009/PER-xslt20-20090421/" TargetMode="External"/><Relationship Id="rId457" Type="http://schemas.openxmlformats.org/officeDocument/2006/relationships/hyperlink" Target="https://www.w3.org/TR/2009/PER-xslt20-20090421/" TargetMode="External"/><Relationship Id="rId1087" Type="http://schemas.openxmlformats.org/officeDocument/2006/relationships/hyperlink" Target="https://www.w3.org/TR/2009/PER-xslt20-20090421/" TargetMode="External"/><Relationship Id="rId1294" Type="http://schemas.openxmlformats.org/officeDocument/2006/relationships/hyperlink" Target="https://www.w3.org/TR/2009/PER-xslt20-20090421/" TargetMode="External"/><Relationship Id="rId2138" Type="http://schemas.openxmlformats.org/officeDocument/2006/relationships/hyperlink" Target="https://www.w3.org/TR/2009/PER-xslt20-20090421/" TargetMode="External"/><Relationship Id="rId2692" Type="http://schemas.openxmlformats.org/officeDocument/2006/relationships/hyperlink" Target="https://www.w3.org/TR/2009/PER-xslt20-20090421/" TargetMode="External"/><Relationship Id="rId3536" Type="http://schemas.openxmlformats.org/officeDocument/2006/relationships/hyperlink" Target="https://www.w3.org/TR/2009/PER-xslt20-20090421/" TargetMode="External"/><Relationship Id="rId3743" Type="http://schemas.openxmlformats.org/officeDocument/2006/relationships/hyperlink" Target="https://www.w3.org/TR/2009/PER-xslt20-20090421/" TargetMode="External"/><Relationship Id="rId3950" Type="http://schemas.openxmlformats.org/officeDocument/2006/relationships/hyperlink" Target="https://www.w3.org/TR/2009/PER-xslt20-20090421/" TargetMode="External"/><Relationship Id="rId664" Type="http://schemas.openxmlformats.org/officeDocument/2006/relationships/hyperlink" Target="https://www.w3.org/TR/2009/PER-xslt20-20090421/" TargetMode="External"/><Relationship Id="rId871" Type="http://schemas.openxmlformats.org/officeDocument/2006/relationships/hyperlink" Target="https://www.w3.org/TR/2009/PER-xslt20-20090421/" TargetMode="External"/><Relationship Id="rId2345" Type="http://schemas.openxmlformats.org/officeDocument/2006/relationships/hyperlink" Target="https://www.w3.org/TR/2009/PER-xslt20-20090421/" TargetMode="External"/><Relationship Id="rId2552" Type="http://schemas.openxmlformats.org/officeDocument/2006/relationships/hyperlink" Target="https://www.w3.org/TR/2009/PER-xslt20-20090421/" TargetMode="External"/><Relationship Id="rId3603" Type="http://schemas.openxmlformats.org/officeDocument/2006/relationships/hyperlink" Target="http://www.w3.org/TR/2000/REC-xml-20001006" TargetMode="External"/><Relationship Id="rId3810" Type="http://schemas.openxmlformats.org/officeDocument/2006/relationships/hyperlink" Target="https://www.w3.org/TR/2009/PER-xslt20-20090421/" TargetMode="External"/><Relationship Id="rId317" Type="http://schemas.openxmlformats.org/officeDocument/2006/relationships/hyperlink" Target="https://www.w3.org/TR/2009/PER-xslt20-20090421/" TargetMode="External"/><Relationship Id="rId524" Type="http://schemas.openxmlformats.org/officeDocument/2006/relationships/hyperlink" Target="https://www.w3.org/TR/2009/PER-xslt20-20090421/" TargetMode="External"/><Relationship Id="rId731" Type="http://schemas.openxmlformats.org/officeDocument/2006/relationships/hyperlink" Target="https://www.w3.org/TR/2009/PER-xslt20-20090421/" TargetMode="External"/><Relationship Id="rId1154" Type="http://schemas.openxmlformats.org/officeDocument/2006/relationships/hyperlink" Target="http://www.w3.org/TR/xpath20/" TargetMode="External"/><Relationship Id="rId1361" Type="http://schemas.openxmlformats.org/officeDocument/2006/relationships/hyperlink" Target="https://www.w3.org/TR/2009/PER-xslt20-20090421/" TargetMode="External"/><Relationship Id="rId2205" Type="http://schemas.openxmlformats.org/officeDocument/2006/relationships/hyperlink" Target="https://www.w3.org/TR/2009/PER-xslt20-20090421/" TargetMode="External"/><Relationship Id="rId2412" Type="http://schemas.openxmlformats.org/officeDocument/2006/relationships/hyperlink" Target="https://www.w3.org/TR/2009/PER-xslt20-20090421/" TargetMode="External"/><Relationship Id="rId1014" Type="http://schemas.openxmlformats.org/officeDocument/2006/relationships/hyperlink" Target="https://www.w3.org/TR/2009/PER-xslt20-20090421/" TargetMode="External"/><Relationship Id="rId1221" Type="http://schemas.openxmlformats.org/officeDocument/2006/relationships/hyperlink" Target="https://www.w3.org/TR/2009/PER-xslt20-20090421/" TargetMode="External"/><Relationship Id="rId4377" Type="http://schemas.openxmlformats.org/officeDocument/2006/relationships/hyperlink" Target="https://www.w3.org/TR/2009/PER-xslt20-20090421/" TargetMode="External"/><Relationship Id="rId4584" Type="http://schemas.openxmlformats.org/officeDocument/2006/relationships/hyperlink" Target="https://www.w3.org/TR/2009/PER-xslt20-20090421/" TargetMode="External"/><Relationship Id="rId4791" Type="http://schemas.openxmlformats.org/officeDocument/2006/relationships/hyperlink" Target="https://www.w3.org/TR/2009/PER-xslt20-20090421/" TargetMode="External"/><Relationship Id="rId3186" Type="http://schemas.openxmlformats.org/officeDocument/2006/relationships/hyperlink" Target="https://www.w3.org/TR/2009/PER-xslt20-20090421/" TargetMode="External"/><Relationship Id="rId3393" Type="http://schemas.openxmlformats.org/officeDocument/2006/relationships/hyperlink" Target="https://www.w3.org/TR/2009/PER-xslt20-20090421/" TargetMode="External"/><Relationship Id="rId4237" Type="http://schemas.openxmlformats.org/officeDocument/2006/relationships/hyperlink" Target="https://www.w3.org/TR/2009/PER-xslt20-20090421/" TargetMode="External"/><Relationship Id="rId4444" Type="http://schemas.openxmlformats.org/officeDocument/2006/relationships/hyperlink" Target="https://www.w3.org/TR/2009/PER-xslt20-20090421/" TargetMode="External"/><Relationship Id="rId4651" Type="http://schemas.openxmlformats.org/officeDocument/2006/relationships/hyperlink" Target="https://www.w3.org/TR/2009/PER-xslt20-20090421/" TargetMode="External"/><Relationship Id="rId3046" Type="http://schemas.openxmlformats.org/officeDocument/2006/relationships/hyperlink" Target="https://www.w3.org/TR/2009/PER-xslt20-20090421/" TargetMode="External"/><Relationship Id="rId3253" Type="http://schemas.openxmlformats.org/officeDocument/2006/relationships/hyperlink" Target="https://www.w3.org/TR/2009/PER-xslt20-20090421/" TargetMode="External"/><Relationship Id="rId3460" Type="http://schemas.openxmlformats.org/officeDocument/2006/relationships/hyperlink" Target="https://www.w3.org/TR/2009/PER-xslt20-20090421/" TargetMode="External"/><Relationship Id="rId4304" Type="http://schemas.openxmlformats.org/officeDocument/2006/relationships/hyperlink" Target="https://www.w3.org/TR/2009/PER-xslt20-20090421/" TargetMode="External"/><Relationship Id="rId174" Type="http://schemas.openxmlformats.org/officeDocument/2006/relationships/hyperlink" Target="https://www.w3.org/TR/2009/PER-xslt20-20090421/" TargetMode="External"/><Relationship Id="rId381" Type="http://schemas.openxmlformats.org/officeDocument/2006/relationships/hyperlink" Target="https://www.w3.org/TR/2009/PER-xslt20-20090421/" TargetMode="External"/><Relationship Id="rId2062" Type="http://schemas.openxmlformats.org/officeDocument/2006/relationships/hyperlink" Target="https://www.w3.org/TR/2009/PER-xslt20-20090421/" TargetMode="External"/><Relationship Id="rId3113" Type="http://schemas.openxmlformats.org/officeDocument/2006/relationships/hyperlink" Target="https://www.w3.org/TR/2009/PER-xslt20-20090421/" TargetMode="External"/><Relationship Id="rId4511" Type="http://schemas.openxmlformats.org/officeDocument/2006/relationships/hyperlink" Target="https://www.w3.org/TR/2009/PER-xslt20-20090421/" TargetMode="External"/><Relationship Id="rId241" Type="http://schemas.openxmlformats.org/officeDocument/2006/relationships/hyperlink" Target="https://www.w3.org/TR/2009/PER-xslt20-20090421/" TargetMode="External"/><Relationship Id="rId3320" Type="http://schemas.openxmlformats.org/officeDocument/2006/relationships/hyperlink" Target="https://www.w3.org/TR/2009/PER-xslt20-20090421/" TargetMode="External"/><Relationship Id="rId5078" Type="http://schemas.openxmlformats.org/officeDocument/2006/relationships/hyperlink" Target="https://www.w3.org/TR/2009/PER-xslt20-20090421/" TargetMode="External"/><Relationship Id="rId2879" Type="http://schemas.openxmlformats.org/officeDocument/2006/relationships/hyperlink" Target="https://www.w3.org/TR/2009/PER-xslt20-20090421/" TargetMode="External"/><Relationship Id="rId101" Type="http://schemas.openxmlformats.org/officeDocument/2006/relationships/hyperlink" Target="https://www.w3.org/TR/2009/PER-xslt20-20090421/" TargetMode="External"/><Relationship Id="rId1688" Type="http://schemas.openxmlformats.org/officeDocument/2006/relationships/hyperlink" Target="https://www.w3.org/TR/2009/PER-xslt20-20090421/" TargetMode="External"/><Relationship Id="rId1895" Type="http://schemas.openxmlformats.org/officeDocument/2006/relationships/hyperlink" Target="https://www.w3.org/TR/2009/PER-xslt20-20090421/" TargetMode="External"/><Relationship Id="rId2739" Type="http://schemas.openxmlformats.org/officeDocument/2006/relationships/hyperlink" Target="https://www.w3.org/TR/2009/PER-xslt20-20090421/" TargetMode="External"/><Relationship Id="rId2946" Type="http://schemas.openxmlformats.org/officeDocument/2006/relationships/hyperlink" Target="https://www.w3.org/TR/2009/PER-xslt20-20090421/" TargetMode="External"/><Relationship Id="rId4094" Type="http://schemas.openxmlformats.org/officeDocument/2006/relationships/hyperlink" Target="https://www.w3.org/TR/2009/PER-xslt20-20090421/" TargetMode="External"/><Relationship Id="rId5145" Type="http://schemas.openxmlformats.org/officeDocument/2006/relationships/hyperlink" Target="http://www.w3.org/Bugs/Public/show_bug.cgi?id=6140" TargetMode="External"/><Relationship Id="rId918" Type="http://schemas.openxmlformats.org/officeDocument/2006/relationships/hyperlink" Target="https://www.w3.org/TR/2009/PER-xslt20-20090421/" TargetMode="External"/><Relationship Id="rId1548" Type="http://schemas.openxmlformats.org/officeDocument/2006/relationships/hyperlink" Target="https://www.w3.org/TR/2009/PER-xslt20-20090421/" TargetMode="External"/><Relationship Id="rId1755" Type="http://schemas.openxmlformats.org/officeDocument/2006/relationships/hyperlink" Target="https://www.w3.org/TR/2009/PER-xslt20-20090421/" TargetMode="External"/><Relationship Id="rId4161" Type="http://schemas.openxmlformats.org/officeDocument/2006/relationships/hyperlink" Target="https://www.w3.org/TR/2009/PER-xslt20-20090421/" TargetMode="External"/><Relationship Id="rId5005" Type="http://schemas.openxmlformats.org/officeDocument/2006/relationships/hyperlink" Target="https://www.w3.org/TR/2009/PER-xslt20-20090421/" TargetMode="External"/><Relationship Id="rId1408" Type="http://schemas.openxmlformats.org/officeDocument/2006/relationships/hyperlink" Target="https://www.w3.org/TR/2009/PER-xslt20-20090421/" TargetMode="External"/><Relationship Id="rId1962" Type="http://schemas.openxmlformats.org/officeDocument/2006/relationships/hyperlink" Target="https://www.w3.org/TR/2009/PER-xslt20-20090421/" TargetMode="External"/><Relationship Id="rId2806" Type="http://schemas.openxmlformats.org/officeDocument/2006/relationships/hyperlink" Target="https://www.w3.org/TR/2009/PER-xslt20-20090421/" TargetMode="External"/><Relationship Id="rId4021" Type="http://schemas.openxmlformats.org/officeDocument/2006/relationships/hyperlink" Target="https://www.w3.org/TR/2009/PER-xslt20-20090421/" TargetMode="External"/><Relationship Id="rId47" Type="http://schemas.openxmlformats.org/officeDocument/2006/relationships/hyperlink" Target="https://www.w3.org/TR/2009/PER-xslt20-20090421/" TargetMode="External"/><Relationship Id="rId1615" Type="http://schemas.openxmlformats.org/officeDocument/2006/relationships/hyperlink" Target="http://www.w3.org/TR/REC-xml-names/" TargetMode="External"/><Relationship Id="rId1822" Type="http://schemas.openxmlformats.org/officeDocument/2006/relationships/hyperlink" Target="https://www.w3.org/TR/2009/PER-xslt20-20090421/" TargetMode="External"/><Relationship Id="rId4978" Type="http://schemas.openxmlformats.org/officeDocument/2006/relationships/hyperlink" Target="http://www.w3.org/TR/xpath-functions/" TargetMode="External"/><Relationship Id="rId3787" Type="http://schemas.openxmlformats.org/officeDocument/2006/relationships/hyperlink" Target="https://www.w3.org/TR/2009/PER-xslt20-20090421/" TargetMode="External"/><Relationship Id="rId3994" Type="http://schemas.openxmlformats.org/officeDocument/2006/relationships/hyperlink" Target="https://www.w3.org/TR/2009/PER-xslt20-20090421/" TargetMode="External"/><Relationship Id="rId4838" Type="http://schemas.openxmlformats.org/officeDocument/2006/relationships/hyperlink" Target="https://www.w3.org/TR/2009/PER-xslt20-20090421/" TargetMode="External"/><Relationship Id="rId2389" Type="http://schemas.openxmlformats.org/officeDocument/2006/relationships/hyperlink" Target="https://www.w3.org/TR/2009/PER-xslt20-20090421/" TargetMode="External"/><Relationship Id="rId2596" Type="http://schemas.openxmlformats.org/officeDocument/2006/relationships/hyperlink" Target="https://www.w3.org/TR/2009/PER-xslt20-20090421/" TargetMode="External"/><Relationship Id="rId3647" Type="http://schemas.openxmlformats.org/officeDocument/2006/relationships/hyperlink" Target="https://www.w3.org/TR/2009/PER-xslt20-20090421/" TargetMode="External"/><Relationship Id="rId3854" Type="http://schemas.openxmlformats.org/officeDocument/2006/relationships/hyperlink" Target="https://www.w3.org/TR/2009/PER-xslt20-20090421/" TargetMode="External"/><Relationship Id="rId4905" Type="http://schemas.openxmlformats.org/officeDocument/2006/relationships/hyperlink" Target="https://www.w3.org/TR/2009/PER-xslt20-20090421/" TargetMode="External"/><Relationship Id="rId568" Type="http://schemas.openxmlformats.org/officeDocument/2006/relationships/hyperlink" Target="https://www.w3.org/TR/2009/PER-xslt20-20090421/" TargetMode="External"/><Relationship Id="rId775" Type="http://schemas.openxmlformats.org/officeDocument/2006/relationships/hyperlink" Target="https://www.w3.org/TR/2009/PER-xslt20-20090421/" TargetMode="External"/><Relationship Id="rId982" Type="http://schemas.openxmlformats.org/officeDocument/2006/relationships/hyperlink" Target="https://www.w3.org/TR/2009/PER-xslt20-20090421/" TargetMode="External"/><Relationship Id="rId1198" Type="http://schemas.openxmlformats.org/officeDocument/2006/relationships/hyperlink" Target="http://www.w3.org/TR/xpath-functions/" TargetMode="External"/><Relationship Id="rId2249" Type="http://schemas.openxmlformats.org/officeDocument/2006/relationships/hyperlink" Target="https://www.w3.org/TR/2009/PER-xslt20-20090421/" TargetMode="External"/><Relationship Id="rId2456" Type="http://schemas.openxmlformats.org/officeDocument/2006/relationships/hyperlink" Target="https://www.w3.org/TR/2009/PER-xslt20-20090421/" TargetMode="External"/><Relationship Id="rId2663" Type="http://schemas.openxmlformats.org/officeDocument/2006/relationships/hyperlink" Target="https://www.w3.org/TR/2009/PER-xslt20-20090421/" TargetMode="External"/><Relationship Id="rId2870" Type="http://schemas.openxmlformats.org/officeDocument/2006/relationships/hyperlink" Target="https://www.w3.org/TR/2009/PER-xslt20-20090421/" TargetMode="External"/><Relationship Id="rId3507" Type="http://schemas.openxmlformats.org/officeDocument/2006/relationships/hyperlink" Target="https://www.w3.org/TR/2009/PER-xslt20-20090421/" TargetMode="External"/><Relationship Id="rId3714" Type="http://schemas.openxmlformats.org/officeDocument/2006/relationships/hyperlink" Target="https://www.w3.org/TR/2009/PER-xslt20-20090421/" TargetMode="External"/><Relationship Id="rId3921" Type="http://schemas.openxmlformats.org/officeDocument/2006/relationships/hyperlink" Target="https://www.w3.org/TR/2009/PER-xslt20-20090421/" TargetMode="External"/><Relationship Id="rId428" Type="http://schemas.openxmlformats.org/officeDocument/2006/relationships/hyperlink" Target="https://www.w3.org/TR/2009/PER-xslt20-20090421/" TargetMode="External"/><Relationship Id="rId635" Type="http://schemas.openxmlformats.org/officeDocument/2006/relationships/hyperlink" Target="https://www.w3.org/TR/2009/PER-xslt20-20090421/" TargetMode="External"/><Relationship Id="rId842" Type="http://schemas.openxmlformats.org/officeDocument/2006/relationships/hyperlink" Target="https://www.w3.org/TR/2009/PER-xslt20-20090421/" TargetMode="External"/><Relationship Id="rId1058" Type="http://schemas.openxmlformats.org/officeDocument/2006/relationships/hyperlink" Target="https://www.w3.org/TR/2009/PER-xslt20-20090421/" TargetMode="External"/><Relationship Id="rId1265" Type="http://schemas.openxmlformats.org/officeDocument/2006/relationships/hyperlink" Target="https://www.w3.org/TR/2009/PER-xslt20-20090421/" TargetMode="External"/><Relationship Id="rId1472" Type="http://schemas.openxmlformats.org/officeDocument/2006/relationships/hyperlink" Target="https://www.w3.org/TR/2009/PER-xslt20-20090421/" TargetMode="External"/><Relationship Id="rId2109" Type="http://schemas.openxmlformats.org/officeDocument/2006/relationships/hyperlink" Target="https://www.w3.org/TR/2009/PER-xslt20-20090421/" TargetMode="External"/><Relationship Id="rId2316" Type="http://schemas.openxmlformats.org/officeDocument/2006/relationships/hyperlink" Target="https://www.w3.org/TR/2009/PER-xslt20-20090421/" TargetMode="External"/><Relationship Id="rId2523" Type="http://schemas.openxmlformats.org/officeDocument/2006/relationships/hyperlink" Target="https://www.w3.org/TR/2009/PER-xslt20-20090421/" TargetMode="External"/><Relationship Id="rId2730" Type="http://schemas.openxmlformats.org/officeDocument/2006/relationships/hyperlink" Target="https://www.w3.org/TR/2009/PER-xslt20-20090421/" TargetMode="External"/><Relationship Id="rId702" Type="http://schemas.openxmlformats.org/officeDocument/2006/relationships/hyperlink" Target="https://www.w3.org/TR/2009/PER-xslt20-20090421/" TargetMode="External"/><Relationship Id="rId1125" Type="http://schemas.openxmlformats.org/officeDocument/2006/relationships/hyperlink" Target="https://www.w3.org/TR/2009/PER-xslt20-20090421/" TargetMode="External"/><Relationship Id="rId1332" Type="http://schemas.openxmlformats.org/officeDocument/2006/relationships/hyperlink" Target="https://www.w3.org/TR/2009/PER-xslt20-20090421/" TargetMode="External"/><Relationship Id="rId4488" Type="http://schemas.openxmlformats.org/officeDocument/2006/relationships/hyperlink" Target="https://www.w3.org/TR/2009/PER-xslt20-20090421/" TargetMode="External"/><Relationship Id="rId4695" Type="http://schemas.openxmlformats.org/officeDocument/2006/relationships/hyperlink" Target="https://www.w3.org/TR/2009/PER-xslt20-20090421/" TargetMode="External"/><Relationship Id="rId3297" Type="http://schemas.openxmlformats.org/officeDocument/2006/relationships/hyperlink" Target="https://www.w3.org/TR/2009/PER-xslt20-20090421/" TargetMode="External"/><Relationship Id="rId4348" Type="http://schemas.openxmlformats.org/officeDocument/2006/relationships/hyperlink" Target="https://www.w3.org/TR/2009/PER-xslt20-20090421/" TargetMode="External"/><Relationship Id="rId3157" Type="http://schemas.openxmlformats.org/officeDocument/2006/relationships/hyperlink" Target="https://www.w3.org/TR/2009/PER-xslt20-20090421/" TargetMode="External"/><Relationship Id="rId4555" Type="http://schemas.openxmlformats.org/officeDocument/2006/relationships/hyperlink" Target="https://www.w3.org/TR/2009/PER-xslt20-20090421/" TargetMode="External"/><Relationship Id="rId4762" Type="http://schemas.openxmlformats.org/officeDocument/2006/relationships/hyperlink" Target="https://www.w3.org/TR/2009/PER-xslt20-20090421/" TargetMode="External"/><Relationship Id="rId285" Type="http://schemas.openxmlformats.org/officeDocument/2006/relationships/hyperlink" Target="https://www.w3.org/TR/2009/PER-xslt20-20090421/" TargetMode="External"/><Relationship Id="rId3364" Type="http://schemas.openxmlformats.org/officeDocument/2006/relationships/hyperlink" Target="https://www.w3.org/TR/2009/PER-xslt20-20090421/" TargetMode="External"/><Relationship Id="rId3571" Type="http://schemas.openxmlformats.org/officeDocument/2006/relationships/hyperlink" Target="https://www.w3.org/TR/2009/PER-xslt20-20090421/" TargetMode="External"/><Relationship Id="rId4208" Type="http://schemas.openxmlformats.org/officeDocument/2006/relationships/hyperlink" Target="https://www.w3.org/TR/2009/PER-xslt20-20090421/" TargetMode="External"/><Relationship Id="rId4415" Type="http://schemas.openxmlformats.org/officeDocument/2006/relationships/hyperlink" Target="https://www.w3.org/TR/2009/PER-xslt20-20090421/" TargetMode="External"/><Relationship Id="rId4622" Type="http://schemas.openxmlformats.org/officeDocument/2006/relationships/hyperlink" Target="https://www.w3.org/TR/2009/PER-xslt20-20090421/" TargetMode="External"/><Relationship Id="rId492" Type="http://schemas.openxmlformats.org/officeDocument/2006/relationships/hyperlink" Target="https://www.w3.org/TR/2009/PER-xslt20-20090421/" TargetMode="External"/><Relationship Id="rId2173" Type="http://schemas.openxmlformats.org/officeDocument/2006/relationships/hyperlink" Target="https://www.w3.org/TR/2009/PER-xslt20-20090421/" TargetMode="External"/><Relationship Id="rId2380" Type="http://schemas.openxmlformats.org/officeDocument/2006/relationships/hyperlink" Target="https://www.w3.org/TR/2009/PER-xslt20-20090421/" TargetMode="External"/><Relationship Id="rId3017" Type="http://schemas.openxmlformats.org/officeDocument/2006/relationships/hyperlink" Target="https://www.w3.org/TR/2009/PER-xslt20-20090421/" TargetMode="External"/><Relationship Id="rId3224" Type="http://schemas.openxmlformats.org/officeDocument/2006/relationships/hyperlink" Target="https://www.w3.org/TR/2009/PER-xslt20-20090421/" TargetMode="External"/><Relationship Id="rId3431" Type="http://schemas.openxmlformats.org/officeDocument/2006/relationships/hyperlink" Target="https://www.w3.org/TR/2009/PER-xslt20-20090421/" TargetMode="External"/><Relationship Id="rId145" Type="http://schemas.openxmlformats.org/officeDocument/2006/relationships/hyperlink" Target="https://www.w3.org/TR/2009/PER-xslt20-20090421/" TargetMode="External"/><Relationship Id="rId352" Type="http://schemas.openxmlformats.org/officeDocument/2006/relationships/hyperlink" Target="https://www.w3.org/TR/2009/PER-xslt20-20090421/" TargetMode="External"/><Relationship Id="rId2033" Type="http://schemas.openxmlformats.org/officeDocument/2006/relationships/hyperlink" Target="https://www.w3.org/TR/2009/PER-xslt20-20090421/" TargetMode="External"/><Relationship Id="rId2240" Type="http://schemas.openxmlformats.org/officeDocument/2006/relationships/hyperlink" Target="https://www.w3.org/TR/2009/PER-xslt20-20090421/" TargetMode="External"/><Relationship Id="rId212" Type="http://schemas.openxmlformats.org/officeDocument/2006/relationships/hyperlink" Target="https://www.w3.org/TR/2009/PER-xslt20-20090421/" TargetMode="External"/><Relationship Id="rId1799" Type="http://schemas.openxmlformats.org/officeDocument/2006/relationships/hyperlink" Target="https://www.w3.org/TR/2009/PER-xslt20-20090421/" TargetMode="External"/><Relationship Id="rId2100" Type="http://schemas.openxmlformats.org/officeDocument/2006/relationships/hyperlink" Target="https://www.w3.org/TR/2009/PER-xslt20-20090421/" TargetMode="External"/><Relationship Id="rId5049" Type="http://schemas.openxmlformats.org/officeDocument/2006/relationships/hyperlink" Target="https://www.w3.org/TR/2009/PER-xslt20-20090421/" TargetMode="External"/><Relationship Id="rId4065" Type="http://schemas.openxmlformats.org/officeDocument/2006/relationships/hyperlink" Target="https://www.w3.org/TR/2009/PER-xslt20-20090421/" TargetMode="External"/><Relationship Id="rId4272" Type="http://schemas.openxmlformats.org/officeDocument/2006/relationships/hyperlink" Target="https://www.w3.org/TR/2009/PER-xslt20-20090421/" TargetMode="External"/><Relationship Id="rId5116" Type="http://schemas.openxmlformats.org/officeDocument/2006/relationships/hyperlink" Target="http://www.w3.org/Bugs/Public/show_bug.cgi?id=3336" TargetMode="External"/><Relationship Id="rId1659" Type="http://schemas.openxmlformats.org/officeDocument/2006/relationships/hyperlink" Target="https://www.w3.org/TR/2009/PER-xslt20-20090421/" TargetMode="External"/><Relationship Id="rId1866" Type="http://schemas.openxmlformats.org/officeDocument/2006/relationships/hyperlink" Target="https://www.w3.org/TR/2009/PER-xslt20-20090421/" TargetMode="External"/><Relationship Id="rId2917" Type="http://schemas.openxmlformats.org/officeDocument/2006/relationships/hyperlink" Target="https://www.w3.org/TR/2009/PER-xslt20-20090421/" TargetMode="External"/><Relationship Id="rId3081" Type="http://schemas.openxmlformats.org/officeDocument/2006/relationships/hyperlink" Target="https://www.w3.org/TR/2009/PER-xslt20-20090421/" TargetMode="External"/><Relationship Id="rId4132" Type="http://schemas.openxmlformats.org/officeDocument/2006/relationships/hyperlink" Target="https://www.w3.org/TR/2009/PER-xslt20-20090421/" TargetMode="External"/><Relationship Id="rId1519" Type="http://schemas.openxmlformats.org/officeDocument/2006/relationships/hyperlink" Target="https://www.w3.org/TR/2009/PER-xslt20-20090421/" TargetMode="External"/><Relationship Id="rId1726" Type="http://schemas.openxmlformats.org/officeDocument/2006/relationships/hyperlink" Target="https://www.w3.org/TR/2009/PER-xslt20-20090421/" TargetMode="External"/><Relationship Id="rId1933" Type="http://schemas.openxmlformats.org/officeDocument/2006/relationships/hyperlink" Target="https://www.w3.org/TR/2009/PER-xslt20-20090421/" TargetMode="External"/><Relationship Id="rId18" Type="http://schemas.openxmlformats.org/officeDocument/2006/relationships/hyperlink" Target="http://www.csail.mit.edu/" TargetMode="External"/><Relationship Id="rId3898" Type="http://schemas.openxmlformats.org/officeDocument/2006/relationships/hyperlink" Target="https://www.w3.org/TR/2009/PER-xslt20-20090421/" TargetMode="External"/><Relationship Id="rId4949" Type="http://schemas.openxmlformats.org/officeDocument/2006/relationships/hyperlink" Target="https://www.w3.org/TR/2009/PER-xslt20-20090421/" TargetMode="External"/><Relationship Id="rId3758" Type="http://schemas.openxmlformats.org/officeDocument/2006/relationships/hyperlink" Target="https://www.w3.org/TR/2009/PER-xslt20-20090421/" TargetMode="External"/><Relationship Id="rId3965" Type="http://schemas.openxmlformats.org/officeDocument/2006/relationships/hyperlink" Target="https://www.w3.org/TR/2009/PER-xslt20-20090421/" TargetMode="External"/><Relationship Id="rId4809" Type="http://schemas.openxmlformats.org/officeDocument/2006/relationships/hyperlink" Target="https://www.w3.org/TR/2009/PER-xslt20-20090421/" TargetMode="External"/><Relationship Id="rId679" Type="http://schemas.openxmlformats.org/officeDocument/2006/relationships/hyperlink" Target="https://www.w3.org/TR/2009/PER-xslt20-20090421/" TargetMode="External"/><Relationship Id="rId886" Type="http://schemas.openxmlformats.org/officeDocument/2006/relationships/hyperlink" Target="https://www.w3.org/TR/2009/PER-xslt20-20090421/" TargetMode="External"/><Relationship Id="rId2567" Type="http://schemas.openxmlformats.org/officeDocument/2006/relationships/hyperlink" Target="https://www.w3.org/TR/2009/PER-xslt20-20090421/" TargetMode="External"/><Relationship Id="rId2774" Type="http://schemas.openxmlformats.org/officeDocument/2006/relationships/hyperlink" Target="https://www.w3.org/TR/2009/PER-xslt20-20090421/" TargetMode="External"/><Relationship Id="rId3618" Type="http://schemas.openxmlformats.org/officeDocument/2006/relationships/hyperlink" Target="https://www.w3.org/TR/2009/PER-xslt20-20090421/" TargetMode="External"/><Relationship Id="rId2" Type="http://schemas.openxmlformats.org/officeDocument/2006/relationships/styles" Target="styles.xml"/><Relationship Id="rId539" Type="http://schemas.openxmlformats.org/officeDocument/2006/relationships/hyperlink" Target="https://www.w3.org/TR/2009/PER-xslt20-20090421/" TargetMode="External"/><Relationship Id="rId746" Type="http://schemas.openxmlformats.org/officeDocument/2006/relationships/hyperlink" Target="https://www.w3.org/TR/2009/PER-xslt20-20090421/" TargetMode="External"/><Relationship Id="rId1169" Type="http://schemas.openxmlformats.org/officeDocument/2006/relationships/hyperlink" Target="http://www.w3.org/TR/xpath20/" TargetMode="External"/><Relationship Id="rId1376" Type="http://schemas.openxmlformats.org/officeDocument/2006/relationships/hyperlink" Target="http://www.w3.org/TR/xpath20/" TargetMode="External"/><Relationship Id="rId1583" Type="http://schemas.openxmlformats.org/officeDocument/2006/relationships/hyperlink" Target="https://www.w3.org/TR/2009/PER-xslt20-20090421/" TargetMode="External"/><Relationship Id="rId2427" Type="http://schemas.openxmlformats.org/officeDocument/2006/relationships/hyperlink" Target="https://www.w3.org/TR/2009/PER-xslt20-20090421/" TargetMode="External"/><Relationship Id="rId2981" Type="http://schemas.openxmlformats.org/officeDocument/2006/relationships/hyperlink" Target="https://www.w3.org/TR/2009/PER-xslt20-20090421/" TargetMode="External"/><Relationship Id="rId3825" Type="http://schemas.openxmlformats.org/officeDocument/2006/relationships/hyperlink" Target="https://www.w3.org/TR/2009/PER-xslt20-20090421/" TargetMode="External"/><Relationship Id="rId5040" Type="http://schemas.openxmlformats.org/officeDocument/2006/relationships/hyperlink" Target="https://www.w3.org/TR/2009/PER-xslt20-20090421/" TargetMode="External"/><Relationship Id="rId953" Type="http://schemas.openxmlformats.org/officeDocument/2006/relationships/hyperlink" Target="http://www.w3.org/TR/2000/REC-xml-20001006" TargetMode="External"/><Relationship Id="rId1029" Type="http://schemas.openxmlformats.org/officeDocument/2006/relationships/hyperlink" Target="https://www.w3.org/TR/2009/PER-xslt20-20090421/" TargetMode="External"/><Relationship Id="rId1236" Type="http://schemas.openxmlformats.org/officeDocument/2006/relationships/hyperlink" Target="https://www.w3.org/TR/2009/PER-xslt20-20090421/" TargetMode="External"/><Relationship Id="rId1790" Type="http://schemas.openxmlformats.org/officeDocument/2006/relationships/hyperlink" Target="https://www.w3.org/TR/2009/PER-xslt20-20090421/" TargetMode="External"/><Relationship Id="rId2634" Type="http://schemas.openxmlformats.org/officeDocument/2006/relationships/hyperlink" Target="https://www.w3.org/TR/2009/PER-xslt20-20090421/" TargetMode="External"/><Relationship Id="rId2841" Type="http://schemas.openxmlformats.org/officeDocument/2006/relationships/hyperlink" Target="https://www.w3.org/TR/2009/PER-xslt20-20090421/" TargetMode="External"/><Relationship Id="rId82" Type="http://schemas.openxmlformats.org/officeDocument/2006/relationships/hyperlink" Target="https://www.w3.org/TR/2009/PER-xslt20-20090421/" TargetMode="External"/><Relationship Id="rId606" Type="http://schemas.openxmlformats.org/officeDocument/2006/relationships/hyperlink" Target="https://www.w3.org/TR/2009/PER-xslt20-20090421/" TargetMode="External"/><Relationship Id="rId813" Type="http://schemas.openxmlformats.org/officeDocument/2006/relationships/hyperlink" Target="https://www.w3.org/TR/2009/PER-xslt20-20090421/" TargetMode="External"/><Relationship Id="rId1443" Type="http://schemas.openxmlformats.org/officeDocument/2006/relationships/hyperlink" Target="https://www.w3.org/TR/2009/PER-xslt20-20090421/" TargetMode="External"/><Relationship Id="rId1650" Type="http://schemas.openxmlformats.org/officeDocument/2006/relationships/hyperlink" Target="https://www.w3.org/TR/2009/PER-xslt20-20090421/" TargetMode="External"/><Relationship Id="rId2701" Type="http://schemas.openxmlformats.org/officeDocument/2006/relationships/hyperlink" Target="https://www.w3.org/TR/2009/PER-xslt20-20090421/" TargetMode="External"/><Relationship Id="rId4599" Type="http://schemas.openxmlformats.org/officeDocument/2006/relationships/hyperlink" Target="https://www.w3.org/TR/2009/PER-xslt20-20090421/" TargetMode="External"/><Relationship Id="rId1303" Type="http://schemas.openxmlformats.org/officeDocument/2006/relationships/hyperlink" Target="https://www.w3.org/TR/2009/PER-xslt20-20090421/" TargetMode="External"/><Relationship Id="rId1510" Type="http://schemas.openxmlformats.org/officeDocument/2006/relationships/hyperlink" Target="https://www.w3.org/TR/2009/PER-xslt20-20090421/" TargetMode="External"/><Relationship Id="rId4459" Type="http://schemas.openxmlformats.org/officeDocument/2006/relationships/hyperlink" Target="https://www.w3.org/TR/2009/PER-xslt20-20090421/" TargetMode="External"/><Relationship Id="rId4666" Type="http://schemas.openxmlformats.org/officeDocument/2006/relationships/hyperlink" Target="https://www.w3.org/TR/2009/PER-xslt20-20090421/" TargetMode="External"/><Relationship Id="rId4873" Type="http://schemas.openxmlformats.org/officeDocument/2006/relationships/hyperlink" Target="https://www.w3.org/TR/2009/PER-xslt20-20090421/" TargetMode="External"/><Relationship Id="rId3268" Type="http://schemas.openxmlformats.org/officeDocument/2006/relationships/hyperlink" Target="https://www.w3.org/TR/2009/PER-xslt20-20090421/" TargetMode="External"/><Relationship Id="rId3475" Type="http://schemas.openxmlformats.org/officeDocument/2006/relationships/hyperlink" Target="https://www.w3.org/TR/2009/PER-xslt20-20090421/" TargetMode="External"/><Relationship Id="rId3682" Type="http://schemas.openxmlformats.org/officeDocument/2006/relationships/hyperlink" Target="https://www.w3.org/TR/2009/PER-xslt20-20090421/" TargetMode="External"/><Relationship Id="rId4319" Type="http://schemas.openxmlformats.org/officeDocument/2006/relationships/hyperlink" Target="https://www.w3.org/TR/2009/PER-xslt20-20090421/" TargetMode="External"/><Relationship Id="rId4526" Type="http://schemas.openxmlformats.org/officeDocument/2006/relationships/hyperlink" Target="https://www.w3.org/TR/2009/PER-xslt20-20090421/" TargetMode="External"/><Relationship Id="rId4733" Type="http://schemas.openxmlformats.org/officeDocument/2006/relationships/hyperlink" Target="https://www.w3.org/TR/2009/PER-xslt20-20090421/" TargetMode="External"/><Relationship Id="rId4940" Type="http://schemas.openxmlformats.org/officeDocument/2006/relationships/hyperlink" Target="https://www.w3.org/TR/2009/PER-xslt20-20090421/" TargetMode="External"/><Relationship Id="rId189" Type="http://schemas.openxmlformats.org/officeDocument/2006/relationships/hyperlink" Target="https://www.w3.org/TR/2009/PER-xslt20-20090421/" TargetMode="External"/><Relationship Id="rId396" Type="http://schemas.openxmlformats.org/officeDocument/2006/relationships/hyperlink" Target="https://www.w3.org/TR/2009/PER-xslt20-20090421/" TargetMode="External"/><Relationship Id="rId2077" Type="http://schemas.openxmlformats.org/officeDocument/2006/relationships/hyperlink" Target="https://www.w3.org/TR/2009/PER-xslt20-20090421/" TargetMode="External"/><Relationship Id="rId2284" Type="http://schemas.openxmlformats.org/officeDocument/2006/relationships/hyperlink" Target="https://www.w3.org/TR/2009/PER-xslt20-20090421/" TargetMode="External"/><Relationship Id="rId2491" Type="http://schemas.openxmlformats.org/officeDocument/2006/relationships/hyperlink" Target="https://www.w3.org/TR/2009/PER-xslt20-20090421/" TargetMode="External"/><Relationship Id="rId3128" Type="http://schemas.openxmlformats.org/officeDocument/2006/relationships/hyperlink" Target="https://www.w3.org/TR/2009/PER-xslt20-20090421/" TargetMode="External"/><Relationship Id="rId3335" Type="http://schemas.openxmlformats.org/officeDocument/2006/relationships/hyperlink" Target="https://www.w3.org/TR/2009/PER-xslt20-20090421/" TargetMode="External"/><Relationship Id="rId3542" Type="http://schemas.openxmlformats.org/officeDocument/2006/relationships/hyperlink" Target="https://www.w3.org/TR/2009/PER-xslt20-20090421/" TargetMode="External"/><Relationship Id="rId256" Type="http://schemas.openxmlformats.org/officeDocument/2006/relationships/hyperlink" Target="https://www.w3.org/TR/2009/PER-xslt20-20090421/" TargetMode="External"/><Relationship Id="rId463" Type="http://schemas.openxmlformats.org/officeDocument/2006/relationships/hyperlink" Target="https://www.w3.org/TR/2009/PER-xslt20-20090421/" TargetMode="External"/><Relationship Id="rId670" Type="http://schemas.openxmlformats.org/officeDocument/2006/relationships/hyperlink" Target="https://www.w3.org/TR/2009/PER-xslt20-20090421/" TargetMode="External"/><Relationship Id="rId1093" Type="http://schemas.openxmlformats.org/officeDocument/2006/relationships/hyperlink" Target="https://www.w3.org/TR/2009/PER-xslt20-20090421/" TargetMode="External"/><Relationship Id="rId2144" Type="http://schemas.openxmlformats.org/officeDocument/2006/relationships/hyperlink" Target="https://www.w3.org/TR/2009/PER-xslt20-20090421/" TargetMode="External"/><Relationship Id="rId2351" Type="http://schemas.openxmlformats.org/officeDocument/2006/relationships/hyperlink" Target="https://www.w3.org/TR/2009/PER-xslt20-20090421/" TargetMode="External"/><Relationship Id="rId3402" Type="http://schemas.openxmlformats.org/officeDocument/2006/relationships/hyperlink" Target="https://www.w3.org/TR/2009/PER-xslt20-20090421/" TargetMode="External"/><Relationship Id="rId4800" Type="http://schemas.openxmlformats.org/officeDocument/2006/relationships/hyperlink" Target="https://www.w3.org/TR/2009/PER-xslt20-20090421/" TargetMode="External"/><Relationship Id="rId116" Type="http://schemas.openxmlformats.org/officeDocument/2006/relationships/hyperlink" Target="https://www.w3.org/TR/2009/PER-xslt20-20090421/" TargetMode="External"/><Relationship Id="rId323" Type="http://schemas.openxmlformats.org/officeDocument/2006/relationships/hyperlink" Target="https://www.w3.org/TR/2009/PER-xslt20-20090421/" TargetMode="External"/><Relationship Id="rId530" Type="http://schemas.openxmlformats.org/officeDocument/2006/relationships/hyperlink" Target="https://www.w3.org/TR/2009/PER-xslt20-20090421/" TargetMode="External"/><Relationship Id="rId1160" Type="http://schemas.openxmlformats.org/officeDocument/2006/relationships/hyperlink" Target="https://www.w3.org/TR/2009/PER-xslt20-20090421/" TargetMode="External"/><Relationship Id="rId2004" Type="http://schemas.openxmlformats.org/officeDocument/2006/relationships/hyperlink" Target="https://www.w3.org/TR/2009/PER-xslt20-20090421/" TargetMode="External"/><Relationship Id="rId2211" Type="http://schemas.openxmlformats.org/officeDocument/2006/relationships/hyperlink" Target="https://www.w3.org/TR/2009/PER-xslt20-20090421/" TargetMode="External"/><Relationship Id="rId4176" Type="http://schemas.openxmlformats.org/officeDocument/2006/relationships/hyperlink" Target="https://www.w3.org/TR/2009/PER-xslt20-20090421/" TargetMode="External"/><Relationship Id="rId1020" Type="http://schemas.openxmlformats.org/officeDocument/2006/relationships/hyperlink" Target="https://www.w3.org/TR/2009/PER-xslt20-20090421/" TargetMode="External"/><Relationship Id="rId1977" Type="http://schemas.openxmlformats.org/officeDocument/2006/relationships/hyperlink" Target="https://www.w3.org/TR/2009/PER-xslt20-20090421/" TargetMode="External"/><Relationship Id="rId4383" Type="http://schemas.openxmlformats.org/officeDocument/2006/relationships/hyperlink" Target="https://www.w3.org/TR/2009/PER-xslt20-20090421/" TargetMode="External"/><Relationship Id="rId4590" Type="http://schemas.openxmlformats.org/officeDocument/2006/relationships/hyperlink" Target="https://www.w3.org/TR/2009/PER-xslt20-20090421/" TargetMode="External"/><Relationship Id="rId1837" Type="http://schemas.openxmlformats.org/officeDocument/2006/relationships/hyperlink" Target="https://www.w3.org/TR/2009/PER-xslt20-20090421/" TargetMode="External"/><Relationship Id="rId3192" Type="http://schemas.openxmlformats.org/officeDocument/2006/relationships/hyperlink" Target="https://www.w3.org/TR/2009/PER-xslt20-20090421/" TargetMode="External"/><Relationship Id="rId4036" Type="http://schemas.openxmlformats.org/officeDocument/2006/relationships/hyperlink" Target="https://www.w3.org/TR/2009/PER-xslt20-20090421/" TargetMode="External"/><Relationship Id="rId4243" Type="http://schemas.openxmlformats.org/officeDocument/2006/relationships/hyperlink" Target="https://www.w3.org/TR/2009/PER-xslt20-20090421/" TargetMode="External"/><Relationship Id="rId4450" Type="http://schemas.openxmlformats.org/officeDocument/2006/relationships/hyperlink" Target="https://www.w3.org/TR/2009/PER-xslt20-20090421/" TargetMode="External"/><Relationship Id="rId3052" Type="http://schemas.openxmlformats.org/officeDocument/2006/relationships/hyperlink" Target="https://www.w3.org/TR/2009/PER-xslt20-20090421/" TargetMode="External"/><Relationship Id="rId4103" Type="http://schemas.openxmlformats.org/officeDocument/2006/relationships/hyperlink" Target="https://www.w3.org/TR/2009/PER-xslt20-20090421/" TargetMode="External"/><Relationship Id="rId4310" Type="http://schemas.openxmlformats.org/officeDocument/2006/relationships/hyperlink" Target="https://www.w3.org/TR/2009/PER-xslt20-20090421/" TargetMode="External"/><Relationship Id="rId180" Type="http://schemas.openxmlformats.org/officeDocument/2006/relationships/hyperlink" Target="https://www.w3.org/TR/2009/PER-xslt20-20090421/" TargetMode="External"/><Relationship Id="rId1904" Type="http://schemas.openxmlformats.org/officeDocument/2006/relationships/hyperlink" Target="https://www.w3.org/TR/2009/PER-xslt20-20090421/" TargetMode="External"/><Relationship Id="rId3869" Type="http://schemas.openxmlformats.org/officeDocument/2006/relationships/hyperlink" Target="https://www.w3.org/TR/2009/PER-xslt20-20090421/" TargetMode="External"/><Relationship Id="rId5084" Type="http://schemas.openxmlformats.org/officeDocument/2006/relationships/hyperlink" Target="http://www.w3.org/Bugs/Public/show_bug.cgi?id=4315" TargetMode="External"/><Relationship Id="rId997" Type="http://schemas.openxmlformats.org/officeDocument/2006/relationships/hyperlink" Target="https://www.w3.org/TR/2009/PER-xslt20-20090421/" TargetMode="External"/><Relationship Id="rId2678" Type="http://schemas.openxmlformats.org/officeDocument/2006/relationships/hyperlink" Target="https://www.w3.org/TR/2009/PER-xslt20-20090421/" TargetMode="External"/><Relationship Id="rId2885" Type="http://schemas.openxmlformats.org/officeDocument/2006/relationships/hyperlink" Target="https://www.w3.org/TR/2009/PER-xslt20-20090421/" TargetMode="External"/><Relationship Id="rId3729" Type="http://schemas.openxmlformats.org/officeDocument/2006/relationships/hyperlink" Target="http://www.w3.org/TR/xmlschema-2/" TargetMode="External"/><Relationship Id="rId3936" Type="http://schemas.openxmlformats.org/officeDocument/2006/relationships/hyperlink" Target="https://www.w3.org/TR/2009/PER-xslt20-20090421/" TargetMode="External"/><Relationship Id="rId5151" Type="http://schemas.openxmlformats.org/officeDocument/2006/relationships/hyperlink" Target="http://www.w3.org/Bugs/Public/show_bug.cgi?id=6282" TargetMode="External"/><Relationship Id="rId857" Type="http://schemas.openxmlformats.org/officeDocument/2006/relationships/hyperlink" Target="https://www.w3.org/TR/2009/PER-xslt20-20090421/" TargetMode="External"/><Relationship Id="rId1487" Type="http://schemas.openxmlformats.org/officeDocument/2006/relationships/hyperlink" Target="https://www.w3.org/TR/2009/PER-xslt20-20090421/" TargetMode="External"/><Relationship Id="rId1694" Type="http://schemas.openxmlformats.org/officeDocument/2006/relationships/hyperlink" Target="https://www.w3.org/TR/2009/PER-xslt20-20090421/" TargetMode="External"/><Relationship Id="rId2538" Type="http://schemas.openxmlformats.org/officeDocument/2006/relationships/hyperlink" Target="https://www.w3.org/TR/2009/PER-xslt20-20090421/" TargetMode="External"/><Relationship Id="rId2745" Type="http://schemas.openxmlformats.org/officeDocument/2006/relationships/hyperlink" Target="https://www.w3.org/TR/2009/PER-xslt20-20090421/" TargetMode="External"/><Relationship Id="rId2952" Type="http://schemas.openxmlformats.org/officeDocument/2006/relationships/hyperlink" Target="https://www.w3.org/TR/2009/PER-xslt20-20090421/" TargetMode="External"/><Relationship Id="rId717" Type="http://schemas.openxmlformats.org/officeDocument/2006/relationships/hyperlink" Target="https://www.w3.org/TR/2009/PER-xslt20-20090421/" TargetMode="External"/><Relationship Id="rId924" Type="http://schemas.openxmlformats.org/officeDocument/2006/relationships/hyperlink" Target="https://www.w3.org/TR/2009/PER-xslt20-20090421/" TargetMode="External"/><Relationship Id="rId1347" Type="http://schemas.openxmlformats.org/officeDocument/2006/relationships/hyperlink" Target="http://www.w3.org/TR/xpath-functions/" TargetMode="External"/><Relationship Id="rId1554" Type="http://schemas.openxmlformats.org/officeDocument/2006/relationships/hyperlink" Target="https://www.w3.org/TR/2009/PER-xslt20-20090421/" TargetMode="External"/><Relationship Id="rId1761" Type="http://schemas.openxmlformats.org/officeDocument/2006/relationships/hyperlink" Target="https://www.w3.org/TR/2009/PER-xslt20-20090421/" TargetMode="External"/><Relationship Id="rId2605" Type="http://schemas.openxmlformats.org/officeDocument/2006/relationships/hyperlink" Target="https://www.w3.org/TR/2009/PER-xslt20-20090421/" TargetMode="External"/><Relationship Id="rId2812" Type="http://schemas.openxmlformats.org/officeDocument/2006/relationships/hyperlink" Target="https://www.w3.org/TR/2009/PER-xslt20-20090421/" TargetMode="External"/><Relationship Id="rId5011" Type="http://schemas.openxmlformats.org/officeDocument/2006/relationships/hyperlink" Target="https://www.w3.org/TR/2009/PER-xslt20-20090421/" TargetMode="External"/><Relationship Id="rId53" Type="http://schemas.openxmlformats.org/officeDocument/2006/relationships/hyperlink" Target="https://www.w3.org/TR/2009/PER-xslt20-20090421/" TargetMode="External"/><Relationship Id="rId1207" Type="http://schemas.openxmlformats.org/officeDocument/2006/relationships/hyperlink" Target="https://www.w3.org/TR/2009/PER-xslt20-20090421/" TargetMode="External"/><Relationship Id="rId1414" Type="http://schemas.openxmlformats.org/officeDocument/2006/relationships/hyperlink" Target="https://www.w3.org/TR/2009/PER-xslt20-20090421/" TargetMode="External"/><Relationship Id="rId1621" Type="http://schemas.openxmlformats.org/officeDocument/2006/relationships/hyperlink" Target="http://www.w3.org/TR/xpath20/" TargetMode="External"/><Relationship Id="rId4777" Type="http://schemas.openxmlformats.org/officeDocument/2006/relationships/hyperlink" Target="https://www.w3.org/TR/2009/PER-xslt20-20090421/" TargetMode="External"/><Relationship Id="rId4984" Type="http://schemas.openxmlformats.org/officeDocument/2006/relationships/hyperlink" Target="https://www.w3.org/TR/2009/PER-xslt20-20090421/" TargetMode="External"/><Relationship Id="rId3379" Type="http://schemas.openxmlformats.org/officeDocument/2006/relationships/hyperlink" Target="https://www.w3.org/TR/2009/PER-xslt20-20090421/" TargetMode="External"/><Relationship Id="rId3586" Type="http://schemas.openxmlformats.org/officeDocument/2006/relationships/hyperlink" Target="https://www.w3.org/TR/2009/PER-xslt20-20090421/" TargetMode="External"/><Relationship Id="rId3793" Type="http://schemas.openxmlformats.org/officeDocument/2006/relationships/hyperlink" Target="https://www.w3.org/TR/2009/PER-xslt20-20090421/" TargetMode="External"/><Relationship Id="rId4637" Type="http://schemas.openxmlformats.org/officeDocument/2006/relationships/hyperlink" Target="https://www.w3.org/TR/2009/PER-xslt20-20090421/" TargetMode="External"/><Relationship Id="rId2188" Type="http://schemas.openxmlformats.org/officeDocument/2006/relationships/hyperlink" Target="https://www.w3.org/TR/2009/PER-xslt20-20090421/" TargetMode="External"/><Relationship Id="rId2395" Type="http://schemas.openxmlformats.org/officeDocument/2006/relationships/hyperlink" Target="https://www.w3.org/TR/2009/PER-xslt20-20090421/" TargetMode="External"/><Relationship Id="rId3239" Type="http://schemas.openxmlformats.org/officeDocument/2006/relationships/hyperlink" Target="https://www.w3.org/TR/2009/PER-xslt20-20090421/" TargetMode="External"/><Relationship Id="rId3446" Type="http://schemas.openxmlformats.org/officeDocument/2006/relationships/hyperlink" Target="https://www.w3.org/TR/2009/PER-xslt20-20090421/" TargetMode="External"/><Relationship Id="rId4844" Type="http://schemas.openxmlformats.org/officeDocument/2006/relationships/hyperlink" Target="https://www.w3.org/TR/2009/PER-xslt20-20090421/" TargetMode="External"/><Relationship Id="rId367" Type="http://schemas.openxmlformats.org/officeDocument/2006/relationships/hyperlink" Target="https://www.w3.org/TR/2009/PER-xslt20-20090421/" TargetMode="External"/><Relationship Id="rId574" Type="http://schemas.openxmlformats.org/officeDocument/2006/relationships/hyperlink" Target="https://www.w3.org/TR/2009/PER-xslt20-20090421/" TargetMode="External"/><Relationship Id="rId2048" Type="http://schemas.openxmlformats.org/officeDocument/2006/relationships/hyperlink" Target="https://www.w3.org/TR/2009/PER-xslt20-20090421/" TargetMode="External"/><Relationship Id="rId2255" Type="http://schemas.openxmlformats.org/officeDocument/2006/relationships/hyperlink" Target="https://www.w3.org/TR/2009/PER-xslt20-20090421/" TargetMode="External"/><Relationship Id="rId3653" Type="http://schemas.openxmlformats.org/officeDocument/2006/relationships/hyperlink" Target="https://www.w3.org/TR/2009/PER-xslt20-20090421/" TargetMode="External"/><Relationship Id="rId3860" Type="http://schemas.openxmlformats.org/officeDocument/2006/relationships/hyperlink" Target="https://www.w3.org/TR/2009/PER-xslt20-20090421/" TargetMode="External"/><Relationship Id="rId4704" Type="http://schemas.openxmlformats.org/officeDocument/2006/relationships/hyperlink" Target="https://www.w3.org/TR/2009/PER-xslt20-20090421/" TargetMode="External"/><Relationship Id="rId4911" Type="http://schemas.openxmlformats.org/officeDocument/2006/relationships/hyperlink" Target="https://www.w3.org/TR/2009/PER-xslt20-20090421/" TargetMode="External"/><Relationship Id="rId227" Type="http://schemas.openxmlformats.org/officeDocument/2006/relationships/hyperlink" Target="https://www.w3.org/TR/2009/PER-xslt20-20090421/" TargetMode="External"/><Relationship Id="rId781" Type="http://schemas.openxmlformats.org/officeDocument/2006/relationships/hyperlink" Target="https://www.w3.org/TR/2009/PER-xslt20-20090421/" TargetMode="External"/><Relationship Id="rId2462" Type="http://schemas.openxmlformats.org/officeDocument/2006/relationships/hyperlink" Target="https://www.w3.org/TR/2009/PER-xslt20-20090421/" TargetMode="External"/><Relationship Id="rId3306" Type="http://schemas.openxmlformats.org/officeDocument/2006/relationships/hyperlink" Target="https://www.w3.org/TR/2009/PER-xslt20-20090421/" TargetMode="External"/><Relationship Id="rId3513" Type="http://schemas.openxmlformats.org/officeDocument/2006/relationships/hyperlink" Target="https://www.w3.org/TR/2009/PER-xslt20-20090421/" TargetMode="External"/><Relationship Id="rId3720" Type="http://schemas.openxmlformats.org/officeDocument/2006/relationships/hyperlink" Target="https://www.w3.org/TR/2009/PER-xslt20-20090421/" TargetMode="External"/><Relationship Id="rId434" Type="http://schemas.openxmlformats.org/officeDocument/2006/relationships/hyperlink" Target="https://www.w3.org/TR/2009/PER-xslt20-20090421/" TargetMode="External"/><Relationship Id="rId641" Type="http://schemas.openxmlformats.org/officeDocument/2006/relationships/hyperlink" Target="https://www.w3.org/TR/2009/PER-xslt20-20090421/" TargetMode="External"/><Relationship Id="rId1064" Type="http://schemas.openxmlformats.org/officeDocument/2006/relationships/hyperlink" Target="https://www.w3.org/TR/2009/PER-xslt20-20090421/" TargetMode="External"/><Relationship Id="rId1271" Type="http://schemas.openxmlformats.org/officeDocument/2006/relationships/hyperlink" Target="https://www.w3.org/TR/2009/PER-xslt20-20090421/" TargetMode="External"/><Relationship Id="rId2115" Type="http://schemas.openxmlformats.org/officeDocument/2006/relationships/hyperlink" Target="https://www.w3.org/TR/2009/PER-xslt20-20090421/" TargetMode="External"/><Relationship Id="rId2322" Type="http://schemas.openxmlformats.org/officeDocument/2006/relationships/hyperlink" Target="https://www.w3.org/TR/2009/PER-xslt20-20090421/" TargetMode="External"/><Relationship Id="rId501" Type="http://schemas.openxmlformats.org/officeDocument/2006/relationships/hyperlink" Target="https://www.w3.org/TR/2009/PER-xslt20-20090421/" TargetMode="External"/><Relationship Id="rId1131" Type="http://schemas.openxmlformats.org/officeDocument/2006/relationships/hyperlink" Target="https://www.w3.org/TR/2009/PER-xslt20-20090421/" TargetMode="External"/><Relationship Id="rId4287" Type="http://schemas.openxmlformats.org/officeDocument/2006/relationships/hyperlink" Target="https://www.w3.org/TR/2009/PER-xslt20-20090421/" TargetMode="External"/><Relationship Id="rId4494" Type="http://schemas.openxmlformats.org/officeDocument/2006/relationships/hyperlink" Target="https://www.w3.org/TR/2009/PER-xslt20-20090421/" TargetMode="External"/><Relationship Id="rId3096" Type="http://schemas.openxmlformats.org/officeDocument/2006/relationships/hyperlink" Target="https://www.w3.org/TR/2009/PER-xslt20-20090421/" TargetMode="External"/><Relationship Id="rId4147" Type="http://schemas.openxmlformats.org/officeDocument/2006/relationships/hyperlink" Target="https://www.w3.org/TR/2009/PER-xslt20-20090421/" TargetMode="External"/><Relationship Id="rId4354" Type="http://schemas.openxmlformats.org/officeDocument/2006/relationships/hyperlink" Target="https://www.w3.org/TR/2009/PER-xslt20-20090421/" TargetMode="External"/><Relationship Id="rId4561" Type="http://schemas.openxmlformats.org/officeDocument/2006/relationships/hyperlink" Target="https://www.w3.org/TR/2009/PER-xslt20-20090421/" TargetMode="External"/><Relationship Id="rId1948" Type="http://schemas.openxmlformats.org/officeDocument/2006/relationships/hyperlink" Target="https://www.w3.org/TR/2009/PER-xslt20-20090421/" TargetMode="External"/><Relationship Id="rId3163" Type="http://schemas.openxmlformats.org/officeDocument/2006/relationships/hyperlink" Target="https://www.w3.org/TR/2009/PER-xslt20-20090421/" TargetMode="External"/><Relationship Id="rId3370" Type="http://schemas.openxmlformats.org/officeDocument/2006/relationships/hyperlink" Target="https://www.w3.org/TR/2009/PER-xslt20-20090421/" TargetMode="External"/><Relationship Id="rId4007" Type="http://schemas.openxmlformats.org/officeDocument/2006/relationships/hyperlink" Target="https://www.w3.org/TR/2009/PER-xslt20-20090421/" TargetMode="External"/><Relationship Id="rId4214" Type="http://schemas.openxmlformats.org/officeDocument/2006/relationships/hyperlink" Target="https://www.w3.org/TR/2009/PER-xslt20-20090421/" TargetMode="External"/><Relationship Id="rId4421" Type="http://schemas.openxmlformats.org/officeDocument/2006/relationships/hyperlink" Target="https://www.w3.org/TR/2009/PER-xslt20-20090421/" TargetMode="External"/><Relationship Id="rId291" Type="http://schemas.openxmlformats.org/officeDocument/2006/relationships/hyperlink" Target="https://www.w3.org/TR/2009/PER-xslt20-20090421/" TargetMode="External"/><Relationship Id="rId1808" Type="http://schemas.openxmlformats.org/officeDocument/2006/relationships/hyperlink" Target="https://www.w3.org/TR/2009/PER-xslt20-20090421/" TargetMode="External"/><Relationship Id="rId3023" Type="http://schemas.openxmlformats.org/officeDocument/2006/relationships/hyperlink" Target="https://www.w3.org/TR/2009/PER-xslt20-20090421/" TargetMode="External"/><Relationship Id="rId151" Type="http://schemas.openxmlformats.org/officeDocument/2006/relationships/hyperlink" Target="https://www.w3.org/TR/2009/PER-xslt20-20090421/" TargetMode="External"/><Relationship Id="rId3230" Type="http://schemas.openxmlformats.org/officeDocument/2006/relationships/hyperlink" Target="https://www.w3.org/TR/2009/PER-xslt20-20090421/" TargetMode="External"/><Relationship Id="rId2789" Type="http://schemas.openxmlformats.org/officeDocument/2006/relationships/hyperlink" Target="https://www.w3.org/TR/2009/PER-xslt20-20090421/" TargetMode="External"/><Relationship Id="rId2996" Type="http://schemas.openxmlformats.org/officeDocument/2006/relationships/hyperlink" Target="http://www.w3.org/TR/xpath-functions/" TargetMode="External"/><Relationship Id="rId968" Type="http://schemas.openxmlformats.org/officeDocument/2006/relationships/hyperlink" Target="https://www.w3.org/TR/2009/PER-xslt20-20090421/" TargetMode="External"/><Relationship Id="rId1598" Type="http://schemas.openxmlformats.org/officeDocument/2006/relationships/hyperlink" Target="https://www.w3.org/TR/2009/PER-xslt20-20090421/" TargetMode="External"/><Relationship Id="rId2649" Type="http://schemas.openxmlformats.org/officeDocument/2006/relationships/hyperlink" Target="https://www.w3.org/TR/2009/PER-xslt20-20090421/" TargetMode="External"/><Relationship Id="rId2856" Type="http://schemas.openxmlformats.org/officeDocument/2006/relationships/hyperlink" Target="https://www.w3.org/TR/2009/PER-xslt20-20090421/" TargetMode="External"/><Relationship Id="rId3907" Type="http://schemas.openxmlformats.org/officeDocument/2006/relationships/hyperlink" Target="https://www.w3.org/TR/2009/PER-xslt20-20090421/" TargetMode="External"/><Relationship Id="rId5055" Type="http://schemas.openxmlformats.org/officeDocument/2006/relationships/hyperlink" Target="https://www.w3.org/TR/2009/PER-xslt20-20090421/" TargetMode="External"/><Relationship Id="rId97" Type="http://schemas.openxmlformats.org/officeDocument/2006/relationships/hyperlink" Target="https://www.w3.org/TR/2009/PER-xslt20-20090421/" TargetMode="External"/><Relationship Id="rId828" Type="http://schemas.openxmlformats.org/officeDocument/2006/relationships/hyperlink" Target="https://www.w3.org/TR/2009/PER-xslt20-20090421/" TargetMode="External"/><Relationship Id="rId1458" Type="http://schemas.openxmlformats.org/officeDocument/2006/relationships/hyperlink" Target="https://www.w3.org/TR/2009/PER-xslt20-20090421/" TargetMode="External"/><Relationship Id="rId1665" Type="http://schemas.openxmlformats.org/officeDocument/2006/relationships/hyperlink" Target="https://www.w3.org/TR/2009/PER-xslt20-20090421/" TargetMode="External"/><Relationship Id="rId1872" Type="http://schemas.openxmlformats.org/officeDocument/2006/relationships/hyperlink" Target="https://www.w3.org/TR/2009/PER-xslt20-20090421/" TargetMode="External"/><Relationship Id="rId2509" Type="http://schemas.openxmlformats.org/officeDocument/2006/relationships/hyperlink" Target="https://www.w3.org/TR/2009/PER-xslt20-20090421/" TargetMode="External"/><Relationship Id="rId2716" Type="http://schemas.openxmlformats.org/officeDocument/2006/relationships/hyperlink" Target="https://www.w3.org/TR/2009/PER-xslt20-20090421/" TargetMode="External"/><Relationship Id="rId4071" Type="http://schemas.openxmlformats.org/officeDocument/2006/relationships/hyperlink" Target="https://www.w3.org/TR/2009/PER-xslt20-20090421/" TargetMode="External"/><Relationship Id="rId5122" Type="http://schemas.openxmlformats.org/officeDocument/2006/relationships/hyperlink" Target="http://www.w3.org/Bugs/Public/show_bug.cgi?id=5482" TargetMode="External"/><Relationship Id="rId1318" Type="http://schemas.openxmlformats.org/officeDocument/2006/relationships/hyperlink" Target="https://www.w3.org/TR/2009/PER-xslt20-20090421/" TargetMode="External"/><Relationship Id="rId1525" Type="http://schemas.openxmlformats.org/officeDocument/2006/relationships/hyperlink" Target="http://www.w3.org/TR/xpath-functions/" TargetMode="External"/><Relationship Id="rId2923" Type="http://schemas.openxmlformats.org/officeDocument/2006/relationships/hyperlink" Target="https://www.w3.org/TR/2009/PER-xslt20-20090421/" TargetMode="External"/><Relationship Id="rId1732" Type="http://schemas.openxmlformats.org/officeDocument/2006/relationships/hyperlink" Target="https://www.w3.org/TR/2009/PER-xslt20-20090421/" TargetMode="External"/><Relationship Id="rId4888" Type="http://schemas.openxmlformats.org/officeDocument/2006/relationships/hyperlink" Target="https://www.w3.org/TR/2009/PER-xslt20-20090421/" TargetMode="External"/><Relationship Id="rId24" Type="http://schemas.openxmlformats.org/officeDocument/2006/relationships/hyperlink" Target="https://www.w3.org/TR/2009/PER-xslt20-20090421/" TargetMode="External"/><Relationship Id="rId2299" Type="http://schemas.openxmlformats.org/officeDocument/2006/relationships/hyperlink" Target="https://www.w3.org/TR/2009/PER-xslt20-20090421/" TargetMode="External"/><Relationship Id="rId3697" Type="http://schemas.openxmlformats.org/officeDocument/2006/relationships/hyperlink" Target="https://www.w3.org/TR/2009/PER-xslt20-20090421/" TargetMode="External"/><Relationship Id="rId4748" Type="http://schemas.openxmlformats.org/officeDocument/2006/relationships/hyperlink" Target="https://www.w3.org/TR/2009/PER-xslt20-20090421/" TargetMode="External"/><Relationship Id="rId4955" Type="http://schemas.openxmlformats.org/officeDocument/2006/relationships/hyperlink" Target="https://www.w3.org/TR/2009/PER-xslt20-20090421/" TargetMode="External"/><Relationship Id="rId3557" Type="http://schemas.openxmlformats.org/officeDocument/2006/relationships/hyperlink" Target="https://www.w3.org/TR/2009/PER-xslt20-20090421/" TargetMode="External"/><Relationship Id="rId3764" Type="http://schemas.openxmlformats.org/officeDocument/2006/relationships/hyperlink" Target="https://www.w3.org/TR/2009/PER-xslt20-20090421/" TargetMode="External"/><Relationship Id="rId3971" Type="http://schemas.openxmlformats.org/officeDocument/2006/relationships/hyperlink" Target="https://www.w3.org/TR/2009/PER-xslt20-20090421/" TargetMode="External"/><Relationship Id="rId4608" Type="http://schemas.openxmlformats.org/officeDocument/2006/relationships/hyperlink" Target="https://www.w3.org/TR/2009/PER-xslt20-20090421/" TargetMode="External"/><Relationship Id="rId4815" Type="http://schemas.openxmlformats.org/officeDocument/2006/relationships/hyperlink" Target="https://www.w3.org/TR/2009/PER-xslt20-20090421/" TargetMode="External"/><Relationship Id="rId478" Type="http://schemas.openxmlformats.org/officeDocument/2006/relationships/hyperlink" Target="https://www.w3.org/TR/2009/PER-xslt20-20090421/" TargetMode="External"/><Relationship Id="rId685" Type="http://schemas.openxmlformats.org/officeDocument/2006/relationships/hyperlink" Target="https://www.w3.org/TR/2009/PER-xslt20-20090421/" TargetMode="External"/><Relationship Id="rId892" Type="http://schemas.openxmlformats.org/officeDocument/2006/relationships/hyperlink" Target="http://www.w3.org/TR/xpath-functions/" TargetMode="External"/><Relationship Id="rId2159" Type="http://schemas.openxmlformats.org/officeDocument/2006/relationships/hyperlink" Target="https://www.w3.org/TR/2009/PER-xslt20-20090421/" TargetMode="External"/><Relationship Id="rId2366" Type="http://schemas.openxmlformats.org/officeDocument/2006/relationships/hyperlink" Target="https://www.w3.org/TR/2009/PER-xslt20-20090421/" TargetMode="External"/><Relationship Id="rId2573" Type="http://schemas.openxmlformats.org/officeDocument/2006/relationships/hyperlink" Target="https://www.w3.org/TR/2009/PER-xslt20-20090421/" TargetMode="External"/><Relationship Id="rId2780" Type="http://schemas.openxmlformats.org/officeDocument/2006/relationships/hyperlink" Target="http://www.w3.org/TR/xpath-functions/" TargetMode="External"/><Relationship Id="rId3417" Type="http://schemas.openxmlformats.org/officeDocument/2006/relationships/hyperlink" Target="https://www.w3.org/TR/2009/PER-xslt20-20090421/" TargetMode="External"/><Relationship Id="rId3624" Type="http://schemas.openxmlformats.org/officeDocument/2006/relationships/hyperlink" Target="https://www.w3.org/TR/2009/PER-xslt20-20090421/" TargetMode="External"/><Relationship Id="rId3831" Type="http://schemas.openxmlformats.org/officeDocument/2006/relationships/hyperlink" Target="https://www.w3.org/TR/2009/PER-xslt20-20090421/" TargetMode="External"/><Relationship Id="rId338" Type="http://schemas.openxmlformats.org/officeDocument/2006/relationships/hyperlink" Target="https://www.w3.org/TR/2009/PER-xslt20-20090421/" TargetMode="External"/><Relationship Id="rId545" Type="http://schemas.openxmlformats.org/officeDocument/2006/relationships/hyperlink" Target="https://www.w3.org/TR/2009/PER-xslt20-20090421/" TargetMode="External"/><Relationship Id="rId752" Type="http://schemas.openxmlformats.org/officeDocument/2006/relationships/hyperlink" Target="https://www.w3.org/TR/2009/PER-xslt20-20090421/" TargetMode="External"/><Relationship Id="rId1175" Type="http://schemas.openxmlformats.org/officeDocument/2006/relationships/hyperlink" Target="https://www.w3.org/TR/2009/PER-xslt20-20090421/" TargetMode="External"/><Relationship Id="rId1382" Type="http://schemas.openxmlformats.org/officeDocument/2006/relationships/hyperlink" Target="https://www.w3.org/TR/2009/PER-xslt20-20090421/" TargetMode="External"/><Relationship Id="rId2019" Type="http://schemas.openxmlformats.org/officeDocument/2006/relationships/hyperlink" Target="https://www.w3.org/TR/2009/PER-xslt20-20090421/" TargetMode="External"/><Relationship Id="rId2226" Type="http://schemas.openxmlformats.org/officeDocument/2006/relationships/hyperlink" Target="https://www.w3.org/TR/2009/PER-xslt20-20090421/" TargetMode="External"/><Relationship Id="rId2433" Type="http://schemas.openxmlformats.org/officeDocument/2006/relationships/hyperlink" Target="https://www.w3.org/TR/2009/PER-xslt20-20090421/" TargetMode="External"/><Relationship Id="rId2640" Type="http://schemas.openxmlformats.org/officeDocument/2006/relationships/hyperlink" Target="https://www.w3.org/TR/2009/PER-xslt20-20090421/" TargetMode="External"/><Relationship Id="rId405" Type="http://schemas.openxmlformats.org/officeDocument/2006/relationships/hyperlink" Target="https://www.w3.org/TR/2009/PER-xslt20-20090421/" TargetMode="External"/><Relationship Id="rId612" Type="http://schemas.openxmlformats.org/officeDocument/2006/relationships/hyperlink" Target="https://www.w3.org/TR/2009/PER-xslt20-20090421/" TargetMode="External"/><Relationship Id="rId1035" Type="http://schemas.openxmlformats.org/officeDocument/2006/relationships/hyperlink" Target="https://www.w3.org/TR/2009/PER-xslt20-20090421/" TargetMode="External"/><Relationship Id="rId1242" Type="http://schemas.openxmlformats.org/officeDocument/2006/relationships/hyperlink" Target="https://www.w3.org/TR/2009/PER-xslt20-20090421/" TargetMode="External"/><Relationship Id="rId2500" Type="http://schemas.openxmlformats.org/officeDocument/2006/relationships/hyperlink" Target="http://www.w3.org/TR/2000/REC-xml-20001006" TargetMode="External"/><Relationship Id="rId4398" Type="http://schemas.openxmlformats.org/officeDocument/2006/relationships/hyperlink" Target="https://www.w3.org/TR/2009/PER-xslt20-20090421/" TargetMode="External"/><Relationship Id="rId1102" Type="http://schemas.openxmlformats.org/officeDocument/2006/relationships/hyperlink" Target="https://www.w3.org/TR/2009/PER-xslt20-20090421/" TargetMode="External"/><Relationship Id="rId4258" Type="http://schemas.openxmlformats.org/officeDocument/2006/relationships/hyperlink" Target="https://www.w3.org/TR/2009/PER-xslt20-20090421/" TargetMode="External"/><Relationship Id="rId4465" Type="http://schemas.openxmlformats.org/officeDocument/2006/relationships/hyperlink" Target="https://www.w3.org/TR/2009/PER-xslt20-20090421/" TargetMode="External"/><Relationship Id="rId3067" Type="http://schemas.openxmlformats.org/officeDocument/2006/relationships/hyperlink" Target="https://www.w3.org/TR/2009/PER-xslt20-20090421/" TargetMode="External"/><Relationship Id="rId3274" Type="http://schemas.openxmlformats.org/officeDocument/2006/relationships/hyperlink" Target="https://www.w3.org/TR/2009/PER-xslt20-20090421/" TargetMode="External"/><Relationship Id="rId4118" Type="http://schemas.openxmlformats.org/officeDocument/2006/relationships/hyperlink" Target="https://www.w3.org/TR/2009/PER-xslt20-20090421/" TargetMode="External"/><Relationship Id="rId4672" Type="http://schemas.openxmlformats.org/officeDocument/2006/relationships/hyperlink" Target="https://www.w3.org/TR/2009/PER-xslt20-20090421/" TargetMode="External"/><Relationship Id="rId195" Type="http://schemas.openxmlformats.org/officeDocument/2006/relationships/hyperlink" Target="https://www.w3.org/TR/2009/PER-xslt20-20090421/" TargetMode="External"/><Relationship Id="rId1919" Type="http://schemas.openxmlformats.org/officeDocument/2006/relationships/hyperlink" Target="https://www.w3.org/TR/2009/PER-xslt20-20090421/" TargetMode="External"/><Relationship Id="rId3481" Type="http://schemas.openxmlformats.org/officeDocument/2006/relationships/hyperlink" Target="https://www.w3.org/TR/2009/PER-xslt20-20090421/" TargetMode="External"/><Relationship Id="rId4325" Type="http://schemas.openxmlformats.org/officeDocument/2006/relationships/hyperlink" Target="https://www.w3.org/TR/2009/PER-xslt20-20090421/" TargetMode="External"/><Relationship Id="rId4532" Type="http://schemas.openxmlformats.org/officeDocument/2006/relationships/hyperlink" Target="https://www.w3.org/TR/2009/PER-xslt20-20090421/" TargetMode="External"/><Relationship Id="rId2083" Type="http://schemas.openxmlformats.org/officeDocument/2006/relationships/hyperlink" Target="https://www.w3.org/TR/2009/PER-xslt20-20090421/" TargetMode="External"/><Relationship Id="rId2290" Type="http://schemas.openxmlformats.org/officeDocument/2006/relationships/hyperlink" Target="https://www.w3.org/TR/2009/PER-xslt20-20090421/" TargetMode="External"/><Relationship Id="rId3134" Type="http://schemas.openxmlformats.org/officeDocument/2006/relationships/hyperlink" Target="https://www.w3.org/TR/2009/PER-xslt20-20090421/" TargetMode="External"/><Relationship Id="rId3341" Type="http://schemas.openxmlformats.org/officeDocument/2006/relationships/hyperlink" Target="https://www.w3.org/TR/2009/PER-xslt20-20090421/" TargetMode="External"/><Relationship Id="rId262" Type="http://schemas.openxmlformats.org/officeDocument/2006/relationships/hyperlink" Target="https://www.w3.org/TR/2009/PER-xslt20-20090421/" TargetMode="External"/><Relationship Id="rId2150" Type="http://schemas.openxmlformats.org/officeDocument/2006/relationships/hyperlink" Target="https://www.w3.org/TR/2009/PER-xslt20-20090421/" TargetMode="External"/><Relationship Id="rId3201" Type="http://schemas.openxmlformats.org/officeDocument/2006/relationships/hyperlink" Target="https://www.w3.org/TR/2009/PER-xslt20-20090421/" TargetMode="External"/><Relationship Id="rId5099" Type="http://schemas.openxmlformats.org/officeDocument/2006/relationships/hyperlink" Target="http://www.w3.org/XML/2007/qt-errata/xslt-errata.html" TargetMode="External"/><Relationship Id="rId122" Type="http://schemas.openxmlformats.org/officeDocument/2006/relationships/hyperlink" Target="https://www.w3.org/TR/2009/PER-xslt20-20090421/" TargetMode="External"/><Relationship Id="rId2010" Type="http://schemas.openxmlformats.org/officeDocument/2006/relationships/hyperlink" Target="https://www.w3.org/TR/2009/PER-xslt20-20090421/" TargetMode="External"/><Relationship Id="rId1569" Type="http://schemas.openxmlformats.org/officeDocument/2006/relationships/hyperlink" Target="https://www.w3.org/TR/2009/PER-xslt20-20090421/" TargetMode="External"/><Relationship Id="rId2967" Type="http://schemas.openxmlformats.org/officeDocument/2006/relationships/hyperlink" Target="https://www.w3.org/TR/2009/PER-xslt20-20090421/" TargetMode="External"/><Relationship Id="rId4182" Type="http://schemas.openxmlformats.org/officeDocument/2006/relationships/hyperlink" Target="https://www.w3.org/TR/2009/PER-xslt20-20090421/" TargetMode="External"/><Relationship Id="rId5026" Type="http://schemas.openxmlformats.org/officeDocument/2006/relationships/hyperlink" Target="https://www.w3.org/TR/2009/PER-xslt20-20090421/" TargetMode="External"/><Relationship Id="rId939" Type="http://schemas.openxmlformats.org/officeDocument/2006/relationships/hyperlink" Target="https://www.w3.org/TR/2009/PER-xslt20-20090421/" TargetMode="External"/><Relationship Id="rId1776" Type="http://schemas.openxmlformats.org/officeDocument/2006/relationships/hyperlink" Target="https://www.w3.org/TR/2009/PER-xslt20-20090421/" TargetMode="External"/><Relationship Id="rId1983" Type="http://schemas.openxmlformats.org/officeDocument/2006/relationships/hyperlink" Target="https://www.w3.org/TR/2009/PER-xslt20-20090421/" TargetMode="External"/><Relationship Id="rId2827" Type="http://schemas.openxmlformats.org/officeDocument/2006/relationships/hyperlink" Target="https://www.w3.org/TR/2009/PER-xslt20-20090421/" TargetMode="External"/><Relationship Id="rId4042" Type="http://schemas.openxmlformats.org/officeDocument/2006/relationships/hyperlink" Target="https://www.w3.org/TR/2009/PER-xslt20-20090421/" TargetMode="External"/><Relationship Id="rId68" Type="http://schemas.openxmlformats.org/officeDocument/2006/relationships/hyperlink" Target="https://www.w3.org/TR/2009/PER-xslt20-20090421/" TargetMode="External"/><Relationship Id="rId1429" Type="http://schemas.openxmlformats.org/officeDocument/2006/relationships/hyperlink" Target="https://www.w3.org/TR/2009/PER-xslt20-20090421/" TargetMode="External"/><Relationship Id="rId1636" Type="http://schemas.openxmlformats.org/officeDocument/2006/relationships/hyperlink" Target="https://www.w3.org/TR/2009/PER-xslt20-20090421/" TargetMode="External"/><Relationship Id="rId1843" Type="http://schemas.openxmlformats.org/officeDocument/2006/relationships/hyperlink" Target="https://www.w3.org/TR/2009/PER-xslt20-20090421/" TargetMode="External"/><Relationship Id="rId4999" Type="http://schemas.openxmlformats.org/officeDocument/2006/relationships/hyperlink" Target="https://www.w3.org/TR/2009/PER-xslt20-20090421/" TargetMode="External"/><Relationship Id="rId1703" Type="http://schemas.openxmlformats.org/officeDocument/2006/relationships/hyperlink" Target="https://www.w3.org/TR/2009/PER-xslt20-20090421/" TargetMode="External"/><Relationship Id="rId1910" Type="http://schemas.openxmlformats.org/officeDocument/2006/relationships/hyperlink" Target="https://www.w3.org/TR/2009/PER-xslt20-20090421/" TargetMode="External"/><Relationship Id="rId4859" Type="http://schemas.openxmlformats.org/officeDocument/2006/relationships/hyperlink" Target="https://www.w3.org/TR/2009/PER-xslt20-20090421/" TargetMode="External"/><Relationship Id="rId3668" Type="http://schemas.openxmlformats.org/officeDocument/2006/relationships/hyperlink" Target="https://www.w3.org/TR/2009/PER-xslt20-20090421/" TargetMode="External"/><Relationship Id="rId3875" Type="http://schemas.openxmlformats.org/officeDocument/2006/relationships/hyperlink" Target="https://www.w3.org/TR/2009/PER-xslt20-20090421/" TargetMode="External"/><Relationship Id="rId4719" Type="http://schemas.openxmlformats.org/officeDocument/2006/relationships/hyperlink" Target="https://www.w3.org/TR/2009/PER-xslt20-20090421/" TargetMode="External"/><Relationship Id="rId4926" Type="http://schemas.openxmlformats.org/officeDocument/2006/relationships/hyperlink" Target="https://www.w3.org/TR/2009/PER-xslt20-20090421/" TargetMode="External"/><Relationship Id="rId589" Type="http://schemas.openxmlformats.org/officeDocument/2006/relationships/hyperlink" Target="https://www.w3.org/TR/2009/PER-xslt20-20090421/" TargetMode="External"/><Relationship Id="rId796" Type="http://schemas.openxmlformats.org/officeDocument/2006/relationships/hyperlink" Target="https://www.w3.org/TR/2009/PER-xslt20-20090421/" TargetMode="External"/><Relationship Id="rId2477" Type="http://schemas.openxmlformats.org/officeDocument/2006/relationships/hyperlink" Target="https://www.w3.org/TR/2009/PER-xslt20-20090421/" TargetMode="External"/><Relationship Id="rId2684" Type="http://schemas.openxmlformats.org/officeDocument/2006/relationships/hyperlink" Target="https://www.w3.org/TR/2009/PER-xslt20-20090421/" TargetMode="External"/><Relationship Id="rId3528" Type="http://schemas.openxmlformats.org/officeDocument/2006/relationships/hyperlink" Target="https://www.w3.org/TR/2009/PER-xslt20-20090421/" TargetMode="External"/><Relationship Id="rId3735" Type="http://schemas.openxmlformats.org/officeDocument/2006/relationships/hyperlink" Target="http://www.w3.org/TR/xptr-framework/" TargetMode="External"/><Relationship Id="rId5090" Type="http://schemas.openxmlformats.org/officeDocument/2006/relationships/hyperlink" Target="http://www.w3.org/Bugs/Public/show_bug.cgi?id=2388" TargetMode="External"/><Relationship Id="rId449" Type="http://schemas.openxmlformats.org/officeDocument/2006/relationships/hyperlink" Target="https://www.w3.org/TR/2009/PER-xslt20-20090421/" TargetMode="External"/><Relationship Id="rId656" Type="http://schemas.openxmlformats.org/officeDocument/2006/relationships/hyperlink" Target="https://www.w3.org/TR/2009/PER-xslt20-20090421/" TargetMode="External"/><Relationship Id="rId863" Type="http://schemas.openxmlformats.org/officeDocument/2006/relationships/hyperlink" Target="https://www.w3.org/TR/2009/PER-xslt20-20090421/" TargetMode="External"/><Relationship Id="rId1079" Type="http://schemas.openxmlformats.org/officeDocument/2006/relationships/hyperlink" Target="https://www.w3.org/TR/2009/PER-xslt20-20090421/" TargetMode="External"/><Relationship Id="rId1286" Type="http://schemas.openxmlformats.org/officeDocument/2006/relationships/hyperlink" Target="https://www.w3.org/TR/2009/PER-xslt20-20090421/" TargetMode="External"/><Relationship Id="rId1493" Type="http://schemas.openxmlformats.org/officeDocument/2006/relationships/hyperlink" Target="https://www.w3.org/TR/2009/PER-xslt20-20090421/" TargetMode="External"/><Relationship Id="rId2337" Type="http://schemas.openxmlformats.org/officeDocument/2006/relationships/hyperlink" Target="https://www.w3.org/TR/2009/PER-xslt20-20090421/" TargetMode="External"/><Relationship Id="rId2544" Type="http://schemas.openxmlformats.org/officeDocument/2006/relationships/hyperlink" Target="https://www.w3.org/TR/2009/PER-xslt20-20090421/" TargetMode="External"/><Relationship Id="rId2891" Type="http://schemas.openxmlformats.org/officeDocument/2006/relationships/hyperlink" Target="https://www.w3.org/TR/2009/PER-xslt20-20090421/" TargetMode="External"/><Relationship Id="rId3942" Type="http://schemas.openxmlformats.org/officeDocument/2006/relationships/hyperlink" Target="https://www.w3.org/TR/2009/PER-xslt20-20090421/" TargetMode="External"/><Relationship Id="rId309" Type="http://schemas.openxmlformats.org/officeDocument/2006/relationships/hyperlink" Target="https://www.w3.org/TR/2009/PER-xslt20-20090421/" TargetMode="External"/><Relationship Id="rId516" Type="http://schemas.openxmlformats.org/officeDocument/2006/relationships/hyperlink" Target="https://www.w3.org/TR/2009/PER-xslt20-20090421/" TargetMode="External"/><Relationship Id="rId1146" Type="http://schemas.openxmlformats.org/officeDocument/2006/relationships/hyperlink" Target="https://www.w3.org/TR/2009/PER-xslt20-20090421/" TargetMode="External"/><Relationship Id="rId2751" Type="http://schemas.openxmlformats.org/officeDocument/2006/relationships/hyperlink" Target="https://www.w3.org/TR/2009/PER-xslt20-20090421/" TargetMode="External"/><Relationship Id="rId3802" Type="http://schemas.openxmlformats.org/officeDocument/2006/relationships/hyperlink" Target="https://www.w3.org/TR/2009/PER-xslt20-20090421/" TargetMode="External"/><Relationship Id="rId723" Type="http://schemas.openxmlformats.org/officeDocument/2006/relationships/hyperlink" Target="https://www.w3.org/TR/2009/PER-xslt20-20090421/" TargetMode="External"/><Relationship Id="rId930" Type="http://schemas.openxmlformats.org/officeDocument/2006/relationships/hyperlink" Target="https://www.w3.org/TR/2009/PER-xslt20-20090421/" TargetMode="External"/><Relationship Id="rId1006" Type="http://schemas.openxmlformats.org/officeDocument/2006/relationships/hyperlink" Target="https://www.w3.org/TR/2009/PER-xslt20-20090421/" TargetMode="External"/><Relationship Id="rId1353" Type="http://schemas.openxmlformats.org/officeDocument/2006/relationships/hyperlink" Target="https://www.w3.org/TR/2009/PER-xslt20-20090421/" TargetMode="External"/><Relationship Id="rId1560" Type="http://schemas.openxmlformats.org/officeDocument/2006/relationships/hyperlink" Target="https://www.w3.org/TR/2009/PER-xslt20-20090421/" TargetMode="External"/><Relationship Id="rId2404" Type="http://schemas.openxmlformats.org/officeDocument/2006/relationships/hyperlink" Target="https://www.w3.org/TR/2009/PER-xslt20-20090421/" TargetMode="External"/><Relationship Id="rId2611" Type="http://schemas.openxmlformats.org/officeDocument/2006/relationships/hyperlink" Target="https://www.w3.org/TR/2009/PER-xslt20-20090421/" TargetMode="External"/><Relationship Id="rId1213" Type="http://schemas.openxmlformats.org/officeDocument/2006/relationships/hyperlink" Target="https://www.w3.org/TR/2009/PER-xslt20-20090421/" TargetMode="External"/><Relationship Id="rId1420" Type="http://schemas.openxmlformats.org/officeDocument/2006/relationships/hyperlink" Target="https://www.w3.org/TR/2009/PER-xslt20-20090421/" TargetMode="External"/><Relationship Id="rId4369" Type="http://schemas.openxmlformats.org/officeDocument/2006/relationships/hyperlink" Target="https://www.w3.org/TR/2009/PER-xslt20-20090421/" TargetMode="External"/><Relationship Id="rId4576" Type="http://schemas.openxmlformats.org/officeDocument/2006/relationships/hyperlink" Target="https://www.w3.org/TR/2009/PER-xslt20-20090421/" TargetMode="External"/><Relationship Id="rId4783" Type="http://schemas.openxmlformats.org/officeDocument/2006/relationships/hyperlink" Target="https://www.w3.org/TR/2009/PER-xslt20-20090421/" TargetMode="External"/><Relationship Id="rId4990" Type="http://schemas.openxmlformats.org/officeDocument/2006/relationships/hyperlink" Target="https://www.w3.org/TR/2009/PER-xslt20-20090421/" TargetMode="External"/><Relationship Id="rId3178" Type="http://schemas.openxmlformats.org/officeDocument/2006/relationships/hyperlink" Target="https://www.w3.org/TR/2009/PER-xslt20-20090421/" TargetMode="External"/><Relationship Id="rId3385" Type="http://schemas.openxmlformats.org/officeDocument/2006/relationships/hyperlink" Target="https://www.w3.org/TR/2009/PER-xslt20-20090421/" TargetMode="External"/><Relationship Id="rId3592" Type="http://schemas.openxmlformats.org/officeDocument/2006/relationships/hyperlink" Target="https://www.w3.org/TR/2009/PER-xslt20-20090421/" TargetMode="External"/><Relationship Id="rId4229" Type="http://schemas.openxmlformats.org/officeDocument/2006/relationships/hyperlink" Target="https://www.w3.org/TR/2009/PER-xslt20-20090421/" TargetMode="External"/><Relationship Id="rId4436" Type="http://schemas.openxmlformats.org/officeDocument/2006/relationships/hyperlink" Target="https://www.w3.org/TR/2009/PER-xslt20-20090421/" TargetMode="External"/><Relationship Id="rId4643" Type="http://schemas.openxmlformats.org/officeDocument/2006/relationships/hyperlink" Target="https://www.w3.org/TR/2009/PER-xslt20-20090421/" TargetMode="External"/><Relationship Id="rId4850" Type="http://schemas.openxmlformats.org/officeDocument/2006/relationships/hyperlink" Target="https://www.w3.org/TR/2009/PER-xslt20-20090421/" TargetMode="External"/><Relationship Id="rId2194" Type="http://schemas.openxmlformats.org/officeDocument/2006/relationships/hyperlink" Target="https://www.w3.org/TR/2009/PER-xslt20-20090421/" TargetMode="External"/><Relationship Id="rId3038" Type="http://schemas.openxmlformats.org/officeDocument/2006/relationships/hyperlink" Target="https://www.w3.org/TR/2009/PER-xslt20-20090421/" TargetMode="External"/><Relationship Id="rId3245" Type="http://schemas.openxmlformats.org/officeDocument/2006/relationships/hyperlink" Target="https://www.w3.org/TR/2009/PER-xslt20-20090421/" TargetMode="External"/><Relationship Id="rId3452" Type="http://schemas.openxmlformats.org/officeDocument/2006/relationships/hyperlink" Target="https://www.w3.org/TR/2009/PER-xslt20-20090421/" TargetMode="External"/><Relationship Id="rId4503" Type="http://schemas.openxmlformats.org/officeDocument/2006/relationships/hyperlink" Target="https://www.w3.org/TR/2009/PER-xslt20-20090421/" TargetMode="External"/><Relationship Id="rId4710" Type="http://schemas.openxmlformats.org/officeDocument/2006/relationships/hyperlink" Target="http://www.w3.org/TR/2000/REC-xml-20001006" TargetMode="External"/><Relationship Id="rId166" Type="http://schemas.openxmlformats.org/officeDocument/2006/relationships/hyperlink" Target="https://www.w3.org/TR/2009/PER-xslt20-20090421/" TargetMode="External"/><Relationship Id="rId373" Type="http://schemas.openxmlformats.org/officeDocument/2006/relationships/hyperlink" Target="https://www.w3.org/TR/2009/PER-xslt20-20090421/" TargetMode="External"/><Relationship Id="rId580" Type="http://schemas.openxmlformats.org/officeDocument/2006/relationships/hyperlink" Target="https://www.w3.org/TR/2009/PER-xslt20-20090421/" TargetMode="External"/><Relationship Id="rId2054" Type="http://schemas.openxmlformats.org/officeDocument/2006/relationships/hyperlink" Target="https://www.w3.org/TR/2009/PER-xslt20-20090421/" TargetMode="External"/><Relationship Id="rId2261" Type="http://schemas.openxmlformats.org/officeDocument/2006/relationships/hyperlink" Target="https://www.w3.org/TR/2009/PER-xslt20-20090421/" TargetMode="External"/><Relationship Id="rId3105" Type="http://schemas.openxmlformats.org/officeDocument/2006/relationships/hyperlink" Target="https://www.w3.org/TR/2009/PER-xslt20-20090421/" TargetMode="External"/><Relationship Id="rId3312" Type="http://schemas.openxmlformats.org/officeDocument/2006/relationships/hyperlink" Target="https://www.w3.org/TR/2009/PER-xslt20-20090421/" TargetMode="External"/><Relationship Id="rId233" Type="http://schemas.openxmlformats.org/officeDocument/2006/relationships/hyperlink" Target="https://www.w3.org/TR/2009/PER-xslt20-20090421/" TargetMode="External"/><Relationship Id="rId440" Type="http://schemas.openxmlformats.org/officeDocument/2006/relationships/hyperlink" Target="https://www.w3.org/TR/2009/PER-xslt20-20090421/" TargetMode="External"/><Relationship Id="rId1070" Type="http://schemas.openxmlformats.org/officeDocument/2006/relationships/hyperlink" Target="https://www.w3.org/TR/2009/PER-xslt20-20090421/" TargetMode="External"/><Relationship Id="rId2121" Type="http://schemas.openxmlformats.org/officeDocument/2006/relationships/hyperlink" Target="https://www.w3.org/TR/2009/PER-xslt20-20090421/" TargetMode="External"/><Relationship Id="rId300" Type="http://schemas.openxmlformats.org/officeDocument/2006/relationships/hyperlink" Target="https://www.w3.org/TR/2009/PER-xslt20-20090421/" TargetMode="External"/><Relationship Id="rId4086" Type="http://schemas.openxmlformats.org/officeDocument/2006/relationships/hyperlink" Target="https://www.w3.org/TR/2009/PER-xslt20-20090421/" TargetMode="External"/><Relationship Id="rId5137" Type="http://schemas.openxmlformats.org/officeDocument/2006/relationships/hyperlink" Target="http://www.w3.org/XML/2007/qt-errata/xslt-errata.html" TargetMode="External"/><Relationship Id="rId1887" Type="http://schemas.openxmlformats.org/officeDocument/2006/relationships/hyperlink" Target="https://www.w3.org/TR/2009/PER-xslt20-20090421/" TargetMode="External"/><Relationship Id="rId2938" Type="http://schemas.openxmlformats.org/officeDocument/2006/relationships/hyperlink" Target="https://www.w3.org/TR/2009/PER-xslt20-20090421/" TargetMode="External"/><Relationship Id="rId4293" Type="http://schemas.openxmlformats.org/officeDocument/2006/relationships/hyperlink" Target="https://www.w3.org/TR/2009/PER-xslt20-20090421/" TargetMode="External"/><Relationship Id="rId1747" Type="http://schemas.openxmlformats.org/officeDocument/2006/relationships/hyperlink" Target="https://www.w3.org/TR/2009/PER-xslt20-20090421/" TargetMode="External"/><Relationship Id="rId1954" Type="http://schemas.openxmlformats.org/officeDocument/2006/relationships/hyperlink" Target="https://www.w3.org/TR/2009/PER-xslt20-20090421/" TargetMode="External"/><Relationship Id="rId4153" Type="http://schemas.openxmlformats.org/officeDocument/2006/relationships/hyperlink" Target="https://www.w3.org/TR/2009/PER-xslt20-20090421/" TargetMode="External"/><Relationship Id="rId4360" Type="http://schemas.openxmlformats.org/officeDocument/2006/relationships/hyperlink" Target="https://www.w3.org/TR/2009/PER-xslt20-20090421/" TargetMode="External"/><Relationship Id="rId39" Type="http://schemas.openxmlformats.org/officeDocument/2006/relationships/hyperlink" Target="http://www.w3.org/TR/xpath-functions/" TargetMode="External"/><Relationship Id="rId1607" Type="http://schemas.openxmlformats.org/officeDocument/2006/relationships/hyperlink" Target="https://www.w3.org/TR/2009/PER-xslt20-20090421/" TargetMode="External"/><Relationship Id="rId1814" Type="http://schemas.openxmlformats.org/officeDocument/2006/relationships/hyperlink" Target="http://www.w3.org/TR/xpath20/" TargetMode="External"/><Relationship Id="rId4013" Type="http://schemas.openxmlformats.org/officeDocument/2006/relationships/hyperlink" Target="https://www.w3.org/TR/2009/PER-xslt20-20090421/" TargetMode="External"/><Relationship Id="rId4220" Type="http://schemas.openxmlformats.org/officeDocument/2006/relationships/hyperlink" Target="https://www.w3.org/TR/2009/PER-xslt20-20090421/" TargetMode="External"/><Relationship Id="rId3779" Type="http://schemas.openxmlformats.org/officeDocument/2006/relationships/hyperlink" Target="https://www.w3.org/TR/2009/PER-xslt20-20090421/" TargetMode="External"/><Relationship Id="rId2588" Type="http://schemas.openxmlformats.org/officeDocument/2006/relationships/hyperlink" Target="https://www.w3.org/TR/2009/PER-xslt20-20090421/" TargetMode="External"/><Relationship Id="rId3986" Type="http://schemas.openxmlformats.org/officeDocument/2006/relationships/hyperlink" Target="https://www.w3.org/TR/2009/PER-xslt20-20090421/" TargetMode="External"/><Relationship Id="rId1397" Type="http://schemas.openxmlformats.org/officeDocument/2006/relationships/hyperlink" Target="https://www.w3.org/TR/2009/PER-xslt20-20090421/" TargetMode="External"/><Relationship Id="rId2795" Type="http://schemas.openxmlformats.org/officeDocument/2006/relationships/hyperlink" Target="https://www.w3.org/TR/2009/PER-xslt20-20090421/" TargetMode="External"/><Relationship Id="rId3639" Type="http://schemas.openxmlformats.org/officeDocument/2006/relationships/hyperlink" Target="https://www.w3.org/TR/2009/PER-xslt20-20090421/" TargetMode="External"/><Relationship Id="rId3846" Type="http://schemas.openxmlformats.org/officeDocument/2006/relationships/hyperlink" Target="https://www.w3.org/TR/2009/PER-xslt20-20090421/" TargetMode="External"/><Relationship Id="rId5061" Type="http://schemas.openxmlformats.org/officeDocument/2006/relationships/hyperlink" Target="https://www.w3.org/TR/2009/PER-xslt20-20090421/" TargetMode="External"/><Relationship Id="rId767" Type="http://schemas.openxmlformats.org/officeDocument/2006/relationships/hyperlink" Target="https://www.w3.org/TR/2009/PER-xslt20-20090421/" TargetMode="External"/><Relationship Id="rId974" Type="http://schemas.openxmlformats.org/officeDocument/2006/relationships/hyperlink" Target="https://www.w3.org/TR/2009/PER-xslt20-20090421/" TargetMode="External"/><Relationship Id="rId2448" Type="http://schemas.openxmlformats.org/officeDocument/2006/relationships/hyperlink" Target="https://www.w3.org/TR/2009/PER-xslt20-20090421/" TargetMode="External"/><Relationship Id="rId2655" Type="http://schemas.openxmlformats.org/officeDocument/2006/relationships/hyperlink" Target="https://www.w3.org/TR/2009/PER-xslt20-20090421/" TargetMode="External"/><Relationship Id="rId2862" Type="http://schemas.openxmlformats.org/officeDocument/2006/relationships/hyperlink" Target="https://www.w3.org/TR/2009/PER-xslt20-20090421/" TargetMode="External"/><Relationship Id="rId3706" Type="http://schemas.openxmlformats.org/officeDocument/2006/relationships/hyperlink" Target="https://www.w3.org/TR/2009/PER-xslt20-20090421/" TargetMode="External"/><Relationship Id="rId3913" Type="http://schemas.openxmlformats.org/officeDocument/2006/relationships/hyperlink" Target="https://www.w3.org/TR/2009/PER-xslt20-20090421/" TargetMode="External"/><Relationship Id="rId627" Type="http://schemas.openxmlformats.org/officeDocument/2006/relationships/hyperlink" Target="https://www.w3.org/TR/2009/PER-xslt20-20090421/" TargetMode="External"/><Relationship Id="rId834" Type="http://schemas.openxmlformats.org/officeDocument/2006/relationships/hyperlink" Target="https://www.w3.org/TR/2009/PER-xslt20-20090421/" TargetMode="External"/><Relationship Id="rId1257" Type="http://schemas.openxmlformats.org/officeDocument/2006/relationships/hyperlink" Target="https://www.w3.org/TR/2009/PER-xslt20-20090421/" TargetMode="External"/><Relationship Id="rId1464" Type="http://schemas.openxmlformats.org/officeDocument/2006/relationships/hyperlink" Target="https://www.w3.org/TR/2009/PER-xslt20-20090421/" TargetMode="External"/><Relationship Id="rId1671" Type="http://schemas.openxmlformats.org/officeDocument/2006/relationships/hyperlink" Target="https://www.w3.org/TR/2009/PER-xslt20-20090421/" TargetMode="External"/><Relationship Id="rId2308" Type="http://schemas.openxmlformats.org/officeDocument/2006/relationships/hyperlink" Target="https://www.w3.org/TR/2009/PER-xslt20-20090421/" TargetMode="External"/><Relationship Id="rId2515" Type="http://schemas.openxmlformats.org/officeDocument/2006/relationships/hyperlink" Target="https://www.w3.org/TR/2009/PER-xslt20-20090421/" TargetMode="External"/><Relationship Id="rId2722" Type="http://schemas.openxmlformats.org/officeDocument/2006/relationships/hyperlink" Target="https://www.w3.org/TR/2009/PER-xslt20-20090421/" TargetMode="External"/><Relationship Id="rId901" Type="http://schemas.openxmlformats.org/officeDocument/2006/relationships/hyperlink" Target="https://www.w3.org/TR/2009/PER-xslt20-20090421/" TargetMode="External"/><Relationship Id="rId1117" Type="http://schemas.openxmlformats.org/officeDocument/2006/relationships/hyperlink" Target="http://www.w3.org/TR/xpath20/" TargetMode="External"/><Relationship Id="rId1324" Type="http://schemas.openxmlformats.org/officeDocument/2006/relationships/hyperlink" Target="https://www.w3.org/TR/2009/PER-xslt20-20090421/" TargetMode="External"/><Relationship Id="rId1531" Type="http://schemas.openxmlformats.org/officeDocument/2006/relationships/hyperlink" Target="http://www.w3.org/TR/xpath-functions/" TargetMode="External"/><Relationship Id="rId4687" Type="http://schemas.openxmlformats.org/officeDocument/2006/relationships/hyperlink" Target="https://www.w3.org/TR/2009/PER-xslt20-20090421/" TargetMode="External"/><Relationship Id="rId4894" Type="http://schemas.openxmlformats.org/officeDocument/2006/relationships/hyperlink" Target="https://www.w3.org/TR/2009/PER-xslt20-20090421/" TargetMode="External"/><Relationship Id="rId30" Type="http://schemas.openxmlformats.org/officeDocument/2006/relationships/hyperlink" Target="http://www.w3.org/XML/Activity" TargetMode="External"/><Relationship Id="rId3289" Type="http://schemas.openxmlformats.org/officeDocument/2006/relationships/hyperlink" Target="https://www.w3.org/TR/2009/PER-xslt20-20090421/" TargetMode="External"/><Relationship Id="rId3496" Type="http://schemas.openxmlformats.org/officeDocument/2006/relationships/hyperlink" Target="https://www.w3.org/TR/2009/PER-xslt20-20090421/" TargetMode="External"/><Relationship Id="rId4547" Type="http://schemas.openxmlformats.org/officeDocument/2006/relationships/hyperlink" Target="https://www.w3.org/TR/2009/PER-xslt20-20090421/" TargetMode="External"/><Relationship Id="rId4754" Type="http://schemas.openxmlformats.org/officeDocument/2006/relationships/hyperlink" Target="https://www.w3.org/TR/2009/PER-xslt20-20090421/" TargetMode="External"/><Relationship Id="rId2098" Type="http://schemas.openxmlformats.org/officeDocument/2006/relationships/hyperlink" Target="https://www.w3.org/TR/2009/PER-xslt20-20090421/" TargetMode="External"/><Relationship Id="rId3149" Type="http://schemas.openxmlformats.org/officeDocument/2006/relationships/hyperlink" Target="https://www.w3.org/TR/2009/PER-xslt20-20090421/" TargetMode="External"/><Relationship Id="rId3356" Type="http://schemas.openxmlformats.org/officeDocument/2006/relationships/hyperlink" Target="https://www.w3.org/TR/2009/PER-xslt20-20090421/" TargetMode="External"/><Relationship Id="rId3563" Type="http://schemas.openxmlformats.org/officeDocument/2006/relationships/hyperlink" Target="https://www.w3.org/TR/2009/PER-xslt20-20090421/" TargetMode="External"/><Relationship Id="rId4407" Type="http://schemas.openxmlformats.org/officeDocument/2006/relationships/hyperlink" Target="https://www.w3.org/TR/2009/PER-xslt20-20090421/" TargetMode="External"/><Relationship Id="rId4961" Type="http://schemas.openxmlformats.org/officeDocument/2006/relationships/hyperlink" Target="https://www.w3.org/TR/2009/PER-xslt20-20090421/" TargetMode="External"/><Relationship Id="rId277" Type="http://schemas.openxmlformats.org/officeDocument/2006/relationships/hyperlink" Target="http://www.w3.org/TR/xpath-functions/" TargetMode="External"/><Relationship Id="rId484" Type="http://schemas.openxmlformats.org/officeDocument/2006/relationships/hyperlink" Target="https://www.w3.org/TR/2009/PER-xslt20-20090421/" TargetMode="External"/><Relationship Id="rId2165" Type="http://schemas.openxmlformats.org/officeDocument/2006/relationships/hyperlink" Target="https://www.w3.org/TR/2009/PER-xslt20-20090421/" TargetMode="External"/><Relationship Id="rId3009" Type="http://schemas.openxmlformats.org/officeDocument/2006/relationships/hyperlink" Target="https://www.w3.org/TR/2009/PER-xslt20-20090421/" TargetMode="External"/><Relationship Id="rId3216" Type="http://schemas.openxmlformats.org/officeDocument/2006/relationships/hyperlink" Target="https://www.w3.org/TR/2009/PER-xslt20-20090421/" TargetMode="External"/><Relationship Id="rId3770" Type="http://schemas.openxmlformats.org/officeDocument/2006/relationships/hyperlink" Target="https://www.w3.org/TR/2009/PER-xslt20-20090421/" TargetMode="External"/><Relationship Id="rId4614" Type="http://schemas.openxmlformats.org/officeDocument/2006/relationships/hyperlink" Target="https://www.w3.org/TR/2009/PER-xslt20-20090421/" TargetMode="External"/><Relationship Id="rId4821" Type="http://schemas.openxmlformats.org/officeDocument/2006/relationships/hyperlink" Target="https://www.w3.org/TR/2009/PER-xslt20-20090421/" TargetMode="External"/><Relationship Id="rId137" Type="http://schemas.openxmlformats.org/officeDocument/2006/relationships/hyperlink" Target="https://www.w3.org/TR/2009/PER-xslt20-20090421/" TargetMode="External"/><Relationship Id="rId344" Type="http://schemas.openxmlformats.org/officeDocument/2006/relationships/hyperlink" Target="https://www.w3.org/TR/2009/PER-xslt20-20090421/" TargetMode="External"/><Relationship Id="rId691" Type="http://schemas.openxmlformats.org/officeDocument/2006/relationships/hyperlink" Target="https://www.w3.org/TR/2009/PER-xslt20-20090421/" TargetMode="External"/><Relationship Id="rId2025" Type="http://schemas.openxmlformats.org/officeDocument/2006/relationships/hyperlink" Target="https://www.w3.org/TR/2009/PER-xslt20-20090421/" TargetMode="External"/><Relationship Id="rId2372" Type="http://schemas.openxmlformats.org/officeDocument/2006/relationships/hyperlink" Target="https://www.w3.org/TR/2009/PER-xslt20-20090421/" TargetMode="External"/><Relationship Id="rId3423" Type="http://schemas.openxmlformats.org/officeDocument/2006/relationships/hyperlink" Target="https://www.w3.org/TR/2009/PER-xslt20-20090421/" TargetMode="External"/><Relationship Id="rId3630" Type="http://schemas.openxmlformats.org/officeDocument/2006/relationships/hyperlink" Target="https://www.w3.org/TR/2009/PER-xslt20-20090421/" TargetMode="External"/><Relationship Id="rId551" Type="http://schemas.openxmlformats.org/officeDocument/2006/relationships/hyperlink" Target="https://www.w3.org/TR/2009/PER-xslt20-20090421/" TargetMode="External"/><Relationship Id="rId1181" Type="http://schemas.openxmlformats.org/officeDocument/2006/relationships/hyperlink" Target="http://www.w3.org/TR/xpath-functions/" TargetMode="External"/><Relationship Id="rId2232" Type="http://schemas.openxmlformats.org/officeDocument/2006/relationships/hyperlink" Target="https://www.w3.org/TR/2009/PER-xslt20-20090421/" TargetMode="External"/><Relationship Id="rId204" Type="http://schemas.openxmlformats.org/officeDocument/2006/relationships/hyperlink" Target="https://www.w3.org/TR/2009/PER-xslt20-20090421/" TargetMode="External"/><Relationship Id="rId411" Type="http://schemas.openxmlformats.org/officeDocument/2006/relationships/hyperlink" Target="https://www.w3.org/TR/2009/PER-xslt20-20090421/" TargetMode="External"/><Relationship Id="rId1041" Type="http://schemas.openxmlformats.org/officeDocument/2006/relationships/hyperlink" Target="https://www.w3.org/TR/2009/PER-xslt20-20090421/" TargetMode="External"/><Relationship Id="rId1998" Type="http://schemas.openxmlformats.org/officeDocument/2006/relationships/hyperlink" Target="https://www.w3.org/TR/2009/PER-xslt20-20090421/" TargetMode="External"/><Relationship Id="rId4197" Type="http://schemas.openxmlformats.org/officeDocument/2006/relationships/hyperlink" Target="https://www.w3.org/TR/2009/PER-xslt20-20090421/" TargetMode="External"/><Relationship Id="rId1858" Type="http://schemas.openxmlformats.org/officeDocument/2006/relationships/hyperlink" Target="https://www.w3.org/TR/2009/PER-xslt20-20090421/" TargetMode="External"/><Relationship Id="rId4057" Type="http://schemas.openxmlformats.org/officeDocument/2006/relationships/hyperlink" Target="https://www.w3.org/TR/2009/PER-xslt20-20090421/" TargetMode="External"/><Relationship Id="rId4264" Type="http://schemas.openxmlformats.org/officeDocument/2006/relationships/hyperlink" Target="https://www.w3.org/TR/2009/PER-xslt20-20090421/" TargetMode="External"/><Relationship Id="rId4471" Type="http://schemas.openxmlformats.org/officeDocument/2006/relationships/hyperlink" Target="https://www.w3.org/TR/2009/PER-xslt20-20090421/" TargetMode="External"/><Relationship Id="rId5108" Type="http://schemas.openxmlformats.org/officeDocument/2006/relationships/hyperlink" Target="http://www.w3.org/Bugs/Public/show_bug.cgi?id=4546" TargetMode="External"/><Relationship Id="rId2909" Type="http://schemas.openxmlformats.org/officeDocument/2006/relationships/hyperlink" Target="https://www.w3.org/TR/2009/PER-xslt20-20090421/" TargetMode="External"/><Relationship Id="rId3073" Type="http://schemas.openxmlformats.org/officeDocument/2006/relationships/hyperlink" Target="https://www.w3.org/TR/2009/PER-xslt20-20090421/" TargetMode="External"/><Relationship Id="rId3280" Type="http://schemas.openxmlformats.org/officeDocument/2006/relationships/hyperlink" Target="https://www.w3.org/TR/2009/PER-xslt20-20090421/" TargetMode="External"/><Relationship Id="rId4124" Type="http://schemas.openxmlformats.org/officeDocument/2006/relationships/hyperlink" Target="https://www.w3.org/TR/2009/PER-xslt20-20090421/" TargetMode="External"/><Relationship Id="rId4331" Type="http://schemas.openxmlformats.org/officeDocument/2006/relationships/hyperlink" Target="https://www.w3.org/TR/2009/PER-xslt20-20090421/" TargetMode="External"/><Relationship Id="rId1718" Type="http://schemas.openxmlformats.org/officeDocument/2006/relationships/hyperlink" Target="https://www.w3.org/TR/2009/PER-xslt20-20090421/" TargetMode="External"/><Relationship Id="rId1925" Type="http://schemas.openxmlformats.org/officeDocument/2006/relationships/hyperlink" Target="https://www.w3.org/TR/2009/PER-xslt20-20090421/" TargetMode="External"/><Relationship Id="rId3140" Type="http://schemas.openxmlformats.org/officeDocument/2006/relationships/hyperlink" Target="https://www.w3.org/TR/2009/PER-xslt20-20090421/" TargetMode="External"/><Relationship Id="rId2699" Type="http://schemas.openxmlformats.org/officeDocument/2006/relationships/hyperlink" Target="https://www.w3.org/TR/2009/PER-xslt20-20090421/" TargetMode="External"/><Relationship Id="rId3000" Type="http://schemas.openxmlformats.org/officeDocument/2006/relationships/hyperlink" Target="https://www.w3.org/TR/2009/PER-xslt20-20090421/" TargetMode="External"/><Relationship Id="rId3957" Type="http://schemas.openxmlformats.org/officeDocument/2006/relationships/hyperlink" Target="https://www.w3.org/TR/2009/PER-xslt20-20090421/" TargetMode="External"/><Relationship Id="rId878" Type="http://schemas.openxmlformats.org/officeDocument/2006/relationships/hyperlink" Target="https://www.w3.org/TR/2009/PER-xslt20-20090421/" TargetMode="External"/><Relationship Id="rId2559" Type="http://schemas.openxmlformats.org/officeDocument/2006/relationships/hyperlink" Target="https://www.w3.org/TR/2009/PER-xslt20-20090421/" TargetMode="External"/><Relationship Id="rId2766" Type="http://schemas.openxmlformats.org/officeDocument/2006/relationships/hyperlink" Target="https://www.w3.org/TR/2009/PER-xslt20-20090421/" TargetMode="External"/><Relationship Id="rId2973" Type="http://schemas.openxmlformats.org/officeDocument/2006/relationships/hyperlink" Target="https://www.w3.org/TR/2009/PER-xslt20-20090421/" TargetMode="External"/><Relationship Id="rId3817" Type="http://schemas.openxmlformats.org/officeDocument/2006/relationships/hyperlink" Target="https://www.w3.org/TR/2009/PER-xslt20-20090421/" TargetMode="External"/><Relationship Id="rId738" Type="http://schemas.openxmlformats.org/officeDocument/2006/relationships/hyperlink" Target="https://www.w3.org/TR/2009/PER-xslt20-20090421/" TargetMode="External"/><Relationship Id="rId945" Type="http://schemas.openxmlformats.org/officeDocument/2006/relationships/hyperlink" Target="https://www.w3.org/TR/2009/PER-xslt20-20090421/" TargetMode="External"/><Relationship Id="rId1368" Type="http://schemas.openxmlformats.org/officeDocument/2006/relationships/hyperlink" Target="http://www.w3.org/TR/xpath20/" TargetMode="External"/><Relationship Id="rId1575" Type="http://schemas.openxmlformats.org/officeDocument/2006/relationships/hyperlink" Target="https://www.w3.org/TR/2009/PER-xslt20-20090421/" TargetMode="External"/><Relationship Id="rId1782" Type="http://schemas.openxmlformats.org/officeDocument/2006/relationships/hyperlink" Target="https://www.w3.org/TR/2009/PER-xslt20-20090421/" TargetMode="External"/><Relationship Id="rId2419" Type="http://schemas.openxmlformats.org/officeDocument/2006/relationships/hyperlink" Target="http://www.w3.org/TR/xpath-functions/" TargetMode="External"/><Relationship Id="rId2626" Type="http://schemas.openxmlformats.org/officeDocument/2006/relationships/hyperlink" Target="https://www.w3.org/TR/2009/PER-xslt20-20090421/" TargetMode="External"/><Relationship Id="rId2833" Type="http://schemas.openxmlformats.org/officeDocument/2006/relationships/hyperlink" Target="https://www.w3.org/TR/2009/PER-xslt20-20090421/" TargetMode="External"/><Relationship Id="rId5032" Type="http://schemas.openxmlformats.org/officeDocument/2006/relationships/hyperlink" Target="https://www.w3.org/TR/2009/PER-xslt20-20090421/" TargetMode="External"/><Relationship Id="rId74" Type="http://schemas.openxmlformats.org/officeDocument/2006/relationships/hyperlink" Target="https://www.w3.org/TR/2009/PER-xslt20-20090421/" TargetMode="External"/><Relationship Id="rId805" Type="http://schemas.openxmlformats.org/officeDocument/2006/relationships/hyperlink" Target="https://www.w3.org/TR/2009/PER-xslt20-20090421/" TargetMode="External"/><Relationship Id="rId1228" Type="http://schemas.openxmlformats.org/officeDocument/2006/relationships/hyperlink" Target="https://www.w3.org/TR/2009/PER-xslt20-20090421/" TargetMode="External"/><Relationship Id="rId1435" Type="http://schemas.openxmlformats.org/officeDocument/2006/relationships/hyperlink" Target="https://www.w3.org/TR/2009/PER-xslt20-20090421/" TargetMode="External"/><Relationship Id="rId4798" Type="http://schemas.openxmlformats.org/officeDocument/2006/relationships/hyperlink" Target="https://www.w3.org/TR/2009/PER-xslt20-20090421/" TargetMode="External"/><Relationship Id="rId1642" Type="http://schemas.openxmlformats.org/officeDocument/2006/relationships/hyperlink" Target="https://www.w3.org/TR/2009/PER-xslt20-20090421/" TargetMode="External"/><Relationship Id="rId2900" Type="http://schemas.openxmlformats.org/officeDocument/2006/relationships/hyperlink" Target="https://www.w3.org/TR/2009/PER-xslt20-20090421/" TargetMode="External"/><Relationship Id="rId1502" Type="http://schemas.openxmlformats.org/officeDocument/2006/relationships/hyperlink" Target="https://www.w3.org/TR/2009/PER-xslt20-20090421/" TargetMode="External"/><Relationship Id="rId4658" Type="http://schemas.openxmlformats.org/officeDocument/2006/relationships/hyperlink" Target="https://www.w3.org/TR/2009/PER-xslt20-20090421/" TargetMode="External"/><Relationship Id="rId4865" Type="http://schemas.openxmlformats.org/officeDocument/2006/relationships/hyperlink" Target="https://www.w3.org/TR/2009/PER-xslt20-20090421/" TargetMode="External"/><Relationship Id="rId388" Type="http://schemas.openxmlformats.org/officeDocument/2006/relationships/hyperlink" Target="https://www.w3.org/TR/2009/PER-xslt20-20090421/" TargetMode="External"/><Relationship Id="rId2069" Type="http://schemas.openxmlformats.org/officeDocument/2006/relationships/hyperlink" Target="https://www.w3.org/TR/2009/PER-xslt20-20090421/" TargetMode="External"/><Relationship Id="rId3467" Type="http://schemas.openxmlformats.org/officeDocument/2006/relationships/hyperlink" Target="https://www.w3.org/TR/2009/PER-xslt20-20090421/" TargetMode="External"/><Relationship Id="rId3674" Type="http://schemas.openxmlformats.org/officeDocument/2006/relationships/hyperlink" Target="https://www.w3.org/TR/2009/PER-xslt20-20090421/" TargetMode="External"/><Relationship Id="rId3881" Type="http://schemas.openxmlformats.org/officeDocument/2006/relationships/hyperlink" Target="https://www.w3.org/TR/2009/PER-xslt20-20090421/" TargetMode="External"/><Relationship Id="rId4518" Type="http://schemas.openxmlformats.org/officeDocument/2006/relationships/hyperlink" Target="https://www.w3.org/TR/2009/PER-xslt20-20090421/" TargetMode="External"/><Relationship Id="rId4725" Type="http://schemas.openxmlformats.org/officeDocument/2006/relationships/hyperlink" Target="https://www.w3.org/TR/2009/PER-xslt20-20090421/" TargetMode="External"/><Relationship Id="rId4932" Type="http://schemas.openxmlformats.org/officeDocument/2006/relationships/hyperlink" Target="https://www.w3.org/TR/2009/PER-xslt20-20090421/" TargetMode="External"/><Relationship Id="rId595" Type="http://schemas.openxmlformats.org/officeDocument/2006/relationships/hyperlink" Target="https://www.w3.org/TR/2009/PER-xslt20-20090421/" TargetMode="External"/><Relationship Id="rId2276" Type="http://schemas.openxmlformats.org/officeDocument/2006/relationships/hyperlink" Target="https://www.w3.org/TR/2009/PER-xslt20-20090421/" TargetMode="External"/><Relationship Id="rId2483" Type="http://schemas.openxmlformats.org/officeDocument/2006/relationships/hyperlink" Target="https://www.w3.org/TR/2009/PER-xslt20-20090421/" TargetMode="External"/><Relationship Id="rId2690" Type="http://schemas.openxmlformats.org/officeDocument/2006/relationships/hyperlink" Target="https://www.w3.org/TR/2009/PER-xslt20-20090421/" TargetMode="External"/><Relationship Id="rId3327" Type="http://schemas.openxmlformats.org/officeDocument/2006/relationships/hyperlink" Target="https://www.w3.org/TR/2009/PER-xslt20-20090421/" TargetMode="External"/><Relationship Id="rId3534" Type="http://schemas.openxmlformats.org/officeDocument/2006/relationships/hyperlink" Target="https://www.w3.org/TR/2009/PER-xslt20-20090421/" TargetMode="External"/><Relationship Id="rId3741" Type="http://schemas.openxmlformats.org/officeDocument/2006/relationships/hyperlink" Target="mailto:Norman.Walsh@Sun.COM" TargetMode="External"/><Relationship Id="rId248" Type="http://schemas.openxmlformats.org/officeDocument/2006/relationships/hyperlink" Target="https://www.w3.org/TR/2009/PER-xslt20-20090421/" TargetMode="External"/><Relationship Id="rId455" Type="http://schemas.openxmlformats.org/officeDocument/2006/relationships/hyperlink" Target="https://www.w3.org/TR/2009/PER-xslt20-20090421/" TargetMode="External"/><Relationship Id="rId662" Type="http://schemas.openxmlformats.org/officeDocument/2006/relationships/hyperlink" Target="https://www.w3.org/TR/2009/PER-xslt20-20090421/" TargetMode="External"/><Relationship Id="rId1085" Type="http://schemas.openxmlformats.org/officeDocument/2006/relationships/hyperlink" Target="https://www.w3.org/TR/2009/PER-xslt20-20090421/" TargetMode="External"/><Relationship Id="rId1292" Type="http://schemas.openxmlformats.org/officeDocument/2006/relationships/hyperlink" Target="https://www.w3.org/TR/2009/PER-xslt20-20090421/" TargetMode="External"/><Relationship Id="rId2136" Type="http://schemas.openxmlformats.org/officeDocument/2006/relationships/hyperlink" Target="https://www.w3.org/TR/2009/PER-xslt20-20090421/" TargetMode="External"/><Relationship Id="rId2343" Type="http://schemas.openxmlformats.org/officeDocument/2006/relationships/hyperlink" Target="https://www.w3.org/TR/2009/PER-xslt20-20090421/" TargetMode="External"/><Relationship Id="rId2550" Type="http://schemas.openxmlformats.org/officeDocument/2006/relationships/hyperlink" Target="https://www.w3.org/TR/2009/PER-xslt20-20090421/" TargetMode="External"/><Relationship Id="rId3601" Type="http://schemas.openxmlformats.org/officeDocument/2006/relationships/hyperlink" Target="https://www.w3.org/TR/2009/PER-xslt20-20090421/" TargetMode="External"/><Relationship Id="rId108" Type="http://schemas.openxmlformats.org/officeDocument/2006/relationships/hyperlink" Target="https://www.w3.org/TR/2009/PER-xslt20-20090421/" TargetMode="External"/><Relationship Id="rId315" Type="http://schemas.openxmlformats.org/officeDocument/2006/relationships/hyperlink" Target="https://www.w3.org/TR/2009/PER-xslt20-20090421/" TargetMode="External"/><Relationship Id="rId522" Type="http://schemas.openxmlformats.org/officeDocument/2006/relationships/hyperlink" Target="https://www.w3.org/TR/2009/PER-xslt20-20090421/" TargetMode="External"/><Relationship Id="rId1152" Type="http://schemas.openxmlformats.org/officeDocument/2006/relationships/hyperlink" Target="https://www.w3.org/TR/2009/PER-xslt20-20090421/" TargetMode="External"/><Relationship Id="rId2203" Type="http://schemas.openxmlformats.org/officeDocument/2006/relationships/hyperlink" Target="https://www.w3.org/TR/2009/PER-xslt20-20090421/" TargetMode="External"/><Relationship Id="rId2410" Type="http://schemas.openxmlformats.org/officeDocument/2006/relationships/hyperlink" Target="https://www.w3.org/TR/2009/PER-xslt20-20090421/" TargetMode="External"/><Relationship Id="rId1012" Type="http://schemas.openxmlformats.org/officeDocument/2006/relationships/hyperlink" Target="https://www.w3.org/TR/2009/PER-xslt20-20090421/" TargetMode="External"/><Relationship Id="rId4168" Type="http://schemas.openxmlformats.org/officeDocument/2006/relationships/hyperlink" Target="https://www.w3.org/TR/2009/PER-xslt20-20090421/" TargetMode="External"/><Relationship Id="rId4375" Type="http://schemas.openxmlformats.org/officeDocument/2006/relationships/hyperlink" Target="https://www.w3.org/TR/2009/PER-xslt20-20090421/" TargetMode="External"/><Relationship Id="rId1969" Type="http://schemas.openxmlformats.org/officeDocument/2006/relationships/hyperlink" Target="https://www.w3.org/TR/2009/PER-xslt20-20090421/" TargetMode="External"/><Relationship Id="rId3184" Type="http://schemas.openxmlformats.org/officeDocument/2006/relationships/hyperlink" Target="https://www.w3.org/TR/2009/PER-xslt20-20090421/" TargetMode="External"/><Relationship Id="rId4028" Type="http://schemas.openxmlformats.org/officeDocument/2006/relationships/hyperlink" Target="https://www.w3.org/TR/2009/PER-xslt20-20090421/" TargetMode="External"/><Relationship Id="rId4235" Type="http://schemas.openxmlformats.org/officeDocument/2006/relationships/hyperlink" Target="https://www.w3.org/TR/2009/PER-xslt20-20090421/" TargetMode="External"/><Relationship Id="rId4582" Type="http://schemas.openxmlformats.org/officeDocument/2006/relationships/hyperlink" Target="https://www.w3.org/TR/2009/PER-xslt20-20090421/" TargetMode="External"/><Relationship Id="rId1829" Type="http://schemas.openxmlformats.org/officeDocument/2006/relationships/hyperlink" Target="https://www.w3.org/TR/2009/PER-xslt20-20090421/" TargetMode="External"/><Relationship Id="rId3391" Type="http://schemas.openxmlformats.org/officeDocument/2006/relationships/hyperlink" Target="https://www.w3.org/TR/2009/PER-xslt20-20090421/" TargetMode="External"/><Relationship Id="rId4442" Type="http://schemas.openxmlformats.org/officeDocument/2006/relationships/hyperlink" Target="https://www.w3.org/TR/2009/PER-xslt20-20090421/" TargetMode="External"/><Relationship Id="rId3044" Type="http://schemas.openxmlformats.org/officeDocument/2006/relationships/hyperlink" Target="https://www.w3.org/TR/2009/PER-xslt20-20090421/" TargetMode="External"/><Relationship Id="rId3251" Type="http://schemas.openxmlformats.org/officeDocument/2006/relationships/hyperlink" Target="https://www.w3.org/TR/2009/PER-xslt20-20090421/" TargetMode="External"/><Relationship Id="rId4302" Type="http://schemas.openxmlformats.org/officeDocument/2006/relationships/hyperlink" Target="https://www.w3.org/TR/2009/PER-xslt20-20090421/" TargetMode="External"/><Relationship Id="rId172" Type="http://schemas.openxmlformats.org/officeDocument/2006/relationships/hyperlink" Target="https://www.w3.org/TR/2009/PER-xslt20-20090421/" TargetMode="External"/><Relationship Id="rId2060" Type="http://schemas.openxmlformats.org/officeDocument/2006/relationships/hyperlink" Target="https://www.w3.org/TR/2009/PER-xslt20-20090421/" TargetMode="External"/><Relationship Id="rId3111" Type="http://schemas.openxmlformats.org/officeDocument/2006/relationships/hyperlink" Target="https://www.w3.org/TR/2009/PER-xslt20-20090421/" TargetMode="External"/><Relationship Id="rId989" Type="http://schemas.openxmlformats.org/officeDocument/2006/relationships/hyperlink" Target="https://www.w3.org/TR/2009/PER-xslt20-20090421/" TargetMode="External"/><Relationship Id="rId2877" Type="http://schemas.openxmlformats.org/officeDocument/2006/relationships/hyperlink" Target="https://www.w3.org/TR/2009/PER-xslt20-20090421/" TargetMode="External"/><Relationship Id="rId5076" Type="http://schemas.openxmlformats.org/officeDocument/2006/relationships/hyperlink" Target="https://www.w3.org/TR/2009/PER-xslt20-20090421/" TargetMode="External"/><Relationship Id="rId849" Type="http://schemas.openxmlformats.org/officeDocument/2006/relationships/hyperlink" Target="https://www.w3.org/TR/2009/PER-xslt20-20090421/" TargetMode="External"/><Relationship Id="rId1479" Type="http://schemas.openxmlformats.org/officeDocument/2006/relationships/hyperlink" Target="https://www.w3.org/TR/2009/PER-xslt20-20090421/" TargetMode="External"/><Relationship Id="rId1686" Type="http://schemas.openxmlformats.org/officeDocument/2006/relationships/hyperlink" Target="https://www.w3.org/TR/2009/PER-xslt20-20090421/" TargetMode="External"/><Relationship Id="rId3928" Type="http://schemas.openxmlformats.org/officeDocument/2006/relationships/hyperlink" Target="https://www.w3.org/TR/2009/PER-xslt20-20090421/" TargetMode="External"/><Relationship Id="rId4092" Type="http://schemas.openxmlformats.org/officeDocument/2006/relationships/hyperlink" Target="https://www.w3.org/TR/2009/PER-xslt20-20090421/" TargetMode="External"/><Relationship Id="rId5143" Type="http://schemas.openxmlformats.org/officeDocument/2006/relationships/hyperlink" Target="http://www.w3.org/Bugs/Public/show_bug.cgi?id=5893" TargetMode="External"/><Relationship Id="rId1339" Type="http://schemas.openxmlformats.org/officeDocument/2006/relationships/hyperlink" Target="https://www.w3.org/TR/2009/PER-xslt20-20090421/" TargetMode="External"/><Relationship Id="rId1893" Type="http://schemas.openxmlformats.org/officeDocument/2006/relationships/hyperlink" Target="https://www.w3.org/TR/2009/PER-xslt20-20090421/" TargetMode="External"/><Relationship Id="rId2737" Type="http://schemas.openxmlformats.org/officeDocument/2006/relationships/hyperlink" Target="https://www.w3.org/TR/2009/PER-xslt20-20090421/" TargetMode="External"/><Relationship Id="rId2944" Type="http://schemas.openxmlformats.org/officeDocument/2006/relationships/hyperlink" Target="https://www.w3.org/TR/2009/PER-xslt20-20090421/" TargetMode="External"/><Relationship Id="rId5003" Type="http://schemas.openxmlformats.org/officeDocument/2006/relationships/hyperlink" Target="https://www.w3.org/TR/2009/PER-xslt20-20090421/" TargetMode="External"/><Relationship Id="rId709" Type="http://schemas.openxmlformats.org/officeDocument/2006/relationships/hyperlink" Target="https://www.w3.org/TR/2009/PER-xslt20-20090421/" TargetMode="External"/><Relationship Id="rId916" Type="http://schemas.openxmlformats.org/officeDocument/2006/relationships/hyperlink" Target="https://www.w3.org/TR/2009/PER-xslt20-20090421/" TargetMode="External"/><Relationship Id="rId1546" Type="http://schemas.openxmlformats.org/officeDocument/2006/relationships/hyperlink" Target="https://www.w3.org/TR/2009/PER-xslt20-20090421/" TargetMode="External"/><Relationship Id="rId1753" Type="http://schemas.openxmlformats.org/officeDocument/2006/relationships/hyperlink" Target="https://www.w3.org/TR/2009/PER-xslt20-20090421/" TargetMode="External"/><Relationship Id="rId1960" Type="http://schemas.openxmlformats.org/officeDocument/2006/relationships/hyperlink" Target="https://www.w3.org/TR/2009/PER-xslt20-20090421/" TargetMode="External"/><Relationship Id="rId2804" Type="http://schemas.openxmlformats.org/officeDocument/2006/relationships/hyperlink" Target="https://www.w3.org/TR/2009/PER-xslt20-20090421/" TargetMode="External"/><Relationship Id="rId45" Type="http://schemas.openxmlformats.org/officeDocument/2006/relationships/hyperlink" Target="https://www.w3.org/TR/2009/PER-xslt20-20090421/" TargetMode="External"/><Relationship Id="rId1406" Type="http://schemas.openxmlformats.org/officeDocument/2006/relationships/hyperlink" Target="https://www.w3.org/TR/2009/PER-xslt20-20090421/" TargetMode="External"/><Relationship Id="rId1613" Type="http://schemas.openxmlformats.org/officeDocument/2006/relationships/hyperlink" Target="https://www.w3.org/TR/2009/PER-xslt20-20090421/" TargetMode="External"/><Relationship Id="rId1820" Type="http://schemas.openxmlformats.org/officeDocument/2006/relationships/hyperlink" Target="https://www.w3.org/TR/2009/PER-xslt20-20090421/" TargetMode="External"/><Relationship Id="rId4769" Type="http://schemas.openxmlformats.org/officeDocument/2006/relationships/hyperlink" Target="https://www.w3.org/TR/2009/PER-xslt20-20090421/" TargetMode="External"/><Relationship Id="rId4976" Type="http://schemas.openxmlformats.org/officeDocument/2006/relationships/hyperlink" Target="https://www.w3.org/TR/2009/PER-xslt20-20090421/" TargetMode="External"/><Relationship Id="rId3578" Type="http://schemas.openxmlformats.org/officeDocument/2006/relationships/hyperlink" Target="https://www.w3.org/TR/2009/PER-xslt20-20090421/" TargetMode="External"/><Relationship Id="rId3785" Type="http://schemas.openxmlformats.org/officeDocument/2006/relationships/hyperlink" Target="https://www.w3.org/TR/2009/PER-xslt20-20090421/" TargetMode="External"/><Relationship Id="rId3992" Type="http://schemas.openxmlformats.org/officeDocument/2006/relationships/hyperlink" Target="https://www.w3.org/TR/2009/PER-xslt20-20090421/" TargetMode="External"/><Relationship Id="rId4629" Type="http://schemas.openxmlformats.org/officeDocument/2006/relationships/hyperlink" Target="https://www.w3.org/TR/2009/PER-xslt20-20090421/" TargetMode="External"/><Relationship Id="rId4836" Type="http://schemas.openxmlformats.org/officeDocument/2006/relationships/hyperlink" Target="https://www.w3.org/TR/2009/PER-xslt20-20090421/" TargetMode="External"/><Relationship Id="rId499" Type="http://schemas.openxmlformats.org/officeDocument/2006/relationships/hyperlink" Target="https://www.w3.org/TR/2009/PER-xslt20-20090421/" TargetMode="External"/><Relationship Id="rId2387" Type="http://schemas.openxmlformats.org/officeDocument/2006/relationships/hyperlink" Target="https://www.w3.org/TR/2009/PER-xslt20-20090421/" TargetMode="External"/><Relationship Id="rId2594" Type="http://schemas.openxmlformats.org/officeDocument/2006/relationships/hyperlink" Target="https://www.w3.org/TR/2009/PER-xslt20-20090421/" TargetMode="External"/><Relationship Id="rId3438" Type="http://schemas.openxmlformats.org/officeDocument/2006/relationships/hyperlink" Target="https://www.w3.org/TR/2009/PER-xslt20-20090421/" TargetMode="External"/><Relationship Id="rId3645" Type="http://schemas.openxmlformats.org/officeDocument/2006/relationships/hyperlink" Target="https://www.w3.org/TR/2009/PER-xslt20-20090421/" TargetMode="External"/><Relationship Id="rId3852" Type="http://schemas.openxmlformats.org/officeDocument/2006/relationships/hyperlink" Target="https://www.w3.org/TR/2009/PER-xslt20-20090421/" TargetMode="External"/><Relationship Id="rId359" Type="http://schemas.openxmlformats.org/officeDocument/2006/relationships/hyperlink" Target="https://www.w3.org/TR/2009/PER-xslt20-20090421/" TargetMode="External"/><Relationship Id="rId566" Type="http://schemas.openxmlformats.org/officeDocument/2006/relationships/hyperlink" Target="https://www.w3.org/TR/2009/PER-xslt20-20090421/" TargetMode="External"/><Relationship Id="rId773" Type="http://schemas.openxmlformats.org/officeDocument/2006/relationships/hyperlink" Target="https://www.w3.org/TR/2009/PER-xslt20-20090421/" TargetMode="External"/><Relationship Id="rId1196" Type="http://schemas.openxmlformats.org/officeDocument/2006/relationships/hyperlink" Target="https://www.w3.org/TR/2009/PER-xslt20-20090421/" TargetMode="External"/><Relationship Id="rId2247" Type="http://schemas.openxmlformats.org/officeDocument/2006/relationships/hyperlink" Target="https://www.w3.org/TR/2009/PER-xslt20-20090421/" TargetMode="External"/><Relationship Id="rId2454" Type="http://schemas.openxmlformats.org/officeDocument/2006/relationships/hyperlink" Target="https://www.w3.org/TR/2009/PER-xslt20-20090421/" TargetMode="External"/><Relationship Id="rId3505" Type="http://schemas.openxmlformats.org/officeDocument/2006/relationships/hyperlink" Target="https://www.w3.org/TR/2009/PER-xslt20-20090421/" TargetMode="External"/><Relationship Id="rId4903" Type="http://schemas.openxmlformats.org/officeDocument/2006/relationships/hyperlink" Target="https://www.w3.org/TR/2009/PER-xslt20-20090421/" TargetMode="External"/><Relationship Id="rId219" Type="http://schemas.openxmlformats.org/officeDocument/2006/relationships/hyperlink" Target="https://www.w3.org/TR/2009/PER-xslt20-20090421/" TargetMode="External"/><Relationship Id="rId426" Type="http://schemas.openxmlformats.org/officeDocument/2006/relationships/hyperlink" Target="https://www.w3.org/TR/2009/PER-xslt20-20090421/" TargetMode="External"/><Relationship Id="rId633" Type="http://schemas.openxmlformats.org/officeDocument/2006/relationships/hyperlink" Target="https://www.w3.org/TR/2009/PER-xslt20-20090421/" TargetMode="External"/><Relationship Id="rId980" Type="http://schemas.openxmlformats.org/officeDocument/2006/relationships/hyperlink" Target="https://www.w3.org/TR/2009/PER-xslt20-20090421/" TargetMode="External"/><Relationship Id="rId1056" Type="http://schemas.openxmlformats.org/officeDocument/2006/relationships/hyperlink" Target="https://www.w3.org/TR/2009/PER-xslt20-20090421/" TargetMode="External"/><Relationship Id="rId1263" Type="http://schemas.openxmlformats.org/officeDocument/2006/relationships/hyperlink" Target="http://www.w3.org/TR/xpath20/" TargetMode="External"/><Relationship Id="rId2107" Type="http://schemas.openxmlformats.org/officeDocument/2006/relationships/hyperlink" Target="https://www.w3.org/TR/2009/PER-xslt20-20090421/" TargetMode="External"/><Relationship Id="rId2314" Type="http://schemas.openxmlformats.org/officeDocument/2006/relationships/hyperlink" Target="https://www.w3.org/TR/2009/PER-xslt20-20090421/" TargetMode="External"/><Relationship Id="rId2661" Type="http://schemas.openxmlformats.org/officeDocument/2006/relationships/hyperlink" Target="https://www.w3.org/TR/2009/PER-xslt20-20090421/" TargetMode="External"/><Relationship Id="rId3712" Type="http://schemas.openxmlformats.org/officeDocument/2006/relationships/hyperlink" Target="https://www.w3.org/TR/2009/PER-xslt20-20090421/" TargetMode="External"/><Relationship Id="rId840" Type="http://schemas.openxmlformats.org/officeDocument/2006/relationships/hyperlink" Target="https://www.w3.org/TR/2009/PER-xslt20-20090421/" TargetMode="External"/><Relationship Id="rId1470" Type="http://schemas.openxmlformats.org/officeDocument/2006/relationships/hyperlink" Target="https://www.w3.org/TR/2009/PER-xslt20-20090421/" TargetMode="External"/><Relationship Id="rId2521" Type="http://schemas.openxmlformats.org/officeDocument/2006/relationships/hyperlink" Target="http://www.w3.org/TR/REC-xml-names/" TargetMode="External"/><Relationship Id="rId4279" Type="http://schemas.openxmlformats.org/officeDocument/2006/relationships/hyperlink" Target="https://www.w3.org/TR/2009/PER-xslt20-20090421/" TargetMode="External"/><Relationship Id="rId700" Type="http://schemas.openxmlformats.org/officeDocument/2006/relationships/hyperlink" Target="https://www.w3.org/TR/2009/PER-xslt20-20090421/" TargetMode="External"/><Relationship Id="rId1123" Type="http://schemas.openxmlformats.org/officeDocument/2006/relationships/hyperlink" Target="https://www.w3.org/TR/2009/PER-xslt20-20090421/" TargetMode="External"/><Relationship Id="rId1330" Type="http://schemas.openxmlformats.org/officeDocument/2006/relationships/hyperlink" Target="https://www.w3.org/TR/2009/PER-xslt20-20090421/" TargetMode="External"/><Relationship Id="rId3088" Type="http://schemas.openxmlformats.org/officeDocument/2006/relationships/hyperlink" Target="https://www.w3.org/TR/2009/PER-xslt20-20090421/" TargetMode="External"/><Relationship Id="rId4486" Type="http://schemas.openxmlformats.org/officeDocument/2006/relationships/hyperlink" Target="https://www.w3.org/TR/2009/PER-xslt20-20090421/" TargetMode="External"/><Relationship Id="rId4693" Type="http://schemas.openxmlformats.org/officeDocument/2006/relationships/hyperlink" Target="https://www.w3.org/TR/2009/PER-xslt20-20090421/" TargetMode="External"/><Relationship Id="rId3295" Type="http://schemas.openxmlformats.org/officeDocument/2006/relationships/hyperlink" Target="https://www.w3.org/TR/2009/PER-xslt20-20090421/" TargetMode="External"/><Relationship Id="rId4139" Type="http://schemas.openxmlformats.org/officeDocument/2006/relationships/hyperlink" Target="https://www.w3.org/TR/2009/PER-xslt20-20090421/" TargetMode="External"/><Relationship Id="rId4346" Type="http://schemas.openxmlformats.org/officeDocument/2006/relationships/hyperlink" Target="https://www.w3.org/TR/2009/PER-xslt20-20090421/" TargetMode="External"/><Relationship Id="rId4553" Type="http://schemas.openxmlformats.org/officeDocument/2006/relationships/hyperlink" Target="https://www.w3.org/TR/2009/PER-xslt20-20090421/" TargetMode="External"/><Relationship Id="rId4760" Type="http://schemas.openxmlformats.org/officeDocument/2006/relationships/hyperlink" Target="https://www.w3.org/TR/2009/PER-xslt20-20090421/" TargetMode="External"/><Relationship Id="rId3155" Type="http://schemas.openxmlformats.org/officeDocument/2006/relationships/hyperlink" Target="https://www.w3.org/TR/2009/PER-xslt20-20090421/" TargetMode="External"/><Relationship Id="rId3362" Type="http://schemas.openxmlformats.org/officeDocument/2006/relationships/hyperlink" Target="https://www.w3.org/TR/2009/PER-xslt20-20090421/" TargetMode="External"/><Relationship Id="rId4206" Type="http://schemas.openxmlformats.org/officeDocument/2006/relationships/hyperlink" Target="https://www.w3.org/TR/2009/PER-xslt20-20090421/" TargetMode="External"/><Relationship Id="rId4413" Type="http://schemas.openxmlformats.org/officeDocument/2006/relationships/hyperlink" Target="https://www.w3.org/TR/2009/PER-xslt20-20090421/" TargetMode="External"/><Relationship Id="rId4620" Type="http://schemas.openxmlformats.org/officeDocument/2006/relationships/hyperlink" Target="https://www.w3.org/TR/2009/PER-xslt20-20090421/" TargetMode="External"/><Relationship Id="rId283" Type="http://schemas.openxmlformats.org/officeDocument/2006/relationships/hyperlink" Target="https://www.w3.org/TR/2009/PER-xslt20-20090421/" TargetMode="External"/><Relationship Id="rId490" Type="http://schemas.openxmlformats.org/officeDocument/2006/relationships/hyperlink" Target="https://www.w3.org/TR/2009/PER-xslt20-20090421/" TargetMode="External"/><Relationship Id="rId2171" Type="http://schemas.openxmlformats.org/officeDocument/2006/relationships/hyperlink" Target="https://www.w3.org/TR/2009/PER-xslt20-20090421/" TargetMode="External"/><Relationship Id="rId3015" Type="http://schemas.openxmlformats.org/officeDocument/2006/relationships/hyperlink" Target="https://www.w3.org/TR/2009/PER-xslt20-20090421/" TargetMode="External"/><Relationship Id="rId3222" Type="http://schemas.openxmlformats.org/officeDocument/2006/relationships/hyperlink" Target="https://www.w3.org/TR/2009/PER-xslt20-20090421/" TargetMode="External"/><Relationship Id="rId143" Type="http://schemas.openxmlformats.org/officeDocument/2006/relationships/hyperlink" Target="https://www.w3.org/TR/2009/PER-xslt20-20090421/" TargetMode="External"/><Relationship Id="rId350" Type="http://schemas.openxmlformats.org/officeDocument/2006/relationships/hyperlink" Target="https://www.w3.org/TR/2009/PER-xslt20-20090421/" TargetMode="External"/><Relationship Id="rId2031" Type="http://schemas.openxmlformats.org/officeDocument/2006/relationships/hyperlink" Target="https://www.w3.org/TR/2009/PER-xslt20-20090421/" TargetMode="External"/><Relationship Id="rId9" Type="http://schemas.openxmlformats.org/officeDocument/2006/relationships/hyperlink" Target="http://www.w3.org/TR/2007/REC-xslt20-20070123/" TargetMode="External"/><Relationship Id="rId210" Type="http://schemas.openxmlformats.org/officeDocument/2006/relationships/hyperlink" Target="https://www.w3.org/TR/2009/PER-xslt20-20090421/" TargetMode="External"/><Relationship Id="rId2988" Type="http://schemas.openxmlformats.org/officeDocument/2006/relationships/hyperlink" Target="https://www.w3.org/TR/2009/PER-xslt20-20090421/" TargetMode="External"/><Relationship Id="rId5047" Type="http://schemas.openxmlformats.org/officeDocument/2006/relationships/hyperlink" Target="https://www.w3.org/TR/2009/PER-xslt20-20090421/" TargetMode="External"/><Relationship Id="rId1797" Type="http://schemas.openxmlformats.org/officeDocument/2006/relationships/hyperlink" Target="https://www.w3.org/TR/2009/PER-xslt20-20090421/" TargetMode="External"/><Relationship Id="rId2848" Type="http://schemas.openxmlformats.org/officeDocument/2006/relationships/hyperlink" Target="https://www.w3.org/TR/2009/PER-xslt20-20090421/" TargetMode="External"/><Relationship Id="rId89" Type="http://schemas.openxmlformats.org/officeDocument/2006/relationships/hyperlink" Target="https://www.w3.org/TR/2009/PER-xslt20-20090421/" TargetMode="External"/><Relationship Id="rId1657" Type="http://schemas.openxmlformats.org/officeDocument/2006/relationships/hyperlink" Target="https://www.w3.org/TR/2009/PER-xslt20-20090421/" TargetMode="External"/><Relationship Id="rId1864" Type="http://schemas.openxmlformats.org/officeDocument/2006/relationships/hyperlink" Target="https://www.w3.org/TR/2009/PER-xslt20-20090421/" TargetMode="External"/><Relationship Id="rId2708" Type="http://schemas.openxmlformats.org/officeDocument/2006/relationships/hyperlink" Target="https://www.w3.org/TR/2009/PER-xslt20-20090421/" TargetMode="External"/><Relationship Id="rId2915" Type="http://schemas.openxmlformats.org/officeDocument/2006/relationships/hyperlink" Target="https://www.w3.org/TR/2009/PER-xslt20-20090421/" TargetMode="External"/><Relationship Id="rId4063" Type="http://schemas.openxmlformats.org/officeDocument/2006/relationships/hyperlink" Target="https://www.w3.org/TR/2009/PER-xslt20-20090421/" TargetMode="External"/><Relationship Id="rId4270" Type="http://schemas.openxmlformats.org/officeDocument/2006/relationships/hyperlink" Target="https://www.w3.org/TR/2009/PER-xslt20-20090421/" TargetMode="External"/><Relationship Id="rId5114" Type="http://schemas.openxmlformats.org/officeDocument/2006/relationships/hyperlink" Target="http://www.w3.org/Bugs/Public/show_bug.cgi?id=4878" TargetMode="External"/><Relationship Id="rId1517" Type="http://schemas.openxmlformats.org/officeDocument/2006/relationships/hyperlink" Target="https://www.w3.org/TR/2009/PER-xslt20-20090421/" TargetMode="External"/><Relationship Id="rId1724" Type="http://schemas.openxmlformats.org/officeDocument/2006/relationships/hyperlink" Target="https://www.w3.org/TR/2009/PER-xslt20-20090421/" TargetMode="External"/><Relationship Id="rId4130" Type="http://schemas.openxmlformats.org/officeDocument/2006/relationships/hyperlink" Target="https://www.w3.org/TR/2009/PER-xslt20-20090421/" TargetMode="External"/><Relationship Id="rId16" Type="http://schemas.openxmlformats.org/officeDocument/2006/relationships/hyperlink" Target="http://www.w3.org/Consortium/Legal/ipr-notice" TargetMode="External"/><Relationship Id="rId1931" Type="http://schemas.openxmlformats.org/officeDocument/2006/relationships/hyperlink" Target="https://www.w3.org/TR/2009/PER-xslt20-20090421/" TargetMode="External"/><Relationship Id="rId3689" Type="http://schemas.openxmlformats.org/officeDocument/2006/relationships/hyperlink" Target="https://www.w3.org/TR/2009/PER-xslt20-20090421/" TargetMode="External"/><Relationship Id="rId3896" Type="http://schemas.openxmlformats.org/officeDocument/2006/relationships/hyperlink" Target="https://www.w3.org/TR/2009/PER-xslt20-20090421/" TargetMode="External"/><Relationship Id="rId2498" Type="http://schemas.openxmlformats.org/officeDocument/2006/relationships/hyperlink" Target="https://www.w3.org/TR/2009/PER-xslt20-20090421/" TargetMode="External"/><Relationship Id="rId3549" Type="http://schemas.openxmlformats.org/officeDocument/2006/relationships/hyperlink" Target="https://www.w3.org/TR/2009/PER-xslt20-20090421/" TargetMode="External"/><Relationship Id="rId4947" Type="http://schemas.openxmlformats.org/officeDocument/2006/relationships/hyperlink" Target="https://www.w3.org/TR/2009/PER-xslt20-20090421/" TargetMode="External"/><Relationship Id="rId677" Type="http://schemas.openxmlformats.org/officeDocument/2006/relationships/hyperlink" Target="https://www.w3.org/TR/2009/PER-xslt20-20090421/" TargetMode="External"/><Relationship Id="rId2358" Type="http://schemas.openxmlformats.org/officeDocument/2006/relationships/hyperlink" Target="https://www.w3.org/TR/2009/PER-xslt20-20090421/" TargetMode="External"/><Relationship Id="rId3756" Type="http://schemas.openxmlformats.org/officeDocument/2006/relationships/hyperlink" Target="https://www.w3.org/TR/2009/PER-xslt20-20090421/" TargetMode="External"/><Relationship Id="rId3963" Type="http://schemas.openxmlformats.org/officeDocument/2006/relationships/hyperlink" Target="https://www.w3.org/TR/2009/PER-xslt20-20090421/" TargetMode="External"/><Relationship Id="rId4807" Type="http://schemas.openxmlformats.org/officeDocument/2006/relationships/hyperlink" Target="https://www.w3.org/TR/2009/PER-xslt20-20090421/" TargetMode="External"/><Relationship Id="rId884" Type="http://schemas.openxmlformats.org/officeDocument/2006/relationships/hyperlink" Target="https://www.w3.org/TR/2009/PER-xslt20-20090421/" TargetMode="External"/><Relationship Id="rId2565" Type="http://schemas.openxmlformats.org/officeDocument/2006/relationships/hyperlink" Target="https://www.w3.org/TR/2009/PER-xslt20-20090421/" TargetMode="External"/><Relationship Id="rId2772" Type="http://schemas.openxmlformats.org/officeDocument/2006/relationships/hyperlink" Target="https://www.w3.org/TR/2009/PER-xslt20-20090421/" TargetMode="External"/><Relationship Id="rId3409" Type="http://schemas.openxmlformats.org/officeDocument/2006/relationships/hyperlink" Target="https://www.w3.org/TR/2009/PER-xslt20-20090421/" TargetMode="External"/><Relationship Id="rId3616" Type="http://schemas.openxmlformats.org/officeDocument/2006/relationships/hyperlink" Target="https://www.w3.org/TR/2009/PER-xslt20-20090421/" TargetMode="External"/><Relationship Id="rId3823" Type="http://schemas.openxmlformats.org/officeDocument/2006/relationships/hyperlink" Target="https://www.w3.org/TR/2009/PER-xslt20-20090421/" TargetMode="External"/><Relationship Id="rId537" Type="http://schemas.openxmlformats.org/officeDocument/2006/relationships/hyperlink" Target="https://www.w3.org/TR/2009/PER-xslt20-20090421/" TargetMode="External"/><Relationship Id="rId744" Type="http://schemas.openxmlformats.org/officeDocument/2006/relationships/hyperlink" Target="https://www.w3.org/TR/2009/PER-xslt20-20090421/" TargetMode="External"/><Relationship Id="rId951" Type="http://schemas.openxmlformats.org/officeDocument/2006/relationships/hyperlink" Target="https://www.w3.org/TR/2009/PER-xslt20-20090421/" TargetMode="External"/><Relationship Id="rId1167" Type="http://schemas.openxmlformats.org/officeDocument/2006/relationships/hyperlink" Target="https://www.w3.org/TR/2009/PER-xslt20-20090421/" TargetMode="External"/><Relationship Id="rId1374" Type="http://schemas.openxmlformats.org/officeDocument/2006/relationships/hyperlink" Target="http://www.w3.org/TR/xpath20/" TargetMode="External"/><Relationship Id="rId1581" Type="http://schemas.openxmlformats.org/officeDocument/2006/relationships/hyperlink" Target="https://www.w3.org/TR/2009/PER-xslt20-20090421/" TargetMode="External"/><Relationship Id="rId2218" Type="http://schemas.openxmlformats.org/officeDocument/2006/relationships/hyperlink" Target="https://www.w3.org/TR/2009/PER-xslt20-20090421/" TargetMode="External"/><Relationship Id="rId2425" Type="http://schemas.openxmlformats.org/officeDocument/2006/relationships/hyperlink" Target="https://www.w3.org/TR/2009/PER-xslt20-20090421/" TargetMode="External"/><Relationship Id="rId2632" Type="http://schemas.openxmlformats.org/officeDocument/2006/relationships/hyperlink" Target="https://www.w3.org/TR/2009/PER-xslt20-20090421/" TargetMode="External"/><Relationship Id="rId80" Type="http://schemas.openxmlformats.org/officeDocument/2006/relationships/hyperlink" Target="https://www.w3.org/TR/2009/PER-xslt20-20090421/" TargetMode="External"/><Relationship Id="rId604" Type="http://schemas.openxmlformats.org/officeDocument/2006/relationships/hyperlink" Target="https://www.w3.org/TR/2009/PER-xslt20-20090421/" TargetMode="External"/><Relationship Id="rId811" Type="http://schemas.openxmlformats.org/officeDocument/2006/relationships/hyperlink" Target="https://www.w3.org/TR/2009/PER-xslt20-20090421/" TargetMode="External"/><Relationship Id="rId1027" Type="http://schemas.openxmlformats.org/officeDocument/2006/relationships/hyperlink" Target="https://www.w3.org/TR/2009/PER-xslt20-20090421/" TargetMode="External"/><Relationship Id="rId1234" Type="http://schemas.openxmlformats.org/officeDocument/2006/relationships/hyperlink" Target="https://www.w3.org/TR/2009/PER-xslt20-20090421/" TargetMode="External"/><Relationship Id="rId1441" Type="http://schemas.openxmlformats.org/officeDocument/2006/relationships/hyperlink" Target="https://www.w3.org/TR/2009/PER-xslt20-20090421/" TargetMode="External"/><Relationship Id="rId4597" Type="http://schemas.openxmlformats.org/officeDocument/2006/relationships/hyperlink" Target="https://www.w3.org/TR/2009/PER-xslt20-20090421/" TargetMode="External"/><Relationship Id="rId1301" Type="http://schemas.openxmlformats.org/officeDocument/2006/relationships/hyperlink" Target="https://www.w3.org/TR/2009/PER-xslt20-20090421/" TargetMode="External"/><Relationship Id="rId3199" Type="http://schemas.openxmlformats.org/officeDocument/2006/relationships/hyperlink" Target="https://www.w3.org/TR/2009/PER-xslt20-20090421/" TargetMode="External"/><Relationship Id="rId4457" Type="http://schemas.openxmlformats.org/officeDocument/2006/relationships/hyperlink" Target="https://www.w3.org/TR/2009/PER-xslt20-20090421/" TargetMode="External"/><Relationship Id="rId4664" Type="http://schemas.openxmlformats.org/officeDocument/2006/relationships/hyperlink" Target="https://www.w3.org/TR/2009/PER-xslt20-20090421/" TargetMode="External"/><Relationship Id="rId3059" Type="http://schemas.openxmlformats.org/officeDocument/2006/relationships/hyperlink" Target="https://www.w3.org/TR/2009/PER-xslt20-20090421/" TargetMode="External"/><Relationship Id="rId3266" Type="http://schemas.openxmlformats.org/officeDocument/2006/relationships/hyperlink" Target="https://www.w3.org/TR/2009/PER-xslt20-20090421/" TargetMode="External"/><Relationship Id="rId3473" Type="http://schemas.openxmlformats.org/officeDocument/2006/relationships/hyperlink" Target="https://www.w3.org/TR/2009/PER-xslt20-20090421/" TargetMode="External"/><Relationship Id="rId4317" Type="http://schemas.openxmlformats.org/officeDocument/2006/relationships/hyperlink" Target="https://www.w3.org/TR/2009/PER-xslt20-20090421/" TargetMode="External"/><Relationship Id="rId4524" Type="http://schemas.openxmlformats.org/officeDocument/2006/relationships/hyperlink" Target="https://www.w3.org/TR/2009/PER-xslt20-20090421/" TargetMode="External"/><Relationship Id="rId4871" Type="http://schemas.openxmlformats.org/officeDocument/2006/relationships/hyperlink" Target="https://www.w3.org/TR/2009/PER-xslt20-20090421/" TargetMode="External"/><Relationship Id="rId187" Type="http://schemas.openxmlformats.org/officeDocument/2006/relationships/hyperlink" Target="https://www.w3.org/TR/2009/PER-xslt20-20090421/" TargetMode="External"/><Relationship Id="rId394" Type="http://schemas.openxmlformats.org/officeDocument/2006/relationships/hyperlink" Target="https://www.w3.org/TR/2009/PER-xslt20-20090421/" TargetMode="External"/><Relationship Id="rId2075" Type="http://schemas.openxmlformats.org/officeDocument/2006/relationships/hyperlink" Target="https://www.w3.org/TR/2009/PER-xslt20-20090421/" TargetMode="External"/><Relationship Id="rId2282" Type="http://schemas.openxmlformats.org/officeDocument/2006/relationships/hyperlink" Target="https://www.w3.org/TR/2009/PER-xslt20-20090421/" TargetMode="External"/><Relationship Id="rId3126" Type="http://schemas.openxmlformats.org/officeDocument/2006/relationships/hyperlink" Target="https://www.w3.org/TR/2009/PER-xslt20-20090421/" TargetMode="External"/><Relationship Id="rId3680" Type="http://schemas.openxmlformats.org/officeDocument/2006/relationships/hyperlink" Target="https://www.w3.org/TR/2009/PER-xslt20-20090421/" TargetMode="External"/><Relationship Id="rId4731" Type="http://schemas.openxmlformats.org/officeDocument/2006/relationships/hyperlink" Target="https://www.w3.org/TR/2009/PER-xslt20-20090421/" TargetMode="External"/><Relationship Id="rId254" Type="http://schemas.openxmlformats.org/officeDocument/2006/relationships/hyperlink" Target="https://www.w3.org/TR/2009/PER-xslt20-20090421/" TargetMode="External"/><Relationship Id="rId1091" Type="http://schemas.openxmlformats.org/officeDocument/2006/relationships/hyperlink" Target="https://www.w3.org/TR/2009/PER-xslt20-20090421/" TargetMode="External"/><Relationship Id="rId3333" Type="http://schemas.openxmlformats.org/officeDocument/2006/relationships/hyperlink" Target="https://www.w3.org/TR/2009/PER-xslt20-20090421/" TargetMode="External"/><Relationship Id="rId3540" Type="http://schemas.openxmlformats.org/officeDocument/2006/relationships/hyperlink" Target="https://www.w3.org/TR/2009/PER-xslt20-20090421/" TargetMode="External"/><Relationship Id="rId114" Type="http://schemas.openxmlformats.org/officeDocument/2006/relationships/hyperlink" Target="https://www.w3.org/TR/2009/PER-xslt20-20090421/" TargetMode="External"/><Relationship Id="rId461" Type="http://schemas.openxmlformats.org/officeDocument/2006/relationships/hyperlink" Target="https://www.w3.org/TR/2009/PER-xslt20-20090421/" TargetMode="External"/><Relationship Id="rId2142" Type="http://schemas.openxmlformats.org/officeDocument/2006/relationships/hyperlink" Target="https://www.w3.org/TR/2009/PER-xslt20-20090421/" TargetMode="External"/><Relationship Id="rId3400" Type="http://schemas.openxmlformats.org/officeDocument/2006/relationships/hyperlink" Target="https://www.w3.org/TR/2009/PER-xslt20-20090421/" TargetMode="External"/><Relationship Id="rId321" Type="http://schemas.openxmlformats.org/officeDocument/2006/relationships/hyperlink" Target="https://www.w3.org/TR/2009/PER-xslt20-20090421/" TargetMode="External"/><Relationship Id="rId2002" Type="http://schemas.openxmlformats.org/officeDocument/2006/relationships/hyperlink" Target="https://www.w3.org/TR/2009/PER-xslt20-20090421/" TargetMode="External"/><Relationship Id="rId2959" Type="http://schemas.openxmlformats.org/officeDocument/2006/relationships/hyperlink" Target="https://www.w3.org/TR/2009/PER-xslt20-20090421/" TargetMode="External"/><Relationship Id="rId1768" Type="http://schemas.openxmlformats.org/officeDocument/2006/relationships/hyperlink" Target="https://www.w3.org/TR/2009/PER-xslt20-20090421/" TargetMode="External"/><Relationship Id="rId2819" Type="http://schemas.openxmlformats.org/officeDocument/2006/relationships/hyperlink" Target="https://www.w3.org/TR/2009/PER-xslt20-20090421/" TargetMode="External"/><Relationship Id="rId4174" Type="http://schemas.openxmlformats.org/officeDocument/2006/relationships/hyperlink" Target="https://www.w3.org/TR/2009/PER-xslt20-20090421/" TargetMode="External"/><Relationship Id="rId4381" Type="http://schemas.openxmlformats.org/officeDocument/2006/relationships/hyperlink" Target="https://www.w3.org/TR/2009/PER-xslt20-20090421/" TargetMode="External"/><Relationship Id="rId5018" Type="http://schemas.openxmlformats.org/officeDocument/2006/relationships/hyperlink" Target="https://www.w3.org/TR/2009/PER-xslt20-20090421/" TargetMode="External"/><Relationship Id="rId1628" Type="http://schemas.openxmlformats.org/officeDocument/2006/relationships/hyperlink" Target="http://www.w3.org/TR/REC-xml-names/" TargetMode="External"/><Relationship Id="rId1975" Type="http://schemas.openxmlformats.org/officeDocument/2006/relationships/hyperlink" Target="https://www.w3.org/TR/2009/PER-xslt20-20090421/" TargetMode="External"/><Relationship Id="rId3190" Type="http://schemas.openxmlformats.org/officeDocument/2006/relationships/hyperlink" Target="https://www.w3.org/TR/2009/PER-xslt20-20090421/" TargetMode="External"/><Relationship Id="rId4034" Type="http://schemas.openxmlformats.org/officeDocument/2006/relationships/hyperlink" Target="https://www.w3.org/TR/2009/PER-xslt20-20090421/" TargetMode="External"/><Relationship Id="rId4241" Type="http://schemas.openxmlformats.org/officeDocument/2006/relationships/hyperlink" Target="https://www.w3.org/TR/2009/PER-xslt20-20090421/" TargetMode="External"/><Relationship Id="rId1835" Type="http://schemas.openxmlformats.org/officeDocument/2006/relationships/hyperlink" Target="https://www.w3.org/TR/2009/PER-xslt20-20090421/" TargetMode="External"/><Relationship Id="rId3050" Type="http://schemas.openxmlformats.org/officeDocument/2006/relationships/hyperlink" Target="https://www.w3.org/TR/2009/PER-xslt20-20090421/" TargetMode="External"/><Relationship Id="rId4101" Type="http://schemas.openxmlformats.org/officeDocument/2006/relationships/hyperlink" Target="https://www.w3.org/TR/2009/PER-xslt20-20090421/" TargetMode="External"/><Relationship Id="rId1902" Type="http://schemas.openxmlformats.org/officeDocument/2006/relationships/hyperlink" Target="https://www.w3.org/TR/2009/PER-xslt20-20090421/" TargetMode="External"/><Relationship Id="rId3867" Type="http://schemas.openxmlformats.org/officeDocument/2006/relationships/hyperlink" Target="https://www.w3.org/TR/2009/PER-xslt20-20090421/" TargetMode="External"/><Relationship Id="rId4918" Type="http://schemas.openxmlformats.org/officeDocument/2006/relationships/hyperlink" Target="https://www.w3.org/TR/2009/PER-xslt20-20090421/" TargetMode="External"/><Relationship Id="rId788" Type="http://schemas.openxmlformats.org/officeDocument/2006/relationships/hyperlink" Target="https://www.w3.org/TR/2009/PER-xslt20-20090421/" TargetMode="External"/><Relationship Id="rId995" Type="http://schemas.openxmlformats.org/officeDocument/2006/relationships/hyperlink" Target="https://www.w3.org/TR/2009/PER-xslt20-20090421/" TargetMode="External"/><Relationship Id="rId2469" Type="http://schemas.openxmlformats.org/officeDocument/2006/relationships/hyperlink" Target="https://www.w3.org/TR/2009/PER-xslt20-20090421/" TargetMode="External"/><Relationship Id="rId2676" Type="http://schemas.openxmlformats.org/officeDocument/2006/relationships/hyperlink" Target="https://www.w3.org/TR/2009/PER-xslt20-20090421/" TargetMode="External"/><Relationship Id="rId2883" Type="http://schemas.openxmlformats.org/officeDocument/2006/relationships/hyperlink" Target="https://www.w3.org/TR/2009/PER-xslt20-20090421/" TargetMode="External"/><Relationship Id="rId3727" Type="http://schemas.openxmlformats.org/officeDocument/2006/relationships/hyperlink" Target="http://www.w3.org/TR/xml-names11/" TargetMode="External"/><Relationship Id="rId3934" Type="http://schemas.openxmlformats.org/officeDocument/2006/relationships/hyperlink" Target="https://www.w3.org/TR/2009/PER-xslt20-20090421/" TargetMode="External"/><Relationship Id="rId5082" Type="http://schemas.openxmlformats.org/officeDocument/2006/relationships/hyperlink" Target="http://www.w3.org/Bugs/Public/show_bug.cgi?id=4237" TargetMode="External"/><Relationship Id="rId648" Type="http://schemas.openxmlformats.org/officeDocument/2006/relationships/hyperlink" Target="https://www.w3.org/TR/2009/PER-xslt20-20090421/" TargetMode="External"/><Relationship Id="rId855" Type="http://schemas.openxmlformats.org/officeDocument/2006/relationships/hyperlink" Target="https://www.w3.org/TR/2009/PER-xslt20-20090421/" TargetMode="External"/><Relationship Id="rId1278" Type="http://schemas.openxmlformats.org/officeDocument/2006/relationships/hyperlink" Target="https://www.w3.org/TR/2009/PER-xslt20-20090421/" TargetMode="External"/><Relationship Id="rId1485" Type="http://schemas.openxmlformats.org/officeDocument/2006/relationships/hyperlink" Target="https://www.w3.org/TR/2009/PER-xslt20-20090421/" TargetMode="External"/><Relationship Id="rId1692" Type="http://schemas.openxmlformats.org/officeDocument/2006/relationships/hyperlink" Target="https://www.w3.org/TR/2009/PER-xslt20-20090421/" TargetMode="External"/><Relationship Id="rId2329" Type="http://schemas.openxmlformats.org/officeDocument/2006/relationships/hyperlink" Target="https://www.w3.org/TR/2009/PER-xslt20-20090421/" TargetMode="External"/><Relationship Id="rId2536" Type="http://schemas.openxmlformats.org/officeDocument/2006/relationships/hyperlink" Target="https://www.w3.org/TR/2009/PER-xslt20-20090421/" TargetMode="External"/><Relationship Id="rId2743" Type="http://schemas.openxmlformats.org/officeDocument/2006/relationships/hyperlink" Target="http://www.w3.org/TR/xpath-functions/" TargetMode="External"/><Relationship Id="rId508" Type="http://schemas.openxmlformats.org/officeDocument/2006/relationships/hyperlink" Target="https://www.w3.org/TR/2009/PER-xslt20-20090421/" TargetMode="External"/><Relationship Id="rId715" Type="http://schemas.openxmlformats.org/officeDocument/2006/relationships/hyperlink" Target="https://www.w3.org/TR/2009/PER-xslt20-20090421/" TargetMode="External"/><Relationship Id="rId922" Type="http://schemas.openxmlformats.org/officeDocument/2006/relationships/hyperlink" Target="https://www.w3.org/TR/2009/PER-xslt20-20090421/" TargetMode="External"/><Relationship Id="rId1138" Type="http://schemas.openxmlformats.org/officeDocument/2006/relationships/hyperlink" Target="https://www.w3.org/TR/2009/PER-xslt20-20090421/" TargetMode="External"/><Relationship Id="rId1345" Type="http://schemas.openxmlformats.org/officeDocument/2006/relationships/hyperlink" Target="http://www.w3.org/TR/xpath20/" TargetMode="External"/><Relationship Id="rId1552" Type="http://schemas.openxmlformats.org/officeDocument/2006/relationships/hyperlink" Target="https://www.w3.org/TR/2009/PER-xslt20-20090421/" TargetMode="External"/><Relationship Id="rId2603" Type="http://schemas.openxmlformats.org/officeDocument/2006/relationships/hyperlink" Target="https://www.w3.org/TR/2009/PER-xslt20-20090421/" TargetMode="External"/><Relationship Id="rId2950" Type="http://schemas.openxmlformats.org/officeDocument/2006/relationships/hyperlink" Target="https://www.w3.org/TR/2009/PER-xslt20-20090421/" TargetMode="External"/><Relationship Id="rId1205" Type="http://schemas.openxmlformats.org/officeDocument/2006/relationships/hyperlink" Target="http://www.w3.org/TR/xpath-functions/" TargetMode="External"/><Relationship Id="rId2810" Type="http://schemas.openxmlformats.org/officeDocument/2006/relationships/hyperlink" Target="https://www.w3.org/TR/2009/PER-xslt20-20090421/" TargetMode="External"/><Relationship Id="rId4568" Type="http://schemas.openxmlformats.org/officeDocument/2006/relationships/hyperlink" Target="https://www.w3.org/TR/2009/PER-xslt20-20090421/" TargetMode="External"/><Relationship Id="rId51" Type="http://schemas.openxmlformats.org/officeDocument/2006/relationships/hyperlink" Target="https://www.w3.org/TR/2009/PER-xslt20-20090421/" TargetMode="External"/><Relationship Id="rId1412" Type="http://schemas.openxmlformats.org/officeDocument/2006/relationships/hyperlink" Target="https://www.w3.org/TR/2009/PER-xslt20-20090421/" TargetMode="External"/><Relationship Id="rId3377" Type="http://schemas.openxmlformats.org/officeDocument/2006/relationships/hyperlink" Target="https://www.w3.org/TR/2009/PER-xslt20-20090421/" TargetMode="External"/><Relationship Id="rId4775" Type="http://schemas.openxmlformats.org/officeDocument/2006/relationships/hyperlink" Target="https://www.w3.org/TR/2009/PER-xslt20-20090421/" TargetMode="External"/><Relationship Id="rId4982" Type="http://schemas.openxmlformats.org/officeDocument/2006/relationships/hyperlink" Target="https://www.w3.org/TR/2009/PER-xslt20-20090421/" TargetMode="External"/><Relationship Id="rId298" Type="http://schemas.openxmlformats.org/officeDocument/2006/relationships/hyperlink" Target="https://www.w3.org/TR/2009/PER-xslt20-20090421/" TargetMode="External"/><Relationship Id="rId3584" Type="http://schemas.openxmlformats.org/officeDocument/2006/relationships/hyperlink" Target="https://www.w3.org/TR/2009/PER-xslt20-20090421/" TargetMode="External"/><Relationship Id="rId3791" Type="http://schemas.openxmlformats.org/officeDocument/2006/relationships/hyperlink" Target="https://www.w3.org/TR/2009/PER-xslt20-20090421/" TargetMode="External"/><Relationship Id="rId4428" Type="http://schemas.openxmlformats.org/officeDocument/2006/relationships/hyperlink" Target="https://www.w3.org/TR/2009/PER-xslt20-20090421/" TargetMode="External"/><Relationship Id="rId4635" Type="http://schemas.openxmlformats.org/officeDocument/2006/relationships/hyperlink" Target="https://www.w3.org/TR/2009/PER-xslt20-20090421/" TargetMode="External"/><Relationship Id="rId4842" Type="http://schemas.openxmlformats.org/officeDocument/2006/relationships/hyperlink" Target="https://www.w3.org/TR/2009/PER-xslt20-20090421/" TargetMode="External"/><Relationship Id="rId158" Type="http://schemas.openxmlformats.org/officeDocument/2006/relationships/hyperlink" Target="https://www.w3.org/TR/2009/PER-xslt20-20090421/" TargetMode="External"/><Relationship Id="rId2186" Type="http://schemas.openxmlformats.org/officeDocument/2006/relationships/hyperlink" Target="https://www.w3.org/TR/2009/PER-xslt20-20090421/" TargetMode="External"/><Relationship Id="rId2393" Type="http://schemas.openxmlformats.org/officeDocument/2006/relationships/hyperlink" Target="https://www.w3.org/TR/2009/PER-xslt20-20090421/" TargetMode="External"/><Relationship Id="rId3237" Type="http://schemas.openxmlformats.org/officeDocument/2006/relationships/hyperlink" Target="https://www.w3.org/TR/2009/PER-xslt20-20090421/" TargetMode="External"/><Relationship Id="rId3444" Type="http://schemas.openxmlformats.org/officeDocument/2006/relationships/hyperlink" Target="https://www.w3.org/TR/2009/PER-xslt20-20090421/" TargetMode="External"/><Relationship Id="rId3651" Type="http://schemas.openxmlformats.org/officeDocument/2006/relationships/hyperlink" Target="https://www.w3.org/TR/2009/PER-xslt20-20090421/" TargetMode="External"/><Relationship Id="rId4702" Type="http://schemas.openxmlformats.org/officeDocument/2006/relationships/hyperlink" Target="https://www.w3.org/TR/2009/PER-xslt20-20090421/" TargetMode="External"/><Relationship Id="rId365" Type="http://schemas.openxmlformats.org/officeDocument/2006/relationships/hyperlink" Target="https://www.w3.org/TR/2009/PER-xslt20-20090421/" TargetMode="External"/><Relationship Id="rId572" Type="http://schemas.openxmlformats.org/officeDocument/2006/relationships/hyperlink" Target="https://www.w3.org/TR/2009/PER-xslt20-20090421/" TargetMode="External"/><Relationship Id="rId2046" Type="http://schemas.openxmlformats.org/officeDocument/2006/relationships/hyperlink" Target="https://www.w3.org/TR/2009/PER-xslt20-20090421/" TargetMode="External"/><Relationship Id="rId2253" Type="http://schemas.openxmlformats.org/officeDocument/2006/relationships/hyperlink" Target="https://www.w3.org/TR/2009/PER-xslt20-20090421/" TargetMode="External"/><Relationship Id="rId2460" Type="http://schemas.openxmlformats.org/officeDocument/2006/relationships/hyperlink" Target="https://www.w3.org/TR/2009/PER-xslt20-20090421/" TargetMode="External"/><Relationship Id="rId3304" Type="http://schemas.openxmlformats.org/officeDocument/2006/relationships/hyperlink" Target="https://www.w3.org/TR/2009/PER-xslt20-20090421/" TargetMode="External"/><Relationship Id="rId3511" Type="http://schemas.openxmlformats.org/officeDocument/2006/relationships/hyperlink" Target="https://www.w3.org/TR/2009/PER-xslt20-20090421/" TargetMode="External"/><Relationship Id="rId225" Type="http://schemas.openxmlformats.org/officeDocument/2006/relationships/hyperlink" Target="https://www.w3.org/TR/2009/PER-xslt20-20090421/" TargetMode="External"/><Relationship Id="rId432" Type="http://schemas.openxmlformats.org/officeDocument/2006/relationships/hyperlink" Target="https://www.w3.org/TR/2009/PER-xslt20-20090421/" TargetMode="External"/><Relationship Id="rId1062" Type="http://schemas.openxmlformats.org/officeDocument/2006/relationships/hyperlink" Target="https://www.w3.org/TR/2009/PER-xslt20-20090421/" TargetMode="External"/><Relationship Id="rId2113" Type="http://schemas.openxmlformats.org/officeDocument/2006/relationships/hyperlink" Target="https://www.w3.org/TR/2009/PER-xslt20-20090421/" TargetMode="External"/><Relationship Id="rId2320" Type="http://schemas.openxmlformats.org/officeDocument/2006/relationships/hyperlink" Target="https://www.w3.org/TR/2009/PER-xslt20-20090421/" TargetMode="External"/><Relationship Id="rId4078" Type="http://schemas.openxmlformats.org/officeDocument/2006/relationships/hyperlink" Target="http://www.w3.org/TR/xpath-datamodel/" TargetMode="External"/><Relationship Id="rId4285" Type="http://schemas.openxmlformats.org/officeDocument/2006/relationships/hyperlink" Target="https://www.w3.org/TR/2009/PER-xslt20-20090421/" TargetMode="External"/><Relationship Id="rId4492" Type="http://schemas.openxmlformats.org/officeDocument/2006/relationships/hyperlink" Target="https://www.w3.org/TR/2009/PER-xslt20-20090421/" TargetMode="External"/><Relationship Id="rId5129" Type="http://schemas.openxmlformats.org/officeDocument/2006/relationships/hyperlink" Target="http://www.w3.org/XML/2007/qt-errata/xslt-errata.html" TargetMode="External"/><Relationship Id="rId1879" Type="http://schemas.openxmlformats.org/officeDocument/2006/relationships/hyperlink" Target="https://www.w3.org/TR/2009/PER-xslt20-20090421/" TargetMode="External"/><Relationship Id="rId3094" Type="http://schemas.openxmlformats.org/officeDocument/2006/relationships/hyperlink" Target="https://www.w3.org/TR/2009/PER-xslt20-20090421/" TargetMode="External"/><Relationship Id="rId4145" Type="http://schemas.openxmlformats.org/officeDocument/2006/relationships/hyperlink" Target="https://www.w3.org/TR/2009/PER-xslt20-20090421/" TargetMode="External"/><Relationship Id="rId1739" Type="http://schemas.openxmlformats.org/officeDocument/2006/relationships/hyperlink" Target="https://www.w3.org/TR/2009/PER-xslt20-20090421/" TargetMode="External"/><Relationship Id="rId1946" Type="http://schemas.openxmlformats.org/officeDocument/2006/relationships/hyperlink" Target="https://www.w3.org/TR/2009/PER-xslt20-20090421/" TargetMode="External"/><Relationship Id="rId4005" Type="http://schemas.openxmlformats.org/officeDocument/2006/relationships/hyperlink" Target="https://www.w3.org/TR/2009/PER-xslt20-20090421/" TargetMode="External"/><Relationship Id="rId4352" Type="http://schemas.openxmlformats.org/officeDocument/2006/relationships/hyperlink" Target="https://www.w3.org/TR/2009/PER-xslt20-20090421/" TargetMode="External"/><Relationship Id="rId1806" Type="http://schemas.openxmlformats.org/officeDocument/2006/relationships/hyperlink" Target="https://www.w3.org/TR/2009/PER-xslt20-20090421/" TargetMode="External"/><Relationship Id="rId3161" Type="http://schemas.openxmlformats.org/officeDocument/2006/relationships/hyperlink" Target="https://www.w3.org/TR/2009/PER-xslt20-20090421/" TargetMode="External"/><Relationship Id="rId4212" Type="http://schemas.openxmlformats.org/officeDocument/2006/relationships/hyperlink" Target="https://www.w3.org/TR/2009/PER-xslt20-20090421/" TargetMode="External"/><Relationship Id="rId3021" Type="http://schemas.openxmlformats.org/officeDocument/2006/relationships/hyperlink" Target="https://www.w3.org/TR/2009/PER-xslt20-20090421/" TargetMode="External"/><Relationship Id="rId3978" Type="http://schemas.openxmlformats.org/officeDocument/2006/relationships/hyperlink" Target="https://www.w3.org/TR/2009/PER-xslt20-20090421/" TargetMode="External"/><Relationship Id="rId899" Type="http://schemas.openxmlformats.org/officeDocument/2006/relationships/hyperlink" Target="https://www.w3.org/TR/2009/PER-xslt20-20090421/" TargetMode="External"/><Relationship Id="rId2787" Type="http://schemas.openxmlformats.org/officeDocument/2006/relationships/hyperlink" Target="https://www.w3.org/TR/2009/PER-xslt20-20090421/" TargetMode="External"/><Relationship Id="rId3838" Type="http://schemas.openxmlformats.org/officeDocument/2006/relationships/hyperlink" Target="https://www.w3.org/TR/2009/PER-xslt20-20090421/" TargetMode="External"/><Relationship Id="rId759" Type="http://schemas.openxmlformats.org/officeDocument/2006/relationships/hyperlink" Target="https://www.w3.org/TR/2009/PER-xslt20-20090421/" TargetMode="External"/><Relationship Id="rId966" Type="http://schemas.openxmlformats.org/officeDocument/2006/relationships/hyperlink" Target="https://www.w3.org/TR/2009/PER-xslt20-20090421/" TargetMode="External"/><Relationship Id="rId1389" Type="http://schemas.openxmlformats.org/officeDocument/2006/relationships/hyperlink" Target="https://www.w3.org/TR/2009/PER-xslt20-20090421/" TargetMode="External"/><Relationship Id="rId1596" Type="http://schemas.openxmlformats.org/officeDocument/2006/relationships/hyperlink" Target="https://www.w3.org/TR/2009/PER-xslt20-20090421/" TargetMode="External"/><Relationship Id="rId2647" Type="http://schemas.openxmlformats.org/officeDocument/2006/relationships/hyperlink" Target="https://www.w3.org/TR/2009/PER-xslt20-20090421/" TargetMode="External"/><Relationship Id="rId2994" Type="http://schemas.openxmlformats.org/officeDocument/2006/relationships/hyperlink" Target="https://www.w3.org/TR/2009/PER-xslt20-20090421/" TargetMode="External"/><Relationship Id="rId5053" Type="http://schemas.openxmlformats.org/officeDocument/2006/relationships/hyperlink" Target="https://www.w3.org/TR/2009/PER-xslt20-20090421/" TargetMode="External"/><Relationship Id="rId619" Type="http://schemas.openxmlformats.org/officeDocument/2006/relationships/hyperlink" Target="https://www.w3.org/TR/2009/PER-xslt20-20090421/" TargetMode="External"/><Relationship Id="rId1249" Type="http://schemas.openxmlformats.org/officeDocument/2006/relationships/hyperlink" Target="https://www.w3.org/TR/2009/PER-xslt20-20090421/" TargetMode="External"/><Relationship Id="rId2854" Type="http://schemas.openxmlformats.org/officeDocument/2006/relationships/hyperlink" Target="https://www.w3.org/TR/2009/PER-xslt20-20090421/" TargetMode="External"/><Relationship Id="rId3905" Type="http://schemas.openxmlformats.org/officeDocument/2006/relationships/hyperlink" Target="https://www.w3.org/TR/2009/PER-xslt20-20090421/" TargetMode="External"/><Relationship Id="rId5120" Type="http://schemas.openxmlformats.org/officeDocument/2006/relationships/hyperlink" Target="http://www.w3.org/Bugs/Public/show_bug.cgi?id=5278" TargetMode="External"/><Relationship Id="rId95" Type="http://schemas.openxmlformats.org/officeDocument/2006/relationships/hyperlink" Target="https://www.w3.org/TR/2009/PER-xslt20-20090421/" TargetMode="External"/><Relationship Id="rId826" Type="http://schemas.openxmlformats.org/officeDocument/2006/relationships/hyperlink" Target="https://www.w3.org/TR/2009/PER-xslt20-20090421/" TargetMode="External"/><Relationship Id="rId1109" Type="http://schemas.openxmlformats.org/officeDocument/2006/relationships/hyperlink" Target="https://www.w3.org/TR/2009/PER-xslt20-20090421/" TargetMode="External"/><Relationship Id="rId1456" Type="http://schemas.openxmlformats.org/officeDocument/2006/relationships/hyperlink" Target="https://www.w3.org/TR/2009/PER-xslt20-20090421/" TargetMode="External"/><Relationship Id="rId1663" Type="http://schemas.openxmlformats.org/officeDocument/2006/relationships/hyperlink" Target="https://www.w3.org/TR/2009/PER-xslt20-20090421/" TargetMode="External"/><Relationship Id="rId1870" Type="http://schemas.openxmlformats.org/officeDocument/2006/relationships/hyperlink" Target="https://www.w3.org/TR/2009/PER-xslt20-20090421/" TargetMode="External"/><Relationship Id="rId2507" Type="http://schemas.openxmlformats.org/officeDocument/2006/relationships/hyperlink" Target="https://www.w3.org/TR/2009/PER-xslt20-20090421/" TargetMode="External"/><Relationship Id="rId2714" Type="http://schemas.openxmlformats.org/officeDocument/2006/relationships/hyperlink" Target="https://www.w3.org/TR/2009/PER-xslt20-20090421/" TargetMode="External"/><Relationship Id="rId2921" Type="http://schemas.openxmlformats.org/officeDocument/2006/relationships/hyperlink" Target="https://www.w3.org/TR/2009/PER-xslt20-20090421/" TargetMode="External"/><Relationship Id="rId1316" Type="http://schemas.openxmlformats.org/officeDocument/2006/relationships/hyperlink" Target="https://www.w3.org/TR/2009/PER-xslt20-20090421/" TargetMode="External"/><Relationship Id="rId1523" Type="http://schemas.openxmlformats.org/officeDocument/2006/relationships/hyperlink" Target="https://www.w3.org/TR/2009/PER-xslt20-20090421/" TargetMode="External"/><Relationship Id="rId1730" Type="http://schemas.openxmlformats.org/officeDocument/2006/relationships/hyperlink" Target="https://www.w3.org/TR/2009/PER-xslt20-20090421/" TargetMode="External"/><Relationship Id="rId4679" Type="http://schemas.openxmlformats.org/officeDocument/2006/relationships/hyperlink" Target="https://www.w3.org/TR/2009/PER-xslt20-20090421/" TargetMode="External"/><Relationship Id="rId4886" Type="http://schemas.openxmlformats.org/officeDocument/2006/relationships/hyperlink" Target="https://www.w3.org/TR/2009/PER-xslt20-20090421/" TargetMode="External"/><Relationship Id="rId22" Type="http://schemas.openxmlformats.org/officeDocument/2006/relationships/hyperlink" Target="http://www.w3.org/Consortium/Legal/ipr-notice" TargetMode="External"/><Relationship Id="rId3488" Type="http://schemas.openxmlformats.org/officeDocument/2006/relationships/hyperlink" Target="https://www.w3.org/TR/2009/PER-xslt20-20090421/" TargetMode="External"/><Relationship Id="rId3695" Type="http://schemas.openxmlformats.org/officeDocument/2006/relationships/hyperlink" Target="https://www.w3.org/TR/2009/PER-xslt20-20090421/" TargetMode="External"/><Relationship Id="rId4539" Type="http://schemas.openxmlformats.org/officeDocument/2006/relationships/hyperlink" Target="https://www.w3.org/TR/2009/PER-xslt20-20090421/" TargetMode="External"/><Relationship Id="rId4746" Type="http://schemas.openxmlformats.org/officeDocument/2006/relationships/hyperlink" Target="https://www.w3.org/TR/2009/PER-xslt20-20090421/" TargetMode="External"/><Relationship Id="rId4953" Type="http://schemas.openxmlformats.org/officeDocument/2006/relationships/hyperlink" Target="http://www.w3.org/TR/xpath-functions/" TargetMode="External"/><Relationship Id="rId2297" Type="http://schemas.openxmlformats.org/officeDocument/2006/relationships/hyperlink" Target="https://www.w3.org/TR/2009/PER-xslt20-20090421/" TargetMode="External"/><Relationship Id="rId3348" Type="http://schemas.openxmlformats.org/officeDocument/2006/relationships/hyperlink" Target="https://www.w3.org/TR/2009/PER-xslt20-20090421/" TargetMode="External"/><Relationship Id="rId3555" Type="http://schemas.openxmlformats.org/officeDocument/2006/relationships/hyperlink" Target="https://www.w3.org/TR/2009/PER-xslt20-20090421/" TargetMode="External"/><Relationship Id="rId3762" Type="http://schemas.openxmlformats.org/officeDocument/2006/relationships/hyperlink" Target="http://www.w3.org/TR/xpath20/" TargetMode="External"/><Relationship Id="rId4606" Type="http://schemas.openxmlformats.org/officeDocument/2006/relationships/hyperlink" Target="https://www.w3.org/TR/2009/PER-xslt20-20090421/" TargetMode="External"/><Relationship Id="rId4813" Type="http://schemas.openxmlformats.org/officeDocument/2006/relationships/hyperlink" Target="https://www.w3.org/TR/2009/PER-xslt20-20090421/" TargetMode="External"/><Relationship Id="rId269" Type="http://schemas.openxmlformats.org/officeDocument/2006/relationships/hyperlink" Target="https://www.w3.org/TR/2009/PER-xslt20-20090421/" TargetMode="External"/><Relationship Id="rId476" Type="http://schemas.openxmlformats.org/officeDocument/2006/relationships/hyperlink" Target="https://www.w3.org/TR/2009/PER-xslt20-20090421/" TargetMode="External"/><Relationship Id="rId683" Type="http://schemas.openxmlformats.org/officeDocument/2006/relationships/hyperlink" Target="https://www.w3.org/TR/2009/PER-xslt20-20090421/" TargetMode="External"/><Relationship Id="rId890" Type="http://schemas.openxmlformats.org/officeDocument/2006/relationships/hyperlink" Target="https://www.w3.org/TR/2009/PER-xslt20-20090421/" TargetMode="External"/><Relationship Id="rId2157" Type="http://schemas.openxmlformats.org/officeDocument/2006/relationships/hyperlink" Target="https://www.w3.org/TR/2009/PER-xslt20-20090421/" TargetMode="External"/><Relationship Id="rId2364" Type="http://schemas.openxmlformats.org/officeDocument/2006/relationships/hyperlink" Target="https://www.w3.org/TR/2009/PER-xslt20-20090421/" TargetMode="External"/><Relationship Id="rId2571" Type="http://schemas.openxmlformats.org/officeDocument/2006/relationships/hyperlink" Target="https://www.w3.org/TR/2009/PER-xslt20-20090421/" TargetMode="External"/><Relationship Id="rId3208" Type="http://schemas.openxmlformats.org/officeDocument/2006/relationships/hyperlink" Target="https://www.w3.org/TR/2009/PER-xslt20-20090421/" TargetMode="External"/><Relationship Id="rId3415" Type="http://schemas.openxmlformats.org/officeDocument/2006/relationships/hyperlink" Target="https://www.w3.org/TR/2009/PER-xslt20-20090421/" TargetMode="External"/><Relationship Id="rId129" Type="http://schemas.openxmlformats.org/officeDocument/2006/relationships/hyperlink" Target="https://www.w3.org/TR/2009/PER-xslt20-20090421/" TargetMode="External"/><Relationship Id="rId336" Type="http://schemas.openxmlformats.org/officeDocument/2006/relationships/hyperlink" Target="https://www.w3.org/TR/2009/PER-xslt20-20090421/" TargetMode="External"/><Relationship Id="rId543" Type="http://schemas.openxmlformats.org/officeDocument/2006/relationships/hyperlink" Target="https://www.w3.org/TR/2009/PER-xslt20-20090421/" TargetMode="External"/><Relationship Id="rId1173" Type="http://schemas.openxmlformats.org/officeDocument/2006/relationships/hyperlink" Target="https://www.w3.org/TR/2009/PER-xslt20-20090421/" TargetMode="External"/><Relationship Id="rId1380" Type="http://schemas.openxmlformats.org/officeDocument/2006/relationships/hyperlink" Target="https://www.w3.org/TR/2009/PER-xslt20-20090421/" TargetMode="External"/><Relationship Id="rId2017" Type="http://schemas.openxmlformats.org/officeDocument/2006/relationships/hyperlink" Target="https://www.w3.org/TR/2009/PER-xslt20-20090421/" TargetMode="External"/><Relationship Id="rId2224" Type="http://schemas.openxmlformats.org/officeDocument/2006/relationships/hyperlink" Target="https://www.w3.org/TR/2009/PER-xslt20-20090421/" TargetMode="External"/><Relationship Id="rId3622" Type="http://schemas.openxmlformats.org/officeDocument/2006/relationships/hyperlink" Target="https://www.w3.org/TR/2009/PER-xslt20-20090421/" TargetMode="External"/><Relationship Id="rId403" Type="http://schemas.openxmlformats.org/officeDocument/2006/relationships/hyperlink" Target="https://www.w3.org/TR/2009/PER-xslt20-20090421/" TargetMode="External"/><Relationship Id="rId750" Type="http://schemas.openxmlformats.org/officeDocument/2006/relationships/hyperlink" Target="https://www.w3.org/TR/2009/PER-xslt20-20090421/" TargetMode="External"/><Relationship Id="rId1033" Type="http://schemas.openxmlformats.org/officeDocument/2006/relationships/hyperlink" Target="https://www.w3.org/TR/2009/PER-xslt20-20090421/" TargetMode="External"/><Relationship Id="rId2431" Type="http://schemas.openxmlformats.org/officeDocument/2006/relationships/hyperlink" Target="https://www.w3.org/TR/2009/PER-xslt20-20090421/" TargetMode="External"/><Relationship Id="rId4189" Type="http://schemas.openxmlformats.org/officeDocument/2006/relationships/hyperlink" Target="https://www.w3.org/TR/2009/PER-xslt20-20090421/" TargetMode="External"/><Relationship Id="rId610" Type="http://schemas.openxmlformats.org/officeDocument/2006/relationships/hyperlink" Target="https://www.w3.org/TR/2009/PER-xslt20-20090421/" TargetMode="External"/><Relationship Id="rId1240" Type="http://schemas.openxmlformats.org/officeDocument/2006/relationships/hyperlink" Target="https://www.w3.org/TR/2009/PER-xslt20-20090421/" TargetMode="External"/><Relationship Id="rId4049" Type="http://schemas.openxmlformats.org/officeDocument/2006/relationships/hyperlink" Target="https://www.w3.org/TR/2009/PER-xslt20-20090421/" TargetMode="External"/><Relationship Id="rId4396" Type="http://schemas.openxmlformats.org/officeDocument/2006/relationships/hyperlink" Target="https://www.w3.org/TR/2009/PER-xslt20-20090421/" TargetMode="External"/><Relationship Id="rId1100" Type="http://schemas.openxmlformats.org/officeDocument/2006/relationships/hyperlink" Target="https://www.w3.org/TR/2009/PER-xslt20-20090421/" TargetMode="External"/><Relationship Id="rId4256" Type="http://schemas.openxmlformats.org/officeDocument/2006/relationships/hyperlink" Target="https://www.w3.org/TR/2009/PER-xslt20-20090421/" TargetMode="External"/><Relationship Id="rId4463" Type="http://schemas.openxmlformats.org/officeDocument/2006/relationships/hyperlink" Target="https://www.w3.org/TR/2009/PER-xslt20-20090421/" TargetMode="External"/><Relationship Id="rId4670" Type="http://schemas.openxmlformats.org/officeDocument/2006/relationships/hyperlink" Target="https://www.w3.org/TR/2009/PER-xslt20-20090421/" TargetMode="External"/><Relationship Id="rId1917" Type="http://schemas.openxmlformats.org/officeDocument/2006/relationships/hyperlink" Target="https://www.w3.org/TR/2009/PER-xslt20-20090421/" TargetMode="External"/><Relationship Id="rId3065" Type="http://schemas.openxmlformats.org/officeDocument/2006/relationships/hyperlink" Target="https://www.w3.org/TR/2009/PER-xslt20-20090421/" TargetMode="External"/><Relationship Id="rId3272" Type="http://schemas.openxmlformats.org/officeDocument/2006/relationships/hyperlink" Target="https://www.w3.org/TR/2009/PER-xslt20-20090421/" TargetMode="External"/><Relationship Id="rId4116" Type="http://schemas.openxmlformats.org/officeDocument/2006/relationships/hyperlink" Target="https://www.w3.org/TR/2009/PER-xslt20-20090421/" TargetMode="External"/><Relationship Id="rId4323" Type="http://schemas.openxmlformats.org/officeDocument/2006/relationships/hyperlink" Target="https://www.w3.org/TR/2009/PER-xslt20-20090421/" TargetMode="External"/><Relationship Id="rId4530" Type="http://schemas.openxmlformats.org/officeDocument/2006/relationships/hyperlink" Target="https://www.w3.org/TR/2009/PER-xslt20-20090421/" TargetMode="External"/><Relationship Id="rId193" Type="http://schemas.openxmlformats.org/officeDocument/2006/relationships/hyperlink" Target="https://www.w3.org/TR/2009/PER-xslt20-20090421/" TargetMode="External"/><Relationship Id="rId2081" Type="http://schemas.openxmlformats.org/officeDocument/2006/relationships/hyperlink" Target="https://www.w3.org/TR/2009/PER-xslt20-20090421/" TargetMode="External"/><Relationship Id="rId3132" Type="http://schemas.openxmlformats.org/officeDocument/2006/relationships/hyperlink" Target="https://www.w3.org/TR/2009/PER-xslt20-20090421/" TargetMode="External"/><Relationship Id="rId260" Type="http://schemas.openxmlformats.org/officeDocument/2006/relationships/hyperlink" Target="https://www.w3.org/TR/2009/PER-xslt20-20090421/" TargetMode="External"/><Relationship Id="rId5097" Type="http://schemas.openxmlformats.org/officeDocument/2006/relationships/hyperlink" Target="http://www.w3.org/XML/2007/qt-errata/xslt-errata.html" TargetMode="External"/><Relationship Id="rId120" Type="http://schemas.openxmlformats.org/officeDocument/2006/relationships/hyperlink" Target="https://www.w3.org/TR/2009/PER-xslt20-20090421/" TargetMode="External"/><Relationship Id="rId2898" Type="http://schemas.openxmlformats.org/officeDocument/2006/relationships/hyperlink" Target="https://www.w3.org/TR/2009/PER-xslt20-20090421/" TargetMode="External"/><Relationship Id="rId3949" Type="http://schemas.openxmlformats.org/officeDocument/2006/relationships/hyperlink" Target="https://www.w3.org/TR/2009/PER-xslt20-20090421/" TargetMode="External"/><Relationship Id="rId2758" Type="http://schemas.openxmlformats.org/officeDocument/2006/relationships/hyperlink" Target="https://www.w3.org/TR/2009/PER-xslt20-20090421/" TargetMode="External"/><Relationship Id="rId2965" Type="http://schemas.openxmlformats.org/officeDocument/2006/relationships/hyperlink" Target="https://www.w3.org/TR/2009/PER-xslt20-20090421/" TargetMode="External"/><Relationship Id="rId3809" Type="http://schemas.openxmlformats.org/officeDocument/2006/relationships/hyperlink" Target="https://www.w3.org/TR/2009/PER-xslt20-20090421/" TargetMode="External"/><Relationship Id="rId5024" Type="http://schemas.openxmlformats.org/officeDocument/2006/relationships/hyperlink" Target="https://www.w3.org/TR/2009/PER-xslt20-20090421/" TargetMode="External"/><Relationship Id="rId937" Type="http://schemas.openxmlformats.org/officeDocument/2006/relationships/hyperlink" Target="https://www.w3.org/TR/2009/PER-xslt20-20090421/" TargetMode="External"/><Relationship Id="rId1567" Type="http://schemas.openxmlformats.org/officeDocument/2006/relationships/hyperlink" Target="https://www.w3.org/TR/2009/PER-xslt20-20090421/" TargetMode="External"/><Relationship Id="rId1774" Type="http://schemas.openxmlformats.org/officeDocument/2006/relationships/hyperlink" Target="https://www.w3.org/TR/2009/PER-xslt20-20090421/" TargetMode="External"/><Relationship Id="rId1981" Type="http://schemas.openxmlformats.org/officeDocument/2006/relationships/hyperlink" Target="https://www.w3.org/TR/2009/PER-xslt20-20090421/" TargetMode="External"/><Relationship Id="rId2618" Type="http://schemas.openxmlformats.org/officeDocument/2006/relationships/hyperlink" Target="https://www.w3.org/TR/2009/PER-xslt20-20090421/" TargetMode="External"/><Relationship Id="rId2825" Type="http://schemas.openxmlformats.org/officeDocument/2006/relationships/hyperlink" Target="https://www.w3.org/TR/2009/PER-xslt20-20090421/" TargetMode="External"/><Relationship Id="rId4180" Type="http://schemas.openxmlformats.org/officeDocument/2006/relationships/hyperlink" Target="https://www.w3.org/TR/2009/PER-xslt20-20090421/" TargetMode="External"/><Relationship Id="rId66" Type="http://schemas.openxmlformats.org/officeDocument/2006/relationships/hyperlink" Target="https://www.w3.org/TR/2009/PER-xslt20-20090421/" TargetMode="External"/><Relationship Id="rId1427" Type="http://schemas.openxmlformats.org/officeDocument/2006/relationships/hyperlink" Target="https://www.w3.org/TR/2009/PER-xslt20-20090421/" TargetMode="External"/><Relationship Id="rId1634" Type="http://schemas.openxmlformats.org/officeDocument/2006/relationships/hyperlink" Target="https://www.w3.org/TR/2009/PER-xslt20-20090421/" TargetMode="External"/><Relationship Id="rId1841" Type="http://schemas.openxmlformats.org/officeDocument/2006/relationships/hyperlink" Target="https://www.w3.org/TR/2009/PER-xslt20-20090421/" TargetMode="External"/><Relationship Id="rId4040" Type="http://schemas.openxmlformats.org/officeDocument/2006/relationships/hyperlink" Target="https://www.w3.org/TR/2009/PER-xslt20-20090421/" TargetMode="External"/><Relationship Id="rId4997" Type="http://schemas.openxmlformats.org/officeDocument/2006/relationships/hyperlink" Target="https://www.w3.org/TR/2009/PER-xslt20-20090421/" TargetMode="External"/><Relationship Id="rId3599" Type="http://schemas.openxmlformats.org/officeDocument/2006/relationships/hyperlink" Target="https://www.w3.org/TR/2009/PER-xslt20-20090421/" TargetMode="External"/><Relationship Id="rId4857" Type="http://schemas.openxmlformats.org/officeDocument/2006/relationships/hyperlink" Target="https://www.w3.org/TR/2009/PER-xslt20-20090421/" TargetMode="External"/><Relationship Id="rId1701" Type="http://schemas.openxmlformats.org/officeDocument/2006/relationships/hyperlink" Target="https://www.w3.org/TR/2009/PER-xslt20-20090421/" TargetMode="External"/><Relationship Id="rId3459" Type="http://schemas.openxmlformats.org/officeDocument/2006/relationships/hyperlink" Target="https://www.w3.org/TR/2009/PER-xslt20-20090421/" TargetMode="External"/><Relationship Id="rId3666" Type="http://schemas.openxmlformats.org/officeDocument/2006/relationships/hyperlink" Target="https://www.w3.org/TR/2009/PER-xslt20-20090421/" TargetMode="External"/><Relationship Id="rId587" Type="http://schemas.openxmlformats.org/officeDocument/2006/relationships/hyperlink" Target="https://www.w3.org/TR/2009/PER-xslt20-20090421/" TargetMode="External"/><Relationship Id="rId2268" Type="http://schemas.openxmlformats.org/officeDocument/2006/relationships/hyperlink" Target="https://www.w3.org/TR/2009/PER-xslt20-20090421/" TargetMode="External"/><Relationship Id="rId3319" Type="http://schemas.openxmlformats.org/officeDocument/2006/relationships/hyperlink" Target="https://www.w3.org/TR/2009/PER-xslt20-20090421/" TargetMode="External"/><Relationship Id="rId3873" Type="http://schemas.openxmlformats.org/officeDocument/2006/relationships/hyperlink" Target="https://www.w3.org/TR/2009/PER-xslt20-20090421/" TargetMode="External"/><Relationship Id="rId4717" Type="http://schemas.openxmlformats.org/officeDocument/2006/relationships/hyperlink" Target="https://www.w3.org/TR/2009/PER-xslt20-20090421/" TargetMode="External"/><Relationship Id="rId4924" Type="http://schemas.openxmlformats.org/officeDocument/2006/relationships/hyperlink" Target="https://www.w3.org/TR/2009/PER-xslt20-20090421/" TargetMode="External"/><Relationship Id="rId447" Type="http://schemas.openxmlformats.org/officeDocument/2006/relationships/hyperlink" Target="https://www.w3.org/TR/2009/PER-xslt20-20090421/" TargetMode="External"/><Relationship Id="rId794" Type="http://schemas.openxmlformats.org/officeDocument/2006/relationships/hyperlink" Target="https://www.w3.org/TR/2009/PER-xslt20-20090421/" TargetMode="External"/><Relationship Id="rId1077" Type="http://schemas.openxmlformats.org/officeDocument/2006/relationships/hyperlink" Target="https://www.w3.org/TR/2009/PER-xslt20-20090421/" TargetMode="External"/><Relationship Id="rId2128" Type="http://schemas.openxmlformats.org/officeDocument/2006/relationships/hyperlink" Target="https://www.w3.org/TR/2009/PER-xslt20-20090421/" TargetMode="External"/><Relationship Id="rId2475" Type="http://schemas.openxmlformats.org/officeDocument/2006/relationships/hyperlink" Target="https://www.w3.org/TR/2009/PER-xslt20-20090421/" TargetMode="External"/><Relationship Id="rId2682" Type="http://schemas.openxmlformats.org/officeDocument/2006/relationships/hyperlink" Target="https://www.w3.org/TR/2009/PER-xslt20-20090421/" TargetMode="External"/><Relationship Id="rId3526" Type="http://schemas.openxmlformats.org/officeDocument/2006/relationships/hyperlink" Target="https://www.w3.org/TR/2009/PER-xslt20-20090421/" TargetMode="External"/><Relationship Id="rId3733" Type="http://schemas.openxmlformats.org/officeDocument/2006/relationships/hyperlink" Target="http://www.w3.org/TR/xlink/" TargetMode="External"/><Relationship Id="rId3940" Type="http://schemas.openxmlformats.org/officeDocument/2006/relationships/hyperlink" Target="https://www.w3.org/TR/2009/PER-xslt20-20090421/" TargetMode="External"/><Relationship Id="rId654" Type="http://schemas.openxmlformats.org/officeDocument/2006/relationships/hyperlink" Target="https://www.w3.org/TR/2009/PER-xslt20-20090421/" TargetMode="External"/><Relationship Id="rId861" Type="http://schemas.openxmlformats.org/officeDocument/2006/relationships/hyperlink" Target="https://www.w3.org/TR/2009/PER-xslt20-20090421/" TargetMode="External"/><Relationship Id="rId1284" Type="http://schemas.openxmlformats.org/officeDocument/2006/relationships/hyperlink" Target="https://www.w3.org/TR/2009/PER-xslt20-20090421/" TargetMode="External"/><Relationship Id="rId1491" Type="http://schemas.openxmlformats.org/officeDocument/2006/relationships/hyperlink" Target="https://www.w3.org/TR/2009/PER-xslt20-20090421/" TargetMode="External"/><Relationship Id="rId2335" Type="http://schemas.openxmlformats.org/officeDocument/2006/relationships/hyperlink" Target="https://www.w3.org/TR/2009/PER-xslt20-20090421/" TargetMode="External"/><Relationship Id="rId2542" Type="http://schemas.openxmlformats.org/officeDocument/2006/relationships/hyperlink" Target="https://www.w3.org/TR/2009/PER-xslt20-20090421/" TargetMode="External"/><Relationship Id="rId3800" Type="http://schemas.openxmlformats.org/officeDocument/2006/relationships/hyperlink" Target="https://www.w3.org/TR/2009/PER-xslt20-20090421/" TargetMode="External"/><Relationship Id="rId307" Type="http://schemas.openxmlformats.org/officeDocument/2006/relationships/hyperlink" Target="https://www.w3.org/TR/2009/PER-xslt20-20090421/" TargetMode="External"/><Relationship Id="rId514" Type="http://schemas.openxmlformats.org/officeDocument/2006/relationships/hyperlink" Target="https://www.w3.org/TR/2009/PER-xslt20-20090421/" TargetMode="External"/><Relationship Id="rId721" Type="http://schemas.openxmlformats.org/officeDocument/2006/relationships/hyperlink" Target="https://www.w3.org/TR/2009/PER-xslt20-20090421/" TargetMode="External"/><Relationship Id="rId1144" Type="http://schemas.openxmlformats.org/officeDocument/2006/relationships/hyperlink" Target="https://www.w3.org/TR/2009/PER-xslt20-20090421/" TargetMode="External"/><Relationship Id="rId1351" Type="http://schemas.openxmlformats.org/officeDocument/2006/relationships/hyperlink" Target="https://www.w3.org/TR/2009/PER-xslt20-20090421/" TargetMode="External"/><Relationship Id="rId2402" Type="http://schemas.openxmlformats.org/officeDocument/2006/relationships/hyperlink" Target="https://www.w3.org/TR/2009/PER-xslt20-20090421/" TargetMode="External"/><Relationship Id="rId1004" Type="http://schemas.openxmlformats.org/officeDocument/2006/relationships/hyperlink" Target="https://www.w3.org/TR/2009/PER-xslt20-20090421/" TargetMode="External"/><Relationship Id="rId1211" Type="http://schemas.openxmlformats.org/officeDocument/2006/relationships/hyperlink" Target="https://www.w3.org/TR/2009/PER-xslt20-20090421/" TargetMode="External"/><Relationship Id="rId4367" Type="http://schemas.openxmlformats.org/officeDocument/2006/relationships/hyperlink" Target="https://www.w3.org/TR/2009/PER-xslt20-20090421/" TargetMode="External"/><Relationship Id="rId4574" Type="http://schemas.openxmlformats.org/officeDocument/2006/relationships/hyperlink" Target="https://www.w3.org/TR/2009/PER-xslt20-20090421/" TargetMode="External"/><Relationship Id="rId4781" Type="http://schemas.openxmlformats.org/officeDocument/2006/relationships/hyperlink" Target="https://www.w3.org/TR/2009/PER-xslt20-20090421/" TargetMode="External"/><Relationship Id="rId3176" Type="http://schemas.openxmlformats.org/officeDocument/2006/relationships/hyperlink" Target="https://www.w3.org/TR/2009/PER-xslt20-20090421/" TargetMode="External"/><Relationship Id="rId3383" Type="http://schemas.openxmlformats.org/officeDocument/2006/relationships/hyperlink" Target="https://www.w3.org/TR/2009/PER-xslt20-20090421/" TargetMode="External"/><Relationship Id="rId3590" Type="http://schemas.openxmlformats.org/officeDocument/2006/relationships/hyperlink" Target="https://www.w3.org/TR/2009/PER-xslt20-20090421/" TargetMode="External"/><Relationship Id="rId4227" Type="http://schemas.openxmlformats.org/officeDocument/2006/relationships/hyperlink" Target="https://www.w3.org/TR/2009/PER-xslt20-20090421/" TargetMode="External"/><Relationship Id="rId4434" Type="http://schemas.openxmlformats.org/officeDocument/2006/relationships/hyperlink" Target="https://www.w3.org/TR/2009/PER-xslt20-20090421/" TargetMode="External"/><Relationship Id="rId2192" Type="http://schemas.openxmlformats.org/officeDocument/2006/relationships/hyperlink" Target="https://www.w3.org/TR/2009/PER-xslt20-20090421/" TargetMode="External"/><Relationship Id="rId3036" Type="http://schemas.openxmlformats.org/officeDocument/2006/relationships/hyperlink" Target="https://www.w3.org/TR/2009/PER-xslt20-20090421/" TargetMode="External"/><Relationship Id="rId3243" Type="http://schemas.openxmlformats.org/officeDocument/2006/relationships/hyperlink" Target="https://www.w3.org/TR/2009/PER-xslt20-20090421/" TargetMode="External"/><Relationship Id="rId4641" Type="http://schemas.openxmlformats.org/officeDocument/2006/relationships/hyperlink" Target="https://www.w3.org/TR/2009/PER-xslt20-20090421/" TargetMode="External"/><Relationship Id="rId164" Type="http://schemas.openxmlformats.org/officeDocument/2006/relationships/hyperlink" Target="https://www.w3.org/TR/2009/PER-xslt20-20090421/" TargetMode="External"/><Relationship Id="rId371" Type="http://schemas.openxmlformats.org/officeDocument/2006/relationships/hyperlink" Target="https://www.w3.org/TR/2009/PER-xslt20-20090421/" TargetMode="External"/><Relationship Id="rId2052" Type="http://schemas.openxmlformats.org/officeDocument/2006/relationships/hyperlink" Target="https://www.w3.org/TR/2009/PER-xslt20-20090421/" TargetMode="External"/><Relationship Id="rId3450" Type="http://schemas.openxmlformats.org/officeDocument/2006/relationships/hyperlink" Target="https://www.w3.org/TR/2009/PER-xslt20-20090421/" TargetMode="External"/><Relationship Id="rId4501" Type="http://schemas.openxmlformats.org/officeDocument/2006/relationships/hyperlink" Target="https://www.w3.org/TR/2009/PER-xslt20-20090421/" TargetMode="External"/><Relationship Id="rId3103" Type="http://schemas.openxmlformats.org/officeDocument/2006/relationships/hyperlink" Target="https://www.w3.org/TR/2009/PER-xslt20-20090421/" TargetMode="External"/><Relationship Id="rId3310" Type="http://schemas.openxmlformats.org/officeDocument/2006/relationships/hyperlink" Target="https://www.w3.org/TR/2009/PER-xslt20-20090421/" TargetMode="External"/><Relationship Id="rId5068" Type="http://schemas.openxmlformats.org/officeDocument/2006/relationships/hyperlink" Target="https://www.w3.org/TR/2009/PER-xslt20-20090421/" TargetMode="External"/><Relationship Id="rId231" Type="http://schemas.openxmlformats.org/officeDocument/2006/relationships/hyperlink" Target="https://www.w3.org/TR/2009/PER-xslt20-20090421/" TargetMode="External"/><Relationship Id="rId2869" Type="http://schemas.openxmlformats.org/officeDocument/2006/relationships/hyperlink" Target="https://www.w3.org/TR/2009/PER-xslt20-20090421/" TargetMode="External"/><Relationship Id="rId1678" Type="http://schemas.openxmlformats.org/officeDocument/2006/relationships/hyperlink" Target="https://www.w3.org/TR/2009/PER-xslt20-20090421/" TargetMode="External"/><Relationship Id="rId1885" Type="http://schemas.openxmlformats.org/officeDocument/2006/relationships/hyperlink" Target="https://www.w3.org/TR/2009/PER-xslt20-20090421/" TargetMode="External"/><Relationship Id="rId2729" Type="http://schemas.openxmlformats.org/officeDocument/2006/relationships/hyperlink" Target="http://www.w3.org/TR/xpath-functions/" TargetMode="External"/><Relationship Id="rId2936" Type="http://schemas.openxmlformats.org/officeDocument/2006/relationships/hyperlink" Target="https://www.w3.org/TR/2009/PER-xslt20-20090421/" TargetMode="External"/><Relationship Id="rId4084" Type="http://schemas.openxmlformats.org/officeDocument/2006/relationships/hyperlink" Target="https://www.w3.org/TR/2009/PER-xslt20-20090421/" TargetMode="External"/><Relationship Id="rId4291" Type="http://schemas.openxmlformats.org/officeDocument/2006/relationships/hyperlink" Target="https://www.w3.org/TR/2009/PER-xslt20-20090421/" TargetMode="External"/><Relationship Id="rId5135" Type="http://schemas.openxmlformats.org/officeDocument/2006/relationships/hyperlink" Target="http://www.w3.org/XML/2007/qt-errata/xslt-errata.html" TargetMode="External"/><Relationship Id="rId908" Type="http://schemas.openxmlformats.org/officeDocument/2006/relationships/hyperlink" Target="https://www.w3.org/TR/2009/PER-xslt20-20090421/" TargetMode="External"/><Relationship Id="rId1538" Type="http://schemas.openxmlformats.org/officeDocument/2006/relationships/hyperlink" Target="https://www.w3.org/TR/2009/PER-xslt20-20090421/" TargetMode="External"/><Relationship Id="rId4151" Type="http://schemas.openxmlformats.org/officeDocument/2006/relationships/hyperlink" Target="https://www.w3.org/TR/2009/PER-xslt20-20090421/" TargetMode="External"/><Relationship Id="rId1745" Type="http://schemas.openxmlformats.org/officeDocument/2006/relationships/hyperlink" Target="https://www.w3.org/TR/2009/PER-xslt20-20090421/" TargetMode="External"/><Relationship Id="rId1952" Type="http://schemas.openxmlformats.org/officeDocument/2006/relationships/hyperlink" Target="https://www.w3.org/TR/2009/PER-xslt20-20090421/" TargetMode="External"/><Relationship Id="rId4011" Type="http://schemas.openxmlformats.org/officeDocument/2006/relationships/hyperlink" Target="https://www.w3.org/TR/2009/PER-xslt20-20090421/" TargetMode="External"/><Relationship Id="rId37" Type="http://schemas.openxmlformats.org/officeDocument/2006/relationships/hyperlink" Target="http://lists.w3.org/Archives/Public/public-qt-comments/" TargetMode="External"/><Relationship Id="rId1605" Type="http://schemas.openxmlformats.org/officeDocument/2006/relationships/hyperlink" Target="https://www.w3.org/TR/2009/PER-xslt20-20090421/" TargetMode="External"/><Relationship Id="rId1812" Type="http://schemas.openxmlformats.org/officeDocument/2006/relationships/hyperlink" Target="https://www.w3.org/TR/2009/PER-xslt20-20090421/" TargetMode="External"/><Relationship Id="rId4968" Type="http://schemas.openxmlformats.org/officeDocument/2006/relationships/hyperlink" Target="https://www.w3.org/TR/2009/PER-xslt20-20090421/" TargetMode="External"/><Relationship Id="rId3777" Type="http://schemas.openxmlformats.org/officeDocument/2006/relationships/hyperlink" Target="https://www.w3.org/TR/2009/PER-xslt20-20090421/" TargetMode="External"/><Relationship Id="rId3984" Type="http://schemas.openxmlformats.org/officeDocument/2006/relationships/hyperlink" Target="https://www.w3.org/TR/2009/PER-xslt20-20090421/" TargetMode="External"/><Relationship Id="rId4828" Type="http://schemas.openxmlformats.org/officeDocument/2006/relationships/hyperlink" Target="https://www.w3.org/TR/2009/PER-xslt20-20090421/" TargetMode="External"/><Relationship Id="rId698" Type="http://schemas.openxmlformats.org/officeDocument/2006/relationships/hyperlink" Target="https://www.w3.org/TR/2009/PER-xslt20-20090421/" TargetMode="External"/><Relationship Id="rId2379" Type="http://schemas.openxmlformats.org/officeDocument/2006/relationships/hyperlink" Target="https://www.w3.org/TR/2009/PER-xslt20-20090421/" TargetMode="External"/><Relationship Id="rId2586" Type="http://schemas.openxmlformats.org/officeDocument/2006/relationships/hyperlink" Target="https://www.w3.org/TR/2009/PER-xslt20-20090421/" TargetMode="External"/><Relationship Id="rId2793" Type="http://schemas.openxmlformats.org/officeDocument/2006/relationships/hyperlink" Target="https://www.w3.org/TR/2009/PER-xslt20-20090421/" TargetMode="External"/><Relationship Id="rId3637" Type="http://schemas.openxmlformats.org/officeDocument/2006/relationships/hyperlink" Target="https://www.w3.org/TR/2009/PER-xslt20-20090421/" TargetMode="External"/><Relationship Id="rId3844" Type="http://schemas.openxmlformats.org/officeDocument/2006/relationships/hyperlink" Target="https://www.w3.org/TR/2009/PER-xslt20-20090421/" TargetMode="External"/><Relationship Id="rId558" Type="http://schemas.openxmlformats.org/officeDocument/2006/relationships/hyperlink" Target="https://www.w3.org/TR/2009/PER-xslt20-20090421/" TargetMode="External"/><Relationship Id="rId765" Type="http://schemas.openxmlformats.org/officeDocument/2006/relationships/hyperlink" Target="https://www.w3.org/TR/2009/PER-xslt20-20090421/" TargetMode="External"/><Relationship Id="rId972" Type="http://schemas.openxmlformats.org/officeDocument/2006/relationships/hyperlink" Target="https://www.w3.org/TR/2009/PER-xslt20-20090421/" TargetMode="External"/><Relationship Id="rId1188" Type="http://schemas.openxmlformats.org/officeDocument/2006/relationships/hyperlink" Target="http://www.w3.org/TR/xpath20/" TargetMode="External"/><Relationship Id="rId1395" Type="http://schemas.openxmlformats.org/officeDocument/2006/relationships/hyperlink" Target="https://www.w3.org/TR/2009/PER-xslt20-20090421/" TargetMode="External"/><Relationship Id="rId2239" Type="http://schemas.openxmlformats.org/officeDocument/2006/relationships/hyperlink" Target="https://www.w3.org/TR/2009/PER-xslt20-20090421/" TargetMode="External"/><Relationship Id="rId2446" Type="http://schemas.openxmlformats.org/officeDocument/2006/relationships/hyperlink" Target="https://www.w3.org/TR/2009/PER-xslt20-20090421/" TargetMode="External"/><Relationship Id="rId2653" Type="http://schemas.openxmlformats.org/officeDocument/2006/relationships/hyperlink" Target="https://www.w3.org/TR/2009/PER-xslt20-20090421/" TargetMode="External"/><Relationship Id="rId2860" Type="http://schemas.openxmlformats.org/officeDocument/2006/relationships/hyperlink" Target="https://www.w3.org/TR/2009/PER-xslt20-20090421/" TargetMode="External"/><Relationship Id="rId3704" Type="http://schemas.openxmlformats.org/officeDocument/2006/relationships/hyperlink" Target="https://www.w3.org/TR/2009/PER-xslt20-20090421/" TargetMode="External"/><Relationship Id="rId418" Type="http://schemas.openxmlformats.org/officeDocument/2006/relationships/hyperlink" Target="https://www.w3.org/TR/2009/PER-xslt20-20090421/" TargetMode="External"/><Relationship Id="rId625" Type="http://schemas.openxmlformats.org/officeDocument/2006/relationships/hyperlink" Target="https://www.w3.org/TR/2009/PER-xslt20-20090421/" TargetMode="External"/><Relationship Id="rId832" Type="http://schemas.openxmlformats.org/officeDocument/2006/relationships/hyperlink" Target="https://www.w3.org/TR/2009/PER-xslt20-20090421/" TargetMode="External"/><Relationship Id="rId1048" Type="http://schemas.openxmlformats.org/officeDocument/2006/relationships/hyperlink" Target="https://www.w3.org/TR/2009/PER-xslt20-20090421/" TargetMode="External"/><Relationship Id="rId1255" Type="http://schemas.openxmlformats.org/officeDocument/2006/relationships/hyperlink" Target="http://www.w3.org/TR/xpath20/" TargetMode="External"/><Relationship Id="rId1462" Type="http://schemas.openxmlformats.org/officeDocument/2006/relationships/hyperlink" Target="https://www.w3.org/TR/2009/PER-xslt20-20090421/" TargetMode="External"/><Relationship Id="rId2306" Type="http://schemas.openxmlformats.org/officeDocument/2006/relationships/hyperlink" Target="https://www.w3.org/TR/2009/PER-xslt20-20090421/" TargetMode="External"/><Relationship Id="rId2513" Type="http://schemas.openxmlformats.org/officeDocument/2006/relationships/hyperlink" Target="https://www.w3.org/TR/2009/PER-xslt20-20090421/" TargetMode="External"/><Relationship Id="rId3911" Type="http://schemas.openxmlformats.org/officeDocument/2006/relationships/hyperlink" Target="https://www.w3.org/TR/2009/PER-xslt20-20090421/" TargetMode="External"/><Relationship Id="rId1115" Type="http://schemas.openxmlformats.org/officeDocument/2006/relationships/hyperlink" Target="https://www.w3.org/TR/2009/PER-xslt20-20090421/" TargetMode="External"/><Relationship Id="rId1322" Type="http://schemas.openxmlformats.org/officeDocument/2006/relationships/hyperlink" Target="https://www.w3.org/TR/2009/PER-xslt20-20090421/" TargetMode="External"/><Relationship Id="rId2720" Type="http://schemas.openxmlformats.org/officeDocument/2006/relationships/hyperlink" Target="https://www.w3.org/TR/2009/PER-xslt20-20090421/" TargetMode="External"/><Relationship Id="rId4478" Type="http://schemas.openxmlformats.org/officeDocument/2006/relationships/hyperlink" Target="https://www.w3.org/TR/2009/PER-xslt20-20090421/" TargetMode="External"/><Relationship Id="rId3287" Type="http://schemas.openxmlformats.org/officeDocument/2006/relationships/hyperlink" Target="https://www.w3.org/TR/2009/PER-xslt20-20090421/" TargetMode="External"/><Relationship Id="rId4338" Type="http://schemas.openxmlformats.org/officeDocument/2006/relationships/hyperlink" Target="https://www.w3.org/TR/2009/PER-xslt20-20090421/" TargetMode="External"/><Relationship Id="rId4685" Type="http://schemas.openxmlformats.org/officeDocument/2006/relationships/hyperlink" Target="https://www.w3.org/TR/2009/PER-xslt20-20090421/" TargetMode="External"/><Relationship Id="rId4892" Type="http://schemas.openxmlformats.org/officeDocument/2006/relationships/hyperlink" Target="https://www.w3.org/TR/2009/PER-xslt20-20090421/" TargetMode="External"/><Relationship Id="rId2096" Type="http://schemas.openxmlformats.org/officeDocument/2006/relationships/hyperlink" Target="https://www.w3.org/TR/2009/PER-xslt20-20090421/" TargetMode="External"/><Relationship Id="rId3494" Type="http://schemas.openxmlformats.org/officeDocument/2006/relationships/hyperlink" Target="https://www.w3.org/TR/2009/PER-xslt20-20090421/" TargetMode="External"/><Relationship Id="rId4545" Type="http://schemas.openxmlformats.org/officeDocument/2006/relationships/hyperlink" Target="https://www.w3.org/TR/2009/PER-xslt20-20090421/" TargetMode="External"/><Relationship Id="rId4752" Type="http://schemas.openxmlformats.org/officeDocument/2006/relationships/hyperlink" Target="https://www.w3.org/TR/2009/PER-xslt20-20090421/" TargetMode="External"/><Relationship Id="rId3147" Type="http://schemas.openxmlformats.org/officeDocument/2006/relationships/hyperlink" Target="https://www.w3.org/TR/2009/PER-xslt20-20090421/" TargetMode="External"/><Relationship Id="rId3354" Type="http://schemas.openxmlformats.org/officeDocument/2006/relationships/hyperlink" Target="https://www.w3.org/TR/2009/PER-xslt20-20090421/" TargetMode="External"/><Relationship Id="rId3561" Type="http://schemas.openxmlformats.org/officeDocument/2006/relationships/hyperlink" Target="https://www.w3.org/TR/2009/PER-xslt20-20090421/" TargetMode="External"/><Relationship Id="rId4405" Type="http://schemas.openxmlformats.org/officeDocument/2006/relationships/hyperlink" Target="https://www.w3.org/TR/2009/PER-xslt20-20090421/" TargetMode="External"/><Relationship Id="rId4612" Type="http://schemas.openxmlformats.org/officeDocument/2006/relationships/hyperlink" Target="https://www.w3.org/TR/2009/PER-xslt20-20090421/" TargetMode="External"/><Relationship Id="rId275" Type="http://schemas.openxmlformats.org/officeDocument/2006/relationships/hyperlink" Target="https://www.w3.org/TR/2009/PER-xslt20-20090421/" TargetMode="External"/><Relationship Id="rId482" Type="http://schemas.openxmlformats.org/officeDocument/2006/relationships/hyperlink" Target="https://www.w3.org/TR/2009/PER-xslt20-20090421/" TargetMode="External"/><Relationship Id="rId2163" Type="http://schemas.openxmlformats.org/officeDocument/2006/relationships/hyperlink" Target="https://www.w3.org/TR/2009/PER-xslt20-20090421/" TargetMode="External"/><Relationship Id="rId2370" Type="http://schemas.openxmlformats.org/officeDocument/2006/relationships/hyperlink" Target="https://www.w3.org/TR/2009/PER-xslt20-20090421/" TargetMode="External"/><Relationship Id="rId3007" Type="http://schemas.openxmlformats.org/officeDocument/2006/relationships/hyperlink" Target="http://www.w3.org/TR/xpath-functions/" TargetMode="External"/><Relationship Id="rId3214" Type="http://schemas.openxmlformats.org/officeDocument/2006/relationships/hyperlink" Target="https://www.w3.org/TR/2009/PER-xslt20-20090421/" TargetMode="External"/><Relationship Id="rId3421" Type="http://schemas.openxmlformats.org/officeDocument/2006/relationships/hyperlink" Target="https://www.w3.org/TR/2009/PER-xslt20-20090421/" TargetMode="External"/><Relationship Id="rId135" Type="http://schemas.openxmlformats.org/officeDocument/2006/relationships/hyperlink" Target="https://www.w3.org/TR/2009/PER-xslt20-20090421/" TargetMode="External"/><Relationship Id="rId342" Type="http://schemas.openxmlformats.org/officeDocument/2006/relationships/hyperlink" Target="https://www.w3.org/TR/2009/PER-xslt20-20090421/" TargetMode="External"/><Relationship Id="rId2023" Type="http://schemas.openxmlformats.org/officeDocument/2006/relationships/hyperlink" Target="https://www.w3.org/TR/2009/PER-xslt20-20090421/" TargetMode="External"/><Relationship Id="rId2230" Type="http://schemas.openxmlformats.org/officeDocument/2006/relationships/hyperlink" Target="https://www.w3.org/TR/2009/PER-xslt20-20090421/" TargetMode="External"/><Relationship Id="rId202" Type="http://schemas.openxmlformats.org/officeDocument/2006/relationships/hyperlink" Target="https://www.w3.org/TR/2009/PER-xslt20-20090421/" TargetMode="External"/><Relationship Id="rId4195" Type="http://schemas.openxmlformats.org/officeDocument/2006/relationships/hyperlink" Target="https://www.w3.org/TR/2009/PER-xslt20-20090421/" TargetMode="External"/><Relationship Id="rId5039" Type="http://schemas.openxmlformats.org/officeDocument/2006/relationships/hyperlink" Target="https://www.w3.org/TR/2009/PER-xslt20-20090421/" TargetMode="External"/><Relationship Id="rId1789" Type="http://schemas.openxmlformats.org/officeDocument/2006/relationships/hyperlink" Target="http://www.w3.org/TR/xpath20/" TargetMode="External"/><Relationship Id="rId1996" Type="http://schemas.openxmlformats.org/officeDocument/2006/relationships/hyperlink" Target="https://www.w3.org/TR/2009/PER-xslt20-20090421/" TargetMode="External"/><Relationship Id="rId4055" Type="http://schemas.openxmlformats.org/officeDocument/2006/relationships/hyperlink" Target="https://www.w3.org/TR/2009/PER-xslt20-20090421/" TargetMode="External"/><Relationship Id="rId4262" Type="http://schemas.openxmlformats.org/officeDocument/2006/relationships/hyperlink" Target="https://www.w3.org/TR/2009/PER-xslt20-20090421/" TargetMode="External"/><Relationship Id="rId5106" Type="http://schemas.openxmlformats.org/officeDocument/2006/relationships/hyperlink" Target="http://www.w3.org/Bugs/Public/show_bug.cgi?id=4849" TargetMode="External"/><Relationship Id="rId1649" Type="http://schemas.openxmlformats.org/officeDocument/2006/relationships/hyperlink" Target="https://www.w3.org/TR/2009/PER-xslt20-20090421/" TargetMode="External"/><Relationship Id="rId1856" Type="http://schemas.openxmlformats.org/officeDocument/2006/relationships/hyperlink" Target="https://www.w3.org/TR/2009/PER-xslt20-20090421/" TargetMode="External"/><Relationship Id="rId2907" Type="http://schemas.openxmlformats.org/officeDocument/2006/relationships/hyperlink" Target="http://www.w3.org/TR/xpath-functions/" TargetMode="External"/><Relationship Id="rId3071" Type="http://schemas.openxmlformats.org/officeDocument/2006/relationships/hyperlink" Target="https://www.w3.org/TR/2009/PER-xslt20-20090421/" TargetMode="External"/><Relationship Id="rId1509" Type="http://schemas.openxmlformats.org/officeDocument/2006/relationships/hyperlink" Target="https://www.w3.org/TR/2009/PER-xslt20-20090421/" TargetMode="External"/><Relationship Id="rId1716" Type="http://schemas.openxmlformats.org/officeDocument/2006/relationships/hyperlink" Target="https://www.w3.org/TR/2009/PER-xslt20-20090421/" TargetMode="External"/><Relationship Id="rId1923" Type="http://schemas.openxmlformats.org/officeDocument/2006/relationships/hyperlink" Target="https://www.w3.org/TR/2009/PER-xslt20-20090421/" TargetMode="External"/><Relationship Id="rId4122" Type="http://schemas.openxmlformats.org/officeDocument/2006/relationships/hyperlink" Target="https://www.w3.org/TR/2009/PER-xslt20-20090421/" TargetMode="External"/><Relationship Id="rId3888" Type="http://schemas.openxmlformats.org/officeDocument/2006/relationships/hyperlink" Target="https://www.w3.org/TR/2009/PER-xslt20-20090421/" TargetMode="External"/><Relationship Id="rId4939" Type="http://schemas.openxmlformats.org/officeDocument/2006/relationships/hyperlink" Target="https://www.w3.org/TR/2009/PER-xslt20-20090421/" TargetMode="External"/><Relationship Id="rId2697" Type="http://schemas.openxmlformats.org/officeDocument/2006/relationships/hyperlink" Target="https://www.w3.org/TR/2009/PER-xslt20-20090421/" TargetMode="External"/><Relationship Id="rId3748" Type="http://schemas.openxmlformats.org/officeDocument/2006/relationships/hyperlink" Target="https://www.w3.org/TR/2009/PER-xslt20-20090421/" TargetMode="External"/><Relationship Id="rId669" Type="http://schemas.openxmlformats.org/officeDocument/2006/relationships/hyperlink" Target="https://www.w3.org/TR/2009/PER-xslt20-20090421/" TargetMode="External"/><Relationship Id="rId876" Type="http://schemas.openxmlformats.org/officeDocument/2006/relationships/hyperlink" Target="https://www.w3.org/TR/2009/PER-xslt20-20090421/" TargetMode="External"/><Relationship Id="rId1299" Type="http://schemas.openxmlformats.org/officeDocument/2006/relationships/hyperlink" Target="https://www.w3.org/TR/2009/PER-xslt20-20090421/" TargetMode="External"/><Relationship Id="rId2557" Type="http://schemas.openxmlformats.org/officeDocument/2006/relationships/hyperlink" Target="https://www.w3.org/TR/2009/PER-xslt20-20090421/" TargetMode="External"/><Relationship Id="rId3608" Type="http://schemas.openxmlformats.org/officeDocument/2006/relationships/hyperlink" Target="https://www.w3.org/TR/2009/PER-xslt20-20090421/" TargetMode="External"/><Relationship Id="rId3955" Type="http://schemas.openxmlformats.org/officeDocument/2006/relationships/hyperlink" Target="https://www.w3.org/TR/2009/PER-xslt20-20090421/" TargetMode="External"/><Relationship Id="rId529" Type="http://schemas.openxmlformats.org/officeDocument/2006/relationships/hyperlink" Target="https://www.w3.org/TR/2009/PER-xslt20-20090421/" TargetMode="External"/><Relationship Id="rId736" Type="http://schemas.openxmlformats.org/officeDocument/2006/relationships/hyperlink" Target="https://www.w3.org/TR/2009/PER-xslt20-20090421/" TargetMode="External"/><Relationship Id="rId1159" Type="http://schemas.openxmlformats.org/officeDocument/2006/relationships/hyperlink" Target="https://www.w3.org/TR/2009/PER-xslt20-20090421/" TargetMode="External"/><Relationship Id="rId1366" Type="http://schemas.openxmlformats.org/officeDocument/2006/relationships/hyperlink" Target="https://www.w3.org/TR/2009/PER-xslt20-20090421/" TargetMode="External"/><Relationship Id="rId2417" Type="http://schemas.openxmlformats.org/officeDocument/2006/relationships/hyperlink" Target="https://www.w3.org/TR/2009/PER-xslt20-20090421/" TargetMode="External"/><Relationship Id="rId2764" Type="http://schemas.openxmlformats.org/officeDocument/2006/relationships/hyperlink" Target="https://www.w3.org/TR/2009/PER-xslt20-20090421/" TargetMode="External"/><Relationship Id="rId2971" Type="http://schemas.openxmlformats.org/officeDocument/2006/relationships/hyperlink" Target="https://www.w3.org/TR/2009/PER-xslt20-20090421/" TargetMode="External"/><Relationship Id="rId3815" Type="http://schemas.openxmlformats.org/officeDocument/2006/relationships/hyperlink" Target="https://www.w3.org/TR/2009/PER-xslt20-20090421/" TargetMode="External"/><Relationship Id="rId5030" Type="http://schemas.openxmlformats.org/officeDocument/2006/relationships/hyperlink" Target="https://www.w3.org/TR/2009/PER-xslt20-20090421/" TargetMode="External"/><Relationship Id="rId943" Type="http://schemas.openxmlformats.org/officeDocument/2006/relationships/hyperlink" Target="https://www.w3.org/TR/2009/PER-xslt20-20090421/" TargetMode="External"/><Relationship Id="rId1019" Type="http://schemas.openxmlformats.org/officeDocument/2006/relationships/hyperlink" Target="https://www.w3.org/TR/2009/PER-xslt20-20090421/" TargetMode="External"/><Relationship Id="rId1573" Type="http://schemas.openxmlformats.org/officeDocument/2006/relationships/hyperlink" Target="https://www.w3.org/TR/2009/PER-xslt20-20090421/" TargetMode="External"/><Relationship Id="rId1780" Type="http://schemas.openxmlformats.org/officeDocument/2006/relationships/hyperlink" Target="https://www.w3.org/TR/2009/PER-xslt20-20090421/" TargetMode="External"/><Relationship Id="rId2624" Type="http://schemas.openxmlformats.org/officeDocument/2006/relationships/hyperlink" Target="https://www.w3.org/TR/2009/PER-xslt20-20090421/" TargetMode="External"/><Relationship Id="rId2831" Type="http://schemas.openxmlformats.org/officeDocument/2006/relationships/hyperlink" Target="https://www.w3.org/TR/2009/PER-xslt20-20090421/" TargetMode="External"/><Relationship Id="rId72" Type="http://schemas.openxmlformats.org/officeDocument/2006/relationships/hyperlink" Target="https://www.w3.org/TR/2009/PER-xslt20-20090421/" TargetMode="External"/><Relationship Id="rId803" Type="http://schemas.openxmlformats.org/officeDocument/2006/relationships/hyperlink" Target="https://www.w3.org/TR/2009/PER-xslt20-20090421/" TargetMode="External"/><Relationship Id="rId1226" Type="http://schemas.openxmlformats.org/officeDocument/2006/relationships/hyperlink" Target="https://www.w3.org/TR/2009/PER-xslt20-20090421/" TargetMode="External"/><Relationship Id="rId1433" Type="http://schemas.openxmlformats.org/officeDocument/2006/relationships/hyperlink" Target="https://www.w3.org/TR/2009/PER-xslt20-20090421/" TargetMode="External"/><Relationship Id="rId1640" Type="http://schemas.openxmlformats.org/officeDocument/2006/relationships/hyperlink" Target="https://www.w3.org/TR/2009/PER-xslt20-20090421/" TargetMode="External"/><Relationship Id="rId4589" Type="http://schemas.openxmlformats.org/officeDocument/2006/relationships/hyperlink" Target="https://www.w3.org/TR/2009/PER-xslt20-20090421/" TargetMode="External"/><Relationship Id="rId4796" Type="http://schemas.openxmlformats.org/officeDocument/2006/relationships/hyperlink" Target="https://www.w3.org/TR/2009/PER-xslt20-20090421/" TargetMode="External"/><Relationship Id="rId1500" Type="http://schemas.openxmlformats.org/officeDocument/2006/relationships/hyperlink" Target="https://www.w3.org/TR/2009/PER-xslt20-20090421/" TargetMode="External"/><Relationship Id="rId3398" Type="http://schemas.openxmlformats.org/officeDocument/2006/relationships/hyperlink" Target="https://www.w3.org/TR/2009/PER-xslt20-20090421/" TargetMode="External"/><Relationship Id="rId4449" Type="http://schemas.openxmlformats.org/officeDocument/2006/relationships/hyperlink" Target="https://www.w3.org/TR/2009/PER-xslt20-20090421/" TargetMode="External"/><Relationship Id="rId4656" Type="http://schemas.openxmlformats.org/officeDocument/2006/relationships/hyperlink" Target="https://www.w3.org/TR/2009/PER-xslt20-20090421/" TargetMode="External"/><Relationship Id="rId4863" Type="http://schemas.openxmlformats.org/officeDocument/2006/relationships/hyperlink" Target="https://www.w3.org/TR/2009/PER-xslt20-20090421/" TargetMode="External"/><Relationship Id="rId3258" Type="http://schemas.openxmlformats.org/officeDocument/2006/relationships/hyperlink" Target="https://www.w3.org/TR/2009/PER-xslt20-20090421/" TargetMode="External"/><Relationship Id="rId3465" Type="http://schemas.openxmlformats.org/officeDocument/2006/relationships/hyperlink" Target="https://www.w3.org/TR/2009/PER-xslt20-20090421/" TargetMode="External"/><Relationship Id="rId3672" Type="http://schemas.openxmlformats.org/officeDocument/2006/relationships/hyperlink" Target="https://www.w3.org/TR/2009/PER-xslt20-20090421/" TargetMode="External"/><Relationship Id="rId4309" Type="http://schemas.openxmlformats.org/officeDocument/2006/relationships/hyperlink" Target="https://www.w3.org/TR/2009/PER-xslt20-20090421/" TargetMode="External"/><Relationship Id="rId4516" Type="http://schemas.openxmlformats.org/officeDocument/2006/relationships/hyperlink" Target="https://www.w3.org/TR/2009/PER-xslt20-20090421/" TargetMode="External"/><Relationship Id="rId4723" Type="http://schemas.openxmlformats.org/officeDocument/2006/relationships/hyperlink" Target="https://www.w3.org/TR/2009/PER-xslt20-20090421/" TargetMode="External"/><Relationship Id="rId179" Type="http://schemas.openxmlformats.org/officeDocument/2006/relationships/hyperlink" Target="https://www.w3.org/TR/2009/PER-xslt20-20090421/" TargetMode="External"/><Relationship Id="rId386" Type="http://schemas.openxmlformats.org/officeDocument/2006/relationships/hyperlink" Target="https://www.w3.org/TR/2009/PER-xslt20-20090421/" TargetMode="External"/><Relationship Id="rId593" Type="http://schemas.openxmlformats.org/officeDocument/2006/relationships/hyperlink" Target="https://www.w3.org/TR/2009/PER-xslt20-20090421/" TargetMode="External"/><Relationship Id="rId2067" Type="http://schemas.openxmlformats.org/officeDocument/2006/relationships/hyperlink" Target="https://www.w3.org/TR/2009/PER-xslt20-20090421/" TargetMode="External"/><Relationship Id="rId2274" Type="http://schemas.openxmlformats.org/officeDocument/2006/relationships/hyperlink" Target="https://www.w3.org/TR/2009/PER-xslt20-20090421/" TargetMode="External"/><Relationship Id="rId2481" Type="http://schemas.openxmlformats.org/officeDocument/2006/relationships/hyperlink" Target="https://www.w3.org/TR/2009/PER-xslt20-20090421/" TargetMode="External"/><Relationship Id="rId3118" Type="http://schemas.openxmlformats.org/officeDocument/2006/relationships/hyperlink" Target="https://www.w3.org/TR/2009/PER-xslt20-20090421/" TargetMode="External"/><Relationship Id="rId3325" Type="http://schemas.openxmlformats.org/officeDocument/2006/relationships/hyperlink" Target="https://www.w3.org/TR/2009/PER-xslt20-20090421/" TargetMode="External"/><Relationship Id="rId3532" Type="http://schemas.openxmlformats.org/officeDocument/2006/relationships/hyperlink" Target="https://www.w3.org/TR/2009/PER-xslt20-20090421/" TargetMode="External"/><Relationship Id="rId4930" Type="http://schemas.openxmlformats.org/officeDocument/2006/relationships/hyperlink" Target="https://www.w3.org/TR/2009/PER-xslt20-20090421/" TargetMode="External"/><Relationship Id="rId246" Type="http://schemas.openxmlformats.org/officeDocument/2006/relationships/hyperlink" Target="https://www.w3.org/TR/2009/PER-xslt20-20090421/" TargetMode="External"/><Relationship Id="rId453" Type="http://schemas.openxmlformats.org/officeDocument/2006/relationships/hyperlink" Target="https://www.w3.org/TR/2009/PER-xslt20-20090421/" TargetMode="External"/><Relationship Id="rId660" Type="http://schemas.openxmlformats.org/officeDocument/2006/relationships/hyperlink" Target="https://www.w3.org/TR/2009/PER-xslt20-20090421/" TargetMode="External"/><Relationship Id="rId1083" Type="http://schemas.openxmlformats.org/officeDocument/2006/relationships/hyperlink" Target="https://www.w3.org/TR/2009/PER-xslt20-20090421/" TargetMode="External"/><Relationship Id="rId1290" Type="http://schemas.openxmlformats.org/officeDocument/2006/relationships/hyperlink" Target="https://www.w3.org/TR/2009/PER-xslt20-20090421/" TargetMode="External"/><Relationship Id="rId2134" Type="http://schemas.openxmlformats.org/officeDocument/2006/relationships/hyperlink" Target="https://www.w3.org/TR/2009/PER-xslt20-20090421/" TargetMode="External"/><Relationship Id="rId2341" Type="http://schemas.openxmlformats.org/officeDocument/2006/relationships/hyperlink" Target="https://www.w3.org/TR/2009/PER-xslt20-20090421/" TargetMode="External"/><Relationship Id="rId106" Type="http://schemas.openxmlformats.org/officeDocument/2006/relationships/hyperlink" Target="https://www.w3.org/TR/2009/PER-xslt20-20090421/" TargetMode="External"/><Relationship Id="rId313" Type="http://schemas.openxmlformats.org/officeDocument/2006/relationships/hyperlink" Target="https://www.w3.org/TR/2009/PER-xslt20-20090421/" TargetMode="External"/><Relationship Id="rId1150" Type="http://schemas.openxmlformats.org/officeDocument/2006/relationships/hyperlink" Target="https://www.w3.org/TR/2009/PER-xslt20-20090421/" TargetMode="External"/><Relationship Id="rId4099" Type="http://schemas.openxmlformats.org/officeDocument/2006/relationships/hyperlink" Target="https://www.w3.org/TR/2009/PER-xslt20-20090421/" TargetMode="External"/><Relationship Id="rId520" Type="http://schemas.openxmlformats.org/officeDocument/2006/relationships/hyperlink" Target="https://www.w3.org/TR/2009/PER-xslt20-20090421/" TargetMode="External"/><Relationship Id="rId2201" Type="http://schemas.openxmlformats.org/officeDocument/2006/relationships/hyperlink" Target="https://www.w3.org/TR/2009/PER-xslt20-20090421/" TargetMode="External"/><Relationship Id="rId1010" Type="http://schemas.openxmlformats.org/officeDocument/2006/relationships/hyperlink" Target="https://www.w3.org/TR/2009/PER-xslt20-20090421/" TargetMode="External"/><Relationship Id="rId1967" Type="http://schemas.openxmlformats.org/officeDocument/2006/relationships/hyperlink" Target="https://www.w3.org/TR/2009/PER-xslt20-20090421/" TargetMode="External"/><Relationship Id="rId4166" Type="http://schemas.openxmlformats.org/officeDocument/2006/relationships/hyperlink" Target="https://www.w3.org/TR/2009/PER-xslt20-20090421/" TargetMode="External"/><Relationship Id="rId4373" Type="http://schemas.openxmlformats.org/officeDocument/2006/relationships/hyperlink" Target="https://www.w3.org/TR/2009/PER-xslt20-20090421/" TargetMode="External"/><Relationship Id="rId4580" Type="http://schemas.openxmlformats.org/officeDocument/2006/relationships/hyperlink" Target="https://www.w3.org/TR/2009/PER-xslt20-20090421/" TargetMode="External"/><Relationship Id="rId4026" Type="http://schemas.openxmlformats.org/officeDocument/2006/relationships/hyperlink" Target="https://www.w3.org/TR/2009/PER-xslt20-20090421/" TargetMode="External"/><Relationship Id="rId4440" Type="http://schemas.openxmlformats.org/officeDocument/2006/relationships/hyperlink" Target="https://www.w3.org/TR/2009/PER-xslt20-20090421/" TargetMode="External"/><Relationship Id="rId3042" Type="http://schemas.openxmlformats.org/officeDocument/2006/relationships/hyperlink" Target="https://www.w3.org/TR/2009/PER-xslt20-20090421/" TargetMode="External"/><Relationship Id="rId3859" Type="http://schemas.openxmlformats.org/officeDocument/2006/relationships/hyperlink" Target="https://www.w3.org/TR/2009/PER-xslt20-20090421/" TargetMode="External"/><Relationship Id="rId2875" Type="http://schemas.openxmlformats.org/officeDocument/2006/relationships/hyperlink" Target="https://www.w3.org/TR/2009/PER-xslt20-20090421/" TargetMode="External"/><Relationship Id="rId3926" Type="http://schemas.openxmlformats.org/officeDocument/2006/relationships/hyperlink" Target="https://www.w3.org/TR/2009/PER-xslt20-20090421/" TargetMode="External"/><Relationship Id="rId847" Type="http://schemas.openxmlformats.org/officeDocument/2006/relationships/hyperlink" Target="https://www.w3.org/TR/2009/PER-xslt20-20090421/" TargetMode="External"/><Relationship Id="rId1477" Type="http://schemas.openxmlformats.org/officeDocument/2006/relationships/hyperlink" Target="https://www.w3.org/TR/2009/PER-xslt20-20090421/" TargetMode="External"/><Relationship Id="rId1891" Type="http://schemas.openxmlformats.org/officeDocument/2006/relationships/hyperlink" Target="https://www.w3.org/TR/2009/PER-xslt20-20090421/" TargetMode="External"/><Relationship Id="rId2528" Type="http://schemas.openxmlformats.org/officeDocument/2006/relationships/hyperlink" Target="https://www.w3.org/TR/2009/PER-xslt20-20090421/" TargetMode="External"/><Relationship Id="rId2942" Type="http://schemas.openxmlformats.org/officeDocument/2006/relationships/hyperlink" Target="https://www.w3.org/TR/2009/PER-xslt20-20090421/" TargetMode="External"/><Relationship Id="rId914" Type="http://schemas.openxmlformats.org/officeDocument/2006/relationships/hyperlink" Target="https://www.w3.org/TR/2009/PER-xslt20-20090421/" TargetMode="External"/><Relationship Id="rId1544" Type="http://schemas.openxmlformats.org/officeDocument/2006/relationships/hyperlink" Target="https://www.w3.org/TR/2009/PER-xslt20-20090421/" TargetMode="External"/><Relationship Id="rId5001" Type="http://schemas.openxmlformats.org/officeDocument/2006/relationships/hyperlink" Target="https://www.w3.org/TR/2009/PER-xslt20-20090421/" TargetMode="External"/><Relationship Id="rId1611" Type="http://schemas.openxmlformats.org/officeDocument/2006/relationships/hyperlink" Target="https://www.w3.org/TR/2009/PER-xslt20-20090421/" TargetMode="External"/><Relationship Id="rId4767" Type="http://schemas.openxmlformats.org/officeDocument/2006/relationships/hyperlink" Target="https://www.w3.org/TR/2009/PER-xslt20-20090421/" TargetMode="External"/><Relationship Id="rId3369" Type="http://schemas.openxmlformats.org/officeDocument/2006/relationships/hyperlink" Target="https://www.w3.org/TR/2009/PER-xslt20-20090421/" TargetMode="External"/><Relationship Id="rId2385" Type="http://schemas.openxmlformats.org/officeDocument/2006/relationships/hyperlink" Target="https://www.w3.org/TR/2009/PER-xslt20-20090421/" TargetMode="External"/><Relationship Id="rId3783" Type="http://schemas.openxmlformats.org/officeDocument/2006/relationships/hyperlink" Target="https://www.w3.org/TR/2009/PER-xslt20-20090421/" TargetMode="External"/><Relationship Id="rId4834" Type="http://schemas.openxmlformats.org/officeDocument/2006/relationships/hyperlink" Target="https://www.w3.org/TR/2009/PER-xslt20-20090421/" TargetMode="External"/><Relationship Id="rId357" Type="http://schemas.openxmlformats.org/officeDocument/2006/relationships/hyperlink" Target="https://www.w3.org/TR/2009/PER-xslt20-20090421/" TargetMode="External"/><Relationship Id="rId2038" Type="http://schemas.openxmlformats.org/officeDocument/2006/relationships/hyperlink" Target="https://www.w3.org/TR/2009/PER-xslt20-20090421/" TargetMode="External"/><Relationship Id="rId3436" Type="http://schemas.openxmlformats.org/officeDocument/2006/relationships/hyperlink" Target="https://www.w3.org/TR/2009/PER-xslt20-20090421/" TargetMode="External"/><Relationship Id="rId3850" Type="http://schemas.openxmlformats.org/officeDocument/2006/relationships/hyperlink" Target="https://www.w3.org/TR/2009/PER-xslt20-20090421/" TargetMode="External"/><Relationship Id="rId4901" Type="http://schemas.openxmlformats.org/officeDocument/2006/relationships/hyperlink" Target="https://www.w3.org/TR/2009/PER-xslt20-20090421/" TargetMode="External"/><Relationship Id="rId771" Type="http://schemas.openxmlformats.org/officeDocument/2006/relationships/hyperlink" Target="https://www.w3.org/TR/2009/PER-xslt20-20090421/" TargetMode="External"/><Relationship Id="rId2452" Type="http://schemas.openxmlformats.org/officeDocument/2006/relationships/hyperlink" Target="https://www.w3.org/TR/2009/PER-xslt20-20090421/" TargetMode="External"/><Relationship Id="rId3503" Type="http://schemas.openxmlformats.org/officeDocument/2006/relationships/hyperlink" Target="https://www.w3.org/TR/2009/PER-xslt20-20090421/" TargetMode="External"/><Relationship Id="rId424" Type="http://schemas.openxmlformats.org/officeDocument/2006/relationships/hyperlink" Target="https://www.w3.org/TR/2009/PER-xslt20-20090421/" TargetMode="External"/><Relationship Id="rId1054" Type="http://schemas.openxmlformats.org/officeDocument/2006/relationships/hyperlink" Target="https://www.w3.org/TR/2009/PER-xslt20-20090421/" TargetMode="External"/><Relationship Id="rId2105" Type="http://schemas.openxmlformats.org/officeDocument/2006/relationships/hyperlink" Target="https://www.w3.org/TR/2009/PER-xslt20-20090421/" TargetMode="External"/><Relationship Id="rId1121" Type="http://schemas.openxmlformats.org/officeDocument/2006/relationships/hyperlink" Target="https://www.w3.org/TR/2009/PER-xslt20-20090421/" TargetMode="External"/><Relationship Id="rId4277" Type="http://schemas.openxmlformats.org/officeDocument/2006/relationships/hyperlink" Target="https://www.w3.org/TR/2009/PER-xslt20-20090421/" TargetMode="External"/><Relationship Id="rId4691" Type="http://schemas.openxmlformats.org/officeDocument/2006/relationships/hyperlink" Target="https://www.w3.org/TR/2009/PER-xslt20-20090421/" TargetMode="External"/><Relationship Id="rId3293" Type="http://schemas.openxmlformats.org/officeDocument/2006/relationships/hyperlink" Target="https://www.w3.org/TR/2009/PER-xslt20-20090421/" TargetMode="External"/><Relationship Id="rId4344" Type="http://schemas.openxmlformats.org/officeDocument/2006/relationships/hyperlink" Target="https://www.w3.org/TR/2009/PER-xslt20-20090421/" TargetMode="External"/><Relationship Id="rId1938" Type="http://schemas.openxmlformats.org/officeDocument/2006/relationships/hyperlink" Target="https://www.w3.org/TR/2009/PER-xslt20-20090421/" TargetMode="External"/><Relationship Id="rId3360" Type="http://schemas.openxmlformats.org/officeDocument/2006/relationships/hyperlink" Target="https://www.w3.org/TR/2009/PER-xslt20-20090421/" TargetMode="External"/><Relationship Id="rId281" Type="http://schemas.openxmlformats.org/officeDocument/2006/relationships/hyperlink" Target="https://www.w3.org/TR/2009/PER-xslt20-20090421/" TargetMode="External"/><Relationship Id="rId3013" Type="http://schemas.openxmlformats.org/officeDocument/2006/relationships/hyperlink" Target="https://www.w3.org/TR/2009/PER-xslt20-20090421/" TargetMode="External"/><Relationship Id="rId4411" Type="http://schemas.openxmlformats.org/officeDocument/2006/relationships/hyperlink" Target="https://www.w3.org/TR/2009/PER-xslt20-20090421/" TargetMode="External"/><Relationship Id="rId2779" Type="http://schemas.openxmlformats.org/officeDocument/2006/relationships/hyperlink" Target="https://www.w3.org/TR/2009/PER-xslt20-20090421/" TargetMode="External"/><Relationship Id="rId1795" Type="http://schemas.openxmlformats.org/officeDocument/2006/relationships/hyperlink" Target="https://www.w3.org/TR/2009/PER-xslt20-20090421/" TargetMode="External"/><Relationship Id="rId2846" Type="http://schemas.openxmlformats.org/officeDocument/2006/relationships/hyperlink" Target="https://www.w3.org/TR/2009/PER-xslt20-20090421/" TargetMode="External"/><Relationship Id="rId87" Type="http://schemas.openxmlformats.org/officeDocument/2006/relationships/hyperlink" Target="https://www.w3.org/TR/2009/PER-xslt20-20090421/" TargetMode="External"/><Relationship Id="rId818" Type="http://schemas.openxmlformats.org/officeDocument/2006/relationships/hyperlink" Target="https://www.w3.org/TR/2009/PER-xslt20-20090421/" TargetMode="External"/><Relationship Id="rId1448" Type="http://schemas.openxmlformats.org/officeDocument/2006/relationships/hyperlink" Target="https://www.w3.org/TR/2009/PER-xslt20-20090421/" TargetMode="External"/><Relationship Id="rId1862" Type="http://schemas.openxmlformats.org/officeDocument/2006/relationships/hyperlink" Target="https://www.w3.org/TR/2009/PER-xslt20-20090421/" TargetMode="External"/><Relationship Id="rId2913" Type="http://schemas.openxmlformats.org/officeDocument/2006/relationships/hyperlink" Target="https://www.w3.org/TR/2009/PER-xslt20-20090421/" TargetMode="External"/><Relationship Id="rId1515" Type="http://schemas.openxmlformats.org/officeDocument/2006/relationships/hyperlink" Target="https://www.w3.org/TR/2009/PER-xslt20-20090421/" TargetMode="External"/><Relationship Id="rId3687" Type="http://schemas.openxmlformats.org/officeDocument/2006/relationships/hyperlink" Target="https://www.w3.org/TR/2009/PER-xslt20-20090421/" TargetMode="External"/><Relationship Id="rId4738" Type="http://schemas.openxmlformats.org/officeDocument/2006/relationships/hyperlink" Target="https://www.w3.org/TR/2009/PER-xslt20-20090421/" TargetMode="External"/><Relationship Id="rId2289" Type="http://schemas.openxmlformats.org/officeDocument/2006/relationships/hyperlink" Target="https://www.w3.org/TR/2009/PER-xslt20-20090421/" TargetMode="External"/><Relationship Id="rId3754" Type="http://schemas.openxmlformats.org/officeDocument/2006/relationships/hyperlink" Target="https://www.w3.org/TR/2009/PER-xslt20-20090421/" TargetMode="External"/><Relationship Id="rId4805" Type="http://schemas.openxmlformats.org/officeDocument/2006/relationships/hyperlink" Target="https://www.w3.org/TR/2009/PER-xslt20-20090421/" TargetMode="External"/><Relationship Id="rId675" Type="http://schemas.openxmlformats.org/officeDocument/2006/relationships/hyperlink" Target="https://www.w3.org/TR/2009/PER-xslt20-20090421/" TargetMode="External"/><Relationship Id="rId2356" Type="http://schemas.openxmlformats.org/officeDocument/2006/relationships/hyperlink" Target="https://www.w3.org/TR/2009/PER-xslt20-20090421/" TargetMode="External"/><Relationship Id="rId2770" Type="http://schemas.openxmlformats.org/officeDocument/2006/relationships/hyperlink" Target="https://www.w3.org/TR/2009/PER-xslt20-20090421/" TargetMode="External"/><Relationship Id="rId3407" Type="http://schemas.openxmlformats.org/officeDocument/2006/relationships/hyperlink" Target="https://www.w3.org/TR/2009/PER-xslt20-20090421/" TargetMode="External"/><Relationship Id="rId3821" Type="http://schemas.openxmlformats.org/officeDocument/2006/relationships/hyperlink" Target="https://www.w3.org/TR/2009/PER-xslt20-20090421/" TargetMode="External"/><Relationship Id="rId328" Type="http://schemas.openxmlformats.org/officeDocument/2006/relationships/hyperlink" Target="https://www.w3.org/TR/2009/PER-xslt20-20090421/" TargetMode="External"/><Relationship Id="rId742" Type="http://schemas.openxmlformats.org/officeDocument/2006/relationships/hyperlink" Target="https://www.w3.org/TR/2009/PER-xslt20-20090421/" TargetMode="External"/><Relationship Id="rId1372" Type="http://schemas.openxmlformats.org/officeDocument/2006/relationships/hyperlink" Target="http://www.w3.org/TR/xpath20/" TargetMode="External"/><Relationship Id="rId2009" Type="http://schemas.openxmlformats.org/officeDocument/2006/relationships/hyperlink" Target="https://www.w3.org/TR/2009/PER-xslt20-20090421/" TargetMode="External"/><Relationship Id="rId2423" Type="http://schemas.openxmlformats.org/officeDocument/2006/relationships/hyperlink" Target="https://www.w3.org/TR/2009/PER-xslt20-20090421/" TargetMode="External"/><Relationship Id="rId1025" Type="http://schemas.openxmlformats.org/officeDocument/2006/relationships/hyperlink" Target="https://www.w3.org/TR/2009/PER-xslt20-20090421/" TargetMode="External"/><Relationship Id="rId4595" Type="http://schemas.openxmlformats.org/officeDocument/2006/relationships/hyperlink" Target="https://www.w3.org/TR/2009/PER-xslt20-20090421/" TargetMode="External"/><Relationship Id="rId3197" Type="http://schemas.openxmlformats.org/officeDocument/2006/relationships/hyperlink" Target="https://www.w3.org/TR/2009/PER-xslt20-20090421/" TargetMode="External"/><Relationship Id="rId4248" Type="http://schemas.openxmlformats.org/officeDocument/2006/relationships/hyperlink" Target="https://www.w3.org/TR/2009/PER-xslt20-20090421/" TargetMode="External"/><Relationship Id="rId4662" Type="http://schemas.openxmlformats.org/officeDocument/2006/relationships/hyperlink" Target="https://www.w3.org/TR/2009/PER-xslt20-20090421/" TargetMode="External"/><Relationship Id="rId185" Type="http://schemas.openxmlformats.org/officeDocument/2006/relationships/hyperlink" Target="https://www.w3.org/TR/2009/PER-xslt20-20090421/" TargetMode="External"/><Relationship Id="rId1909" Type="http://schemas.openxmlformats.org/officeDocument/2006/relationships/hyperlink" Target="https://www.w3.org/TR/2009/PER-xslt20-20090421/" TargetMode="External"/><Relationship Id="rId3264" Type="http://schemas.openxmlformats.org/officeDocument/2006/relationships/hyperlink" Target="https://www.w3.org/TR/2009/PER-xslt20-20090421/" TargetMode="External"/><Relationship Id="rId4315" Type="http://schemas.openxmlformats.org/officeDocument/2006/relationships/hyperlink" Target="https://www.w3.org/TR/2009/PER-xslt20-20090421/" TargetMode="External"/><Relationship Id="rId2280" Type="http://schemas.openxmlformats.org/officeDocument/2006/relationships/hyperlink" Target="https://www.w3.org/TR/2009/PER-xslt20-20090421/" TargetMode="External"/><Relationship Id="rId3331" Type="http://schemas.openxmlformats.org/officeDocument/2006/relationships/hyperlink" Target="https://www.w3.org/TR/2009/PER-xslt20-20090421/" TargetMode="External"/><Relationship Id="rId252" Type="http://schemas.openxmlformats.org/officeDocument/2006/relationships/hyperlink" Target="https://www.w3.org/TR/2009/PER-xslt20-20090421/" TargetMode="External"/><Relationship Id="rId5089" Type="http://schemas.openxmlformats.org/officeDocument/2006/relationships/hyperlink" Target="http://www.w3.org/XML/2007/qt-errata/xslt-errata.html" TargetMode="External"/><Relationship Id="rId1699" Type="http://schemas.openxmlformats.org/officeDocument/2006/relationships/hyperlink" Target="https://www.w3.org/TR/2009/PER-xslt20-20090421/" TargetMode="External"/><Relationship Id="rId2000" Type="http://schemas.openxmlformats.org/officeDocument/2006/relationships/hyperlink" Target="https://www.w3.org/TR/2009/PER-xslt20-20090421/" TargetMode="External"/><Relationship Id="rId4172" Type="http://schemas.openxmlformats.org/officeDocument/2006/relationships/hyperlink" Target="https://www.w3.org/TR/2009/PER-xslt20-20090421/" TargetMode="External"/><Relationship Id="rId1766" Type="http://schemas.openxmlformats.org/officeDocument/2006/relationships/hyperlink" Target="https://www.w3.org/TR/2009/PER-xslt20-20090421/" TargetMode="External"/><Relationship Id="rId2817" Type="http://schemas.openxmlformats.org/officeDocument/2006/relationships/hyperlink" Target="https://www.w3.org/TR/2009/PER-xslt20-20090421/" TargetMode="External"/><Relationship Id="rId58" Type="http://schemas.openxmlformats.org/officeDocument/2006/relationships/hyperlink" Target="https://www.w3.org/TR/2009/PER-xslt20-20090421/" TargetMode="External"/><Relationship Id="rId1419" Type="http://schemas.openxmlformats.org/officeDocument/2006/relationships/hyperlink" Target="https://www.w3.org/TR/2009/PER-xslt20-20090421/" TargetMode="External"/><Relationship Id="rId1833" Type="http://schemas.openxmlformats.org/officeDocument/2006/relationships/hyperlink" Target="https://www.w3.org/TR/2009/PER-xslt20-20090421/" TargetMode="External"/><Relationship Id="rId4989" Type="http://schemas.openxmlformats.org/officeDocument/2006/relationships/hyperlink" Target="https://www.w3.org/TR/2009/PER-xslt20-20090421/" TargetMode="External"/><Relationship Id="rId1900" Type="http://schemas.openxmlformats.org/officeDocument/2006/relationships/hyperlink" Target="https://www.w3.org/TR/2009/PER-xslt20-20090421/" TargetMode="External"/><Relationship Id="rId3658" Type="http://schemas.openxmlformats.org/officeDocument/2006/relationships/hyperlink" Target="https://www.w3.org/TR/2009/PER-xslt20-20090421/" TargetMode="External"/><Relationship Id="rId4709" Type="http://schemas.openxmlformats.org/officeDocument/2006/relationships/hyperlink" Target="http://www.w3.org/TR/REC-xml-names/" TargetMode="External"/><Relationship Id="rId579" Type="http://schemas.openxmlformats.org/officeDocument/2006/relationships/hyperlink" Target="https://www.w3.org/TR/2009/PER-xslt20-20090421/" TargetMode="External"/><Relationship Id="rId993" Type="http://schemas.openxmlformats.org/officeDocument/2006/relationships/hyperlink" Target="https://www.w3.org/TR/2009/PER-xslt20-20090421/" TargetMode="External"/><Relationship Id="rId2674" Type="http://schemas.openxmlformats.org/officeDocument/2006/relationships/hyperlink" Target="https://www.w3.org/TR/2009/PER-xslt20-20090421/" TargetMode="External"/><Relationship Id="rId5080" Type="http://schemas.openxmlformats.org/officeDocument/2006/relationships/hyperlink" Target="https://www.w3.org/TR/2009/PER-xslt20-20090421/" TargetMode="External"/><Relationship Id="rId646" Type="http://schemas.openxmlformats.org/officeDocument/2006/relationships/hyperlink" Target="https://www.w3.org/TR/2009/PER-xslt20-20090421/" TargetMode="External"/><Relationship Id="rId1276" Type="http://schemas.openxmlformats.org/officeDocument/2006/relationships/hyperlink" Target="https://www.w3.org/TR/2009/PER-xslt20-20090421/" TargetMode="External"/><Relationship Id="rId2327" Type="http://schemas.openxmlformats.org/officeDocument/2006/relationships/hyperlink" Target="https://www.w3.org/TR/2009/PER-xslt20-20090421/" TargetMode="External"/><Relationship Id="rId3725" Type="http://schemas.openxmlformats.org/officeDocument/2006/relationships/hyperlink" Target="http://www.w3.org/TR/xml-id/" TargetMode="External"/><Relationship Id="rId1690" Type="http://schemas.openxmlformats.org/officeDocument/2006/relationships/hyperlink" Target="https://www.w3.org/TR/2009/PER-xslt20-20090421/" TargetMode="External"/><Relationship Id="rId2741" Type="http://schemas.openxmlformats.org/officeDocument/2006/relationships/hyperlink" Target="https://www.w3.org/TR/2009/PER-xslt20-20090421/" TargetMode="External"/><Relationship Id="rId713" Type="http://schemas.openxmlformats.org/officeDocument/2006/relationships/hyperlink" Target="https://www.w3.org/TR/2009/PER-xslt20-20090421/" TargetMode="External"/><Relationship Id="rId1343" Type="http://schemas.openxmlformats.org/officeDocument/2006/relationships/hyperlink" Target="http://www.w3.org/TR/xpath20/" TargetMode="External"/><Relationship Id="rId4499" Type="http://schemas.openxmlformats.org/officeDocument/2006/relationships/hyperlink" Target="https://www.w3.org/TR/2009/PER-xslt20-20090421/" TargetMode="External"/><Relationship Id="rId1410" Type="http://schemas.openxmlformats.org/officeDocument/2006/relationships/hyperlink" Target="https://www.w3.org/TR/2009/PER-xslt20-20090421/" TargetMode="External"/><Relationship Id="rId4566" Type="http://schemas.openxmlformats.org/officeDocument/2006/relationships/hyperlink" Target="https://www.w3.org/TR/2009/PER-xslt20-20090421/" TargetMode="External"/><Relationship Id="rId4980" Type="http://schemas.openxmlformats.org/officeDocument/2006/relationships/hyperlink" Target="https://www.w3.org/TR/2009/PER-xslt20-20090421/" TargetMode="External"/><Relationship Id="rId3168" Type="http://schemas.openxmlformats.org/officeDocument/2006/relationships/hyperlink" Target="https://www.w3.org/TR/2009/PER-xslt20-20090421/" TargetMode="External"/><Relationship Id="rId3582" Type="http://schemas.openxmlformats.org/officeDocument/2006/relationships/hyperlink" Target="https://www.w3.org/TR/2009/PER-xslt20-20090421/" TargetMode="External"/><Relationship Id="rId4219" Type="http://schemas.openxmlformats.org/officeDocument/2006/relationships/hyperlink" Target="https://www.w3.org/TR/2009/PER-xslt20-20090421/" TargetMode="External"/><Relationship Id="rId4633" Type="http://schemas.openxmlformats.org/officeDocument/2006/relationships/hyperlink" Target="https://www.w3.org/TR/2009/PER-xslt20-20090421/" TargetMode="External"/><Relationship Id="rId2184" Type="http://schemas.openxmlformats.org/officeDocument/2006/relationships/hyperlink" Target="https://www.w3.org/TR/2009/PER-xslt20-20090421/" TargetMode="External"/><Relationship Id="rId3235" Type="http://schemas.openxmlformats.org/officeDocument/2006/relationships/hyperlink" Target="https://www.w3.org/TR/2009/PER-xslt20-20090421/" TargetMode="External"/><Relationship Id="rId156" Type="http://schemas.openxmlformats.org/officeDocument/2006/relationships/hyperlink" Target="https://www.w3.org/TR/2009/PER-xslt20-20090421/" TargetMode="External"/><Relationship Id="rId570" Type="http://schemas.openxmlformats.org/officeDocument/2006/relationships/hyperlink" Target="https://www.w3.org/TR/2009/PER-xslt20-20090421/" TargetMode="External"/><Relationship Id="rId2251" Type="http://schemas.openxmlformats.org/officeDocument/2006/relationships/hyperlink" Target="https://www.w3.org/TR/2009/PER-xslt20-20090421/" TargetMode="External"/><Relationship Id="rId3302" Type="http://schemas.openxmlformats.org/officeDocument/2006/relationships/hyperlink" Target="https://www.w3.org/TR/2009/PER-xslt20-20090421/" TargetMode="External"/><Relationship Id="rId4700" Type="http://schemas.openxmlformats.org/officeDocument/2006/relationships/hyperlink" Target="https://www.w3.org/TR/2009/PER-xslt20-20090421/" TargetMode="External"/><Relationship Id="rId223" Type="http://schemas.openxmlformats.org/officeDocument/2006/relationships/hyperlink" Target="https://www.w3.org/TR/2009/PER-xslt20-20090421/" TargetMode="External"/><Relationship Id="rId4076" Type="http://schemas.openxmlformats.org/officeDocument/2006/relationships/hyperlink" Target="https://www.w3.org/TR/2009/PER-xslt20-20090421/" TargetMode="External"/><Relationship Id="rId4490" Type="http://schemas.openxmlformats.org/officeDocument/2006/relationships/hyperlink" Target="https://www.w3.org/TR/2009/PER-xslt20-20090421/" TargetMode="External"/><Relationship Id="rId5127" Type="http://schemas.openxmlformats.org/officeDocument/2006/relationships/hyperlink" Target="http://www.w3.org/XML/2007/qt-errata/xslt-errata.html" TargetMode="External"/><Relationship Id="rId1737" Type="http://schemas.openxmlformats.org/officeDocument/2006/relationships/hyperlink" Target="https://www.w3.org/TR/2009/PER-xslt20-20090421/" TargetMode="External"/><Relationship Id="rId3092" Type="http://schemas.openxmlformats.org/officeDocument/2006/relationships/hyperlink" Target="https://www.w3.org/TR/2009/PER-xslt20-20090421/" TargetMode="External"/><Relationship Id="rId4143" Type="http://schemas.openxmlformats.org/officeDocument/2006/relationships/hyperlink" Target="https://www.w3.org/TR/2009/PER-xslt20-20090421/" TargetMode="External"/><Relationship Id="rId29" Type="http://schemas.openxmlformats.org/officeDocument/2006/relationships/hyperlink" Target="http://www.w3.org/Style/XSL" TargetMode="External"/><Relationship Id="rId4210" Type="http://schemas.openxmlformats.org/officeDocument/2006/relationships/hyperlink" Target="https://www.w3.org/TR/2009/PER-xslt20-20090421/" TargetMode="External"/><Relationship Id="rId1804" Type="http://schemas.openxmlformats.org/officeDocument/2006/relationships/hyperlink" Target="https://www.w3.org/TR/2009/PER-xslt20-20090421/" TargetMode="External"/><Relationship Id="rId3976" Type="http://schemas.openxmlformats.org/officeDocument/2006/relationships/hyperlink" Target="https://www.w3.org/TR/2009/PER-xslt20-20090421/" TargetMode="External"/><Relationship Id="rId897" Type="http://schemas.openxmlformats.org/officeDocument/2006/relationships/hyperlink" Target="https://www.w3.org/TR/2009/PER-xslt20-20090421/" TargetMode="External"/><Relationship Id="rId2578" Type="http://schemas.openxmlformats.org/officeDocument/2006/relationships/hyperlink" Target="https://www.w3.org/TR/2009/PER-xslt20-20090421/" TargetMode="External"/><Relationship Id="rId2992" Type="http://schemas.openxmlformats.org/officeDocument/2006/relationships/hyperlink" Target="https://www.w3.org/TR/2009/PER-xslt20-20090421/" TargetMode="External"/><Relationship Id="rId3629" Type="http://schemas.openxmlformats.org/officeDocument/2006/relationships/hyperlink" Target="https://www.w3.org/TR/2009/PER-xslt20-20090421/" TargetMode="External"/><Relationship Id="rId5051" Type="http://schemas.openxmlformats.org/officeDocument/2006/relationships/hyperlink" Target="http://www.w3.org/TR/xpath-functions/" TargetMode="External"/><Relationship Id="rId964" Type="http://schemas.openxmlformats.org/officeDocument/2006/relationships/hyperlink" Target="https://www.w3.org/TR/2009/PER-xslt20-20090421/" TargetMode="External"/><Relationship Id="rId1594" Type="http://schemas.openxmlformats.org/officeDocument/2006/relationships/hyperlink" Target="https://www.w3.org/TR/2009/PER-xslt20-20090421/" TargetMode="External"/><Relationship Id="rId2645" Type="http://schemas.openxmlformats.org/officeDocument/2006/relationships/hyperlink" Target="https://www.w3.org/TR/2009/PER-xslt20-20090421/" TargetMode="External"/><Relationship Id="rId617" Type="http://schemas.openxmlformats.org/officeDocument/2006/relationships/hyperlink" Target="https://www.w3.org/TR/2009/PER-xslt20-20090421/" TargetMode="External"/><Relationship Id="rId1247" Type="http://schemas.openxmlformats.org/officeDocument/2006/relationships/hyperlink" Target="http://www.w3.org/TR/xpath20/" TargetMode="External"/><Relationship Id="rId1661" Type="http://schemas.openxmlformats.org/officeDocument/2006/relationships/hyperlink" Target="https://www.w3.org/TR/2009/PER-xslt20-20090421/" TargetMode="External"/><Relationship Id="rId2712" Type="http://schemas.openxmlformats.org/officeDocument/2006/relationships/hyperlink" Target="https://www.w3.org/TR/2009/PER-xslt20-20090421/" TargetMode="External"/><Relationship Id="rId1314" Type="http://schemas.openxmlformats.org/officeDocument/2006/relationships/hyperlink" Target="https://www.w3.org/TR/2009/PER-xslt20-20090421/" TargetMode="External"/><Relationship Id="rId4884" Type="http://schemas.openxmlformats.org/officeDocument/2006/relationships/hyperlink" Target="https://www.w3.org/TR/2009/PER-xslt20-20090421/" TargetMode="External"/><Relationship Id="rId3486" Type="http://schemas.openxmlformats.org/officeDocument/2006/relationships/hyperlink" Target="https://www.w3.org/TR/2009/PER-xslt20-20090421/" TargetMode="External"/><Relationship Id="rId4537" Type="http://schemas.openxmlformats.org/officeDocument/2006/relationships/hyperlink" Target="https://www.w3.org/TR/2009/PER-xslt20-20090421/" TargetMode="External"/><Relationship Id="rId20" Type="http://schemas.openxmlformats.org/officeDocument/2006/relationships/hyperlink" Target="http://www.keio.ac.jp/" TargetMode="External"/><Relationship Id="rId2088" Type="http://schemas.openxmlformats.org/officeDocument/2006/relationships/hyperlink" Target="https://www.w3.org/TR/2009/PER-xslt20-20090421/" TargetMode="External"/><Relationship Id="rId3139" Type="http://schemas.openxmlformats.org/officeDocument/2006/relationships/hyperlink" Target="https://www.w3.org/TR/2009/PER-xslt20-20090421/" TargetMode="External"/><Relationship Id="rId4951" Type="http://schemas.openxmlformats.org/officeDocument/2006/relationships/hyperlink" Target="http://www.w3.org/2007/schema-for-xslt20.xsd" TargetMode="External"/><Relationship Id="rId474" Type="http://schemas.openxmlformats.org/officeDocument/2006/relationships/hyperlink" Target="https://www.w3.org/TR/2009/PER-xslt20-20090421/" TargetMode="External"/><Relationship Id="rId2155" Type="http://schemas.openxmlformats.org/officeDocument/2006/relationships/hyperlink" Target="https://www.w3.org/TR/2009/PER-xslt20-20090421/" TargetMode="External"/><Relationship Id="rId3553" Type="http://schemas.openxmlformats.org/officeDocument/2006/relationships/hyperlink" Target="https://www.w3.org/TR/2009/PER-xslt20-20090421/" TargetMode="External"/><Relationship Id="rId4604" Type="http://schemas.openxmlformats.org/officeDocument/2006/relationships/hyperlink" Target="https://www.w3.org/TR/2009/PER-xslt20-20090421/" TargetMode="External"/><Relationship Id="rId127" Type="http://schemas.openxmlformats.org/officeDocument/2006/relationships/hyperlink" Target="https://www.w3.org/TR/2009/PER-xslt20-20090421/" TargetMode="External"/><Relationship Id="rId3206" Type="http://schemas.openxmlformats.org/officeDocument/2006/relationships/hyperlink" Target="https://www.w3.org/TR/2009/PER-xslt20-20090421/" TargetMode="External"/><Relationship Id="rId3620" Type="http://schemas.openxmlformats.org/officeDocument/2006/relationships/hyperlink" Target="https://www.w3.org/TR/2009/PER-xslt20-20090421/" TargetMode="External"/><Relationship Id="rId541" Type="http://schemas.openxmlformats.org/officeDocument/2006/relationships/hyperlink" Target="https://www.w3.org/TR/2009/PER-xslt20-20090421/" TargetMode="External"/><Relationship Id="rId1171" Type="http://schemas.openxmlformats.org/officeDocument/2006/relationships/hyperlink" Target="https://www.w3.org/TR/2009/PER-xslt20-20090421/" TargetMode="External"/><Relationship Id="rId2222" Type="http://schemas.openxmlformats.org/officeDocument/2006/relationships/hyperlink" Target="https://www.w3.org/TR/2009/PER-xslt20-20090421/" TargetMode="External"/><Relationship Id="rId1988" Type="http://schemas.openxmlformats.org/officeDocument/2006/relationships/hyperlink" Target="https://www.w3.org/TR/2009/PER-xslt20-20090421/" TargetMode="External"/><Relationship Id="rId4394" Type="http://schemas.openxmlformats.org/officeDocument/2006/relationships/hyperlink" Target="https://www.w3.org/TR/2009/PER-xslt20-20090421/" TargetMode="External"/><Relationship Id="rId4047" Type="http://schemas.openxmlformats.org/officeDocument/2006/relationships/hyperlink" Target="https://www.w3.org/TR/2009/PER-xslt20-20090421/" TargetMode="External"/><Relationship Id="rId4461" Type="http://schemas.openxmlformats.org/officeDocument/2006/relationships/hyperlink" Target="https://www.w3.org/TR/2009/PER-xslt20-20090421/" TargetMode="External"/><Relationship Id="rId3063" Type="http://schemas.openxmlformats.org/officeDocument/2006/relationships/hyperlink" Target="https://www.w3.org/TR/2009/PER-xslt20-20090421/" TargetMode="External"/><Relationship Id="rId4114" Type="http://schemas.openxmlformats.org/officeDocument/2006/relationships/hyperlink" Target="https://www.w3.org/TR/2009/PER-xslt20-20090421/" TargetMode="External"/><Relationship Id="rId1708" Type="http://schemas.openxmlformats.org/officeDocument/2006/relationships/hyperlink" Target="https://www.w3.org/TR/2009/PER-xslt20-20090421/" TargetMode="External"/><Relationship Id="rId3130" Type="http://schemas.openxmlformats.org/officeDocument/2006/relationships/hyperlink" Target="https://www.w3.org/TR/2009/PER-xslt20-20090421/" TargetMode="External"/><Relationship Id="rId2896" Type="http://schemas.openxmlformats.org/officeDocument/2006/relationships/hyperlink" Target="http://www.w3.org/TR/xpath-functions/" TargetMode="External"/><Relationship Id="rId3947" Type="http://schemas.openxmlformats.org/officeDocument/2006/relationships/hyperlink" Target="https://www.w3.org/TR/2009/PER-xslt20-20090421/" TargetMode="External"/><Relationship Id="rId868" Type="http://schemas.openxmlformats.org/officeDocument/2006/relationships/hyperlink" Target="https://www.w3.org/TR/2009/PER-xslt20-20090421/" TargetMode="External"/><Relationship Id="rId1498" Type="http://schemas.openxmlformats.org/officeDocument/2006/relationships/hyperlink" Target="https://www.w3.org/TR/2009/PER-xslt20-20090421/" TargetMode="External"/><Relationship Id="rId2549" Type="http://schemas.openxmlformats.org/officeDocument/2006/relationships/hyperlink" Target="https://www.w3.org/TR/2009/PER-xslt20-20090421/" TargetMode="External"/><Relationship Id="rId2963" Type="http://schemas.openxmlformats.org/officeDocument/2006/relationships/hyperlink" Target="https://www.w3.org/TR/2009/PER-xslt20-20090421/" TargetMode="External"/><Relationship Id="rId935" Type="http://schemas.openxmlformats.org/officeDocument/2006/relationships/hyperlink" Target="https://www.w3.org/TR/2009/PER-xslt20-20090421/" TargetMode="External"/><Relationship Id="rId1565" Type="http://schemas.openxmlformats.org/officeDocument/2006/relationships/hyperlink" Target="https://www.w3.org/TR/2009/PER-xslt20-20090421/" TargetMode="External"/><Relationship Id="rId2616" Type="http://schemas.openxmlformats.org/officeDocument/2006/relationships/hyperlink" Target="https://www.w3.org/TR/2009/PER-xslt20-20090421/" TargetMode="External"/><Relationship Id="rId5022" Type="http://schemas.openxmlformats.org/officeDocument/2006/relationships/hyperlink" Target="https://www.w3.org/TR/2009/PER-xslt20-20090421/" TargetMode="External"/><Relationship Id="rId1218" Type="http://schemas.openxmlformats.org/officeDocument/2006/relationships/hyperlink" Target="https://www.w3.org/TR/2009/PER-xslt20-20090421/" TargetMode="External"/><Relationship Id="rId1632" Type="http://schemas.openxmlformats.org/officeDocument/2006/relationships/hyperlink" Target="https://www.w3.org/TR/2009/PER-xslt20-20090421/" TargetMode="External"/><Relationship Id="rId4788" Type="http://schemas.openxmlformats.org/officeDocument/2006/relationships/hyperlink" Target="https://www.w3.org/TR/2009/PER-xslt20-20090421/" TargetMode="External"/><Relationship Id="rId4855" Type="http://schemas.openxmlformats.org/officeDocument/2006/relationships/hyperlink" Target="https://www.w3.org/TR/2009/PER-xslt20-20090421/" TargetMode="External"/><Relationship Id="rId3457" Type="http://schemas.openxmlformats.org/officeDocument/2006/relationships/hyperlink" Target="https://www.w3.org/TR/2009/PER-xslt20-20090421/" TargetMode="External"/><Relationship Id="rId3871" Type="http://schemas.openxmlformats.org/officeDocument/2006/relationships/hyperlink" Target="https://www.w3.org/TR/2009/PER-xslt20-20090421/" TargetMode="External"/><Relationship Id="rId4508" Type="http://schemas.openxmlformats.org/officeDocument/2006/relationships/hyperlink" Target="https://www.w3.org/TR/2009/PER-xslt20-20090421/" TargetMode="External"/><Relationship Id="rId4922" Type="http://schemas.openxmlformats.org/officeDocument/2006/relationships/hyperlink" Target="https://www.w3.org/TR/2009/PER-xslt20-20090421/" TargetMode="External"/><Relationship Id="rId378" Type="http://schemas.openxmlformats.org/officeDocument/2006/relationships/hyperlink" Target="https://www.w3.org/TR/2009/PER-xslt20-20090421/" TargetMode="External"/><Relationship Id="rId792" Type="http://schemas.openxmlformats.org/officeDocument/2006/relationships/hyperlink" Target="https://www.w3.org/TR/2009/PER-xslt20-20090421/" TargetMode="External"/><Relationship Id="rId2059" Type="http://schemas.openxmlformats.org/officeDocument/2006/relationships/hyperlink" Target="https://www.w3.org/TR/2009/PER-xslt20-20090421/" TargetMode="External"/><Relationship Id="rId2473" Type="http://schemas.openxmlformats.org/officeDocument/2006/relationships/hyperlink" Target="https://www.w3.org/TR/2009/PER-xslt20-20090421/" TargetMode="External"/><Relationship Id="rId3524" Type="http://schemas.openxmlformats.org/officeDocument/2006/relationships/hyperlink" Target="https://www.w3.org/TR/2009/PER-xslt20-20090421/" TargetMode="External"/><Relationship Id="rId445" Type="http://schemas.openxmlformats.org/officeDocument/2006/relationships/hyperlink" Target="https://www.w3.org/TR/2009/PER-xslt20-20090421/" TargetMode="External"/><Relationship Id="rId1075" Type="http://schemas.openxmlformats.org/officeDocument/2006/relationships/hyperlink" Target="https://www.w3.org/TR/2009/PER-xslt20-20090421/" TargetMode="External"/><Relationship Id="rId2126" Type="http://schemas.openxmlformats.org/officeDocument/2006/relationships/hyperlink" Target="https://www.w3.org/TR/2009/PER-xslt20-20090421/" TargetMode="External"/><Relationship Id="rId2540" Type="http://schemas.openxmlformats.org/officeDocument/2006/relationships/hyperlink" Target="https://www.w3.org/TR/2009/PER-xslt20-20090421/" TargetMode="External"/><Relationship Id="rId512" Type="http://schemas.openxmlformats.org/officeDocument/2006/relationships/hyperlink" Target="https://www.w3.org/TR/2009/PER-xslt20-20090421/" TargetMode="External"/><Relationship Id="rId1142" Type="http://schemas.openxmlformats.org/officeDocument/2006/relationships/hyperlink" Target="http://www.w3.org/TR/xpath20/" TargetMode="External"/><Relationship Id="rId4298" Type="http://schemas.openxmlformats.org/officeDocument/2006/relationships/hyperlink" Target="https://www.w3.org/TR/2009/PER-xslt20-20090421/" TargetMode="External"/><Relationship Id="rId4365" Type="http://schemas.openxmlformats.org/officeDocument/2006/relationships/hyperlink" Target="https://www.w3.org/TR/2009/PER-xslt20-20090421/" TargetMode="External"/><Relationship Id="rId1959" Type="http://schemas.openxmlformats.org/officeDocument/2006/relationships/hyperlink" Target="https://www.w3.org/TR/2009/PER-xslt20-20090421/" TargetMode="External"/><Relationship Id="rId4018" Type="http://schemas.openxmlformats.org/officeDocument/2006/relationships/hyperlink" Target="https://www.w3.org/TR/2009/PER-xslt20-20090421/" TargetMode="External"/><Relationship Id="rId3381" Type="http://schemas.openxmlformats.org/officeDocument/2006/relationships/hyperlink" Target="https://www.w3.org/TR/2009/PER-xslt20-20090421/" TargetMode="External"/><Relationship Id="rId4432" Type="http://schemas.openxmlformats.org/officeDocument/2006/relationships/hyperlink" Target="https://www.w3.org/TR/2009/PER-xslt20-20090421/" TargetMode="External"/><Relationship Id="rId3034" Type="http://schemas.openxmlformats.org/officeDocument/2006/relationships/hyperlink" Target="https://www.w3.org/TR/2009/PER-xslt20-20090421/" TargetMode="External"/><Relationship Id="rId2050" Type="http://schemas.openxmlformats.org/officeDocument/2006/relationships/hyperlink" Target="https://www.w3.org/TR/2009/PER-xslt20-20090421/" TargetMode="External"/><Relationship Id="rId3101" Type="http://schemas.openxmlformats.org/officeDocument/2006/relationships/hyperlink" Target="https://www.w3.org/TR/2009/PER-xslt20-20090421/" TargetMode="External"/><Relationship Id="rId839" Type="http://schemas.openxmlformats.org/officeDocument/2006/relationships/hyperlink" Target="https://www.w3.org/TR/2009/PER-xslt20-20090421/" TargetMode="External"/><Relationship Id="rId1469" Type="http://schemas.openxmlformats.org/officeDocument/2006/relationships/hyperlink" Target="https://www.w3.org/TR/2009/PER-xslt20-20090421/" TargetMode="External"/><Relationship Id="rId2867" Type="http://schemas.openxmlformats.org/officeDocument/2006/relationships/hyperlink" Target="https://www.w3.org/TR/2009/PER-xslt20-20090421/" TargetMode="External"/><Relationship Id="rId3918" Type="http://schemas.openxmlformats.org/officeDocument/2006/relationships/hyperlink" Target="https://www.w3.org/TR/2009/PER-xslt20-20090421/" TargetMode="External"/><Relationship Id="rId1883" Type="http://schemas.openxmlformats.org/officeDocument/2006/relationships/hyperlink" Target="https://www.w3.org/TR/2009/PER-xslt20-20090421/" TargetMode="External"/><Relationship Id="rId2934" Type="http://schemas.openxmlformats.org/officeDocument/2006/relationships/hyperlink" Target="https://www.w3.org/TR/2009/PER-xslt20-20090421/" TargetMode="External"/><Relationship Id="rId906" Type="http://schemas.openxmlformats.org/officeDocument/2006/relationships/hyperlink" Target="http://www.w3.org/TR/xpath20/" TargetMode="External"/><Relationship Id="rId1536" Type="http://schemas.openxmlformats.org/officeDocument/2006/relationships/hyperlink" Target="https://www.w3.org/TR/2009/PER-xslt20-20090421/" TargetMode="External"/><Relationship Id="rId1950" Type="http://schemas.openxmlformats.org/officeDocument/2006/relationships/hyperlink" Target="https://www.w3.org/TR/2009/PER-xslt20-20090421/" TargetMode="External"/><Relationship Id="rId1603" Type="http://schemas.openxmlformats.org/officeDocument/2006/relationships/hyperlink" Target="https://www.w3.org/TR/2009/PER-xslt20-20090421/" TargetMode="External"/><Relationship Id="rId4759" Type="http://schemas.openxmlformats.org/officeDocument/2006/relationships/hyperlink" Target="https://www.w3.org/TR/2009/PER-xslt20-20090421/" TargetMode="External"/><Relationship Id="rId3775" Type="http://schemas.openxmlformats.org/officeDocument/2006/relationships/hyperlink" Target="https://www.w3.org/TR/2009/PER-xslt20-20090421/" TargetMode="External"/><Relationship Id="rId4826" Type="http://schemas.openxmlformats.org/officeDocument/2006/relationships/hyperlink" Target="https://www.w3.org/TR/2009/PER-xslt20-20090421/" TargetMode="External"/><Relationship Id="rId696" Type="http://schemas.openxmlformats.org/officeDocument/2006/relationships/hyperlink" Target="https://www.w3.org/TR/2009/PER-xslt20-20090421/" TargetMode="External"/><Relationship Id="rId2377" Type="http://schemas.openxmlformats.org/officeDocument/2006/relationships/hyperlink" Target="https://www.w3.org/TR/2009/PER-xslt20-20090421/" TargetMode="External"/><Relationship Id="rId2791" Type="http://schemas.openxmlformats.org/officeDocument/2006/relationships/hyperlink" Target="https://www.w3.org/TR/2009/PER-xslt20-20090421/" TargetMode="External"/><Relationship Id="rId3428" Type="http://schemas.openxmlformats.org/officeDocument/2006/relationships/hyperlink" Target="https://www.w3.org/TR/2009/PER-xslt20-20090421/" TargetMode="External"/><Relationship Id="rId349" Type="http://schemas.openxmlformats.org/officeDocument/2006/relationships/hyperlink" Target="https://www.w3.org/TR/2009/PER-xslt20-20090421/" TargetMode="External"/><Relationship Id="rId763" Type="http://schemas.openxmlformats.org/officeDocument/2006/relationships/hyperlink" Target="https://www.w3.org/TR/2009/PER-xslt20-20090421/" TargetMode="External"/><Relationship Id="rId1393" Type="http://schemas.openxmlformats.org/officeDocument/2006/relationships/hyperlink" Target="http://www.w3.org/TR/xpath20/" TargetMode="External"/><Relationship Id="rId2444" Type="http://schemas.openxmlformats.org/officeDocument/2006/relationships/hyperlink" Target="https://www.w3.org/TR/2009/PER-xslt20-20090421/" TargetMode="External"/><Relationship Id="rId3842" Type="http://schemas.openxmlformats.org/officeDocument/2006/relationships/hyperlink" Target="https://www.w3.org/TR/2009/PER-xslt20-20090421/" TargetMode="External"/><Relationship Id="rId416" Type="http://schemas.openxmlformats.org/officeDocument/2006/relationships/hyperlink" Target="https://www.w3.org/TR/2009/PER-xslt20-20090421/" TargetMode="External"/><Relationship Id="rId1046" Type="http://schemas.openxmlformats.org/officeDocument/2006/relationships/hyperlink" Target="http://www.w3.org/TR/xpath-functions/" TargetMode="External"/><Relationship Id="rId830" Type="http://schemas.openxmlformats.org/officeDocument/2006/relationships/hyperlink" Target="https://www.w3.org/TR/2009/PER-xslt20-20090421/" TargetMode="External"/><Relationship Id="rId1460" Type="http://schemas.openxmlformats.org/officeDocument/2006/relationships/hyperlink" Target="https://www.w3.org/TR/2009/PER-xslt20-20090421/" TargetMode="External"/><Relationship Id="rId2511" Type="http://schemas.openxmlformats.org/officeDocument/2006/relationships/hyperlink" Target="https://www.w3.org/TR/2009/PER-xslt20-20090421/" TargetMode="External"/><Relationship Id="rId1113" Type="http://schemas.openxmlformats.org/officeDocument/2006/relationships/hyperlink" Target="https://www.w3.org/TR/2009/PER-xslt20-20090421/" TargetMode="External"/><Relationship Id="rId4269" Type="http://schemas.openxmlformats.org/officeDocument/2006/relationships/hyperlink" Target="https://www.w3.org/TR/2009/PER-xslt20-20090421/" TargetMode="External"/><Relationship Id="rId4683" Type="http://schemas.openxmlformats.org/officeDocument/2006/relationships/hyperlink" Target="https://www.w3.org/TR/2009/PER-xslt20-20090421/" TargetMode="External"/><Relationship Id="rId3285" Type="http://schemas.openxmlformats.org/officeDocument/2006/relationships/hyperlink" Target="https://www.w3.org/TR/2009/PER-xslt20-20090421/" TargetMode="External"/><Relationship Id="rId4336" Type="http://schemas.openxmlformats.org/officeDocument/2006/relationships/hyperlink" Target="https://www.w3.org/TR/2009/PER-xslt20-20090421/" TargetMode="External"/><Relationship Id="rId4750" Type="http://schemas.openxmlformats.org/officeDocument/2006/relationships/hyperlink" Target="https://www.w3.org/TR/2009/PER-xslt20-20090421/" TargetMode="External"/><Relationship Id="rId3352" Type="http://schemas.openxmlformats.org/officeDocument/2006/relationships/hyperlink" Target="https://www.w3.org/TR/2009/PER-xslt20-20090421/" TargetMode="External"/><Relationship Id="rId4403" Type="http://schemas.openxmlformats.org/officeDocument/2006/relationships/hyperlink" Target="https://www.w3.org/TR/2009/PER-xslt20-20090421/" TargetMode="External"/><Relationship Id="rId273" Type="http://schemas.openxmlformats.org/officeDocument/2006/relationships/hyperlink" Target="https://www.w3.org/TR/2009/PER-xslt20-20090421/" TargetMode="External"/><Relationship Id="rId3005" Type="http://schemas.openxmlformats.org/officeDocument/2006/relationships/hyperlink" Target="https://www.w3.org/TR/2009/PER-xslt20-20090421/" TargetMode="External"/><Relationship Id="rId340" Type="http://schemas.openxmlformats.org/officeDocument/2006/relationships/hyperlink" Target="https://www.w3.org/TR/2009/PER-xslt20-20090421/" TargetMode="External"/><Relationship Id="rId2021" Type="http://schemas.openxmlformats.org/officeDocument/2006/relationships/hyperlink" Target="https://www.w3.org/TR/2009/PER-xslt20-20090421/" TargetMode="External"/><Relationship Id="rId4193" Type="http://schemas.openxmlformats.org/officeDocument/2006/relationships/hyperlink" Target="https://www.w3.org/TR/2009/PER-xslt20-20090421/" TargetMode="External"/><Relationship Id="rId1787" Type="http://schemas.openxmlformats.org/officeDocument/2006/relationships/hyperlink" Target="https://www.w3.org/TR/2009/PER-xslt20-20090421/" TargetMode="External"/><Relationship Id="rId2838" Type="http://schemas.openxmlformats.org/officeDocument/2006/relationships/hyperlink" Target="https://www.w3.org/TR/2009/PER-xslt20-20090421/" TargetMode="External"/><Relationship Id="rId79" Type="http://schemas.openxmlformats.org/officeDocument/2006/relationships/hyperlink" Target="https://www.w3.org/TR/2009/PER-xslt20-20090421/" TargetMode="External"/><Relationship Id="rId1854" Type="http://schemas.openxmlformats.org/officeDocument/2006/relationships/hyperlink" Target="https://www.w3.org/TR/2009/PER-xslt20-20090421/" TargetMode="External"/><Relationship Id="rId2905" Type="http://schemas.openxmlformats.org/officeDocument/2006/relationships/hyperlink" Target="https://www.w3.org/TR/2009/PER-xslt20-20090421/" TargetMode="External"/><Relationship Id="rId4260" Type="http://schemas.openxmlformats.org/officeDocument/2006/relationships/hyperlink" Target="https://www.w3.org/TR/2009/PER-xslt20-20090421/" TargetMode="External"/><Relationship Id="rId1507" Type="http://schemas.openxmlformats.org/officeDocument/2006/relationships/hyperlink" Target="https://www.w3.org/TR/2009/PER-xslt20-20090421/" TargetMode="External"/><Relationship Id="rId1921" Type="http://schemas.openxmlformats.org/officeDocument/2006/relationships/hyperlink" Target="https://www.w3.org/TR/2009/PER-xslt20-20090421/" TargetMode="External"/><Relationship Id="rId3679" Type="http://schemas.openxmlformats.org/officeDocument/2006/relationships/hyperlink" Target="https://www.w3.org/TR/2009/PER-xslt20-20090421/" TargetMode="External"/><Relationship Id="rId1297" Type="http://schemas.openxmlformats.org/officeDocument/2006/relationships/hyperlink" Target="https://www.w3.org/TR/2009/PER-xslt20-20090421/" TargetMode="External"/><Relationship Id="rId2695" Type="http://schemas.openxmlformats.org/officeDocument/2006/relationships/hyperlink" Target="https://www.w3.org/TR/2009/PER-xslt20-20090421/" TargetMode="External"/><Relationship Id="rId3746" Type="http://schemas.openxmlformats.org/officeDocument/2006/relationships/hyperlink" Target="https://www.w3.org/TR/2009/PER-xslt20-20090421/" TargetMode="External"/><Relationship Id="rId667" Type="http://schemas.openxmlformats.org/officeDocument/2006/relationships/hyperlink" Target="https://www.w3.org/TR/2009/PER-xslt20-20090421/" TargetMode="External"/><Relationship Id="rId2348" Type="http://schemas.openxmlformats.org/officeDocument/2006/relationships/hyperlink" Target="https://www.w3.org/TR/2009/PER-xslt20-20090421/" TargetMode="External"/><Relationship Id="rId2762" Type="http://schemas.openxmlformats.org/officeDocument/2006/relationships/hyperlink" Target="https://www.w3.org/TR/2009/PER-xslt20-20090421/" TargetMode="External"/><Relationship Id="rId3813" Type="http://schemas.openxmlformats.org/officeDocument/2006/relationships/hyperlink" Target="https://www.w3.org/TR/2009/PER-xslt20-20090421/" TargetMode="External"/><Relationship Id="rId734" Type="http://schemas.openxmlformats.org/officeDocument/2006/relationships/hyperlink" Target="https://www.w3.org/TR/2009/PER-xslt20-20090421/" TargetMode="External"/><Relationship Id="rId1364" Type="http://schemas.openxmlformats.org/officeDocument/2006/relationships/hyperlink" Target="https://www.w3.org/TR/2009/PER-xslt20-20090421/" TargetMode="External"/><Relationship Id="rId2415" Type="http://schemas.openxmlformats.org/officeDocument/2006/relationships/hyperlink" Target="https://www.w3.org/TR/2009/PER-xslt20-20090421/" TargetMode="External"/><Relationship Id="rId70" Type="http://schemas.openxmlformats.org/officeDocument/2006/relationships/hyperlink" Target="https://www.w3.org/TR/2009/PER-xslt20-20090421/" TargetMode="External"/><Relationship Id="rId801" Type="http://schemas.openxmlformats.org/officeDocument/2006/relationships/hyperlink" Target="https://www.w3.org/TR/2009/PER-xslt20-20090421/" TargetMode="External"/><Relationship Id="rId1017" Type="http://schemas.openxmlformats.org/officeDocument/2006/relationships/hyperlink" Target="https://www.w3.org/TR/2009/PER-xslt20-20090421/" TargetMode="External"/><Relationship Id="rId1431" Type="http://schemas.openxmlformats.org/officeDocument/2006/relationships/hyperlink" Target="https://www.w3.org/TR/2009/PER-xslt20-20090421/" TargetMode="External"/><Relationship Id="rId4587" Type="http://schemas.openxmlformats.org/officeDocument/2006/relationships/hyperlink" Target="https://www.w3.org/TR/2009/PER-xslt20-20090421/" TargetMode="External"/><Relationship Id="rId3189" Type="http://schemas.openxmlformats.org/officeDocument/2006/relationships/hyperlink" Target="https://www.w3.org/TR/2009/PER-xslt20-20090421/" TargetMode="External"/><Relationship Id="rId4654" Type="http://schemas.openxmlformats.org/officeDocument/2006/relationships/hyperlink" Target="https://www.w3.org/TR/2009/PER-xslt20-20090421/" TargetMode="External"/><Relationship Id="rId3256" Type="http://schemas.openxmlformats.org/officeDocument/2006/relationships/hyperlink" Target="https://www.w3.org/TR/2009/PER-xslt20-20090421/" TargetMode="External"/><Relationship Id="rId4307" Type="http://schemas.openxmlformats.org/officeDocument/2006/relationships/hyperlink" Target="https://www.w3.org/TR/2009/PER-xslt20-20090421/" TargetMode="External"/><Relationship Id="rId177" Type="http://schemas.openxmlformats.org/officeDocument/2006/relationships/hyperlink" Target="https://www.w3.org/TR/2009/PER-xslt20-20090421/" TargetMode="External"/><Relationship Id="rId591" Type="http://schemas.openxmlformats.org/officeDocument/2006/relationships/hyperlink" Target="https://www.w3.org/TR/2009/PER-xslt20-20090421/" TargetMode="External"/><Relationship Id="rId2272" Type="http://schemas.openxmlformats.org/officeDocument/2006/relationships/hyperlink" Target="https://www.w3.org/TR/2009/PER-xslt20-20090421/" TargetMode="External"/><Relationship Id="rId3670" Type="http://schemas.openxmlformats.org/officeDocument/2006/relationships/hyperlink" Target="https://www.w3.org/TR/2009/PER-xslt20-20090421/" TargetMode="External"/><Relationship Id="rId4721" Type="http://schemas.openxmlformats.org/officeDocument/2006/relationships/hyperlink" Target="https://www.w3.org/TR/2009/PER-xslt20-20090421/" TargetMode="External"/><Relationship Id="rId244" Type="http://schemas.openxmlformats.org/officeDocument/2006/relationships/hyperlink" Target="https://www.w3.org/TR/2009/PER-xslt20-20090421/" TargetMode="External"/><Relationship Id="rId3323" Type="http://schemas.openxmlformats.org/officeDocument/2006/relationships/hyperlink" Target="https://www.w3.org/TR/2009/PER-xslt20-20090421/" TargetMode="External"/><Relationship Id="rId311" Type="http://schemas.openxmlformats.org/officeDocument/2006/relationships/hyperlink" Target="https://www.w3.org/TR/2009/PER-xslt20-20090421/" TargetMode="External"/><Relationship Id="rId4097" Type="http://schemas.openxmlformats.org/officeDocument/2006/relationships/hyperlink" Target="https://www.w3.org/TR/2009/PER-xslt20-20090421/" TargetMode="External"/><Relationship Id="rId5148" Type="http://schemas.openxmlformats.org/officeDocument/2006/relationships/hyperlink" Target="http://www.w3.org/XML/2007/qt-errata/xslt-errata.html" TargetMode="External"/><Relationship Id="rId1758" Type="http://schemas.openxmlformats.org/officeDocument/2006/relationships/hyperlink" Target="https://www.w3.org/TR/2009/PER-xslt20-20090421/" TargetMode="External"/><Relationship Id="rId2809" Type="http://schemas.openxmlformats.org/officeDocument/2006/relationships/hyperlink" Target="https://www.w3.org/TR/2009/PER-xslt20-20090421/" TargetMode="External"/><Relationship Id="rId4164" Type="http://schemas.openxmlformats.org/officeDocument/2006/relationships/hyperlink" Target="https://www.w3.org/TR/2009/PER-xslt20-20090421/" TargetMode="External"/><Relationship Id="rId3180" Type="http://schemas.openxmlformats.org/officeDocument/2006/relationships/hyperlink" Target="https://www.w3.org/TR/2009/PER-xslt20-20090421/" TargetMode="External"/><Relationship Id="rId4231" Type="http://schemas.openxmlformats.org/officeDocument/2006/relationships/hyperlink" Target="https://www.w3.org/TR/2009/PER-xslt20-20090421/" TargetMode="External"/><Relationship Id="rId1825" Type="http://schemas.openxmlformats.org/officeDocument/2006/relationships/hyperlink" Target="https://www.w3.org/TR/2009/PER-xslt20-20090421/" TargetMode="External"/><Relationship Id="rId3997" Type="http://schemas.openxmlformats.org/officeDocument/2006/relationships/hyperlink" Target="https://www.w3.org/TR/2009/PER-xslt20-20090421/" TargetMode="External"/><Relationship Id="rId2599" Type="http://schemas.openxmlformats.org/officeDocument/2006/relationships/hyperlink" Target="https://www.w3.org/TR/2009/PER-xslt20-20090421/" TargetMode="External"/><Relationship Id="rId985" Type="http://schemas.openxmlformats.org/officeDocument/2006/relationships/hyperlink" Target="https://www.w3.org/TR/2009/PER-xslt20-20090421/" TargetMode="External"/><Relationship Id="rId2666" Type="http://schemas.openxmlformats.org/officeDocument/2006/relationships/hyperlink" Target="https://www.w3.org/TR/2009/PER-xslt20-20090421/" TargetMode="External"/><Relationship Id="rId3717" Type="http://schemas.openxmlformats.org/officeDocument/2006/relationships/hyperlink" Target="http://www.w3.org/TR/xpath-datamodel/" TargetMode="External"/><Relationship Id="rId5072" Type="http://schemas.openxmlformats.org/officeDocument/2006/relationships/hyperlink" Target="https://www.w3.org/TR/2009/PER-xslt20-20090421/" TargetMode="External"/><Relationship Id="rId638" Type="http://schemas.openxmlformats.org/officeDocument/2006/relationships/hyperlink" Target="https://www.w3.org/TR/2009/PER-xslt20-20090421/" TargetMode="External"/><Relationship Id="rId1268" Type="http://schemas.openxmlformats.org/officeDocument/2006/relationships/hyperlink" Target="https://www.w3.org/TR/2009/PER-xslt20-20090421/" TargetMode="External"/><Relationship Id="rId1682" Type="http://schemas.openxmlformats.org/officeDocument/2006/relationships/hyperlink" Target="https://www.w3.org/TR/2009/PER-xslt20-20090421/" TargetMode="External"/><Relationship Id="rId2319" Type="http://schemas.openxmlformats.org/officeDocument/2006/relationships/hyperlink" Target="https://www.w3.org/TR/2009/PER-xslt20-20090421/" TargetMode="External"/><Relationship Id="rId2733" Type="http://schemas.openxmlformats.org/officeDocument/2006/relationships/hyperlink" Target="https://www.w3.org/TR/2009/PER-xslt20-20090421/" TargetMode="External"/><Relationship Id="rId705" Type="http://schemas.openxmlformats.org/officeDocument/2006/relationships/hyperlink" Target="https://www.w3.org/TR/2009/PER-xslt20-20090421/" TargetMode="External"/><Relationship Id="rId1335" Type="http://schemas.openxmlformats.org/officeDocument/2006/relationships/hyperlink" Target="https://www.w3.org/TR/2009/PER-xslt20-20090421/" TargetMode="External"/><Relationship Id="rId2800" Type="http://schemas.openxmlformats.org/officeDocument/2006/relationships/hyperlink" Target="https://www.w3.org/TR/2009/PER-xslt20-20090421/" TargetMode="External"/><Relationship Id="rId41" Type="http://schemas.openxmlformats.org/officeDocument/2006/relationships/hyperlink" Target="http://www.w3.org/2004/01/pp-impl/18797/status" TargetMode="External"/><Relationship Id="rId1402" Type="http://schemas.openxmlformats.org/officeDocument/2006/relationships/hyperlink" Target="https://www.w3.org/TR/2009/PER-xslt20-20090421/" TargetMode="External"/><Relationship Id="rId4558" Type="http://schemas.openxmlformats.org/officeDocument/2006/relationships/hyperlink" Target="https://www.w3.org/TR/2009/PER-xslt20-20090421/" TargetMode="External"/><Relationship Id="rId4972" Type="http://schemas.openxmlformats.org/officeDocument/2006/relationships/hyperlink" Target="https://www.w3.org/TR/2009/PER-xslt20-20090421/" TargetMode="External"/><Relationship Id="rId3574" Type="http://schemas.openxmlformats.org/officeDocument/2006/relationships/hyperlink" Target="https://www.w3.org/TR/2009/PER-xslt20-20090421/" TargetMode="External"/><Relationship Id="rId4625" Type="http://schemas.openxmlformats.org/officeDocument/2006/relationships/hyperlink" Target="https://www.w3.org/TR/2009/PER-xslt20-20090421/" TargetMode="External"/><Relationship Id="rId495" Type="http://schemas.openxmlformats.org/officeDocument/2006/relationships/hyperlink" Target="https://www.w3.org/TR/2009/PER-xslt20-20090421/" TargetMode="External"/><Relationship Id="rId2176" Type="http://schemas.openxmlformats.org/officeDocument/2006/relationships/hyperlink" Target="https://www.w3.org/TR/2009/PER-xslt20-20090421/" TargetMode="External"/><Relationship Id="rId2590" Type="http://schemas.openxmlformats.org/officeDocument/2006/relationships/hyperlink" Target="http://www.w3.org/TR/xpath-functions/" TargetMode="External"/><Relationship Id="rId3227" Type="http://schemas.openxmlformats.org/officeDocument/2006/relationships/hyperlink" Target="https://www.w3.org/TR/2009/PER-xslt20-20090421/" TargetMode="External"/><Relationship Id="rId3641" Type="http://schemas.openxmlformats.org/officeDocument/2006/relationships/hyperlink" Target="https://www.w3.org/TR/2009/PER-xslt20-20090421/" TargetMode="External"/><Relationship Id="rId148" Type="http://schemas.openxmlformats.org/officeDocument/2006/relationships/hyperlink" Target="https://www.w3.org/TR/2009/PER-xslt20-20090421/" TargetMode="External"/><Relationship Id="rId562" Type="http://schemas.openxmlformats.org/officeDocument/2006/relationships/hyperlink" Target="https://www.w3.org/TR/2009/PER-xslt20-20090421/" TargetMode="External"/><Relationship Id="rId1192" Type="http://schemas.openxmlformats.org/officeDocument/2006/relationships/hyperlink" Target="https://www.w3.org/TR/2009/PER-xslt20-20090421/" TargetMode="External"/><Relationship Id="rId2243" Type="http://schemas.openxmlformats.org/officeDocument/2006/relationships/hyperlink" Target="https://www.w3.org/TR/2009/PER-xslt20-20090421/" TargetMode="External"/><Relationship Id="rId215" Type="http://schemas.openxmlformats.org/officeDocument/2006/relationships/hyperlink" Target="https://www.w3.org/TR/2009/PER-xslt20-20090421/" TargetMode="External"/><Relationship Id="rId2310" Type="http://schemas.openxmlformats.org/officeDocument/2006/relationships/hyperlink" Target="https://www.w3.org/TR/2009/PER-xslt20-20090421/" TargetMode="External"/><Relationship Id="rId4068" Type="http://schemas.openxmlformats.org/officeDocument/2006/relationships/hyperlink" Target="https://www.w3.org/TR/2009/PER-xslt20-20090421/" TargetMode="External"/><Relationship Id="rId4482" Type="http://schemas.openxmlformats.org/officeDocument/2006/relationships/hyperlink" Target="https://www.w3.org/TR/2009/PER-xslt20-20090421/" TargetMode="External"/><Relationship Id="rId5119" Type="http://schemas.openxmlformats.org/officeDocument/2006/relationships/hyperlink" Target="http://www.w3.org/XML/2007/qt-errata/xslt-errata.html" TargetMode="External"/><Relationship Id="rId3084" Type="http://schemas.openxmlformats.org/officeDocument/2006/relationships/hyperlink" Target="https://www.w3.org/TR/2009/PER-xslt20-20090421/" TargetMode="External"/><Relationship Id="rId4135" Type="http://schemas.openxmlformats.org/officeDocument/2006/relationships/hyperlink" Target="https://www.w3.org/TR/2009/PER-xslt20-20090421/" TargetMode="External"/><Relationship Id="rId1729" Type="http://schemas.openxmlformats.org/officeDocument/2006/relationships/hyperlink" Target="https://www.w3.org/TR/2009/PER-xslt20-20090421/" TargetMode="External"/><Relationship Id="rId3151" Type="http://schemas.openxmlformats.org/officeDocument/2006/relationships/hyperlink" Target="https://www.w3.org/TR/2009/PER-xslt20-20090421/" TargetMode="External"/><Relationship Id="rId4202" Type="http://schemas.openxmlformats.org/officeDocument/2006/relationships/hyperlink" Target="https://www.w3.org/TR/2009/PER-xslt20-20090421/" TargetMode="External"/><Relationship Id="rId3968" Type="http://schemas.openxmlformats.org/officeDocument/2006/relationships/hyperlink" Target="https://www.w3.org/TR/2009/PER-xslt20-20090421/" TargetMode="External"/><Relationship Id="rId5" Type="http://schemas.openxmlformats.org/officeDocument/2006/relationships/hyperlink" Target="http://www.w3.org/" TargetMode="External"/><Relationship Id="rId889" Type="http://schemas.openxmlformats.org/officeDocument/2006/relationships/hyperlink" Target="https://www.w3.org/TR/2009/PER-xslt20-20090421/" TargetMode="External"/><Relationship Id="rId1586" Type="http://schemas.openxmlformats.org/officeDocument/2006/relationships/hyperlink" Target="https://www.w3.org/TR/2009/PER-xslt20-20090421/" TargetMode="External"/><Relationship Id="rId2984" Type="http://schemas.openxmlformats.org/officeDocument/2006/relationships/hyperlink" Target="https://www.w3.org/TR/2009/PER-xslt20-20090421/" TargetMode="External"/><Relationship Id="rId5043" Type="http://schemas.openxmlformats.org/officeDocument/2006/relationships/hyperlink" Target="https://www.w3.org/TR/2009/PER-xslt20-20090421/" TargetMode="External"/><Relationship Id="rId609" Type="http://schemas.openxmlformats.org/officeDocument/2006/relationships/hyperlink" Target="https://www.w3.org/TR/2009/PER-xslt20-20090421/" TargetMode="External"/><Relationship Id="rId956" Type="http://schemas.openxmlformats.org/officeDocument/2006/relationships/hyperlink" Target="https://www.w3.org/TR/2009/PER-xslt20-20090421/" TargetMode="External"/><Relationship Id="rId1239" Type="http://schemas.openxmlformats.org/officeDocument/2006/relationships/hyperlink" Target="https://www.w3.org/TR/2009/PER-xslt20-20090421/" TargetMode="External"/><Relationship Id="rId2637" Type="http://schemas.openxmlformats.org/officeDocument/2006/relationships/hyperlink" Target="https://www.w3.org/TR/2009/PER-xslt20-20090421/" TargetMode="External"/><Relationship Id="rId5110" Type="http://schemas.openxmlformats.org/officeDocument/2006/relationships/hyperlink" Target="http://www.w3.org/Bugs/Public/show_bug.cgi?id=4696" TargetMode="External"/><Relationship Id="rId1653" Type="http://schemas.openxmlformats.org/officeDocument/2006/relationships/hyperlink" Target="https://www.w3.org/TR/2009/PER-xslt20-20090421/" TargetMode="External"/><Relationship Id="rId2704" Type="http://schemas.openxmlformats.org/officeDocument/2006/relationships/hyperlink" Target="https://www.w3.org/TR/2009/PER-xslt20-20090421/" TargetMode="External"/><Relationship Id="rId1306" Type="http://schemas.openxmlformats.org/officeDocument/2006/relationships/hyperlink" Target="https://www.w3.org/TR/2009/PER-xslt20-20090421/" TargetMode="External"/><Relationship Id="rId1720" Type="http://schemas.openxmlformats.org/officeDocument/2006/relationships/hyperlink" Target="https://www.w3.org/TR/2009/PER-xslt20-20090421/" TargetMode="External"/><Relationship Id="rId4876" Type="http://schemas.openxmlformats.org/officeDocument/2006/relationships/hyperlink" Target="https://www.w3.org/TR/2009/PER-xslt20-20090421/" TargetMode="External"/><Relationship Id="rId12" Type="http://schemas.openxmlformats.org/officeDocument/2006/relationships/hyperlink" Target="http://www.w3.org/2003/03/Translations/byTechnology?technology=xslt20" TargetMode="External"/><Relationship Id="rId3478" Type="http://schemas.openxmlformats.org/officeDocument/2006/relationships/hyperlink" Target="https://www.w3.org/TR/2009/PER-xslt20-20090421/" TargetMode="External"/><Relationship Id="rId3892" Type="http://schemas.openxmlformats.org/officeDocument/2006/relationships/hyperlink" Target="https://www.w3.org/TR/2009/PER-xslt20-20090421/" TargetMode="External"/><Relationship Id="rId4529" Type="http://schemas.openxmlformats.org/officeDocument/2006/relationships/hyperlink" Target="https://www.w3.org/TR/2009/PER-xslt20-20090421/" TargetMode="External"/><Relationship Id="rId4943" Type="http://schemas.openxmlformats.org/officeDocument/2006/relationships/hyperlink" Target="https://www.w3.org/TR/2009/PER-xslt20-20090421/" TargetMode="External"/><Relationship Id="rId399" Type="http://schemas.openxmlformats.org/officeDocument/2006/relationships/hyperlink" Target="https://www.w3.org/TR/2009/PER-xslt20-20090421/" TargetMode="External"/><Relationship Id="rId2494" Type="http://schemas.openxmlformats.org/officeDocument/2006/relationships/hyperlink" Target="https://www.w3.org/TR/2009/PER-xslt20-20090421/" TargetMode="External"/><Relationship Id="rId3545" Type="http://schemas.openxmlformats.org/officeDocument/2006/relationships/hyperlink" Target="https://www.w3.org/TR/2009/PER-xslt20-20090421/" TargetMode="External"/><Relationship Id="rId466" Type="http://schemas.openxmlformats.org/officeDocument/2006/relationships/hyperlink" Target="https://www.w3.org/TR/2009/PER-xslt20-20090421/" TargetMode="External"/><Relationship Id="rId880" Type="http://schemas.openxmlformats.org/officeDocument/2006/relationships/hyperlink" Target="https://www.w3.org/TR/2009/PER-xslt20-20090421/" TargetMode="External"/><Relationship Id="rId1096" Type="http://schemas.openxmlformats.org/officeDocument/2006/relationships/hyperlink" Target="https://www.w3.org/TR/2009/PER-xslt20-20090421/" TargetMode="External"/><Relationship Id="rId2147" Type="http://schemas.openxmlformats.org/officeDocument/2006/relationships/hyperlink" Target="https://www.w3.org/TR/2009/PER-xslt20-20090421/" TargetMode="External"/><Relationship Id="rId2561" Type="http://schemas.openxmlformats.org/officeDocument/2006/relationships/hyperlink" Target="https://www.w3.org/TR/2009/PER-xslt20-20090421/" TargetMode="External"/><Relationship Id="rId119" Type="http://schemas.openxmlformats.org/officeDocument/2006/relationships/hyperlink" Target="https://www.w3.org/TR/2009/PER-xslt20-20090421/" TargetMode="External"/><Relationship Id="rId533" Type="http://schemas.openxmlformats.org/officeDocument/2006/relationships/hyperlink" Target="https://www.w3.org/TR/2009/PER-xslt20-20090421/" TargetMode="External"/><Relationship Id="rId1163" Type="http://schemas.openxmlformats.org/officeDocument/2006/relationships/hyperlink" Target="https://www.w3.org/TR/2009/PER-xslt20-20090421/" TargetMode="External"/><Relationship Id="rId2214" Type="http://schemas.openxmlformats.org/officeDocument/2006/relationships/hyperlink" Target="https://www.w3.org/TR/2009/PER-xslt20-20090421/" TargetMode="External"/><Relationship Id="rId3612" Type="http://schemas.openxmlformats.org/officeDocument/2006/relationships/hyperlink" Target="https://www.w3.org/TR/2009/PER-xslt20-20090421/" TargetMode="External"/><Relationship Id="rId600" Type="http://schemas.openxmlformats.org/officeDocument/2006/relationships/hyperlink" Target="https://www.w3.org/TR/2009/PER-xslt20-20090421/" TargetMode="External"/><Relationship Id="rId1230" Type="http://schemas.openxmlformats.org/officeDocument/2006/relationships/hyperlink" Target="https://www.w3.org/TR/2009/PER-xslt20-20090421/" TargetMode="External"/><Relationship Id="rId4386" Type="http://schemas.openxmlformats.org/officeDocument/2006/relationships/hyperlink" Target="https://www.w3.org/TR/2009/PER-xslt20-20090421/" TargetMode="External"/><Relationship Id="rId4039" Type="http://schemas.openxmlformats.org/officeDocument/2006/relationships/hyperlink" Target="https://www.w3.org/TR/2009/PER-xslt20-20090421/" TargetMode="External"/><Relationship Id="rId4453" Type="http://schemas.openxmlformats.org/officeDocument/2006/relationships/hyperlink" Target="https://www.w3.org/TR/2009/PER-xslt20-20090421/" TargetMode="External"/><Relationship Id="rId3055" Type="http://schemas.openxmlformats.org/officeDocument/2006/relationships/hyperlink" Target="https://www.w3.org/TR/2009/PER-xslt20-20090421/" TargetMode="External"/><Relationship Id="rId4106" Type="http://schemas.openxmlformats.org/officeDocument/2006/relationships/hyperlink" Target="https://www.w3.org/TR/2009/PER-xslt20-20090421/" TargetMode="External"/><Relationship Id="rId4520" Type="http://schemas.openxmlformats.org/officeDocument/2006/relationships/hyperlink" Target="https://www.w3.org/TR/2009/PER-xslt20-20090421/" TargetMode="External"/><Relationship Id="rId390" Type="http://schemas.openxmlformats.org/officeDocument/2006/relationships/hyperlink" Target="http://www.w3.org/TR/xpath-functions/" TargetMode="External"/><Relationship Id="rId2071" Type="http://schemas.openxmlformats.org/officeDocument/2006/relationships/hyperlink" Target="https://www.w3.org/TR/2009/PER-xslt20-20090421/" TargetMode="External"/><Relationship Id="rId3122" Type="http://schemas.openxmlformats.org/officeDocument/2006/relationships/hyperlink" Target="https://www.w3.org/TR/2009/PER-xslt20-20090421/" TargetMode="External"/><Relationship Id="rId110" Type="http://schemas.openxmlformats.org/officeDocument/2006/relationships/hyperlink" Target="https://www.w3.org/TR/2009/PER-xslt20-20090421/" TargetMode="External"/><Relationship Id="rId2888" Type="http://schemas.openxmlformats.org/officeDocument/2006/relationships/hyperlink" Target="https://www.w3.org/TR/2009/PER-xslt20-20090421/" TargetMode="External"/><Relationship Id="rId3939" Type="http://schemas.openxmlformats.org/officeDocument/2006/relationships/hyperlink" Target="https://www.w3.org/TR/2009/PER-xslt20-20090421/" TargetMode="External"/><Relationship Id="rId2955" Type="http://schemas.openxmlformats.org/officeDocument/2006/relationships/hyperlink" Target="https://www.w3.org/TR/2009/PER-xslt20-20090421/" TargetMode="External"/><Relationship Id="rId927" Type="http://schemas.openxmlformats.org/officeDocument/2006/relationships/hyperlink" Target="https://www.w3.org/TR/2009/PER-xslt20-20090421/" TargetMode="External"/><Relationship Id="rId1557" Type="http://schemas.openxmlformats.org/officeDocument/2006/relationships/hyperlink" Target="https://www.w3.org/TR/2009/PER-xslt20-20090421/" TargetMode="External"/><Relationship Id="rId1971" Type="http://schemas.openxmlformats.org/officeDocument/2006/relationships/hyperlink" Target="https://www.w3.org/TR/2009/PER-xslt20-20090421/" TargetMode="External"/><Relationship Id="rId2608" Type="http://schemas.openxmlformats.org/officeDocument/2006/relationships/hyperlink" Target="https://www.w3.org/TR/2009/PER-xslt20-20090421/" TargetMode="External"/><Relationship Id="rId5014" Type="http://schemas.openxmlformats.org/officeDocument/2006/relationships/hyperlink" Target="https://www.w3.org/TR/2009/PER-xslt20-20090421/" TargetMode="External"/><Relationship Id="rId1624" Type="http://schemas.openxmlformats.org/officeDocument/2006/relationships/hyperlink" Target="http://www.w3.org/TR/xpath20/" TargetMode="External"/><Relationship Id="rId4030" Type="http://schemas.openxmlformats.org/officeDocument/2006/relationships/hyperlink" Target="https://www.w3.org/TR/2009/PER-xslt20-20090421/" TargetMode="External"/><Relationship Id="rId3796" Type="http://schemas.openxmlformats.org/officeDocument/2006/relationships/hyperlink" Target="https://www.w3.org/TR/2009/PER-xslt20-20090421/" TargetMode="External"/><Relationship Id="rId2398" Type="http://schemas.openxmlformats.org/officeDocument/2006/relationships/hyperlink" Target="https://www.w3.org/TR/2009/PER-xslt20-20090421/" TargetMode="External"/><Relationship Id="rId3449" Type="http://schemas.openxmlformats.org/officeDocument/2006/relationships/hyperlink" Target="https://www.w3.org/TR/2009/PER-xslt20-20090421/" TargetMode="External"/><Relationship Id="rId4847" Type="http://schemas.openxmlformats.org/officeDocument/2006/relationships/hyperlink" Target="https://www.w3.org/TR/2009/PER-xslt20-20090421/" TargetMode="External"/><Relationship Id="rId3863" Type="http://schemas.openxmlformats.org/officeDocument/2006/relationships/hyperlink" Target="https://www.w3.org/TR/2009/PER-xslt20-20090421/" TargetMode="External"/><Relationship Id="rId4914" Type="http://schemas.openxmlformats.org/officeDocument/2006/relationships/hyperlink" Target="https://www.w3.org/TR/2009/PER-xslt20-20090421/" TargetMode="External"/><Relationship Id="rId784" Type="http://schemas.openxmlformats.org/officeDocument/2006/relationships/hyperlink" Target="https://www.w3.org/TR/2009/PER-xslt20-20090421/" TargetMode="External"/><Relationship Id="rId1067" Type="http://schemas.openxmlformats.org/officeDocument/2006/relationships/hyperlink" Target="https://www.w3.org/TR/2009/PER-xslt20-20090421/" TargetMode="External"/><Relationship Id="rId2465" Type="http://schemas.openxmlformats.org/officeDocument/2006/relationships/hyperlink" Target="https://www.w3.org/TR/2009/PER-xslt20-20090421/" TargetMode="External"/><Relationship Id="rId3516" Type="http://schemas.openxmlformats.org/officeDocument/2006/relationships/hyperlink" Target="https://www.w3.org/TR/2009/PER-xslt20-20090421/" TargetMode="External"/><Relationship Id="rId3930" Type="http://schemas.openxmlformats.org/officeDocument/2006/relationships/hyperlink" Target="https://www.w3.org/TR/2009/PER-xslt20-20090421/" TargetMode="External"/><Relationship Id="rId437" Type="http://schemas.openxmlformats.org/officeDocument/2006/relationships/hyperlink" Target="https://www.w3.org/TR/2009/PER-xslt20-20090421/" TargetMode="External"/><Relationship Id="rId851" Type="http://schemas.openxmlformats.org/officeDocument/2006/relationships/hyperlink" Target="https://www.w3.org/TR/2009/PER-xslt20-20090421/" TargetMode="External"/><Relationship Id="rId1481" Type="http://schemas.openxmlformats.org/officeDocument/2006/relationships/hyperlink" Target="https://www.w3.org/TR/2009/PER-xslt20-20090421/" TargetMode="External"/><Relationship Id="rId2118" Type="http://schemas.openxmlformats.org/officeDocument/2006/relationships/hyperlink" Target="https://www.w3.org/TR/2009/PER-xslt20-20090421/" TargetMode="External"/><Relationship Id="rId2532" Type="http://schemas.openxmlformats.org/officeDocument/2006/relationships/hyperlink" Target="https://www.w3.org/TR/2009/PER-xslt20-20090421/" TargetMode="External"/><Relationship Id="rId504" Type="http://schemas.openxmlformats.org/officeDocument/2006/relationships/hyperlink" Target="https://www.w3.org/TR/2009/PER-xslt20-20090421/" TargetMode="External"/><Relationship Id="rId1134" Type="http://schemas.openxmlformats.org/officeDocument/2006/relationships/hyperlink" Target="https://www.w3.org/TR/2009/PER-xslt20-20090421/" TargetMode="External"/><Relationship Id="rId1201" Type="http://schemas.openxmlformats.org/officeDocument/2006/relationships/hyperlink" Target="http://www.w3.org/TR/xpath-functions/" TargetMode="External"/><Relationship Id="rId4357" Type="http://schemas.openxmlformats.org/officeDocument/2006/relationships/hyperlink" Target="https://www.w3.org/TR/2009/PER-xslt20-20090421/" TargetMode="External"/><Relationship Id="rId4771" Type="http://schemas.openxmlformats.org/officeDocument/2006/relationships/hyperlink" Target="https://www.w3.org/TR/2009/PER-xslt20-20090421/" TargetMode="External"/><Relationship Id="rId3373" Type="http://schemas.openxmlformats.org/officeDocument/2006/relationships/hyperlink" Target="https://www.w3.org/TR/2009/PER-xslt20-20090421/" TargetMode="External"/><Relationship Id="rId4424" Type="http://schemas.openxmlformats.org/officeDocument/2006/relationships/hyperlink" Target="https://www.w3.org/TR/2009/PER-xslt20-20090421/" TargetMode="External"/><Relationship Id="rId294" Type="http://schemas.openxmlformats.org/officeDocument/2006/relationships/hyperlink" Target="https://www.w3.org/TR/2009/PER-xslt20-20090421/" TargetMode="External"/><Relationship Id="rId3026" Type="http://schemas.openxmlformats.org/officeDocument/2006/relationships/hyperlink" Target="https://www.w3.org/TR/2009/PER-xslt20-20090421/" TargetMode="External"/><Relationship Id="rId361" Type="http://schemas.openxmlformats.org/officeDocument/2006/relationships/hyperlink" Target="https://www.w3.org/TR/2009/PER-xslt20-20090421/" TargetMode="External"/><Relationship Id="rId2042" Type="http://schemas.openxmlformats.org/officeDocument/2006/relationships/hyperlink" Target="https://www.w3.org/TR/2009/PER-xslt20-20090421/" TargetMode="External"/><Relationship Id="rId3440" Type="http://schemas.openxmlformats.org/officeDocument/2006/relationships/hyperlink" Target="https://www.w3.org/TR/2009/PER-xslt20-20090421/" TargetMode="External"/><Relationship Id="rId2859" Type="http://schemas.openxmlformats.org/officeDocument/2006/relationships/hyperlink" Target="https://www.w3.org/TR/2009/PER-xslt20-20090421/" TargetMode="External"/><Relationship Id="rId1875" Type="http://schemas.openxmlformats.org/officeDocument/2006/relationships/hyperlink" Target="https://www.w3.org/TR/2009/PER-xslt20-20090421/" TargetMode="External"/><Relationship Id="rId4281" Type="http://schemas.openxmlformats.org/officeDocument/2006/relationships/hyperlink" Target="https://www.w3.org/TR/2009/PER-xslt20-20090421/" TargetMode="External"/><Relationship Id="rId1528" Type="http://schemas.openxmlformats.org/officeDocument/2006/relationships/hyperlink" Target="https://www.w3.org/TR/2009/PER-xslt20-20090421/" TargetMode="External"/><Relationship Id="rId2926" Type="http://schemas.openxmlformats.org/officeDocument/2006/relationships/hyperlink" Target="https://www.w3.org/TR/2009/PER-xslt20-20090421/" TargetMode="External"/><Relationship Id="rId1942" Type="http://schemas.openxmlformats.org/officeDocument/2006/relationships/hyperlink" Target="https://www.w3.org/TR/2009/PER-xslt20-20090421/" TargetMode="External"/><Relationship Id="rId4001" Type="http://schemas.openxmlformats.org/officeDocument/2006/relationships/hyperlink" Target="https://www.w3.org/TR/2009/PER-xslt20-20090421/" TargetMode="External"/><Relationship Id="rId3767" Type="http://schemas.openxmlformats.org/officeDocument/2006/relationships/hyperlink" Target="https://www.w3.org/TR/2009/PER-xslt20-20090421/" TargetMode="External"/><Relationship Id="rId4818" Type="http://schemas.openxmlformats.org/officeDocument/2006/relationships/hyperlink" Target="https://www.w3.org/TR/2009/PER-xslt20-20090421/" TargetMode="External"/><Relationship Id="rId688" Type="http://schemas.openxmlformats.org/officeDocument/2006/relationships/hyperlink" Target="https://www.w3.org/TR/2009/PER-xslt20-20090421/" TargetMode="External"/><Relationship Id="rId2369" Type="http://schemas.openxmlformats.org/officeDocument/2006/relationships/hyperlink" Target="https://www.w3.org/TR/2009/PER-xslt20-20090421/" TargetMode="External"/><Relationship Id="rId2783" Type="http://schemas.openxmlformats.org/officeDocument/2006/relationships/hyperlink" Target="https://www.w3.org/TR/2009/PER-xslt20-20090421/" TargetMode="External"/><Relationship Id="rId3834" Type="http://schemas.openxmlformats.org/officeDocument/2006/relationships/hyperlink" Target="https://www.w3.org/TR/2009/PER-xslt20-20090421/" TargetMode="External"/><Relationship Id="rId755" Type="http://schemas.openxmlformats.org/officeDocument/2006/relationships/hyperlink" Target="https://www.w3.org/TR/2009/PER-xslt20-20090421/" TargetMode="External"/><Relationship Id="rId1385" Type="http://schemas.openxmlformats.org/officeDocument/2006/relationships/hyperlink" Target="https://www.w3.org/TR/2009/PER-xslt20-20090421/" TargetMode="External"/><Relationship Id="rId2436" Type="http://schemas.openxmlformats.org/officeDocument/2006/relationships/hyperlink" Target="https://www.w3.org/TR/2009/PER-xslt20-20090421/" TargetMode="External"/><Relationship Id="rId2850" Type="http://schemas.openxmlformats.org/officeDocument/2006/relationships/hyperlink" Target="https://www.w3.org/TR/2009/PER-xslt20-20090421/" TargetMode="External"/><Relationship Id="rId91" Type="http://schemas.openxmlformats.org/officeDocument/2006/relationships/hyperlink" Target="https://www.w3.org/TR/2009/PER-xslt20-20090421/" TargetMode="External"/><Relationship Id="rId408" Type="http://schemas.openxmlformats.org/officeDocument/2006/relationships/hyperlink" Target="https://www.w3.org/TR/2009/PER-xslt20-20090421/" TargetMode="External"/><Relationship Id="rId822" Type="http://schemas.openxmlformats.org/officeDocument/2006/relationships/hyperlink" Target="https://www.w3.org/TR/2009/PER-xslt20-20090421/" TargetMode="External"/><Relationship Id="rId1038" Type="http://schemas.openxmlformats.org/officeDocument/2006/relationships/hyperlink" Target="https://www.w3.org/TR/2009/PER-xslt20-20090421/" TargetMode="External"/><Relationship Id="rId1452" Type="http://schemas.openxmlformats.org/officeDocument/2006/relationships/hyperlink" Target="https://www.w3.org/TR/2009/PER-xslt20-20090421/" TargetMode="External"/><Relationship Id="rId2503" Type="http://schemas.openxmlformats.org/officeDocument/2006/relationships/hyperlink" Target="https://www.w3.org/TR/2009/PER-xslt20-20090421/" TargetMode="External"/><Relationship Id="rId3901" Type="http://schemas.openxmlformats.org/officeDocument/2006/relationships/hyperlink" Target="https://www.w3.org/TR/2009/PER-xslt20-20090421/" TargetMode="External"/><Relationship Id="rId1105" Type="http://schemas.openxmlformats.org/officeDocument/2006/relationships/hyperlink" Target="https://www.w3.org/TR/2009/PER-xslt20-20090421/" TargetMode="External"/><Relationship Id="rId3277" Type="http://schemas.openxmlformats.org/officeDocument/2006/relationships/hyperlink" Target="https://www.w3.org/TR/2009/PER-xslt20-20090421/" TargetMode="External"/><Relationship Id="rId4675" Type="http://schemas.openxmlformats.org/officeDocument/2006/relationships/hyperlink" Target="https://www.w3.org/TR/2009/PER-xslt20-20090421/" TargetMode="External"/><Relationship Id="rId198" Type="http://schemas.openxmlformats.org/officeDocument/2006/relationships/hyperlink" Target="https://www.w3.org/TR/2009/PER-xslt20-20090421/" TargetMode="External"/><Relationship Id="rId3691" Type="http://schemas.openxmlformats.org/officeDocument/2006/relationships/hyperlink" Target="https://www.w3.org/TR/2009/PER-xslt20-20090421/" TargetMode="External"/><Relationship Id="rId4328" Type="http://schemas.openxmlformats.org/officeDocument/2006/relationships/hyperlink" Target="https://www.w3.org/TR/2009/PER-xslt20-20090421/" TargetMode="External"/><Relationship Id="rId4742" Type="http://schemas.openxmlformats.org/officeDocument/2006/relationships/hyperlink" Target="https://www.w3.org/TR/2009/PER-xslt20-20090421/" TargetMode="External"/><Relationship Id="rId2293" Type="http://schemas.openxmlformats.org/officeDocument/2006/relationships/hyperlink" Target="https://www.w3.org/TR/2009/PER-xslt20-20090421/" TargetMode="External"/><Relationship Id="rId3344" Type="http://schemas.openxmlformats.org/officeDocument/2006/relationships/hyperlink" Target="https://www.w3.org/TR/2009/PER-xslt20-20090421/" TargetMode="External"/><Relationship Id="rId265" Type="http://schemas.openxmlformats.org/officeDocument/2006/relationships/hyperlink" Target="https://www.w3.org/TR/2009/PER-xslt20-20090421/" TargetMode="External"/><Relationship Id="rId2360" Type="http://schemas.openxmlformats.org/officeDocument/2006/relationships/hyperlink" Target="https://www.w3.org/TR/2009/PER-xslt20-20090421/" TargetMode="External"/><Relationship Id="rId3411" Type="http://schemas.openxmlformats.org/officeDocument/2006/relationships/hyperlink" Target="https://www.w3.org/TR/2009/PER-xslt20-20090421/" TargetMode="External"/><Relationship Id="rId332" Type="http://schemas.openxmlformats.org/officeDocument/2006/relationships/hyperlink" Target="https://www.w3.org/TR/2009/PER-xslt20-20090421/" TargetMode="External"/><Relationship Id="rId2013" Type="http://schemas.openxmlformats.org/officeDocument/2006/relationships/hyperlink" Target="https://www.w3.org/TR/2009/PER-xslt20-20090421/" TargetMode="External"/><Relationship Id="rId4185" Type="http://schemas.openxmlformats.org/officeDocument/2006/relationships/hyperlink" Target="https://www.w3.org/TR/2009/PER-xslt20-20090421/" TargetMode="External"/><Relationship Id="rId1779" Type="http://schemas.openxmlformats.org/officeDocument/2006/relationships/hyperlink" Target="https://www.w3.org/TR/2009/PER-xslt20-20090421/" TargetMode="External"/><Relationship Id="rId4252" Type="http://schemas.openxmlformats.org/officeDocument/2006/relationships/hyperlink" Target="https://www.w3.org/TR/2009/PER-xslt20-20090421/" TargetMode="External"/><Relationship Id="rId1846" Type="http://schemas.openxmlformats.org/officeDocument/2006/relationships/hyperlink" Target="http://www.w3.org/TR/xpath20/" TargetMode="External"/><Relationship Id="rId1913" Type="http://schemas.openxmlformats.org/officeDocument/2006/relationships/hyperlink" Target="https://www.w3.org/TR/2009/PER-xslt20-20090421/" TargetMode="External"/><Relationship Id="rId2687" Type="http://schemas.openxmlformats.org/officeDocument/2006/relationships/hyperlink" Target="https://www.w3.org/TR/2009/PER-xslt20-20090421/" TargetMode="External"/><Relationship Id="rId3738" Type="http://schemas.openxmlformats.org/officeDocument/2006/relationships/hyperlink" Target="http://www.w3.org/TR/xslt20req" TargetMode="External"/><Relationship Id="rId5093" Type="http://schemas.openxmlformats.org/officeDocument/2006/relationships/hyperlink" Target="http://www.w3.org/XML/2007/qt-errata/xslt-errata.html" TargetMode="External"/><Relationship Id="rId659" Type="http://schemas.openxmlformats.org/officeDocument/2006/relationships/hyperlink" Target="https://www.w3.org/TR/2009/PER-xslt20-20090421/" TargetMode="External"/><Relationship Id="rId1289" Type="http://schemas.openxmlformats.org/officeDocument/2006/relationships/hyperlink" Target="https://www.w3.org/TR/2009/PER-xslt20-20090421/" TargetMode="External"/><Relationship Id="rId1356" Type="http://schemas.openxmlformats.org/officeDocument/2006/relationships/hyperlink" Target="https://www.w3.org/TR/2009/PER-xslt20-20090421/" TargetMode="External"/><Relationship Id="rId2754" Type="http://schemas.openxmlformats.org/officeDocument/2006/relationships/hyperlink" Target="https://www.w3.org/TR/2009/PER-xslt20-20090421/" TargetMode="External"/><Relationship Id="rId3805" Type="http://schemas.openxmlformats.org/officeDocument/2006/relationships/hyperlink" Target="https://www.w3.org/TR/2009/PER-xslt20-20090421/" TargetMode="External"/><Relationship Id="rId726" Type="http://schemas.openxmlformats.org/officeDocument/2006/relationships/hyperlink" Target="https://www.w3.org/TR/2009/PER-xslt20-20090421/" TargetMode="External"/><Relationship Id="rId1009" Type="http://schemas.openxmlformats.org/officeDocument/2006/relationships/hyperlink" Target="https://www.w3.org/TR/2009/PER-xslt20-20090421/" TargetMode="External"/><Relationship Id="rId1770" Type="http://schemas.openxmlformats.org/officeDocument/2006/relationships/hyperlink" Target="https://www.w3.org/TR/2009/PER-xslt20-20090421/" TargetMode="External"/><Relationship Id="rId2407" Type="http://schemas.openxmlformats.org/officeDocument/2006/relationships/hyperlink" Target="https://www.w3.org/TR/2009/PER-xslt20-20090421/" TargetMode="External"/><Relationship Id="rId2821" Type="http://schemas.openxmlformats.org/officeDocument/2006/relationships/hyperlink" Target="https://www.w3.org/TR/2009/PER-xslt20-20090421/" TargetMode="External"/><Relationship Id="rId62" Type="http://schemas.openxmlformats.org/officeDocument/2006/relationships/hyperlink" Target="https://www.w3.org/TR/2009/PER-xslt20-20090421/" TargetMode="External"/><Relationship Id="rId1423" Type="http://schemas.openxmlformats.org/officeDocument/2006/relationships/hyperlink" Target="https://www.w3.org/TR/2009/PER-xslt20-20090421/" TargetMode="External"/><Relationship Id="rId4579" Type="http://schemas.openxmlformats.org/officeDocument/2006/relationships/hyperlink" Target="https://www.w3.org/TR/2009/PER-xslt20-20090421/" TargetMode="External"/><Relationship Id="rId4993" Type="http://schemas.openxmlformats.org/officeDocument/2006/relationships/hyperlink" Target="https://www.w3.org/TR/2009/PER-xslt20-20090421/" TargetMode="External"/><Relationship Id="rId3595" Type="http://schemas.openxmlformats.org/officeDocument/2006/relationships/hyperlink" Target="https://www.w3.org/TR/2009/PER-xslt20-20090421/" TargetMode="External"/><Relationship Id="rId4646" Type="http://schemas.openxmlformats.org/officeDocument/2006/relationships/hyperlink" Target="https://www.w3.org/TR/2009/PER-xslt20-20090421/" TargetMode="External"/><Relationship Id="rId2197" Type="http://schemas.openxmlformats.org/officeDocument/2006/relationships/hyperlink" Target="https://www.w3.org/TR/2009/PER-xslt20-20090421/" TargetMode="External"/><Relationship Id="rId3248" Type="http://schemas.openxmlformats.org/officeDocument/2006/relationships/hyperlink" Target="https://www.w3.org/TR/2009/PER-xslt20-20090421/" TargetMode="External"/><Relationship Id="rId3662" Type="http://schemas.openxmlformats.org/officeDocument/2006/relationships/hyperlink" Target="https://www.w3.org/TR/2009/PER-xslt20-20090421/" TargetMode="External"/><Relationship Id="rId4713" Type="http://schemas.openxmlformats.org/officeDocument/2006/relationships/hyperlink" Target="https://www.w3.org/TR/2009/PER-xslt20-20090421/" TargetMode="External"/><Relationship Id="rId169" Type="http://schemas.openxmlformats.org/officeDocument/2006/relationships/hyperlink" Target="https://www.w3.org/TR/2009/PER-xslt20-20090421/" TargetMode="External"/><Relationship Id="rId583" Type="http://schemas.openxmlformats.org/officeDocument/2006/relationships/hyperlink" Target="https://www.w3.org/TR/2009/PER-xslt20-20090421/" TargetMode="External"/><Relationship Id="rId2264" Type="http://schemas.openxmlformats.org/officeDocument/2006/relationships/hyperlink" Target="https://www.w3.org/TR/2009/PER-xslt20-20090421/" TargetMode="External"/><Relationship Id="rId3315" Type="http://schemas.openxmlformats.org/officeDocument/2006/relationships/hyperlink" Target="https://www.w3.org/TR/2009/PER-xslt20-20090421/" TargetMode="External"/><Relationship Id="rId236" Type="http://schemas.openxmlformats.org/officeDocument/2006/relationships/hyperlink" Target="https://www.w3.org/TR/2009/PER-xslt20-20090421/" TargetMode="External"/><Relationship Id="rId650" Type="http://schemas.openxmlformats.org/officeDocument/2006/relationships/hyperlink" Target="https://www.w3.org/TR/2009/PER-xslt20-20090421/" TargetMode="External"/><Relationship Id="rId1280" Type="http://schemas.openxmlformats.org/officeDocument/2006/relationships/hyperlink" Target="https://www.w3.org/TR/2009/PER-xslt20-20090421/" TargetMode="External"/><Relationship Id="rId2331" Type="http://schemas.openxmlformats.org/officeDocument/2006/relationships/hyperlink" Target="https://www.w3.org/TR/2009/PER-xslt20-20090421/" TargetMode="External"/><Relationship Id="rId303" Type="http://schemas.openxmlformats.org/officeDocument/2006/relationships/hyperlink" Target="https://www.w3.org/TR/2009/PER-xslt20-20090421/" TargetMode="External"/><Relationship Id="rId4089" Type="http://schemas.openxmlformats.org/officeDocument/2006/relationships/hyperlink" Target="https://www.w3.org/TR/2009/PER-xslt20-20090421/" TargetMode="External"/><Relationship Id="rId1000" Type="http://schemas.openxmlformats.org/officeDocument/2006/relationships/hyperlink" Target="https://www.w3.org/TR/2009/PER-xslt20-20090421/" TargetMode="External"/><Relationship Id="rId4156" Type="http://schemas.openxmlformats.org/officeDocument/2006/relationships/hyperlink" Target="https://www.w3.org/TR/2009/PER-xslt20-20090421/" TargetMode="External"/><Relationship Id="rId4570" Type="http://schemas.openxmlformats.org/officeDocument/2006/relationships/hyperlink" Target="https://www.w3.org/TR/2009/PER-xslt20-20090421/" TargetMode="External"/><Relationship Id="rId1817" Type="http://schemas.openxmlformats.org/officeDocument/2006/relationships/hyperlink" Target="https://www.w3.org/TR/2009/PER-xslt20-20090421/" TargetMode="External"/><Relationship Id="rId3172" Type="http://schemas.openxmlformats.org/officeDocument/2006/relationships/hyperlink" Target="https://www.w3.org/TR/2009/PER-xslt20-20090421/" TargetMode="External"/><Relationship Id="rId4223" Type="http://schemas.openxmlformats.org/officeDocument/2006/relationships/hyperlink" Target="https://www.w3.org/TR/2009/PER-xslt20-20090421/" TargetMode="External"/><Relationship Id="rId160" Type="http://schemas.openxmlformats.org/officeDocument/2006/relationships/hyperlink" Target="https://www.w3.org/TR/2009/PER-xslt20-20090421/" TargetMode="External"/><Relationship Id="rId3989" Type="http://schemas.openxmlformats.org/officeDocument/2006/relationships/hyperlink" Target="https://www.w3.org/TR/2009/PER-xslt20-20090421/" TargetMode="External"/><Relationship Id="rId5064" Type="http://schemas.openxmlformats.org/officeDocument/2006/relationships/hyperlink" Target="https://www.w3.org/TR/2009/PER-xslt20-20090421/" TargetMode="External"/><Relationship Id="rId977" Type="http://schemas.openxmlformats.org/officeDocument/2006/relationships/hyperlink" Target="https://www.w3.org/TR/2009/PER-xslt20-20090421/" TargetMode="External"/><Relationship Id="rId2658" Type="http://schemas.openxmlformats.org/officeDocument/2006/relationships/hyperlink" Target="https://www.w3.org/TR/2009/PER-xslt20-20090421/" TargetMode="External"/><Relationship Id="rId3709" Type="http://schemas.openxmlformats.org/officeDocument/2006/relationships/hyperlink" Target="https://www.w3.org/TR/2009/PER-xslt20-20090421/" TargetMode="External"/><Relationship Id="rId4080" Type="http://schemas.openxmlformats.org/officeDocument/2006/relationships/hyperlink" Target="https://www.w3.org/TR/2009/PER-xslt20-20090421/" TargetMode="External"/><Relationship Id="rId1674" Type="http://schemas.openxmlformats.org/officeDocument/2006/relationships/hyperlink" Target="https://www.w3.org/TR/2009/PER-xslt20-20090421/" TargetMode="External"/><Relationship Id="rId2725" Type="http://schemas.openxmlformats.org/officeDocument/2006/relationships/hyperlink" Target="https://www.w3.org/TR/2009/PER-xslt20-20090421/" TargetMode="External"/><Relationship Id="rId5131" Type="http://schemas.openxmlformats.org/officeDocument/2006/relationships/hyperlink" Target="http://www.w3.org/XML/2007/qt-errata/xslt-errata.html" TargetMode="External"/><Relationship Id="rId1327" Type="http://schemas.openxmlformats.org/officeDocument/2006/relationships/hyperlink" Target="https://www.w3.org/TR/2009/PER-xslt20-20090421/" TargetMode="External"/><Relationship Id="rId1741" Type="http://schemas.openxmlformats.org/officeDocument/2006/relationships/hyperlink" Target="https://www.w3.org/TR/2009/PER-xslt20-20090421/" TargetMode="External"/><Relationship Id="rId4897" Type="http://schemas.openxmlformats.org/officeDocument/2006/relationships/hyperlink" Target="https://www.w3.org/TR/2009/PER-xslt20-20090421/" TargetMode="External"/><Relationship Id="rId33" Type="http://schemas.openxmlformats.org/officeDocument/2006/relationships/hyperlink" Target="https://www.w3.org/TR/2009/PER-xslt20-20090421/" TargetMode="External"/><Relationship Id="rId3499" Type="http://schemas.openxmlformats.org/officeDocument/2006/relationships/hyperlink" Target="https://www.w3.org/TR/2009/PER-xslt20-20090421/" TargetMode="External"/><Relationship Id="rId3566" Type="http://schemas.openxmlformats.org/officeDocument/2006/relationships/hyperlink" Target="https://www.w3.org/TR/2009/PER-xslt20-20090421/" TargetMode="External"/><Relationship Id="rId4964" Type="http://schemas.openxmlformats.org/officeDocument/2006/relationships/hyperlink" Target="https://www.w3.org/TR/2009/PER-xslt20-20090421/" TargetMode="External"/><Relationship Id="rId487" Type="http://schemas.openxmlformats.org/officeDocument/2006/relationships/hyperlink" Target="https://www.w3.org/TR/2009/PER-xslt20-20090421/" TargetMode="External"/><Relationship Id="rId2168" Type="http://schemas.openxmlformats.org/officeDocument/2006/relationships/hyperlink" Target="https://www.w3.org/TR/2009/PER-xslt20-20090421/" TargetMode="External"/><Relationship Id="rId3219" Type="http://schemas.openxmlformats.org/officeDocument/2006/relationships/hyperlink" Target="https://www.w3.org/TR/2009/PER-xslt20-20090421/" TargetMode="External"/><Relationship Id="rId3980" Type="http://schemas.openxmlformats.org/officeDocument/2006/relationships/hyperlink" Target="https://www.w3.org/TR/2009/PER-xslt20-20090421/" TargetMode="External"/><Relationship Id="rId4617" Type="http://schemas.openxmlformats.org/officeDocument/2006/relationships/hyperlink" Target="https://www.w3.org/TR/2009/PER-xslt20-20090421/" TargetMode="External"/><Relationship Id="rId1184" Type="http://schemas.openxmlformats.org/officeDocument/2006/relationships/hyperlink" Target="https://www.w3.org/TR/2009/PER-xslt20-20090421/" TargetMode="External"/><Relationship Id="rId2582" Type="http://schemas.openxmlformats.org/officeDocument/2006/relationships/hyperlink" Target="https://www.w3.org/TR/2009/PER-xslt20-20090421/" TargetMode="External"/><Relationship Id="rId3633" Type="http://schemas.openxmlformats.org/officeDocument/2006/relationships/hyperlink" Target="https://www.w3.org/TR/2009/PER-xslt20-20090421/" TargetMode="External"/><Relationship Id="rId554" Type="http://schemas.openxmlformats.org/officeDocument/2006/relationships/hyperlink" Target="https://www.w3.org/TR/2009/PER-xslt20-20090421/" TargetMode="External"/><Relationship Id="rId2235" Type="http://schemas.openxmlformats.org/officeDocument/2006/relationships/hyperlink" Target="https://www.w3.org/TR/2009/PER-xslt20-20090421/" TargetMode="External"/><Relationship Id="rId3700" Type="http://schemas.openxmlformats.org/officeDocument/2006/relationships/hyperlink" Target="http://www.w3.org/TR/xpath-functions/" TargetMode="External"/><Relationship Id="rId207" Type="http://schemas.openxmlformats.org/officeDocument/2006/relationships/hyperlink" Target="https://www.w3.org/TR/2009/PER-xslt20-20090421/" TargetMode="External"/><Relationship Id="rId621" Type="http://schemas.openxmlformats.org/officeDocument/2006/relationships/hyperlink" Target="https://www.w3.org/TR/2009/PER-xslt20-20090421/" TargetMode="External"/><Relationship Id="rId1251" Type="http://schemas.openxmlformats.org/officeDocument/2006/relationships/hyperlink" Target="https://www.w3.org/TR/2009/PER-xslt20-20090421/" TargetMode="External"/><Relationship Id="rId2302" Type="http://schemas.openxmlformats.org/officeDocument/2006/relationships/hyperlink" Target="https://www.w3.org/TR/2009/PER-xslt20-20090421/" TargetMode="External"/><Relationship Id="rId4474" Type="http://schemas.openxmlformats.org/officeDocument/2006/relationships/hyperlink" Target="https://www.w3.org/TR/2009/PER-xslt20-20090421/" TargetMode="External"/><Relationship Id="rId3076" Type="http://schemas.openxmlformats.org/officeDocument/2006/relationships/hyperlink" Target="https://www.w3.org/TR/2009/PER-xslt20-20090421/" TargetMode="External"/><Relationship Id="rId3490" Type="http://schemas.openxmlformats.org/officeDocument/2006/relationships/hyperlink" Target="https://www.w3.org/TR/2009/PER-xslt20-20090421/" TargetMode="External"/><Relationship Id="rId4127" Type="http://schemas.openxmlformats.org/officeDocument/2006/relationships/hyperlink" Target="https://www.w3.org/TR/2009/PER-xslt20-20090421/" TargetMode="External"/><Relationship Id="rId4541" Type="http://schemas.openxmlformats.org/officeDocument/2006/relationships/hyperlink" Target="https://www.w3.org/TR/2009/PER-xslt20-20090421/" TargetMode="External"/><Relationship Id="rId2092" Type="http://schemas.openxmlformats.org/officeDocument/2006/relationships/hyperlink" Target="https://www.w3.org/TR/2009/PER-xslt20-20090421/" TargetMode="External"/><Relationship Id="rId3143" Type="http://schemas.openxmlformats.org/officeDocument/2006/relationships/hyperlink" Target="https://www.w3.org/TR/2009/PER-xslt20-20090421/" TargetMode="External"/><Relationship Id="rId131" Type="http://schemas.openxmlformats.org/officeDocument/2006/relationships/hyperlink" Target="https://www.w3.org/TR/2009/PER-xslt20-20090421/" TargetMode="External"/><Relationship Id="rId3210" Type="http://schemas.openxmlformats.org/officeDocument/2006/relationships/hyperlink" Target="https://www.w3.org/TR/2009/PER-xslt20-20090421/" TargetMode="External"/><Relationship Id="rId2976" Type="http://schemas.openxmlformats.org/officeDocument/2006/relationships/hyperlink" Target="https://www.w3.org/TR/2009/PER-xslt20-20090421/" TargetMode="External"/><Relationship Id="rId948" Type="http://schemas.openxmlformats.org/officeDocument/2006/relationships/hyperlink" Target="https://www.w3.org/TR/2009/PER-xslt20-20090421/" TargetMode="External"/><Relationship Id="rId1578" Type="http://schemas.openxmlformats.org/officeDocument/2006/relationships/hyperlink" Target="https://www.w3.org/TR/2009/PER-xslt20-20090421/" TargetMode="External"/><Relationship Id="rId1992" Type="http://schemas.openxmlformats.org/officeDocument/2006/relationships/hyperlink" Target="https://www.w3.org/TR/2009/PER-xslt20-20090421/" TargetMode="External"/><Relationship Id="rId2629" Type="http://schemas.openxmlformats.org/officeDocument/2006/relationships/hyperlink" Target="https://www.w3.org/TR/2009/PER-xslt20-20090421/" TargetMode="External"/><Relationship Id="rId5035" Type="http://schemas.openxmlformats.org/officeDocument/2006/relationships/hyperlink" Target="https://www.w3.org/TR/2009/PER-xslt20-20090421/" TargetMode="External"/><Relationship Id="rId1645" Type="http://schemas.openxmlformats.org/officeDocument/2006/relationships/hyperlink" Target="https://www.w3.org/TR/2009/PER-xslt20-20090421/" TargetMode="External"/><Relationship Id="rId4051" Type="http://schemas.openxmlformats.org/officeDocument/2006/relationships/hyperlink" Target="https://www.w3.org/TR/2009/PER-xslt20-20090421/" TargetMode="External"/><Relationship Id="rId5102" Type="http://schemas.openxmlformats.org/officeDocument/2006/relationships/hyperlink" Target="http://www.w3.org/Bugs/Public/show_bug.cgi?id=4620" TargetMode="External"/><Relationship Id="rId1712" Type="http://schemas.openxmlformats.org/officeDocument/2006/relationships/hyperlink" Target="https://www.w3.org/TR/2009/PER-xslt20-20090421/" TargetMode="External"/><Relationship Id="rId4868" Type="http://schemas.openxmlformats.org/officeDocument/2006/relationships/hyperlink" Target="https://www.w3.org/TR/2009/PER-xslt20-20090421/" TargetMode="External"/><Relationship Id="rId3884" Type="http://schemas.openxmlformats.org/officeDocument/2006/relationships/hyperlink" Target="https://www.w3.org/TR/2009/PER-xslt20-20090421/" TargetMode="External"/><Relationship Id="rId4935" Type="http://schemas.openxmlformats.org/officeDocument/2006/relationships/hyperlink" Target="https://www.w3.org/TR/2009/PER-xslt20-20090421/" TargetMode="External"/><Relationship Id="rId2486" Type="http://schemas.openxmlformats.org/officeDocument/2006/relationships/hyperlink" Target="https://www.w3.org/TR/2009/PER-xslt20-20090421/" TargetMode="External"/><Relationship Id="rId3537" Type="http://schemas.openxmlformats.org/officeDocument/2006/relationships/hyperlink" Target="https://www.w3.org/TR/2009/PER-xslt20-20090421/" TargetMode="External"/><Relationship Id="rId3951" Type="http://schemas.openxmlformats.org/officeDocument/2006/relationships/hyperlink" Target="https://www.w3.org/TR/2009/PER-xslt20-20090421/" TargetMode="External"/><Relationship Id="rId458" Type="http://schemas.openxmlformats.org/officeDocument/2006/relationships/hyperlink" Target="https://www.w3.org/TR/2009/PER-xslt20-20090421/" TargetMode="External"/><Relationship Id="rId872" Type="http://schemas.openxmlformats.org/officeDocument/2006/relationships/hyperlink" Target="https://www.w3.org/TR/2009/PER-xslt20-20090421/" TargetMode="External"/><Relationship Id="rId1088" Type="http://schemas.openxmlformats.org/officeDocument/2006/relationships/hyperlink" Target="https://www.w3.org/TR/2009/PER-xslt20-20090421/" TargetMode="External"/><Relationship Id="rId2139" Type="http://schemas.openxmlformats.org/officeDocument/2006/relationships/hyperlink" Target="https://www.w3.org/TR/2009/PER-xslt20-20090421/" TargetMode="External"/><Relationship Id="rId2553" Type="http://schemas.openxmlformats.org/officeDocument/2006/relationships/hyperlink" Target="https://www.w3.org/TR/2009/PER-xslt20-20090421/" TargetMode="External"/><Relationship Id="rId3604" Type="http://schemas.openxmlformats.org/officeDocument/2006/relationships/hyperlink" Target="https://www.w3.org/TR/2009/PER-xslt20-20090421/" TargetMode="External"/><Relationship Id="rId525" Type="http://schemas.openxmlformats.org/officeDocument/2006/relationships/hyperlink" Target="https://www.w3.org/TR/2009/PER-xslt20-20090421/" TargetMode="External"/><Relationship Id="rId1155" Type="http://schemas.openxmlformats.org/officeDocument/2006/relationships/hyperlink" Target="http://www.w3.org/TR/xpath20/" TargetMode="External"/><Relationship Id="rId2206" Type="http://schemas.openxmlformats.org/officeDocument/2006/relationships/hyperlink" Target="https://www.w3.org/TR/2009/PER-xslt20-20090421/" TargetMode="External"/><Relationship Id="rId2620" Type="http://schemas.openxmlformats.org/officeDocument/2006/relationships/hyperlink" Target="https://www.w3.org/TR/2009/PER-xslt20-20090421/" TargetMode="External"/><Relationship Id="rId1222" Type="http://schemas.openxmlformats.org/officeDocument/2006/relationships/hyperlink" Target="https://www.w3.org/TR/2009/PER-xslt20-20090421/" TargetMode="External"/><Relationship Id="rId4378" Type="http://schemas.openxmlformats.org/officeDocument/2006/relationships/hyperlink" Target="https://www.w3.org/TR/2009/PER-xslt20-20090421/" TargetMode="External"/><Relationship Id="rId3394" Type="http://schemas.openxmlformats.org/officeDocument/2006/relationships/hyperlink" Target="https://www.w3.org/TR/2009/PER-xslt20-20090421/" TargetMode="External"/><Relationship Id="rId4792" Type="http://schemas.openxmlformats.org/officeDocument/2006/relationships/hyperlink" Target="https://www.w3.org/TR/2009/PER-xslt20-20090421/" TargetMode="External"/><Relationship Id="rId3047" Type="http://schemas.openxmlformats.org/officeDocument/2006/relationships/hyperlink" Target="https://www.w3.org/TR/2009/PER-xslt20-20090421/" TargetMode="External"/><Relationship Id="rId4445" Type="http://schemas.openxmlformats.org/officeDocument/2006/relationships/hyperlink" Target="https://www.w3.org/TR/2009/PER-xslt20-20090421/" TargetMode="External"/><Relationship Id="rId3461" Type="http://schemas.openxmlformats.org/officeDocument/2006/relationships/hyperlink" Target="https://www.w3.org/TR/2009/PER-xslt20-20090421/" TargetMode="External"/><Relationship Id="rId4512" Type="http://schemas.openxmlformats.org/officeDocument/2006/relationships/hyperlink" Target="https://www.w3.org/TR/2009/PER-xslt20-20090421/" TargetMode="External"/><Relationship Id="rId382" Type="http://schemas.openxmlformats.org/officeDocument/2006/relationships/hyperlink" Target="https://www.w3.org/TR/2009/PER-xslt20-20090421/" TargetMode="External"/><Relationship Id="rId2063" Type="http://schemas.openxmlformats.org/officeDocument/2006/relationships/hyperlink" Target="https://www.w3.org/TR/2009/PER-xslt20-20090421/" TargetMode="External"/><Relationship Id="rId3114" Type="http://schemas.openxmlformats.org/officeDocument/2006/relationships/hyperlink" Target="https://www.w3.org/TR/2009/PER-xslt20-20090421/" TargetMode="External"/><Relationship Id="rId2130" Type="http://schemas.openxmlformats.org/officeDocument/2006/relationships/hyperlink" Target="https://www.w3.org/TR/2009/PER-xslt20-20090421/" TargetMode="External"/><Relationship Id="rId102" Type="http://schemas.openxmlformats.org/officeDocument/2006/relationships/hyperlink" Target="https://www.w3.org/TR/2009/PER-xslt20-20090421/" TargetMode="External"/><Relationship Id="rId1896" Type="http://schemas.openxmlformats.org/officeDocument/2006/relationships/hyperlink" Target="https://www.w3.org/TR/2009/PER-xslt20-20090421/" TargetMode="External"/><Relationship Id="rId2947" Type="http://schemas.openxmlformats.org/officeDocument/2006/relationships/hyperlink" Target="https://www.w3.org/TR/2009/PER-xslt20-20090421/" TargetMode="External"/><Relationship Id="rId5006" Type="http://schemas.openxmlformats.org/officeDocument/2006/relationships/hyperlink" Target="https://www.w3.org/TR/2009/PER-xslt20-20090421/" TargetMode="External"/><Relationship Id="rId919" Type="http://schemas.openxmlformats.org/officeDocument/2006/relationships/hyperlink" Target="https://www.w3.org/TR/2009/PER-xslt20-20090421/" TargetMode="External"/><Relationship Id="rId1549" Type="http://schemas.openxmlformats.org/officeDocument/2006/relationships/hyperlink" Target="https://www.w3.org/TR/2009/PER-xslt20-20090421/" TargetMode="External"/><Relationship Id="rId1963" Type="http://schemas.openxmlformats.org/officeDocument/2006/relationships/hyperlink" Target="https://www.w3.org/TR/2009/PER-xslt20-20090421/" TargetMode="External"/><Relationship Id="rId4022" Type="http://schemas.openxmlformats.org/officeDocument/2006/relationships/hyperlink" Target="https://www.w3.org/TR/2009/PER-xslt20-20090421/" TargetMode="External"/><Relationship Id="rId1616" Type="http://schemas.openxmlformats.org/officeDocument/2006/relationships/hyperlink" Target="https://www.w3.org/TR/2009/PER-xslt20-20090421/" TargetMode="External"/><Relationship Id="rId3788" Type="http://schemas.openxmlformats.org/officeDocument/2006/relationships/hyperlink" Target="https://www.w3.org/TR/2009/PER-xslt20-20090421/" TargetMode="External"/><Relationship Id="rId4839" Type="http://schemas.openxmlformats.org/officeDocument/2006/relationships/hyperlink" Target="https://www.w3.org/TR/2009/PER-xslt20-20090421/" TargetMode="External"/><Relationship Id="rId3855" Type="http://schemas.openxmlformats.org/officeDocument/2006/relationships/hyperlink" Target="https://www.w3.org/TR/2009/PER-xslt20-20090421/" TargetMode="External"/><Relationship Id="rId776" Type="http://schemas.openxmlformats.org/officeDocument/2006/relationships/hyperlink" Target="https://www.w3.org/TR/2009/PER-xslt20-20090421/" TargetMode="External"/><Relationship Id="rId2457" Type="http://schemas.openxmlformats.org/officeDocument/2006/relationships/hyperlink" Target="https://www.w3.org/TR/2009/PER-xslt20-20090421/" TargetMode="External"/><Relationship Id="rId3508" Type="http://schemas.openxmlformats.org/officeDocument/2006/relationships/hyperlink" Target="https://www.w3.org/TR/2009/PER-xslt20-20090421/" TargetMode="External"/><Relationship Id="rId4906" Type="http://schemas.openxmlformats.org/officeDocument/2006/relationships/hyperlink" Target="https://www.w3.org/TR/2009/PER-xslt20-20090421/" TargetMode="External"/><Relationship Id="rId429" Type="http://schemas.openxmlformats.org/officeDocument/2006/relationships/hyperlink" Target="https://www.w3.org/TR/2009/PER-xslt20-20090421/" TargetMode="External"/><Relationship Id="rId1059" Type="http://schemas.openxmlformats.org/officeDocument/2006/relationships/hyperlink" Target="https://www.w3.org/TR/2009/PER-xslt20-20090421/" TargetMode="External"/><Relationship Id="rId1473" Type="http://schemas.openxmlformats.org/officeDocument/2006/relationships/hyperlink" Target="https://www.w3.org/TR/2009/PER-xslt20-20090421/" TargetMode="External"/><Relationship Id="rId2871" Type="http://schemas.openxmlformats.org/officeDocument/2006/relationships/hyperlink" Target="https://www.w3.org/TR/2009/PER-xslt20-20090421/" TargetMode="External"/><Relationship Id="rId3922" Type="http://schemas.openxmlformats.org/officeDocument/2006/relationships/hyperlink" Target="https://www.w3.org/TR/2009/PER-xslt20-20090421/" TargetMode="External"/><Relationship Id="rId843" Type="http://schemas.openxmlformats.org/officeDocument/2006/relationships/hyperlink" Target="https://www.w3.org/TR/2009/PER-xslt20-20090421/" TargetMode="External"/><Relationship Id="rId1126" Type="http://schemas.openxmlformats.org/officeDocument/2006/relationships/hyperlink" Target="https://www.w3.org/TR/2009/PER-xslt20-20090421/" TargetMode="External"/><Relationship Id="rId2524" Type="http://schemas.openxmlformats.org/officeDocument/2006/relationships/hyperlink" Target="https://www.w3.org/TR/2009/PER-xslt20-20090421/" TargetMode="External"/><Relationship Id="rId910" Type="http://schemas.openxmlformats.org/officeDocument/2006/relationships/hyperlink" Target="https://www.w3.org/TR/2009/PER-xslt20-20090421/" TargetMode="External"/><Relationship Id="rId1540" Type="http://schemas.openxmlformats.org/officeDocument/2006/relationships/hyperlink" Target="https://www.w3.org/TR/2009/PER-xslt20-20090421/" TargetMode="External"/><Relationship Id="rId4696" Type="http://schemas.openxmlformats.org/officeDocument/2006/relationships/hyperlink" Target="https://www.w3.org/TR/2009/PER-xslt20-20090421/" TargetMode="External"/><Relationship Id="rId3298" Type="http://schemas.openxmlformats.org/officeDocument/2006/relationships/hyperlink" Target="https://www.w3.org/TR/2009/PER-xslt20-20090421/" TargetMode="External"/><Relationship Id="rId4349" Type="http://schemas.openxmlformats.org/officeDocument/2006/relationships/hyperlink" Target="https://www.w3.org/TR/2009/PER-xslt20-20090421/" TargetMode="External"/><Relationship Id="rId4763" Type="http://schemas.openxmlformats.org/officeDocument/2006/relationships/hyperlink" Target="https://www.w3.org/TR/2009/PER-xslt20-20090421/" TargetMode="External"/><Relationship Id="rId3365" Type="http://schemas.openxmlformats.org/officeDocument/2006/relationships/hyperlink" Target="https://www.w3.org/TR/2009/PER-xslt20-20090421/" TargetMode="External"/><Relationship Id="rId4416" Type="http://schemas.openxmlformats.org/officeDocument/2006/relationships/hyperlink" Target="https://www.w3.org/TR/2009/PER-xslt20-20090421/" TargetMode="External"/><Relationship Id="rId4830" Type="http://schemas.openxmlformats.org/officeDocument/2006/relationships/hyperlink" Target="https://www.w3.org/TR/2009/PER-xslt20-20090421/" TargetMode="External"/><Relationship Id="rId286" Type="http://schemas.openxmlformats.org/officeDocument/2006/relationships/hyperlink" Target="https://www.w3.org/TR/2009/PER-xslt20-20090421/" TargetMode="External"/><Relationship Id="rId2381" Type="http://schemas.openxmlformats.org/officeDocument/2006/relationships/hyperlink" Target="https://www.w3.org/TR/2009/PER-xslt20-20090421/" TargetMode="External"/><Relationship Id="rId3018" Type="http://schemas.openxmlformats.org/officeDocument/2006/relationships/hyperlink" Target="https://www.w3.org/TR/2009/PER-xslt20-20090421/" TargetMode="External"/><Relationship Id="rId3432" Type="http://schemas.openxmlformats.org/officeDocument/2006/relationships/hyperlink" Target="https://www.w3.org/TR/2009/PER-xslt20-20090421/" TargetMode="External"/><Relationship Id="rId353" Type="http://schemas.openxmlformats.org/officeDocument/2006/relationships/hyperlink" Target="https://www.w3.org/TR/2009/PER-xslt20-20090421/" TargetMode="External"/><Relationship Id="rId2034" Type="http://schemas.openxmlformats.org/officeDocument/2006/relationships/hyperlink" Target="https://www.w3.org/TR/2009/PER-xslt20-20090421/" TargetMode="External"/><Relationship Id="rId420" Type="http://schemas.openxmlformats.org/officeDocument/2006/relationships/hyperlink" Target="https://www.w3.org/TR/2009/PER-xslt20-20090421/" TargetMode="External"/><Relationship Id="rId1050" Type="http://schemas.openxmlformats.org/officeDocument/2006/relationships/hyperlink" Target="https://www.w3.org/TR/2009/PER-xslt20-20090421/" TargetMode="External"/><Relationship Id="rId2101" Type="http://schemas.openxmlformats.org/officeDocument/2006/relationships/hyperlink" Target="https://www.w3.org/TR/2009/PER-xslt20-20090421/" TargetMode="External"/><Relationship Id="rId1867" Type="http://schemas.openxmlformats.org/officeDocument/2006/relationships/hyperlink" Target="https://www.w3.org/TR/2009/PER-xslt20-20090421/" TargetMode="External"/><Relationship Id="rId2918" Type="http://schemas.openxmlformats.org/officeDocument/2006/relationships/hyperlink" Target="https://www.w3.org/TR/2009/PER-xslt20-20090421/" TargetMode="External"/><Relationship Id="rId4273" Type="http://schemas.openxmlformats.org/officeDocument/2006/relationships/hyperlink" Target="https://www.w3.org/TR/2009/PER-xslt20-20090421/" TargetMode="External"/><Relationship Id="rId1934" Type="http://schemas.openxmlformats.org/officeDocument/2006/relationships/hyperlink" Target="https://www.w3.org/TR/2009/PER-xslt20-20090421/" TargetMode="External"/><Relationship Id="rId4340" Type="http://schemas.openxmlformats.org/officeDocument/2006/relationships/hyperlink" Target="https://www.w3.org/TR/2009/PER-xslt20-20090421/" TargetMode="External"/><Relationship Id="rId3759" Type="http://schemas.openxmlformats.org/officeDocument/2006/relationships/hyperlink" Target="https://www.w3.org/TR/2009/PER-xslt20-20090421/" TargetMode="External"/><Relationship Id="rId2775" Type="http://schemas.openxmlformats.org/officeDocument/2006/relationships/hyperlink" Target="https://www.w3.org/TR/2009/PER-xslt20-20090421/" TargetMode="External"/><Relationship Id="rId3826" Type="http://schemas.openxmlformats.org/officeDocument/2006/relationships/hyperlink" Target="https://www.w3.org/TR/2009/PER-xslt20-20090421/" TargetMode="External"/><Relationship Id="rId747" Type="http://schemas.openxmlformats.org/officeDocument/2006/relationships/hyperlink" Target="https://www.w3.org/TR/2009/PER-xslt20-20090421/" TargetMode="External"/><Relationship Id="rId1377" Type="http://schemas.openxmlformats.org/officeDocument/2006/relationships/hyperlink" Target="http://www.w3.org/TR/xpath20/" TargetMode="External"/><Relationship Id="rId1791" Type="http://schemas.openxmlformats.org/officeDocument/2006/relationships/hyperlink" Target="https://www.w3.org/TR/2009/PER-xslt20-20090421/" TargetMode="External"/><Relationship Id="rId2428" Type="http://schemas.openxmlformats.org/officeDocument/2006/relationships/hyperlink" Target="https://www.w3.org/TR/2009/PER-xslt20-20090421/" TargetMode="External"/><Relationship Id="rId2842" Type="http://schemas.openxmlformats.org/officeDocument/2006/relationships/hyperlink" Target="https://www.w3.org/TR/2009/PER-xslt20-20090421/" TargetMode="External"/><Relationship Id="rId83" Type="http://schemas.openxmlformats.org/officeDocument/2006/relationships/hyperlink" Target="https://www.w3.org/TR/2009/PER-xslt20-20090421/" TargetMode="External"/><Relationship Id="rId814" Type="http://schemas.openxmlformats.org/officeDocument/2006/relationships/hyperlink" Target="https://www.w3.org/TR/2009/PER-xslt20-20090421/" TargetMode="External"/><Relationship Id="rId1444" Type="http://schemas.openxmlformats.org/officeDocument/2006/relationships/hyperlink" Target="https://www.w3.org/TR/2009/PER-xslt20-20090421/" TargetMode="External"/><Relationship Id="rId1511" Type="http://schemas.openxmlformats.org/officeDocument/2006/relationships/hyperlink" Target="https://www.w3.org/TR/2009/PER-xslt20-20090421/" TargetMode="External"/><Relationship Id="rId4667" Type="http://schemas.openxmlformats.org/officeDocument/2006/relationships/hyperlink" Target="https://www.w3.org/TR/2009/PER-xslt20-20090421/" TargetMode="External"/><Relationship Id="rId3269" Type="http://schemas.openxmlformats.org/officeDocument/2006/relationships/hyperlink" Target="https://www.w3.org/TR/2009/PER-xslt20-20090421/" TargetMode="External"/><Relationship Id="rId3683" Type="http://schemas.openxmlformats.org/officeDocument/2006/relationships/hyperlink" Target="https://www.w3.org/TR/2009/PER-xslt20-20090421/" TargetMode="External"/><Relationship Id="rId2285" Type="http://schemas.openxmlformats.org/officeDocument/2006/relationships/hyperlink" Target="https://www.w3.org/TR/2009/PER-xslt20-20090421/" TargetMode="External"/><Relationship Id="rId3336" Type="http://schemas.openxmlformats.org/officeDocument/2006/relationships/hyperlink" Target="https://www.w3.org/TR/2009/PER-xslt20-20090421/" TargetMode="External"/><Relationship Id="rId4734" Type="http://schemas.openxmlformats.org/officeDocument/2006/relationships/hyperlink" Target="https://www.w3.org/TR/2009/PER-xslt20-20090421/" TargetMode="External"/><Relationship Id="rId257" Type="http://schemas.openxmlformats.org/officeDocument/2006/relationships/hyperlink" Target="https://www.w3.org/TR/2009/PER-xslt20-20090421/" TargetMode="External"/><Relationship Id="rId3750" Type="http://schemas.openxmlformats.org/officeDocument/2006/relationships/hyperlink" Target="https://www.w3.org/TR/2009/PER-xslt20-20090421/" TargetMode="External"/><Relationship Id="rId4801" Type="http://schemas.openxmlformats.org/officeDocument/2006/relationships/hyperlink" Target="https://www.w3.org/TR/2009/PER-xslt20-20090421/" TargetMode="External"/><Relationship Id="rId671" Type="http://schemas.openxmlformats.org/officeDocument/2006/relationships/hyperlink" Target="https://www.w3.org/TR/2009/PER-xslt20-20090421/" TargetMode="External"/><Relationship Id="rId2352" Type="http://schemas.openxmlformats.org/officeDocument/2006/relationships/hyperlink" Target="https://www.w3.org/TR/2009/PER-xslt20-20090421/" TargetMode="External"/><Relationship Id="rId3403" Type="http://schemas.openxmlformats.org/officeDocument/2006/relationships/hyperlink" Target="https://www.w3.org/TR/2009/PER-xslt20-20090421/" TargetMode="External"/><Relationship Id="rId324" Type="http://schemas.openxmlformats.org/officeDocument/2006/relationships/hyperlink" Target="https://www.w3.org/TR/2009/PER-xslt20-20090421/" TargetMode="External"/><Relationship Id="rId2005" Type="http://schemas.openxmlformats.org/officeDocument/2006/relationships/hyperlink" Target="https://www.w3.org/TR/2009/PER-xslt20-20090421/" TargetMode="External"/><Relationship Id="rId1021" Type="http://schemas.openxmlformats.org/officeDocument/2006/relationships/hyperlink" Target="http://www.w3.org/TR/xpath20/" TargetMode="External"/><Relationship Id="rId4177" Type="http://schemas.openxmlformats.org/officeDocument/2006/relationships/hyperlink" Target="https://www.w3.org/TR/2009/PER-xslt20-20090421/" TargetMode="External"/><Relationship Id="rId4591" Type="http://schemas.openxmlformats.org/officeDocument/2006/relationships/hyperlink" Target="https://www.w3.org/TR/2009/PER-xslt20-20090421/" TargetMode="External"/><Relationship Id="rId3193" Type="http://schemas.openxmlformats.org/officeDocument/2006/relationships/hyperlink" Target="https://www.w3.org/TR/2009/PER-xslt20-20090421/" TargetMode="External"/><Relationship Id="rId4244" Type="http://schemas.openxmlformats.org/officeDocument/2006/relationships/hyperlink" Target="https://www.w3.org/TR/2009/PER-xslt20-20090421/" TargetMode="External"/><Relationship Id="rId1838" Type="http://schemas.openxmlformats.org/officeDocument/2006/relationships/hyperlink" Target="https://www.w3.org/TR/2009/PER-xslt20-20090421/" TargetMode="External"/><Relationship Id="rId3260" Type="http://schemas.openxmlformats.org/officeDocument/2006/relationships/hyperlink" Target="https://www.w3.org/TR/2009/PER-xslt20-20090421/" TargetMode="External"/><Relationship Id="rId4311" Type="http://schemas.openxmlformats.org/officeDocument/2006/relationships/hyperlink" Target="https://www.w3.org/TR/2009/PER-xslt20-20090421/" TargetMode="External"/><Relationship Id="rId181" Type="http://schemas.openxmlformats.org/officeDocument/2006/relationships/hyperlink" Target="https://www.w3.org/TR/2009/PER-xslt20-20090421/" TargetMode="External"/><Relationship Id="rId1905" Type="http://schemas.openxmlformats.org/officeDocument/2006/relationships/hyperlink" Target="https://www.w3.org/TR/2009/PER-xslt20-20090421/" TargetMode="External"/><Relationship Id="rId5085" Type="http://schemas.openxmlformats.org/officeDocument/2006/relationships/hyperlink" Target="http://www.w3.org/XML/2007/qt-errata/xslt-errata.html" TargetMode="External"/><Relationship Id="rId998" Type="http://schemas.openxmlformats.org/officeDocument/2006/relationships/hyperlink" Target="https://www.w3.org/TR/2009/PER-xslt20-20090421/" TargetMode="External"/><Relationship Id="rId2679" Type="http://schemas.openxmlformats.org/officeDocument/2006/relationships/hyperlink" Target="https://www.w3.org/TR/2009/PER-xslt20-20090421/" TargetMode="External"/><Relationship Id="rId1695" Type="http://schemas.openxmlformats.org/officeDocument/2006/relationships/hyperlink" Target="https://www.w3.org/TR/2009/PER-xslt20-20090421/" TargetMode="External"/><Relationship Id="rId2746" Type="http://schemas.openxmlformats.org/officeDocument/2006/relationships/hyperlink" Target="https://www.w3.org/TR/2009/PER-xslt20-20090421/" TargetMode="External"/><Relationship Id="rId5152" Type="http://schemas.openxmlformats.org/officeDocument/2006/relationships/hyperlink" Target="http://www.w3.org/XML/2007/qt-errata/xslt-err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431</Pages>
  <Words>199244</Words>
  <Characters>1135692</Characters>
  <Application>Microsoft Office Word</Application>
  <DocSecurity>0</DocSecurity>
  <Lines>9464</Lines>
  <Paragraphs>2664</Paragraphs>
  <ScaleCrop>false</ScaleCrop>
  <Company/>
  <LinksUpToDate>false</LinksUpToDate>
  <CharactersWithSpaces>1332272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Donchev</dc:creator>
  <cp:keywords/>
  <dc:description/>
  <cp:lastModifiedBy>Milen Donchev</cp:lastModifiedBy>
  <cp:revision>1</cp:revision>
  <dcterms:created xsi:type="dcterms:W3CDTF">2018-06-05T10:57:00Z</dcterms:created>
  <dcterms:modified xsi:type="dcterms:W3CDTF">2018-06-05T11:03:00Z</dcterms:modified>
</cp:coreProperties>
</file>