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4F8A8" w14:textId="78B30A15" w:rsidR="007308F7" w:rsidRPr="00763F71" w:rsidRDefault="007308F7" w:rsidP="00763F71">
      <w:pPr>
        <w:pStyle w:val="Heading1"/>
        <w:jc w:val="center"/>
        <w:rPr>
          <w:color w:val="auto"/>
          <w:lang w:val="en-US"/>
        </w:rPr>
      </w:pPr>
      <w:r w:rsidRPr="00763F71">
        <w:rPr>
          <w:color w:val="auto"/>
          <w:lang w:val="en-US"/>
        </w:rPr>
        <w:t>Holographic Remoting</w:t>
      </w:r>
    </w:p>
    <w:p w14:paraId="0796BE2B" w14:textId="11DCCD5F" w:rsidR="00902117" w:rsidRPr="00763F71" w:rsidRDefault="00902117" w:rsidP="00763F71">
      <w:pPr>
        <w:pStyle w:val="Heading2"/>
        <w:jc w:val="center"/>
        <w:rPr>
          <w:color w:val="auto"/>
          <w:lang w:val="en-US"/>
        </w:rPr>
      </w:pPr>
      <w:r w:rsidRPr="00763F71">
        <w:rPr>
          <w:color w:val="auto"/>
          <w:lang w:val="en-US"/>
        </w:rPr>
        <w:t>Unity project preparation</w:t>
      </w:r>
    </w:p>
    <w:bookmarkStart w:id="0" w:name="_Ref49246127"/>
    <w:bookmarkStart w:id="1" w:name="_Ref49246169"/>
    <w:p w14:paraId="44109901" w14:textId="0007DF77" w:rsidR="00902117" w:rsidRDefault="005A42A8" w:rsidP="00902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_Ref49246261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0F11D2">
        <w:t>Build</w:t>
      </w:r>
      <w:proofErr w:type="spellEnd"/>
      <w:r w:rsidRPr="000F11D2">
        <w:t xml:space="preserve"> </w:t>
      </w:r>
      <w:proofErr w:type="spellStart"/>
      <w:r w:rsidRPr="000F11D2">
        <w:t>Settings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852CA4">
        <w:rPr>
          <w:lang w:val="en-US"/>
        </w:rPr>
        <w:t xml:space="preserve">set build platform to </w:t>
      </w:r>
      <w:r w:rsidR="00902117" w:rsidRPr="00902117">
        <w:rPr>
          <w:lang w:val="en-US"/>
        </w:rPr>
        <w:t>UWP</w:t>
      </w:r>
      <w:bookmarkEnd w:id="0"/>
      <w:bookmarkEnd w:id="1"/>
    </w:p>
    <w:p w14:paraId="72196F6C" w14:textId="2BECDA5D" w:rsidR="00902117" w:rsidRDefault="00852CA4" w:rsidP="00902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</w:t>
      </w:r>
      <w:hyperlink r:id="rId6" w:history="1">
        <w:r w:rsidR="00902117" w:rsidRPr="00852CA4">
          <w:rPr>
            <w:rStyle w:val="Hyperlink"/>
            <w:lang w:val="en-US"/>
          </w:rPr>
          <w:t>MRTK fundamentals</w:t>
        </w:r>
      </w:hyperlink>
    </w:p>
    <w:p w14:paraId="79417AED" w14:textId="3B2F7B99" w:rsidR="00902117" w:rsidRPr="00902117" w:rsidRDefault="005A42A8" w:rsidP="00902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_Ref49246197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>
        <w:t>Package</w:t>
      </w:r>
      <w:proofErr w:type="spellEnd"/>
      <w:r>
        <w:t xml:space="preserve"> Manager</w:t>
      </w:r>
      <w:r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852CA4">
        <w:rPr>
          <w:lang w:val="en-US"/>
        </w:rPr>
        <w:t xml:space="preserve">add </w:t>
      </w:r>
      <w:r w:rsidR="00902117">
        <w:rPr>
          <w:lang w:val="en-US"/>
        </w:rPr>
        <w:t xml:space="preserve">Windows Mixed Reality </w:t>
      </w:r>
      <w:r w:rsidR="00902117" w:rsidRPr="00902117">
        <w:rPr>
          <w:b/>
          <w:bCs/>
          <w:lang w:val="en-US"/>
        </w:rPr>
        <w:t>v4.2.1</w:t>
      </w:r>
      <w:r w:rsidR="00852CA4">
        <w:rPr>
          <w:b/>
          <w:bCs/>
          <w:lang w:val="en-US"/>
        </w:rPr>
        <w:t xml:space="preserve"> </w:t>
      </w:r>
      <w:r w:rsidR="00852CA4" w:rsidRPr="00852CA4">
        <w:rPr>
          <w:lang w:val="en-US"/>
        </w:rPr>
        <w:t>package</w:t>
      </w:r>
    </w:p>
    <w:p w14:paraId="6B4DB938" w14:textId="40B4BC8B" w:rsidR="00902117" w:rsidRDefault="005A42A8" w:rsidP="00902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_Ref49246197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>
        <w:t>Package</w:t>
      </w:r>
      <w:proofErr w:type="spellEnd"/>
      <w:r>
        <w:t xml:space="preserve"> Manager</w:t>
      </w:r>
      <w:r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852CA4">
        <w:rPr>
          <w:lang w:val="en-US"/>
        </w:rPr>
        <w:t xml:space="preserve">add </w:t>
      </w:r>
      <w:proofErr w:type="spellStart"/>
      <w:r w:rsidR="00902117">
        <w:rPr>
          <w:lang w:val="en-US"/>
        </w:rPr>
        <w:t>MSBuild</w:t>
      </w:r>
      <w:proofErr w:type="spellEnd"/>
      <w:r w:rsidR="00902117">
        <w:rPr>
          <w:lang w:val="en-US"/>
        </w:rPr>
        <w:t xml:space="preserve"> for Unity </w:t>
      </w:r>
      <w:r w:rsidR="00902117" w:rsidRPr="00902117">
        <w:rPr>
          <w:b/>
          <w:bCs/>
          <w:lang w:val="en-US"/>
        </w:rPr>
        <w:t>v</w:t>
      </w:r>
      <w:r w:rsidR="00902117">
        <w:rPr>
          <w:b/>
          <w:bCs/>
          <w:lang w:val="en-US"/>
        </w:rPr>
        <w:t>0.9.2</w:t>
      </w:r>
      <w:r w:rsidR="00852CA4">
        <w:rPr>
          <w:lang w:val="en-US"/>
        </w:rPr>
        <w:t xml:space="preserve"> package</w:t>
      </w:r>
      <w:r w:rsidR="00763F71">
        <w:rPr>
          <w:b/>
          <w:bCs/>
          <w:lang w:val="en-US"/>
        </w:rPr>
        <w:t xml:space="preserve"> </w:t>
      </w:r>
      <w:r w:rsidR="00763F71">
        <w:rPr>
          <w:lang w:val="en-US"/>
        </w:rPr>
        <w:t>(</w:t>
      </w:r>
      <w:r w:rsidR="00763F71" w:rsidRPr="005A42A8">
        <w:rPr>
          <w:i/>
          <w:iCs/>
          <w:lang w:val="en-US"/>
        </w:rPr>
        <w:t>may not need it</w:t>
      </w:r>
      <w:r w:rsidR="00852CA4" w:rsidRPr="005A42A8">
        <w:rPr>
          <w:i/>
          <w:iCs/>
          <w:lang w:val="en-US"/>
        </w:rPr>
        <w:t>, didn’t test without it</w:t>
      </w:r>
      <w:r w:rsidR="00763F71">
        <w:rPr>
          <w:lang w:val="en-US"/>
        </w:rPr>
        <w:t>)</w:t>
      </w:r>
    </w:p>
    <w:p w14:paraId="2A13079F" w14:textId="08D9ED73" w:rsidR="00902117" w:rsidRDefault="005A42A8" w:rsidP="00902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_Ref49246359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D45FDA">
        <w:t>XRSettings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 : </w:t>
      </w:r>
      <w:r w:rsidR="00902117">
        <w:rPr>
          <w:lang w:val="en-US"/>
        </w:rPr>
        <w:t>Enable Virtual Reality Support</w:t>
      </w:r>
      <w:r w:rsidR="00E357B1">
        <w:rPr>
          <w:lang w:val="en-US"/>
        </w:rPr>
        <w:t xml:space="preserve"> + add WMR SDK</w:t>
      </w:r>
    </w:p>
    <w:p w14:paraId="35B97DD2" w14:textId="171F6387" w:rsidR="00E357B1" w:rsidRPr="005A42A8" w:rsidRDefault="005A42A8" w:rsidP="005A4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_Ref49246359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D45FDA">
        <w:t>XRSettings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 : </w:t>
      </w:r>
      <w:r w:rsidR="00E357B1">
        <w:rPr>
          <w:lang w:val="en-US"/>
        </w:rPr>
        <w:t>enable WSA</w:t>
      </w:r>
      <w:r w:rsidR="00763F71">
        <w:rPr>
          <w:lang w:val="en-US"/>
        </w:rPr>
        <w:t xml:space="preserve"> holographic Remoting</w:t>
      </w:r>
    </w:p>
    <w:p w14:paraId="289C79CE" w14:textId="7ECDED7A" w:rsidR="00E357B1" w:rsidRDefault="00E357B1" w:rsidP="00902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+ import </w:t>
      </w:r>
      <w:proofErr w:type="spellStart"/>
      <w:r w:rsidRPr="00E357B1">
        <w:rPr>
          <w:b/>
          <w:bCs/>
          <w:lang w:val="en-US"/>
        </w:rPr>
        <w:t>HolographicRemoting</w:t>
      </w:r>
      <w:proofErr w:type="spellEnd"/>
      <w:r>
        <w:rPr>
          <w:lang w:val="en-US"/>
        </w:rPr>
        <w:t xml:space="preserve"> </w:t>
      </w:r>
      <w:r w:rsidRPr="00E357B1">
        <w:rPr>
          <w:i/>
          <w:iCs/>
          <w:lang w:val="en-US"/>
        </w:rPr>
        <w:t>prefab</w:t>
      </w:r>
      <w:r>
        <w:rPr>
          <w:lang w:val="en-US"/>
        </w:rPr>
        <w:t xml:space="preserve"> and </w:t>
      </w:r>
      <w:proofErr w:type="spellStart"/>
      <w:r w:rsidRPr="00E357B1">
        <w:rPr>
          <w:b/>
          <w:bCs/>
          <w:lang w:val="en-US"/>
        </w:rPr>
        <w:t>HolographicRemoteConnect</w:t>
      </w:r>
      <w:proofErr w:type="spellEnd"/>
      <w:r>
        <w:rPr>
          <w:lang w:val="en-US"/>
        </w:rPr>
        <w:t xml:space="preserve"> </w:t>
      </w:r>
      <w:r w:rsidRPr="00E357B1">
        <w:rPr>
          <w:i/>
          <w:iCs/>
          <w:lang w:val="en-US"/>
        </w:rPr>
        <w:t>script</w:t>
      </w:r>
      <w:r>
        <w:rPr>
          <w:lang w:val="en-US"/>
        </w:rPr>
        <w:t xml:space="preserve"> </w:t>
      </w:r>
      <w:hyperlink r:id="rId7" w:history="1">
        <w:proofErr w:type="spellStart"/>
        <w:r w:rsidRPr="00E357B1">
          <w:rPr>
            <w:rStyle w:val="Hyperlink"/>
            <w:lang w:val="en-US"/>
          </w:rPr>
          <w:t>MRTK.Tutorials.PCHolographicRe</w:t>
        </w:r>
        <w:r w:rsidRPr="00E357B1">
          <w:rPr>
            <w:rStyle w:val="Hyperlink"/>
            <w:lang w:val="en-US"/>
          </w:rPr>
          <w:t>m</w:t>
        </w:r>
        <w:r w:rsidRPr="00E357B1">
          <w:rPr>
            <w:rStyle w:val="Hyperlink"/>
            <w:lang w:val="en-US"/>
          </w:rPr>
          <w:t>oting.unitypackage</w:t>
        </w:r>
        <w:proofErr w:type="spellEnd"/>
      </w:hyperlink>
    </w:p>
    <w:p w14:paraId="27DB0291" w14:textId="141FDD81" w:rsidR="00E357B1" w:rsidRPr="005A42A8" w:rsidRDefault="005A42A8" w:rsidP="005A4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_Ref49246359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D45FDA">
        <w:t>XRSettings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 : </w:t>
      </w:r>
      <w:r w:rsidR="00902117">
        <w:rPr>
          <w:lang w:val="en-US"/>
        </w:rPr>
        <w:t>16-bit depth format + single pass instanced rendering mode</w:t>
      </w:r>
    </w:p>
    <w:p w14:paraId="6C83A28B" w14:textId="6CC6800D" w:rsidR="00902117" w:rsidRDefault="005A42A8" w:rsidP="00902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_Ref49246417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>
        <w:t>Capabilities</w:t>
      </w:r>
      <w:proofErr w:type="spellEnd"/>
      <w:r>
        <w:rPr>
          <w:lang w:val="en-US"/>
        </w:rPr>
        <w:fldChar w:fldCharType="end"/>
      </w:r>
      <w:r w:rsidR="00902117">
        <w:rPr>
          <w:lang w:val="en-US"/>
        </w:rPr>
        <w:t xml:space="preserve">: </w:t>
      </w:r>
    </w:p>
    <w:p w14:paraId="75960B5F" w14:textId="69FA4F4A" w:rsidR="00902117" w:rsidRDefault="00902117" w:rsidP="0090211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InternetClient</w:t>
      </w:r>
      <w:proofErr w:type="spellEnd"/>
    </w:p>
    <w:p w14:paraId="7AAB8E0D" w14:textId="0046D693" w:rsidR="005A42A8" w:rsidRPr="005A42A8" w:rsidRDefault="00902117" w:rsidP="005A42A8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InternetClientServer</w:t>
      </w:r>
      <w:proofErr w:type="spellEnd"/>
    </w:p>
    <w:p w14:paraId="47DD1A22" w14:textId="6A018240" w:rsidR="00763F71" w:rsidRPr="00763F71" w:rsidRDefault="00763F71" w:rsidP="00763F71">
      <w:pPr>
        <w:pStyle w:val="Heading3"/>
        <w:jc w:val="center"/>
        <w:rPr>
          <w:color w:val="auto"/>
        </w:rPr>
      </w:pPr>
      <w:proofErr w:type="spellStart"/>
      <w:r w:rsidRPr="00763F71">
        <w:rPr>
          <w:color w:val="auto"/>
        </w:rPr>
        <w:lastRenderedPageBreak/>
        <w:t>Screenshots</w:t>
      </w:r>
      <w:proofErr w:type="spellEnd"/>
    </w:p>
    <w:p w14:paraId="43946B50" w14:textId="0D033178" w:rsidR="00852CA4" w:rsidRDefault="00852CA4" w:rsidP="00852CA4">
      <w:pPr>
        <w:pStyle w:val="Caption"/>
        <w:keepNext/>
        <w:jc w:val="center"/>
      </w:pPr>
      <w:fldSimple w:instr=" SEQ Figure \* ARABIC ">
        <w:r w:rsidR="005A42A8">
          <w:rPr>
            <w:noProof/>
          </w:rPr>
          <w:t>1</w:t>
        </w:r>
      </w:fldSimple>
      <w:r>
        <w:t xml:space="preserve"> </w:t>
      </w:r>
      <w:bookmarkStart w:id="2" w:name="_Ref49246197"/>
      <w:proofErr w:type="spellStart"/>
      <w:r>
        <w:t>Package</w:t>
      </w:r>
      <w:proofErr w:type="spellEnd"/>
      <w:r>
        <w:t xml:space="preserve"> Manager</w:t>
      </w:r>
      <w:bookmarkEnd w:id="2"/>
    </w:p>
    <w:p w14:paraId="6817E923" w14:textId="7D2311A5" w:rsidR="00902117" w:rsidRDefault="00902117" w:rsidP="00902117">
      <w:pPr>
        <w:keepNext/>
        <w:jc w:val="center"/>
      </w:pPr>
      <w:r>
        <w:rPr>
          <w:noProof/>
        </w:rPr>
        <w:drawing>
          <wp:inline distT="0" distB="0" distL="0" distR="0" wp14:anchorId="7FEE9EE8" wp14:editId="6971B2F2">
            <wp:extent cx="2286000" cy="184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D642" w14:textId="007D9EE8" w:rsidR="005A42A8" w:rsidRDefault="005A42A8" w:rsidP="005A42A8">
      <w:pPr>
        <w:pStyle w:val="Caption"/>
        <w:keepNext/>
        <w:jc w:val="center"/>
      </w:pPr>
      <w:fldSimple w:instr=" SEQ Figure \* ARABIC ">
        <w:r>
          <w:rPr>
            <w:noProof/>
          </w:rPr>
          <w:t>2</w:t>
        </w:r>
      </w:fldSimple>
      <w:r>
        <w:t xml:space="preserve"> </w:t>
      </w:r>
      <w:bookmarkStart w:id="3" w:name="_Ref49246261"/>
      <w:proofErr w:type="spellStart"/>
      <w:r w:rsidRPr="000F11D2">
        <w:t>Build</w:t>
      </w:r>
      <w:proofErr w:type="spellEnd"/>
      <w:r w:rsidRPr="000F11D2">
        <w:t xml:space="preserve"> </w:t>
      </w:r>
      <w:proofErr w:type="spellStart"/>
      <w:r w:rsidRPr="000F11D2">
        <w:t>Settings</w:t>
      </w:r>
      <w:bookmarkEnd w:id="3"/>
      <w:proofErr w:type="spellEnd"/>
    </w:p>
    <w:p w14:paraId="4568DC94" w14:textId="76FDCF02" w:rsidR="00902117" w:rsidRDefault="00902117" w:rsidP="00902117">
      <w:pPr>
        <w:keepNext/>
        <w:jc w:val="center"/>
      </w:pPr>
      <w:r>
        <w:rPr>
          <w:noProof/>
        </w:rPr>
        <w:drawing>
          <wp:inline distT="0" distB="0" distL="0" distR="0" wp14:anchorId="607152F9" wp14:editId="74541E20">
            <wp:extent cx="2286000" cy="16328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A698" w14:textId="572A82FF" w:rsidR="005A42A8" w:rsidRDefault="005A42A8" w:rsidP="005A42A8">
      <w:pPr>
        <w:pStyle w:val="Caption"/>
        <w:keepNext/>
        <w:jc w:val="center"/>
      </w:pPr>
      <w:fldSimple w:instr=" SEQ Figure \* ARABIC ">
        <w:r>
          <w:rPr>
            <w:noProof/>
          </w:rPr>
          <w:t>3</w:t>
        </w:r>
      </w:fldSimple>
      <w:r>
        <w:t xml:space="preserve"> </w:t>
      </w:r>
      <w:bookmarkStart w:id="4" w:name="_Ref49246417"/>
      <w:proofErr w:type="spellStart"/>
      <w:r>
        <w:t>Capabilities</w:t>
      </w:r>
      <w:bookmarkEnd w:id="4"/>
      <w:proofErr w:type="spellEnd"/>
    </w:p>
    <w:p w14:paraId="18F3488C" w14:textId="71BD0ECB" w:rsidR="005A42A8" w:rsidRDefault="00306E08" w:rsidP="005A42A8">
      <w:pPr>
        <w:keepNext/>
        <w:jc w:val="center"/>
      </w:pPr>
      <w:r>
        <w:rPr>
          <w:noProof/>
        </w:rPr>
        <w:drawing>
          <wp:inline distT="0" distB="0" distL="0" distR="0" wp14:anchorId="0F51E045" wp14:editId="3510CE6A">
            <wp:extent cx="2286000" cy="1565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AF27" w14:textId="175D4F6F" w:rsidR="005A42A8" w:rsidRDefault="005A42A8" w:rsidP="005A42A8">
      <w:pPr>
        <w:pStyle w:val="Caption"/>
        <w:keepNext/>
        <w:jc w:val="center"/>
      </w:pPr>
      <w:fldSimple w:instr=" SEQ Figure \* ARABIC ">
        <w:r>
          <w:rPr>
            <w:noProof/>
          </w:rPr>
          <w:t>4</w:t>
        </w:r>
      </w:fldSimple>
      <w:r>
        <w:t xml:space="preserve"> </w:t>
      </w:r>
      <w:bookmarkStart w:id="5" w:name="_Ref49246359"/>
      <w:proofErr w:type="spellStart"/>
      <w:r w:rsidRPr="00D45FDA">
        <w:t>XRSettings</w:t>
      </w:r>
      <w:bookmarkEnd w:id="5"/>
      <w:proofErr w:type="spellEnd"/>
    </w:p>
    <w:p w14:paraId="470DC315" w14:textId="223CB9F0" w:rsidR="00763F71" w:rsidRDefault="00306E08" w:rsidP="00902117">
      <w:pPr>
        <w:keepNext/>
        <w:jc w:val="center"/>
      </w:pPr>
      <w:r>
        <w:rPr>
          <w:noProof/>
        </w:rPr>
        <w:drawing>
          <wp:inline distT="0" distB="0" distL="0" distR="0" wp14:anchorId="0654DA75" wp14:editId="4C3628FE">
            <wp:extent cx="2286000" cy="121209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E97B" w14:textId="77777777" w:rsidR="00763F71" w:rsidRDefault="00763F71">
      <w:r>
        <w:br w:type="page"/>
      </w:r>
    </w:p>
    <w:p w14:paraId="69B00F02" w14:textId="77777777" w:rsidR="00306E08" w:rsidRDefault="00306E08" w:rsidP="00902117">
      <w:pPr>
        <w:keepNext/>
        <w:jc w:val="center"/>
      </w:pPr>
    </w:p>
    <w:p w14:paraId="71E34FCB" w14:textId="3D3569F5" w:rsidR="00902117" w:rsidRPr="00763F71" w:rsidRDefault="00902117" w:rsidP="00763F71">
      <w:pPr>
        <w:pStyle w:val="Heading2"/>
        <w:jc w:val="center"/>
        <w:rPr>
          <w:color w:val="auto"/>
        </w:rPr>
      </w:pPr>
      <w:r w:rsidRPr="00763F71">
        <w:rPr>
          <w:color w:val="auto"/>
        </w:rPr>
        <w:t xml:space="preserve">Visual </w:t>
      </w:r>
      <w:proofErr w:type="spellStart"/>
      <w:r w:rsidRPr="00763F71">
        <w:rPr>
          <w:color w:val="auto"/>
        </w:rPr>
        <w:t>Studio</w:t>
      </w:r>
      <w:proofErr w:type="spellEnd"/>
      <w:r w:rsidRPr="00763F71">
        <w:rPr>
          <w:color w:val="auto"/>
        </w:rPr>
        <w:t xml:space="preserve"> </w:t>
      </w:r>
      <w:proofErr w:type="spellStart"/>
      <w:r w:rsidRPr="00763F71">
        <w:rPr>
          <w:color w:val="auto"/>
        </w:rPr>
        <w:t>settings</w:t>
      </w:r>
      <w:proofErr w:type="spellEnd"/>
    </w:p>
    <w:p w14:paraId="4500FCB1" w14:textId="351771CC" w:rsidR="00902117" w:rsidRDefault="00902117" w:rsidP="00902117">
      <w:pPr>
        <w:pStyle w:val="ListParagraph"/>
        <w:numPr>
          <w:ilvl w:val="0"/>
          <w:numId w:val="2"/>
        </w:numPr>
      </w:pPr>
      <w:proofErr w:type="spellStart"/>
      <w:r>
        <w:t>Release</w:t>
      </w:r>
      <w:proofErr w:type="spellEnd"/>
      <w:r>
        <w:t xml:space="preserve"> + x64</w:t>
      </w:r>
    </w:p>
    <w:p w14:paraId="5F757127" w14:textId="0DDD0B2B" w:rsidR="00902117" w:rsidRDefault="00902117" w:rsidP="00902117">
      <w:pPr>
        <w:pStyle w:val="ListParagraph"/>
        <w:numPr>
          <w:ilvl w:val="0"/>
          <w:numId w:val="2"/>
        </w:numPr>
      </w:pPr>
      <w:r>
        <w:t xml:space="preserve">Local </w:t>
      </w:r>
      <w:proofErr w:type="spellStart"/>
      <w:r>
        <w:t>machine</w:t>
      </w:r>
      <w:proofErr w:type="spellEnd"/>
    </w:p>
    <w:p w14:paraId="7402224C" w14:textId="1768E8C6" w:rsidR="00902117" w:rsidRDefault="00E357B1" w:rsidP="00902117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(CTRL+F5)</w:t>
      </w:r>
    </w:p>
    <w:p w14:paraId="70B3053C" w14:textId="014BCEDE" w:rsidR="00306E08" w:rsidRPr="00763F71" w:rsidRDefault="00763F71" w:rsidP="00763F71">
      <w:pPr>
        <w:pStyle w:val="Heading3"/>
        <w:jc w:val="center"/>
        <w:rPr>
          <w:color w:val="auto"/>
        </w:rPr>
      </w:pPr>
      <w:proofErr w:type="spellStart"/>
      <w:r w:rsidRPr="00763F71">
        <w:rPr>
          <w:color w:val="auto"/>
        </w:rPr>
        <w:t>Screenshots</w:t>
      </w:r>
      <w:proofErr w:type="spellEnd"/>
    </w:p>
    <w:p w14:paraId="344FA837" w14:textId="77777777" w:rsidR="00306E08" w:rsidRDefault="00306E08" w:rsidP="00306E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FD515D" wp14:editId="30F02CEC">
            <wp:extent cx="2286000" cy="881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BE09" w14:textId="23839679" w:rsidR="00306E08" w:rsidRPr="00902117" w:rsidRDefault="00306E08" w:rsidP="00306E08">
      <w:pPr>
        <w:jc w:val="center"/>
      </w:pPr>
      <w:r>
        <w:rPr>
          <w:noProof/>
        </w:rPr>
        <w:drawing>
          <wp:inline distT="0" distB="0" distL="0" distR="0" wp14:anchorId="0A3055D6" wp14:editId="51ED468A">
            <wp:extent cx="2286000" cy="315623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E08" w:rsidRPr="00902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179"/>
    <w:multiLevelType w:val="hybridMultilevel"/>
    <w:tmpl w:val="59F694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2A30"/>
    <w:multiLevelType w:val="hybridMultilevel"/>
    <w:tmpl w:val="7EB431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F7"/>
    <w:rsid w:val="000D3306"/>
    <w:rsid w:val="00306E08"/>
    <w:rsid w:val="005A42A8"/>
    <w:rsid w:val="007308F7"/>
    <w:rsid w:val="00763F71"/>
    <w:rsid w:val="00852CA4"/>
    <w:rsid w:val="00902117"/>
    <w:rsid w:val="00E3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2AAB"/>
  <w15:chartTrackingRefBased/>
  <w15:docId w15:val="{EB562662-3FFF-46F5-8809-D808228E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21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21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5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7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7B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3F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onginnovations/MixedRealityLearning/releases/download/pc-holographic-remoting-v2.4.0.0/MRTK.Tutorials.PCHolographicRemoting.unitypackage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/MixedRealityToolkit-Unity/releases/download/v2.4.0/Microsoft.MixedReality.Toolkit.Unity.Foundation.2.4.0.unitypackag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6A3B7-4A89-42BB-B760-FC3E2D68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180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Kiss</dc:creator>
  <cp:keywords/>
  <dc:description/>
  <cp:lastModifiedBy>Richárd Kiss</cp:lastModifiedBy>
  <cp:revision>2</cp:revision>
  <dcterms:created xsi:type="dcterms:W3CDTF">2020-08-25T08:01:00Z</dcterms:created>
  <dcterms:modified xsi:type="dcterms:W3CDTF">2020-08-25T09:14:00Z</dcterms:modified>
</cp:coreProperties>
</file>