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jc w:val="center"/>
      </w:pPr>
      <w:r>
        <w:rPr>
          <w:b/>
          <w:bCs/>
          <w:color w:val="B22222"/>
          <w:sz w:val="28"/>
          <w:szCs w:val="28"/>
        </w:rPr>
        <w:t xml:space="preserve">ISD 197 World Languages</w:t>
      </w:r>
    </w:p>
    <w:p>
      <w:pPr>
        <w:spacing w:after="400"/>
      </w:pPr>
    </w:p>
    <w:p>
      <w:pPr>
        <w:jc w:val="center"/>
      </w:pPr>
      <w:r>
        <w:rPr>
          <w:b/>
          <w:bCs/>
          <w:sz w:val="56"/>
          <w:szCs w:val="56"/>
        </w:rPr>
        <w:t xml:space="preserve">Spanish 1B</w:t>
      </w:r>
    </w:p>
    <w:p>
      <w:pPr>
        <w:spacing w:after="800"/>
        <w:jc w:val="center"/>
      </w:pPr>
      <w:r>
        <w:rPr>
          <w:i/>
          <w:iCs/>
          <w:sz w:val="32"/>
          <w:szCs w:val="32"/>
        </w:rPr>
        <w:t xml:space="preserve">Unit 1: Review and El Ritmo de la Vida</w:t>
      </w:r>
    </w:p>
    <w:p>
      <w:pPr>
        <w:spacing w:after="1600"/>
        <w:jc w:val="center"/>
      </w:pPr>
      <w:r>
        <w:rPr>
          <w:sz w:val="24"/>
          <w:szCs w:val="24"/>
        </w:rPr>
        <w:t xml:space="preserve">Cuaderno del Estudiante (Student Workbook)</w:t>
      </w:r>
    </w:p>
    <w:p>
      <w:pPr>
        <w:spacing w:after="400"/>
        <w:jc w:val="center"/>
      </w:pPr>
      <w:r>
        <w:rPr>
          <w:sz w:val="24"/>
          <w:szCs w:val="24"/>
        </w:rPr>
        <w:t xml:space="preserve">Nombre (Name): ______________________________</w:t>
      </w:r>
    </w:p>
    <w:p>
      <w:pPr>
        <w:jc w:val="center"/>
      </w:pPr>
      <w:r>
        <w:rPr>
          <w:sz w:val="24"/>
          <w:szCs w:val="24"/>
        </w:rPr>
        <w:t xml:space="preserve">Clase / Período (Class Period): ______________________________</w:t>
      </w:r>
    </w:p>
    <w:p>
      <w:r>
        <w:br w:type="page"/>
      </w:r>
    </w:p>
    <w:p>
      <w:pPr>
        <w:pStyle w:val="Heading1"/>
        <w:spacing w:after="200" w:before="200"/>
      </w:pPr>
      <w:r>
        <w:t xml:space="preserve">Part 1: Spanish 1A Quick Review</w:t>
      </w:r>
    </w:p>
    <w:p>
      <w:pPr>
        <w:spacing w:after="160"/>
      </w:pPr>
      <w:r>
        <w:rPr>
          <w:sz w:val="22"/>
          <w:szCs w:val="22"/>
        </w:rPr>
        <w:t xml:space="preserve">Fill in the correct form of ser for each sentence.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B22222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Subject</w:t>
            </w:r>
          </w:p>
        </w:tc>
        <w:tc>
          <w:tcPr>
            <w:tcW w:type="dxa" w:w="3120"/>
            <w:shd w:fill="B22222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 of ser</w:t>
            </w:r>
          </w:p>
        </w:tc>
        <w:tc>
          <w:tcPr>
            <w:tcW w:type="dxa" w:w="3120"/>
            <w:shd w:fill="B22222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 sentence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yo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___ de Colorado.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tú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¿___ de Minnesota?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nosotros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___ amigos.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ellos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___ estudiantes.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sz w:val="22"/>
          <w:szCs w:val="22"/>
        </w:rPr>
        <w:t xml:space="preserve">Write el or la in front of each noun, then write your age in a full sentence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B22222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Article</w:t>
            </w:r>
          </w:p>
        </w:tc>
        <w:tc>
          <w:tcPr>
            <w:tcW w:type="dxa" w:w="4680"/>
            <w:shd w:fill="B22222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Noun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468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perro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468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mochila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468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clase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sz w:val="22"/>
          <w:szCs w:val="22"/>
        </w:rPr>
        <w:t xml:space="preserve">Tengo ___ años. (Write your own age.)</w:t>
      </w:r>
    </w:p>
    <w:p>
      <w:pPr>
        <w:pBdr>
          <w:bottom w:val="single" w:color="999999" w:sz="4"/>
        </w:pBdr>
        <w:spacing w:after="300"/>
      </w:pPr>
      <w:r>
        <w:t xml:space="preserve"> </w:t>
      </w:r>
    </w:p>
    <w:p>
      <w:r>
        <w:br w:type="page"/>
      </w:r>
    </w:p>
    <w:p>
      <w:pPr>
        <w:pStyle w:val="Heading1"/>
        <w:spacing w:after="200" w:before="200"/>
      </w:pPr>
      <w:r>
        <w:t xml:space="preserve">Part 2: -Er and -Ir Verbs</w:t>
      </w:r>
    </w:p>
    <w:p>
      <w:pPr>
        <w:spacing w:after="160"/>
      </w:pPr>
      <w:r>
        <w:rPr>
          <w:sz w:val="22"/>
          <w:szCs w:val="22"/>
        </w:rPr>
        <w:t xml:space="preserve">Fill in the missing conjugations. Notice which forms are the same pattern and which one form is different.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B22222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Subject</w:t>
            </w:r>
          </w:p>
        </w:tc>
        <w:tc>
          <w:tcPr>
            <w:tcW w:type="dxa" w:w="3120"/>
            <w:shd w:fill="B22222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comer (-er)</w:t>
            </w:r>
          </w:p>
        </w:tc>
        <w:tc>
          <w:tcPr>
            <w:tcW w:type="dxa" w:w="3120"/>
            <w:shd w:fill="B22222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escribir (-ir)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yo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como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escribo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tú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comes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él / ella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escribe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nosotros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ellos / ellas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comen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sz w:val="22"/>
          <w:szCs w:val="22"/>
        </w:rPr>
        <w:t xml:space="preserve">Which subject pronoun has a different ending for -er verbs (-emos) than -ir verbs (-imos)?</w:t>
      </w:r>
    </w:p>
    <w:p>
      <w:pPr>
        <w:pBdr>
          <w:bottom w:val="single" w:color="999999" w:sz="4"/>
        </w:pBdr>
        <w:spacing w:after="300"/>
      </w:pPr>
      <w:r>
        <w:t xml:space="preserve"> </w:t>
      </w:r>
    </w:p>
    <w:p>
      <w:pPr>
        <w:pStyle w:val="Heading2"/>
        <w:spacing w:after="120" w:before="200"/>
      </w:pPr>
      <w:r>
        <w:t xml:space="preserve">Clarifier Phrases</w:t>
      </w:r>
    </w:p>
    <w:p>
      <w:pPr>
        <w:spacing w:after="160"/>
      </w:pPr>
      <w:r>
        <w:rPr>
          <w:sz w:val="22"/>
          <w:szCs w:val="22"/>
        </w:rPr>
        <w:t xml:space="preserve">Match each clarifier to its English meaning by writing the letter.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B22222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Clarifier</w:t>
            </w:r>
          </w:p>
        </w:tc>
        <w:tc>
          <w:tcPr>
            <w:tcW w:type="dxa" w:w="3120"/>
            <w:shd w:fill="B22222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English (write the letter)</w:t>
            </w:r>
          </w:p>
        </w:tc>
        <w:tc>
          <w:tcPr>
            <w:tcW w:type="dxa" w:w="3120"/>
            <w:shd w:fill="B22222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mí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A. to them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él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B. to us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nosotros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C. to me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ellos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D. to him</w:t>
            </w:r>
          </w:p>
        </w:tc>
      </w:tr>
    </w:tbl>
    <w:p>
      <w:r>
        <w:br w:type="page"/>
      </w:r>
    </w:p>
    <w:p>
      <w:pPr>
        <w:pStyle w:val="Heading1"/>
        <w:spacing w:after="200" w:before="200"/>
      </w:pPr>
      <w:r>
        <w:t xml:space="preserve">Part 3: Seasons, Months, and Weather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B22222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Spanish</w:t>
            </w:r>
          </w:p>
        </w:tc>
        <w:tc>
          <w:tcPr>
            <w:tcW w:type="dxa" w:w="3120"/>
            <w:shd w:fill="B22222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  <w:tc>
          <w:tcPr>
            <w:tcW w:type="dxa" w:w="3120"/>
            <w:shd w:fill="B22222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My Notes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 primavera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verano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otoño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invierno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Hace sol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Hace frío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Hace calor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Llueve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Nieva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sz w:val="22"/>
          <w:szCs w:val="22"/>
        </w:rPr>
        <w:t xml:space="preserve">Write today's actual weather in a full Spanish sentence, and name the current season.</w:t>
      </w:r>
    </w:p>
    <w:p>
      <w:pPr>
        <w:pBdr>
          <w:bottom w:val="single" w:color="999999" w:sz="4"/>
        </w:pBdr>
        <w:spacing w:after="300"/>
      </w:pPr>
      <w:r>
        <w:t xml:space="preserve"> </w:t>
      </w:r>
    </w:p>
    <w:p>
      <w:pPr>
        <w:pBdr>
          <w:bottom w:val="single" w:color="999999" w:sz="4"/>
        </w:pBdr>
        <w:spacing w:after="300"/>
      </w:pPr>
      <w:r>
        <w:t xml:space="preserve"> </w:t>
      </w:r>
    </w:p>
    <w:p>
      <w:r>
        <w:br w:type="page"/>
      </w:r>
    </w:p>
    <w:p>
      <w:pPr>
        <w:pStyle w:val="Heading1"/>
        <w:spacing w:after="200" w:before="200"/>
      </w:pPr>
      <w:r>
        <w:t xml:space="preserve">Part 4: Putting It Together</w:t>
      </w:r>
    </w:p>
    <w:p>
      <w:pPr>
        <w:spacing w:after="160"/>
      </w:pPr>
      <w:r>
        <w:rPr>
          <w:sz w:val="22"/>
          <w:szCs w:val="22"/>
        </w:rPr>
        <w:t xml:space="preserve">Write a 4-sentence weekend plan using at least one -er or -ir verb, one weather expression, and one clarifier phrase (a mí, a él, etc.).</w:t>
      </w:r>
    </w:p>
    <w:p>
      <w:pPr>
        <w:pBdr>
          <w:bottom w:val="single" w:color="999999" w:sz="4"/>
        </w:pBdr>
        <w:spacing w:after="300"/>
      </w:pPr>
      <w:r>
        <w:t xml:space="preserve"> </w:t>
      </w:r>
    </w:p>
    <w:p>
      <w:pPr>
        <w:pBdr>
          <w:bottom w:val="single" w:color="999999" w:sz="4"/>
        </w:pBdr>
        <w:spacing w:after="300"/>
      </w:pPr>
      <w:r>
        <w:t xml:space="preserve"> </w:t>
      </w:r>
    </w:p>
    <w:p>
      <w:pPr>
        <w:pBdr>
          <w:bottom w:val="single" w:color="999999" w:sz="4"/>
        </w:pBdr>
        <w:spacing w:after="300"/>
      </w:pPr>
      <w:r>
        <w:t xml:space="preserve"> </w:t>
      </w:r>
    </w:p>
    <w:p>
      <w:pPr>
        <w:pBdr>
          <w:bottom w:val="single" w:color="999999" w:sz="4"/>
        </w:pBdr>
        <w:spacing w:after="300"/>
      </w:pPr>
      <w:r>
        <w:t xml:space="preserve"> </w:t>
      </w:r>
    </w:p>
    <w:p>
      <w:pPr>
        <w:pBdr>
          <w:bottom w:val="single" w:color="999999" w:sz="4"/>
        </w:pBdr>
        <w:spacing w:after="300"/>
      </w:pPr>
      <w:r>
        <w:t xml:space="preserve"> </w:t>
      </w:r>
    </w:p>
    <w:p>
      <w:pPr>
        <w:pBdr>
          <w:bottom w:val="single" w:color="999999" w:sz="4"/>
        </w:pBdr>
        <w:spacing w:after="300"/>
      </w:pPr>
      <w:r>
        <w:t xml:space="preserve"> </w:t>
      </w:r>
    </w:p>
    <w:p>
      <w:r>
        <w:br w:type="page"/>
      </w:r>
    </w:p>
    <w:p>
      <w:pPr>
        <w:pStyle w:val="Heading1"/>
        <w:spacing w:after="200" w:before="200"/>
      </w:pPr>
      <w:r>
        <w:t xml:space="preserve">Unit 1 Daily Practice Log</w:t>
      </w:r>
    </w:p>
    <w:p>
      <w:pPr>
        <w:spacing w:after="160"/>
      </w:pPr>
      <w:r>
        <w:rPr>
          <w:sz w:val="22"/>
          <w:szCs w:val="22"/>
        </w:rPr>
        <w:t xml:space="preserve">Fill in one line every class day. Use this to track your own progress and to prepare for the Unit 1 test and Semester I Final Exam.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c>
          <w:tcPr>
            <w:tcW w:type="dxa" w:w="1400"/>
            <w:shd w:fill="B22222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400"/>
            <w:shd w:fill="B22222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Fecha (Date)</w:t>
            </w:r>
          </w:p>
        </w:tc>
        <w:tc>
          <w:tcPr>
            <w:tcW w:type="dxa" w:w="5560"/>
            <w:shd w:fill="B22222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One thing I practiced today</w:t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1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6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2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6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3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6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4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6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5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6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6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6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7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6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8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6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9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6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10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6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11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6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12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6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13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6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14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6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15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6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16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6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17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6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18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6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19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6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20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6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2026-09-03T17:48:59.540Z</dcterms:created>
  <dcterms:modified xsi:type="dcterms:W3CDTF">2026-09-03T17:48:59.540Z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