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 Foods and Nutrition - Recipe card (Unit 2)</w:t>
      </w:r>
    </w:p>
    <w:p>
      <w:pPr>
        <w:pStyle w:val="Heading2"/>
      </w:pPr>
      <w:r>
        <w:t>Recipe card: Measuring Mix (Snack Mix)</w:t>
      </w:r>
    </w:p>
    <w:p>
      <w:r>
        <w:t>Serves: 4   |   Active time (minutes): 15</w:t>
      </w:r>
    </w:p>
    <w:p>
      <w:r>
        <w:rPr>
          <w:b/>
        </w:rPr>
        <w:t xml:space="preserve">Allergy note: </w:t>
      </w:r>
      <w:r>
        <w:t>May contain wheat, soy, and milk. Pumpkin seeds are a seed, not a tree nut. Read labels: all items must be peanut-free.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cups</w:t>
            </w:r>
          </w:p>
        </w:tc>
        <w:tc>
          <w:tcPr>
            <w:tcW w:type="dxa" w:w="5904"/>
          </w:tcPr>
          <w:p>
            <w:r>
              <w:t>O-shaped cereal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small pretzels</w:t>
            </w:r>
          </w:p>
        </w:tc>
      </w:tr>
      <w:tr>
        <w:tc>
          <w:tcPr>
            <w:tcW w:type="dxa" w:w="1440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raisins</w:t>
            </w:r>
          </w:p>
        </w:tc>
      </w:tr>
      <w:tr>
        <w:tc>
          <w:tcPr>
            <w:tcW w:type="dxa" w:w="1440"/>
          </w:tcPr>
          <w:p>
            <w:r>
              <w:t>1/4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pumpkin seeds (peanut-free)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tablespoon</w:t>
            </w:r>
          </w:p>
        </w:tc>
        <w:tc>
          <w:tcPr>
            <w:tcW w:type="dxa" w:w="5904"/>
          </w:tcPr>
          <w:p>
            <w:r>
              <w:t>cinnamon sugar</w:t>
            </w:r>
          </w:p>
        </w:tc>
      </w:tr>
    </w:tbl>
    <w:p>
      <w:pPr>
        <w:pStyle w:val="Heading3"/>
      </w:pPr>
      <w:r>
        <w:t>Equipment</w:t>
      </w:r>
    </w:p>
    <w:p>
      <w:pPr>
        <w:pStyle w:val="ListBullet"/>
      </w:pPr>
      <w:r>
        <w:t>Dry measuring cups</w:t>
      </w:r>
    </w:p>
    <w:p>
      <w:pPr>
        <w:pStyle w:val="ListBullet"/>
      </w:pPr>
      <w:r>
        <w:t>Measuring spoons</w:t>
      </w:r>
    </w:p>
    <w:p>
      <w:pPr>
        <w:pStyle w:val="ListBullet"/>
      </w:pPr>
      <w:r>
        <w:t>Large mixing bowl</w:t>
      </w:r>
    </w:p>
    <w:p>
      <w:pPr>
        <w:pStyle w:val="ListBullet"/>
      </w:pPr>
      <w:r>
        <w:t>Spoon</w:t>
      </w:r>
    </w:p>
    <w:p>
      <w:pPr>
        <w:pStyle w:val="ListBullet"/>
      </w:pPr>
      <w:r>
        <w:t>Kitchen scale</w:t>
      </w:r>
    </w:p>
    <w:p>
      <w:pPr>
        <w:pStyle w:val="ListBullet"/>
      </w:pPr>
      <w:r>
        <w:t>4 small bowls</w:t>
      </w:r>
    </w:p>
    <w:p>
      <w:pPr>
        <w:pStyle w:val="Heading3"/>
      </w:pPr>
      <w:r>
        <w:t>Steps</w:t>
      </w:r>
    </w:p>
    <w:p>
      <w:pPr>
        <w:pStyle w:val="ListNumber"/>
      </w:pPr>
      <w:r>
        <w:t>Wash hands for 20 seconds. Wash, rinse, and sanitize the counter.</w:t>
      </w:r>
    </w:p>
    <w:p>
      <w:pPr>
        <w:ind w:left="720"/>
      </w:pPr>
      <w:r>
        <w:rPr>
          <w:b/>
        </w:rPr>
        <w:t xml:space="preserve">Safety checkpoint: </w:t>
      </w:r>
      <w:r>
        <w:t>CLEAN: Safety Officer checks hands and counter.</w:t>
      </w:r>
    </w:p>
    <w:p>
      <w:pPr>
        <w:pStyle w:val="ListNumber"/>
      </w:pPr>
      <w:r>
        <w:t>Read every label. Confirm each item says peanut-free.</w:t>
      </w:r>
    </w:p>
    <w:p>
      <w:pPr>
        <w:ind w:left="720"/>
      </w:pPr>
      <w:r>
        <w:rPr>
          <w:b/>
        </w:rPr>
        <w:t xml:space="preserve">Safety checkpoint: </w:t>
      </w:r>
      <w:r>
        <w:t>ALLERGY: Safety Officer signs the label check.</w:t>
      </w:r>
    </w:p>
    <w:p>
      <w:pPr>
        <w:pStyle w:val="ListNumber"/>
      </w:pPr>
      <w:r>
        <w:t>Measure each dry ingredient with a dry cup or spoon. Spoon in, then level off with the back of a knife.</w:t>
      </w:r>
    </w:p>
    <w:p>
      <w:pPr>
        <w:pStyle w:val="ListNumber"/>
      </w:pPr>
      <w:r>
        <w:t>Use an equivalent for one amount, for example measure 1/4 cup as 4 tablespoons. Write it on your work plan.</w:t>
      </w:r>
    </w:p>
    <w:p>
      <w:pPr>
        <w:pStyle w:val="ListNumber"/>
      </w:pPr>
      <w:r>
        <w:t>Mix everything gently in the large bowl.</w:t>
      </w:r>
    </w:p>
    <w:p>
      <w:pPr>
        <w:pStyle w:val="ListNumber"/>
      </w:pPr>
      <w:r>
        <w:t>Weigh 1 cup of your mix on the scale. Write the weight on your work plan.</w:t>
      </w:r>
    </w:p>
    <w:p>
      <w:pPr>
        <w:pStyle w:val="ListNumber"/>
      </w:pPr>
      <w:r>
        <w:t>Divide into 4 small bowls and eat together.</w:t>
      </w:r>
    </w:p>
    <w:p>
      <w:pPr>
        <w:pStyle w:val="ListNumber"/>
      </w:pPr>
      <w:r>
        <w:t>Wash dishes, sanitize the counter, return equipment, and call for the station check.</w:t>
      </w:r>
    </w:p>
    <w:p>
      <w:pPr>
        <w:ind w:left="720"/>
      </w:pPr>
      <w:r>
        <w:rPr>
          <w:b/>
        </w:rPr>
        <w:t xml:space="preserve">Safety checkpoint: </w:t>
      </w:r>
      <w:r>
        <w:t>CLEAN: Cleanup Manager signs the station check.</w:t>
      </w:r>
    </w:p>
    <w:p>
      <w:r>
        <w:rPr>
          <w:b/>
        </w:rPr>
        <w:t xml:space="preserve">Estimated cost per group: </w:t>
      </w:r>
      <w:r>
        <w:t>$2.00 (estimate)</w:t>
      </w:r>
    </w:p>
    <w:p>
      <w:pPr>
        <w:pStyle w:val="Heading3"/>
      </w:pPr>
      <w:r>
        <w:t>Station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Station check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Yes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Initials</w:t>
            </w:r>
          </w:p>
        </w:tc>
      </w:tr>
      <w:tr>
        <w:tc>
          <w:tcPr>
            <w:tcW w:type="dxa" w:w="5760"/>
          </w:tcPr>
          <w:p>
            <w:r>
              <w:t>Hands washed 20 seconds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Counter washed, rinsed, sanitized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Raw and ready-to-eat foods kept apart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Cold foods back in refrigerator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Dishes washed and put away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Equipment returned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Recipe card: Scaled Pancakes</w:t>
      </w:r>
    </w:p>
    <w:p>
      <w:r>
        <w:t>Serves: 8   |   Active time (minutes): 25</w:t>
      </w:r>
    </w:p>
    <w:p>
      <w:r>
        <w:rPr>
          <w:b/>
        </w:rPr>
        <w:t xml:space="preserve">Allergy note: </w:t>
      </w:r>
      <w:r>
        <w:t>Contains wheat, milk, and eggs. Check baking powder, milk, and syrup labels for peanut-free. Egg dishes must be cooked until set.</w:t>
      </w:r>
    </w:p>
    <w:p>
      <w:r>
        <w:t>This card is written for 8 servings (16 pancakes). Your group is cooking for 4. Scale every ingredient and write your group's amount in the last column before you start.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s"/>
        <w:tblDescription w:val="Ingredients with amount, measure and name, plus a blank column for the student's scaled amount.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152"/>
            <w:shd w:val="clear" w:color="auto" w:fill="E3EFE7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1584"/>
            <w:shd w:val="clear" w:color="auto" w:fill="E3EFE7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3744"/>
            <w:shd w:val="clear" w:color="auto" w:fill="E3EFE7"/>
          </w:tcPr>
          <w:p>
            <w:r/>
            <w:r>
              <w:rPr>
                <w:b/>
              </w:rPr>
              <w:t>Ingredient</w:t>
            </w:r>
          </w:p>
        </w:tc>
        <w:tc>
          <w:tcPr>
            <w:tcW w:type="dxa" w:w="2880"/>
            <w:shd w:val="clear" w:color="auto" w:fill="E3EFE7"/>
          </w:tcPr>
          <w:p>
            <w:r/>
            <w:r>
              <w:rPr>
                <w:b/>
              </w:rPr>
              <w:t>Your group's amount</w:t>
            </w:r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3</w:t>
            </w:r>
          </w:p>
        </w:tc>
        <w:tc>
          <w:tcPr>
            <w:tcW w:type="dxa" w:w="1584"/>
          </w:tcPr>
          <w:p>
            <w:r>
              <w:t>cups</w:t>
            </w:r>
          </w:p>
        </w:tc>
        <w:tc>
          <w:tcPr>
            <w:tcW w:type="dxa" w:w="3744"/>
          </w:tcPr>
          <w:p>
            <w:r>
              <w:t>all-purpose flour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7</w:t>
            </w:r>
          </w:p>
        </w:tc>
        <w:tc>
          <w:tcPr>
            <w:tcW w:type="dxa" w:w="1584"/>
          </w:tcPr>
          <w:p>
            <w:r>
              <w:t>teaspoons</w:t>
            </w:r>
          </w:p>
        </w:tc>
        <w:tc>
          <w:tcPr>
            <w:tcW w:type="dxa" w:w="3744"/>
          </w:tcPr>
          <w:p>
            <w:r>
              <w:t>baking powder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1584"/>
          </w:tcPr>
          <w:p>
            <w:r>
              <w:t>teaspoons</w:t>
            </w:r>
          </w:p>
        </w:tc>
        <w:tc>
          <w:tcPr>
            <w:tcW w:type="dxa" w:w="3744"/>
          </w:tcPr>
          <w:p>
            <w:r>
              <w:t>salt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1584"/>
          </w:tcPr>
          <w:p>
            <w:r>
              <w:t>tablespoons</w:t>
            </w:r>
          </w:p>
        </w:tc>
        <w:tc>
          <w:tcPr>
            <w:tcW w:type="dxa" w:w="3744"/>
          </w:tcPr>
          <w:p>
            <w:r>
              <w:t>sugar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2 1/2</w:t>
            </w:r>
          </w:p>
        </w:tc>
        <w:tc>
          <w:tcPr>
            <w:tcW w:type="dxa" w:w="1584"/>
          </w:tcPr>
          <w:p>
            <w:r>
              <w:t>cups</w:t>
            </w:r>
          </w:p>
        </w:tc>
        <w:tc>
          <w:tcPr>
            <w:tcW w:type="dxa" w:w="3744"/>
          </w:tcPr>
          <w:p>
            <w:r>
              <w:t>milk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1584"/>
          </w:tcPr>
          <w:p>
            <w:r>
              <w:t>large</w:t>
            </w:r>
          </w:p>
        </w:tc>
        <w:tc>
          <w:tcPr>
            <w:tcW w:type="dxa" w:w="3744"/>
          </w:tcPr>
          <w:p>
            <w:r>
              <w:t>eggs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trHeight w:val="504"/>
        </w:trPr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584"/>
          </w:tcPr>
          <w:p>
            <w:r>
              <w:t>tablespoons</w:t>
            </w:r>
          </w:p>
        </w:tc>
        <w:tc>
          <w:tcPr>
            <w:tcW w:type="dxa" w:w="3744"/>
          </w:tcPr>
          <w:p>
            <w:r>
              <w:t>vegetable oil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Equipment</w:t>
      </w:r>
    </w:p>
    <w:p>
      <w:pPr>
        <w:pStyle w:val="ListBullet"/>
      </w:pPr>
      <w:r>
        <w:t>Dry and liquid measuring cups</w:t>
      </w:r>
    </w:p>
    <w:p>
      <w:pPr>
        <w:pStyle w:val="ListBullet"/>
      </w:pPr>
      <w:r>
        <w:t>Measuring spoons</w:t>
      </w:r>
    </w:p>
    <w:p>
      <w:pPr>
        <w:pStyle w:val="ListBullet"/>
      </w:pPr>
      <w:r>
        <w:t>Two mixing bowls</w:t>
      </w:r>
    </w:p>
    <w:p>
      <w:pPr>
        <w:pStyle w:val="ListBullet"/>
      </w:pPr>
      <w:r>
        <w:t>Whisk</w:t>
      </w:r>
    </w:p>
    <w:p>
      <w:pPr>
        <w:pStyle w:val="ListBullet"/>
      </w:pPr>
      <w:r>
        <w:t>Griddle or skillet</w:t>
      </w:r>
    </w:p>
    <w:p>
      <w:pPr>
        <w:pStyle w:val="ListBullet"/>
      </w:pPr>
      <w:r>
        <w:t>Spatula</w:t>
      </w:r>
    </w:p>
    <w:p>
      <w:pPr>
        <w:pStyle w:val="ListBullet"/>
      </w:pPr>
      <w:r>
        <w:t>Oven mitts</w:t>
      </w:r>
    </w:p>
    <w:p>
      <w:pPr>
        <w:pStyle w:val="ListBullet"/>
      </w:pPr>
      <w:r>
        <w:t>Plates and forks</w:t>
      </w:r>
    </w:p>
    <w:p>
      <w:pPr>
        <w:pStyle w:val="Heading3"/>
      </w:pPr>
      <w:r>
        <w:t>Steps</w:t>
      </w:r>
    </w:p>
    <w:p>
      <w:pPr>
        <w:pStyle w:val="ListNumber"/>
      </w:pPr>
      <w:r>
        <w:t>Wash hands for 20 seconds. Wash, rinse, and sanitize the counter. Tie back hair.</w:t>
      </w:r>
    </w:p>
    <w:p>
      <w:pPr>
        <w:ind w:left="720"/>
      </w:pPr>
      <w:r>
        <w:rPr>
          <w:b/>
        </w:rPr>
        <w:t xml:space="preserve">Safety checkpoint: </w:t>
      </w:r>
      <w:r>
        <w:t>CLEAN: Safety Officer checks hands and counter.</w:t>
      </w:r>
    </w:p>
    <w:p>
      <w:pPr>
        <w:pStyle w:val="ListNumber"/>
      </w:pPr>
      <w:r>
        <w:t>Scale the recipe for your group (4 servings) and have your teacher check your amounts.</w:t>
      </w:r>
    </w:p>
    <w:p>
      <w:pPr>
        <w:ind w:left="720"/>
      </w:pPr>
      <w:r>
        <w:rPr>
          <w:b/>
        </w:rPr>
        <w:t xml:space="preserve">Safety checkpoint: </w:t>
      </w:r>
      <w:r>
        <w:t>MATH: Teacher initials the scaled amounts.</w:t>
      </w:r>
    </w:p>
    <w:p>
      <w:pPr>
        <w:pStyle w:val="ListNumber"/>
      </w:pPr>
      <w:r>
        <w:t>In one bowl, whisk the flour, baking powder, salt, and sugar. Measure dry ingredients by spooning and leveling.</w:t>
      </w:r>
    </w:p>
    <w:p>
      <w:pPr>
        <w:pStyle w:val="ListNumber"/>
      </w:pPr>
      <w:r>
        <w:t>In the second bowl, whisk the milk, eggs, and oil. Wash hands after cracking eggs.</w:t>
      </w:r>
    </w:p>
    <w:p>
      <w:pPr>
        <w:ind w:left="720"/>
      </w:pPr>
      <w:r>
        <w:rPr>
          <w:b/>
        </w:rPr>
        <w:t xml:space="preserve">Safety checkpoint: </w:t>
      </w:r>
      <w:r>
        <w:t>CLEAN: Wash hands after touching raw egg.</w:t>
      </w:r>
    </w:p>
    <w:p>
      <w:pPr>
        <w:pStyle w:val="ListNumber"/>
      </w:pPr>
      <w:r>
        <w:t>Pour the wet mixture into the dry mixture. Stir only until just combined; a few lumps are fine.</w:t>
      </w:r>
    </w:p>
    <w:p>
      <w:pPr>
        <w:pStyle w:val="ListNumber"/>
      </w:pPr>
      <w:r>
        <w:t>Heat the griddle or skillet over medium heat. Pour about 1/4 cup of batter per pancake.</w:t>
      </w:r>
    </w:p>
    <w:p>
      <w:pPr>
        <w:ind w:left="720"/>
      </w:pPr>
      <w:r>
        <w:rPr>
          <w:b/>
        </w:rPr>
        <w:t xml:space="preserve">Safety checkpoint: </w:t>
      </w:r>
      <w:r>
        <w:t>COOK: Handles inward. Dry oven mitts only.</w:t>
      </w:r>
    </w:p>
    <w:p>
      <w:pPr>
        <w:pStyle w:val="ListNumber"/>
      </w:pPr>
      <w:r>
        <w:t>Flip when bubbles form and the edges look set, about 2 minutes. Cook until the middle is set and no raw batter shows.</w:t>
      </w:r>
    </w:p>
    <w:p>
      <w:pPr>
        <w:ind w:left="720"/>
      </w:pPr>
      <w:r>
        <w:rPr>
          <w:b/>
        </w:rPr>
        <w:t xml:space="preserve">Safety checkpoint: </w:t>
      </w:r>
      <w:r>
        <w:t>COOK: Pancakes are cooked through before serving.</w:t>
      </w:r>
    </w:p>
    <w:p>
      <w:pPr>
        <w:pStyle w:val="ListNumber"/>
      </w:pPr>
      <w:r>
        <w:t>Eat together. Wash dishes, sanitize the counter, return equipment, and call for the station check.</w:t>
      </w:r>
    </w:p>
    <w:p>
      <w:pPr>
        <w:ind w:left="720"/>
      </w:pPr>
      <w:r>
        <w:rPr>
          <w:b/>
        </w:rPr>
        <w:t xml:space="preserve">Safety checkpoint: </w:t>
      </w:r>
      <w:r>
        <w:t>CLEAN: Cleanup Manager signs the station check.</w:t>
      </w:r>
    </w:p>
    <w:p>
      <w:r>
        <w:rPr>
          <w:b/>
        </w:rPr>
        <w:t xml:space="preserve">Estimated cost per group: </w:t>
      </w:r>
      <w:r>
        <w:t>$2.00 (estimate)</w:t>
      </w:r>
    </w:p>
    <w:p>
      <w:pPr>
        <w:pStyle w:val="Heading3"/>
      </w:pPr>
      <w:r>
        <w:t>Station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Station check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Yes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Initials</w:t>
            </w:r>
          </w:p>
        </w:tc>
      </w:tr>
      <w:tr>
        <w:tc>
          <w:tcPr>
            <w:tcW w:type="dxa" w:w="5760"/>
          </w:tcPr>
          <w:p>
            <w:r>
              <w:t>Hands washed 20 seconds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Counter washed, rinsed, sanitized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Raw and ready-to-eat foods kept apart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Cold foods back in refrigerator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Dishes washed and put away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Equipment returned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5E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 Foods and Nutrition - Recipe card (Unit 2)</dc:title>
  <dc:subject>Recipe cards</dc:subject>
  <dc:creator>ISD 197 Family and Consumer Science</dc:creator>
  <cp:keywords>Whole Foods and Nutrition;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