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Guide - Unit 2: Math in the Kitchen</w:t>
      </w:r>
    </w:p>
    <w:p>
      <w:r>
        <w:rPr>
          <w:b/>
        </w:rPr>
        <w:t xml:space="preserve">Days: </w:t>
      </w:r>
      <w:r>
        <w:t xml:space="preserve">5-9   </w:t>
      </w:r>
      <w:r>
        <w:rPr>
          <w:b/>
        </w:rPr>
        <w:t xml:space="preserve">Labs: </w:t>
      </w:r>
      <w:r>
        <w:t>2</w:t>
      </w:r>
    </w:p>
    <w:p>
      <w:pPr>
        <w:pStyle w:val="Heading1"/>
      </w:pPr>
      <w:r>
        <w:t>Certification alignment</w:t>
      </w:r>
    </w:p>
    <w:p>
      <w:pPr>
        <w:pStyle w:val="ListBullet"/>
      </w:pPr>
      <w:r>
        <w:t>S3.5: Increase and decrease recipes by yield</w:t>
      </w:r>
    </w:p>
    <w:p>
      <w:pPr>
        <w:pStyle w:val="ListBullet"/>
      </w:pPr>
      <w:r>
        <w:t>S3.2: Safely use and maintain kitchen equipment, tools, and knives</w:t>
      </w:r>
    </w:p>
    <w:p>
      <w:pPr>
        <w:pStyle w:val="ListBullet"/>
      </w:pPr>
      <w:r>
        <w:t>S3.4: Resource management: cost, work plans, collaboration</w:t>
      </w:r>
    </w:p>
    <w:p>
      <w:pPr>
        <w:pStyle w:val="Heading1"/>
      </w:pPr>
      <w:r>
        <w:t>Unit overview</w:t>
      </w:r>
    </w:p>
    <w:p>
      <w:r>
        <w:t>Recipes are math. In this unit you will measure dry and liquid ingredients accurately, convert between units, work with fractions, and increase or decrease a recipe to match the number of servings you need. You will practice in two labs, and the second one is a performance task for the certification: you scale a recipe for your group and then cook it.</w:t>
      </w:r>
    </w:p>
    <w:p>
      <w:pPr>
        <w:pStyle w:val="Heading1"/>
      </w:pPr>
      <w:r>
        <w:t>Day-by-day</w:t>
      </w:r>
    </w:p>
    <w:p>
      <w:pPr>
        <w:pStyle w:val="Heading2"/>
      </w:pPr>
      <w:r>
        <w:t>Day 5: Measuring Tools and Techniques</w:t>
      </w:r>
    </w:p>
    <w:p>
      <w:r>
        <w:rPr>
          <w:b/>
        </w:rPr>
        <w:t xml:space="preserve">Cert objectives: </w:t>
      </w:r>
      <w:r>
        <w:t>S3.2, S3.5</w:t>
      </w:r>
    </w:p>
    <w:p>
      <w:pPr>
        <w:pStyle w:val="Heading3"/>
      </w:pPr>
      <w:r>
        <w:t>Materials</w:t>
      </w:r>
    </w:p>
    <w:p>
      <w:pPr>
        <w:pStyle w:val="ListBullet"/>
      </w:pPr>
      <w:r>
        <w:t>Dry and liquid measuring cups</w:t>
      </w:r>
    </w:p>
    <w:p>
      <w:pPr>
        <w:pStyle w:val="ListBullet"/>
      </w:pPr>
      <w:r>
        <w:t>Measuring spoons</w:t>
      </w:r>
    </w:p>
    <w:p>
      <w:pPr>
        <w:pStyle w:val="ListBullet"/>
      </w:pPr>
      <w:r>
        <w:t>Kitchen scale (grams)</w:t>
      </w:r>
    </w:p>
    <w:p>
      <w:pPr>
        <w:pStyle w:val="ListBullet"/>
      </w:pPr>
      <w:r>
        <w:t>Flour (about 1 lb for demo)</w:t>
      </w:r>
    </w:p>
    <w:p>
      <w:pPr>
        <w:pStyle w:val="ListBullet"/>
      </w:pPr>
      <w:r>
        <w:t>Station cards with amounts</w:t>
      </w:r>
    </w:p>
    <w:p>
      <w:pPr>
        <w:pStyle w:val="ListBullet"/>
      </w:pPr>
      <w:r>
        <w:t>Abbreviation sheet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Typical result: a scooped cup of flour weighs noticeably more than a spooned and leveled cup. Use your own scale readings; do not tell students a fixed number.</w:t>
      </w:r>
    </w:p>
    <w:p>
      <w:pPr>
        <w:pStyle w:val="ListBullet"/>
      </w:pPr>
      <w:r>
        <w:t>Water, rice, or dried beans can substitute for flour at stations to save cost.</w:t>
      </w:r>
    </w:p>
    <w:p>
      <w:pPr>
        <w:pStyle w:val="ListBullet"/>
      </w:pPr>
      <w:r>
        <w:t>Egg allergy: not used today. Wheat allergy: use rice for the flour demo.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Which tool measures flour: a dry cup or a liquid cup? How do you measure it correctly?  Answer: A dry cup. Spoon it in and level it off.</w:t>
      </w:r>
    </w:p>
    <w:p>
      <w:pPr>
        <w:pStyle w:val="ListNumber"/>
      </w:pPr>
      <w:r>
        <w:t>What does Tbsp stand for?  Answer: Tablespoon.</w:t>
      </w:r>
    </w:p>
    <w:p>
      <w:pPr>
        <w:pStyle w:val="Heading2"/>
      </w:pPr>
      <w:r>
        <w:t>Day 6: Equivalents, Fractions, and Conversions</w:t>
      </w:r>
    </w:p>
    <w:p>
      <w:r>
        <w:rPr>
          <w:b/>
        </w:rPr>
        <w:t xml:space="preserve">Cert objectives: </w:t>
      </w:r>
      <w:r>
        <w:t>S3.5</w:t>
      </w:r>
    </w:p>
    <w:p>
      <w:pPr>
        <w:pStyle w:val="Heading3"/>
      </w:pPr>
      <w:r>
        <w:t>Materials</w:t>
      </w:r>
    </w:p>
    <w:p>
      <w:pPr>
        <w:pStyle w:val="ListBullet"/>
      </w:pPr>
      <w:r>
        <w:t>Conversion chart handout (with blanks)</w:t>
      </w:r>
    </w:p>
    <w:p>
      <w:pPr>
        <w:pStyle w:val="ListBullet"/>
      </w:pPr>
      <w:r>
        <w:t>Practice sheet</w:t>
      </w:r>
    </w:p>
    <w:p>
      <w:pPr>
        <w:pStyle w:val="ListBullet"/>
      </w:pPr>
      <w:r>
        <w:t>Answer strips</w:t>
      </w:r>
    </w:p>
    <w:p>
      <w:pPr>
        <w:pStyle w:val="ListBullet"/>
      </w:pPr>
      <w:r>
        <w:t>Calculators optional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Metric values are rounded kitchen equivalents (1 cup is exactly 236.6 mL; 240 mL is the common rounding).</w:t>
      </w:r>
    </w:p>
    <w:p>
      <w:pPr>
        <w:pStyle w:val="ListBullet"/>
      </w:pPr>
      <w:r>
        <w:t>Practice-sheet answers to prepare: 1/4 cup = 12 tsp; 1/2 cup = 8 Tbsp; 1 cup = 48 tsp; 1 pt = 2 cups = 16 fl oz; 1 qt = 4 cups; half of 1/2 cup = 1/4 cup = 4 Tbsp; half of 1 Tbsp = 1 1/2 tsp.</w:t>
      </w:r>
    </w:p>
    <w:p>
      <w:pPr>
        <w:pStyle w:val="ListBullet"/>
      </w:pPr>
      <w:r>
        <w:t>Struggling students: use the visual fraction strip; allow calculators for the final sheet.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How many tablespoons are in 1/4 cup?  Answer: 4.</w:t>
      </w:r>
    </w:p>
    <w:p>
      <w:pPr>
        <w:pStyle w:val="ListNumber"/>
      </w:pPr>
      <w:r>
        <w:t>What is half of 3/4 cup? Write it in tablespoons too.  Answer: 3/8 cup, which is 6 Tbsp.</w:t>
      </w:r>
    </w:p>
    <w:p>
      <w:pPr>
        <w:pStyle w:val="Heading2"/>
      </w:pPr>
      <w:r>
        <w:t>Day 7: Lab 2: Measuring Mix (Snack Mix)</w:t>
      </w:r>
    </w:p>
    <w:p>
      <w:r>
        <w:rPr>
          <w:b/>
        </w:rPr>
        <w:t xml:space="preserve">Cert objectives: </w:t>
      </w:r>
      <w:r>
        <w:t>S3.2, S3.5, S3.1</w:t>
      </w:r>
    </w:p>
    <w:p>
      <w:pPr>
        <w:pStyle w:val="Heading3"/>
      </w:pPr>
      <w:r>
        <w:t>Materials</w:t>
      </w:r>
    </w:p>
    <w:p>
      <w:pPr>
        <w:pStyle w:val="ListBullet"/>
      </w:pPr>
      <w:r>
        <w:t>Recipe cards</w:t>
      </w:r>
    </w:p>
    <w:p>
      <w:pPr>
        <w:pStyle w:val="ListBullet"/>
      </w:pPr>
      <w:r>
        <w:t>Ingredients (see recipe)</w:t>
      </w:r>
    </w:p>
    <w:p>
      <w:pPr>
        <w:pStyle w:val="ListBullet"/>
      </w:pPr>
      <w:r>
        <w:t>Kitchen scale</w:t>
      </w:r>
    </w:p>
    <w:p>
      <w:pPr>
        <w:pStyle w:val="ListBullet"/>
      </w:pPr>
      <w:r>
        <w:t>Station checklist</w:t>
      </w:r>
    </w:p>
    <w:p>
      <w:pPr>
        <w:pStyle w:val="ListBullet"/>
      </w:pPr>
      <w:r>
        <w:t>Unit 2 practical rubric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Peanut-free: check cereal, pretzel, and seed labels (shared-equipment warnings).</w:t>
      </w:r>
    </w:p>
    <w:p>
      <w:pPr>
        <w:pStyle w:val="ListBullet"/>
      </w:pPr>
      <w:r>
        <w:t>Wheat allergy: use a gluten-free cereal and omit pretzels.</w:t>
      </w:r>
    </w:p>
    <w:p>
      <w:pPr>
        <w:pStyle w:val="ListBullet"/>
      </w:pPr>
      <w:r>
        <w:t>Estimated cost: about $2 per group, $16 for 8 groups. Verify against current prices.</w:t>
      </w:r>
    </w:p>
    <w:p>
      <w:pPr>
        <w:pStyle w:val="ListBullet"/>
      </w:pPr>
      <w:r>
        <w:t>No heat today, so this is a good first lab for focusing on measurement and station routines.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Which equivalent did you use today? Write it as an equation.  Answer: Answers vary, for example 4 Tbsp = 1/4 cup.</w:t>
      </w:r>
    </w:p>
    <w:p>
      <w:pPr>
        <w:pStyle w:val="ListNumber"/>
      </w:pPr>
      <w:r>
        <w:t>Why might two groups' mix weigh different amounts per cup?  Answer: Different packing and leveling; pieces of different sizes.</w:t>
      </w:r>
    </w:p>
    <w:p>
      <w:pPr>
        <w:pStyle w:val="Heading2"/>
      </w:pPr>
      <w:r>
        <w:t>Day 8: Scaling Recipes Up and Down</w:t>
      </w:r>
    </w:p>
    <w:p>
      <w:r>
        <w:rPr>
          <w:b/>
        </w:rPr>
        <w:t xml:space="preserve">Cert objectives: </w:t>
      </w:r>
      <w:r>
        <w:t>S3.5, S3.4</w:t>
      </w:r>
    </w:p>
    <w:p>
      <w:pPr>
        <w:pStyle w:val="Heading3"/>
      </w:pPr>
      <w:r>
        <w:t>Materials</w:t>
      </w:r>
    </w:p>
    <w:p>
      <w:pPr>
        <w:pStyle w:val="ListBullet"/>
      </w:pPr>
      <w:r>
        <w:t>Practice recipe card (serves 8)</w:t>
      </w:r>
    </w:p>
    <w:p>
      <w:pPr>
        <w:pStyle w:val="ListBullet"/>
      </w:pPr>
      <w:r>
        <w:t>Pancake recipe card with blank column</w:t>
      </w:r>
    </w:p>
    <w:p>
      <w:pPr>
        <w:pStyle w:val="ListBullet"/>
      </w:pPr>
      <w:r>
        <w:t>Calculators</w:t>
      </w:r>
    </w:p>
    <w:p>
      <w:pPr>
        <w:pStyle w:val="ListBullet"/>
      </w:pPr>
      <w:r>
        <w:t>Answer key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Key for pancakes serves 8 -&gt; serves 4 (x 1/2): flour 3 c -&gt; 1 1/2 c; baking powder 7 tsp -&gt; 3 1/2 tsp; salt 2 tsp -&gt; 1 tsp; sugar 2 Tbsp -&gt; 1 Tbsp; milk 2 1/2 c -&gt; 1 1/4 c; eggs 2 -&gt; 1; oil 6 Tbsp -&gt; 3 Tbsp.</w:t>
      </w:r>
    </w:p>
    <w:p>
      <w:pPr>
        <w:pStyle w:val="ListBullet"/>
      </w:pPr>
      <w:r>
        <w:t>Key for serves 8 -&gt; serves 32 (x 4): flour 12 c (3 qt); baking powder 28 tsp (9 Tbsp + 1 tsp); salt 8 tsp (2 Tbsp + 2 tsp); sugar 8 Tbsp (1/2 c); milk 10 c (2 1/2 qt); eggs 8; oil 24 Tbsp (1 1/2 c).</w:t>
      </w:r>
    </w:p>
    <w:p>
      <w:pPr>
        <w:pStyle w:val="ListBullet"/>
      </w:pPr>
      <w:r>
        <w:t>This is the cert performance task for S3.5: score it with the Unit 2 practical rubric on Day 9.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A recipe serves 6 and you need 18. What is the conversion factor?  Answer: 3 (18 divided by 6).</w:t>
      </w:r>
    </w:p>
    <w:p>
      <w:pPr>
        <w:pStyle w:val="ListNumber"/>
      </w:pPr>
      <w:r>
        <w:t>Name one thing that does not scale directly when you change a recipe.  Answer: Cooking time, pan size, or oven temperature.</w:t>
      </w:r>
    </w:p>
    <w:p>
      <w:pPr>
        <w:pStyle w:val="Heading2"/>
      </w:pPr>
      <w:r>
        <w:t>Day 9: Lab 3: Scaled Pancakes (Performance Task)</w:t>
      </w:r>
    </w:p>
    <w:p>
      <w:r>
        <w:rPr>
          <w:b/>
        </w:rPr>
        <w:t xml:space="preserve">Cert objectives: </w:t>
      </w:r>
      <w:r>
        <w:t>S3.5, S3.1, S3.3, S3.4</w:t>
      </w:r>
    </w:p>
    <w:p>
      <w:pPr>
        <w:pStyle w:val="Heading3"/>
      </w:pPr>
      <w:r>
        <w:t>Materials</w:t>
      </w:r>
    </w:p>
    <w:p>
      <w:pPr>
        <w:pStyle w:val="ListBullet"/>
      </w:pPr>
      <w:r>
        <w:t>Pancake recipe cards</w:t>
      </w:r>
    </w:p>
    <w:p>
      <w:pPr>
        <w:pStyle w:val="ListBullet"/>
      </w:pPr>
      <w:r>
        <w:t>Ingredients (see recipe)</w:t>
      </w:r>
    </w:p>
    <w:p>
      <w:pPr>
        <w:pStyle w:val="ListBullet"/>
      </w:pPr>
      <w:r>
        <w:t>Griddles or skillets</w:t>
      </w:r>
    </w:p>
    <w:p>
      <w:pPr>
        <w:pStyle w:val="ListBullet"/>
      </w:pPr>
      <w:r>
        <w:t>Oven mitts</w:t>
      </w:r>
    </w:p>
    <w:p>
      <w:pPr>
        <w:pStyle w:val="ListBullet"/>
      </w:pPr>
      <w:r>
        <w:t>Practical rubric</w:t>
      </w:r>
    </w:p>
    <w:p>
      <w:pPr>
        <w:pStyle w:val="Heading3"/>
      </w:pPr>
      <w:r>
        <w:t>Teaching notes</w:t>
      </w:r>
    </w:p>
    <w:p>
      <w:pPr>
        <w:pStyle w:val="ListBullet"/>
      </w:pPr>
      <w:r>
        <w:t>Egg allergy: use a prepared egg-free pancake mix scaled by the same factor, or have the student do the scaling task and join a group using non-egg roles.</w:t>
      </w:r>
    </w:p>
    <w:p>
      <w:pPr>
        <w:pStyle w:val="ListBullet"/>
      </w:pPr>
      <w:r>
        <w:t>Peanut-free: check baking powder, milk, and syrup labels.</w:t>
      </w:r>
    </w:p>
    <w:p>
      <w:pPr>
        <w:pStyle w:val="ListBullet"/>
      </w:pPr>
      <w:r>
        <w:t>Estimated cost: about $2 per group, $16 for 8 groups. Verify against current prices.</w:t>
      </w:r>
    </w:p>
    <w:p>
      <w:pPr>
        <w:pStyle w:val="ListBullet"/>
      </w:pPr>
      <w:r>
        <w:t>Do a quick stove safety demonstration first if students have not used the stove yet (handles inward, dry mitts, grease fire: cover, do not use water).</w:t>
      </w:r>
    </w:p>
    <w:p>
      <w:pPr>
        <w:pStyle w:val="Heading3"/>
      </w:pPr>
      <w:r>
        <w:t>Exit ticket answer key</w:t>
      </w:r>
    </w:p>
    <w:p>
      <w:pPr>
        <w:pStyle w:val="ListNumber"/>
      </w:pPr>
      <w:r>
        <w:t>Did your scaled amounts work? What would you change next time?  Answer: Answers vary; look for a specific, honest reflection.</w:t>
      </w:r>
    </w:p>
    <w:p>
      <w:pPr>
        <w:pStyle w:val="ListNumber"/>
      </w:pPr>
      <w:r>
        <w:t>What did you adjust besides the amounts?  Answer: Cooking time, heat, or number of batches.</w:t>
      </w:r>
    </w:p>
    <w:p>
      <w:pPr>
        <w:pStyle w:val="Heading1"/>
      </w:pPr>
      <w:r>
        <w:t>Reading check answer key</w:t>
      </w:r>
    </w:p>
    <w:p>
      <w:pPr>
        <w:pStyle w:val="ListNumber"/>
      </w:pPr>
      <w:r>
        <w:t>Why does a recipe need exact measurements in a school kitchen?  Answer: So it comes out the same every time, no matter who makes it.</w:t>
      </w:r>
    </w:p>
    <w:p>
      <w:pPr>
        <w:pStyle w:val="ListNumber"/>
      </w:pPr>
      <w:r>
        <w:t>What happens if you scoop flour straight from the bag?  Answer: It packs down and you use too much flour.</w:t>
      </w:r>
    </w:p>
    <w:p>
      <w:pPr>
        <w:pStyle w:val="ListNumber"/>
      </w:pPr>
      <w:r>
        <w:t>How do you change a recipe from 4 servings to 8?  Answer: Multiply every ingredient by 2.</w:t>
      </w:r>
    </w:p>
    <w:p>
      <w:pPr>
        <w:pStyle w:val="ListNumber"/>
      </w:pPr>
      <w:r>
        <w:t>Name two things that may need adjusting when a recipe changes a lot.  Answer: Any two: cooking time, pan size, salt or spice.</w:t>
      </w:r>
    </w:p>
    <w:p>
      <w:pPr>
        <w:pStyle w:val="Heading1"/>
      </w:pPr>
      <w:r>
        <w:t>Unit quiz answer key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Quiz answer key"/>
        <w:tblDescription w:val="Question number, certification objective and correct answer."/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720"/>
            <w:shd w:val="clear" w:color="auto" w:fill="E3EFE7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1728"/>
            <w:shd w:val="clear" w:color="auto" w:fill="E3EFE7"/>
          </w:tcPr>
          <w:p>
            <w:r/>
            <w:r>
              <w:rPr>
                <w:b/>
              </w:rPr>
              <w:t>Cert objective</w:t>
            </w:r>
          </w:p>
        </w:tc>
        <w:tc>
          <w:tcPr>
            <w:tcW w:type="dxa" w:w="6912"/>
            <w:shd w:val="clear" w:color="auto" w:fill="E3EFE7"/>
          </w:tcPr>
          <w:p>
            <w:r/>
            <w:r>
              <w:rPr>
                <w:b/>
              </w:rPr>
              <w:t>Correct answer</w:t>
            </w:r>
          </w:p>
        </w:tc>
      </w:tr>
      <w:tr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S3.2</w:t>
            </w:r>
          </w:p>
        </w:tc>
        <w:tc>
          <w:tcPr>
            <w:tcW w:type="dxa" w:w="6912"/>
          </w:tcPr>
          <w:p>
            <w:r>
              <w:t>A. A dry measuring cup, leveled off</w:t>
            </w:r>
          </w:p>
        </w:tc>
      </w:tr>
      <w:tr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S3.2</w:t>
            </w:r>
          </w:p>
        </w:tc>
        <w:tc>
          <w:tcPr>
            <w:tcW w:type="dxa" w:w="6912"/>
          </w:tcPr>
          <w:p>
            <w:r>
              <w:t>B. On a flat counter, at eye level, reading the bottom of the curve</w:t>
            </w:r>
          </w:p>
        </w:tc>
      </w:tr>
      <w:tr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B. 3</w:t>
            </w:r>
          </w:p>
        </w:tc>
      </w:tr>
      <w:tr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C. 16</w:t>
            </w:r>
          </w:p>
        </w:tc>
      </w:tr>
      <w:tr>
        <w:tc>
          <w:tcPr>
            <w:tcW w:type="dxa" w:w="720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B. 2</w:t>
            </w:r>
          </w:p>
        </w:tc>
      </w:tr>
      <w:tr>
        <w:tc>
          <w:tcPr>
            <w:tcW w:type="dxa" w:w="720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C. 16</w:t>
            </w:r>
          </w:p>
        </w:tc>
      </w:tr>
      <w:tr>
        <w:tc>
          <w:tcPr>
            <w:tcW w:type="dxa" w:w="720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B. 3/8 cup</w:t>
            </w:r>
          </w:p>
        </w:tc>
      </w:tr>
      <w:tr>
        <w:tc>
          <w:tcPr>
            <w:tcW w:type="dxa" w:w="720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B. 3</w:t>
            </w:r>
          </w:p>
        </w:tc>
      </w:tr>
      <w:tr>
        <w:tc>
          <w:tcPr>
            <w:tcW w:type="dxa" w:w="720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C. 3 cups</w:t>
            </w:r>
          </w:p>
        </w:tc>
      </w:tr>
      <w:tr>
        <w:tc>
          <w:tcPr>
            <w:tcW w:type="dxa" w:w="720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B. 1 teaspoon</w:t>
            </w:r>
          </w:p>
        </w:tc>
      </w:tr>
      <w:tr>
        <w:tc>
          <w:tcPr>
            <w:tcW w:type="dxa" w:w="720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S3.5</w:t>
            </w:r>
          </w:p>
        </w:tc>
        <w:tc>
          <w:tcPr>
            <w:tcW w:type="dxa" w:w="6912"/>
          </w:tcPr>
          <w:p>
            <w:r>
              <w:t>C. Cooking time and pan size</w:t>
            </w:r>
          </w:p>
        </w:tc>
      </w:tr>
      <w:tr>
        <w:tc>
          <w:tcPr>
            <w:tcW w:type="dxa" w:w="720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S3.4</w:t>
            </w:r>
          </w:p>
        </w:tc>
        <w:tc>
          <w:tcPr>
            <w:tcW w:type="dxa" w:w="6912"/>
          </w:tcPr>
          <w:p>
            <w:r>
              <w:t>A. Total cost divided by number of servings</w:t>
            </w:r>
          </w:p>
        </w:tc>
      </w:tr>
    </w:tbl>
    <w:p>
      <w:pPr>
        <w:pStyle w:val="Heading1"/>
      </w:pPr>
      <w:r>
        <w:t>Practical rubric</w:t>
      </w:r>
    </w:p>
    <w:p>
      <w:r>
        <w:t>0-10 (cert performance scale). Target average: 8 or higher.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aption w:val="Unit practical rubric"/>
        <w:tblDescription w:val="Four skills scored on three performance levels."/>
      </w:tblPr>
      <w:tblGrid>
        <w:gridCol w:w="2340"/>
        <w:gridCol w:w="2340"/>
        <w:gridCol w:w="2340"/>
        <w:gridCol w:w="2340"/>
      </w:tblGrid>
      <w:tr>
        <w:trPr>
          <w:tblHeader w:val="true"/>
          <w:cantSplit/>
        </w:trPr>
        <w:tc>
          <w:tcPr>
            <w:tcW w:type="dxa" w:w="2160"/>
            <w:shd w:val="clear" w:color="auto" w:fill="E3EFE7"/>
          </w:tcPr>
          <w:p>
            <w:r/>
            <w:r>
              <w:rPr>
                <w:b/>
              </w:rPr>
              <w:t>Skill</w:t>
            </w:r>
          </w:p>
        </w:tc>
        <w:tc>
          <w:tcPr>
            <w:tcW w:type="dxa" w:w="2448"/>
            <w:shd w:val="clear" w:color="auto" w:fill="E3EFE7"/>
          </w:tcPr>
          <w:p>
            <w:r/>
            <w:r>
              <w:rPr>
                <w:b/>
              </w:rPr>
              <w:t>Strong (8-10)</w:t>
            </w:r>
          </w:p>
        </w:tc>
        <w:tc>
          <w:tcPr>
            <w:tcW w:type="dxa" w:w="2448"/>
            <w:shd w:val="clear" w:color="auto" w:fill="E3EFE7"/>
          </w:tcPr>
          <w:p>
            <w:r/>
            <w:r>
              <w:rPr>
                <w:b/>
              </w:rPr>
              <w:t>Developing (4-7)</w:t>
            </w:r>
          </w:p>
        </w:tc>
        <w:tc>
          <w:tcPr>
            <w:tcW w:type="dxa" w:w="2304"/>
            <w:shd w:val="clear" w:color="auto" w:fill="E3EFE7"/>
          </w:tcPr>
          <w:p>
            <w:r/>
            <w:r>
              <w:rPr>
                <w:b/>
              </w:rPr>
              <w:t>Beginning (0-3)</w:t>
            </w:r>
          </w:p>
        </w:tc>
      </w:tr>
      <w:tr>
        <w:tc>
          <w:tcPr>
            <w:tcW w:type="dxa" w:w="2160"/>
          </w:tcPr>
          <w:p>
            <w:r>
              <w:t>Scaling math</w:t>
            </w:r>
          </w:p>
        </w:tc>
        <w:tc>
          <w:tcPr>
            <w:tcW w:type="dxa" w:w="2448"/>
          </w:tcPr>
          <w:p>
            <w:r>
              <w:t>Correct factor; every ingredient correctly scaled and simplified with equivalents.</w:t>
            </w:r>
          </w:p>
        </w:tc>
        <w:tc>
          <w:tcPr>
            <w:tcW w:type="dxa" w:w="2448"/>
          </w:tcPr>
          <w:p>
            <w:r>
              <w:t>Correct factor; one or two ingredient errors.</w:t>
            </w:r>
          </w:p>
        </w:tc>
        <w:tc>
          <w:tcPr>
            <w:tcW w:type="dxa" w:w="2304"/>
          </w:tcPr>
          <w:p>
            <w:r>
              <w:t>Wrong factor or several errors.</w:t>
            </w:r>
          </w:p>
        </w:tc>
      </w:tr>
      <w:tr>
        <w:tc>
          <w:tcPr>
            <w:tcW w:type="dxa" w:w="2160"/>
          </w:tcPr>
          <w:p>
            <w:r>
              <w:t>Measuring accuracy</w:t>
            </w:r>
          </w:p>
        </w:tc>
        <w:tc>
          <w:tcPr>
            <w:tcW w:type="dxa" w:w="2448"/>
          </w:tcPr>
          <w:p>
            <w:r>
              <w:t>Uses correct tools; levels dry ingredients; reads liquids at eye level.</w:t>
            </w:r>
          </w:p>
        </w:tc>
        <w:tc>
          <w:tcPr>
            <w:tcW w:type="dxa" w:w="2448"/>
          </w:tcPr>
          <w:p>
            <w:r>
              <w:t>Mostly correct technique.</w:t>
            </w:r>
          </w:p>
        </w:tc>
        <w:tc>
          <w:tcPr>
            <w:tcW w:type="dxa" w:w="2304"/>
          </w:tcPr>
          <w:p>
            <w:r>
              <w:t>Wrong tools or no leveling.</w:t>
            </w:r>
          </w:p>
        </w:tc>
      </w:tr>
      <w:tr>
        <w:tc>
          <w:tcPr>
            <w:tcW w:type="dxa" w:w="2160"/>
          </w:tcPr>
          <w:p>
            <w:r>
              <w:t>Work plan and teamwork</w:t>
            </w:r>
          </w:p>
        </w:tc>
        <w:tc>
          <w:tcPr>
            <w:tcW w:type="dxa" w:w="2448"/>
          </w:tcPr>
          <w:p>
            <w:r>
              <w:t>Plan complete; jobs done; finishes on time and helps others.</w:t>
            </w:r>
          </w:p>
        </w:tc>
        <w:tc>
          <w:tcPr>
            <w:tcW w:type="dxa" w:w="2448"/>
          </w:tcPr>
          <w:p>
            <w:r>
              <w:t>Plan complete; needs reminders.</w:t>
            </w:r>
          </w:p>
        </w:tc>
        <w:tc>
          <w:tcPr>
            <w:tcW w:type="dxa" w:w="2304"/>
          </w:tcPr>
          <w:p>
            <w:r>
              <w:t>Plan missing or needs frequent redirection.</w:t>
            </w:r>
          </w:p>
        </w:tc>
      </w:tr>
      <w:tr>
        <w:tc>
          <w:tcPr>
            <w:tcW w:type="dxa" w:w="2160"/>
          </w:tcPr>
          <w:p>
            <w:r>
              <w:t>Clean, cook, and station check</w:t>
            </w:r>
          </w:p>
        </w:tc>
        <w:tc>
          <w:tcPr>
            <w:tcW w:type="dxa" w:w="2448"/>
          </w:tcPr>
          <w:p>
            <w:r>
              <w:t>Washes hands after raw egg; cooks pancakes through; station passes the first time.</w:t>
            </w:r>
          </w:p>
        </w:tc>
        <w:tc>
          <w:tcPr>
            <w:tcW w:type="dxa" w:w="2448"/>
          </w:tcPr>
          <w:p>
            <w:r>
              <w:t>Minor corrections needed.</w:t>
            </w:r>
          </w:p>
        </w:tc>
        <w:tc>
          <w:tcPr>
            <w:tcW w:type="dxa" w:w="2304"/>
          </w:tcPr>
          <w:p>
            <w:r>
              <w:t>Skips handwashing or station fails.</w:t>
            </w:r>
          </w:p>
        </w:tc>
      </w:tr>
    </w:tbl>
    <w:p>
      <w:pPr>
        <w:pStyle w:val="Heading1"/>
      </w:pPr>
      <w:r>
        <w:t>Supports and accessibility</w:t>
      </w:r>
    </w:p>
    <w:p>
      <w:pPr>
        <w:pStyle w:val="ListBullet"/>
      </w:pPr>
      <w:r>
        <w:t>Spanish and English versions are side by side on the site; students can switch language at any time.</w:t>
      </w:r>
    </w:p>
    <w:p>
      <w:pPr>
        <w:pStyle w:val="ListBullet"/>
      </w:pPr>
      <w:r>
        <w:t>Sentence frames and a word bank are on every guided-practice sheet for students who need writing support.</w:t>
      </w:r>
    </w:p>
    <w:p>
      <w:pPr>
        <w:pStyle w:val="ListBullet"/>
      </w:pPr>
      <w:r>
        <w:t>Offer extended time and oral responses for exit tickets as the IEP/504 plan requires.</w:t>
      </w:r>
    </w:p>
    <w:p>
      <w:pPr>
        <w:pStyle w:val="ListBullet"/>
      </w:pPr>
      <w:r>
        <w:t>Do not rely on color alone: every color cue in the materials is paired with a word or symbol.</w:t>
      </w:r>
    </w:p>
    <w:p>
      <w:pPr>
        <w:pStyle w:val="Heading1"/>
      </w:pPr>
      <w:r>
        <w:t>Before you use this unit</w:t>
      </w:r>
    </w:p>
    <w:p>
      <w:pPr>
        <w:pStyle w:val="ListBullet"/>
      </w:pPr>
      <w:r>
        <w:t>Spanish text is machine-assisted and has not been reviewed by a fluent speaker. Have one review before distributing.</w:t>
      </w:r>
    </w:p>
    <w:p>
      <w:pPr>
        <w:pStyle w:val="ListBullet"/>
      </w:pPr>
      <w:r>
        <w:t>Cost and nutrition estimates are approximate. Check current prices and labels.</w:t>
      </w:r>
    </w:p>
    <w:p>
      <w:pPr>
        <w:pStyle w:val="ListBullet"/>
      </w:pPr>
      <w:r>
        <w:t>Food safety temperatures follow USDA; confirm your school's sanitizer and health-code requirements.</w:t>
      </w:r>
    </w:p>
    <w:p>
      <w:pPr>
        <w:pStyle w:val="ListBullet"/>
      </w:pPr>
      <w:r>
        <w:t>Course policies on Day 1 come from the current syllabus; update them here if the syllabus changes.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" w:hAnsi="Arial" w:eastAsia="Arial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B5E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20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0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Guide - Unit 2: Math in the Kitchen</dc:title>
  <dc:subject>Teacher guide</dc:subject>
  <dc:creator>ISD 197 Family and Consumer Science</dc:creator>
  <cp:keywords>Whole Foods and Nutrition; accessible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