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Alimentos Integrales y Nutrición - Tarjeta de receta (Unidad 3)</w:t>
      </w:r>
    </w:p>
    <w:p>
      <w:pPr>
        <w:pStyle w:val="Heading2"/>
      </w:pPr>
      <w:r>
        <w:t>Tarjeta de receta: Palitos de verdura y dip de yogur</w:t>
      </w:r>
    </w:p>
    <w:p>
      <w:r>
        <w:t>Rinde: 4   |   Tiempo activo (minutos): 25</w:t>
      </w:r>
    </w:p>
    <w:p>
      <w:r>
        <w:rPr>
          <w:b/>
        </w:rPr>
        <w:t xml:space="preserve">Nota sobre alergias: </w:t>
      </w:r>
      <w:r>
        <w:t>Contiene leche (yogur). Todos los productos deben ser sin cacahuate; revisa las etiquetas de los condimentos.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es"/>
        <w:tblDescription w:val="Ingredients with amount, measure and name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val="clear" w:color="auto" w:fill="E3EFE7"/>
          </w:tcPr>
          <w:p>
            <w:r/>
            <w:r>
              <w:rPr>
                <w:b/>
              </w:rPr>
              <w:t>Cantidad</w:t>
            </w:r>
          </w:p>
        </w:tc>
        <w:tc>
          <w:tcPr>
            <w:tcW w:type="dxa" w:w="2016"/>
            <w:shd w:val="clear" w:color="auto" w:fill="E3EFE7"/>
          </w:tcPr>
          <w:p>
            <w:r/>
            <w:r>
              <w:rPr>
                <w:b/>
              </w:rPr>
              <w:t>Medida</w:t>
            </w:r>
          </w:p>
        </w:tc>
        <w:tc>
          <w:tcPr>
            <w:tcW w:type="dxa" w:w="5904"/>
            <w:shd w:val="clear" w:color="auto" w:fill="E3EFE7"/>
          </w:tcPr>
          <w:p>
            <w:r/>
            <w:r>
              <w:rPr>
                <w:b/>
              </w:rPr>
              <w:t>Ingrediente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medianas</w:t>
            </w:r>
          </w:p>
        </w:tc>
        <w:tc>
          <w:tcPr>
            <w:tcW w:type="dxa" w:w="5904"/>
          </w:tcPr>
          <w:p>
            <w:r>
              <w:t>zanahorias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mediano</w:t>
            </w:r>
          </w:p>
        </w:tc>
        <w:tc>
          <w:tcPr>
            <w:tcW w:type="dxa" w:w="5904"/>
          </w:tcPr>
          <w:p>
            <w:r>
              <w:t>pepino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tallos</w:t>
            </w:r>
          </w:p>
        </w:tc>
        <w:tc>
          <w:tcPr>
            <w:tcW w:type="dxa" w:w="5904"/>
          </w:tcPr>
          <w:p>
            <w:r>
              <w:t>apio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taza</w:t>
            </w:r>
          </w:p>
        </w:tc>
        <w:tc>
          <w:tcPr>
            <w:tcW w:type="dxa" w:w="5904"/>
          </w:tcPr>
          <w:p>
            <w:r>
              <w:t>yogur natural (mantenido frío)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cucharada</w:t>
            </w:r>
          </w:p>
        </w:tc>
        <w:tc>
          <w:tcPr>
            <w:tcW w:type="dxa" w:w="5904"/>
          </w:tcPr>
          <w:p>
            <w:r>
              <w:t>jugo de limón</w:t>
            </w:r>
          </w:p>
        </w:tc>
      </w:tr>
      <w:tr>
        <w:tc>
          <w:tcPr>
            <w:tcW w:type="dxa" w:w="1440"/>
          </w:tcPr>
          <w:p>
            <w:r>
              <w:t>1/2</w:t>
            </w:r>
          </w:p>
        </w:tc>
        <w:tc>
          <w:tcPr>
            <w:tcW w:type="dxa" w:w="2016"/>
          </w:tcPr>
          <w:p>
            <w:r>
              <w:t>cucharadita</w:t>
            </w:r>
          </w:p>
        </w:tc>
        <w:tc>
          <w:tcPr>
            <w:tcW w:type="dxa" w:w="5904"/>
          </w:tcPr>
          <w:p>
            <w:r>
              <w:t>eneldo seco o ajo en polvo</w:t>
            </w:r>
          </w:p>
        </w:tc>
      </w:tr>
      <w:tr>
        <w:tc>
          <w:tcPr>
            <w:tcW w:type="dxa" w:w="1440"/>
          </w:tcPr>
          <w:p>
            <w:r>
              <w:t>1/4</w:t>
            </w:r>
          </w:p>
        </w:tc>
        <w:tc>
          <w:tcPr>
            <w:tcW w:type="dxa" w:w="2016"/>
          </w:tcPr>
          <w:p>
            <w:r>
              <w:t>cucharadita</w:t>
            </w:r>
          </w:p>
        </w:tc>
        <w:tc>
          <w:tcPr>
            <w:tcW w:type="dxa" w:w="5904"/>
          </w:tcPr>
          <w:p>
            <w:r>
              <w:t>sal</w:t>
            </w:r>
          </w:p>
        </w:tc>
      </w:tr>
    </w:tbl>
    <w:p>
      <w:pPr>
        <w:pStyle w:val="Heading3"/>
      </w:pPr>
      <w:r>
        <w:t>Equipo</w:t>
      </w:r>
    </w:p>
    <w:p>
      <w:pPr>
        <w:pStyle w:val="ListBullet"/>
      </w:pPr>
      <w:r>
        <w:t>Cuchillo de chef o mondador</w:t>
      </w:r>
    </w:p>
    <w:p>
      <w:pPr>
        <w:pStyle w:val="ListBullet"/>
      </w:pPr>
      <w:r>
        <w:t>Tabla de cortar y toalla húmeda</w:t>
      </w:r>
    </w:p>
    <w:p>
      <w:pPr>
        <w:pStyle w:val="ListBullet"/>
      </w:pPr>
      <w:r>
        <w:t>Pelapapas</w:t>
      </w:r>
    </w:p>
    <w:p>
      <w:pPr>
        <w:pStyle w:val="ListBullet"/>
      </w:pPr>
      <w:r>
        <w:t>Colador</w:t>
      </w:r>
    </w:p>
    <w:p>
      <w:pPr>
        <w:pStyle w:val="ListBullet"/>
      </w:pPr>
      <w:r>
        <w:t>Tazón pequeño para mezclar</w:t>
      </w:r>
    </w:p>
    <w:p>
      <w:pPr>
        <w:pStyle w:val="ListBullet"/>
      </w:pPr>
      <w:r>
        <w:t>Tazas y cucharas medidoras</w:t>
      </w:r>
    </w:p>
    <w:p>
      <w:pPr>
        <w:pStyle w:val="ListBullet"/>
      </w:pPr>
      <w:r>
        <w:t>Plato para servir</w:t>
      </w:r>
    </w:p>
    <w:p>
      <w:pPr>
        <w:pStyle w:val="Heading3"/>
      </w:pPr>
      <w:r>
        <w:t>Pasos</w:t>
      </w:r>
    </w:p>
    <w:p>
      <w:pPr>
        <w:pStyle w:val="ListNumber"/>
      </w:pPr>
      <w:r>
        <w:t>Lávate las manos durante 20 segundos. Lava, enjuaga y desinfecta el mostrador. Pon una toalla húmeda debajo de cada tabla de cortar.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Oficial de seguridad revisa las manos, el mostrador y las toallas.</w:t>
      </w:r>
    </w:p>
    <w:p>
      <w:pPr>
        <w:pStyle w:val="ListNumber"/>
      </w:pPr>
      <w:r>
        <w:t>Lee cada etiqueta. Confirma que sea sin cacahuate.</w:t>
      </w:r>
    </w:p>
    <w:p>
      <w:pPr>
        <w:ind w:left="720"/>
      </w:pPr>
      <w:r>
        <w:rPr>
          <w:b/>
        </w:rPr>
        <w:t xml:space="preserve">Punto de control de seguridad: </w:t>
      </w:r>
      <w:r>
        <w:t>ALERGIA: el Oficial de seguridad firma la revisión de etiquetas.</w:t>
      </w:r>
    </w:p>
    <w:p>
      <w:pPr>
        <w:pStyle w:val="ListNumber"/>
      </w:pPr>
      <w:r>
        <w:t>Frota y enjuaga las zanahorias, el pepino y el apio con agua fría corriente. Seca con una toalla limpia.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lava los productos antes de cortarlos.</w:t>
      </w:r>
    </w:p>
    <w:p>
      <w:pPr>
        <w:pStyle w:val="ListNumber"/>
      </w:pPr>
      <w:r>
        <w:t>Pela las zanahorias. Corta un lado plano para que cada zanahoria quede firme y luego córtala en juliana.</w:t>
      </w:r>
    </w:p>
    <w:p>
      <w:pPr>
        <w:ind w:left="720"/>
      </w:pPr>
      <w:r>
        <w:rPr>
          <w:b/>
        </w:rPr>
        <w:t xml:space="preserve">Punto de control de seguridad: </w:t>
      </w:r>
      <w:r>
        <w:t>CUCHILLO: posición de garra. Un solo cortador a la vez.</w:t>
      </w:r>
    </w:p>
    <w:p>
      <w:pPr>
        <w:pStyle w:val="ListNumber"/>
      </w:pPr>
      <w:r>
        <w:t>Rebana el pepino en rodajas y corta cada rodaja por la mitad.</w:t>
      </w:r>
    </w:p>
    <w:p>
      <w:pPr>
        <w:pStyle w:val="ListNumber"/>
      </w:pPr>
      <w:r>
        <w:t>Corta el apio en palitos de unas 3 pulgadas. Corta dos palitos en cubos pequeños para decorar el dip.</w:t>
      </w:r>
    </w:p>
    <w:p>
      <w:pPr>
        <w:pStyle w:val="ListNumber"/>
      </w:pPr>
      <w:r>
        <w:t>Muestra a tu maestra un corte de cada verdura para la revisión de habilidades. Lávate las manos y la tabla antes de tocar el yogur.</w:t>
      </w:r>
    </w:p>
    <w:p>
      <w:pPr>
        <w:ind w:left="720"/>
      </w:pPr>
      <w:r>
        <w:rPr>
          <w:b/>
        </w:rPr>
        <w:t xml:space="preserve">Punto de control de seguridad: </w:t>
      </w:r>
      <w:r>
        <w:t>MAESTRA: iniciales de la revisión de habilidades.</w:t>
      </w:r>
    </w:p>
    <w:p>
      <w:pPr>
        <w:pStyle w:val="ListNumber"/>
      </w:pPr>
      <w:r>
        <w:t>Saca ahora el yogur del refrigerador. Mezcla el yogur, el jugo de limón, el eneldo y la sal en un tazón. Decora con el apio en cubos.</w:t>
      </w:r>
    </w:p>
    <w:p>
      <w:pPr>
        <w:ind w:left="720"/>
      </w:pPr>
      <w:r>
        <w:rPr>
          <w:b/>
        </w:rPr>
        <w:t xml:space="preserve">Punto de control de seguridad: </w:t>
      </w:r>
      <w:r>
        <w:t>ENFRIAR: el yogur permanece frío hasta este paso.</w:t>
      </w:r>
    </w:p>
    <w:p>
      <w:pPr>
        <w:pStyle w:val="ListNumber"/>
      </w:pPr>
      <w:r>
        <w:t>Acomoda las verduras en el plato y coman juntos. Pon el dip sobrante en el refrigerador de inmediato.</w:t>
      </w:r>
    </w:p>
    <w:p>
      <w:pPr>
        <w:ind w:left="720"/>
      </w:pPr>
      <w:r>
        <w:rPr>
          <w:b/>
        </w:rPr>
        <w:t xml:space="preserve">Punto de control de seguridad: </w:t>
      </w:r>
      <w:r>
        <w:t>ENFRIAR: las sobras vuelven dentro de 2 horas.</w:t>
      </w:r>
    </w:p>
    <w:p>
      <w:pPr>
        <w:pStyle w:val="ListNumber"/>
      </w:pPr>
      <w:r>
        <w:t>Lava los cuchillos a mano uno por uno, con la hoja alejada de ti. Desinfecta las tablas y el mostrador, devuelve el equipo y pide la revisión de la estación.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Encargado de limpieza firma la revisión de la estación.</w:t>
      </w:r>
    </w:p>
    <w:p>
      <w:r>
        <w:rPr>
          <w:b/>
        </w:rPr>
        <w:t xml:space="preserve">Costo estimado por grupo: </w:t>
      </w:r>
      <w:r>
        <w:t>$2.50 (estimate)</w:t>
      </w:r>
    </w:p>
    <w:p>
      <w:pPr>
        <w:pStyle w:val="Heading3"/>
      </w:pPr>
      <w:r>
        <w:t>Revisión de la estación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Revisión de la estación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Revisar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Sí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Iniciales</w:t>
            </w:r>
          </w:p>
        </w:tc>
      </w:tr>
      <w:tr>
        <w:tc>
          <w:tcPr>
            <w:tcW w:type="dxa" w:w="5760"/>
          </w:tcPr>
          <w:p>
            <w:r>
              <w:t>Manos lavadas 20 segundos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Mostrador lavado, enjuagado, desinfectado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crudos y listos para comer separados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fríos de vuelta en el refrigerador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Platos lavados y guardados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Equipo devuelto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Tarjeta de receta: Quesadillas de frijol y queso</w:t>
      </w:r>
    </w:p>
    <w:p>
      <w:r>
        <w:t>Rinde: 4   |   Tiempo activo (minutos): 25</w:t>
      </w:r>
    </w:p>
    <w:p>
      <w:r>
        <w:rPr>
          <w:b/>
        </w:rPr>
        <w:t xml:space="preserve">Nota sobre alergias: </w:t>
      </w:r>
      <w:r>
        <w:t>Contiene trigo y leche. Revisa las etiquetas de la tortilla, los frijoles y la salsa para confirmar que no tienen cacahuate.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es"/>
        <w:tblDescription w:val="Ingredients with amount, measure and name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val="clear" w:color="auto" w:fill="E3EFE7"/>
          </w:tcPr>
          <w:p>
            <w:r/>
            <w:r>
              <w:rPr>
                <w:b/>
              </w:rPr>
              <w:t>Cantidad</w:t>
            </w:r>
          </w:p>
        </w:tc>
        <w:tc>
          <w:tcPr>
            <w:tcW w:type="dxa" w:w="2016"/>
            <w:shd w:val="clear" w:color="auto" w:fill="E3EFE7"/>
          </w:tcPr>
          <w:p>
            <w:r/>
            <w:r>
              <w:rPr>
                <w:b/>
              </w:rPr>
              <w:t>Medida</w:t>
            </w:r>
          </w:p>
        </w:tc>
        <w:tc>
          <w:tcPr>
            <w:tcW w:type="dxa" w:w="5904"/>
            <w:shd w:val="clear" w:color="auto" w:fill="E3EFE7"/>
          </w:tcPr>
          <w:p>
            <w:r/>
            <w:r>
              <w:rPr>
                <w:b/>
              </w:rPr>
              <w:t>Ingrediente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de 8 pulgadas</w:t>
            </w:r>
          </w:p>
        </w:tc>
        <w:tc>
          <w:tcPr>
            <w:tcW w:type="dxa" w:w="5904"/>
          </w:tcPr>
          <w:p>
            <w:r>
              <w:t>tortillas de harina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lata (15 oz)</w:t>
            </w:r>
          </w:p>
        </w:tc>
        <w:tc>
          <w:tcPr>
            <w:tcW w:type="dxa" w:w="5904"/>
          </w:tcPr>
          <w:p>
            <w:r>
              <w:t>frijoles negros, escurridos y enjuagados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taza</w:t>
            </w:r>
          </w:p>
        </w:tc>
        <w:tc>
          <w:tcPr>
            <w:tcW w:type="dxa" w:w="5904"/>
          </w:tcPr>
          <w:p>
            <w:r>
              <w:t>queso rallado (ralla de un bloque)</w:t>
            </w:r>
          </w:p>
        </w:tc>
      </w:tr>
      <w:tr>
        <w:tc>
          <w:tcPr>
            <w:tcW w:type="dxa" w:w="1440"/>
          </w:tcPr>
          <w:p>
            <w:r>
              <w:t>1/2</w:t>
            </w:r>
          </w:p>
        </w:tc>
        <w:tc>
          <w:tcPr>
            <w:tcW w:type="dxa" w:w="2016"/>
          </w:tcPr>
          <w:p>
            <w:r>
              <w:t>taza</w:t>
            </w:r>
          </w:p>
        </w:tc>
        <w:tc>
          <w:tcPr>
            <w:tcW w:type="dxa" w:w="5904"/>
          </w:tcPr>
          <w:p>
            <w:r>
              <w:t>salsa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cucharadita</w:t>
            </w:r>
          </w:p>
        </w:tc>
        <w:tc>
          <w:tcPr>
            <w:tcW w:type="dxa" w:w="5904"/>
          </w:tcPr>
          <w:p>
            <w:r>
              <w:t>aceite para la sartén</w:t>
            </w:r>
          </w:p>
        </w:tc>
      </w:tr>
    </w:tbl>
    <w:p>
      <w:pPr>
        <w:pStyle w:val="Heading3"/>
      </w:pPr>
      <w:r>
        <w:t>Equipo</w:t>
      </w:r>
    </w:p>
    <w:p>
      <w:pPr>
        <w:pStyle w:val="ListBullet"/>
      </w:pPr>
      <w:r>
        <w:t>Sartén y espátula</w:t>
      </w:r>
    </w:p>
    <w:p>
      <w:pPr>
        <w:pStyle w:val="ListBullet"/>
      </w:pPr>
      <w:r>
        <w:t>Rallador de caja</w:t>
      </w:r>
    </w:p>
    <w:p>
      <w:pPr>
        <w:pStyle w:val="ListBullet"/>
      </w:pPr>
      <w:r>
        <w:t>Colador</w:t>
      </w:r>
    </w:p>
    <w:p>
      <w:pPr>
        <w:pStyle w:val="ListBullet"/>
      </w:pPr>
      <w:r>
        <w:t>Tenedor y tazón</w:t>
      </w:r>
    </w:p>
    <w:p>
      <w:pPr>
        <w:pStyle w:val="ListBullet"/>
      </w:pPr>
      <w:r>
        <w:t>Tabla de cortar y cortador de pizza o cuchillo</w:t>
      </w:r>
    </w:p>
    <w:p>
      <w:pPr>
        <w:pStyle w:val="ListBullet"/>
      </w:pPr>
      <w:r>
        <w:t>Termómetro de cocina</w:t>
      </w:r>
    </w:p>
    <w:p>
      <w:pPr>
        <w:pStyle w:val="ListBullet"/>
      </w:pPr>
      <w:r>
        <w:t>Guantes de horno</w:t>
      </w:r>
    </w:p>
    <w:p>
      <w:pPr>
        <w:pStyle w:val="Heading3"/>
      </w:pPr>
      <w:r>
        <w:t>Pasos</w:t>
      </w:r>
    </w:p>
    <w:p>
      <w:pPr>
        <w:pStyle w:val="ListNumber"/>
      </w:pPr>
      <w:r>
        <w:t>Lávate las manos durante 20 segundos. Lava, enjuaga y desinfecta el mostrador.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Oficial de seguridad revisa las manos y el mostrador.</w:t>
      </w:r>
    </w:p>
    <w:p>
      <w:pPr>
        <w:pStyle w:val="ListNumber"/>
      </w:pPr>
      <w:r>
        <w:t>Lee cada etiqueta. Confirma que sea sin cacahuate.</w:t>
      </w:r>
    </w:p>
    <w:p>
      <w:pPr>
        <w:ind w:left="720"/>
      </w:pPr>
      <w:r>
        <w:rPr>
          <w:b/>
        </w:rPr>
        <w:t xml:space="preserve">Punto de control de seguridad: </w:t>
      </w:r>
      <w:r>
        <w:t>ALERGIA: el Oficial de seguridad firma la revisión de etiquetas.</w:t>
      </w:r>
    </w:p>
    <w:p>
      <w:pPr>
        <w:pStyle w:val="ListNumber"/>
      </w:pPr>
      <w:r>
        <w:t>Escurre y enjuaga los frijoles en el colador. Machaca aproximadamente la mitad con un tenedor en un tazón.</w:t>
      </w:r>
    </w:p>
    <w:p>
      <w:pPr>
        <w:pStyle w:val="ListNumber"/>
      </w:pPr>
      <w:r>
        <w:t>Ralla el queso alejando las yemas de los dedos. Deja de rallar cuando el trozo sea pequeño.</w:t>
      </w:r>
    </w:p>
    <w:p>
      <w:pPr>
        <w:ind w:left="720"/>
      </w:pPr>
      <w:r>
        <w:rPr>
          <w:b/>
        </w:rPr>
        <w:t xml:space="preserve">Punto de control de seguridad: </w:t>
      </w:r>
      <w:r>
        <w:t>SEGURIDAD CON HERRAMIENTAS: ralla alejando los dedos.</w:t>
      </w:r>
    </w:p>
    <w:p>
      <w:pPr>
        <w:pStyle w:val="ListNumber"/>
      </w:pPr>
      <w:r>
        <w:t>Extiende frijoles y queso en la mitad de cada tortilla y dóblala.</w:t>
      </w:r>
    </w:p>
    <w:p>
      <w:pPr>
        <w:pStyle w:val="ListNumber"/>
      </w:pPr>
      <w:r>
        <w:t>Calienta la sartén a fuego medio con un poco de aceite. Cocina cada quesadilla de 2 a 3 minutos por lado hasta que esté dorada y el queso se derrita.</w:t>
      </w:r>
    </w:p>
    <w:p>
      <w:pPr>
        <w:ind w:left="720"/>
      </w:pPr>
      <w:r>
        <w:rPr>
          <w:b/>
        </w:rPr>
        <w:t xml:space="preserve">Punto de control de seguridad: </w:t>
      </w:r>
      <w:r>
        <w:t>COCINAR: mangos hacia adentro. Solo guantes secos.</w:t>
      </w:r>
    </w:p>
    <w:p>
      <w:pPr>
        <w:pStyle w:val="ListNumber"/>
      </w:pPr>
      <w:r>
        <w:t>Pon un termómetro limpio en el centro. Debe marcar 165 °F. Anótalo. Desinfecta el termómetro.</w:t>
      </w:r>
    </w:p>
    <w:p>
      <w:pPr>
        <w:ind w:left="720"/>
      </w:pPr>
      <w:r>
        <w:rPr>
          <w:b/>
        </w:rPr>
        <w:t xml:space="preserve">Punto de control de seguridad: </w:t>
      </w:r>
      <w:r>
        <w:t>COCINAR: 165 °F en el centro.</w:t>
      </w:r>
    </w:p>
    <w:p>
      <w:pPr>
        <w:pStyle w:val="ListNumber"/>
      </w:pPr>
      <w:r>
        <w:t>Corta en triángulos sobre la tabla y sirve con salsa. Coman juntos.</w:t>
      </w:r>
    </w:p>
    <w:p>
      <w:pPr>
        <w:pStyle w:val="ListNumber"/>
      </w:pPr>
      <w:r>
        <w:t>Deja enfriar la sartén y luego lava los platos, desinfecta el mostrador, devuelve el equipo y pide la revisión de la estación.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Encargado de limpieza firma la revisión de la estación.</w:t>
      </w:r>
    </w:p>
    <w:p>
      <w:r>
        <w:rPr>
          <w:b/>
        </w:rPr>
        <w:t xml:space="preserve">Costo estimado por grupo: </w:t>
      </w:r>
      <w:r>
        <w:t>$3.00 (estimate)</w:t>
      </w:r>
    </w:p>
    <w:p>
      <w:pPr>
        <w:pStyle w:val="Heading3"/>
      </w:pPr>
      <w:r>
        <w:t>Revisión de la estación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Revisión de la estación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Revisar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Sí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Iniciales</w:t>
            </w:r>
          </w:p>
        </w:tc>
      </w:tr>
      <w:tr>
        <w:tc>
          <w:tcPr>
            <w:tcW w:type="dxa" w:w="5760"/>
          </w:tcPr>
          <w:p>
            <w:r>
              <w:t>Manos lavadas 20 segundos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Mostrador lavado, enjuagado, desinfectado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crudos y listos para comer separados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fríos de vuelta en el refrigerador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Platos lavados y guardados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Equipo devuelto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Tarjeta de receta: Licuado de fruta</w:t>
      </w:r>
    </w:p>
    <w:p>
      <w:r>
        <w:t>Rinde: 4   |   Tiempo activo (minutos): 15</w:t>
      </w:r>
    </w:p>
    <w:p>
      <w:r>
        <w:rPr>
          <w:b/>
        </w:rPr>
        <w:t xml:space="preserve">Nota sobre alergias: </w:t>
      </w:r>
      <w:r>
        <w:t>Contiene leche. Usa bebida de soya u avena fortificada y yogur sin lácteos si es necesario. Todos los productos deben ser sin cacahuate.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Ingredientes"/>
        <w:tblDescription w:val="Ingredients with amount, measure and name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440"/>
            <w:shd w:val="clear" w:color="auto" w:fill="E3EFE7"/>
          </w:tcPr>
          <w:p>
            <w:r/>
            <w:r>
              <w:rPr>
                <w:b/>
              </w:rPr>
              <w:t>Cantidad</w:t>
            </w:r>
          </w:p>
        </w:tc>
        <w:tc>
          <w:tcPr>
            <w:tcW w:type="dxa" w:w="2016"/>
            <w:shd w:val="clear" w:color="auto" w:fill="E3EFE7"/>
          </w:tcPr>
          <w:p>
            <w:r/>
            <w:r>
              <w:rPr>
                <w:b/>
              </w:rPr>
              <w:t>Medida</w:t>
            </w:r>
          </w:p>
        </w:tc>
        <w:tc>
          <w:tcPr>
            <w:tcW w:type="dxa" w:w="5904"/>
            <w:shd w:val="clear" w:color="auto" w:fill="E3EFE7"/>
          </w:tcPr>
          <w:p>
            <w:r/>
            <w:r>
              <w:rPr>
                <w:b/>
              </w:rPr>
              <w:t>Ingrediente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taza</w:t>
            </w:r>
          </w:p>
        </w:tc>
        <w:tc>
          <w:tcPr>
            <w:tcW w:type="dxa" w:w="5904"/>
          </w:tcPr>
          <w:p>
            <w:r>
              <w:t>leche o bebida de soya fortificada</w:t>
            </w:r>
          </w:p>
        </w:tc>
      </w:tr>
      <w:tr>
        <w:tc>
          <w:tcPr>
            <w:tcW w:type="dxa" w:w="1440"/>
          </w:tcPr>
          <w:p>
            <w:r>
              <w:t>3/4</w:t>
            </w:r>
          </w:p>
        </w:tc>
        <w:tc>
          <w:tcPr>
            <w:tcW w:type="dxa" w:w="2016"/>
          </w:tcPr>
          <w:p>
            <w:r>
              <w:t>taza</w:t>
            </w:r>
          </w:p>
        </w:tc>
        <w:tc>
          <w:tcPr>
            <w:tcW w:type="dxa" w:w="5904"/>
          </w:tcPr>
          <w:p>
            <w:r>
              <w:t>yogur natural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medianos</w:t>
            </w:r>
          </w:p>
        </w:tc>
        <w:tc>
          <w:tcPr>
            <w:tcW w:type="dxa" w:w="5904"/>
          </w:tcPr>
          <w:p>
            <w:r>
              <w:t>plátanos maduros</w:t>
            </w:r>
          </w:p>
        </w:tc>
      </w:tr>
      <w:tr>
        <w:tc>
          <w:tcPr>
            <w:tcW w:type="dxa" w:w="1440"/>
          </w:tcPr>
          <w:p>
            <w:r>
              <w:t>1 1/2</w:t>
            </w:r>
          </w:p>
        </w:tc>
        <w:tc>
          <w:tcPr>
            <w:tcW w:type="dxa" w:w="2016"/>
          </w:tcPr>
          <w:p>
            <w:r>
              <w:t>tazas</w:t>
            </w:r>
          </w:p>
        </w:tc>
        <w:tc>
          <w:tcPr>
            <w:tcW w:type="dxa" w:w="5904"/>
          </w:tcPr>
          <w:p>
            <w:r>
              <w:t>fruta congelada, sin azúcar añadida</w:t>
            </w:r>
          </w:p>
        </w:tc>
      </w:tr>
    </w:tbl>
    <w:p>
      <w:pPr>
        <w:pStyle w:val="Heading3"/>
      </w:pPr>
      <w:r>
        <w:t>Equipo</w:t>
      </w:r>
    </w:p>
    <w:p>
      <w:pPr>
        <w:pStyle w:val="ListBullet"/>
      </w:pPr>
      <w:r>
        <w:t>Licuadora</w:t>
      </w:r>
    </w:p>
    <w:p>
      <w:pPr>
        <w:pStyle w:val="ListBullet"/>
      </w:pPr>
      <w:r>
        <w:t>Toalla doblada</w:t>
      </w:r>
    </w:p>
    <w:p>
      <w:pPr>
        <w:pStyle w:val="ListBullet"/>
      </w:pPr>
      <w:r>
        <w:t>Tabla de cortar y cuchillo de mesa</w:t>
      </w:r>
    </w:p>
    <w:p>
      <w:pPr>
        <w:pStyle w:val="ListBullet"/>
      </w:pPr>
      <w:r>
        <w:t>Tazas medidoras</w:t>
      </w:r>
    </w:p>
    <w:p>
      <w:pPr>
        <w:pStyle w:val="ListBullet"/>
      </w:pPr>
      <w:r>
        <w:t>4 vasos</w:t>
      </w:r>
    </w:p>
    <w:p>
      <w:pPr>
        <w:pStyle w:val="ListBullet"/>
      </w:pPr>
      <w:r>
        <w:t>Espátula de goma (solo para usar con la licuadora apagada)</w:t>
      </w:r>
    </w:p>
    <w:p>
      <w:pPr>
        <w:pStyle w:val="Heading3"/>
      </w:pPr>
      <w:r>
        <w:t>Pasos</w:t>
      </w:r>
    </w:p>
    <w:p>
      <w:pPr>
        <w:pStyle w:val="ListNumber"/>
      </w:pPr>
      <w:r>
        <w:t>Lávate las manos durante 20 segundos. Lava, enjuaga y desinfecta el mostrador.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Oficial de seguridad revisa las manos y el mostrador.</w:t>
      </w:r>
    </w:p>
    <w:p>
      <w:pPr>
        <w:pStyle w:val="ListNumber"/>
      </w:pPr>
      <w:r>
        <w:t>Lee cada etiqueta. Confirma que sea sin cacahuate.</w:t>
      </w:r>
    </w:p>
    <w:p>
      <w:pPr>
        <w:ind w:left="720"/>
      </w:pPr>
      <w:r>
        <w:rPr>
          <w:b/>
        </w:rPr>
        <w:t xml:space="preserve">Punto de control de seguridad: </w:t>
      </w:r>
      <w:r>
        <w:t>ALERGIA: el Oficial de seguridad firma la revisión de etiquetas.</w:t>
      </w:r>
    </w:p>
    <w:p>
      <w:pPr>
        <w:pStyle w:val="ListNumber"/>
      </w:pPr>
      <w:r>
        <w:t>Verifica que la licuadora esté armada con la cuchilla y la jarra bien colocadas, y que la base esté seca y conectada.</w:t>
      </w:r>
    </w:p>
    <w:p>
      <w:pPr>
        <w:ind w:left="720"/>
      </w:pPr>
      <w:r>
        <w:rPr>
          <w:b/>
        </w:rPr>
        <w:t xml:space="preserve">Punto de control de seguridad: </w:t>
      </w:r>
      <w:r>
        <w:t>APARATO: la maestra revisa el armado.</w:t>
      </w:r>
    </w:p>
    <w:p>
      <w:pPr>
        <w:pStyle w:val="ListNumber"/>
      </w:pPr>
      <w:r>
        <w:t>Pela y rebana los plátanos con el cuchillo de mesa.</w:t>
      </w:r>
    </w:p>
    <w:p>
      <w:pPr>
        <w:pStyle w:val="ListNumber"/>
      </w:pPr>
      <w:r>
        <w:t>Agrega primero la leche, luego el yogur y los plátanos y al final la fruta congelada encima.</w:t>
      </w:r>
    </w:p>
    <w:p>
      <w:pPr>
        <w:ind w:left="720"/>
      </w:pPr>
      <w:r>
        <w:rPr>
          <w:b/>
        </w:rPr>
        <w:t xml:space="preserve">Punto de control de seguridad: </w:t>
      </w:r>
      <w:r>
        <w:t>ENFRIAR: el yogur y la leche permanecen fríos hasta este paso.</w:t>
      </w:r>
    </w:p>
    <w:p>
      <w:pPr>
        <w:pStyle w:val="ListNumber"/>
      </w:pPr>
      <w:r>
        <w:t>Pon la tapa firmemente y sujétala con una toalla doblada. Pulsa varias veces y luego licúa a velocidad alta de 30 a 45 segundos hasta que quede suave.</w:t>
      </w:r>
    </w:p>
    <w:p>
      <w:pPr>
        <w:ind w:left="720"/>
      </w:pPr>
      <w:r>
        <w:rPr>
          <w:b/>
        </w:rPr>
        <w:t xml:space="preserve">Punto de control de seguridad: </w:t>
      </w:r>
      <w:r>
        <w:t>APARATO: tapa puesta. Nada en la jarra mientras funciona.</w:t>
      </w:r>
    </w:p>
    <w:p>
      <w:pPr>
        <w:pStyle w:val="ListNumber"/>
      </w:pPr>
      <w:r>
        <w:t>Apaga la licuadora y espera a que la cuchilla se detenga. Sirve en 4 vasos. Prueba y anota un cambio que harías.</w:t>
      </w:r>
    </w:p>
    <w:p>
      <w:pPr>
        <w:pStyle w:val="ListNumber"/>
      </w:pPr>
      <w:r>
        <w:t>Desconecta la licuadora. Llena la jarra hasta la mitad con agua tibia y jabón, pon la tapa y licúa 20 segundos. Vacía y enjuaga. Limpia la base con un paño húmedo; nunca sumerjas la base en agua.</w:t>
      </w:r>
    </w:p>
    <w:p>
      <w:pPr>
        <w:ind w:left="720"/>
      </w:pPr>
      <w:r>
        <w:rPr>
          <w:b/>
        </w:rPr>
        <w:t xml:space="preserve">Punto de control de seguridad: </w:t>
      </w:r>
      <w:r>
        <w:t>APARATO: desconecta antes de limpiar.</w:t>
      </w:r>
    </w:p>
    <w:p>
      <w:pPr>
        <w:pStyle w:val="ListNumber"/>
      </w:pPr>
      <w:r>
        <w:t>Lava los platos, desinfecta el mostrador, devuelve el equipo y pide la revisión de la estación.</w:t>
      </w:r>
    </w:p>
    <w:p>
      <w:pPr>
        <w:ind w:left="720"/>
      </w:pPr>
      <w:r>
        <w:rPr>
          <w:b/>
        </w:rPr>
        <w:t xml:space="preserve">Punto de control de seguridad: </w:t>
      </w:r>
      <w:r>
        <w:t>LIMPIAR: el Encargado de limpieza firma la revisión de la estación.</w:t>
      </w:r>
    </w:p>
    <w:p>
      <w:r>
        <w:rPr>
          <w:b/>
        </w:rPr>
        <w:t xml:space="preserve">Costo estimado por grupo: </w:t>
      </w:r>
      <w:r>
        <w:t>$2.50 (estimate)</w:t>
      </w:r>
    </w:p>
    <w:p>
      <w:pPr>
        <w:pStyle w:val="Heading3"/>
      </w:pPr>
      <w:r>
        <w:t>Revisión de la estación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Revisión de la estación"/>
        <w:tblDescription w:val="Checklist the group completes before cleanup is approved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5760"/>
            <w:shd w:val="clear" w:color="auto" w:fill="E3EFE7"/>
          </w:tcPr>
          <w:p>
            <w:r/>
            <w:r>
              <w:rPr>
                <w:b/>
              </w:rPr>
              <w:t>Revisar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Sí / No</w:t>
            </w:r>
          </w:p>
        </w:tc>
        <w:tc>
          <w:tcPr>
            <w:tcW w:type="dxa" w:w="1872"/>
            <w:shd w:val="clear" w:color="auto" w:fill="E3EFE7"/>
          </w:tcPr>
          <w:p>
            <w:r/>
            <w:r>
              <w:rPr>
                <w:b/>
              </w:rPr>
              <w:t>Iniciales</w:t>
            </w:r>
          </w:p>
        </w:tc>
      </w:tr>
      <w:tr>
        <w:tc>
          <w:tcPr>
            <w:tcW w:type="dxa" w:w="5760"/>
          </w:tcPr>
          <w:p>
            <w:r>
              <w:t>Manos lavadas 20 segundos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Mostrador lavado, enjuagado, desinfectado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crudos y listos para comer separados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Alimentos fríos de vuelta en el refrigerador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Platos lavados y guardados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5760"/>
          </w:tcPr>
          <w:p>
            <w:r>
              <w:t>Equipo devuelto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B5E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2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0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Alimentos Integrales y Nutrición - Tarjeta de receta (Unidad 3)</dc:title>
  <dc:subject>Recipe cards</dc:subject>
  <dc:creator>ISD 197 Family and Consumer Science</dc:creator>
  <cp:keywords>Whole Foods and Nutrition; accessible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es-US</dc:language>
</cp:coreProperties>
</file>