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Main</w:t>
      </w:r>
      <w:r>
        <w:t xml:space="preserve"> </w:t>
      </w: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[YOUR</w:t>
      </w:r>
      <w:r>
        <w:t xml:space="preserve"> </w:t>
      </w:r>
      <w:r>
        <w:t xml:space="preserve">NAME</w:t>
      </w:r>
      <w:r>
        <w:t xml:space="preserve"> </w:t>
      </w:r>
      <w:r>
        <w:t xml:space="preserve">HERE]</w:t>
      </w:r>
    </w:p>
    <w:p>
      <w:pPr>
        <w:pStyle w:val="Date"/>
      </w:pPr>
      <w:r>
        <w:t xml:space="preserve">2023-02-20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What were the characteristics of counties in [US STATE] that flipped support from the [REPUBLICANS/DEMOCRATS] in 2012 to [DEMOCRATS/REPUBLICANS] in 2016 for the office of US President? Finding an answer to this question matters because…</w:t>
      </w:r>
    </w:p>
    <w:bookmarkEnd w:id="20"/>
    <w:bookmarkStart w:id="21" w:name="data-and-design"/>
    <w:p>
      <w:pPr>
        <w:pStyle w:val="Heading2"/>
      </w:pPr>
      <w:r>
        <w:t xml:space="preserve">Data and Design</w:t>
      </w:r>
    </w:p>
    <w:p>
      <w:pPr>
        <w:pStyle w:val="FirstParagraph"/>
      </w:pPr>
      <w:r>
        <w:t xml:space="preserve">I used county-level data from the</w:t>
      </w:r>
      <w:r>
        <w:t xml:space="preserve"> </w:t>
      </w:r>
      <w:r>
        <w:rPr>
          <w:rStyle w:val="VerbatimChar"/>
        </w:rPr>
        <w:t xml:space="preserve">{socviz}</w:t>
      </w:r>
      <w:r>
        <w:t xml:space="preserve"> </w:t>
      </w:r>
      <w:r>
        <w:t xml:space="preserve">R package to examine how demographic characteristics of counties in [US STATE] correlated with shifts in support away from the [REPUBLICANS/DEMOCRATS] to the [DEMOCRATS/REPUBLICANS] between 2012 and 2016. I specifically looked at the following four variables:</w:t>
      </w:r>
    </w:p>
    <w:p>
      <w:pPr>
        <w:numPr>
          <w:ilvl w:val="0"/>
          <w:numId w:val="1001"/>
        </w:numPr>
        <w:pStyle w:val="Compact"/>
      </w:pPr>
      <w:r>
        <w:t xml:space="preserve">VARIABLE 1</w:t>
      </w:r>
    </w:p>
    <w:p>
      <w:pPr>
        <w:numPr>
          <w:ilvl w:val="0"/>
          <w:numId w:val="1001"/>
        </w:numPr>
        <w:pStyle w:val="Compact"/>
      </w:pPr>
      <w:r>
        <w:t xml:space="preserve">VARIABLE 2</w:t>
      </w:r>
    </w:p>
    <w:p>
      <w:pPr>
        <w:numPr>
          <w:ilvl w:val="0"/>
          <w:numId w:val="1001"/>
        </w:numPr>
        <w:pStyle w:val="Compact"/>
      </w:pPr>
      <w:r>
        <w:t xml:space="preserve">VARIABLE 3</w:t>
      </w:r>
    </w:p>
    <w:p>
      <w:pPr>
        <w:numPr>
          <w:ilvl w:val="0"/>
          <w:numId w:val="1001"/>
        </w:numPr>
        <w:pStyle w:val="Compact"/>
      </w:pPr>
      <w:r>
        <w:t xml:space="preserve">VARIABLE 4</w:t>
      </w:r>
    </w:p>
    <w:p>
      <w:pPr>
        <w:pStyle w:val="FirstParagraph"/>
      </w:pPr>
      <w:r>
        <w:t xml:space="preserve">I chose to look at these because…</w:t>
      </w:r>
    </w:p>
    <w:p>
      <w:pPr>
        <w:pStyle w:val="BodyText"/>
      </w:pPr>
      <w:r>
        <w:t xml:space="preserve">To provide a sense for where the biggest shifts in electoral support occurred in [US STATE], I first drew a map of the state and used color to show which countries flipped support in favor of the [REPUBLICAN/DEMOCRATIC] nominee for President in 2016. I then used a series of [BAR PLOTS/BOXPLOTS/SMOOTHED REGRESSION PLOTS] to show the correlation between shifts in support and the four demographic characteristics listed above.</w:t>
      </w:r>
    </w:p>
    <w:bookmarkEnd w:id="21"/>
    <w:bookmarkStart w:id="25" w:name="results"/>
    <w:p>
      <w:pPr>
        <w:pStyle w:val="Heading2"/>
      </w:pPr>
      <w:r>
        <w:t xml:space="preserve">Results</w:t>
      </w:r>
    </w:p>
    <w:p>
      <w:pPr>
        <w:pStyle w:val="FirstParagraph"/>
      </w:pPr>
      <w:r>
        <w:drawing>
          <wp:inline>
            <wp:extent cx="4581162" cy="3664929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a1_files/figure-docx/unnamed-chunk-1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162" cy="3664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 Assignment 1</dc:title>
  <dc:creator>[YOUR NAME HERE]</dc:creator>
  <cp:keywords/>
  <dcterms:created xsi:type="dcterms:W3CDTF">2023-02-20T11:32:07Z</dcterms:created>
  <dcterms:modified xsi:type="dcterms:W3CDTF">2023-02-20T11:32:07Z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2023-02-20</vt:lpwstr>
  </property>
  <property fmtid="{D5CDD505-2E9C-101B-9397-08002B2CF9AE}" pid="3" name="output">
    <vt:lpwstr>word_document</vt:lpwstr>
  </property>
</Properties>
</file>