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the social sciences, few regularities attain law-like status. The</w:t>
      </w:r>
      <w:r>
        <w:t xml:space="preserve"> </w:t>
      </w:r>
      <w:r>
        <w:t xml:space="preserve">idea that war deadliness follows a power-law distribution is one such</w:t>
      </w:r>
      <w:r>
        <w:t xml:space="preserve"> </w:t>
      </w:r>
      <w:r>
        <w:t xml:space="preserve">regularity, and scholars have regarded it as such since its initial</w:t>
      </w:r>
      <w:r>
        <w:t xml:space="preserve"> </w:t>
      </w:r>
      <w:r>
        <w:t xml:space="preserve">discovery earlier in the twentieth century</w:t>
      </w:r>
      <w:r>
        <w:t xml:space="preserve"> </w:t>
      </w:r>
      <w:r>
        <w:t xml:space="preserve">(Richardson 1948, 1960)</w:t>
      </w:r>
      <w:r>
        <w:t xml:space="preserve">. The practical, as well as alarming, significance of</w:t>
      </w:r>
      <w:r>
        <w:t xml:space="preserve"> </w:t>
      </w:r>
      <w:r>
        <w:t xml:space="preserve">war being power-law distributed has been addressed by numerous studies</w:t>
      </w:r>
      <w:r>
        <w:t xml:space="preserve"> </w:t>
      </w:r>
      <w:r>
        <w:t xml:space="preserve">over the past 10 to 20 years, but the idea received more widespread</w:t>
      </w:r>
      <w:r>
        <w:t xml:space="preserve"> </w:t>
      </w:r>
      <w:r>
        <w:t xml:space="preserve">popular attention than it had before with the publication of Bear</w:t>
      </w:r>
      <w:r>
        <w:t xml:space="preserve"> </w:t>
      </w:r>
      <w:r>
        <w:t xml:space="preserve">Braumoeller’s</w:t>
      </w:r>
      <w:r>
        <w:t xml:space="preserve"> </w:t>
      </w:r>
      <w:r>
        <w:t xml:space="preserve">(2019)</w:t>
      </w:r>
      <w:r>
        <w:t xml:space="preserve"> </w:t>
      </w:r>
      <w:r>
        <w:t xml:space="preserve">book</w:t>
      </w:r>
      <w:r>
        <w:t xml:space="preserve"> </w:t>
      </w:r>
      <w:r>
        <w:rPr>
          <w:iCs/>
          <w:i/>
        </w:rPr>
        <w:t xml:space="preserve">Only the Dead</w:t>
      </w:r>
      <w:r>
        <w:t xml:space="preserve">.</w:t>
      </w:r>
    </w:p>
    <w:p>
      <w:pPr>
        <w:pStyle w:val="BodyText"/>
      </w:pPr>
      <w:r>
        <w:t xml:space="preserve">The deadly potential of wars cannot be overstated, and the power-law</w:t>
      </w:r>
      <w:r>
        <w:t xml:space="preserve"> </w:t>
      </w:r>
      <w:r>
        <w:t xml:space="preserve">distribution applied to estimate the range of probable war fatalities</w:t>
      </w:r>
      <w:r>
        <w:t xml:space="preserve"> </w:t>
      </w:r>
      <w:r>
        <w:t xml:space="preserve">that belligerents suffer by war’s end captures this well. However, the</w:t>
      </w:r>
      <w:r>
        <w:t xml:space="preserve"> </w:t>
      </w:r>
      <w:r>
        <w:t xml:space="preserve">wisdom of fitting war death data to the power-law rather than some other</w:t>
      </w:r>
      <w:r>
        <w:t xml:space="preserve"> </w:t>
      </w:r>
      <w:r>
        <w:t xml:space="preserve">distributional form is not always clear. A persistent practical reality</w:t>
      </w:r>
      <w:r>
        <w:t xml:space="preserve"> </w:t>
      </w:r>
      <w:r>
        <w:t xml:space="preserve">that arises in Braumoeller’s</w:t>
      </w:r>
      <w:r>
        <w:t xml:space="preserve"> </w:t>
      </w:r>
      <w:r>
        <w:t xml:space="preserve">(2019)</w:t>
      </w:r>
      <w:r>
        <w:t xml:space="preserve"> </w:t>
      </w:r>
      <w:r>
        <w:t xml:space="preserve">efforts to fit war</w:t>
      </w:r>
      <w:r>
        <w:t xml:space="preserve"> </w:t>
      </w:r>
      <w:r>
        <w:t xml:space="preserve">fatality data for all major wars fought over the last 200 years to the</w:t>
      </w:r>
      <w:r>
        <w:t xml:space="preserve"> </w:t>
      </w:r>
      <w:r>
        <w:t xml:space="preserve">power-law distribution is the fact that the power-law only provides a</w:t>
      </w:r>
      <w:r>
        <w:t xml:space="preserve"> </w:t>
      </w:r>
      <w:r>
        <w:t xml:space="preserve">good fit for the data above a lower bound. In many applied settings and</w:t>
      </w:r>
      <w:r>
        <w:t xml:space="preserve"> </w:t>
      </w:r>
      <w:r>
        <w:t xml:space="preserve">across a range of phenomena that plausibly follow a power-law</w:t>
      </w:r>
      <w:r>
        <w:t xml:space="preserve"> </w:t>
      </w:r>
      <w:r>
        <w:t xml:space="preserve">distribution, this fact is often treated as a minor hiccup that existing</w:t>
      </w:r>
      <w:r>
        <w:t xml:space="preserve"> </w:t>
      </w:r>
      <w:r>
        <w:t xml:space="preserve">statistical procedures have been designed to address</w:t>
      </w:r>
      <w:r>
        <w:t xml:space="preserve"> </w:t>
      </w:r>
      <w:r>
        <w:t xml:space="preserve">(Clauset, Shalizi, and Newman 2009)</w:t>
      </w:r>
      <w:r>
        <w:t xml:space="preserve">.</w:t>
      </w:r>
      <w:r>
        <w:t xml:space="preserve"> </w:t>
      </w:r>
      <w:r>
        <w:t xml:space="preserve">The solution entails identifying the lowest possible value of the</w:t>
      </w:r>
      <w:r>
        <w:t xml:space="preserve"> </w:t>
      </w:r>
      <w:r>
        <w:t xml:space="preserve">variable in question such that all the data at or above this threshold</w:t>
      </w:r>
      <w:r>
        <w:t xml:space="preserve"> </w:t>
      </w:r>
      <w:r>
        <w:t xml:space="preserve">conform to the power-law distribution. All data below this threshold are</w:t>
      </w:r>
      <w:r>
        <w:t xml:space="preserve"> </w:t>
      </w:r>
      <w:r>
        <w:t xml:space="preserve">then ignored.</w:t>
      </w:r>
    </w:p>
    <w:p>
      <w:pPr>
        <w:pStyle w:val="BodyText"/>
      </w:pPr>
      <w:r>
        <w:t xml:space="preserve">The truncation of the data entailed by this solution is often</w:t>
      </w:r>
      <w:r>
        <w:t xml:space="preserve"> </w:t>
      </w:r>
      <w:r>
        <w:t xml:space="preserve">nontrivial. It is not impossible to lose more than 50% of the data</w:t>
      </w:r>
      <w:r>
        <w:t xml:space="preserve"> </w:t>
      </w:r>
      <w:r>
        <w:t xml:space="preserve">sample in an effort to make the data conform to the power-law</w:t>
      </w:r>
      <w:r>
        <w:t xml:space="preserve"> </w:t>
      </w:r>
      <w:r>
        <w:t xml:space="preserve">distribution.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If such a large portion of the data must be ignored in</w:t>
      </w:r>
      <w:r>
        <w:t xml:space="preserve"> </w:t>
      </w:r>
      <w:r>
        <w:t xml:space="preserve">order to reliably fit the power-law to the data, it begs the question of</w:t>
      </w:r>
      <w:r>
        <w:t xml:space="preserve"> </w:t>
      </w:r>
      <w:r>
        <w:t xml:space="preserve">whether we are trying to make a square peg fit into a round hole. Is the</w:t>
      </w:r>
      <w:r>
        <w:t xml:space="preserve"> </w:t>
      </w:r>
      <w:r>
        <w:t xml:space="preserve">power-law really the best model of war intensity, or is there a better</w:t>
      </w:r>
      <w:r>
        <w:t xml:space="preserve"> </w:t>
      </w:r>
      <w:r>
        <w:t xml:space="preserve">alternative?</w:t>
      </w:r>
    </w:p>
    <w:p>
      <w:pPr>
        <w:pStyle w:val="BodyText"/>
      </w:pPr>
      <w:r>
        <w:t xml:space="preserve">The case is made here that the power-law</w:t>
      </w:r>
      <w:r>
        <w:t xml:space="preserve"> </w:t>
      </w:r>
      <w:r>
        <w:rPr>
          <w:iCs/>
          <w:i/>
        </w:rPr>
        <w:t xml:space="preserve">is not</w:t>
      </w:r>
      <w:r>
        <w:t xml:space="preserve"> </w:t>
      </w:r>
      <w:r>
        <w:t xml:space="preserve">the best fit for the</w:t>
      </w:r>
      <w:r>
        <w:t xml:space="preserve"> </w:t>
      </w:r>
      <w:r>
        <w:t xml:space="preserve">data and that there</w:t>
      </w:r>
      <w:r>
        <w:t xml:space="preserve"> </w:t>
      </w:r>
      <w:r>
        <w:rPr>
          <w:iCs/>
          <w:i/>
        </w:rPr>
        <w:t xml:space="preserve">is a better alternative</w:t>
      </w:r>
      <w:r>
        <w:t xml:space="preserve">. Using data on the</w:t>
      </w:r>
      <w:r>
        <w:t xml:space="preserve"> </w:t>
      </w:r>
      <w:r>
        <w:t xml:space="preserve">intensity of major international wars from the past 200 years, a</w:t>
      </w:r>
      <w:r>
        <w:t xml:space="preserve"> </w:t>
      </w:r>
      <w:r>
        <w:t xml:space="preserve">comparison of the power-law model and a logistic model demonstrates the</w:t>
      </w:r>
      <w:r>
        <w:t xml:space="preserve"> </w:t>
      </w:r>
      <w:r>
        <w:t xml:space="preserve">superiority of the latter. The logistic model of war intensity not only</w:t>
      </w:r>
      <w:r>
        <w:t xml:space="preserve"> </w:t>
      </w:r>
      <w:r>
        <w:t xml:space="preserve">provides a much better fit for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of the data, the efficiency of the</w:t>
      </w:r>
      <w:r>
        <w:t xml:space="preserve"> </w:t>
      </w:r>
      <w:r>
        <w:t xml:space="preserve">logit model predictions is substantially higher than that of the</w:t>
      </w:r>
      <w:r>
        <w:t xml:space="preserve"> </w:t>
      </w:r>
      <w:r>
        <w:t xml:space="preserve">power-law model predictions in the extreme tails of the distribution of</w:t>
      </w:r>
      <w:r>
        <w:t xml:space="preserve"> </w:t>
      </w:r>
      <w:r>
        <w:t xml:space="preserve">war intensity. This finding has important implications for theory,</w:t>
      </w:r>
      <w:r>
        <w:t xml:space="preserve"> </w:t>
      </w:r>
      <w:r>
        <w:t xml:space="preserve">statistical inference, and hypothesis testing with war intensity</w:t>
      </w:r>
      <w:r>
        <w:t xml:space="preserve"> </w:t>
      </w:r>
      <w:r>
        <w:t xml:space="preserve">data</w:t>
      </w:r>
      <w:r>
        <w:t xml:space="preserve">(Braumoeller 2019; Cederman 2003; Friedman 2014)</w:t>
      </w:r>
      <w:r>
        <w:t xml:space="preserve">.</w:t>
      </w:r>
    </w:p>
    <w:p>
      <w:pPr>
        <w:pStyle w:val="BodyText"/>
      </w:pPr>
      <w:r>
        <w:t xml:space="preserve">The paper proceeds as follows. Motivation and background on modeling</w:t>
      </w:r>
      <w:r>
        <w:t xml:space="preserve"> </w:t>
      </w:r>
      <w:r>
        <w:t xml:space="preserve">wars with the power-law is provided. This brief survey highlights the</w:t>
      </w:r>
      <w:r>
        <w:t xml:space="preserve"> </w:t>
      </w:r>
      <w:r>
        <w:t xml:space="preserve">near ubiquity of the idea that war intensity is power-law distributed.</w:t>
      </w:r>
      <w:r>
        <w:t xml:space="preserve"> </w:t>
      </w:r>
      <w:r>
        <w:t xml:space="preserve">With this ubiquity comes a number of implications for theory and</w:t>
      </w:r>
      <w:r>
        <w:t xml:space="preserve"> </w:t>
      </w:r>
      <w:r>
        <w:t xml:space="preserve">measures that are predicated on the power-law being the best fit for war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A summary of the power-law model of war intensity and an alternative</w:t>
      </w:r>
      <w:r>
        <w:t xml:space="preserve"> </w:t>
      </w:r>
      <w:r>
        <w:t xml:space="preserve">logistic specification is then provided. A key difference in the two</w:t>
      </w:r>
      <w:r>
        <w:t xml:space="preserve"> </w:t>
      </w:r>
      <w:r>
        <w:t xml:space="preserve">specifications is the choice to model war intensity in log-log space as</w:t>
      </w:r>
      <w:r>
        <w:t xml:space="preserve"> </w:t>
      </w:r>
      <w:r>
        <w:t xml:space="preserve">probabilities versus odds. The latter may provide a better fit for the</w:t>
      </w:r>
      <w:r>
        <w:t xml:space="preserve"> </w:t>
      </w:r>
      <w:r>
        <w:t xml:space="preserve">seemingly shallow change in the likelihood of observing wars deadlier</w:t>
      </w:r>
      <w:r>
        <w:t xml:space="preserve"> </w:t>
      </w:r>
      <w:r>
        <w:t xml:space="preserve">than those observed among relatively low-intensity conflicts.</w:t>
      </w:r>
    </w:p>
    <w:p>
      <w:pPr>
        <w:pStyle w:val="BodyText"/>
      </w:pPr>
      <w:r>
        <w:t xml:space="preserve">The data used to compare the power-law and logistic modelling approaches</w:t>
      </w:r>
      <w:r>
        <w:t xml:space="preserve"> </w:t>
      </w:r>
      <w:r>
        <w:t xml:space="preserve">is then summarized. Data on war fatalities are used from the Correlates</w:t>
      </w:r>
      <w:r>
        <w:t xml:space="preserve"> </w:t>
      </w:r>
      <w:r>
        <w:t xml:space="preserve">of War (COW) Project. War intensity is calculated as the total battle</w:t>
      </w:r>
      <w:r>
        <w:t xml:space="preserve"> </w:t>
      </w:r>
      <w:r>
        <w:t xml:space="preserve">deaths of all countries involved in a war per the combined population of</w:t>
      </w:r>
      <w:r>
        <w:t xml:space="preserve"> </w:t>
      </w:r>
      <w:r>
        <w:t xml:space="preserve">the relevant countries at the time of the conflict.</w:t>
      </w:r>
    </w:p>
    <w:p>
      <w:pPr>
        <w:pStyle w:val="BodyText"/>
      </w:pPr>
      <w:r>
        <w:t xml:space="preserve">The results are then presented. Overall, the logistic model provides a</w:t>
      </w:r>
      <w:r>
        <w:t xml:space="preserve"> </w:t>
      </w:r>
      <w:r>
        <w:t xml:space="preserve">superior fit for the data in contrast to the power-law. The implications</w:t>
      </w:r>
      <w:r>
        <w:t xml:space="preserve"> </w:t>
      </w:r>
      <w:r>
        <w:t xml:space="preserve">are then discussed in the final section. While the power-law may apply</w:t>
      </w:r>
      <w:r>
        <w:t xml:space="preserve"> </w:t>
      </w:r>
      <w:r>
        <w:t xml:space="preserve">in numerous settings, in the case of international wars it provides a</w:t>
      </w:r>
      <w:r>
        <w:t xml:space="preserve"> </w:t>
      </w:r>
      <w:r>
        <w:t xml:space="preserve">poorer fit than many would suppose. In contrast to the power-law, the</w:t>
      </w:r>
      <w:r>
        <w:t xml:space="preserve"> </w:t>
      </w:r>
      <w:r>
        <w:t xml:space="preserve">logistic model offers a better fit and with greater statistical</w:t>
      </w:r>
      <w:r>
        <w:t xml:space="preserve"> </w:t>
      </w:r>
      <w:r>
        <w:t xml:space="preserve">precision. Future scholarship on war intensity would benefit from having</w:t>
      </w:r>
      <w:r>
        <w:t xml:space="preserve"> </w:t>
      </w:r>
      <w:r>
        <w:t xml:space="preserve">the logistic specification in their toolbox.</w:t>
      </w:r>
    </w:p>
    <w:bookmarkEnd w:id="21"/>
    <w:bookmarkStart w:id="22" w:name="power-laws-and-war-deaths"/>
    <w:p>
      <w:pPr>
        <w:pStyle w:val="Heading2"/>
      </w:pPr>
      <w:r>
        <w:t xml:space="preserve">Power-Laws and War Deaths</w:t>
      </w:r>
    </w:p>
    <w:p>
      <w:pPr>
        <w:pStyle w:val="FirstParagraph"/>
      </w:pPr>
      <w:r>
        <w:t xml:space="preserve">The idea that war intensity—the deadliness of wars relative to the</w:t>
      </w:r>
      <w:r>
        <w:t xml:space="preserve"> </w:t>
      </w:r>
      <w:r>
        <w:t xml:space="preserve">populations of the belligerent countries—is power-law distributed</w:t>
      </w:r>
      <w:r>
        <w:t xml:space="preserve"> </w:t>
      </w:r>
      <w:r>
        <w:t xml:space="preserve">received widespread attention with the recent publication of</w:t>
      </w:r>
      <w:r>
        <w:t xml:space="preserve"> </w:t>
      </w:r>
      <w:r>
        <w:t xml:space="preserve">Braumeoller’s</w:t>
      </w:r>
      <w:r>
        <w:t xml:space="preserve"> </w:t>
      </w:r>
      <w:r>
        <w:t xml:space="preserve">(2019)</w:t>
      </w:r>
      <w:r>
        <w:t xml:space="preserve"> </w:t>
      </w:r>
      <w:r>
        <w:rPr>
          <w:iCs/>
          <w:i/>
        </w:rPr>
        <w:t xml:space="preserve">Only the Dead: The Persistence of War</w:t>
      </w:r>
      <w:r>
        <w:rPr>
          <w:iCs/>
          <w:i/>
        </w:rPr>
        <w:t xml:space="preserve"> </w:t>
      </w:r>
      <w:r>
        <w:rPr>
          <w:iCs/>
          <w:i/>
        </w:rPr>
        <w:t xml:space="preserve">in the Modern Age</w:t>
      </w:r>
      <w:r>
        <w:t xml:space="preserve">. However, the</w:t>
      </w:r>
      <w:r>
        <w:t xml:space="preserve"> </w:t>
      </w:r>
      <w:r>
        <w:t xml:space="preserve">“</w:t>
      </w:r>
      <w:r>
        <w:t xml:space="preserve">discovery</w:t>
      </w:r>
      <w:r>
        <w:t xml:space="preserve">”</w:t>
      </w:r>
      <w:r>
        <w:t xml:space="preserve"> </w:t>
      </w:r>
      <w:r>
        <w:t xml:space="preserve">that war deadliness follows</w:t>
      </w:r>
      <w:r>
        <w:t xml:space="preserve"> </w:t>
      </w:r>
      <w:r>
        <w:t xml:space="preserve">the power-law is owed to Lewis F. Richardson</w:t>
      </w:r>
      <w:r>
        <w:t xml:space="preserve"> </w:t>
      </w:r>
      <w:r>
        <w:t xml:space="preserve">(1948, 1960)</w:t>
      </w:r>
      <w:r>
        <w:t xml:space="preserve">. The power-law of war intensity enjoys a privileged</w:t>
      </w:r>
      <w:r>
        <w:t xml:space="preserve"> </w:t>
      </w:r>
      <w:r>
        <w:t xml:space="preserve">position as one of the few regularities in the social sciences granted</w:t>
      </w:r>
      <w:r>
        <w:t xml:space="preserve"> </w:t>
      </w:r>
      <w:r>
        <w:t xml:space="preserve">law-like status. This is a status that few have found cause to question</w:t>
      </w:r>
      <w:r>
        <w:t xml:space="preserve"> </w:t>
      </w:r>
      <w:r>
        <w:t xml:space="preserve">and for understandable reasons.</w:t>
      </w:r>
    </w:p>
    <w:p>
      <w:pPr>
        <w:pStyle w:val="BodyText"/>
      </w:pPr>
      <w:r>
        <w:t xml:space="preserve">War fatalities, after all, have a highly skewed distribution. While</w:t>
      </w:r>
      <w:r>
        <w:t xml:space="preserve"> </w:t>
      </w:r>
      <w:r>
        <w:t xml:space="preserve">there are many wars in which few die, there are only a few wars in which</w:t>
      </w:r>
      <w:r>
        <w:t xml:space="preserve"> </w:t>
      </w:r>
      <w:r>
        <w:t xml:space="preserve">many die. This is just the sort of pattern that power-law distributed</w:t>
      </w:r>
      <w:r>
        <w:t xml:space="preserve"> </w:t>
      </w:r>
      <w:r>
        <w:t xml:space="preserve">data follow.</w:t>
      </w:r>
    </w:p>
    <w:p>
      <w:pPr>
        <w:pStyle w:val="BodyText"/>
      </w:pPr>
      <w:r>
        <w:t xml:space="preserve">In addition, power-law distributions have the unique (and convenient)</w:t>
      </w:r>
      <w:r>
        <w:t xml:space="preserve"> </w:t>
      </w:r>
      <w:r>
        <w:t xml:space="preserve">characteristic of linearity when plotted in log-log space. The slope of</w:t>
      </w:r>
      <w:r>
        <w:t xml:space="preserve"> </w:t>
      </w:r>
      <w:r>
        <w:t xml:space="preserve">the probability density distribution of a power-law over the range of</w:t>
      </w:r>
      <w:r>
        <w:t xml:space="preserve"> </w:t>
      </w:r>
      <w:r>
        <w:t xml:space="preserve">possible intensity levels of some variable in log-log space lets one</w:t>
      </w:r>
      <w:r>
        <w:t xml:space="preserve"> </w:t>
      </w:r>
      <w:r>
        <w:t xml:space="preserve">seamlessly map possible intensities to a specific probability of</w:t>
      </w:r>
      <w:r>
        <w:t xml:space="preserve"> </w:t>
      </w:r>
      <w:r>
        <w:t xml:space="preserve">occurrence. In addition to making projections of intensity exceptionally</w:t>
      </w:r>
      <w:r>
        <w:t xml:space="preserve"> </w:t>
      </w:r>
      <w:r>
        <w:t xml:space="preserve">easy, the method of estimating the relevant slope parameter has a simple</w:t>
      </w:r>
      <w:r>
        <w:t xml:space="preserve"> </w:t>
      </w:r>
      <w:r>
        <w:t xml:space="preserve">closed-form solution.</w:t>
      </w:r>
    </w:p>
    <w:p>
      <w:pPr>
        <w:pStyle w:val="BodyText"/>
      </w:pPr>
      <w:r>
        <w:t xml:space="preserve">Taken together, the fact of war intensity’s skewed distribution and the</w:t>
      </w:r>
      <w:r>
        <w:t xml:space="preserve"> </w:t>
      </w:r>
      <w:r>
        <w:t xml:space="preserve">computational simplicity of the power-law make for a clear marriage of</w:t>
      </w:r>
      <w:r>
        <w:t xml:space="preserve"> </w:t>
      </w:r>
      <w:r>
        <w:t xml:space="preserve">convenience. But there is also a rhetorical motivation for modeling war</w:t>
      </w:r>
      <w:r>
        <w:t xml:space="preserve"> </w:t>
      </w:r>
      <w:r>
        <w:t xml:space="preserve">intensity with the power-law, upon which</w:t>
      </w:r>
      <w:r>
        <w:t xml:space="preserve"> </w:t>
      </w:r>
      <w:r>
        <w:t xml:space="preserve">Braumoeller (2019)</w:t>
      </w:r>
      <w:r>
        <w:t xml:space="preserve"> </w:t>
      </w:r>
      <w:r>
        <w:t xml:space="preserve">capitalizes in</w:t>
      </w:r>
      <w:r>
        <w:t xml:space="preserve"> </w:t>
      </w:r>
      <w:r>
        <w:t xml:space="preserve">his conclusions about war’s deadly potential. A feature of power-laws is</w:t>
      </w:r>
      <w:r>
        <w:t xml:space="preserve"> </w:t>
      </w:r>
      <w:r>
        <w:t xml:space="preserve">that if the slope parameter is at or less than 2 the mean of the</w:t>
      </w:r>
      <w:r>
        <w:t xml:space="preserve"> </w:t>
      </w:r>
      <w:r>
        <w:t xml:space="preserve">variable in question becomes infinity. An infinite mean implies that</w:t>
      </w:r>
      <w:r>
        <w:t xml:space="preserve"> </w:t>
      </w:r>
      <w:r>
        <w:t xml:space="preserve">there is no upper limit on intensity (at least none that is</w:t>
      </w:r>
      <w:r>
        <w:t xml:space="preserve"> </w:t>
      </w:r>
      <w:r>
        <w:t xml:space="preserve">mathematically identifiable), making random variation in war fatalities</w:t>
      </w:r>
      <w:r>
        <w:t xml:space="preserve"> </w:t>
      </w:r>
      <w:r>
        <w:t xml:space="preserve">all the more alarming. As it turns out, in Braumeoller’s analysis, the</w:t>
      </w:r>
      <w:r>
        <w:t xml:space="preserve"> </w:t>
      </w:r>
      <w:r>
        <w:t xml:space="preserve">estimated power-law slope for war intensity is well below 2, implying</w:t>
      </w:r>
      <w:r>
        <w:t xml:space="preserve"> </w:t>
      </w:r>
      <w:r>
        <w:t xml:space="preserve">that war intensity can reach extremes far greater than even some of the</w:t>
      </w:r>
      <w:r>
        <w:t xml:space="preserve"> </w:t>
      </w:r>
      <w:r>
        <w:t xml:space="preserve">most volatile phenomena in the physical world such as fluid turbulence</w:t>
      </w:r>
      <w:r>
        <w:t xml:space="preserve"> </w:t>
      </w:r>
      <w:r>
        <w:t xml:space="preserve">or thermal spikes on the sun.</w:t>
      </w:r>
    </w:p>
    <w:p>
      <w:pPr>
        <w:pStyle w:val="BodyText"/>
      </w:pPr>
      <w:r>
        <w:t xml:space="preserve">Braumoeller’s is not the first attempt to model war intensity with the</w:t>
      </w:r>
      <w:r>
        <w:t xml:space="preserve"> </w:t>
      </w:r>
      <w:r>
        <w:t xml:space="preserve">power-law since</w:t>
      </w:r>
      <w:r>
        <w:t xml:space="preserve"> </w:t>
      </w:r>
      <w:r>
        <w:t xml:space="preserve">Richardson (1948)</w:t>
      </w:r>
      <w:r>
        <w:t xml:space="preserve">.</w:t>
      </w:r>
      <w:r>
        <w:t xml:space="preserve"> </w:t>
      </w:r>
      <w:r>
        <w:t xml:space="preserve">Cederman (2003)</w:t>
      </w:r>
      <w:r>
        <w:t xml:space="preserve"> </w:t>
      </w:r>
      <w:r>
        <w:t xml:space="preserve">predicated an agent-based</w:t>
      </w:r>
      <w:r>
        <w:t xml:space="preserve"> </w:t>
      </w:r>
      <w:r>
        <w:t xml:space="preserve">model of war on the stylized fact that the most intense wars conform to</w:t>
      </w:r>
      <w:r>
        <w:t xml:space="preserve"> </w:t>
      </w:r>
      <w:r>
        <w:t xml:space="preserve">the power-law. This stylized fact was supported by the same Correlates</w:t>
      </w:r>
      <w:r>
        <w:t xml:space="preserve"> </w:t>
      </w:r>
      <w:r>
        <w:t xml:space="preserve">of War (COW) data that Braumoeller would later use (albeit, an older</w:t>
      </w:r>
      <w:r>
        <w:t xml:space="preserve"> </w:t>
      </w:r>
      <w:r>
        <w:t xml:space="preserve">edition).</w:t>
      </w:r>
      <w:r>
        <w:t xml:space="preserve"> </w:t>
      </w:r>
      <w:r>
        <w:t xml:space="preserve">Cioffi-Revilla and Midlarsky (2010)</w:t>
      </w:r>
      <w:r>
        <w:t xml:space="preserve"> </w:t>
      </w:r>
      <w:r>
        <w:t xml:space="preserve">conducted the first systematic</w:t>
      </w:r>
      <w:r>
        <w:t xml:space="preserve"> </w:t>
      </w:r>
      <w:r>
        <w:t xml:space="preserve">replication of Richardson’s</w:t>
      </w:r>
      <w:r>
        <w:t xml:space="preserve">(1948, 1960)</w:t>
      </w:r>
      <w:r>
        <w:t xml:space="preserve"> </w:t>
      </w:r>
      <w:r>
        <w:t xml:space="preserve">analysis,</w:t>
      </w:r>
      <w:r>
        <w:t xml:space="preserve"> </w:t>
      </w:r>
      <w:r>
        <w:t xml:space="preserve">using the most up-to-date COW data on international conflicts and</w:t>
      </w:r>
      <w:r>
        <w:t xml:space="preserve"> </w:t>
      </w:r>
      <w:r>
        <w:t xml:space="preserve">extending the analysis to civil wars as well. They also fit war onset</w:t>
      </w:r>
      <w:r>
        <w:t xml:space="preserve"> </w:t>
      </w:r>
      <w:r>
        <w:t xml:space="preserve">and duration to the power-law, expanding the range of war’s</w:t>
      </w:r>
      <w:r>
        <w:t xml:space="preserve"> </w:t>
      </w:r>
      <w:r>
        <w:t xml:space="preserve">characteristics that plausibly conform to the power-law distribution.</w:t>
      </w:r>
    </w:p>
    <w:p>
      <w:pPr>
        <w:pStyle w:val="BodyText"/>
      </w:pPr>
      <w:r>
        <w:t xml:space="preserve">The ubiquity of war’s power-law properties is not only a bit of trivia,</w:t>
      </w:r>
      <w:r>
        <w:t xml:space="preserve"> </w:t>
      </w:r>
      <w:r>
        <w:t xml:space="preserve">but it serves as a framework for inference and hypothesis testing.</w:t>
      </w:r>
      <w:r>
        <w:t xml:space="preserve"> </w:t>
      </w:r>
      <w:r>
        <w:t xml:space="preserve">Cederman, Warren, and Sornette (2011)</w:t>
      </w:r>
      <w:r>
        <w:t xml:space="preserve"> </w:t>
      </w:r>
      <w:r>
        <w:t xml:space="preserve">collect data on the fatalities in major power wars</w:t>
      </w:r>
      <w:r>
        <w:t xml:space="preserve"> </w:t>
      </w:r>
      <w:r>
        <w:t xml:space="preserve">since 1495 and fit the data to the power-law using different successive</w:t>
      </w:r>
      <w:r>
        <w:t xml:space="preserve"> </w:t>
      </w:r>
      <w:r>
        <w:t xml:space="preserve">splits in the sample to identify a significant shift in war deadliness</w:t>
      </w:r>
      <w:r>
        <w:t xml:space="preserve"> </w:t>
      </w:r>
      <w:r>
        <w:t xml:space="preserve">following the Napoleonic Wars.</w:t>
      </w:r>
      <w:r>
        <w:t xml:space="preserve"> </w:t>
      </w:r>
      <w:r>
        <w:t xml:space="preserve">Braumoeller (2019)</w:t>
      </w:r>
      <w:r>
        <w:t xml:space="preserve"> </w:t>
      </w:r>
      <w:r>
        <w:t xml:space="preserve">fits COW fatality data</w:t>
      </w:r>
      <w:r>
        <w:t xml:space="preserve"> </w:t>
      </w:r>
      <w:r>
        <w:t xml:space="preserve">to the power-law to test the claim from the</w:t>
      </w:r>
      <w:r>
        <w:t xml:space="preserve"> </w:t>
      </w:r>
      <w:r>
        <w:t xml:space="preserve">“</w:t>
      </w:r>
      <w:r>
        <w:t xml:space="preserve">decline of war</w:t>
      </w:r>
      <w:r>
        <w:t xml:space="preserve">”</w:t>
      </w:r>
      <w:r>
        <w:t xml:space="preserve"> </w:t>
      </w:r>
      <w:r>
        <w:t xml:space="preserve">theory that</w:t>
      </w:r>
      <w:r>
        <w:t xml:space="preserve"> </w:t>
      </w:r>
      <w:r>
        <w:t xml:space="preserve">conflicts have become less intense over time. Braumoeller develops a</w:t>
      </w:r>
      <w:r>
        <w:t xml:space="preserve"> </w:t>
      </w:r>
      <w:r>
        <w:t xml:space="preserve">statistical procedure for testing whether two power-law fits are</w:t>
      </w:r>
      <w:r>
        <w:t xml:space="preserve"> </w:t>
      </w:r>
      <w:r>
        <w:t xml:space="preserve">identified from different samples and finds that no significant change</w:t>
      </w:r>
      <w:r>
        <w:t xml:space="preserve"> </w:t>
      </w:r>
      <w:r>
        <w:t xml:space="preserve">in war’s deadliness has occurred since 1816. Beyond inference for</w:t>
      </w:r>
      <w:r>
        <w:t xml:space="preserve"> </w:t>
      </w:r>
      <w:r>
        <w:t xml:space="preserve">hypothesis testing,</w:t>
      </w:r>
      <w:r>
        <w:t xml:space="preserve"> </w:t>
      </w:r>
      <w:r>
        <w:t xml:space="preserve">Friedman (2014)</w:t>
      </w:r>
      <w:r>
        <w:t xml:space="preserve"> </w:t>
      </w:r>
      <w:r>
        <w:t xml:space="preserve">leverages the power-law to make</w:t>
      </w:r>
      <w:r>
        <w:t xml:space="preserve"> </w:t>
      </w:r>
      <w:r>
        <w:t xml:space="preserve">inferences about unobserved fatalities in Native American and US</w:t>
      </w:r>
      <w:r>
        <w:t xml:space="preserve"> </w:t>
      </w:r>
      <w:r>
        <w:t xml:space="preserve">conflicts from 1776 to 1890.</w:t>
      </w:r>
    </w:p>
    <w:p>
      <w:pPr>
        <w:pStyle w:val="BodyText"/>
      </w:pPr>
      <w:r>
        <w:t xml:space="preserve">In sum, the power-law model of war intensity has several practical uses</w:t>
      </w:r>
      <w:r>
        <w:t xml:space="preserve"> </w:t>
      </w:r>
      <w:r>
        <w:t xml:space="preserve">for scholars. These include theory generation, statistical inference,</w:t>
      </w:r>
      <w:r>
        <w:t xml:space="preserve"> </w:t>
      </w:r>
      <w:r>
        <w:t xml:space="preserve">and hypothesis testing. A lot therefore rides on the appropriateness of</w:t>
      </w:r>
      <w:r>
        <w:t xml:space="preserve"> </w:t>
      </w:r>
      <w:r>
        <w:t xml:space="preserve">the fit between observed war intensity and the power-law, and a</w:t>
      </w:r>
      <w:r>
        <w:t xml:space="preserve"> </w:t>
      </w:r>
      <w:r>
        <w:t xml:space="preserve">substantial mismatch could raise questions about the reliability of</w:t>
      </w:r>
      <w:r>
        <w:t xml:space="preserve"> </w:t>
      </w:r>
      <w:r>
        <w:t xml:space="preserve">analyses that use the approach.</w:t>
      </w:r>
    </w:p>
    <w:bookmarkEnd w:id="22"/>
    <w:bookmarkStart w:id="24" w:name="Xae01425d48bef35fc87b71d360a630bb7c419d7"/>
    <w:p>
      <w:pPr>
        <w:pStyle w:val="Heading2"/>
      </w:pPr>
      <w:r>
        <w:t xml:space="preserve">A Power-Law or Logistic Model of War Intesnity?</w:t>
      </w:r>
    </w:p>
    <w:p>
      <w:pPr>
        <w:pStyle w:val="FirstParagraph"/>
      </w:pPr>
      <w:r>
        <w:t xml:space="preserve">The power-law reigns supreme, in part, because of the preoccupation with</w:t>
      </w:r>
      <w:r>
        <w:t xml:space="preserve"> </w:t>
      </w:r>
      <w:r>
        <w:t xml:space="preserve">modelling the extreme ends of the distribution of war intensity. War is</w:t>
      </w:r>
      <w:r>
        <w:t xml:space="preserve"> </w:t>
      </w:r>
      <w:r>
        <w:t xml:space="preserve">scary, but the idea that little but chance prevents any war from</w:t>
      </w:r>
      <w:r>
        <w:t xml:space="preserve"> </w:t>
      </w:r>
      <w:r>
        <w:t xml:space="preserve">escalating into the next world war (or worse) grips the imagination in a</w:t>
      </w:r>
      <w:r>
        <w:t xml:space="preserve"> </w:t>
      </w:r>
      <w:r>
        <w:t xml:space="preserve">visceral way. However, the focus on the thick tail of the distribution</w:t>
      </w:r>
      <w:r>
        <w:t xml:space="preserve"> </w:t>
      </w:r>
      <w:r>
        <w:t xml:space="preserve">of wars has led to the neglect of the other end of the distribution.</w:t>
      </w:r>
      <w:r>
        <w:t xml:space="preserve"> </w:t>
      </w:r>
      <w:r>
        <w:t xml:space="preserve">Braumoeller (2019)</w:t>
      </w:r>
      <w:r>
        <w:t xml:space="preserve">, for example, uses a procedure outlined by</w:t>
      </w:r>
      <w:r>
        <w:t xml:space="preserve"> </w:t>
      </w:r>
      <w:r>
        <w:t xml:space="preserve">Clauset, Shalizi, and Newman (2009)</w:t>
      </w:r>
      <w:r>
        <w:t xml:space="preserve"> </w:t>
      </w:r>
      <w:r>
        <w:t xml:space="preserve">for fitting a power-law model to data that involves</w:t>
      </w:r>
      <w:r>
        <w:t xml:space="preserve"> </w:t>
      </w:r>
      <w:r>
        <w:t xml:space="preserve">identifying a lower bound beyond which the data conform well to the</w:t>
      </w:r>
      <w:r>
        <w:t xml:space="preserve"> </w:t>
      </w:r>
      <w:r>
        <w:t xml:space="preserve">power-law, but below which the data do not.</w:t>
      </w:r>
    </w:p>
    <w:p>
      <w:pPr>
        <w:pStyle w:val="BodyText"/>
      </w:pPr>
      <w:r>
        <w:t xml:space="preserve">This procedure has a practical purpose. Rarely do observed data</w:t>
      </w:r>
      <w:r>
        <w:t xml:space="preserve"> </w:t>
      </w:r>
      <w:r>
        <w:t xml:space="preserve">perfectly conform to our theoretical models of their generation, and the</w:t>
      </w:r>
      <w:r>
        <w:t xml:space="preserve"> </w:t>
      </w:r>
      <w:r>
        <w:t xml:space="preserve">need to identify a lower bound reflects this reality. But at what point</w:t>
      </w:r>
      <w:r>
        <w:t xml:space="preserve"> </w:t>
      </w:r>
      <w:r>
        <w:t xml:space="preserve">does this necessary concession to make the model fit data slip into an</w:t>
      </w:r>
      <w:r>
        <w:t xml:space="preserve"> </w:t>
      </w:r>
      <w:r>
        <w:t xml:space="preserve">effort to make the data fit the model? As will be shown in the</w:t>
      </w:r>
      <w:r>
        <w:t xml:space="preserve"> </w:t>
      </w:r>
      <w:r>
        <w:t xml:space="preserve">subsequent analysis, the lower bound required to make the power-law fit</w:t>
      </w:r>
      <w:r>
        <w:t xml:space="preserve"> </w:t>
      </w:r>
      <w:r>
        <w:t xml:space="preserve">war intensity data leaves the intensity of more than half of the major</w:t>
      </w:r>
      <w:r>
        <w:t xml:space="preserve"> </w:t>
      </w:r>
      <w:r>
        <w:t xml:space="preserve">wars that occurred over the last 200 years unexplained. If nearly half</w:t>
      </w:r>
      <w:r>
        <w:t xml:space="preserve"> </w:t>
      </w:r>
      <w:r>
        <w:t xml:space="preserve">of the data fail to conform to a particular data-generating process, it</w:t>
      </w:r>
      <w:r>
        <w:t xml:space="preserve"> </w:t>
      </w:r>
      <w:r>
        <w:t xml:space="preserve">is worth asking whether a different model is more appropriate.</w:t>
      </w:r>
    </w:p>
    <w:p>
      <w:pPr>
        <w:pStyle w:val="BodyText"/>
      </w:pPr>
      <w:r>
        <w:t xml:space="preserve">This section discusses the technical details of the power-law model and</w:t>
      </w:r>
      <w:r>
        <w:t xml:space="preserve"> </w:t>
      </w:r>
      <w:r>
        <w:t xml:space="preserve">contrasts it with a proposed alternative: a logistic model of war</w:t>
      </w:r>
      <w:r>
        <w:t xml:space="preserve"> </w:t>
      </w:r>
      <w:r>
        <w:t xml:space="preserve">intensity. This model has the potential to better fit not only the</w:t>
      </w:r>
      <w:r>
        <w:t xml:space="preserve"> </w:t>
      </w:r>
      <w:r>
        <w:t xml:space="preserve">observations in the extreme tail of the distribution but also the less</w:t>
      </w:r>
      <w:r>
        <w:t xml:space="preserve"> </w:t>
      </w:r>
      <w:r>
        <w:t xml:space="preserve">extreme (and thus more common) war intensities on the left side of the</w:t>
      </w:r>
      <w:r>
        <w:t xml:space="preserve"> </w:t>
      </w:r>
      <w:r>
        <w:t xml:space="preserve">distribution that fitting the power-law to the data requires we ignore.</w:t>
      </w:r>
    </w:p>
    <w:p>
      <w:pPr>
        <w:pStyle w:val="BodyText"/>
      </w:pPr>
      <w:r>
        <w:t xml:space="preserve">First, consider the power-law model of war deaths. The power-law</w:t>
      </w:r>
      <w:r>
        <w:t xml:space="preserve"> </w:t>
      </w:r>
      <w:r>
        <w:t xml:space="preserve">specifies that the probability of observing a war deadlier than some</w:t>
      </w:r>
      <w:r>
        <w:t xml:space="preserve"> </w:t>
      </w:r>
      <w:r>
        <w:t xml:space="preserve">value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sSup>
                <m:e>
                  <m:r>
                    <m:t>x</m:t>
                  </m:r>
                </m:e>
                <m:sup>
                  <m:r>
                    <m:t>β</m:t>
                  </m:r>
                </m:sup>
              </m:sSup>
            </m:den>
          </m:f>
          <m:r>
            <m:t> </m:t>
          </m:r>
          <m:r>
            <m:rPr>
              <m:sty m:val="p"/>
            </m:rPr>
            <m:t>∀</m:t>
          </m:r>
          <m:r>
            <m:t> </m:t>
          </m:r>
          <m:r>
            <m:t>x</m:t>
          </m:r>
          <m:r>
            <m:rPr>
              <m:sty m:val="p"/>
            </m:rPr>
            <m:t>≥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is a lower bound such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follows a power-law</w:t>
      </w:r>
      <w:r>
        <w:t xml:space="preserve"> </w:t>
      </w:r>
      <w:r>
        <w:t xml:space="preserve">distribution to the degree</w:t>
      </w:r>
      <w:r>
        <w:t xml:space="preserve"> </w:t>
      </w:r>
      <m:oMath>
        <m:r>
          <m:t>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a constant.</w:t>
      </w:r>
      <w:r>
        <w:t xml:space="preserve"> </w:t>
      </w:r>
      <w:r>
        <w:t xml:space="preserve">Expressed in log-log space, this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Pr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d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−</m:t>
          </m:r>
          <m:r>
            <m:t>β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 </m:t>
          </m:r>
          <m:r>
            <m:rPr>
              <m:sty m:val="p"/>
            </m:rPr>
            <m:t>∀</m:t>
          </m:r>
          <m:r>
            <m:t> </m:t>
          </m:r>
          <m:r>
            <m:t>x</m:t>
          </m:r>
          <m:r>
            <m:rPr>
              <m:sty m:val="p"/>
            </m:rPr>
            <m:t>≥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A convenient feature of the power-law distribution is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has a</w:t>
      </w:r>
      <w:r>
        <w:t xml:space="preserve"> </w:t>
      </w:r>
      <w:r>
        <w:t xml:space="preserve">closed-form solution. The maximum likelihood estimator for the slope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estimated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n</m:t>
          </m:r>
          <m:r>
            <m:rPr>
              <m:sty m:val="p"/>
            </m:rPr>
            <m:t>/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log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x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is the number of observations such that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denotes the first element in this</w:t>
      </w:r>
      <w:r>
        <w:t xml:space="preserve"> </w:t>
      </w:r>
      <w:r>
        <w:t xml:space="preserve">vector.</w:t>
      </w:r>
    </w:p>
    <w:p>
      <w:pPr>
        <w:pStyle w:val="BodyText"/>
      </w:pPr>
      <w:r>
        <w:t xml:space="preserve">While the solution for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simple enough, its appropriateness</w:t>
      </w:r>
      <w:r>
        <w:t xml:space="preserve"> </w:t>
      </w:r>
      <w:r>
        <w:t xml:space="preserve">depends on identifying the best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. Calculating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requires a more involved process. We start by choosing different values</w:t>
      </w:r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serve as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and estimating a new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per each</w:t>
      </w:r>
      <w:r>
        <w:t xml:space="preserve"> </w:t>
      </w:r>
      <w:r>
        <w:t xml:space="preserve">iteration. Then, for each iteration, we use a Kolmogorov-Smirnov test to</w:t>
      </w:r>
      <w:r>
        <w:t xml:space="preserve"> </w:t>
      </w:r>
      <w:r>
        <w:t xml:space="preserve">assess the fit between the model and the data. The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that</w:t>
      </w:r>
      <w:r>
        <w:t xml:space="preserve"> </w:t>
      </w:r>
      <w:r>
        <w:t xml:space="preserve">provides the best fit is then selected.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This approach is applied by</w:t>
      </w:r>
      <w:r>
        <w:t xml:space="preserve"> </w:t>
      </w:r>
      <w:r>
        <w:t xml:space="preserve">Braumoeller (2019)</w:t>
      </w:r>
      <w:r>
        <w:t xml:space="preserve"> </w:t>
      </w:r>
      <w:r>
        <w:t xml:space="preserve">and others; however, the</w:t>
      </w:r>
      <w:r>
        <w:t xml:space="preserve"> </w:t>
      </w:r>
      <w:r>
        <w:t xml:space="preserve">idea that there is a minimum threshold beyond which the power-law</w:t>
      </w:r>
      <w:r>
        <w:t xml:space="preserve"> </w:t>
      </w:r>
      <w:r>
        <w:t xml:space="preserve">distribution obtains is predicated on the idea that the power-law really</w:t>
      </w:r>
      <w:r>
        <w:t xml:space="preserve"> </w:t>
      </w:r>
      <w:r>
        <w:t xml:space="preserve">is the most appropriate model of the data. But the lack of perfect</w:t>
      </w:r>
      <w:r>
        <w:t xml:space="preserve"> </w:t>
      </w:r>
      <w:r>
        <w:t xml:space="preserve">linearity between all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x</m:t>
            </m:r>
          </m:e>
        </m:d>
      </m:oMath>
      <w:r>
        <w:t xml:space="preserve"> </w:t>
      </w:r>
      <w:r>
        <w:t xml:space="preserve">in log-log space may actually</w:t>
      </w:r>
      <w:r>
        <w:t xml:space="preserve"> </w:t>
      </w:r>
      <w:r>
        <w:t xml:space="preserve">be a sign of poor specification. Other functional forms may make for a</w:t>
      </w:r>
      <w:r>
        <w:t xml:space="preserve"> </w:t>
      </w:r>
      <w:r>
        <w:t xml:space="preserve">better fit for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the data—not just those beyond a lower bound.</w:t>
      </w:r>
    </w:p>
    <w:p>
      <w:pPr>
        <w:pStyle w:val="BodyText"/>
      </w:pPr>
      <w:r>
        <w:t xml:space="preserve">The logistic model is one such alternative that may be ideally suited to</w:t>
      </w:r>
      <w:r>
        <w:t xml:space="preserve"> </w:t>
      </w:r>
      <w:r>
        <w:t xml:space="preserve">handle the shallow-sloped distribution of war deaths below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Unlike equation (1), the logit model is specified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Odds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&gt;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x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sSup>
                <m:e>
                  <m:r>
                    <m:t>x</m:t>
                  </m:r>
                </m:e>
                <m:sup>
                  <m:r>
                    <m:t>β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expressed linearly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nor/>
                  <m:sty m:val="p"/>
                </m:rPr>
                <m:t>Odds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−</m:t>
          </m:r>
          <m:r>
            <m:t>β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with the logit specification is that the left-hand side of</w:t>
      </w:r>
      <w:r>
        <w:t xml:space="preserve"> </w:t>
      </w:r>
      <w:r>
        <w:t xml:space="preserve">the equation is better modeled as the log of the</w:t>
      </w:r>
      <w:r>
        <w:t xml:space="preserve"> </w:t>
      </w:r>
      <w:r>
        <w:rPr>
          <w:iCs/>
          <w:i/>
        </w:rPr>
        <w:t xml:space="preserve">odds</w:t>
      </w:r>
      <w:r>
        <w:t xml:space="preserve"> </w:t>
      </w:r>
      <w:r>
        <w:t xml:space="preserve">of observing a</w:t>
      </w:r>
      <w:r>
        <w:t xml:space="preserve"> </w:t>
      </w:r>
      <w:r>
        <w:t xml:space="preserve">war deadlier than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than as the log of the</w:t>
      </w:r>
      <w:r>
        <w:t xml:space="preserve"> </w:t>
      </w:r>
      <w:r>
        <w:rPr>
          <w:iCs/>
          <w:i/>
        </w:rPr>
        <w:t xml:space="preserve">probability</w:t>
      </w:r>
      <w:r>
        <w:t xml:space="preserve">. With this</w:t>
      </w:r>
      <w:r>
        <w:t xml:space="preserve"> </w:t>
      </w:r>
      <w:r>
        <w:t xml:space="preserve">form, the solutions for the intercept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can be</w:t>
      </w:r>
      <w:r>
        <w:t xml:space="preserve"> </w:t>
      </w:r>
      <w:r>
        <w:t xml:space="preserve">identified using the logit maximum likelihood estimator.</w:t>
      </w:r>
    </w:p>
    <w:p>
      <w:pPr>
        <w:pStyle w:val="BodyText"/>
      </w:pPr>
      <w:r>
        <w:t xml:space="preserve">A nice feature of the logistic model is that the relevant slope</w:t>
      </w:r>
      <w:r>
        <w:t xml:space="preserve"> </w:t>
      </w:r>
      <w:r>
        <w:t xml:space="preserve">parameter can be interpreted as an elasticity. The parameter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reflects a percent change in the odds of a war deadlier than the one</w:t>
      </w:r>
      <w:r>
        <w:t xml:space="preserve"> </w:t>
      </w:r>
      <w:r>
        <w:t xml:space="preserve">observed per a percent change in war intensity.</w:t>
      </w:r>
    </w:p>
    <w:p>
      <w:pPr>
        <w:pStyle w:val="BodyText"/>
      </w:pPr>
      <w:r>
        <w:t xml:space="preserve">Importantly, while the solutions for the relevant parameters of the</w:t>
      </w:r>
      <w:r>
        <w:t xml:space="preserve"> </w:t>
      </w:r>
      <w:r>
        <w:t xml:space="preserve">power-law and logit models of war deadliness are quite easy, inference</w:t>
      </w:r>
      <w:r>
        <w:t xml:space="preserve"> </w:t>
      </w:r>
      <w:r>
        <w:t xml:space="preserve">cannot be performed directly in either case. A tidy asymptotically</w:t>
      </w:r>
      <w:r>
        <w:t xml:space="preserve"> </w:t>
      </w:r>
      <w:r>
        <w:t xml:space="preserve">derived solution for the variance in model parameters does not exist, so</w:t>
      </w:r>
      <w:r>
        <w:t xml:space="preserve"> </w:t>
      </w:r>
      <w:r>
        <w:t xml:space="preserve">we instead need to use bootstrapping. Previous studies failed to be</w:t>
      </w:r>
      <w:r>
        <w:t xml:space="preserve"> </w:t>
      </w:r>
      <w:r>
        <w:t xml:space="preserve">attentive to this fact, and</w:t>
      </w:r>
      <w:r>
        <w:t xml:space="preserve"> </w:t>
      </w:r>
      <w:r>
        <w:t xml:space="preserve">Braumoeller (2019)</w:t>
      </w:r>
      <w:r>
        <w:t xml:space="preserve"> </w:t>
      </w:r>
      <w:r>
        <w:t xml:space="preserve">was the first to develop</w:t>
      </w:r>
      <w:r>
        <w:t xml:space="preserve"> </w:t>
      </w:r>
      <w:r>
        <w:t xml:space="preserve">the approach.</w:t>
      </w:r>
    </w:p>
    <w:p>
      <w:pPr>
        <w:pStyle w:val="BodyText"/>
      </w:pPr>
      <w:r>
        <w:t xml:space="preserve">The need for bootstrapping follows from the simple fact that estimation</w:t>
      </w:r>
      <w:r>
        <w:t xml:space="preserve"> </w:t>
      </w:r>
      <w:r>
        <w:t xml:space="preserve">of the relevant parameters depends on the empirical CDF of war</w:t>
      </w:r>
      <w:r>
        <w:t xml:space="preserve"> </w:t>
      </w:r>
      <w:r>
        <w:t xml:space="preserve">intensities, which is where much of the uncertainty in estimation comes</w:t>
      </w:r>
      <w:r>
        <w:t xml:space="preserve"> </w:t>
      </w:r>
      <w:r>
        <w:t xml:space="preserve">from. Neither the closed-form power-law solution, nor the logit maximum</w:t>
      </w:r>
      <w:r>
        <w:t xml:space="preserve"> </w:t>
      </w:r>
      <w:r>
        <w:t xml:space="preserve">likelihood estimator, take this uncertainty into account. The logit</w:t>
      </w:r>
      <w:r>
        <w:t xml:space="preserve"> </w:t>
      </w:r>
      <w:r>
        <w:t xml:space="preserve">standard errors, for example, would be far too narrow and thus lack</w:t>
      </w:r>
      <w:r>
        <w:t xml:space="preserve"> </w:t>
      </w:r>
      <w:r>
        <w:t xml:space="preserve">appropriate coverage. By bootstrapping the empirical sampling</w:t>
      </w:r>
      <w:r>
        <w:t xml:space="preserve"> </w:t>
      </w:r>
      <w:r>
        <w:t xml:space="preserve">distribution, this problem can be easily avoided.</w:t>
      </w:r>
    </w:p>
    <w:bookmarkEnd w:id="24"/>
    <w:bookmarkStart w:id="25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To compare the logistic and power-law specifications for war intensity I</w:t>
      </w:r>
      <w:r>
        <w:t xml:space="preserve"> </w:t>
      </w:r>
      <w:r>
        <w:t xml:space="preserve">use a measure of total battle related deaths per capita of major</w:t>
      </w:r>
      <w:r>
        <w:t xml:space="preserve"> </w:t>
      </w:r>
      <w:r>
        <w:t xml:space="preserve">international wars from 1816 to 2007. I accessed the data using the</w:t>
      </w:r>
      <w:r>
        <w:t xml:space="preserve"> </w:t>
      </w:r>
      <w:r>
        <w:t xml:space="preserve">newly available</w:t>
      </w:r>
      <w:r>
        <w:t xml:space="preserve"> </w:t>
      </w:r>
      <w:r>
        <w:rPr>
          <w:rStyle w:val="VerbatimChar"/>
        </w:rPr>
        <w:t xml:space="preserve">{peacesciencer}</w:t>
      </w:r>
      <w:r>
        <w:t xml:space="preserve"> </w:t>
      </w:r>
      <w:r>
        <w:t xml:space="preserve">R package which provides users access</w:t>
      </w:r>
      <w:r>
        <w:t xml:space="preserve"> </w:t>
      </w:r>
      <w:r>
        <w:t xml:space="preserve">to a wide range of datasets relevant to the study of conflict</w:t>
      </w:r>
      <w:r>
        <w:t xml:space="preserve"> </w:t>
      </w:r>
      <w:r>
        <w:t xml:space="preserve">(Miller 2022)</w:t>
      </w:r>
      <w:r>
        <w:t xml:space="preserve">. Data on war deaths originated from the</w:t>
      </w:r>
      <w:r>
        <w:t xml:space="preserve"> </w:t>
      </w:r>
      <w:r>
        <w:t xml:space="preserve">Correlates of War Project’s 4.0 data</w:t>
      </w:r>
      <w:r>
        <w:t xml:space="preserve"> </w:t>
      </w:r>
      <w:r>
        <w:t xml:space="preserve">(Sarkees and Wayman 2010)</w:t>
      </w:r>
      <w:r>
        <w:t xml:space="preserve">. To ensure</w:t>
      </w:r>
      <w:r>
        <w:t xml:space="preserve"> </w:t>
      </w:r>
      <w:r>
        <w:t xml:space="preserve">that the measure reflects the relative intensity of wars, total battle</w:t>
      </w:r>
      <w:r>
        <w:t xml:space="preserve"> </w:t>
      </w:r>
      <w:r>
        <w:t xml:space="preserve">deaths were divided by the summed population of the countries involved</w:t>
      </w:r>
      <w:r>
        <w:t xml:space="preserve"> </w:t>
      </w:r>
      <w:r>
        <w:t xml:space="preserve">in fighting a given war. Estimates of country population data originated</w:t>
      </w:r>
      <w:r>
        <w:t xml:space="preserve"> </w:t>
      </w:r>
      <w:r>
        <w:t xml:space="preserve">from</w:t>
      </w:r>
      <w:r>
        <w:t xml:space="preserve"> </w:t>
      </w:r>
      <w:r>
        <w:t xml:space="preserve">Anders, Fariss, and Markowitz (2020)</w:t>
      </w:r>
      <w:r>
        <w:t xml:space="preserve">.</w:t>
      </w:r>
    </w:p>
    <w:p>
      <w:pPr>
        <w:pStyle w:val="BodyText"/>
      </w:pPr>
      <w:r>
        <w:t xml:space="preserve">The raw data was originally at the level of directed dyad-years. Before</w:t>
      </w:r>
      <w:r>
        <w:t xml:space="preserve"> </w:t>
      </w:r>
      <w:r>
        <w:t xml:space="preserve">analysis, the data were collapsed to the level of individual wars so</w:t>
      </w:r>
      <w:r>
        <w:t xml:space="preserve"> </w:t>
      </w:r>
      <w:r>
        <w:t xml:space="preserve">that each unit of observation was a unique war and the variable of</w:t>
      </w:r>
      <w:r>
        <w:t xml:space="preserve"> </w:t>
      </w:r>
      <w:r>
        <w:t xml:space="preserve">interest the total battle deaths per the populations of the countries</w:t>
      </w:r>
      <w:r>
        <w:t xml:space="preserve"> </w:t>
      </w:r>
      <w:r>
        <w:t xml:space="preserve">involved in the war. After aggregation, there were a total of 95 unique</w:t>
      </w:r>
      <w:r>
        <w:t xml:space="preserve"> </w:t>
      </w:r>
      <w:r>
        <w:t xml:space="preserve">observations. Total battle related deaths ranged from 2,000 to more than</w:t>
      </w:r>
      <w:r>
        <w:t xml:space="preserve"> </w:t>
      </w:r>
      <w:r>
        <w:t xml:space="preserve">134 million, with the median number of fatalities clocking in at just</w:t>
      </w:r>
      <w:r>
        <w:t xml:space="preserve"> </w:t>
      </w:r>
      <w:r>
        <w:t xml:space="preserve">over 20 thousand.</w:t>
      </w:r>
    </w:p>
    <w:bookmarkEnd w:id="25"/>
    <w:bookmarkStart w:id="36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results from comparing the power-law and logistic fits for war</w:t>
      </w:r>
      <w:r>
        <w:t xml:space="preserve"> </w:t>
      </w:r>
      <w:r>
        <w:t xml:space="preserve">intensity provide good evidence to favor the logistic specification over</w:t>
      </w:r>
      <w:r>
        <w:t xml:space="preserve"> </w:t>
      </w:r>
      <w:r>
        <w:t xml:space="preserve">the power-law. While the thick tailed predictions of both the logit and</w:t>
      </w:r>
      <w:r>
        <w:t xml:space="preserve"> </w:t>
      </w:r>
      <w:r>
        <w:t xml:space="preserve">power-law estimators are quite similar, the logistic model of war also</w:t>
      </w:r>
      <w:r>
        <w:t xml:space="preserve"> </w:t>
      </w:r>
      <w:r>
        <w:t xml:space="preserve">provides a good fit for smaller wars which the power-law fit is not</w:t>
      </w:r>
      <w:r>
        <w:t xml:space="preserve"> </w:t>
      </w:r>
      <w:r>
        <w:t xml:space="preserve">equipped to explain. Even more, because the logistic model can leverage</w:t>
      </w:r>
      <w:r>
        <w:t xml:space="preserve"> </w:t>
      </w:r>
      <w:r>
        <w:t xml:space="preserve">more information in the data, the efficiency of the logit model</w:t>
      </w:r>
      <w:r>
        <w:t xml:space="preserve"> </w:t>
      </w:r>
      <w:r>
        <w:t xml:space="preserve">predictions is substantially higher than that of the power-law model.</w:t>
      </w:r>
    </w:p>
    <w:p>
      <w:pPr>
        <w:pStyle w:val="BodyText"/>
      </w:pPr>
      <w:r>
        <w:t xml:space="preserve">Figure 1 shows a scatter plot of the probability of observing a war as</w:t>
      </w:r>
      <w:r>
        <w:t xml:space="preserve"> </w:t>
      </w:r>
      <w:r>
        <w:t xml:space="preserve">deadly as that observed in both log-log space and in logit-log space.</w:t>
      </w:r>
      <w:r>
        <w:t xml:space="preserve"> </w:t>
      </w:r>
      <w:r>
        <w:t xml:space="preserve">Both the left and right panels show the log of per capital battle deaths</w:t>
      </w:r>
      <w:r>
        <w:t xml:space="preserve"> </w:t>
      </w:r>
      <w:r>
        <w:t xml:space="preserve">along the x-axis. In the left panel the y-axis shows the log of the</w:t>
      </w:r>
      <w:r>
        <w:t xml:space="preserve"> </w:t>
      </w:r>
      <w:r>
        <w:rPr>
          <w:iCs/>
          <w:i/>
        </w:rPr>
        <w:t xml:space="preserve">probability</w:t>
      </w:r>
      <w:r>
        <w:t xml:space="preserve"> </w:t>
      </w:r>
      <w:r>
        <w:t xml:space="preserve">of a war deadlier than the one observed, and in the right</w:t>
      </w:r>
      <w:r>
        <w:t xml:space="preserve"> </w:t>
      </w:r>
      <w:r>
        <w:t xml:space="preserve">panel the y-axis shows the log of the</w:t>
      </w:r>
      <w:r>
        <w:t xml:space="preserve"> </w:t>
      </w:r>
      <w:r>
        <w:rPr>
          <w:iCs/>
          <w:i/>
        </w:rPr>
        <w:t xml:space="preserve">odds</w:t>
      </w:r>
      <w:r>
        <w:t xml:space="preserve"> </w:t>
      </w:r>
      <w:r>
        <w:t xml:space="preserve">of observing a war deadlier</w:t>
      </w:r>
      <w:r>
        <w:t xml:space="preserve"> </w:t>
      </w:r>
      <w:r>
        <w:t xml:space="preserve">than the one observed. Each panel includes the estimated model fit for</w:t>
      </w:r>
      <w:r>
        <w:t xml:space="preserve"> </w:t>
      </w:r>
      <w:r>
        <w:t xml:space="preserve">the power-law and logit specifications, respectively. In the case of the</w:t>
      </w:r>
      <w:r>
        <w:t xml:space="preserve"> </w:t>
      </w:r>
      <w:r>
        <w:t xml:space="preserve">power-law fit, the regression line has slope</w:t>
      </w:r>
      <w:r>
        <w:t xml:space="preserve"> </w:t>
      </w:r>
      <m:oMath>
        <m:sSub>
          <m:e>
            <m:r>
              <m:t>β</m:t>
            </m:r>
          </m:e>
          <m:sub>
            <m:r>
              <m:t>p</m:t>
            </m:r>
            <m:r>
              <m:t>l</m:t>
            </m:r>
          </m:sub>
        </m:sSub>
        <m:r>
          <m:rPr>
            <m:sty m:val="p"/>
          </m:rPr>
          <m:t>=</m:t>
        </m:r>
        <m:r>
          <m:t>1.66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observations past the lower bound</w:t>
      </w:r>
      <w:r>
        <w:t xml:space="preserve"> </w:t>
      </w:r>
      <m:oMath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. For the logit fit, the</w:t>
      </w:r>
      <w:r>
        <w:t xml:space="preserve"> </w:t>
      </w:r>
      <w:r>
        <w:t xml:space="preserve">regression slope is</w:t>
      </w:r>
      <w:r>
        <w:t xml:space="preserve"> </w:t>
      </w:r>
      <m:oMath>
        <m:sSub>
          <m:e>
            <m:r>
              <m:t>β</m:t>
            </m:r>
          </m:e>
          <m:sub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0.74</m:t>
        </m:r>
      </m:oMath>
      <w:r>
        <w:t xml:space="preserve">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Table 1 provides a summary</w:t>
      </w:r>
      <w:r>
        <w:t xml:space="preserve"> </w:t>
      </w:r>
      <w:r>
        <w:t xml:space="preserve">of the estimates along with their bootstrapped credible intervals.</w:t>
      </w:r>
    </w:p>
    <w:p>
      <w:pPr>
        <w:pStyle w:val="BodyText"/>
      </w:pPr>
      <w:r>
        <w:t xml:space="preserve">At face value, the power-law specification provides a good fit for the</w:t>
      </w:r>
      <w:r>
        <w:t xml:space="preserve"> </w:t>
      </w:r>
      <w:r>
        <w:t xml:space="preserve">data past the lower bound. But, the loss of war deaths data with the</w:t>
      </w:r>
      <w:r>
        <w:t xml:space="preserve"> </w:t>
      </w:r>
      <w:r>
        <w:t xml:space="preserve">power-law fit is quite substantial with only less than 50% of all wars</w:t>
      </w:r>
      <w:r>
        <w:t xml:space="preserve"> </w:t>
      </w:r>
      <w:r>
        <w:t xml:space="preserve">providing the information necessary to model the probability of ever</w:t>
      </w:r>
      <w:r>
        <w:t xml:space="preserve"> </w:t>
      </w:r>
      <w:r>
        <w:t xml:space="preserve">deadlier conflicts. As is evident from Figure 1, the implication is that</w:t>
      </w:r>
      <w:r>
        <w:t xml:space="preserve"> </w:t>
      </w:r>
      <w:r>
        <w:t xml:space="preserve">the power-law model is not equipped to explain or predict the likelihood</w:t>
      </w:r>
      <w:r>
        <w:t xml:space="preserve"> </w:t>
      </w:r>
      <w:r>
        <w:t xml:space="preserve">of war deaths in the the remaining lower half of the sample.</w:t>
      </w:r>
    </w:p>
    <w:p>
      <w:pPr>
        <w:pStyle w:val="BodyText"/>
      </w:pPr>
      <w:r>
        <w:t xml:space="preserve">While the power-law model poorly fits half the sample, the logit model</w:t>
      </w:r>
      <w:r>
        <w:t xml:space="preserve"> </w:t>
      </w:r>
      <w:r>
        <w:t xml:space="preserve">provides an excellent fit for the</w:t>
      </w:r>
      <w:r>
        <w:t xml:space="preserve"> </w:t>
      </w:r>
      <w:r>
        <w:rPr>
          <w:iCs/>
          <w:i/>
        </w:rPr>
        <w:t xml:space="preserve">entire</w:t>
      </w:r>
      <w:r>
        <w:t xml:space="preserve"> </w:t>
      </w:r>
      <w:r>
        <w:t xml:space="preserve">sample. Across the range of</w:t>
      </w:r>
      <w:r>
        <w:t xml:space="preserve"> </w:t>
      </w:r>
      <w:r>
        <w:t xml:space="preserve">observed war deaths, the odds of observing a war deadlier than the one</w:t>
      </w:r>
      <w:r>
        <w:t xml:space="preserve"> </w:t>
      </w:r>
      <w:r>
        <w:t xml:space="preserve">observed appears to be well approximated by a linear function of the</w:t>
      </w:r>
      <w:r>
        <w:t xml:space="preserve"> </w:t>
      </w:r>
      <w:r>
        <w:t xml:space="preserve">observed magnitude of war deaths in log-log space. In fact, most</w:t>
      </w:r>
      <w:r>
        <w:t xml:space="preserve"> </w:t>
      </w:r>
      <w:r>
        <w:t xml:space="preserve">researchers would be fortunate to observe a linear fit a fraction as</w:t>
      </w:r>
      <w:r>
        <w:t xml:space="preserve"> </w:t>
      </w:r>
      <w:r>
        <w:t xml:space="preserve">tight as the one observed in Figure 1.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Empirical probability of wars as deadly as those observed in log-log space (left) and logit-log space (right). The latter provides a better fit for all the data while the former requires ignoring observations below a certain threshold." title="" id="28" name="Picture"/>
            <a:graphic>
              <a:graphicData uri="http://schemas.openxmlformats.org/drawingml/2006/picture">
                <pic:pic>
                  <pic:nvPicPr>
                    <pic:cNvPr descr="../02_figs/fig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Empirical probability of wars as deadly as those observed in log-log space (left) and logit-log space (right). The latter provides a better fit for all the data while the former requires ignoring observations below a certain threshold.</w:t>
      </w:r>
    </w:p>
    <w:p>
      <w:pPr>
        <w:pStyle w:val="BodyText"/>
      </w:pPr>
      <w:r>
        <w:t xml:space="preserve">The problem of data fit with the power-law model becomes all the more</w:t>
      </w:r>
      <w:r>
        <w:t xml:space="preserve"> </w:t>
      </w:r>
      <w:r>
        <w:t xml:space="preserve">evident with Figure 2. The x-axis shows the log of war deaths per 100</w:t>
      </w:r>
      <w:r>
        <w:t xml:space="preserve"> </w:t>
      </w:r>
      <w:r>
        <w:t xml:space="preserve">million, and the y-axis shows the percent error in model fit relative to</w:t>
      </w:r>
      <w:r>
        <w:t xml:space="preserve"> </w:t>
      </w:r>
      <w:r>
        <w:t xml:space="preserve">the data. The solid line shows the error with the power-law model, and</w:t>
      </w:r>
      <w:r>
        <w:t xml:space="preserve"> </w:t>
      </w:r>
      <w:r>
        <w:t xml:space="preserve">the dashed line shows the error with the logit model. Positive values</w:t>
      </w:r>
      <w:r>
        <w:t xml:space="preserve"> </w:t>
      </w:r>
      <w:r>
        <w:t xml:space="preserve">mean that the model</w:t>
      </w:r>
      <w:r>
        <w:t xml:space="preserve"> </w:t>
      </w:r>
      <w:r>
        <w:rPr>
          <w:iCs/>
          <w:i/>
        </w:rPr>
        <w:t xml:space="preserve">overestimates</w:t>
      </w:r>
      <w:r>
        <w:t xml:space="preserve"> </w:t>
      </w:r>
      <w:r>
        <w:t xml:space="preserve">the probability of a war as deadly</w:t>
      </w:r>
      <w:r>
        <w:t xml:space="preserve"> </w:t>
      </w:r>
      <w:r>
        <w:t xml:space="preserve">as the one observed, while negative values mean that the model</w:t>
      </w:r>
      <w:r>
        <w:t xml:space="preserve"> </w:t>
      </w:r>
      <w:r>
        <w:rPr>
          <w:iCs/>
          <w:i/>
        </w:rPr>
        <w:t xml:space="preserve">underestimates</w:t>
      </w:r>
      <w:r>
        <w:t xml:space="preserve"> </w:t>
      </w:r>
      <w:r>
        <w:t xml:space="preserve">the probability of a war as deadly as the one observed.</w:t>
      </w:r>
    </w:p>
    <w:p>
      <w:pPr>
        <w:pStyle w:val="BodyText"/>
      </w:pPr>
      <w:r>
        <w:t xml:space="preserve">The difference in model fit for smaller wars shines through. The</w:t>
      </w:r>
      <w:r>
        <w:t xml:space="preserve"> </w:t>
      </w:r>
      <w:r>
        <w:t xml:space="preserve">power-law model is poorly suited to predicting the probability of war</w:t>
      </w:r>
      <w:r>
        <w:t xml:space="preserve"> </w:t>
      </w:r>
      <w:r>
        <w:t xml:space="preserve">deaths around and below 100 thousand per 100 million in population size.</w:t>
      </w:r>
      <w:r>
        <w:t xml:space="preserve"> </w:t>
      </w:r>
      <w:r>
        <w:t xml:space="preserve">These are quite deadly conflicts, making the poor fit of the power-law</w:t>
      </w:r>
      <w:r>
        <w:t xml:space="preserve"> </w:t>
      </w:r>
      <w:r>
        <w:t xml:space="preserve">model for these observations all-the-more consequential. Compare these</w:t>
      </w:r>
      <w:r>
        <w:t xml:space="preserve"> </w:t>
      </w:r>
      <w:r>
        <w:t xml:space="preserve">poor predictions with the far superior ones of the logit model. While</w:t>
      </w:r>
      <w:r>
        <w:t xml:space="preserve"> </w:t>
      </w:r>
      <w:r>
        <w:t xml:space="preserve">both models make for nearly identical (and good) fits for the data for</w:t>
      </w:r>
      <w:r>
        <w:t xml:space="preserve"> </w:t>
      </w:r>
      <w:r>
        <w:t xml:space="preserve">wars that kill beyond 100 thousand per 100 million in population size,</w:t>
      </w:r>
      <w:r>
        <w:t xml:space="preserve"> </w:t>
      </w:r>
      <w:r>
        <w:t xml:space="preserve">the logit model provides an exceptionally better fit for smaller wars as</w:t>
      </w:r>
      <w:r>
        <w:t xml:space="preserve"> </w:t>
      </w:r>
      <w:r>
        <w:t xml:space="preserve">well.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The percent error in model fit relative to the data." title="" id="31" name="Picture"/>
            <a:graphic>
              <a:graphicData uri="http://schemas.openxmlformats.org/drawingml/2006/picture">
                <pic:pic>
                  <pic:nvPicPr>
                    <pic:cNvPr descr="../02_figs/fig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percent error in model fit relative to the data.</w:t>
      </w:r>
    </w:p>
    <w:p>
      <w:pPr>
        <w:pStyle w:val="BodyText"/>
      </w:pPr>
      <w:r>
        <w:t xml:space="preserve">The limitations of the power-law fit go beyond prediction error for</w:t>
      </w:r>
      <w:r>
        <w:t xml:space="preserve"> </w:t>
      </w:r>
      <w:r>
        <w:t xml:space="preserve">smaller conflicts. While the logit and power-law models yield similar</w:t>
      </w:r>
      <w:r>
        <w:t xml:space="preserve"> </w:t>
      </w:r>
      <w:r>
        <w:t xml:space="preserve">predictions for war deaths beyond the fitted power-law’s lower bound,</w:t>
      </w:r>
      <w:r>
        <w:t xml:space="preserve"> </w:t>
      </w:r>
      <w:r>
        <w:t xml:space="preserve">the power-law model only does so with less precision than the logit</w:t>
      </w:r>
      <w:r>
        <w:t xml:space="preserve"> </w:t>
      </w:r>
      <w:r>
        <w:t xml:space="preserve">model. Further, the reduced precision of the power-law fit is far from</w:t>
      </w:r>
      <w:r>
        <w:t xml:space="preserve"> </w:t>
      </w:r>
      <w:r>
        <w:t xml:space="preserve">trivial.</w:t>
      </w:r>
    </w:p>
    <w:p>
      <w:pPr>
        <w:pStyle w:val="BodyText"/>
      </w:pPr>
      <w:r>
        <w:t xml:space="preserve">Figure 3 shows the point-estimate of the power-law and logit model</w:t>
      </w:r>
      <w:r>
        <w:t xml:space="preserve"> </w:t>
      </w:r>
      <w:r>
        <w:t xml:space="preserve">predictions of the likelihood of observing a war that kills more than</w:t>
      </w:r>
      <w:r>
        <w:t xml:space="preserve"> </w:t>
      </w:r>
      <w:r>
        <w:t xml:space="preserve">10% of the belligerent country populations—a truly deadly conflict.</w:t>
      </w:r>
      <w:r>
        <w:t xml:space="preserve"> </w:t>
      </w:r>
      <w:r>
        <w:t xml:space="preserve">The x-axis shows the probability in percentages and the y-axis denotes</w:t>
      </w:r>
      <w:r>
        <w:t xml:space="preserve"> </w:t>
      </w:r>
      <w:r>
        <w:t xml:space="preserve">the respective model that generated the prediction. The 2.5 and 97.5</w:t>
      </w:r>
      <w:r>
        <w:t xml:space="preserve"> </w:t>
      </w:r>
      <w:r>
        <w:t xml:space="preserve">percentiles of the bootstrapped empirical sampling distribution of</w:t>
      </w:r>
      <w:r>
        <w:t xml:space="preserve"> </w:t>
      </w:r>
      <w:r>
        <w:t xml:space="preserve">predictions are included.</w:t>
      </w:r>
    </w:p>
    <w:p>
      <w:pPr>
        <w:pStyle w:val="BodyText"/>
      </w:pPr>
      <w:r>
        <w:t xml:space="preserve">The point predictions generated by each model are nearly identical. Each</w:t>
      </w:r>
      <w:r>
        <w:t xml:space="preserve"> </w:t>
      </w:r>
      <w:r>
        <w:t xml:space="preserve">says that the likelihood of a war that kills more than 10 percent of the</w:t>
      </w:r>
      <w:r>
        <w:t xml:space="preserve"> </w:t>
      </w:r>
      <w:r>
        <w:t xml:space="preserve">populations of the countries fighting a war is just less than 1%.</w:t>
      </w:r>
      <w:r>
        <w:t xml:space="preserve"> </w:t>
      </w:r>
      <w:r>
        <w:t xml:space="preserve">However, while the predictions are nearly identical, the logit model</w:t>
      </w:r>
      <w:r>
        <w:t xml:space="preserve"> </w:t>
      </w:r>
      <w:r>
        <w:t xml:space="preserve">provides more than double the precision than the power-law model. While</w:t>
      </w:r>
      <w:r>
        <w:t xml:space="preserve"> </w:t>
      </w:r>
      <w:r>
        <w:t xml:space="preserve">the upper bound on the bootstrapped 95% confidence interval for the</w:t>
      </w:r>
      <w:r>
        <w:t xml:space="preserve"> </w:t>
      </w:r>
      <w:r>
        <w:t xml:space="preserve">power-law prediction is just below 5%, the upper bound for the logit</w:t>
      </w:r>
      <w:r>
        <w:t xml:space="preserve"> </w:t>
      </w:r>
      <w:r>
        <w:t xml:space="preserve">prediction is well under 2%.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Comparison of power-law and logit model predictions of the probability that wars kill more than 10 percent of belligerent country populations." title="" id="34" name="Picture"/>
            <a:graphic>
              <a:graphicData uri="http://schemas.openxmlformats.org/drawingml/2006/picture">
                <pic:pic>
                  <pic:nvPicPr>
                    <pic:cNvPr descr="../02_figs/fig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Comparison of power-law and logit model predictions of the probability that wars kill more than 10 percent of belligerent country populations.</w:t>
      </w:r>
    </w:p>
    <w:bookmarkEnd w:id="36"/>
    <w:bookmarkStart w:id="37" w:name="discussion-and-conclusion"/>
    <w:p>
      <w:pPr>
        <w:pStyle w:val="Heading2"/>
      </w:pPr>
      <w:r>
        <w:t xml:space="preserve">Discussion and Conclusion</w:t>
      </w:r>
    </w:p>
    <w:p>
      <w:pPr>
        <w:pStyle w:val="FirstParagraph"/>
      </w:pPr>
      <w:r>
        <w:t xml:space="preserve">The idea that war’s deadliness is power-law distributed has gained</w:t>
      </w:r>
      <w:r>
        <w:t xml:space="preserve"> </w:t>
      </w:r>
      <w:r>
        <w:t xml:space="preserve">wide-spread acceptance. Yet, the power-law is not the only possible</w:t>
      </w:r>
      <w:r>
        <w:t xml:space="preserve"> </w:t>
      </w:r>
      <w:r>
        <w:t xml:space="preserve">data-generating process that can be used to model war intensity. As this</w:t>
      </w:r>
      <w:r>
        <w:t xml:space="preserve"> </w:t>
      </w:r>
      <w:r>
        <w:t xml:space="preserve">study shows, it may not even be the best. When compared head to head,</w:t>
      </w:r>
      <w:r>
        <w:t xml:space="preserve"> </w:t>
      </w:r>
      <w:r>
        <w:t xml:space="preserve">the logistic model of war intensity performs much better than the</w:t>
      </w:r>
      <w:r>
        <w:t xml:space="preserve"> </w:t>
      </w:r>
      <w:r>
        <w:t xml:space="preserve">power-law. It provides a solid fit for the entire distribution of</w:t>
      </w:r>
      <w:r>
        <w:t xml:space="preserve"> </w:t>
      </w:r>
      <w:r>
        <w:t xml:space="preserve">intensities of international wars that have been fought for the past 200</w:t>
      </w:r>
      <w:r>
        <w:t xml:space="preserve"> </w:t>
      </w:r>
      <w:r>
        <w:t xml:space="preserve">years, not just the most extreme 50%. Further, the logistic model</w:t>
      </w:r>
      <w:r>
        <w:t xml:space="preserve"> </w:t>
      </w:r>
      <w:r>
        <w:t xml:space="preserve">provides nearly identical probability estimates of varying war</w:t>
      </w:r>
      <w:r>
        <w:t xml:space="preserve"> </w:t>
      </w:r>
      <w:r>
        <w:t xml:space="preserve">intensities to the power-law model in the extreme tails of the</w:t>
      </w:r>
      <w:r>
        <w:t xml:space="preserve"> </w:t>
      </w:r>
      <w:r>
        <w:t xml:space="preserve">distribution, but it does so with more than twice the statistical</w:t>
      </w:r>
      <w:r>
        <w:t xml:space="preserve"> </w:t>
      </w:r>
      <w:r>
        <w:t xml:space="preserve">precision.</w:t>
      </w:r>
    </w:p>
    <w:p>
      <w:pPr>
        <w:pStyle w:val="BodyText"/>
      </w:pPr>
      <w:r>
        <w:t xml:space="preserve">These findings have important theoretical and practical implications for</w:t>
      </w:r>
      <w:r>
        <w:t xml:space="preserve"> </w:t>
      </w:r>
      <w:r>
        <w:t xml:space="preserve">the study of war. The idea that war deaths follow a power-law</w:t>
      </w:r>
      <w:r>
        <w:t xml:space="preserve"> </w:t>
      </w:r>
      <w:r>
        <w:t xml:space="preserve">distribution is not merely a matter of trivia but also a basis for</w:t>
      </w:r>
      <w:r>
        <w:t xml:space="preserve"> </w:t>
      </w:r>
      <w:r>
        <w:t xml:space="preserve">theory generation, statistical inference, and hypothesis testing</w:t>
      </w:r>
      <w:r>
        <w:t xml:space="preserve"> </w:t>
      </w:r>
      <w:r>
        <w:t xml:space="preserve">(Braumoeller 2019; Cederman 2003; Cederman, Warren, and Sornette 2011; Cioffi-Revilla and Midlarsky 2010; Friedman 2014)</w:t>
      </w:r>
      <w:r>
        <w:t xml:space="preserve">. Mispecification is therefore not</w:t>
      </w:r>
      <w:r>
        <w:t xml:space="preserve"> </w:t>
      </w:r>
      <w:r>
        <w:t xml:space="preserve">just matter of getting the data-generating process of war intensity</w:t>
      </w:r>
      <w:r>
        <w:t xml:space="preserve"> </w:t>
      </w:r>
      <w:r>
        <w:t xml:space="preserve">right. It is also about providing the best framework for theorizing</w:t>
      </w:r>
      <w:r>
        <w:t xml:space="preserve"> </w:t>
      </w:r>
      <w:r>
        <w:t xml:space="preserve">about war’s microfoundations, identifying whether significant shifts in</w:t>
      </w:r>
      <w:r>
        <w:t xml:space="preserve"> </w:t>
      </w:r>
      <w:r>
        <w:t xml:space="preserve">intensity have occurred over time, or whether we can reliably infer war</w:t>
      </w:r>
      <w:r>
        <w:t xml:space="preserve"> </w:t>
      </w:r>
      <w:r>
        <w:t xml:space="preserve">fatalities where we otherwise lack the objective data to do so.</w:t>
      </w:r>
    </w:p>
    <w:p>
      <w:pPr>
        <w:pStyle w:val="BodyText"/>
      </w:pPr>
      <w:r>
        <w:t xml:space="preserve">The results from this study will hopefully ensure that future</w:t>
      </w:r>
      <w:r>
        <w:t xml:space="preserve"> </w:t>
      </w:r>
      <w:r>
        <w:t xml:space="preserve">scholarship does not proceed as though only one model of war intensity</w:t>
      </w:r>
      <w:r>
        <w:t xml:space="preserve"> </w:t>
      </w:r>
      <w:r>
        <w:t xml:space="preserve">will do. The power-law may certainly be a good fit for some phenomena,</w:t>
      </w:r>
      <w:r>
        <w:t xml:space="preserve"> </w:t>
      </w:r>
      <w:r>
        <w:t xml:space="preserve">and even for some dimensions of international conflict other than</w:t>
      </w:r>
      <w:r>
        <w:t xml:space="preserve"> </w:t>
      </w:r>
      <w:r>
        <w:t xml:space="preserve">intensity (like duration or onset). Analysis of the wider array of war’s</w:t>
      </w:r>
      <w:r>
        <w:t xml:space="preserve"> </w:t>
      </w:r>
      <w:r>
        <w:t xml:space="preserve">characteristics is beyond the scope of this research note. Nonetheless,</w:t>
      </w:r>
      <w:r>
        <w:t xml:space="preserve"> </w:t>
      </w:r>
      <w:r>
        <w:t xml:space="preserve">it is important that scholars are aware that there are alternative</w:t>
      </w:r>
      <w:r>
        <w:t xml:space="preserve"> </w:t>
      </w:r>
      <w:r>
        <w:t xml:space="preserve">models of war characteristics, with the logistic model serving as one</w:t>
      </w:r>
      <w:r>
        <w:t xml:space="preserve"> </w:t>
      </w:r>
      <w:r>
        <w:t xml:space="preserve">excellent choice—to this author’s knowledge, one that has not been</w:t>
      </w:r>
      <w:r>
        <w:t xml:space="preserve"> </w:t>
      </w:r>
      <w:r>
        <w:t xml:space="preserve">applied. There is no point trying to make a square peg fit into a round</w:t>
      </w:r>
      <w:r>
        <w:t xml:space="preserve"> </w:t>
      </w:r>
      <w:r>
        <w:t xml:space="preserve">hole if we know a round peg is within reach.</w:t>
      </w:r>
    </w:p>
    <w:bookmarkEnd w:id="37"/>
    <w:bookmarkStart w:id="51" w:name="references"/>
    <w:p>
      <w:pPr>
        <w:pStyle w:val="Heading2"/>
      </w:pPr>
      <w:r>
        <w:t xml:space="preserve">References</w:t>
      </w:r>
    </w:p>
    <w:bookmarkStart w:id="50" w:name="refs"/>
    <w:bookmarkStart w:id="38" w:name="ref-andersetal2020bbgb"/>
    <w:p>
      <w:pPr>
        <w:pStyle w:val="Bibliography"/>
      </w:pPr>
      <w:r>
        <w:t xml:space="preserve">Anders, Therese, Christopher J. Fariss, and Jonathan N. Markowitz. 2020.</w:t>
      </w:r>
      <w:r>
        <w:t xml:space="preserve"> </w:t>
      </w:r>
      <w:r>
        <w:t xml:space="preserve">“Bread Before Guns or Butter: Introducing Surplus Domestic Product (</w:t>
      </w:r>
      <w:r>
        <w:t xml:space="preserve">SDP</w:t>
      </w:r>
      <w:r>
        <w:t xml:space="preserve">).”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64 (2): 392–405.</w:t>
      </w:r>
    </w:p>
    <w:bookmarkEnd w:id="38"/>
    <w:bookmarkStart w:id="39" w:name="ref-braumoeller2019"/>
    <w:p>
      <w:pPr>
        <w:pStyle w:val="Bibliography"/>
      </w:pPr>
      <w:r>
        <w:t xml:space="preserve">Braumoeller, Bear F. 2019.</w:t>
      </w:r>
      <w:r>
        <w:t xml:space="preserve"> </w:t>
      </w:r>
      <w:r>
        <w:rPr>
          <w:iCs/>
          <w:i/>
        </w:rPr>
        <w:t xml:space="preserve">Only the Dead: The Persistence of War in the Modern Age</w:t>
      </w:r>
      <w:r>
        <w:t xml:space="preserve">. New York: Oxford University Press.</w:t>
      </w:r>
    </w:p>
    <w:bookmarkEnd w:id="39"/>
    <w:bookmarkStart w:id="40" w:name="ref-cederman2003"/>
    <w:p>
      <w:pPr>
        <w:pStyle w:val="Bibliography"/>
      </w:pPr>
      <w:r>
        <w:t xml:space="preserve">Cederman, Lars-Erik. 2003.</w:t>
      </w:r>
      <w:r>
        <w:t xml:space="preserve"> </w:t>
      </w:r>
      <w:r>
        <w:t xml:space="preserve">“Modeling the Size of Wars: From Billiard Balls to Sandpiles.”</w:t>
      </w:r>
      <w:r>
        <w:t xml:space="preserve"> </w:t>
      </w:r>
      <w:r>
        <w:rPr>
          <w:iCs/>
          <w:i/>
        </w:rPr>
        <w:t xml:space="preserve">American Political Science Review</w:t>
      </w:r>
      <w:r>
        <w:t xml:space="preserve"> </w:t>
      </w:r>
      <w:r>
        <w:t xml:space="preserve">97 (1): 135–59.</w:t>
      </w:r>
    </w:p>
    <w:bookmarkEnd w:id="40"/>
    <w:bookmarkStart w:id="41" w:name="ref-cedermanEtAl2011"/>
    <w:p>
      <w:pPr>
        <w:pStyle w:val="Bibliography"/>
      </w:pPr>
      <w:r>
        <w:t xml:space="preserve">Cederman, Lars-Erik, T. Camber Warren, and Didier Sornette. 2011.</w:t>
      </w:r>
      <w:r>
        <w:t xml:space="preserve"> </w:t>
      </w:r>
      <w:r>
        <w:t xml:space="preserve">“Testing Clausewitz: Nationalism, Mass Mobilization, and the Severity of War.”</w:t>
      </w:r>
      <w:r>
        <w:t xml:space="preserve"> </w:t>
      </w:r>
      <w:r>
        <w:rPr>
          <w:iCs/>
          <w:i/>
        </w:rPr>
        <w:t xml:space="preserve">International Organization</w:t>
      </w:r>
      <w:r>
        <w:t xml:space="preserve"> </w:t>
      </w:r>
      <w:r>
        <w:t xml:space="preserve">65 (4): 605–38.</w:t>
      </w:r>
    </w:p>
    <w:bookmarkEnd w:id="41"/>
    <w:bookmarkStart w:id="42" w:name="ref-cioffirevillaEtAl2010"/>
    <w:p>
      <w:pPr>
        <w:pStyle w:val="Bibliography"/>
      </w:pPr>
      <w:r>
        <w:t xml:space="preserve">Cioffi-Revilla, Claudio, and Manus I. Midlarsky. 2010.</w:t>
      </w:r>
      <w:r>
        <w:t xml:space="preserve"> </w:t>
      </w:r>
      <w:r>
        <w:t xml:space="preserve">“Power Laws, Scaling, and Fractals in the Most Lethal International and Civil Wars.”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Scourge of War: New Extensions on and Old Problem</w:t>
      </w:r>
      <w:r>
        <w:t xml:space="preserve">, edited by Paul F. Diehl. Ann Arbor: University of Michigan Press.</w:t>
      </w:r>
    </w:p>
    <w:bookmarkEnd w:id="42"/>
    <w:bookmarkStart w:id="43" w:name="ref-clausetEtAl2009"/>
    <w:p>
      <w:pPr>
        <w:pStyle w:val="Bibliography"/>
      </w:pPr>
      <w:r>
        <w:t xml:space="preserve">Clauset, Aaron, Cosma Rohilla Shalizi, and M.E.J. Newman. 2009.</w:t>
      </w:r>
      <w:r>
        <w:t xml:space="preserve"> </w:t>
      </w:r>
      <w:r>
        <w:t xml:space="preserve">“Power-Law Distributions in Empirical Data.”</w:t>
      </w:r>
      <w:r>
        <w:t xml:space="preserve"> </w:t>
      </w:r>
      <w:r>
        <w:rPr>
          <w:iCs/>
          <w:i/>
        </w:rPr>
        <w:t xml:space="preserve">SIAM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 </w:t>
      </w:r>
      <w:r>
        <w:t xml:space="preserve">51 (4): 661–703.</w:t>
      </w:r>
    </w:p>
    <w:bookmarkEnd w:id="43"/>
    <w:bookmarkStart w:id="44" w:name="ref-friedman2014"/>
    <w:p>
      <w:pPr>
        <w:pStyle w:val="Bibliography"/>
      </w:pPr>
      <w:r>
        <w:t xml:space="preserve">Friedman, Jeffrey A. 2014.</w:t>
      </w:r>
      <w:r>
        <w:t xml:space="preserve"> </w:t>
      </w:r>
      <w:r>
        <w:t xml:space="preserve">“Using Power Laws to Estimate Conflict Size.”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59 (7): 1–26.</w:t>
      </w:r>
    </w:p>
    <w:bookmarkEnd w:id="44"/>
    <w:bookmarkStart w:id="46" w:name="ref-peacesciencer-package"/>
    <w:p>
      <w:pPr>
        <w:pStyle w:val="Bibliography"/>
      </w:pPr>
      <w:r>
        <w:t xml:space="preserve">Miller, Steven V. 2022.</w:t>
      </w:r>
      <w:r>
        <w:t xml:space="preserve"> </w:t>
      </w:r>
      <w:r>
        <w:t xml:space="preserve">“</w:t>
      </w:r>
      <w:r>
        <w:t xml:space="preserve">peacesciencer</w:t>
      </w:r>
      <w:r>
        <w:t xml:space="preserve">: An r Package for Quantitative Peace Science Research.”</w:t>
      </w:r>
      <w:r>
        <w:t xml:space="preserve"> </w:t>
      </w:r>
      <w:r>
        <w:rPr>
          <w:iCs/>
          <w:i/>
        </w:rPr>
        <w:t xml:space="preserve">Conflict Management and Peace Science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http://svmiller.com/peacesciencer/</w:t>
        </w:r>
      </w:hyperlink>
      <w:r>
        <w:t xml:space="preserve">.</w:t>
      </w:r>
    </w:p>
    <w:bookmarkEnd w:id="46"/>
    <w:bookmarkStart w:id="47" w:name="ref-richardson1948"/>
    <w:p>
      <w:pPr>
        <w:pStyle w:val="Bibliography"/>
      </w:pPr>
      <w:r>
        <w:t xml:space="preserve">Richardson, Lewis F. 1948.</w:t>
      </w:r>
      <w:r>
        <w:t xml:space="preserve"> </w:t>
      </w:r>
      <w:r>
        <w:t xml:space="preserve">“Variation of the Frequency of Fatal Quarels with Magnitude.”</w:t>
      </w:r>
      <w:r>
        <w:t xml:space="preserve"> </w:t>
      </w:r>
      <w:r>
        <w:rPr>
          <w:iCs/>
          <w:i/>
        </w:rPr>
        <w:t xml:space="preserve">American Statistical Association</w:t>
      </w:r>
      <w:r>
        <w:t xml:space="preserve"> </w:t>
      </w:r>
      <w:r>
        <w:t xml:space="preserve">43: 523–46.</w:t>
      </w:r>
    </w:p>
    <w:bookmarkEnd w:id="47"/>
    <w:bookmarkStart w:id="48" w:name="ref-richardson1960"/>
    <w:p>
      <w:pPr>
        <w:pStyle w:val="Bibliography"/>
      </w:pPr>
      <w:r>
        <w:t xml:space="preserve">———. 1960.</w:t>
      </w:r>
      <w:r>
        <w:t xml:space="preserve"> </w:t>
      </w:r>
      <w:r>
        <w:rPr>
          <w:iCs/>
          <w:i/>
        </w:rPr>
        <w:t xml:space="preserve">Statistics of Deadly Quarels</w:t>
      </w:r>
      <w:r>
        <w:t xml:space="preserve">. Chicago: Quadrangle Books.</w:t>
      </w:r>
    </w:p>
    <w:bookmarkEnd w:id="48"/>
    <w:bookmarkStart w:id="49" w:name="ref-sarkeeswayman2010rw"/>
    <w:p>
      <w:pPr>
        <w:pStyle w:val="Bibliography"/>
      </w:pPr>
      <w:r>
        <w:t xml:space="preserve">Sarkees, Meredith Reid, and Frank Wayman. 2010.</w:t>
      </w:r>
      <w:r>
        <w:t xml:space="preserve"> </w:t>
      </w:r>
      <w:r>
        <w:rPr>
          <w:iCs/>
          <w:i/>
        </w:rPr>
        <w:t xml:space="preserve">Resort to War: 1816 - 2007</w:t>
      </w:r>
      <w:r>
        <w:t xml:space="preserve">. Washington DC: CQ Press.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Author’s own analysis of Correlates of War (COW) data on war</w:t>
      </w:r>
      <w:r>
        <w:t xml:space="preserve"> </w:t>
      </w:r>
      <w:r>
        <w:t xml:space="preserve">fatalities from 1816 to 2010.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Clauset, Shalizi, and Newman (2009)</w:t>
      </w:r>
      <w:r>
        <w:t xml:space="preserve"> </w:t>
      </w:r>
      <w:r>
        <w:t xml:space="preserve">for a summary of the procedure.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power-law parameter is positive and the logit parameter</w:t>
      </w:r>
      <w:r>
        <w:t xml:space="preserve"> </w:t>
      </w:r>
      <w:r>
        <w:t xml:space="preserve">negative simply due to the method of estimation. The linear</w:t>
      </w:r>
      <w:r>
        <w:t xml:space="preserve"> </w:t>
      </w:r>
      <w:r>
        <w:t xml:space="preserve">relationships they correspond with in log-log space are both</w:t>
      </w:r>
      <w:r>
        <w:t xml:space="preserve"> </w:t>
      </w:r>
      <w:r>
        <w:t xml:space="preserve">negative since the likelihood of ever deadlier conflicts is</w:t>
      </w:r>
      <w:r>
        <w:t xml:space="preserve"> </w:t>
      </w:r>
      <w:r>
        <w:t xml:space="preserve">decreasing in war intensity.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5" Target="http://svmiller.com/peacescienc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svmiller.com/peacescienc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2022-12-15T15:06:02Z</dcterms:created>
  <dcterms:modified xsi:type="dcterms:W3CDTF">2022-12-15T15:06:02Z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../05_ref/ref.bib</vt:lpwstr>
  </property>
  <property fmtid="{D5CDD505-2E9C-101B-9397-08002B2CF9AE}" pid="3" name="editor_options">
    <vt:lpwstr/>
  </property>
  <property fmtid="{D5CDD505-2E9C-101B-9397-08002B2CF9AE}" pid="4" name="fontfamily">
    <vt:lpwstr>mathpazo</vt:lpwstr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header-includes">
    <vt:lpwstr/>
  </property>
  <property fmtid="{D5CDD505-2E9C-101B-9397-08002B2CF9AE}" pid="8" name="output">
    <vt:lpwstr/>
  </property>
</Properties>
</file>