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99281" w14:textId="77777777" w:rsidR="00642F6A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 01</w:t>
      </w:r>
    </w:p>
    <w:p w14:paraId="36D65028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14:paraId="56CDDA95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32476DFB" w14:textId="77777777"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01</w:t>
      </w:r>
    </w:p>
    <w:p w14:paraId="79530694" w14:textId="77777777" w:rsidR="00247DEF" w:rsidRPr="00247DEF" w:rsidRDefault="00247DEF" w:rsidP="00247DEF">
      <w:pPr>
        <w:pStyle w:val="a3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Установите </w:t>
      </w:r>
      <w:r>
        <w:rPr>
          <w:rFonts w:ascii="Courier New" w:hAnsi="Courier New" w:cs="Courier New"/>
          <w:sz w:val="28"/>
          <w:szCs w:val="28"/>
          <w:lang w:val="en-US"/>
        </w:rPr>
        <w:t>Node.js.</w:t>
      </w:r>
    </w:p>
    <w:p w14:paraId="01305827" w14:textId="77777777" w:rsidR="00247DEF" w:rsidRPr="00247DEF" w:rsidRDefault="00247DEF" w:rsidP="00247DEF">
      <w:pPr>
        <w:pStyle w:val="a3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Проверьте работоспособность </w:t>
      </w:r>
      <w:r>
        <w:rPr>
          <w:rFonts w:ascii="Courier New" w:hAnsi="Courier New" w:cs="Courier New"/>
          <w:sz w:val="28"/>
          <w:szCs w:val="28"/>
          <w:lang w:val="en-US"/>
        </w:rPr>
        <w:t>Node.js.</w:t>
      </w:r>
    </w:p>
    <w:p w14:paraId="36B2715D" w14:textId="77777777" w:rsid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</w:p>
    <w:p w14:paraId="76B3C22B" w14:textId="77777777"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14:paraId="692CD891" w14:textId="77777777" w:rsidR="00247DEF" w:rsidRPr="00247DEF" w:rsidRDefault="00247DEF" w:rsidP="00FE389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серверное приложение</w:t>
      </w:r>
      <w:r w:rsidR="00BF7DEE" w:rsidRPr="00BF7DEE">
        <w:rPr>
          <w:rFonts w:ascii="Courier New" w:hAnsi="Courier New" w:cs="Courier New"/>
          <w:sz w:val="28"/>
          <w:szCs w:val="28"/>
        </w:rPr>
        <w:t xml:space="preserve"> 0</w:t>
      </w:r>
      <w:r w:rsidR="00BF7DEE">
        <w:rPr>
          <w:rFonts w:ascii="Courier New" w:hAnsi="Courier New" w:cs="Courier New"/>
          <w:sz w:val="28"/>
          <w:szCs w:val="28"/>
        </w:rPr>
        <w:t>1</w:t>
      </w:r>
      <w:r w:rsidR="00BF7DEE" w:rsidRPr="00BF7DEE">
        <w:rPr>
          <w:rFonts w:ascii="Courier New" w:hAnsi="Courier New" w:cs="Courier New"/>
          <w:sz w:val="28"/>
          <w:szCs w:val="28"/>
        </w:rPr>
        <w:t>-02</w:t>
      </w:r>
      <w:r>
        <w:rPr>
          <w:rFonts w:ascii="Courier New" w:hAnsi="Courier New" w:cs="Courier New"/>
          <w:sz w:val="28"/>
          <w:szCs w:val="28"/>
        </w:rPr>
        <w:t xml:space="preserve">, возвращающее ответ с разметкой </w:t>
      </w:r>
      <w:r w:rsidRPr="004A23BF">
        <w:rPr>
          <w:rFonts w:ascii="Courier New" w:hAnsi="Courier New" w:cs="Courier New"/>
          <w:b/>
          <w:i/>
          <w:sz w:val="28"/>
          <w:szCs w:val="28"/>
        </w:rPr>
        <w:t>&lt;</w:t>
      </w:r>
      <w:r w:rsidRPr="004A23BF">
        <w:rPr>
          <w:rFonts w:ascii="Courier New" w:hAnsi="Courier New" w:cs="Courier New"/>
          <w:b/>
          <w:i/>
          <w:sz w:val="28"/>
          <w:szCs w:val="28"/>
          <w:lang w:val="en-US"/>
        </w:rPr>
        <w:t>h</w:t>
      </w:r>
      <w:r w:rsidRPr="004A23BF">
        <w:rPr>
          <w:rFonts w:ascii="Courier New" w:hAnsi="Courier New" w:cs="Courier New"/>
          <w:b/>
          <w:i/>
          <w:sz w:val="28"/>
          <w:szCs w:val="28"/>
        </w:rPr>
        <w:t>1&gt;</w:t>
      </w:r>
      <w:r w:rsidRPr="004A23BF">
        <w:rPr>
          <w:rFonts w:ascii="Courier New" w:hAnsi="Courier New" w:cs="Courier New"/>
          <w:b/>
          <w:i/>
          <w:sz w:val="28"/>
          <w:szCs w:val="28"/>
          <w:lang w:val="en-US"/>
        </w:rPr>
        <w:t>Hello</w:t>
      </w:r>
      <w:r w:rsidRPr="004A23BF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4A23BF">
        <w:rPr>
          <w:rFonts w:ascii="Courier New" w:hAnsi="Courier New" w:cs="Courier New"/>
          <w:b/>
          <w:i/>
          <w:sz w:val="28"/>
          <w:szCs w:val="28"/>
          <w:lang w:val="en-US"/>
        </w:rPr>
        <w:t>World</w:t>
      </w:r>
      <w:r w:rsidRPr="004A23BF">
        <w:rPr>
          <w:rFonts w:ascii="Courier New" w:hAnsi="Courier New" w:cs="Courier New"/>
          <w:b/>
          <w:i/>
          <w:sz w:val="28"/>
          <w:szCs w:val="28"/>
        </w:rPr>
        <w:t>&lt;/</w:t>
      </w:r>
      <w:r w:rsidRPr="004A23BF">
        <w:rPr>
          <w:rFonts w:ascii="Courier New" w:hAnsi="Courier New" w:cs="Courier New"/>
          <w:b/>
          <w:i/>
          <w:sz w:val="28"/>
          <w:szCs w:val="28"/>
          <w:lang w:val="en-US"/>
        </w:rPr>
        <w:t>h</w:t>
      </w:r>
      <w:r w:rsidRPr="004A23BF">
        <w:rPr>
          <w:rFonts w:ascii="Courier New" w:hAnsi="Courier New" w:cs="Courier New"/>
          <w:b/>
          <w:i/>
          <w:sz w:val="28"/>
          <w:szCs w:val="28"/>
        </w:rPr>
        <w:t>1&gt;</w:t>
      </w:r>
      <w:r w:rsidR="004A23BF" w:rsidRPr="004A23BF"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787D10B5" w14:textId="77777777" w:rsidR="00247DEF" w:rsidRDefault="00247DEF" w:rsidP="00FE389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Проверьте работоспособность </w:t>
      </w:r>
      <w:r w:rsidR="004A23BF">
        <w:rPr>
          <w:rFonts w:ascii="Courier New" w:hAnsi="Courier New" w:cs="Courier New"/>
          <w:sz w:val="28"/>
          <w:szCs w:val="28"/>
        </w:rPr>
        <w:t>приложения с помощью браузера.</w:t>
      </w:r>
    </w:p>
    <w:p w14:paraId="70F6EE61" w14:textId="77777777" w:rsidR="004A23BF" w:rsidRDefault="004A23BF" w:rsidP="00FE389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Проверьте работоспособность приложения с помощью приложения </w:t>
      </w:r>
      <w:r w:rsidRPr="004A23BF">
        <w:rPr>
          <w:rFonts w:ascii="Courier New" w:hAnsi="Courier New" w:cs="Courier New"/>
          <w:b/>
          <w:i/>
          <w:sz w:val="28"/>
          <w:szCs w:val="28"/>
          <w:lang w:val="en-US"/>
        </w:rPr>
        <w:t>POSTMAN</w:t>
      </w:r>
      <w:r w:rsidRPr="004A23BF">
        <w:rPr>
          <w:rFonts w:ascii="Courier New" w:hAnsi="Courier New" w:cs="Courier New"/>
          <w:sz w:val="28"/>
          <w:szCs w:val="28"/>
        </w:rPr>
        <w:t>.</w:t>
      </w:r>
    </w:p>
    <w:p w14:paraId="4C23FE8B" w14:textId="77777777" w:rsidR="00BF7DEE" w:rsidRPr="00BF7DEE" w:rsidRDefault="00BF7DEE" w:rsidP="00BF7DEE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BF7DEE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E07E54">
        <w:rPr>
          <w:rFonts w:ascii="Courier New" w:hAnsi="Courier New" w:cs="Courier New"/>
          <w:b/>
          <w:sz w:val="28"/>
          <w:szCs w:val="28"/>
          <w:u w:val="single"/>
        </w:rPr>
        <w:t>3</w:t>
      </w:r>
    </w:p>
    <w:p w14:paraId="1BE8E55A" w14:textId="77777777" w:rsidR="00F0776C" w:rsidRDefault="00BF7DEE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серверное приложение 01-0</w:t>
      </w:r>
      <w:r w:rsidR="008E4652">
        <w:rPr>
          <w:rFonts w:ascii="Courier New" w:hAnsi="Courier New" w:cs="Courier New"/>
          <w:sz w:val="28"/>
          <w:szCs w:val="28"/>
        </w:rPr>
        <w:t>3</w:t>
      </w:r>
      <w:r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ab/>
        <w:t>на основе разработанных в задании 2</w:t>
      </w:r>
      <w:r w:rsidR="00E07E54">
        <w:rPr>
          <w:rFonts w:ascii="Courier New" w:hAnsi="Courier New" w:cs="Courier New"/>
          <w:sz w:val="28"/>
          <w:szCs w:val="28"/>
        </w:rPr>
        <w:t>, которое</w:t>
      </w:r>
      <w:r>
        <w:rPr>
          <w:rFonts w:ascii="Courier New" w:hAnsi="Courier New" w:cs="Courier New"/>
          <w:sz w:val="28"/>
          <w:szCs w:val="28"/>
        </w:rPr>
        <w:t xml:space="preserve"> в ответе сервера </w:t>
      </w:r>
      <w:r w:rsidR="00E07E54">
        <w:rPr>
          <w:rFonts w:ascii="Courier New" w:hAnsi="Courier New" w:cs="Courier New"/>
          <w:sz w:val="28"/>
          <w:szCs w:val="28"/>
        </w:rPr>
        <w:t xml:space="preserve">пересылает </w:t>
      </w:r>
      <w:r w:rsidR="00F0776C">
        <w:rPr>
          <w:rFonts w:ascii="Courier New" w:hAnsi="Courier New" w:cs="Courier New"/>
          <w:sz w:val="28"/>
          <w:szCs w:val="28"/>
          <w:lang w:val="en-US"/>
        </w:rPr>
        <w:t>html</w:t>
      </w:r>
      <w:r w:rsidR="00F0776C" w:rsidRPr="00F0776C">
        <w:rPr>
          <w:rFonts w:ascii="Courier New" w:hAnsi="Courier New" w:cs="Courier New"/>
          <w:sz w:val="28"/>
          <w:szCs w:val="28"/>
        </w:rPr>
        <w:t>-</w:t>
      </w:r>
      <w:r w:rsidR="00F0776C">
        <w:rPr>
          <w:rFonts w:ascii="Courier New" w:hAnsi="Courier New" w:cs="Courier New"/>
          <w:sz w:val="28"/>
          <w:szCs w:val="28"/>
        </w:rPr>
        <w:t>страниц</w:t>
      </w:r>
      <w:r w:rsidR="00E07E54">
        <w:rPr>
          <w:rFonts w:ascii="Courier New" w:hAnsi="Courier New" w:cs="Courier New"/>
          <w:sz w:val="28"/>
          <w:szCs w:val="28"/>
        </w:rPr>
        <w:t>у</w:t>
      </w:r>
      <w:r w:rsidR="00F0776C">
        <w:rPr>
          <w:rFonts w:ascii="Courier New" w:hAnsi="Courier New" w:cs="Courier New"/>
          <w:sz w:val="28"/>
          <w:szCs w:val="28"/>
        </w:rPr>
        <w:t xml:space="preserve"> </w:t>
      </w:r>
      <w:r w:rsidR="00E07E54">
        <w:rPr>
          <w:rFonts w:ascii="Courier New" w:hAnsi="Courier New" w:cs="Courier New"/>
          <w:sz w:val="28"/>
          <w:szCs w:val="28"/>
        </w:rPr>
        <w:t>с</w:t>
      </w:r>
      <w:r w:rsidR="00F0776C">
        <w:rPr>
          <w:rFonts w:ascii="Courier New" w:hAnsi="Courier New" w:cs="Courier New"/>
          <w:sz w:val="28"/>
          <w:szCs w:val="28"/>
        </w:rPr>
        <w:t xml:space="preserve"> </w:t>
      </w:r>
      <w:r w:rsidR="00E07E54">
        <w:rPr>
          <w:rFonts w:ascii="Courier New" w:hAnsi="Courier New" w:cs="Courier New"/>
          <w:sz w:val="28"/>
          <w:szCs w:val="28"/>
        </w:rPr>
        <w:t xml:space="preserve">содержимым </w:t>
      </w:r>
      <w:r w:rsidR="00F0776C">
        <w:rPr>
          <w:rFonts w:ascii="Courier New" w:hAnsi="Courier New" w:cs="Courier New"/>
          <w:sz w:val="28"/>
          <w:szCs w:val="28"/>
        </w:rPr>
        <w:t>запрос</w:t>
      </w:r>
      <w:r w:rsidR="00E07E54">
        <w:rPr>
          <w:rFonts w:ascii="Courier New" w:hAnsi="Courier New" w:cs="Courier New"/>
          <w:sz w:val="28"/>
          <w:szCs w:val="28"/>
        </w:rPr>
        <w:t xml:space="preserve">а (метод, </w:t>
      </w:r>
      <w:proofErr w:type="spellStart"/>
      <w:r w:rsidR="00E07E54">
        <w:rPr>
          <w:rFonts w:ascii="Courier New" w:hAnsi="Courier New" w:cs="Courier New"/>
          <w:sz w:val="28"/>
          <w:szCs w:val="28"/>
          <w:lang w:val="en-US"/>
        </w:rPr>
        <w:t>uri</w:t>
      </w:r>
      <w:proofErr w:type="spellEnd"/>
      <w:r w:rsidR="00E07E54">
        <w:rPr>
          <w:rFonts w:ascii="Courier New" w:hAnsi="Courier New" w:cs="Courier New"/>
          <w:sz w:val="28"/>
          <w:szCs w:val="28"/>
        </w:rPr>
        <w:t xml:space="preserve">,… </w:t>
      </w:r>
      <w:r w:rsidR="00E07E54" w:rsidRPr="00E07E54">
        <w:rPr>
          <w:rFonts w:ascii="Courier New" w:hAnsi="Courier New" w:cs="Courier New"/>
          <w:sz w:val="28"/>
          <w:szCs w:val="28"/>
        </w:rPr>
        <w:t>)</w:t>
      </w:r>
      <w:r w:rsidR="00F0776C">
        <w:rPr>
          <w:rFonts w:ascii="Courier New" w:hAnsi="Courier New" w:cs="Courier New"/>
          <w:sz w:val="28"/>
          <w:szCs w:val="28"/>
        </w:rPr>
        <w:t>.</w:t>
      </w:r>
    </w:p>
    <w:p w14:paraId="50B372C7" w14:textId="77777777" w:rsidR="00F0776C" w:rsidRDefault="00F0776C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Выполните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F0776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 к серверу с помощью браузера и убедитесь в работоспособности сервера.</w:t>
      </w:r>
    </w:p>
    <w:p w14:paraId="0F472845" w14:textId="77777777" w:rsidR="00F0776C" w:rsidRDefault="00F0776C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Выполните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 w:rsidRPr="00F0776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</w:t>
      </w:r>
      <w:r w:rsidRPr="00F0776C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</w:rPr>
        <w:t>содержащий данные в теле сообщения</w:t>
      </w:r>
      <w:r w:rsidRPr="00F0776C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 к серверу с помощью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>
        <w:rPr>
          <w:rFonts w:ascii="Courier New" w:hAnsi="Courier New" w:cs="Courier New"/>
          <w:sz w:val="28"/>
          <w:szCs w:val="28"/>
        </w:rPr>
        <w:t xml:space="preserve"> и убедитесь в работоспособности сервера.</w:t>
      </w:r>
    </w:p>
    <w:p w14:paraId="37E088BA" w14:textId="77777777" w:rsidR="00BF7DEE" w:rsidRDefault="00BF7DEE" w:rsidP="004A23BF">
      <w:pPr>
        <w:rPr>
          <w:rFonts w:ascii="Courier New" w:hAnsi="Courier New" w:cs="Courier New"/>
          <w:b/>
          <w:sz w:val="28"/>
          <w:szCs w:val="28"/>
          <w:u w:val="single"/>
        </w:rPr>
      </w:pPr>
    </w:p>
    <w:p w14:paraId="3BEA211C" w14:textId="77777777" w:rsidR="004A23BF" w:rsidRPr="004A23BF" w:rsidRDefault="004A23BF" w:rsidP="004A23BF">
      <w:pPr>
        <w:rPr>
          <w:rFonts w:ascii="Courier New" w:hAnsi="Courier New" w:cs="Courier New"/>
          <w:sz w:val="28"/>
          <w:szCs w:val="28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E07E54" w:rsidRPr="008E4652">
        <w:rPr>
          <w:rFonts w:ascii="Courier New" w:hAnsi="Courier New" w:cs="Courier New"/>
          <w:b/>
          <w:sz w:val="28"/>
          <w:szCs w:val="28"/>
          <w:u w:val="single"/>
        </w:rPr>
        <w:t>4</w:t>
      </w:r>
      <w:r w:rsidRPr="004A23BF">
        <w:rPr>
          <w:rFonts w:ascii="Courier New" w:hAnsi="Courier New" w:cs="Courier New"/>
          <w:b/>
          <w:sz w:val="28"/>
          <w:szCs w:val="28"/>
          <w:u w:val="single"/>
        </w:rPr>
        <w:t xml:space="preserve">. </w:t>
      </w:r>
      <w:r>
        <w:rPr>
          <w:rFonts w:ascii="Courier New" w:hAnsi="Courier New" w:cs="Courier New"/>
          <w:sz w:val="28"/>
          <w:szCs w:val="28"/>
        </w:rPr>
        <w:t>Ответьте на следующие вопросы.</w:t>
      </w:r>
    </w:p>
    <w:p w14:paraId="20050B56" w14:textId="77777777" w:rsidR="004A23BF" w:rsidRDefault="004A23BF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Дайте определение понятию «Интернет».</w:t>
      </w:r>
    </w:p>
    <w:p w14:paraId="7C90A5C0" w14:textId="77777777" w:rsidR="004A23BF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Дайте определение понятию «Служба Интернет».</w:t>
      </w:r>
    </w:p>
    <w:p w14:paraId="5433A9D7" w14:textId="77777777" w:rsidR="007A4961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Дайте определение понятию «Узел сети Интернет».</w:t>
      </w:r>
    </w:p>
    <w:p w14:paraId="5D0776F1" w14:textId="77777777" w:rsidR="004A23BF" w:rsidRDefault="004A23BF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Дайте определение понятию «клиент-серверное приложение». </w:t>
      </w:r>
    </w:p>
    <w:p w14:paraId="026AF397" w14:textId="77777777" w:rsidR="004A23BF" w:rsidRDefault="004A23BF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Дайте определение понятию «сетевой протокол». </w:t>
      </w:r>
    </w:p>
    <w:p w14:paraId="5C0F9AE1" w14:textId="77777777" w:rsidR="007A4961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основные свойства протокола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7A4961">
        <w:rPr>
          <w:rFonts w:ascii="Courier New" w:hAnsi="Courier New" w:cs="Courier New"/>
          <w:sz w:val="28"/>
          <w:szCs w:val="28"/>
        </w:rPr>
        <w:t>.</w:t>
      </w:r>
    </w:p>
    <w:p w14:paraId="5DB59E54" w14:textId="77777777" w:rsidR="001C5FCC" w:rsidRDefault="001C5FCC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</w:t>
      </w:r>
      <w:r w:rsidR="00C3751D">
        <w:rPr>
          <w:rFonts w:ascii="Courier New" w:hAnsi="Courier New" w:cs="Courier New"/>
          <w:sz w:val="28"/>
          <w:szCs w:val="28"/>
        </w:rPr>
        <w:t xml:space="preserve">состав информации, пересылаемой в </w:t>
      </w:r>
      <w:r w:rsidR="00C3751D">
        <w:rPr>
          <w:rFonts w:ascii="Courier New" w:hAnsi="Courier New" w:cs="Courier New"/>
          <w:sz w:val="28"/>
          <w:szCs w:val="28"/>
          <w:lang w:val="en-US"/>
        </w:rPr>
        <w:t>HTTP</w:t>
      </w:r>
      <w:r w:rsidR="00C3751D" w:rsidRPr="00C3751D">
        <w:rPr>
          <w:rFonts w:ascii="Courier New" w:hAnsi="Courier New" w:cs="Courier New"/>
          <w:sz w:val="28"/>
          <w:szCs w:val="28"/>
        </w:rPr>
        <w:t>-</w:t>
      </w:r>
      <w:r w:rsidR="00C3751D">
        <w:rPr>
          <w:rFonts w:ascii="Courier New" w:hAnsi="Courier New" w:cs="Courier New"/>
          <w:sz w:val="28"/>
          <w:szCs w:val="28"/>
        </w:rPr>
        <w:t xml:space="preserve">запросе.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1B87DF46" w14:textId="77777777" w:rsidR="00C3751D" w:rsidRDefault="00C3751D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состав информации, пересылаемой в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C3751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ответе.  </w:t>
      </w:r>
    </w:p>
    <w:p w14:paraId="468D4357" w14:textId="77777777" w:rsidR="007A4961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Дайте определение понятию «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 w:rsidRPr="007A496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приложение». </w:t>
      </w:r>
    </w:p>
    <w:p w14:paraId="345D4250" w14:textId="77777777" w:rsidR="007A4961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Дайте определение понятиям  «</w:t>
      </w:r>
      <w:r>
        <w:rPr>
          <w:rFonts w:ascii="Courier New" w:hAnsi="Courier New" w:cs="Courier New"/>
          <w:sz w:val="28"/>
          <w:szCs w:val="28"/>
          <w:lang w:val="en-US"/>
        </w:rPr>
        <w:t>frontend</w:t>
      </w:r>
      <w:r>
        <w:rPr>
          <w:rFonts w:ascii="Courier New" w:hAnsi="Courier New" w:cs="Courier New"/>
          <w:sz w:val="28"/>
          <w:szCs w:val="28"/>
        </w:rPr>
        <w:t>»</w:t>
      </w:r>
      <w:r w:rsidRPr="007A496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 «</w:t>
      </w:r>
      <w:r>
        <w:rPr>
          <w:rFonts w:ascii="Courier New" w:hAnsi="Courier New" w:cs="Courier New"/>
          <w:sz w:val="28"/>
          <w:szCs w:val="28"/>
          <w:lang w:val="en-US"/>
        </w:rPr>
        <w:t>backend</w:t>
      </w:r>
      <w:r>
        <w:rPr>
          <w:rFonts w:ascii="Courier New" w:hAnsi="Courier New" w:cs="Courier New"/>
          <w:sz w:val="28"/>
          <w:szCs w:val="28"/>
        </w:rPr>
        <w:t xml:space="preserve">». </w:t>
      </w:r>
    </w:p>
    <w:p w14:paraId="78C5CB81" w14:textId="77777777" w:rsidR="007A4961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Дайте определение понятию «кроссплатформенное</w:t>
      </w:r>
      <w:r w:rsidRPr="007A496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приложение». </w:t>
      </w:r>
    </w:p>
    <w:p w14:paraId="571D08E6" w14:textId="77777777" w:rsidR="007A4961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Изобразите и поясните общую схему 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 w:rsidRPr="007A496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приложения.</w:t>
      </w:r>
    </w:p>
    <w:p w14:paraId="0FEB5545" w14:textId="77777777" w:rsidR="00FE389B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Назовите основные </w:t>
      </w:r>
      <w:r w:rsidR="00655B1F">
        <w:rPr>
          <w:rFonts w:ascii="Courier New" w:hAnsi="Courier New" w:cs="Courier New"/>
          <w:sz w:val="28"/>
          <w:szCs w:val="28"/>
        </w:rPr>
        <w:t>технологии разработки серверных кроссплатформенных приложений.</w:t>
      </w:r>
    </w:p>
    <w:p w14:paraId="5232F941" w14:textId="77777777" w:rsidR="00FE389B" w:rsidRDefault="00FE389B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«асинхронная операция».</w:t>
      </w:r>
    </w:p>
    <w:p w14:paraId="08910D81" w14:textId="77777777" w:rsidR="007A4961" w:rsidRPr="00AF3EB0" w:rsidRDefault="00FE389B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color w:val="FF0000"/>
          <w:sz w:val="28"/>
          <w:szCs w:val="28"/>
        </w:rPr>
      </w:pPr>
      <w:r w:rsidRPr="00AF3EB0">
        <w:rPr>
          <w:rFonts w:ascii="Courier New" w:hAnsi="Courier New" w:cs="Courier New"/>
          <w:color w:val="FF0000"/>
          <w:sz w:val="28"/>
          <w:szCs w:val="28"/>
        </w:rPr>
        <w:t xml:space="preserve">Поясните принцип выполнения асинхронного запроса с помощью объекта   </w:t>
      </w:r>
      <w:proofErr w:type="spellStart"/>
      <w:r w:rsidRPr="00AF3EB0">
        <w:rPr>
          <w:rFonts w:ascii="Courier New" w:hAnsi="Courier New" w:cs="Courier New"/>
          <w:color w:val="FF0000"/>
          <w:sz w:val="28"/>
          <w:szCs w:val="28"/>
          <w:lang w:val="en-US"/>
        </w:rPr>
        <w:t>XMLHTTPRequest</w:t>
      </w:r>
      <w:proofErr w:type="spellEnd"/>
      <w:r w:rsidRPr="00AF3EB0">
        <w:rPr>
          <w:rFonts w:ascii="Courier New" w:hAnsi="Courier New" w:cs="Courier New"/>
          <w:color w:val="FF0000"/>
          <w:sz w:val="28"/>
          <w:szCs w:val="28"/>
        </w:rPr>
        <w:t xml:space="preserve"> и </w:t>
      </w:r>
      <w:r w:rsidRPr="00AF3EB0">
        <w:rPr>
          <w:rFonts w:ascii="Courier New" w:hAnsi="Courier New" w:cs="Courier New"/>
          <w:color w:val="FF0000"/>
          <w:sz w:val="28"/>
          <w:szCs w:val="28"/>
          <w:lang w:val="en-US"/>
        </w:rPr>
        <w:t>Fetch</w:t>
      </w:r>
      <w:r w:rsidRPr="00AF3EB0">
        <w:rPr>
          <w:rFonts w:ascii="Courier New" w:hAnsi="Courier New" w:cs="Courier New"/>
          <w:color w:val="FF0000"/>
          <w:sz w:val="28"/>
          <w:szCs w:val="28"/>
        </w:rPr>
        <w:t>.</w:t>
      </w:r>
      <w:r w:rsidR="00655B1F" w:rsidRPr="00AF3EB0">
        <w:rPr>
          <w:rFonts w:ascii="Courier New" w:hAnsi="Courier New" w:cs="Courier New"/>
          <w:color w:val="FF0000"/>
          <w:sz w:val="28"/>
          <w:szCs w:val="28"/>
        </w:rPr>
        <w:t xml:space="preserve"> </w:t>
      </w:r>
      <w:r w:rsidR="007A4961" w:rsidRPr="00AF3EB0">
        <w:rPr>
          <w:rFonts w:ascii="Courier New" w:hAnsi="Courier New" w:cs="Courier New"/>
          <w:color w:val="FF0000"/>
          <w:sz w:val="28"/>
          <w:szCs w:val="28"/>
        </w:rPr>
        <w:t xml:space="preserve"> </w:t>
      </w:r>
    </w:p>
    <w:p w14:paraId="3FBFCE01" w14:textId="77777777" w:rsidR="007A4961" w:rsidRDefault="00655B1F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основное назначение сервера </w:t>
      </w:r>
      <w:r>
        <w:rPr>
          <w:rFonts w:ascii="Courier New" w:hAnsi="Courier New" w:cs="Courier New"/>
          <w:sz w:val="28"/>
          <w:szCs w:val="28"/>
          <w:lang w:val="en-US"/>
        </w:rPr>
        <w:t>NODE</w:t>
      </w:r>
      <w:r w:rsidRPr="00655B1F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655B1F">
        <w:rPr>
          <w:rFonts w:ascii="Courier New" w:hAnsi="Courier New" w:cs="Courier New"/>
          <w:sz w:val="28"/>
          <w:szCs w:val="28"/>
        </w:rPr>
        <w:t>.</w:t>
      </w:r>
    </w:p>
    <w:p w14:paraId="3C4EC26C" w14:textId="54E75A9F" w:rsidR="00416ADB" w:rsidRDefault="00416ADB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color w:val="FF0000"/>
          <w:sz w:val="28"/>
          <w:szCs w:val="28"/>
        </w:rPr>
      </w:pPr>
      <w:r w:rsidRPr="00AF3EB0">
        <w:rPr>
          <w:rFonts w:ascii="Courier New" w:hAnsi="Courier New" w:cs="Courier New"/>
          <w:color w:val="FF0000"/>
          <w:sz w:val="28"/>
          <w:szCs w:val="28"/>
        </w:rPr>
        <w:t xml:space="preserve">Перечислите основные свойства сервера </w:t>
      </w:r>
      <w:r w:rsidRPr="00AF3EB0">
        <w:rPr>
          <w:rFonts w:ascii="Courier New" w:hAnsi="Courier New" w:cs="Courier New"/>
          <w:color w:val="FF0000"/>
          <w:sz w:val="28"/>
          <w:szCs w:val="28"/>
          <w:lang w:val="en-US"/>
        </w:rPr>
        <w:t>NODE</w:t>
      </w:r>
      <w:r w:rsidRPr="00AF3EB0">
        <w:rPr>
          <w:rFonts w:ascii="Courier New" w:hAnsi="Courier New" w:cs="Courier New"/>
          <w:color w:val="FF0000"/>
          <w:sz w:val="28"/>
          <w:szCs w:val="28"/>
        </w:rPr>
        <w:t>.</w:t>
      </w:r>
      <w:r w:rsidRPr="00AF3EB0">
        <w:rPr>
          <w:rFonts w:ascii="Courier New" w:hAnsi="Courier New" w:cs="Courier New"/>
          <w:color w:val="FF0000"/>
          <w:sz w:val="28"/>
          <w:szCs w:val="28"/>
          <w:lang w:val="en-US"/>
        </w:rPr>
        <w:t>JS</w:t>
      </w:r>
      <w:r w:rsidRPr="00AF3EB0">
        <w:rPr>
          <w:rFonts w:ascii="Courier New" w:hAnsi="Courier New" w:cs="Courier New"/>
          <w:color w:val="FF0000"/>
          <w:sz w:val="28"/>
          <w:szCs w:val="28"/>
        </w:rPr>
        <w:t xml:space="preserve">. </w:t>
      </w:r>
    </w:p>
    <w:p w14:paraId="7C158AF6" w14:textId="77777777" w:rsidR="00681447" w:rsidRDefault="00681447" w:rsidP="00681447">
      <w:pPr>
        <w:pStyle w:val="3"/>
        <w:shd w:val="clear" w:color="auto" w:fill="151517"/>
        <w:spacing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25. Свойства Node.js</w:t>
      </w:r>
    </w:p>
    <w:p w14:paraId="0FF01EC3" w14:textId="77777777" w:rsidR="00C74EB9" w:rsidRDefault="00C74EB9" w:rsidP="00C74EB9">
      <w:pPr>
        <w:pStyle w:val="ds-markdown-paragraph"/>
        <w:numPr>
          <w:ilvl w:val="0"/>
          <w:numId w:val="9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Асинхронная, событийно-ориентированная архитектура</w:t>
      </w:r>
    </w:p>
    <w:p w14:paraId="09D8D2C5" w14:textId="77777777" w:rsidR="00C74EB9" w:rsidRDefault="00C74EB9" w:rsidP="00C74EB9">
      <w:pPr>
        <w:pStyle w:val="ds-markdown-paragraph"/>
        <w:numPr>
          <w:ilvl w:val="0"/>
          <w:numId w:val="9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Однопоточная модель с неблокирующим I/O</w:t>
      </w:r>
    </w:p>
    <w:p w14:paraId="5E1A7E52" w14:textId="77777777" w:rsidR="00C74EB9" w:rsidRDefault="00C74EB9" w:rsidP="00C74EB9">
      <w:pPr>
        <w:pStyle w:val="ds-markdown-paragraph"/>
        <w:numPr>
          <w:ilvl w:val="0"/>
          <w:numId w:val="9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Быстрая производительность благодаря движку V8</w:t>
      </w:r>
    </w:p>
    <w:p w14:paraId="396CF6D1" w14:textId="77777777" w:rsidR="00C74EB9" w:rsidRDefault="00C74EB9" w:rsidP="00C74EB9">
      <w:pPr>
        <w:pStyle w:val="ds-markdown-paragraph"/>
        <w:numPr>
          <w:ilvl w:val="0"/>
          <w:numId w:val="9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Кроссплатформенность</w:t>
      </w:r>
    </w:p>
    <w:p w14:paraId="24458067" w14:textId="77777777" w:rsidR="00C74EB9" w:rsidRDefault="00C74EB9" w:rsidP="00C74EB9">
      <w:pPr>
        <w:pStyle w:val="ds-markdown-paragraph"/>
        <w:numPr>
          <w:ilvl w:val="0"/>
          <w:numId w:val="9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Модульная система</w:t>
      </w:r>
    </w:p>
    <w:p w14:paraId="195BA60B" w14:textId="77777777" w:rsidR="00C74EB9" w:rsidRDefault="00C74EB9" w:rsidP="00C74EB9">
      <w:pPr>
        <w:pStyle w:val="ds-markdown-paragraph"/>
        <w:numPr>
          <w:ilvl w:val="0"/>
          <w:numId w:val="9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NPM - пакетный менеджер</w:t>
      </w:r>
    </w:p>
    <w:p w14:paraId="6BFDB76E" w14:textId="77777777" w:rsidR="00C74EB9" w:rsidRDefault="00C74EB9" w:rsidP="00C74EB9">
      <w:pPr>
        <w:pStyle w:val="ds-markdown-paragraph"/>
        <w:numPr>
          <w:ilvl w:val="0"/>
          <w:numId w:val="9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Поддержка потоков данных</w:t>
      </w:r>
    </w:p>
    <w:p w14:paraId="7AB5AF99" w14:textId="77777777" w:rsidR="00681447" w:rsidRDefault="00681447" w:rsidP="00681447">
      <w:pPr>
        <w:pStyle w:val="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23. Асинхронные запросы</w:t>
      </w:r>
    </w:p>
    <w:p w14:paraId="271E7ED7" w14:textId="77777777" w:rsidR="00681447" w:rsidRDefault="00681447" w:rsidP="00681447">
      <w:pPr>
        <w:pStyle w:val="ds-markdown-paragraph"/>
        <w:shd w:val="clear" w:color="auto" w:fill="151517"/>
        <w:spacing w:before="240" w:beforeAutospacing="0" w:after="240" w:afterAutospacing="0" w:line="420" w:lineRule="atLeast"/>
        <w:rPr>
          <w:rFonts w:ascii="Segoe UI" w:hAnsi="Segoe UI" w:cs="Segoe UI"/>
          <w:color w:val="F9FAFB"/>
        </w:rPr>
      </w:pPr>
      <w:proofErr w:type="spellStart"/>
      <w:r>
        <w:rPr>
          <w:rStyle w:val="a4"/>
          <w:rFonts w:ascii="Segoe UI" w:hAnsi="Segoe UI" w:cs="Segoe UI"/>
          <w:color w:val="F9FAFB"/>
        </w:rPr>
        <w:t>XMLHTTPRequest</w:t>
      </w:r>
      <w:proofErr w:type="spellEnd"/>
      <w:r>
        <w:rPr>
          <w:rFonts w:ascii="Segoe UI" w:hAnsi="Segoe UI" w:cs="Segoe UI"/>
          <w:color w:val="F9FAFB"/>
        </w:rPr>
        <w:t xml:space="preserve"> - работает через события: создаем запрос, подписываемся на события успеха или ошибки, отправляем и ждем </w:t>
      </w:r>
      <w:proofErr w:type="spellStart"/>
      <w:r>
        <w:rPr>
          <w:rFonts w:ascii="Segoe UI" w:hAnsi="Segoe UI" w:cs="Segoe UI"/>
          <w:color w:val="F9FAFB"/>
        </w:rPr>
        <w:t>callback</w:t>
      </w:r>
      <w:proofErr w:type="spellEnd"/>
      <w:r>
        <w:rPr>
          <w:rFonts w:ascii="Segoe UI" w:hAnsi="Segoe UI" w:cs="Segoe UI"/>
          <w:color w:val="F9FAFB"/>
        </w:rPr>
        <w:t>.</w:t>
      </w:r>
    </w:p>
    <w:p w14:paraId="57F4B421" w14:textId="77777777" w:rsidR="00681447" w:rsidRDefault="00681447" w:rsidP="00681447">
      <w:pPr>
        <w:pStyle w:val="ds-markdown-paragraph"/>
        <w:shd w:val="clear" w:color="auto" w:fill="151517"/>
        <w:spacing w:before="240" w:beforeAutospacing="0" w:line="420" w:lineRule="atLeast"/>
        <w:rPr>
          <w:rFonts w:ascii="Segoe UI" w:hAnsi="Segoe UI" w:cs="Segoe UI"/>
          <w:color w:val="F9FAFB"/>
        </w:rPr>
      </w:pPr>
      <w:proofErr w:type="spellStart"/>
      <w:r>
        <w:rPr>
          <w:rStyle w:val="a4"/>
          <w:rFonts w:ascii="Segoe UI" w:hAnsi="Segoe UI" w:cs="Segoe UI"/>
          <w:color w:val="F9FAFB"/>
        </w:rPr>
        <w:t>Fetch</w:t>
      </w:r>
      <w:proofErr w:type="spellEnd"/>
      <w:r>
        <w:rPr>
          <w:rFonts w:ascii="Segoe UI" w:hAnsi="Segoe UI" w:cs="Segoe UI"/>
          <w:color w:val="F9FAFB"/>
        </w:rPr>
        <w:t xml:space="preserve"> - работает на </w:t>
      </w:r>
      <w:proofErr w:type="spellStart"/>
      <w:r>
        <w:rPr>
          <w:rFonts w:ascii="Segoe UI" w:hAnsi="Segoe UI" w:cs="Segoe UI"/>
          <w:color w:val="F9FAFB"/>
        </w:rPr>
        <w:t>Promise</w:t>
      </w:r>
      <w:proofErr w:type="spellEnd"/>
      <w:r>
        <w:rPr>
          <w:rFonts w:ascii="Segoe UI" w:hAnsi="Segoe UI" w:cs="Segoe UI"/>
          <w:color w:val="F9FAFB"/>
        </w:rPr>
        <w:t>: отправляем запрос, получаем "обещание", затем описываем что делать с результатом (</w:t>
      </w:r>
      <w:proofErr w:type="spellStart"/>
      <w:r>
        <w:rPr>
          <w:rFonts w:ascii="Segoe UI" w:hAnsi="Segoe UI" w:cs="Segoe UI"/>
          <w:color w:val="F9FAFB"/>
        </w:rPr>
        <w:t>then</w:t>
      </w:r>
      <w:proofErr w:type="spellEnd"/>
      <w:r>
        <w:rPr>
          <w:rFonts w:ascii="Segoe UI" w:hAnsi="Segoe UI" w:cs="Segoe UI"/>
          <w:color w:val="F9FAFB"/>
        </w:rPr>
        <w:t>) или с ошибкой (</w:t>
      </w:r>
      <w:proofErr w:type="spellStart"/>
      <w:r>
        <w:rPr>
          <w:rFonts w:ascii="Segoe UI" w:hAnsi="Segoe UI" w:cs="Segoe UI"/>
          <w:color w:val="F9FAFB"/>
        </w:rPr>
        <w:t>catch</w:t>
      </w:r>
      <w:proofErr w:type="spellEnd"/>
      <w:r>
        <w:rPr>
          <w:rFonts w:ascii="Segoe UI" w:hAnsi="Segoe UI" w:cs="Segoe UI"/>
          <w:color w:val="F9FAFB"/>
        </w:rPr>
        <w:t>).</w:t>
      </w:r>
    </w:p>
    <w:p w14:paraId="4A8C5B1B" w14:textId="77777777" w:rsidR="00681447" w:rsidRDefault="00681447" w:rsidP="00681447">
      <w:pPr>
        <w:pStyle w:val="a3"/>
        <w:ind w:left="360"/>
        <w:jc w:val="both"/>
        <w:rPr>
          <w:rFonts w:ascii="Courier New" w:hAnsi="Courier New" w:cs="Courier New"/>
          <w:color w:val="FF0000"/>
          <w:sz w:val="28"/>
          <w:szCs w:val="28"/>
        </w:rPr>
      </w:pPr>
    </w:p>
    <w:sectPr w:rsidR="006814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306C9"/>
    <w:multiLevelType w:val="multilevel"/>
    <w:tmpl w:val="FC1EC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42D87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6A2209"/>
    <w:multiLevelType w:val="multilevel"/>
    <w:tmpl w:val="C548E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067CC1"/>
    <w:multiLevelType w:val="multilevel"/>
    <w:tmpl w:val="88328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A619F2"/>
    <w:multiLevelType w:val="multilevel"/>
    <w:tmpl w:val="28721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917D1D"/>
    <w:multiLevelType w:val="multilevel"/>
    <w:tmpl w:val="0CAA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84D42"/>
    <w:rsid w:val="000A639F"/>
    <w:rsid w:val="001C5FCC"/>
    <w:rsid w:val="00247DEF"/>
    <w:rsid w:val="002851DF"/>
    <w:rsid w:val="003E3044"/>
    <w:rsid w:val="00416ADB"/>
    <w:rsid w:val="004A23BF"/>
    <w:rsid w:val="00655B1F"/>
    <w:rsid w:val="0067384B"/>
    <w:rsid w:val="00681447"/>
    <w:rsid w:val="007A4961"/>
    <w:rsid w:val="007C7397"/>
    <w:rsid w:val="008E4652"/>
    <w:rsid w:val="00AF3EB0"/>
    <w:rsid w:val="00BF7DEE"/>
    <w:rsid w:val="00C3751D"/>
    <w:rsid w:val="00C74EB9"/>
    <w:rsid w:val="00D67757"/>
    <w:rsid w:val="00D74A0E"/>
    <w:rsid w:val="00E07E54"/>
    <w:rsid w:val="00EB428F"/>
    <w:rsid w:val="00F0776C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95516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814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44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68144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681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81447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68144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">
    <w:name w:val="HTML Code"/>
    <w:basedOn w:val="a0"/>
    <w:uiPriority w:val="99"/>
    <w:semiHidden/>
    <w:unhideWhenUsed/>
    <w:rsid w:val="00681447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6814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4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37453">
          <w:marLeft w:val="420"/>
          <w:marRight w:val="42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0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76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Никита Бондарик</cp:lastModifiedBy>
  <cp:revision>12</cp:revision>
  <dcterms:created xsi:type="dcterms:W3CDTF">2019-08-09T22:13:00Z</dcterms:created>
  <dcterms:modified xsi:type="dcterms:W3CDTF">2025-11-03T16:05:00Z</dcterms:modified>
</cp:coreProperties>
</file>