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0CE" w:rsidRPr="001F74D5" w:rsidRDefault="001F74D5">
      <w:pPr>
        <w:rPr>
          <w:sz w:val="24"/>
          <w:szCs w:val="24"/>
        </w:rPr>
      </w:pPr>
      <w:r w:rsidRPr="001F74D5">
        <w:rPr>
          <w:sz w:val="24"/>
          <w:szCs w:val="24"/>
        </w:rPr>
        <w:t xml:space="preserve">Miles Van de </w:t>
      </w:r>
      <w:proofErr w:type="spellStart"/>
      <w:r w:rsidRPr="001F74D5">
        <w:rPr>
          <w:sz w:val="24"/>
          <w:szCs w:val="24"/>
        </w:rPr>
        <w:t>Wetering</w:t>
      </w:r>
      <w:proofErr w:type="spellEnd"/>
    </w:p>
    <w:p w:rsidR="001F74D5" w:rsidRPr="001F74D5" w:rsidRDefault="001F74D5">
      <w:pPr>
        <w:rPr>
          <w:sz w:val="24"/>
          <w:szCs w:val="24"/>
        </w:rPr>
      </w:pPr>
      <w:r w:rsidRPr="001F74D5">
        <w:rPr>
          <w:sz w:val="24"/>
          <w:szCs w:val="24"/>
        </w:rPr>
        <w:t>Parallel Project 2</w:t>
      </w:r>
    </w:p>
    <w:p w:rsidR="001F74D5" w:rsidRPr="001F74D5" w:rsidRDefault="001F74D5">
      <w:pPr>
        <w:rPr>
          <w:sz w:val="24"/>
          <w:szCs w:val="24"/>
        </w:rPr>
      </w:pPr>
      <w:r w:rsidRPr="001F74D5">
        <w:rPr>
          <w:sz w:val="24"/>
          <w:szCs w:val="24"/>
        </w:rPr>
        <w:t>N-Body Problem</w:t>
      </w:r>
    </w:p>
    <w:p w:rsidR="001F74D5" w:rsidRPr="001F74D5" w:rsidRDefault="001F74D5">
      <w:pPr>
        <w:rPr>
          <w:sz w:val="24"/>
          <w:szCs w:val="24"/>
        </w:rPr>
      </w:pPr>
      <w:r w:rsidRPr="001F74D5">
        <w:rPr>
          <w:sz w:val="24"/>
          <w:szCs w:val="24"/>
        </w:rPr>
        <w:tab/>
        <w:t>I ran my code on flip3, for no particular reason. My results are graphed below.</w:t>
      </w:r>
    </w:p>
    <w:p w:rsidR="001F74D5" w:rsidRDefault="00671A8E" w:rsidP="001F74D5">
      <w:pPr>
        <w:jc w:val="center"/>
        <w:rPr>
          <w:sz w:val="24"/>
          <w:szCs w:val="24"/>
        </w:rPr>
      </w:pPr>
      <w:r w:rsidRPr="00671A8E">
        <w:rPr>
          <w:noProof/>
          <w:sz w:val="24"/>
          <w:szCs w:val="24"/>
          <w:lang w:eastAsia="zh-TW"/>
        </w:rPr>
        <w:pict>
          <v:shapetype id="_x0000_t202" coordsize="21600,21600" o:spt="202" path="m,l,21600r21600,l21600,xe">
            <v:stroke joinstyle="miter"/>
            <v:path gradientshapeok="t" o:connecttype="rect"/>
          </v:shapetype>
          <v:shape id="_x0000_s1028" type="#_x0000_t202" style="position:absolute;left:0;text-align:left;margin-left:225pt;margin-top:216.6pt;width:48.4pt;height:19.4pt;z-index:251662336;mso-width-relative:margin;mso-height-relative:margin">
            <v:textbox>
              <w:txbxContent>
                <w:p w:rsidR="00671A8E" w:rsidRDefault="00671A8E">
                  <w:r>
                    <w:t>Threads</w:t>
                  </w:r>
                </w:p>
              </w:txbxContent>
            </v:textbox>
          </v:shape>
        </w:pict>
      </w:r>
      <w:r w:rsidRPr="00671A8E">
        <w:rPr>
          <w:noProof/>
          <w:sz w:val="24"/>
          <w:szCs w:val="24"/>
          <w:lang w:eastAsia="zh-TW"/>
        </w:rPr>
        <w:pict>
          <v:shape id="_x0000_s1027" type="#_x0000_t202" style="position:absolute;left:0;text-align:left;margin-left:2.2pt;margin-top:22.2pt;width:74pt;height:57pt;z-index:251660288;mso-width-relative:margin;mso-height-relative:margin">
            <v:textbox>
              <w:txbxContent>
                <w:p w:rsidR="00671A8E" w:rsidRDefault="00671A8E">
                  <w:proofErr w:type="gramStart"/>
                  <w:r>
                    <w:t>Performance</w:t>
                  </w:r>
                  <w:proofErr w:type="gramEnd"/>
                  <w:r>
                    <w:br/>
                    <w:t>(forces per second)</w:t>
                  </w:r>
                </w:p>
              </w:txbxContent>
            </v:textbox>
          </v:shape>
        </w:pict>
      </w:r>
      <w:r>
        <w:rPr>
          <w:sz w:val="24"/>
          <w:szCs w:val="24"/>
        </w:rPr>
        <w:t xml:space="preserve">                </w:t>
      </w:r>
      <w:r w:rsidR="001F74D5" w:rsidRPr="001F74D5">
        <w:rPr>
          <w:noProof/>
          <w:sz w:val="24"/>
          <w:szCs w:val="24"/>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71A8E" w:rsidRDefault="00671A8E" w:rsidP="001F74D5">
      <w:pPr>
        <w:rPr>
          <w:sz w:val="24"/>
          <w:szCs w:val="24"/>
        </w:rPr>
      </w:pPr>
    </w:p>
    <w:p w:rsidR="001F74D5" w:rsidRPr="001F74D5" w:rsidRDefault="001F74D5" w:rsidP="001F74D5">
      <w:pPr>
        <w:rPr>
          <w:sz w:val="24"/>
          <w:szCs w:val="24"/>
        </w:rPr>
      </w:pPr>
      <w:r>
        <w:rPr>
          <w:sz w:val="24"/>
          <w:szCs w:val="24"/>
        </w:rPr>
        <w:t>My results for the coarse-grained parallelism make some sense to me. It seems as if the overhead of assigning tasks to threads is outweighing the benefit gained by divvying up work dynamically when the thread count is large. This makes sense to me because if two threads are balanced unevenly, that might create a disparity of, say, size n. However, if 4 threads are balanced equally unevenly, the disparity would be only of size n/2.</w:t>
      </w:r>
    </w:p>
    <w:sectPr w:rsidR="001F74D5" w:rsidRPr="001F74D5" w:rsidSect="00630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4D5"/>
    <w:rsid w:val="00056D28"/>
    <w:rsid w:val="000B3F61"/>
    <w:rsid w:val="001F74D5"/>
    <w:rsid w:val="00550D46"/>
    <w:rsid w:val="00630DDA"/>
    <w:rsid w:val="00671A8E"/>
    <w:rsid w:val="007C6B12"/>
    <w:rsid w:val="00AA4849"/>
    <w:rsid w:val="00C02DEC"/>
    <w:rsid w:val="00E12E75"/>
    <w:rsid w:val="00E665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D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4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les\GitHub\cs475\project2\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tx>
            <c:strRef>
              <c:f>Sheet1!$C$3</c:f>
              <c:strCache>
                <c:ptCount val="1"/>
                <c:pt idx="0">
                  <c:v>Coarse-Static</c:v>
                </c:pt>
              </c:strCache>
            </c:strRef>
          </c:tx>
          <c:xVal>
            <c:numRef>
              <c:f>Sheet1!$B$4:$B$6</c:f>
              <c:numCache>
                <c:formatCode>General</c:formatCode>
                <c:ptCount val="3"/>
                <c:pt idx="0">
                  <c:v>1</c:v>
                </c:pt>
                <c:pt idx="1">
                  <c:v>2</c:v>
                </c:pt>
                <c:pt idx="2">
                  <c:v>4</c:v>
                </c:pt>
              </c:numCache>
            </c:numRef>
          </c:xVal>
          <c:yVal>
            <c:numRef>
              <c:f>Sheet1!$C$4:$C$6</c:f>
              <c:numCache>
                <c:formatCode>General</c:formatCode>
                <c:ptCount val="3"/>
                <c:pt idx="0">
                  <c:v>17463746</c:v>
                </c:pt>
                <c:pt idx="1">
                  <c:v>27541586</c:v>
                </c:pt>
                <c:pt idx="2">
                  <c:v>52644848</c:v>
                </c:pt>
              </c:numCache>
            </c:numRef>
          </c:yVal>
          <c:smooth val="1"/>
        </c:ser>
        <c:ser>
          <c:idx val="1"/>
          <c:order val="1"/>
          <c:tx>
            <c:strRef>
              <c:f>Sheet1!$D$3</c:f>
              <c:strCache>
                <c:ptCount val="1"/>
                <c:pt idx="0">
                  <c:v>Coarse-Dynamic</c:v>
                </c:pt>
              </c:strCache>
            </c:strRef>
          </c:tx>
          <c:xVal>
            <c:numRef>
              <c:f>Sheet1!$B$4:$B$6</c:f>
              <c:numCache>
                <c:formatCode>General</c:formatCode>
                <c:ptCount val="3"/>
                <c:pt idx="0">
                  <c:v>1</c:v>
                </c:pt>
                <c:pt idx="1">
                  <c:v>2</c:v>
                </c:pt>
                <c:pt idx="2">
                  <c:v>4</c:v>
                </c:pt>
              </c:numCache>
            </c:numRef>
          </c:xVal>
          <c:yVal>
            <c:numRef>
              <c:f>Sheet1!$D$4:$D$6</c:f>
              <c:numCache>
                <c:formatCode>General</c:formatCode>
                <c:ptCount val="3"/>
                <c:pt idx="0">
                  <c:v>17408384</c:v>
                </c:pt>
                <c:pt idx="1">
                  <c:v>29145966</c:v>
                </c:pt>
                <c:pt idx="2">
                  <c:v>45581872</c:v>
                </c:pt>
              </c:numCache>
            </c:numRef>
          </c:yVal>
          <c:smooth val="1"/>
        </c:ser>
        <c:ser>
          <c:idx val="2"/>
          <c:order val="2"/>
          <c:tx>
            <c:strRef>
              <c:f>Sheet1!$E$3</c:f>
              <c:strCache>
                <c:ptCount val="1"/>
                <c:pt idx="0">
                  <c:v>Fine-Static</c:v>
                </c:pt>
              </c:strCache>
            </c:strRef>
          </c:tx>
          <c:xVal>
            <c:numRef>
              <c:f>Sheet1!$B$4:$B$6</c:f>
              <c:numCache>
                <c:formatCode>General</c:formatCode>
                <c:ptCount val="3"/>
                <c:pt idx="0">
                  <c:v>1</c:v>
                </c:pt>
                <c:pt idx="1">
                  <c:v>2</c:v>
                </c:pt>
                <c:pt idx="2">
                  <c:v>4</c:v>
                </c:pt>
              </c:numCache>
            </c:numRef>
          </c:xVal>
          <c:yVal>
            <c:numRef>
              <c:f>Sheet1!$E$4:$E$6</c:f>
              <c:numCache>
                <c:formatCode>General</c:formatCode>
                <c:ptCount val="3"/>
                <c:pt idx="0">
                  <c:v>15612438</c:v>
                </c:pt>
                <c:pt idx="1">
                  <c:v>5391583</c:v>
                </c:pt>
                <c:pt idx="2">
                  <c:v>7141415.5</c:v>
                </c:pt>
              </c:numCache>
            </c:numRef>
          </c:yVal>
          <c:smooth val="1"/>
        </c:ser>
        <c:ser>
          <c:idx val="3"/>
          <c:order val="3"/>
          <c:tx>
            <c:strRef>
              <c:f>Sheet1!$F$3</c:f>
              <c:strCache>
                <c:ptCount val="1"/>
                <c:pt idx="0">
                  <c:v>Fine-Dynamic</c:v>
                </c:pt>
              </c:strCache>
            </c:strRef>
          </c:tx>
          <c:xVal>
            <c:numRef>
              <c:f>Sheet1!$B$4:$B$6</c:f>
              <c:numCache>
                <c:formatCode>General</c:formatCode>
                <c:ptCount val="3"/>
                <c:pt idx="0">
                  <c:v>1</c:v>
                </c:pt>
                <c:pt idx="1">
                  <c:v>2</c:v>
                </c:pt>
                <c:pt idx="2">
                  <c:v>4</c:v>
                </c:pt>
              </c:numCache>
            </c:numRef>
          </c:xVal>
          <c:yVal>
            <c:numRef>
              <c:f>Sheet1!$F$4:$F$6</c:f>
              <c:numCache>
                <c:formatCode>General</c:formatCode>
                <c:ptCount val="3"/>
                <c:pt idx="0">
                  <c:v>11656698</c:v>
                </c:pt>
                <c:pt idx="1">
                  <c:v>4081948.75</c:v>
                </c:pt>
                <c:pt idx="2">
                  <c:v>4883293</c:v>
                </c:pt>
              </c:numCache>
            </c:numRef>
          </c:yVal>
          <c:smooth val="1"/>
        </c:ser>
        <c:axId val="122088064"/>
        <c:axId val="57807616"/>
      </c:scatterChart>
      <c:valAx>
        <c:axId val="122088064"/>
        <c:scaling>
          <c:orientation val="minMax"/>
          <c:max val="4"/>
          <c:min val="1"/>
        </c:scaling>
        <c:axPos val="b"/>
        <c:numFmt formatCode="General" sourceLinked="1"/>
        <c:tickLblPos val="nextTo"/>
        <c:crossAx val="57807616"/>
        <c:crosses val="autoZero"/>
        <c:crossBetween val="midCat"/>
        <c:majorUnit val="1"/>
      </c:valAx>
      <c:valAx>
        <c:axId val="57807616"/>
        <c:scaling>
          <c:orientation val="minMax"/>
        </c:scaling>
        <c:axPos val="l"/>
        <c:majorGridlines/>
        <c:numFmt formatCode="General" sourceLinked="1"/>
        <c:tickLblPos val="nextTo"/>
        <c:crossAx val="122088064"/>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dc:creator>
  <cp:lastModifiedBy>Miles</cp:lastModifiedBy>
  <cp:revision>2</cp:revision>
  <dcterms:created xsi:type="dcterms:W3CDTF">2016-04-24T23:20:00Z</dcterms:created>
  <dcterms:modified xsi:type="dcterms:W3CDTF">2016-04-26T03:32:00Z</dcterms:modified>
</cp:coreProperties>
</file>