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0CE" w:rsidRDefault="006753EF">
      <w:r>
        <w:t>Miles Van de Wetering (vandewmi)</w:t>
      </w:r>
    </w:p>
    <w:p w:rsidR="006753EF" w:rsidRDefault="006753EF">
      <w:r>
        <w:t>ECE 375</w:t>
      </w:r>
    </w:p>
    <w:p w:rsidR="006753EF" w:rsidRDefault="006753EF">
      <w:r>
        <w:t>Pre-Lab 5</w:t>
      </w:r>
    </w:p>
    <w:p w:rsidR="006753EF" w:rsidRDefault="006753EF" w:rsidP="006753EF">
      <w:pPr>
        <w:pStyle w:val="ListParagraph"/>
        <w:numPr>
          <w:ilvl w:val="0"/>
          <w:numId w:val="1"/>
        </w:numPr>
      </w:pPr>
      <w:r>
        <w:t>Arithemetic functions: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ADD – add without carry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ADC – add with carry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ADIW – add an immediate value to word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SUB – subtract without carry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SUBI – subtract an immediate value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SBC – subtract with carry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SBCI – subtract an immediate value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SBIW – subtract an immediate value from word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MUL – multiply two unsigned registers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MULS – multiply signed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MULSU – multiply one signed, one unsigned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FMUL – multiply fraction, unsigned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FMULS – multiply fraction, signed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FMULSU – multiply signed and unsigned</w:t>
      </w:r>
    </w:p>
    <w:p w:rsidR="006753EF" w:rsidRDefault="006753EF" w:rsidP="006753EF">
      <w:pPr>
        <w:pStyle w:val="ListParagraph"/>
        <w:numPr>
          <w:ilvl w:val="1"/>
          <w:numId w:val="1"/>
        </w:numPr>
      </w:pPr>
    </w:p>
    <w:p w:rsidR="006753EF" w:rsidRDefault="006753EF" w:rsidP="006753EF">
      <w:pPr>
        <w:pStyle w:val="ListParagraph"/>
      </w:pPr>
    </w:p>
    <w:p w:rsidR="006753EF" w:rsidRDefault="006753EF" w:rsidP="006753EF">
      <w:pPr>
        <w:pStyle w:val="ListParagraph"/>
        <w:numPr>
          <w:ilvl w:val="0"/>
          <w:numId w:val="1"/>
        </w:numPr>
      </w:pPr>
      <w:r>
        <w:t>Word Addition: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R0 gets M(0110)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R1 gets M(0120)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R2 gets R0 plus R1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R0 gets M(0111)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R1 gets M(0121)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R3 gets R0 plus R1 plus carry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 xml:space="preserve">M(0101) gets R3, M(0100) gets R2 </w:t>
      </w:r>
    </w:p>
    <w:p w:rsidR="006753EF" w:rsidRDefault="006753EF" w:rsidP="006753EF">
      <w:pPr>
        <w:pStyle w:val="ListParagraph"/>
        <w:numPr>
          <w:ilvl w:val="0"/>
          <w:numId w:val="1"/>
        </w:numPr>
      </w:pPr>
      <w:r>
        <w:t>Word Subtraction: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R0 gets M(0110)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R1 gets M(0120)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R2 gets R1 minus R0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R0 gets M(0111)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R1 gets M(0121)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>R3 gets R1 minus R0 and carry</w:t>
      </w:r>
    </w:p>
    <w:p w:rsidR="006753EF" w:rsidRDefault="006753EF" w:rsidP="006753EF">
      <w:pPr>
        <w:pStyle w:val="ListParagraph"/>
        <w:numPr>
          <w:ilvl w:val="1"/>
          <w:numId w:val="1"/>
        </w:numPr>
      </w:pPr>
      <w:r>
        <w:t xml:space="preserve">M(0101) gets R3, M(0100) gets R2 </w:t>
      </w:r>
    </w:p>
    <w:sectPr w:rsidR="006753EF" w:rsidSect="0063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A00A4"/>
    <w:multiLevelType w:val="hybridMultilevel"/>
    <w:tmpl w:val="0CA0A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53EF"/>
    <w:rsid w:val="000B3F61"/>
    <w:rsid w:val="00550D46"/>
    <w:rsid w:val="00630DDA"/>
    <w:rsid w:val="006753EF"/>
    <w:rsid w:val="007C6B12"/>
    <w:rsid w:val="00C714D6"/>
    <w:rsid w:val="00E66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3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1</cp:revision>
  <dcterms:created xsi:type="dcterms:W3CDTF">2016-10-25T05:49:00Z</dcterms:created>
  <dcterms:modified xsi:type="dcterms:W3CDTF">2016-10-25T05:59:00Z</dcterms:modified>
</cp:coreProperties>
</file>