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Презентация</w:t>
      </w:r>
      <w:r>
        <w:t xml:space="preserve"> </w:t>
      </w:r>
      <w:r>
        <w:t xml:space="preserve">по</w:t>
      </w:r>
      <w:r>
        <w:t xml:space="preserve"> </w:t>
      </w:r>
      <w:r>
        <w:t xml:space="preserve">четвертому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Author"/>
      </w:pPr>
      <w:r>
        <w:t xml:space="preserve">Ханина</w:t>
      </w:r>
      <w:r>
        <w:t xml:space="preserve"> </w:t>
      </w:r>
      <w:r>
        <w:t xml:space="preserve">Людмила</w:t>
      </w:r>
      <w:r>
        <w:t xml:space="preserve"> </w:t>
      </w:r>
      <w:r>
        <w:t xml:space="preserve">Константиновна</w:t>
      </w:r>
    </w:p>
    <w:bookmarkStart w:id="27" w:name="отчет-по-пятому-этапу-проекта"/>
    <w:p>
      <w:pPr>
        <w:pStyle w:val="Heading1"/>
      </w:pPr>
      <w:r>
        <w:t xml:space="preserve">Отчет по пятому этапу проекта</w:t>
      </w:r>
    </w:p>
    <w:bookmarkStart w:id="20" w:name="цели-и-задачи"/>
    <w:p>
      <w:pPr>
        <w:pStyle w:val="Heading2"/>
      </w:pPr>
      <w:r>
        <w:t xml:space="preserve">Цели и задачи</w:t>
      </w:r>
    </w:p>
    <w:p>
      <w:pPr>
        <w:pStyle w:val="FirstParagraph"/>
      </w:pPr>
      <w:r>
        <w:t xml:space="preserve">Burp Suite представляет собой набор мощных инструментов безопасности веб-приложений, которые демонстрируют реальные возможности злоумышленника, проникающего в веб-приложения</w:t>
      </w:r>
    </w:p>
    <w:bookmarkEnd w:id="20"/>
    <w:bookmarkStart w:id="21" w:name="запустим-сервисы-apache2-и-mysql"/>
    <w:p>
      <w:pPr>
        <w:pStyle w:val="Heading2"/>
      </w:pPr>
      <w:r>
        <w:t xml:space="preserve">Запустим сервисы Apache2 и MySQL:</w:t>
      </w:r>
    </w:p>
    <w:p>
      <w:pPr>
        <w:pStyle w:val="FirstParagraph"/>
      </w:pPr>
      <w:r>
        <w:t xml:space="preserve">Запуск сервисов</w:t>
      </w:r>
    </w:p>
    <w:bookmarkEnd w:id="21"/>
    <w:bookmarkStart w:id="22" w:name="Xf94b90d5a35ae6a251ea6b73741444174a41f36"/>
    <w:p>
      <w:pPr>
        <w:pStyle w:val="Heading2"/>
      </w:pPr>
      <w:r>
        <w:t xml:space="preserve">В разделе DVWA SEcurity выставим значение Low:</w:t>
      </w:r>
    </w:p>
    <w:p>
      <w:pPr>
        <w:pStyle w:val="FirstParagraph"/>
      </w:pPr>
      <w:r>
        <w:t xml:space="preserve">Замена значения</w:t>
      </w:r>
    </w:p>
    <w:bookmarkEnd w:id="22"/>
    <w:bookmarkStart w:id="23" w:name="запустим-сканер-nikto"/>
    <w:p>
      <w:pPr>
        <w:pStyle w:val="Heading2"/>
      </w:pPr>
      <w:r>
        <w:t xml:space="preserve">Запустим сканер Nikto:</w:t>
      </w:r>
    </w:p>
    <w:p>
      <w:pPr>
        <w:pStyle w:val="FirstParagraph"/>
      </w:pPr>
      <w:r>
        <w:t xml:space="preserve">Запуск сканера</w:t>
      </w:r>
    </w:p>
    <w:bookmarkEnd w:id="23"/>
    <w:bookmarkStart w:id="24" w:name="X21be6a72089471037e4758579a91f74d7ea76bd"/>
    <w:p>
      <w:pPr>
        <w:pStyle w:val="Heading2"/>
      </w:pPr>
      <w:r>
        <w:t xml:space="preserve">Попробуем изменить значение на Impossible:</w:t>
      </w:r>
    </w:p>
    <w:p>
      <w:pPr>
        <w:pStyle w:val="FirstParagraph"/>
      </w:pPr>
      <w:r>
        <w:t xml:space="preserve">Замена значения</w:t>
      </w:r>
    </w:p>
    <w:bookmarkEnd w:id="24"/>
    <w:bookmarkStart w:id="25" w:name="запустим-сканер-еще-раз"/>
    <w:p>
      <w:pPr>
        <w:pStyle w:val="Heading2"/>
      </w:pPr>
      <w:r>
        <w:t xml:space="preserve">Запустим сканер еще раз:</w:t>
      </w:r>
    </w:p>
    <w:p>
      <w:pPr>
        <w:pStyle w:val="FirstParagraph"/>
      </w:pPr>
      <w:r>
        <w:t xml:space="preserve">Повторный запуск канера</w:t>
      </w:r>
    </w:p>
    <w:bookmarkEnd w:id="25"/>
    <w:bookmarkStart w:id="26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ходе выполнения третьего этапа проекта я приобрела практический навык по использованию инструмента Nikto.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четвертому этапу проекта</dc:title>
  <dc:creator>Ханина Людмила Константиновна</dc:creator>
  <dc:language>ru-RU</dc:language>
  <cp:keywords/>
  <dcterms:created xsi:type="dcterms:W3CDTF">2024-10-12T17:20:25Z</dcterms:created>
  <dcterms:modified xsi:type="dcterms:W3CDTF">2024-10-12T17:20:25Z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header-includes">
    <vt:lpwstr/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  <property fmtid="{D5CDD505-2E9C-101B-9397-08002B2CF9AE}" pid="10" name="toc-title">
    <vt:lpwstr>Содержание</vt:lpwstr>
  </property>
</Properties>
</file>