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5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№8</w:t>
      </w:r>
    </w:p>
    <w:p>
      <w:pPr>
        <w:pStyle w:val="Author"/>
      </w:pPr>
      <w:r>
        <w:t xml:space="preserve">Ханина</w:t>
      </w:r>
      <w:r>
        <w:t xml:space="preserve"> </w:t>
      </w:r>
      <w:r>
        <w:t xml:space="preserve">Людмила</w:t>
      </w:r>
      <w:r>
        <w:t xml:space="preserve"> </w:t>
      </w:r>
      <w:r>
        <w:t xml:space="preserve">Константиновна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vi, установленным по умолчанию практически во всех дистрибутивах.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Создайте каталог с именем ~/work/os/lab06.</w:t>
      </w:r>
    </w:p>
    <w:p>
      <w:pPr>
        <w:numPr>
          <w:ilvl w:val="0"/>
          <w:numId w:val="1001"/>
        </w:numPr>
        <w:pStyle w:val="Compact"/>
      </w:pPr>
      <w:r>
        <w:t xml:space="preserve">Перейдите во вновь созданный каталог.</w:t>
      </w:r>
    </w:p>
    <w:p>
      <w:pPr>
        <w:numPr>
          <w:ilvl w:val="0"/>
          <w:numId w:val="1001"/>
        </w:numPr>
        <w:pStyle w:val="Compact"/>
      </w:pPr>
      <w:r>
        <w:t xml:space="preserve">Вызовите vi и создайте файл hello.sh</w:t>
      </w:r>
    </w:p>
    <w:p>
      <w:pPr>
        <w:numPr>
          <w:ilvl w:val="0"/>
          <w:numId w:val="1001"/>
        </w:numPr>
        <w:pStyle w:val="Compact"/>
      </w:pPr>
      <w:r>
        <w:t xml:space="preserve">Нажмите клавишу i и вводите следующий текст.</w:t>
      </w:r>
    </w:p>
    <w:p>
      <w:pPr>
        <w:numPr>
          <w:ilvl w:val="0"/>
          <w:numId w:val="1001"/>
        </w:numPr>
        <w:pStyle w:val="Compact"/>
      </w:pPr>
      <w:r>
        <w:t xml:space="preserve">Нажмите клавишу Esc для перехода в командный режим после завершения ввода текста.</w:t>
      </w:r>
    </w:p>
    <w:p>
      <w:pPr>
        <w:numPr>
          <w:ilvl w:val="0"/>
          <w:numId w:val="1001"/>
        </w:numPr>
        <w:pStyle w:val="Compact"/>
      </w:pPr>
      <w:r>
        <w:t xml:space="preserve">Нажмите : для перехода в режим последней строки и внизу вашего экрана появится приглашение в виде двоеточия.</w:t>
      </w:r>
    </w:p>
    <w:p>
      <w:pPr>
        <w:numPr>
          <w:ilvl w:val="0"/>
          <w:numId w:val="1001"/>
        </w:numPr>
        <w:pStyle w:val="Compact"/>
      </w:pPr>
      <w:r>
        <w:t xml:space="preserve">Нажмите w (записать) и q (выйти), а затем нажмите клавишу Enter для сохранения вашего текста и завершения работы.</w:t>
      </w:r>
    </w:p>
    <w:p>
      <w:pPr>
        <w:numPr>
          <w:ilvl w:val="0"/>
          <w:numId w:val="1001"/>
        </w:numPr>
        <w:pStyle w:val="Compact"/>
      </w:pPr>
      <w:r>
        <w:t xml:space="preserve">Сделайте файл исполняемым.</w:t>
      </w:r>
    </w:p>
    <w:p>
      <w:pPr>
        <w:numPr>
          <w:ilvl w:val="0"/>
          <w:numId w:val="1001"/>
        </w:numPr>
        <w:pStyle w:val="Compact"/>
      </w:pPr>
      <w:r>
        <w:t xml:space="preserve">Вызовите vi на редактирование файла hello.sh.</w:t>
      </w:r>
    </w:p>
    <w:p>
      <w:pPr>
        <w:numPr>
          <w:ilvl w:val="0"/>
          <w:numId w:val="1001"/>
        </w:numPr>
        <w:pStyle w:val="Compact"/>
      </w:pPr>
      <w:r>
        <w:t xml:space="preserve">Установите курсор в конец слова HELL второй строки.</w:t>
      </w:r>
    </w:p>
    <w:p>
      <w:pPr>
        <w:numPr>
          <w:ilvl w:val="0"/>
          <w:numId w:val="1001"/>
        </w:numPr>
        <w:pStyle w:val="Compact"/>
      </w:pPr>
      <w:r>
        <w:t xml:space="preserve">Перейдите в режим вставки и замените на HELLO. Нажмите Esc для возврата в командный режим.</w:t>
      </w:r>
    </w:p>
    <w:p>
      <w:pPr>
        <w:numPr>
          <w:ilvl w:val="0"/>
          <w:numId w:val="1001"/>
        </w:numPr>
        <w:pStyle w:val="Compact"/>
      </w:pPr>
      <w:r>
        <w:t xml:space="preserve">Установите курсор на четвертую строку и сотрите слово LOCAL.</w:t>
      </w:r>
    </w:p>
    <w:p>
      <w:pPr>
        <w:numPr>
          <w:ilvl w:val="0"/>
          <w:numId w:val="1001"/>
        </w:numPr>
        <w:pStyle w:val="Compact"/>
      </w:pPr>
      <w:r>
        <w:t xml:space="preserve">Перейдите в режим вставки и наберите следующий текст: local, нажмите Esc для возврата в командный режим.</w:t>
      </w:r>
    </w:p>
    <w:p>
      <w:pPr>
        <w:numPr>
          <w:ilvl w:val="0"/>
          <w:numId w:val="1001"/>
        </w:numPr>
        <w:pStyle w:val="Compact"/>
      </w:pPr>
      <w:r>
        <w:t xml:space="preserve">Установите курсор на последней строке файла. Вставьте после неё строку, содержащую следующий текст: echo $HELLO.</w:t>
      </w:r>
    </w:p>
    <w:p>
      <w:pPr>
        <w:numPr>
          <w:ilvl w:val="0"/>
          <w:numId w:val="1001"/>
        </w:numPr>
        <w:pStyle w:val="Compact"/>
      </w:pPr>
      <w:r>
        <w:t xml:space="preserve">Нажмите Esc для перехода в командный режим.</w:t>
      </w:r>
    </w:p>
    <w:p>
      <w:pPr>
        <w:numPr>
          <w:ilvl w:val="0"/>
          <w:numId w:val="1001"/>
        </w:numPr>
        <w:pStyle w:val="Compact"/>
      </w:pPr>
      <w:r>
        <w:t xml:space="preserve">Удалите последнюю строку.</w:t>
      </w:r>
    </w:p>
    <w:p>
      <w:pPr>
        <w:numPr>
          <w:ilvl w:val="0"/>
          <w:numId w:val="1001"/>
        </w:numPr>
        <w:pStyle w:val="Compact"/>
      </w:pPr>
      <w:r>
        <w:t xml:space="preserve">Введите команду отмены изменений u для отмены последней команды.</w:t>
      </w:r>
    </w:p>
    <w:p>
      <w:pPr>
        <w:numPr>
          <w:ilvl w:val="0"/>
          <w:numId w:val="1001"/>
        </w:numPr>
        <w:pStyle w:val="Compact"/>
      </w:pPr>
      <w:r>
        <w:t xml:space="preserve">Введите символ : для перехода в режим последней строки. Запишите произведённые изменения и выйдите из vi.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803"/>
        <w:gridCol w:w="711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Команда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Значение команды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:wq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Сохранить изменения файла и выйти из режима редактирования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vi filename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Вызов vi на редактирование файла</w:t>
            </w:r>
          </w:p>
        </w:tc>
      </w:tr>
    </w:tbl>
    <w:bookmarkEnd w:id="22"/>
    <w:bookmarkStart w:id="55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Создаем каталог с именем ~/work/os/lab06. Переходим туда и вызывам vi для файла hello.sh. Файл до этого не существовал, поэтому он создастся.</w:t>
      </w:r>
    </w:p>
    <w:p>
      <w:pPr>
        <w:pStyle w:val="CaptionedFigure"/>
      </w:pPr>
      <w:bookmarkStart w:id="26" w:name="fig:001"/>
      <w:r>
        <w:drawing>
          <wp:inline>
            <wp:extent cx="4373773" cy="1617784"/>
            <wp:effectExtent b="0" l="0" r="0" t="0"/>
            <wp:docPr descr="Создание файла" title="" id="24" name="Picture"/>
            <a:graphic>
              <a:graphicData uri="http://schemas.openxmlformats.org/drawingml/2006/picture">
                <pic:pic>
                  <pic:nvPicPr>
                    <pic:cNvPr descr="image/1.1-1.3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773" cy="1617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Создание файла</w:t>
      </w:r>
    </w:p>
    <w:p>
      <w:pPr>
        <w:numPr>
          <w:ilvl w:val="0"/>
          <w:numId w:val="1003"/>
        </w:numPr>
        <w:pStyle w:val="Compact"/>
      </w:pPr>
      <w:r>
        <w:t xml:space="preserve">Нажимаем i, чтобы перейти в режим редактирования файла. Записываем в него текст. Далее Нажимаем Esc для перехода в командный режим и сочетание клавиш :qw, чтобы сохранить текст и выйти из режима редактирования файла.</w:t>
      </w:r>
    </w:p>
    <w:p>
      <w:pPr>
        <w:pStyle w:val="CaptionedFigure"/>
      </w:pPr>
      <w:bookmarkStart w:id="30" w:name="fig:001"/>
      <w:r>
        <w:drawing>
          <wp:inline>
            <wp:extent cx="3964531" cy="2199675"/>
            <wp:effectExtent b="0" l="0" r="0" t="0"/>
            <wp:docPr descr="Текст" title="" id="28" name="Picture"/>
            <a:graphic>
              <a:graphicData uri="http://schemas.openxmlformats.org/drawingml/2006/picture">
                <pic:pic>
                  <pic:nvPicPr>
                    <pic:cNvPr descr="image/1.4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531" cy="2199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Текст</w:t>
      </w:r>
    </w:p>
    <w:p>
      <w:pPr>
        <w:numPr>
          <w:ilvl w:val="0"/>
          <w:numId w:val="1004"/>
        </w:numPr>
        <w:pStyle w:val="Compact"/>
      </w:pPr>
      <w:r>
        <w:t xml:space="preserve">Сделаем файл исполняемым с помощью команды</w:t>
      </w:r>
    </w:p>
    <w:p>
      <w:pPr>
        <w:pStyle w:val="SourceCode"/>
      </w:pPr>
      <w:r>
        <w:rPr>
          <w:rStyle w:val="VerbatimChar"/>
        </w:rPr>
        <w:t xml:space="preserve">chmod +x hello.sh</w:t>
      </w:r>
    </w:p>
    <w:p>
      <w:pPr>
        <w:pStyle w:val="CaptionedFigure"/>
      </w:pPr>
      <w:bookmarkStart w:id="34" w:name="fig:001"/>
      <w:r>
        <w:drawing>
          <wp:inline>
            <wp:extent cx="5334000" cy="575696"/>
            <wp:effectExtent b="0" l="0" r="0" t="0"/>
            <wp:docPr descr="Сделаем файл исполняемым" title="" id="32" name="Picture"/>
            <a:graphic>
              <a:graphicData uri="http://schemas.openxmlformats.org/drawingml/2006/picture">
                <pic:pic>
                  <pic:nvPicPr>
                    <pic:cNvPr descr="image/1.8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5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Сделаем файл исполняемым</w:t>
      </w:r>
    </w:p>
    <w:p>
      <w:pPr>
        <w:numPr>
          <w:ilvl w:val="0"/>
          <w:numId w:val="1005"/>
        </w:numPr>
        <w:pStyle w:val="Compact"/>
      </w:pPr>
      <w:r>
        <w:t xml:space="preserve">Уже из домашнего каталога начнем редактировать файл с помощью vi.</w:t>
      </w:r>
    </w:p>
    <w:p>
      <w:pPr>
        <w:pStyle w:val="SourceCode"/>
      </w:pPr>
      <w:r>
        <w:rPr>
          <w:rStyle w:val="VerbatimChar"/>
        </w:rPr>
        <w:t xml:space="preserve">vi ~/work/os/lab06/hello.sh</w:t>
      </w:r>
    </w:p>
    <w:p>
      <w:pPr>
        <w:numPr>
          <w:ilvl w:val="0"/>
          <w:numId w:val="1006"/>
        </w:numPr>
      </w:pPr>
      <w:r>
        <w:t xml:space="preserve">Устанавливаем курсор на вторую строку с помощью сочетания клавиш 2G. Нажимаем w, чтобы установить курсор в конец слова HELL. Переходим в режим вставки и заменяем слово на HELLO. Далее возвращаемся в командный режим, используя Esc.</w:t>
      </w:r>
    </w:p>
    <w:p>
      <w:pPr>
        <w:numPr>
          <w:ilvl w:val="0"/>
          <w:numId w:val="1006"/>
        </w:numPr>
      </w:pPr>
      <w:r>
        <w:t xml:space="preserve">Устанавливаем курсор на четвертую строку с помощью сочетания клавиш 4G. Нажимаем x столько раз, чтобы стереть слово LOCAL. Переходим в режим вставки и набираем текст local. Возвращаемся в командный режим, используя Esc.</w:t>
      </w:r>
    </w:p>
    <w:p>
      <w:pPr>
        <w:pStyle w:val="CaptionedFigure"/>
      </w:pPr>
      <w:bookmarkStart w:id="38" w:name="fig:001"/>
      <w:r>
        <w:drawing>
          <wp:inline>
            <wp:extent cx="3171625" cy="2084576"/>
            <wp:effectExtent b="0" l="0" r="0" t="0"/>
            <wp:docPr descr="Было" title="" id="36" name="Picture"/>
            <a:graphic>
              <a:graphicData uri="http://schemas.openxmlformats.org/drawingml/2006/picture">
                <pic:pic>
                  <pic:nvPicPr>
                    <pic:cNvPr descr="image/2.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625" cy="2084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Было</w:t>
      </w:r>
    </w:p>
    <w:p>
      <w:pPr>
        <w:pStyle w:val="CaptionedFigure"/>
      </w:pPr>
      <w:bookmarkStart w:id="42" w:name="fig:001"/>
      <w:r>
        <w:drawing>
          <wp:inline>
            <wp:extent cx="3133258" cy="2161309"/>
            <wp:effectExtent b="0" l="0" r="0" t="0"/>
            <wp:docPr descr="Стало" title="" id="40" name="Picture"/>
            <a:graphic>
              <a:graphicData uri="http://schemas.openxmlformats.org/drawingml/2006/picture">
                <pic:pic>
                  <pic:nvPicPr>
                    <pic:cNvPr descr="image/2.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258" cy="2161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Стало</w:t>
      </w:r>
    </w:p>
    <w:p>
      <w:pPr>
        <w:numPr>
          <w:ilvl w:val="0"/>
          <w:numId w:val="1007"/>
        </w:numPr>
        <w:pStyle w:val="Compact"/>
      </w:pPr>
      <w:r>
        <w:t xml:space="preserve">Далее устанавливаем курсор на последней строке с помощью клавиши G. Вставляем послее нее строку</w:t>
      </w:r>
    </w:p>
    <w:p>
      <w:pPr>
        <w:pStyle w:val="SourceCode"/>
      </w:pPr>
      <w:r>
        <w:rPr>
          <w:rStyle w:val="VerbatimChar"/>
        </w:rPr>
        <w:t xml:space="preserve">echo $HELLO</w:t>
      </w:r>
    </w:p>
    <w:p>
      <w:pPr>
        <w:pStyle w:val="FirstParagraph"/>
      </w:pPr>
      <w:r>
        <w:t xml:space="preserve">Переходим в командный режим.</w:t>
      </w:r>
    </w:p>
    <w:p>
      <w:pPr>
        <w:numPr>
          <w:ilvl w:val="0"/>
          <w:numId w:val="1008"/>
        </w:numPr>
        <w:pStyle w:val="Compact"/>
      </w:pPr>
      <w:r>
        <w:t xml:space="preserve">Удаляем последнюю строку сочетанием клавиш :9,9d. А затем возвращаем ее клавишей u.</w:t>
      </w:r>
    </w:p>
    <w:p>
      <w:pPr>
        <w:pStyle w:val="CaptionedFigure"/>
      </w:pPr>
      <w:bookmarkStart w:id="46" w:name="fig:001"/>
      <w:r>
        <w:drawing>
          <wp:inline>
            <wp:extent cx="5334000" cy="5773414"/>
            <wp:effectExtent b="0" l="0" r="0" t="0"/>
            <wp:docPr descr="Удаляем строку" title="" id="44" name="Picture"/>
            <a:graphic>
              <a:graphicData uri="http://schemas.openxmlformats.org/drawingml/2006/picture">
                <pic:pic>
                  <pic:nvPicPr>
                    <pic:cNvPr descr="image/2.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73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Удаляем строку</w:t>
      </w:r>
    </w:p>
    <w:p>
      <w:pPr>
        <w:pStyle w:val="CaptionedFigure"/>
      </w:pPr>
      <w:bookmarkStart w:id="50" w:name="fig:001"/>
      <w:r>
        <w:drawing>
          <wp:inline>
            <wp:extent cx="5026002" cy="6113051"/>
            <wp:effectExtent b="0" l="0" r="0" t="0"/>
            <wp:docPr descr="Возвращаем строку" title="" id="48" name="Picture"/>
            <a:graphic>
              <a:graphicData uri="http://schemas.openxmlformats.org/drawingml/2006/picture">
                <pic:pic>
                  <pic:nvPicPr>
                    <pic:cNvPr descr="image/2.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002" cy="61130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Возвращаем строку</w:t>
      </w:r>
    </w:p>
    <w:p>
      <w:pPr>
        <w:numPr>
          <w:ilvl w:val="0"/>
          <w:numId w:val="1009"/>
        </w:numPr>
        <w:pStyle w:val="Compact"/>
      </w:pPr>
      <w:r>
        <w:t xml:space="preserve">Пишем сочетание клавиш :wq для сохранения изменений и выхода из режима редактирования.</w:t>
      </w:r>
    </w:p>
    <w:p>
      <w:pPr>
        <w:pStyle w:val="CaptionedFigure"/>
      </w:pPr>
      <w:bookmarkStart w:id="54" w:name="fig:001"/>
      <w:r>
        <w:drawing>
          <wp:inline>
            <wp:extent cx="3695966" cy="6176995"/>
            <wp:effectExtent b="0" l="0" r="0" t="0"/>
            <wp:docPr descr="Сохраняем изменения и выходим" title="" id="52" name="Picture"/>
            <a:graphic>
              <a:graphicData uri="http://schemas.openxmlformats.org/drawingml/2006/picture">
                <pic:pic>
                  <pic:nvPicPr>
                    <pic:cNvPr descr="image/2.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966" cy="61769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Сохраняем изменения и выходим</w:t>
      </w:r>
    </w:p>
    <w:bookmarkEnd w:id="55"/>
    <w:bookmarkStart w:id="56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10"/>
        </w:numPr>
        <w:pStyle w:val="Compact"/>
      </w:pPr>
      <w:r>
        <w:t xml:space="preserve">Режимы работы редактора vi:</w:t>
      </w:r>
    </w:p>
    <w:p>
      <w:pPr>
        <w:numPr>
          <w:ilvl w:val="0"/>
          <w:numId w:val="1011"/>
        </w:numPr>
        <w:pStyle w:val="Compact"/>
      </w:pPr>
      <w:r>
        <w:t xml:space="preserve">командный режим — предназначен для ввода команд редактирования инавигации по</w:t>
      </w:r>
      <w:r>
        <w:t xml:space="preserve"> </w:t>
      </w:r>
      <w:r>
        <w:t xml:space="preserve">редактируемому файлу;</w:t>
      </w:r>
    </w:p>
    <w:p>
      <w:pPr>
        <w:numPr>
          <w:ilvl w:val="0"/>
          <w:numId w:val="1011"/>
        </w:numPr>
        <w:pStyle w:val="Compact"/>
      </w:pPr>
      <w:r>
        <w:t xml:space="preserve">режим вставки — предназначен для ввода содержания редактируемого файла;</w:t>
      </w:r>
    </w:p>
    <w:p>
      <w:pPr>
        <w:numPr>
          <w:ilvl w:val="0"/>
          <w:numId w:val="1011"/>
        </w:numPr>
        <w:pStyle w:val="Compact"/>
      </w:pPr>
      <w:r>
        <w:t xml:space="preserve">режим последней (или командной) строки — используется для записи изменений в файл</w:t>
      </w:r>
      <w:r>
        <w:t xml:space="preserve"> </w:t>
      </w:r>
      <w:r>
        <w:t xml:space="preserve">и выхода из редактора.</w:t>
      </w:r>
    </w:p>
    <w:p>
      <w:pPr>
        <w:numPr>
          <w:ilvl w:val="0"/>
          <w:numId w:val="1012"/>
        </w:numPr>
      </w:pPr>
      <w:r>
        <w:t xml:space="preserve">Чтобы выйти из редактора, не сохраняя изменения, достаточно выйти в командный режим (Esc) и написать :q или :q!.</w:t>
      </w:r>
    </w:p>
    <w:p>
      <w:pPr>
        <w:numPr>
          <w:ilvl w:val="0"/>
          <w:numId w:val="1012"/>
        </w:numPr>
      </w:pPr>
      <w:r>
        <w:t xml:space="preserve">Команды позиционирования:</w:t>
      </w:r>
    </w:p>
    <w:p>
      <w:pPr>
        <w:numPr>
          <w:ilvl w:val="0"/>
          <w:numId w:val="1013"/>
        </w:numPr>
        <w:pStyle w:val="Compact"/>
      </w:pPr>
      <w:r>
        <w:t xml:space="preserve">0 - переход в начало строки;</w:t>
      </w:r>
    </w:p>
    <w:p>
      <w:pPr>
        <w:numPr>
          <w:ilvl w:val="0"/>
          <w:numId w:val="1013"/>
        </w:numPr>
        <w:pStyle w:val="Compact"/>
      </w:pPr>
      <w:r>
        <w:t xml:space="preserve">$ — переход в конец строки;</w:t>
      </w:r>
    </w:p>
    <w:p>
      <w:pPr>
        <w:numPr>
          <w:ilvl w:val="0"/>
          <w:numId w:val="1013"/>
        </w:numPr>
        <w:pStyle w:val="Compact"/>
      </w:pPr>
      <w:r>
        <w:t xml:space="preserve">G — переход в конец файла;</w:t>
      </w:r>
    </w:p>
    <w:p>
      <w:pPr>
        <w:numPr>
          <w:ilvl w:val="0"/>
          <w:numId w:val="1013"/>
        </w:numPr>
        <w:pStyle w:val="Compact"/>
      </w:pPr>
      <w:r>
        <w:t xml:space="preserve">nG — переход на строку с номером n.</w:t>
      </w:r>
    </w:p>
    <w:p>
      <w:pPr>
        <w:numPr>
          <w:ilvl w:val="0"/>
          <w:numId w:val="1014"/>
        </w:numPr>
      </w:pPr>
      <w:r>
        <w:t xml:space="preserve">Словом для vi является набор букв, который отделяется от других слов пробелом, табуляцией, возвратом каретки и/или любые знаки пунктуации.</w:t>
      </w:r>
    </w:p>
    <w:p>
      <w:pPr>
        <w:numPr>
          <w:ilvl w:val="0"/>
          <w:numId w:val="1014"/>
        </w:numPr>
      </w:pPr>
      <w:r>
        <w:t xml:space="preserve">Чтобы перейти в начало/конец файла, необходимо использовать командe 1G и G соответственно.</w:t>
      </w:r>
    </w:p>
    <w:p>
      <w:pPr>
        <w:numPr>
          <w:ilvl w:val="0"/>
          <w:numId w:val="1014"/>
        </w:numPr>
      </w:pPr>
      <w:r>
        <w:t xml:space="preserve">Группы команд редактирования.</w:t>
      </w:r>
    </w:p>
    <w:p>
      <w:pPr>
        <w:pStyle w:val="FirstParagraph"/>
      </w:pPr>
      <w:r>
        <w:t xml:space="preserve">Вставка текста:</w:t>
      </w:r>
      <w:r>
        <w:t xml:space="preserve"> </w:t>
      </w:r>
      <w:r>
        <w:t xml:space="preserve">* а – вставить текст после курсора;</w:t>
      </w:r>
      <w:r>
        <w:t xml:space="preserve"> </w:t>
      </w:r>
      <w:r>
        <w:t xml:space="preserve">* A - вставить текст в конец строки;</w:t>
      </w:r>
      <w:r>
        <w:t xml:space="preserve"> </w:t>
      </w:r>
      <w:r>
        <w:t xml:space="preserve">* ni - вставить текст n раз.</w:t>
      </w:r>
    </w:p>
    <w:p>
      <w:pPr>
        <w:pStyle w:val="BodyText"/>
      </w:pPr>
      <w:r>
        <w:t xml:space="preserve">Удаление текста:</w:t>
      </w:r>
      <w:r>
        <w:t xml:space="preserve"> </w:t>
      </w:r>
      <w:r>
        <w:t xml:space="preserve">* x - удалить один символ в буфер;</w:t>
      </w:r>
      <w:r>
        <w:t xml:space="preserve"> </w:t>
      </w:r>
      <w:r>
        <w:t xml:space="preserve">* dw - удалить одно слово в буфер;</w:t>
      </w:r>
      <w:r>
        <w:t xml:space="preserve"> </w:t>
      </w:r>
      <w:r>
        <w:t xml:space="preserve">* dd - удалить в буфер одну строку;</w:t>
      </w:r>
      <w:r>
        <w:t xml:space="preserve"> </w:t>
      </w:r>
      <w:r>
        <w:t xml:space="preserve">* ndd - удалитьвбуфер n строк.</w:t>
      </w:r>
    </w:p>
    <w:p>
      <w:pPr>
        <w:pStyle w:val="BodyText"/>
      </w:pPr>
      <w:r>
        <w:t xml:space="preserve">Копирование текста в буфер:</w:t>
      </w:r>
      <w:r>
        <w:t xml:space="preserve"> </w:t>
      </w:r>
      <w:r>
        <w:t xml:space="preserve">* Y - скопировать строку в буфер;</w:t>
      </w:r>
      <w:r>
        <w:t xml:space="preserve"> </w:t>
      </w:r>
      <w:r>
        <w:t xml:space="preserve">* yw - ускопировать слово в буфер;</w:t>
      </w:r>
      <w:r>
        <w:t xml:space="preserve"> </w:t>
      </w:r>
      <w:r>
        <w:t xml:space="preserve">* nY - скопировать 𝑛 строк в буфер.</w:t>
      </w:r>
    </w:p>
    <w:p>
      <w:pPr>
        <w:pStyle w:val="BodyText"/>
      </w:pPr>
      <w:r>
        <w:t xml:space="preserve">Замена текста:</w:t>
      </w:r>
      <w:r>
        <w:t xml:space="preserve"> </w:t>
      </w:r>
      <w:r>
        <w:t xml:space="preserve">* cx - заменить слово;</w:t>
      </w:r>
      <w:r>
        <w:t xml:space="preserve"> </w:t>
      </w:r>
      <w:r>
        <w:t xml:space="preserve">* ncw - заменить𝑛слов;</w:t>
      </w:r>
      <w:r>
        <w:t xml:space="preserve"> </w:t>
      </w:r>
      <w:r>
        <w:t xml:space="preserve">* r - заменить слово;</w:t>
      </w:r>
      <w:r>
        <w:t xml:space="preserve"> </w:t>
      </w:r>
      <w:r>
        <w:t xml:space="preserve">* R - заменить текст.</w:t>
      </w:r>
    </w:p>
    <w:p>
      <w:pPr>
        <w:numPr>
          <w:ilvl w:val="0"/>
          <w:numId w:val="1015"/>
        </w:numPr>
      </w:pPr>
      <w:r>
        <w:t xml:space="preserve">Чтобы заполнить строку символами $, необходимо использовать / или одинарные кавычки.</w:t>
      </w:r>
    </w:p>
    <w:p>
      <w:pPr>
        <w:numPr>
          <w:ilvl w:val="0"/>
          <w:numId w:val="1015"/>
        </w:numPr>
      </w:pPr>
      <w:r>
        <w:t xml:space="preserve">Чтобы отменить действия во время редактирования, нужно нажать на горячую клавишу u.</w:t>
      </w:r>
    </w:p>
    <w:p>
      <w:pPr>
        <w:numPr>
          <w:ilvl w:val="0"/>
          <w:numId w:val="1015"/>
        </w:numPr>
      </w:pPr>
      <w:r>
        <w:t xml:space="preserve">Группы команд редактирования в режиме командной строки.</w:t>
      </w:r>
    </w:p>
    <w:p>
      <w:pPr>
        <w:pStyle w:val="FirstParagraph"/>
      </w:pPr>
      <w:r>
        <w:t xml:space="preserve">Копирование и перемещение текста:</w:t>
      </w:r>
      <w:r>
        <w:t xml:space="preserve"> </w:t>
      </w:r>
      <w:r>
        <w:t xml:space="preserve">* :n,md – удалить строки с n по m;</w:t>
      </w:r>
      <w:r>
        <w:t xml:space="preserve"> </w:t>
      </w:r>
      <w:r>
        <w:t xml:space="preserve">* :i,jmk - переместить строки с i по j, начиная со строки k;</w:t>
      </w:r>
      <w:r>
        <w:t xml:space="preserve"> </w:t>
      </w:r>
      <w:r>
        <w:t xml:space="preserve">* :i,jtk - копировать строки с i по j в строку k.</w:t>
      </w:r>
    </w:p>
    <w:p>
      <w:pPr>
        <w:pStyle w:val="BodyText"/>
      </w:pPr>
      <w:r>
        <w:t xml:space="preserve">Запись в файл и выход из редактора:</w:t>
      </w:r>
      <w:r>
        <w:t xml:space="preserve"> </w:t>
      </w:r>
      <w:r>
        <w:t xml:space="preserve">* :w — записать изменённый текст в файл, не выходя из vi;</w:t>
      </w:r>
      <w:r>
        <w:t xml:space="preserve"> </w:t>
      </w:r>
      <w:r>
        <w:t xml:space="preserve">* :w filename - записать измененный текст в новый файл filename;</w:t>
      </w:r>
      <w:r>
        <w:t xml:space="preserve"> </w:t>
      </w:r>
      <w:r>
        <w:t xml:space="preserve">* :w! filename - записать измененный текст в новый файл filename;</w:t>
      </w:r>
      <w:r>
        <w:t xml:space="preserve"> </w:t>
      </w:r>
      <w:r>
        <w:t xml:space="preserve">* :wq - записать изменения в файл и выйти из vi.</w:t>
      </w:r>
      <w:r>
        <w:t xml:space="preserve"> </w:t>
      </w:r>
      <w:r>
        <w:t xml:space="preserve">* :q - выйти из редактора vi;</w:t>
      </w:r>
      <w:r>
        <w:t xml:space="preserve"> </w:t>
      </w:r>
      <w:r>
        <w:t xml:space="preserve">* :q! - выйти из редактора без записи.</w:t>
      </w:r>
    </w:p>
    <w:p>
      <w:pPr>
        <w:numPr>
          <w:ilvl w:val="0"/>
          <w:numId w:val="1016"/>
        </w:numPr>
      </w:pPr>
      <w:r>
        <w:t xml:space="preserve">Чтобы определить позицию, в которой заканчивается строка, достаточно использовать символ $.</w:t>
      </w:r>
    </w:p>
    <w:p>
      <w:pPr>
        <w:numPr>
          <w:ilvl w:val="0"/>
          <w:numId w:val="1016"/>
        </w:numPr>
      </w:pPr>
      <w:r>
        <w:t xml:space="preserve">Опции vi:</w:t>
      </w:r>
    </w:p>
    <w:p>
      <w:pPr>
        <w:numPr>
          <w:ilvl w:val="0"/>
          <w:numId w:val="1017"/>
        </w:numPr>
        <w:pStyle w:val="Compact"/>
      </w:pPr>
      <w:r>
        <w:t xml:space="preserve">h Влево</w:t>
      </w:r>
    </w:p>
    <w:p>
      <w:pPr>
        <w:numPr>
          <w:ilvl w:val="0"/>
          <w:numId w:val="1017"/>
        </w:numPr>
        <w:pStyle w:val="Compact"/>
      </w:pPr>
      <w:r>
        <w:t xml:space="preserve">j Вниз</w:t>
      </w:r>
    </w:p>
    <w:p>
      <w:pPr>
        <w:numPr>
          <w:ilvl w:val="0"/>
          <w:numId w:val="1017"/>
        </w:numPr>
        <w:pStyle w:val="Compact"/>
      </w:pPr>
      <w:r>
        <w:t xml:space="preserve">k Вверх</w:t>
      </w:r>
    </w:p>
    <w:p>
      <w:pPr>
        <w:numPr>
          <w:ilvl w:val="0"/>
          <w:numId w:val="1017"/>
        </w:numPr>
        <w:pStyle w:val="Compact"/>
      </w:pPr>
      <w:r>
        <w:t xml:space="preserve">l Вправо</w:t>
      </w:r>
    </w:p>
    <w:p>
      <w:pPr>
        <w:numPr>
          <w:ilvl w:val="0"/>
          <w:numId w:val="1017"/>
        </w:numPr>
        <w:pStyle w:val="Compact"/>
      </w:pPr>
      <w:r>
        <w:t xml:space="preserve">«стрелки» Перемещение по тексту (в больших файлах работает медленно, в некоторых конфигурациях может работать некорректно).</w:t>
      </w:r>
    </w:p>
    <w:p>
      <w:pPr>
        <w:numPr>
          <w:ilvl w:val="0"/>
          <w:numId w:val="1017"/>
        </w:numPr>
        <w:pStyle w:val="Compact"/>
      </w:pPr>
      <w:r>
        <w:t xml:space="preserve">w К следующему слову</w:t>
      </w:r>
    </w:p>
    <w:p>
      <w:pPr>
        <w:numPr>
          <w:ilvl w:val="0"/>
          <w:numId w:val="1017"/>
        </w:numPr>
        <w:pStyle w:val="Compact"/>
      </w:pPr>
      <w:r>
        <w:t xml:space="preserve">W К следующему слову (по пробелам)</w:t>
      </w:r>
    </w:p>
    <w:p>
      <w:pPr>
        <w:numPr>
          <w:ilvl w:val="0"/>
          <w:numId w:val="1017"/>
        </w:numPr>
        <w:pStyle w:val="Compact"/>
      </w:pPr>
      <w:r>
        <w:t xml:space="preserve">b К началу слова</w:t>
      </w:r>
    </w:p>
    <w:p>
      <w:pPr>
        <w:numPr>
          <w:ilvl w:val="0"/>
          <w:numId w:val="1017"/>
        </w:numPr>
        <w:pStyle w:val="Compact"/>
      </w:pPr>
      <w:r>
        <w:t xml:space="preserve">B К началу слова (по пробелам)</w:t>
      </w:r>
    </w:p>
    <w:p>
      <w:pPr>
        <w:numPr>
          <w:ilvl w:val="0"/>
          <w:numId w:val="1017"/>
        </w:numPr>
        <w:pStyle w:val="Compact"/>
      </w:pPr>
      <w:r>
        <w:t xml:space="preserve">^ К первому непробельному символу строки</w:t>
      </w:r>
    </w:p>
    <w:p>
      <w:pPr>
        <w:numPr>
          <w:ilvl w:val="0"/>
          <w:numId w:val="1018"/>
        </w:numPr>
      </w:pPr>
      <w:r>
        <w:t xml:space="preserve">Определить режим работы vi можно по доступным инструментам. Если вдруг вы запутались, можно с помощью Esc вернуться в обычный режим.</w:t>
      </w:r>
    </w:p>
    <w:p>
      <w:pPr>
        <w:numPr>
          <w:ilvl w:val="0"/>
          <w:numId w:val="1018"/>
        </w:numPr>
      </w:pPr>
      <w:r>
        <w:t xml:space="preserve">Командный режим -&gt; режим вставки -&gt; режим командной строки.</w:t>
      </w:r>
    </w:p>
    <w:bookmarkEnd w:id="56"/>
    <w:bookmarkStart w:id="57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научилась работать в vi. Изучила методы перехода между режимами, передвижения курсора и изменения содержимого файла через команды.</w:t>
      </w:r>
    </w:p>
    <w:bookmarkEnd w:id="5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1"/>
  </w:num>
  <w:num w:numId="101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3">
    <w:abstractNumId w:val="991"/>
  </w:num>
  <w:num w:numId="101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6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7">
    <w:abstractNumId w:val="991"/>
  </w:num>
  <w:num w:numId="1018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51" Target="media/rId5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№8</dc:title>
  <dc:creator>Ханина Людмила Константиновна</dc:creator>
  <dc:language>ru-RU</dc:language>
  <cp:keywords/>
  <dcterms:created xsi:type="dcterms:W3CDTF">2022-05-14T17:01:10Z</dcterms:created>
  <dcterms:modified xsi:type="dcterms:W3CDTF">2022-05-14T17:01:10Z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iblatex">
    <vt:lpwstr>True</vt:lpwstr>
  </property>
  <property fmtid="{D5CDD505-2E9C-101B-9397-08002B2CF9AE}" pid="4" name="biblatexoptions">
    <vt:lpwstr/>
  </property>
  <property fmtid="{D5CDD505-2E9C-101B-9397-08002B2CF9AE}" pid="5" name="biblio-style">
    <vt:lpwstr>gost-numeric</vt:lpwstr>
  </property>
  <property fmtid="{D5CDD505-2E9C-101B-9397-08002B2CF9AE}" pid="6" name="bibliography">
    <vt:lpwstr>bib/cite.bib</vt:lpwstr>
  </property>
  <property fmtid="{D5CDD505-2E9C-101B-9397-08002B2CF9AE}" pid="7" name="csl">
    <vt:lpwstr>pandoc/csl/gost-r-7-0-5-2008-numeric.csl</vt:lpwstr>
  </property>
  <property fmtid="{D5CDD505-2E9C-101B-9397-08002B2CF9AE}" pid="8" name="documentclass">
    <vt:lpwstr>scrreprt</vt:lpwstr>
  </property>
  <property fmtid="{D5CDD505-2E9C-101B-9397-08002B2CF9AE}" pid="9" name="figureTitle">
    <vt:lpwstr>Рис.</vt:lpwstr>
  </property>
  <property fmtid="{D5CDD505-2E9C-101B-9397-08002B2CF9AE}" pid="10" name="fontsize">
    <vt:lpwstr>12pt</vt:lpwstr>
  </property>
  <property fmtid="{D5CDD505-2E9C-101B-9397-08002B2CF9AE}" pid="11" name="header-includes">
    <vt:lpwstr/>
  </property>
  <property fmtid="{D5CDD505-2E9C-101B-9397-08002B2CF9AE}" pid="12" name="indent">
    <vt:lpwstr>True</vt:lpwstr>
  </property>
  <property fmtid="{D5CDD505-2E9C-101B-9397-08002B2CF9AE}" pid="13" name="linestretch">
    <vt:lpwstr>1.5</vt:lpwstr>
  </property>
  <property fmtid="{D5CDD505-2E9C-101B-9397-08002B2CF9AE}" pid="14" name="listingTitle">
    <vt:lpwstr>Листинг</vt:lpwstr>
  </property>
  <property fmtid="{D5CDD505-2E9C-101B-9397-08002B2CF9AE}" pid="15" name="lof">
    <vt:lpwstr>True</vt:lpwstr>
  </property>
  <property fmtid="{D5CDD505-2E9C-101B-9397-08002B2CF9AE}" pid="16" name="lofTitle">
    <vt:lpwstr>Список иллюстраций</vt:lpwstr>
  </property>
  <property fmtid="{D5CDD505-2E9C-101B-9397-08002B2CF9AE}" pid="17" name="lolTitle">
    <vt:lpwstr>Листинги</vt:lpwstr>
  </property>
  <property fmtid="{D5CDD505-2E9C-101B-9397-08002B2CF9AE}" pid="18" name="lot">
    <vt:lpwstr>True</vt:lpwstr>
  </property>
  <property fmtid="{D5CDD505-2E9C-101B-9397-08002B2CF9AE}" pid="19" name="lotTitle">
    <vt:lpwstr>Список таблиц</vt:lpwstr>
  </property>
  <property fmtid="{D5CDD505-2E9C-101B-9397-08002B2CF9AE}" pid="20" name="mainfont">
    <vt:lpwstr>PT Serif</vt:lpwstr>
  </property>
  <property fmtid="{D5CDD505-2E9C-101B-9397-08002B2CF9AE}" pid="21" name="mainfontoptions">
    <vt:lpwstr>Ligatures=TeX</vt:lpwstr>
  </property>
  <property fmtid="{D5CDD505-2E9C-101B-9397-08002B2CF9AE}" pid="22" name="monofont">
    <vt:lpwstr>PT Mono</vt:lpwstr>
  </property>
  <property fmtid="{D5CDD505-2E9C-101B-9397-08002B2CF9AE}" pid="23" name="monofontoptions">
    <vt:lpwstr>Scale=MatchLowercase,Scale=0.9</vt:lpwstr>
  </property>
  <property fmtid="{D5CDD505-2E9C-101B-9397-08002B2CF9AE}" pid="24" name="papersize">
    <vt:lpwstr>a4</vt:lpwstr>
  </property>
  <property fmtid="{D5CDD505-2E9C-101B-9397-08002B2CF9AE}" pid="25" name="polyglossia-lang">
    <vt:lpwstr/>
  </property>
  <property fmtid="{D5CDD505-2E9C-101B-9397-08002B2CF9AE}" pid="26" name="polyglossia-otherlangs">
    <vt:lpwstr/>
  </property>
  <property fmtid="{D5CDD505-2E9C-101B-9397-08002B2CF9AE}" pid="27" name="romanfont">
    <vt:lpwstr>PT Serif</vt:lpwstr>
  </property>
  <property fmtid="{D5CDD505-2E9C-101B-9397-08002B2CF9AE}" pid="28" name="romanfontoptions">
    <vt:lpwstr>Ligatures=TeX</vt:lpwstr>
  </property>
  <property fmtid="{D5CDD505-2E9C-101B-9397-08002B2CF9AE}" pid="29" name="sansfont">
    <vt:lpwstr>PT Sans</vt:lpwstr>
  </property>
  <property fmtid="{D5CDD505-2E9C-101B-9397-08002B2CF9AE}" pid="30" name="sansfontoptions">
    <vt:lpwstr>Ligatures=TeX,Scale=MatchLowercase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</Properties>
</file>