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B2" w:rsidRDefault="00DB1D16">
      <w:pPr>
        <w:rPr>
          <w:rFonts w:ascii="Arial" w:hAnsi="Arial" w:cs="Arial"/>
        </w:rPr>
      </w:pPr>
      <w:r>
        <w:rPr>
          <w:rFonts w:ascii="Arial" w:hAnsi="Arial" w:cs="Arial"/>
        </w:rPr>
        <w:t>Estructura de la matriz de páginas y aplicaciones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"/>
        <w:gridCol w:w="885"/>
        <w:gridCol w:w="1452"/>
        <w:gridCol w:w="834"/>
        <w:gridCol w:w="835"/>
        <w:gridCol w:w="835"/>
        <w:gridCol w:w="835"/>
        <w:gridCol w:w="835"/>
        <w:gridCol w:w="835"/>
        <w:gridCol w:w="835"/>
      </w:tblGrid>
      <w:tr w:rsidR="00DB1D16" w:rsidTr="0013471F">
        <w:tc>
          <w:tcPr>
            <w:tcW w:w="901" w:type="dxa"/>
          </w:tcPr>
          <w:p w:rsidR="00DB1D16" w:rsidRDefault="00DB1D16">
            <w:pPr>
              <w:rPr>
                <w:rFonts w:ascii="Arial" w:hAnsi="Arial" w:cs="Arial"/>
              </w:rPr>
            </w:pPr>
          </w:p>
        </w:tc>
        <w:tc>
          <w:tcPr>
            <w:tcW w:w="8115" w:type="dxa"/>
            <w:gridSpan w:val="9"/>
          </w:tcPr>
          <w:p w:rsidR="00DB1D16" w:rsidRDefault="00BA2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Ruta de interfaces</w:t>
            </w: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 w:val="restart"/>
          </w:tcPr>
          <w:p w:rsidR="00BA28CA" w:rsidRDefault="00BA2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</w:t>
            </w: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Páginas Web</w:t>
            </w: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</w:t>
            </w: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Panel de Control</w:t>
            </w: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  <w:tr w:rsidR="00BA28CA" w:rsidTr="00DB1D16"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  <w:vMerge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1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:rsidR="00BA28CA" w:rsidRDefault="00BA28CA">
            <w:pPr>
              <w:rPr>
                <w:rFonts w:ascii="Arial" w:hAnsi="Arial" w:cs="Arial"/>
              </w:rPr>
            </w:pPr>
          </w:p>
        </w:tc>
      </w:tr>
    </w:tbl>
    <w:p w:rsidR="00DB1D16" w:rsidRPr="00DB1D16" w:rsidRDefault="00DB1D16">
      <w:pPr>
        <w:rPr>
          <w:rFonts w:ascii="Arial" w:hAnsi="Arial" w:cs="Arial"/>
        </w:rPr>
      </w:pPr>
    </w:p>
    <w:sectPr w:rsidR="00DB1D16" w:rsidRPr="00DB1D16" w:rsidSect="00DB1D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9F"/>
    <w:rsid w:val="0051359F"/>
    <w:rsid w:val="00A349B2"/>
    <w:rsid w:val="00BA28CA"/>
    <w:rsid w:val="00D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B8734-40E1-4249-A5FA-C6A633F6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Humanidades</dc:creator>
  <cp:keywords/>
  <dc:description/>
  <cp:lastModifiedBy>Humanidades</cp:lastModifiedBy>
  <cp:revision>2</cp:revision>
  <dcterms:created xsi:type="dcterms:W3CDTF">2024-05-21T17:13:00Z</dcterms:created>
  <dcterms:modified xsi:type="dcterms:W3CDTF">2024-05-21T17:43:00Z</dcterms:modified>
</cp:coreProperties>
</file>