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9018" w14:textId="059171BB" w:rsidR="001131C2" w:rsidRDefault="005A29DD" w:rsidP="005A29DD">
      <w:pPr>
        <w:pStyle w:val="Heading1"/>
        <w:jc w:val="center"/>
      </w:pPr>
      <w:r w:rsidRPr="005A29DD">
        <w:t>Teoria SIQS</w:t>
      </w:r>
    </w:p>
    <w:p w14:paraId="3934DECF" w14:textId="77777777" w:rsidR="0027736B" w:rsidRDefault="0027736B" w:rsidP="0027736B">
      <w:r>
        <w:t>Notazione:</w:t>
      </w:r>
    </w:p>
    <w:p w14:paraId="022612CD" w14:textId="0CA3E39F" w:rsidR="0027736B" w:rsidRDefault="0027736B" w:rsidP="0027736B">
      <w:r>
        <w:t>N: numero da fattorizzare</w:t>
      </w:r>
    </w:p>
    <w:p w14:paraId="37C4D04D" w14:textId="3798249A" w:rsidR="0027736B" w:rsidRDefault="0027736B" w:rsidP="0027736B">
      <w:r>
        <w:t xml:space="preserve">FB: </w:t>
      </w:r>
      <w:proofErr w:type="spellStart"/>
      <w:r>
        <w:t>factor</w:t>
      </w:r>
      <w:proofErr w:type="spellEnd"/>
      <w:r>
        <w:t xml:space="preserve"> base insieme contenente tutti i primi della </w:t>
      </w:r>
      <w:proofErr w:type="spellStart"/>
      <w:r>
        <w:t>factor</w:t>
      </w:r>
      <w:proofErr w:type="spellEnd"/>
      <w:r>
        <w:t xml:space="preserve"> base senza molteplicità.</w:t>
      </w:r>
    </w:p>
    <w:p w14:paraId="16B1ACC0" w14:textId="741C27C9" w:rsidR="0027736B" w:rsidRDefault="0027736B" w:rsidP="0027736B">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 un generico prodotto di alcuni primi della </w:t>
      </w:r>
      <w:proofErr w:type="spellStart"/>
      <w:r>
        <w:t>factor</w:t>
      </w:r>
      <w:proofErr w:type="spellEnd"/>
      <w:r>
        <w:t xml:space="preserve"> base con molteplicità.</w:t>
      </w:r>
    </w:p>
    <w:p w14:paraId="6E68DEDB" w14:textId="3C546DA9" w:rsidR="0027736B" w:rsidRDefault="0027736B" w:rsidP="0027736B"/>
    <w:p w14:paraId="0DFFCAA8" w14:textId="77777777" w:rsidR="0027736B" w:rsidRPr="0027736B" w:rsidRDefault="0027736B" w:rsidP="0027736B"/>
    <w:p w14:paraId="7E6AC0D5" w14:textId="1A03243A" w:rsidR="005A29DD" w:rsidRDefault="005A29DD" w:rsidP="005A29DD">
      <w:pPr>
        <w:rPr>
          <w:rFonts w:eastAsiaTheme="minorEastAsia"/>
        </w:rPr>
      </w:pPr>
      <w:r>
        <w:t xml:space="preserve">Si sceglie </w:t>
      </w:r>
      <w:r w:rsidR="006A194C">
        <w:t xml:space="preserve">un numero </w:t>
      </w:r>
      <w:r>
        <w:t xml:space="preserve">“a” come prodotto di “s” primi della </w:t>
      </w:r>
      <w:proofErr w:type="spellStart"/>
      <w:r>
        <w:t>factor</w:t>
      </w:r>
      <w:proofErr w:type="spellEnd"/>
      <w:r>
        <w:t xml:space="preserve"> base </w:t>
      </w:r>
      <w:r w:rsidR="0027736B">
        <w:t xml:space="preserve">FB </w:t>
      </w:r>
      <w:r>
        <w:t>che si avvicina alla soglia di a ideale</w:t>
      </w:r>
      <w:r w:rsidR="006A194C">
        <w:t xml:space="preserve"> pari a </w:t>
      </w:r>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2n</m:t>
                </m:r>
              </m:e>
            </m:rad>
          </m:num>
          <m:den>
            <m:r>
              <w:rPr>
                <w:rFonts w:ascii="Cambria Math" w:hAnsi="Cambria Math"/>
              </w:rPr>
              <m:t>M</m:t>
            </m:r>
          </m:den>
        </m:f>
      </m:oMath>
    </w:p>
    <w:p w14:paraId="60749C98" w14:textId="1095A559" w:rsidR="005A29DD" w:rsidRDefault="006A194C" w:rsidP="005A29DD">
      <w:pPr>
        <w:rPr>
          <w:rFonts w:eastAsiaTheme="minorEastAsia"/>
        </w:rPr>
      </w:pPr>
      <w:r>
        <w:rPr>
          <w:rFonts w:eastAsiaTheme="minorEastAsia"/>
        </w:rPr>
        <w:t>Da un valore singolo di a s</w:t>
      </w:r>
      <w:r w:rsidR="005A29DD">
        <w:rPr>
          <w:rFonts w:eastAsiaTheme="minorEastAsia"/>
        </w:rPr>
        <w:t>i ottengono 2^(s-1) “b” diversi che danno luogo a 2^(s-1) polinomi diversi</w:t>
      </w:r>
      <w:r>
        <w:rPr>
          <w:rFonts w:eastAsiaTheme="minorEastAsia"/>
        </w:rPr>
        <w:t>, quindi non ha senso generare valori uguali di a, perché vengono generati gli stessi valori di “b”. Quando si calcola il valore di “a” utilizzare più candidati, ossia stilare una classifica di “a” candidati dal migliore al peggiore e scegliere il primo “a” migliore non utilizzato.</w:t>
      </w:r>
    </w:p>
    <w:p w14:paraId="74A85EBD" w14:textId="77777777" w:rsidR="005A29DD" w:rsidRPr="005A29DD" w:rsidRDefault="005A29DD" w:rsidP="005A29DD">
      <w:pPr>
        <w:rPr>
          <w:rFonts w:eastAsiaTheme="minorEastAsia"/>
        </w:rPr>
      </w:pPr>
      <w:r>
        <w:t xml:space="preserve">Si calcola il polinomio </w:t>
      </w:r>
      <m:oMath>
        <m:r>
          <w:rPr>
            <w:rFonts w:ascii="Cambria Math" w:hAnsi="Cambria Math"/>
          </w:rPr>
          <m:t>l</m:t>
        </m:r>
        <m:d>
          <m:dPr>
            <m:ctrlPr>
              <w:rPr>
                <w:rFonts w:ascii="Cambria Math" w:hAnsi="Cambria Math"/>
                <w:i/>
              </w:rPr>
            </m:ctrlPr>
          </m:dPr>
          <m:e>
            <m:r>
              <w:rPr>
                <w:rFonts w:ascii="Cambria Math" w:hAnsi="Cambria Math"/>
              </w:rPr>
              <m:t>j</m:t>
            </m:r>
          </m:e>
        </m:d>
        <m:r>
          <w:rPr>
            <w:rFonts w:ascii="Cambria Math" w:hAnsi="Cambria Math"/>
          </w:rPr>
          <m:t>=a*</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+2bj+c</m:t>
        </m:r>
      </m:oMath>
      <w:r>
        <w:rPr>
          <w:rFonts w:eastAsiaTheme="minorEastAsia"/>
        </w:rPr>
        <w:t xml:space="preserve"> dove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-N)/a e ogni valore “b” viene calcolato con la </m:t>
        </m:r>
      </m:oMath>
    </w:p>
    <w:p w14:paraId="7A476B99" w14:textId="76C7C97E" w:rsidR="005A29DD" w:rsidRDefault="00C9708A" w:rsidP="005A29DD">
      <w:pPr>
        <w:rPr>
          <w:rFonts w:eastAsiaTheme="minorEastAsia"/>
        </w:rPr>
      </w:pPr>
      <m:oMath>
        <m:r>
          <w:rPr>
            <w:rFonts w:ascii="Cambria Math" w:eastAsiaTheme="minorEastAsia" w:hAnsi="Cambria Math"/>
          </w:rPr>
          <m:t>formula del gre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code</m:t>
            </m:r>
          </m:sub>
        </m:sSub>
      </m:oMath>
      <w:r w:rsidR="005A29DD">
        <w:rPr>
          <w:rFonts w:eastAsiaTheme="minorEastAsia"/>
        </w:rPr>
        <w:t>.</w:t>
      </w:r>
    </w:p>
    <w:p w14:paraId="20F7BF00" w14:textId="77777777" w:rsidR="005A29DD" w:rsidRDefault="005A29DD" w:rsidP="005A29DD">
      <w:pPr>
        <w:rPr>
          <w:rFonts w:eastAsiaTheme="minorEastAsia"/>
        </w:rPr>
      </w:pPr>
      <w:r>
        <w:rPr>
          <w:rFonts w:eastAsiaTheme="minorEastAsia"/>
        </w:rPr>
        <w:t>Se l(j) viene moltiplicato per a si ottiene</w:t>
      </w:r>
    </w:p>
    <w:p w14:paraId="5B672490" w14:textId="77777777" w:rsidR="005A29DD" w:rsidRDefault="005A29DD" w:rsidP="005A29DD">
      <w:pPr>
        <w:rPr>
          <w:rFonts w:eastAsiaTheme="minorEastAsia"/>
        </w:rPr>
      </w:pPr>
      <m:oMath>
        <m:r>
          <w:rPr>
            <w:rFonts w:ascii="Cambria Math" w:hAnsi="Cambria Math"/>
          </w:rPr>
          <w:lastRenderedPageBreak/>
          <m:t>l</m:t>
        </m:r>
        <m:d>
          <m:dPr>
            <m:ctrlPr>
              <w:rPr>
                <w:rFonts w:ascii="Cambria Math" w:hAnsi="Cambria Math"/>
                <w:i/>
              </w:rPr>
            </m:ctrlPr>
          </m:dPr>
          <m:e>
            <m:r>
              <w:rPr>
                <w:rFonts w:ascii="Cambria Math" w:hAnsi="Cambria Math"/>
              </w:rPr>
              <m:t>j</m:t>
            </m:r>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+2abj+</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oMath>
      <w:r>
        <w:rPr>
          <w:rFonts w:eastAsiaTheme="minorEastAsia"/>
        </w:rPr>
        <w:t xml:space="preserve"> che modulo N da:</w:t>
      </w:r>
    </w:p>
    <w:p w14:paraId="1EF27FAE" w14:textId="77777777" w:rsidR="005A29DD" w:rsidRPr="005A29DD" w:rsidRDefault="005A29DD" w:rsidP="005A29DD">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j</m:t>
              </m:r>
            </m:e>
          </m:d>
          <m:r>
            <w:rPr>
              <w:rFonts w:ascii="Cambria Math" w:hAnsi="Cambria Math"/>
            </w:rPr>
            <m:t>*a mod n==a*</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+2bj+</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mod n==</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mod n</m:t>
          </m:r>
        </m:oMath>
      </m:oMathPara>
    </w:p>
    <w:p w14:paraId="5819081B" w14:textId="77777777" w:rsidR="005A29DD" w:rsidRDefault="005A29DD" w:rsidP="005A29DD">
      <w:pPr>
        <w:rPr>
          <w:rFonts w:eastAsiaTheme="minorEastAsia"/>
        </w:rPr>
      </w:pPr>
      <w:r>
        <w:rPr>
          <w:rFonts w:eastAsiaTheme="minorEastAsia"/>
        </w:rPr>
        <w:t xml:space="preserve">Quindi se l(j) è un numero divisibile rispetto alla </w:t>
      </w:r>
      <w:proofErr w:type="spellStart"/>
      <w:r>
        <w:rPr>
          <w:rFonts w:eastAsiaTheme="minorEastAsia"/>
        </w:rPr>
        <w:t>factor</w:t>
      </w:r>
      <w:proofErr w:type="spellEnd"/>
      <w:r>
        <w:rPr>
          <w:rFonts w:eastAsiaTheme="minorEastAsia"/>
        </w:rPr>
        <w:t xml:space="preserve"> base si è ottenuta una relazione quadratica del tipo</w:t>
      </w:r>
    </w:p>
    <w:p w14:paraId="5358E21A" w14:textId="0796C244" w:rsidR="005A29DD" w:rsidRDefault="0027736B" w:rsidP="005A29DD">
      <w:pPr>
        <w:rPr>
          <w:rFonts w:eastAsiaTheme="minorEastAsia"/>
        </w:rPr>
      </w:pP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mod n</m:t>
        </m:r>
      </m:oMath>
      <w:r>
        <w:rPr>
          <w:rFonts w:eastAsiaTheme="minorEastAsia"/>
        </w:rPr>
        <w:t>. R</w:t>
      </w:r>
      <w:r w:rsidR="00123346">
        <w:rPr>
          <w:rFonts w:eastAsiaTheme="minorEastAsia"/>
        </w:rPr>
        <w:t xml:space="preserve">icorda che </w:t>
      </w:r>
      <w:r>
        <w:rPr>
          <w:rFonts w:eastAsiaTheme="minorEastAsia"/>
        </w:rPr>
        <w:t>“</w:t>
      </w:r>
      <w:r w:rsidR="00123346">
        <w:rPr>
          <w:rFonts w:eastAsiaTheme="minorEastAsia"/>
        </w:rPr>
        <w:t>a</w:t>
      </w:r>
      <w:r>
        <w:rPr>
          <w:rFonts w:eastAsiaTheme="minorEastAsia"/>
        </w:rPr>
        <w:t>”</w:t>
      </w:r>
      <w:r w:rsidR="00123346">
        <w:rPr>
          <w:rFonts w:eastAsiaTheme="minorEastAsia"/>
        </w:rPr>
        <w:t xml:space="preserve"> contiene fattori della </w:t>
      </w:r>
      <w:proofErr w:type="spellStart"/>
      <w:r w:rsidR="00123346">
        <w:rPr>
          <w:rFonts w:eastAsiaTheme="minorEastAsia"/>
        </w:rPr>
        <w:t>factor</w:t>
      </w:r>
      <w:proofErr w:type="spellEnd"/>
      <w:r w:rsidR="00123346">
        <w:rPr>
          <w:rFonts w:eastAsiaTheme="minorEastAsia"/>
        </w:rPr>
        <w:t xml:space="preserve"> base quindi l(j)</w:t>
      </w:r>
      <w:proofErr w:type="gramStart"/>
      <w:r w:rsidR="00123346">
        <w:rPr>
          <w:rFonts w:eastAsiaTheme="minorEastAsia"/>
        </w:rPr>
        <w:t>*</w:t>
      </w:r>
      <w:r>
        <w:rPr>
          <w:rFonts w:eastAsiaTheme="minorEastAsia"/>
        </w:rPr>
        <w:t>”</w:t>
      </w:r>
      <w:r w:rsidR="00123346">
        <w:rPr>
          <w:rFonts w:eastAsiaTheme="minorEastAsia"/>
        </w:rPr>
        <w:t>a</w:t>
      </w:r>
      <w:proofErr w:type="gramEnd"/>
      <w:r>
        <w:rPr>
          <w:rFonts w:eastAsiaTheme="minorEastAsia"/>
        </w:rPr>
        <w:t>”</w:t>
      </w:r>
      <w:r w:rsidR="00123346">
        <w:rPr>
          <w:rFonts w:eastAsiaTheme="minorEastAsia"/>
        </w:rPr>
        <w:t xml:space="preserve"> continua a contenere fattori primi della </w:t>
      </w:r>
      <w:proofErr w:type="spellStart"/>
      <w:r w:rsidR="00123346">
        <w:rPr>
          <w:rFonts w:eastAsiaTheme="minorEastAsia"/>
        </w:rPr>
        <w:t>factor</w:t>
      </w:r>
      <w:proofErr w:type="spellEnd"/>
      <w:r w:rsidR="00123346">
        <w:rPr>
          <w:rFonts w:eastAsiaTheme="minorEastAsia"/>
        </w:rPr>
        <w:t xml:space="preserve"> base).</w:t>
      </w:r>
    </w:p>
    <w:p w14:paraId="13E6E7AC" w14:textId="77777777" w:rsidR="005A29DD" w:rsidRPr="005A29DD" w:rsidRDefault="005A29DD" w:rsidP="005A29DD">
      <w:pPr>
        <w:rPr>
          <w:rFonts w:eastAsiaTheme="minorEastAsia"/>
        </w:rPr>
      </w:pPr>
      <w:r>
        <w:rPr>
          <w:rFonts w:eastAsiaTheme="minorEastAsia"/>
        </w:rPr>
        <w:t xml:space="preserve">Combinando/Moltiplicando tra di loro queste relazioni è possibile ottenere relazioni del tipo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 xml:space="preserve"> mod n</m:t>
        </m:r>
      </m:oMath>
    </w:p>
    <w:p w14:paraId="1C527E5D" w14:textId="77777777" w:rsidR="004A566D" w:rsidRPr="004A566D" w:rsidRDefault="004A566D" w:rsidP="005A29DD">
      <w:pPr>
        <w:rPr>
          <w:rFonts w:eastAsiaTheme="minorEastAsia"/>
        </w:rPr>
      </w:pPr>
      <w:r>
        <w:rPr>
          <w:rFonts w:eastAsiaTheme="minorEastAsia"/>
        </w:rPr>
        <w:t xml:space="preserve">Che è equivalente a </w:t>
      </w:r>
      <m:oMath>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==0 mod n</m:t>
        </m:r>
      </m:oMath>
    </w:p>
    <w:p w14:paraId="6A40CA72" w14:textId="77777777" w:rsidR="0077246D" w:rsidRPr="0077246D" w:rsidRDefault="005A29DD" w:rsidP="005A29DD">
      <w:pPr>
        <w:rPr>
          <w:rFonts w:eastAsiaTheme="minorEastAsia"/>
        </w:rPr>
      </w:pPr>
      <w:r>
        <w:rPr>
          <w:rFonts w:eastAsiaTheme="minorEastAsia"/>
        </w:rPr>
        <w:t xml:space="preserve">E a quel punto è possibile calcolare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,N</m:t>
                </m:r>
              </m:e>
            </m:d>
          </m:e>
        </m:func>
        <m: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,N</m:t>
                </m:r>
              </m:e>
            </m:d>
          </m:e>
        </m:func>
        <m:r>
          <w:rPr>
            <w:rFonts w:ascii="Cambria Math" w:eastAsiaTheme="minorEastAsia" w:hAnsi="Cambria Math"/>
          </w:rPr>
          <m:t xml:space="preserve"> che possono dar luogo</m:t>
        </m:r>
      </m:oMath>
    </w:p>
    <w:p w14:paraId="23C67733" w14:textId="2DA33BFB" w:rsidR="005A29DD" w:rsidRPr="004A566D" w:rsidRDefault="005A29DD" w:rsidP="005A29DD">
      <w:pPr>
        <w:rPr>
          <w:rFonts w:eastAsiaTheme="minorEastAsia"/>
        </w:rPr>
      </w:pPr>
      <m:oMathPara>
        <m:oMath>
          <m:r>
            <w:rPr>
              <w:rFonts w:ascii="Cambria Math" w:eastAsiaTheme="minorEastAsia" w:hAnsi="Cambria Math"/>
            </w:rPr>
            <m:t xml:space="preserve"> a dei fattori non banali di N</m:t>
          </m:r>
        </m:oMath>
      </m:oMathPara>
    </w:p>
    <w:p w14:paraId="0FD7A8F6" w14:textId="77777777" w:rsidR="004A566D" w:rsidRDefault="004A566D" w:rsidP="00F778B7">
      <w:pPr>
        <w:pStyle w:val="Heading2"/>
        <w:rPr>
          <w:rFonts w:eastAsiaTheme="minorEastAsia"/>
        </w:rPr>
      </w:pPr>
      <w:r>
        <w:rPr>
          <w:rFonts w:eastAsiaTheme="minorEastAsia"/>
        </w:rPr>
        <w:t>Quando si trovano sicuramente dei fattori non banali di N?</w:t>
      </w:r>
    </w:p>
    <w:p w14:paraId="5F799924" w14:textId="77777777" w:rsidR="004A566D" w:rsidRDefault="004A566D" w:rsidP="005A29DD">
      <w:pPr>
        <w:rPr>
          <w:rFonts w:eastAsiaTheme="minorEastAsia"/>
        </w:rPr>
      </w:pPr>
      <w:r>
        <w:rPr>
          <w:rFonts w:eastAsiaTheme="minorEastAsia"/>
        </w:rPr>
        <w:t>Se valgono contemporaneamente</w:t>
      </w:r>
    </w:p>
    <w:p w14:paraId="56F4E79F" w14:textId="77777777" w:rsidR="004A566D" w:rsidRPr="004A566D" w:rsidRDefault="004A566D" w:rsidP="005A29DD">
      <w:pPr>
        <w:rPr>
          <w:rFonts w:eastAsiaTheme="minorEastAsia"/>
        </w:rPr>
      </w:pPr>
      <w:r>
        <w:rPr>
          <w:rFonts w:eastAsiaTheme="minorEastAsia"/>
        </w:rPr>
        <w:t xml:space="preserve"> 1)</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==0 mod n</m:t>
        </m:r>
      </m:oMath>
    </w:p>
    <w:p w14:paraId="0C66AE09" w14:textId="4FACB302" w:rsidR="004A566D" w:rsidRDefault="004A566D" w:rsidP="005A29DD">
      <w:pPr>
        <w:rPr>
          <w:rFonts w:eastAsiaTheme="minorEastAsia"/>
        </w:rPr>
      </w:pPr>
      <w:r>
        <w:rPr>
          <w:rFonts w:eastAsiaTheme="minorEastAsia"/>
        </w:rPr>
        <w:t xml:space="preserve">2) </w:t>
      </w:r>
      <m:oMath>
        <m:r>
          <w:rPr>
            <w:rFonts w:ascii="Cambria Math" w:eastAsiaTheme="minorEastAsia" w:hAnsi="Cambria Math"/>
          </w:rPr>
          <m:t xml:space="preserve">c-d !=0 mod n, quindi c !=d mod n, dove </m:t>
        </m:r>
        <m:r>
          <m:rPr>
            <m:nor/>
          </m:rPr>
          <w:rPr>
            <w:rFonts w:ascii="Cambria Math" w:eastAsiaTheme="minorEastAsia" w:hAnsi="Cambria Math"/>
          </w:rPr>
          <m:t>!=</m:t>
        </m:r>
        <m:r>
          <w:rPr>
            <w:rFonts w:ascii="Cambria Math" w:eastAsiaTheme="minorEastAsia" w:hAnsi="Cambria Math"/>
          </w:rPr>
          <m:t xml:space="preserve"> sta per “non congruo a” </m:t>
        </m:r>
      </m:oMath>
    </w:p>
    <w:p w14:paraId="5A2F38A1" w14:textId="00A6E0A1" w:rsidR="004A566D" w:rsidRDefault="004A566D" w:rsidP="004A566D">
      <w:pPr>
        <w:rPr>
          <w:rFonts w:eastAsiaTheme="minorEastAsia"/>
        </w:rPr>
      </w:pPr>
      <w:r>
        <w:rPr>
          <w:rFonts w:eastAsiaTheme="minorEastAsia"/>
        </w:rPr>
        <w:t xml:space="preserve">3) </w:t>
      </w:r>
      <m:oMath>
        <m:r>
          <w:rPr>
            <w:rFonts w:ascii="Cambria Math" w:eastAsiaTheme="minorEastAsia" w:hAnsi="Cambria Math"/>
          </w:rPr>
          <m:t xml:space="preserve">c+d !=0 mod n, quindi c != -d mod n,  dove </m:t>
        </m:r>
        <m:r>
          <m:rPr>
            <m:nor/>
          </m:rPr>
          <w:rPr>
            <w:rFonts w:ascii="Cambria Math" w:eastAsiaTheme="minorEastAsia" w:hAnsi="Cambria Math"/>
          </w:rPr>
          <m:t>!=</m:t>
        </m:r>
        <m:r>
          <w:rPr>
            <w:rFonts w:ascii="Cambria Math" w:eastAsiaTheme="minorEastAsia" w:hAnsi="Cambria Math"/>
          </w:rPr>
          <m:t xml:space="preserve"> sta per “non congruo a” </m:t>
        </m:r>
      </m:oMath>
      <w:r w:rsidR="006A194C">
        <w:rPr>
          <w:rFonts w:eastAsiaTheme="minorEastAsia"/>
        </w:rPr>
        <w:t xml:space="preserve"> </w:t>
      </w:r>
    </w:p>
    <w:p w14:paraId="609C5C84" w14:textId="77777777" w:rsidR="004A566D" w:rsidRDefault="004A566D" w:rsidP="004A566D">
      <w:pPr>
        <w:rPr>
          <w:rFonts w:eastAsiaTheme="minorEastAsia"/>
        </w:rPr>
      </w:pPr>
      <w:r>
        <w:rPr>
          <w:rFonts w:eastAsiaTheme="minorEastAsia"/>
        </w:rPr>
        <w:t xml:space="preserve">Allora i </w:t>
      </w:r>
      <w:proofErr w:type="spellStart"/>
      <w:r>
        <w:rPr>
          <w:rFonts w:eastAsiaTheme="minorEastAsia"/>
        </w:rPr>
        <w:t>gcd</w:t>
      </w:r>
      <w:proofErr w:type="spellEnd"/>
      <w:r>
        <w:rPr>
          <w:rFonts w:eastAsiaTheme="minorEastAsia"/>
        </w:rPr>
        <w:t xml:space="preserve"> restituiscono uno il fattore p e l’altro il fattore q.</w:t>
      </w:r>
    </w:p>
    <w:p w14:paraId="69962099" w14:textId="77777777" w:rsidR="004A566D" w:rsidRDefault="004A566D" w:rsidP="004A566D">
      <w:pPr>
        <w:rPr>
          <w:rFonts w:eastAsiaTheme="minorEastAsia"/>
        </w:rPr>
      </w:pPr>
      <w:r>
        <w:rPr>
          <w:rFonts w:eastAsiaTheme="minorEastAsia"/>
        </w:rPr>
        <w:lastRenderedPageBreak/>
        <w:t xml:space="preserve">Questo succede perché la prima relazione ci dice </w:t>
      </w:r>
      <w:proofErr w:type="gramStart"/>
      <w:r>
        <w:rPr>
          <w:rFonts w:eastAsiaTheme="minorEastAsia"/>
        </w:rPr>
        <w:t>che :</w:t>
      </w:r>
      <w:proofErr w:type="gramEnd"/>
    </w:p>
    <w:p w14:paraId="3F6D75F5" w14:textId="77777777" w:rsidR="004A566D" w:rsidRPr="004A566D" w:rsidRDefault="00112B61" w:rsidP="004A566D">
      <w:pPr>
        <w:pStyle w:val="ListParagraph"/>
        <w:numPr>
          <w:ilvl w:val="0"/>
          <w:numId w:val="1"/>
        </w:numPr>
        <w:rPr>
          <w:rFonts w:eastAsiaTheme="minorEastAsia"/>
        </w:rPr>
      </w:pPr>
      <m:oMath>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=k*n=k*p*q</m:t>
        </m:r>
      </m:oMath>
    </w:p>
    <w:p w14:paraId="655312D1" w14:textId="5B11C597" w:rsidR="004A566D" w:rsidRDefault="00112B61" w:rsidP="004A566D">
      <w:pPr>
        <w:pStyle w:val="ListParagraph"/>
        <w:numPr>
          <w:ilvl w:val="0"/>
          <w:numId w:val="1"/>
        </w:numPr>
        <w:rPr>
          <w:rFonts w:eastAsiaTheme="minorEastAsia"/>
        </w:rPr>
      </w:pPr>
      <m:oMath>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 xml:space="preserve"> !=p*q*l di conseguenza </m:t>
        </m:r>
        <m:r>
          <m:rPr>
            <m:sty m:val="p"/>
          </m:rPr>
          <w:rPr>
            <w:rFonts w:ascii="Cambria Math" w:eastAsiaTheme="minorEastAsia" w:hAnsi="Cambria Math"/>
          </w:rPr>
          <m:t>gcd⁡</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c-d,N</m:t>
            </m:r>
          </m:e>
        </m:d>
        <m:r>
          <w:rPr>
            <w:rFonts w:ascii="Cambria Math" w:eastAsiaTheme="minorEastAsia" w:hAnsi="Cambria Math"/>
          </w:rPr>
          <m:t>=1,p oppure q,  ma non p*q</m:t>
        </m:r>
      </m:oMath>
    </w:p>
    <w:p w14:paraId="3F05BB76" w14:textId="53D60A45" w:rsidR="004A566D" w:rsidRPr="004A566D" w:rsidRDefault="00112B61" w:rsidP="004A566D">
      <w:pPr>
        <w:pStyle w:val="ListParagraph"/>
        <w:numPr>
          <w:ilvl w:val="0"/>
          <w:numId w:val="1"/>
        </w:numPr>
        <w:rPr>
          <w:rFonts w:eastAsiaTheme="minorEastAsia"/>
        </w:rPr>
      </w:pPr>
      <m:oMath>
        <m:d>
          <m:dPr>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 xml:space="preserve"> !=p*q*u di conseguenza </m:t>
        </m:r>
        <m:r>
          <m:rPr>
            <m:sty m:val="p"/>
          </m:rPr>
          <w:rPr>
            <w:rFonts w:ascii="Cambria Math" w:eastAsiaTheme="minorEastAsia" w:hAnsi="Cambria Math"/>
          </w:rPr>
          <m:t>gcd⁡</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c+d,N</m:t>
            </m:r>
          </m:e>
        </m:d>
        <m:r>
          <w:rPr>
            <w:rFonts w:ascii="Cambria Math" w:eastAsiaTheme="minorEastAsia" w:hAnsi="Cambria Math"/>
          </w:rPr>
          <m:t>=1,p oppure q, ma non p*q</m:t>
        </m:r>
      </m:oMath>
    </w:p>
    <w:p w14:paraId="59F5680C" w14:textId="77777777" w:rsidR="004A566D" w:rsidRDefault="004A566D" w:rsidP="004A566D">
      <w:pPr>
        <w:ind w:left="360"/>
        <w:rPr>
          <w:rFonts w:eastAsiaTheme="minorEastAsia"/>
        </w:rPr>
      </w:pPr>
      <w:r>
        <w:rPr>
          <w:rFonts w:eastAsiaTheme="minorEastAsia"/>
        </w:rPr>
        <w:t xml:space="preserve">Combinando insieme le 3 affermazioni si ottiene che è necessario che un </w:t>
      </w:r>
      <w:proofErr w:type="spellStart"/>
      <w:r>
        <w:rPr>
          <w:rFonts w:eastAsiaTheme="minorEastAsia"/>
        </w:rPr>
        <w:t>gcd</w:t>
      </w:r>
      <w:proofErr w:type="spellEnd"/>
      <w:r>
        <w:rPr>
          <w:rFonts w:eastAsiaTheme="minorEastAsia"/>
        </w:rPr>
        <w:t xml:space="preserve"> ritorni p e l’altro ritorni q.</w:t>
      </w:r>
    </w:p>
    <w:p w14:paraId="537D7066" w14:textId="0007C1C7" w:rsidR="006A194C" w:rsidRPr="00C9708A" w:rsidRDefault="006A194C" w:rsidP="00C9708A">
      <w:r w:rsidRPr="00C9708A">
        <w:t xml:space="preserve">N.B.: il </w:t>
      </w:r>
      <w:proofErr w:type="spellStart"/>
      <w:r w:rsidRPr="00C9708A">
        <w:t>gcd</w:t>
      </w:r>
      <w:proofErr w:type="spellEnd"/>
      <w:r w:rsidRPr="00C9708A">
        <w:t>(</w:t>
      </w:r>
      <w:proofErr w:type="spellStart"/>
      <w:proofErr w:type="gramStart"/>
      <w:r w:rsidRPr="00C9708A">
        <w:t>N,x</w:t>
      </w:r>
      <w:proofErr w:type="spellEnd"/>
      <w:proofErr w:type="gramEnd"/>
      <w:r w:rsidRPr="00C9708A">
        <w:t xml:space="preserve">) con N=p*q può </w:t>
      </w:r>
      <w:r w:rsidR="0077246D">
        <w:t>restituire</w:t>
      </w:r>
      <w:r w:rsidRPr="00C9708A">
        <w:t xml:space="preserve"> 1,p,q oppure p*q=N</w:t>
      </w:r>
    </w:p>
    <w:p w14:paraId="027EB7D8" w14:textId="72F8F289" w:rsidR="00F778B7" w:rsidRPr="00C9708A" w:rsidRDefault="00F778B7" w:rsidP="00C9708A">
      <w:pPr>
        <w:pStyle w:val="Heading2"/>
      </w:pPr>
      <w:r w:rsidRPr="00C9708A">
        <w:t xml:space="preserve">Relazioni semi </w:t>
      </w:r>
      <w:proofErr w:type="spellStart"/>
      <w:r w:rsidRPr="00C9708A">
        <w:t>B_smooth</w:t>
      </w:r>
      <w:proofErr w:type="spellEnd"/>
    </w:p>
    <w:p w14:paraId="525F7FC2" w14:textId="2904EA68" w:rsidR="00F778B7" w:rsidRDefault="00123346" w:rsidP="00F778B7">
      <w:pPr>
        <w:rPr>
          <w:rFonts w:eastAsiaTheme="minorEastAsia"/>
        </w:rPr>
      </w:pPr>
      <w:r>
        <w:rPr>
          <w:rFonts w:eastAsiaTheme="minorEastAsia"/>
        </w:rPr>
        <w:t xml:space="preserve">Se </w:t>
      </w:r>
      <w:r w:rsidR="00C9708A">
        <w:rPr>
          <w:rFonts w:eastAsiaTheme="minorEastAsia"/>
        </w:rPr>
        <w:t>l</w:t>
      </w:r>
      <w:r>
        <w:rPr>
          <w:rFonts w:eastAsiaTheme="minorEastAsia"/>
        </w:rPr>
        <w:t xml:space="preserve">(j) non è esprimibile come prodotto di fattori primi della </w:t>
      </w:r>
      <w:proofErr w:type="spellStart"/>
      <w:r>
        <w:rPr>
          <w:rFonts w:eastAsiaTheme="minorEastAsia"/>
        </w:rPr>
        <w:t>factor</w:t>
      </w:r>
      <w:proofErr w:type="spellEnd"/>
      <w:r>
        <w:rPr>
          <w:rFonts w:eastAsiaTheme="minorEastAsia"/>
        </w:rPr>
        <w:t xml:space="preserve"> base la parte che avanza dalla divisione è chiamata residuo P e se compreso tra B e B^2 la relazione semi </w:t>
      </w:r>
      <w:proofErr w:type="spellStart"/>
      <w:r>
        <w:rPr>
          <w:rFonts w:eastAsiaTheme="minorEastAsia"/>
        </w:rPr>
        <w:t>B_smooth</w:t>
      </w:r>
      <w:proofErr w:type="spellEnd"/>
      <w:r>
        <w:rPr>
          <w:rFonts w:eastAsiaTheme="minorEastAsia"/>
        </w:rPr>
        <w:t xml:space="preserve"> trovata può essere memorizzata perché è utile per calcolare delle nuove relazioni </w:t>
      </w:r>
      <w:proofErr w:type="spellStart"/>
      <w:r>
        <w:rPr>
          <w:rFonts w:eastAsiaTheme="minorEastAsia"/>
        </w:rPr>
        <w:t>B_smooth</w:t>
      </w:r>
      <w:proofErr w:type="spellEnd"/>
      <w:r>
        <w:rPr>
          <w:rFonts w:eastAsiaTheme="minorEastAsia"/>
        </w:rPr>
        <w:t>.</w:t>
      </w:r>
    </w:p>
    <w:p w14:paraId="34B5085A" w14:textId="77777777" w:rsidR="00123346" w:rsidRDefault="00123346" w:rsidP="00F778B7">
      <w:pPr>
        <w:rPr>
          <w:rFonts w:eastAsiaTheme="minorEastAsia"/>
        </w:rPr>
      </w:pPr>
      <w:r>
        <w:rPr>
          <w:rFonts w:eastAsiaTheme="minorEastAsia"/>
        </w:rPr>
        <w:t>La relazione che si ottiene è:</w:t>
      </w:r>
    </w:p>
    <w:p w14:paraId="200E2B21" w14:textId="1C414F0D" w:rsidR="00B47789" w:rsidRPr="00B47789" w:rsidRDefault="0077246D" w:rsidP="00123346">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j</m:t>
              </m:r>
            </m:e>
          </m:d>
          <m:r>
            <w:rPr>
              <w:rFonts w:ascii="Cambria Math" w:hAnsi="Cambria Math"/>
            </w:rPr>
            <m:t>*a mod n==</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*P</m:t>
              </m:r>
            </m:e>
          </m:d>
          <m:r>
            <w:rPr>
              <w:rFonts w:ascii="Cambria Math" w:hAnsi="Cambria Math"/>
            </w:rPr>
            <m:t>*a mod n==</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 xml:space="preserve"> mod n dove F</m:t>
          </m:r>
          <m:sSub>
            <m:sSubPr>
              <m:ctrlPr>
                <w:rPr>
                  <w:rFonts w:ascii="Cambria Math" w:hAnsi="Cambria Math"/>
                  <w:i/>
                </w:rPr>
              </m:ctrlPr>
            </m:sSubPr>
            <m:e>
              <m:r>
                <w:rPr>
                  <w:rFonts w:ascii="Cambria Math" w:hAnsi="Cambria Math"/>
                </w:rPr>
                <m:t>B</m:t>
              </m:r>
            </m:e>
            <m:sub>
              <m:r>
                <w:rPr>
                  <w:rFonts w:ascii="Cambria Math" w:hAnsi="Cambria Math"/>
                </w:rPr>
                <m:t xml:space="preserve">x </m:t>
              </m:r>
            </m:sub>
          </m:sSub>
          <m:r>
            <w:rPr>
              <w:rFonts w:ascii="Cambria Math" w:hAnsi="Cambria Math"/>
            </w:rPr>
            <m:t xml:space="preserve">è il prodotto di </m:t>
          </m:r>
        </m:oMath>
      </m:oMathPara>
    </w:p>
    <w:p w14:paraId="5A9960EF" w14:textId="0539FA3B" w:rsidR="00B47789" w:rsidRPr="00C9708A" w:rsidRDefault="00C9708A" w:rsidP="00123346">
      <w:pPr>
        <w:rPr>
          <w:rFonts w:eastAsiaTheme="minorEastAsia"/>
        </w:rPr>
      </w:pPr>
      <w:r w:rsidRPr="00C9708A">
        <w:rPr>
          <w:rFonts w:eastAsiaTheme="minorEastAsia"/>
        </w:rPr>
        <w:t xml:space="preserve">alcuni primi della </w:t>
      </w:r>
      <w:proofErr w:type="spellStart"/>
      <w:r w:rsidRPr="00C9708A">
        <w:rPr>
          <w:rFonts w:eastAsiaTheme="minorEastAsia"/>
        </w:rPr>
        <w:t>factor</w:t>
      </w:r>
      <w:proofErr w:type="spellEnd"/>
      <w:r w:rsidRPr="00C9708A">
        <w:rPr>
          <w:rFonts w:eastAsiaTheme="minorEastAsia"/>
        </w:rPr>
        <w:t xml:space="preserve"> base con molteplicità</w:t>
      </w:r>
      <w:r w:rsidR="0077246D">
        <w:rPr>
          <w:rFonts w:eastAsiaTheme="minorEastAsia"/>
        </w:rPr>
        <w:t xml:space="preserve"> </w:t>
      </w:r>
      <w:r>
        <w:rPr>
          <w:rFonts w:eastAsiaTheme="minorEastAsia"/>
        </w:rPr>
        <w:t xml:space="preserve">(ossia è esprimibile come prodotto di primi della </w:t>
      </w:r>
      <w:proofErr w:type="spellStart"/>
      <w:r>
        <w:rPr>
          <w:rFonts w:eastAsiaTheme="minorEastAsia"/>
        </w:rPr>
        <w:t>factor</w:t>
      </w:r>
      <w:proofErr w:type="spellEnd"/>
      <w:r>
        <w:rPr>
          <w:rFonts w:eastAsiaTheme="minorEastAsia"/>
        </w:rPr>
        <w:t xml:space="preserve"> base)</w:t>
      </w:r>
      <w:r w:rsidRPr="00C9708A">
        <w:rPr>
          <w:rFonts w:eastAsiaTheme="minorEastAsia"/>
        </w:rPr>
        <w:t xml:space="preserve"> e P </w:t>
      </w:r>
    </w:p>
    <w:p w14:paraId="4928A9C2" w14:textId="71DB28BC" w:rsidR="00B47789" w:rsidRPr="00C9708A" w:rsidRDefault="00C9708A" w:rsidP="00123346">
      <w:pPr>
        <w:rPr>
          <w:rFonts w:eastAsiaTheme="minorEastAsia"/>
        </w:rPr>
      </w:pPr>
      <w:r w:rsidRPr="00C9708A">
        <w:rPr>
          <w:rFonts w:eastAsiaTheme="minorEastAsia"/>
        </w:rPr>
        <w:t xml:space="preserve">non è esprimibile come prodotto della </w:t>
      </w:r>
      <w:proofErr w:type="spellStart"/>
      <w:r w:rsidRPr="00C9708A">
        <w:rPr>
          <w:rFonts w:eastAsiaTheme="minorEastAsia"/>
        </w:rPr>
        <w:t>factor</w:t>
      </w:r>
      <w:proofErr w:type="spellEnd"/>
      <w:r w:rsidRPr="00C9708A">
        <w:rPr>
          <w:rFonts w:eastAsiaTheme="minorEastAsia"/>
        </w:rPr>
        <w:t xml:space="preserve"> base.</w:t>
      </w:r>
    </w:p>
    <w:p w14:paraId="380557C3" w14:textId="77777777" w:rsidR="00B47789" w:rsidRDefault="00B47789" w:rsidP="00123346">
      <w:pPr>
        <w:rPr>
          <w:rFonts w:eastAsiaTheme="minorEastAsia"/>
        </w:rPr>
      </w:pPr>
      <w:r>
        <w:rPr>
          <w:rFonts w:eastAsiaTheme="minorEastAsia"/>
        </w:rPr>
        <w:lastRenderedPageBreak/>
        <w:t xml:space="preserve">Se si ottiene un’altra relazione </w:t>
      </w:r>
      <w:proofErr w:type="spellStart"/>
      <w:r>
        <w:rPr>
          <w:rFonts w:eastAsiaTheme="minorEastAsia"/>
        </w:rPr>
        <w:t>semi_B_smooth</w:t>
      </w:r>
      <w:proofErr w:type="spellEnd"/>
      <w:r>
        <w:rPr>
          <w:rFonts w:eastAsiaTheme="minorEastAsia"/>
        </w:rPr>
        <w:t xml:space="preserve"> con lo stesso residuo è possibile ottenere una relazione </w:t>
      </w:r>
      <w:proofErr w:type="spellStart"/>
      <w:r>
        <w:rPr>
          <w:rFonts w:eastAsiaTheme="minorEastAsia"/>
        </w:rPr>
        <w:t>B_smooth</w:t>
      </w:r>
      <w:proofErr w:type="spellEnd"/>
      <w:r>
        <w:rPr>
          <w:rFonts w:eastAsiaTheme="minorEastAsia"/>
        </w:rPr>
        <w:t>:</w:t>
      </w:r>
    </w:p>
    <w:p w14:paraId="400496FA" w14:textId="23F0B667" w:rsidR="00123346" w:rsidRPr="00B47789" w:rsidRDefault="00B47789" w:rsidP="00F778B7">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 xml:space="preserve"> mod n</m:t>
          </m:r>
        </m:oMath>
      </m:oMathPara>
    </w:p>
    <w:p w14:paraId="0B20C512" w14:textId="62EB43BC" w:rsidR="00B47789" w:rsidRPr="00B47789" w:rsidRDefault="00B47789" w:rsidP="00B47789">
      <w:pPr>
        <w:rPr>
          <w:rFonts w:eastAsiaTheme="minorEastAsia"/>
        </w:rPr>
      </w:pPr>
      <m:oMathPara>
        <m:oMath>
          <m:r>
            <w:rPr>
              <w:rFonts w:ascii="Cambria Math" w:hAnsi="Cambria Math"/>
            </w:rPr>
            <m:t>FB2*P=</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j</m:t>
                  </m:r>
                </m:e>
              </m:d>
            </m:e>
            <m:sup>
              <m:r>
                <w:rPr>
                  <w:rFonts w:ascii="Cambria Math" w:hAnsi="Cambria Math"/>
                </w:rPr>
                <m:t xml:space="preserve">2 </m:t>
              </m:r>
            </m:sup>
          </m:sSup>
          <m:r>
            <w:rPr>
              <w:rFonts w:ascii="Cambria Math" w:hAnsi="Cambria Math"/>
            </w:rPr>
            <m:t>mod n</m:t>
          </m:r>
        </m:oMath>
      </m:oMathPara>
    </w:p>
    <w:p w14:paraId="03350BA0" w14:textId="77777777" w:rsidR="00B47789" w:rsidRDefault="00B47789" w:rsidP="00B47789">
      <w:pPr>
        <w:rPr>
          <w:rFonts w:eastAsiaTheme="minorEastAsia"/>
        </w:rPr>
      </w:pPr>
      <w:r>
        <w:rPr>
          <w:rFonts w:eastAsiaTheme="minorEastAsia"/>
        </w:rPr>
        <w:t>Moltiplicate tra loro danno:</w:t>
      </w:r>
    </w:p>
    <w:p w14:paraId="250BA290" w14:textId="76926813" w:rsidR="00B47789" w:rsidRPr="00B47789" w:rsidRDefault="00B47789" w:rsidP="00B47789">
      <w:pPr>
        <w:rPr>
          <w:rFonts w:eastAsiaTheme="minorEastAsia"/>
        </w:rPr>
      </w:pPr>
      <m:oMathPara>
        <m:oMath>
          <m:r>
            <w:rPr>
              <w:rFonts w:ascii="Cambria Math" w:hAnsi="Cambria Math"/>
            </w:rPr>
            <m:t>FB1*FB2*</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j</m:t>
                  </m:r>
                </m:e>
              </m:d>
            </m:e>
            <m:sup>
              <m:r>
                <w:rPr>
                  <w:rFonts w:ascii="Cambria Math" w:hAnsi="Cambria Math"/>
                </w:rPr>
                <m:t>2</m:t>
              </m:r>
            </m:sup>
          </m:sSup>
          <m:r>
            <w:rPr>
              <w:rFonts w:ascii="Cambria Math" w:hAnsi="Cambria Math"/>
            </w:rPr>
            <m:t xml:space="preserve"> mod n</m:t>
          </m:r>
        </m:oMath>
      </m:oMathPara>
    </w:p>
    <w:p w14:paraId="4A6832F3" w14:textId="77777777" w:rsidR="00B47789" w:rsidRDefault="00B47789" w:rsidP="00B47789">
      <w:pPr>
        <w:rPr>
          <w:rFonts w:eastAsiaTheme="minorEastAsia"/>
        </w:rPr>
      </w:pPr>
      <w:r>
        <w:rPr>
          <w:rFonts w:eastAsiaTheme="minorEastAsia"/>
        </w:rPr>
        <w:t>Che portando i termini al lato corretto danno:</w:t>
      </w:r>
    </w:p>
    <w:p w14:paraId="1A776D72" w14:textId="1E5AAC0A" w:rsidR="00B47789" w:rsidRPr="00B47789" w:rsidRDefault="00B47789" w:rsidP="00B47789">
      <w:pPr>
        <w:rPr>
          <w:rFonts w:eastAsiaTheme="minorEastAsia"/>
        </w:rPr>
      </w:pPr>
      <m:oMathPara>
        <m:oMath>
          <m:r>
            <w:rPr>
              <w:rFonts w:ascii="Cambria Math" w:hAnsi="Cambria Math"/>
            </w:rPr>
            <m:t>FB1*FB2=</m:t>
          </m:r>
          <m:sSup>
            <m:sSupPr>
              <m:ctrlPr>
                <w:rPr>
                  <w:rFonts w:ascii="Cambria Math" w:hAnsi="Cambria Math"/>
                  <w:i/>
                </w:rPr>
              </m:ctrlPr>
            </m:sSupPr>
            <m:e>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)^2*</m:t>
              </m:r>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j</m:t>
                  </m:r>
                </m:e>
              </m:d>
            </m:e>
            <m:sup>
              <m:r>
                <w:rPr>
                  <w:rFonts w:ascii="Cambria Math" w:hAnsi="Cambria Math"/>
                </w:rPr>
                <m:t>2</m:t>
              </m:r>
            </m:sup>
          </m:sSup>
          <m:r>
            <w:rPr>
              <w:rFonts w:ascii="Cambria Math" w:hAnsi="Cambria Math"/>
            </w:rPr>
            <m:t xml:space="preserve"> mod n </m:t>
          </m:r>
        </m:oMath>
      </m:oMathPara>
    </w:p>
    <w:p w14:paraId="72AE67BB" w14:textId="2DC0492D" w:rsidR="00B47789" w:rsidRPr="004A566D" w:rsidRDefault="00C9708A" w:rsidP="00B47789">
      <w:pPr>
        <w:rPr>
          <w:rFonts w:eastAsiaTheme="minorEastAsia"/>
        </w:rPr>
      </w:pPr>
      <m:oMath>
        <m:r>
          <w:rPr>
            <w:rFonts w:ascii="Cambria Math" w:hAnsi="Cambria Math"/>
          </w:rPr>
          <m:t xml:space="preserve">che è una relazione </m:t>
        </m:r>
        <m:sSub>
          <m:sSubPr>
            <m:ctrlPr>
              <w:rPr>
                <w:rFonts w:ascii="Cambria Math" w:hAnsi="Cambria Math"/>
                <w:i/>
              </w:rPr>
            </m:ctrlPr>
          </m:sSubPr>
          <m:e>
            <m:r>
              <w:rPr>
                <w:rFonts w:ascii="Cambria Math" w:hAnsi="Cambria Math"/>
              </w:rPr>
              <m:t>B</m:t>
            </m:r>
          </m:e>
          <m:sub>
            <m:r>
              <w:rPr>
                <w:rFonts w:ascii="Cambria Math" w:hAnsi="Cambria Math"/>
              </w:rPr>
              <m:t>smooth</m:t>
            </m:r>
          </m:sub>
        </m:sSub>
      </m:oMath>
      <w:r>
        <w:rPr>
          <w:rFonts w:eastAsiaTheme="minorEastAsia"/>
        </w:rPr>
        <w:t xml:space="preserve">, </w:t>
      </w:r>
      <w:proofErr w:type="gramStart"/>
      <w:r>
        <w:rPr>
          <w:rFonts w:eastAsiaTheme="minorEastAsia"/>
        </w:rPr>
        <w:t>infatti</w:t>
      </w:r>
      <w:proofErr w:type="gramEnd"/>
      <w:r>
        <w:rPr>
          <w:rFonts w:eastAsiaTheme="minorEastAsia"/>
        </w:rPr>
        <w:t xml:space="preserve"> equivale ad:</w:t>
      </w:r>
    </w:p>
    <w:p w14:paraId="4B2CA6A9" w14:textId="4D9BDCD2" w:rsidR="00C9708A" w:rsidRPr="00B47789" w:rsidRDefault="00C9708A" w:rsidP="00C9708A">
      <w:pPr>
        <w:rPr>
          <w:rFonts w:eastAsiaTheme="minorEastAsia"/>
        </w:rPr>
      </w:pPr>
      <m:oMathPara>
        <m:oMath>
          <m:r>
            <w:rPr>
              <w:rFonts w:ascii="Cambria Math" w:hAnsi="Cambria Math"/>
            </w:rPr>
            <m:t>FB1*FB2=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j</m:t>
                      </m:r>
                    </m:e>
                  </m:d>
                </m:e>
              </m:d>
            </m:e>
            <m:sup>
              <m:r>
                <w:rPr>
                  <w:rFonts w:ascii="Cambria Math" w:hAnsi="Cambria Math"/>
                </w:rPr>
                <m:t>2</m:t>
              </m:r>
            </m:sup>
          </m:sSup>
          <m:r>
            <w:rPr>
              <w:rFonts w:ascii="Cambria Math" w:hAnsi="Cambria Math"/>
            </w:rPr>
            <m:t xml:space="preserve">mod n </m:t>
          </m:r>
        </m:oMath>
      </m:oMathPara>
    </w:p>
    <w:p w14:paraId="27CE6F6A" w14:textId="6D1197E5" w:rsidR="00B47789" w:rsidRDefault="009B427F" w:rsidP="009B427F">
      <w:pPr>
        <w:pStyle w:val="Heading2"/>
        <w:rPr>
          <w:rFonts w:eastAsiaTheme="minorEastAsia"/>
        </w:rPr>
      </w:pPr>
      <w:r>
        <w:rPr>
          <w:rFonts w:eastAsiaTheme="minorEastAsia"/>
        </w:rPr>
        <w:t xml:space="preserve">Relazioni </w:t>
      </w:r>
      <w:r w:rsidR="007C073B">
        <w:rPr>
          <w:rFonts w:eastAsiaTheme="minorEastAsia"/>
        </w:rPr>
        <w:t>utili</w:t>
      </w:r>
      <w:r w:rsidR="00B2616A">
        <w:rPr>
          <w:rFonts w:eastAsiaTheme="minorEastAsia"/>
        </w:rPr>
        <w:t>/indipendenti</w:t>
      </w:r>
      <w:r w:rsidR="007C073B">
        <w:rPr>
          <w:rFonts w:eastAsiaTheme="minorEastAsia"/>
        </w:rPr>
        <w:t xml:space="preserve"> e </w:t>
      </w:r>
      <w:r>
        <w:rPr>
          <w:rFonts w:eastAsiaTheme="minorEastAsia"/>
        </w:rPr>
        <w:t>inutili</w:t>
      </w:r>
      <w:r w:rsidR="00A11DEE">
        <w:rPr>
          <w:rFonts w:eastAsiaTheme="minorEastAsia"/>
        </w:rPr>
        <w:t>/ridondanti</w:t>
      </w:r>
    </w:p>
    <w:p w14:paraId="2D48FE30" w14:textId="642BCEF2" w:rsidR="0027736B" w:rsidRDefault="0027736B" w:rsidP="0027736B">
      <w:r>
        <w:t>Accumulare più relazioni utili possibili.</w:t>
      </w:r>
    </w:p>
    <w:p w14:paraId="7FAEFADE" w14:textId="56FD0B93" w:rsidR="0027736B" w:rsidRDefault="0027736B" w:rsidP="0027736B">
      <w:proofErr w:type="gramStart"/>
      <w:r>
        <w:t>E’</w:t>
      </w:r>
      <w:proofErr w:type="gramEnd"/>
      <w:r>
        <w:t xml:space="preserve"> possibile fattorizzare avendo a disposizione un piccolo sottoinsieme delle relazioni inutili? Se </w:t>
      </w:r>
      <w:proofErr w:type="gramStart"/>
      <w:r>
        <w:t>si</w:t>
      </w:r>
      <w:proofErr w:type="gramEnd"/>
      <w:r>
        <w:t xml:space="preserve">, limitare le relazioni inutili nella maniera più veloce possibile, eliminare completamente tutte le relazioni inutili potrebbe essere </w:t>
      </w:r>
      <w:proofErr w:type="spellStart"/>
      <w:r>
        <w:t>computazionalmente</w:t>
      </w:r>
      <w:proofErr w:type="spellEnd"/>
      <w:r>
        <w:t xml:space="preserve"> complesso.</w:t>
      </w:r>
      <w:r w:rsidR="00B2616A">
        <w:t xml:space="preserve"> Avere relazioni inutili si ripercuote sulla risoluzione del sistema lineare che a quel punto troverà come dimensione della base un numero più basso rispetto al caso in cui le relazioni sono completamente indipendenti.</w:t>
      </w:r>
    </w:p>
    <w:p w14:paraId="2B4BE8DB" w14:textId="70C232A6" w:rsidR="0077246D" w:rsidRPr="00B2616A" w:rsidRDefault="0077246D" w:rsidP="0077246D">
      <w:r>
        <w:lastRenderedPageBreak/>
        <w:t xml:space="preserve">Assunzione: N non divisibile per ogni numero primo della </w:t>
      </w:r>
      <w:proofErr w:type="spellStart"/>
      <w:r>
        <w:t>factor</w:t>
      </w:r>
      <w:proofErr w:type="spellEnd"/>
      <w:r>
        <w:t xml:space="preserve"> base, se è divisibile lo dividiamo e finisce l’algoritmo, (per fare questo verificare durante la creazione della </w:t>
      </w:r>
      <w:proofErr w:type="spellStart"/>
      <w:r>
        <w:t>factor</w:t>
      </w:r>
      <w:proofErr w:type="spellEnd"/>
      <w:r>
        <w:t xml:space="preserve"> base che N non è divisibile per ogni primo p della </w:t>
      </w:r>
      <w:proofErr w:type="spellStart"/>
      <w:r>
        <w:t>factor</w:t>
      </w:r>
      <w:proofErr w:type="spellEnd"/>
      <w:r>
        <w:t xml:space="preserve"> base). Questa assunzione ci serve per dire che: </w:t>
      </w:r>
    </w:p>
    <w:p w14:paraId="1A30D594" w14:textId="77777777" w:rsidR="0077246D" w:rsidRDefault="0077246D" w:rsidP="0077246D">
      <m:oMathPara>
        <m:oMath>
          <m:r>
            <w:rPr>
              <w:rFonts w:ascii="Cambria Math" w:hAnsi="Cambria Math"/>
            </w:rPr>
            <m:t>gcd(N,2*FBy)=1</m:t>
          </m:r>
        </m:oMath>
      </m:oMathPara>
    </w:p>
    <w:p w14:paraId="487AD50B" w14:textId="77777777" w:rsidR="0077246D" w:rsidRDefault="0077246D" w:rsidP="0027736B"/>
    <w:p w14:paraId="43C63128" w14:textId="2FE21949" w:rsidR="0027736B" w:rsidRDefault="0027736B" w:rsidP="0027736B">
      <w:r>
        <w:t xml:space="preserve">Gli elementi di una relazione </w:t>
      </w:r>
      <w:r w:rsidR="0077246D">
        <w:t xml:space="preserve">quadratica </w:t>
      </w:r>
      <w:r>
        <w:t xml:space="preserve">sono 3: </w:t>
      </w:r>
    </w:p>
    <w:p w14:paraId="53F5ED91" w14:textId="77777777" w:rsidR="00A71B53" w:rsidRPr="00A71B53" w:rsidRDefault="0077246D" w:rsidP="0027736B">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 xml:space="preserve">y </m:t>
              </m:r>
            </m:sub>
            <m:sup>
              <m:r>
                <w:rPr>
                  <w:rFonts w:ascii="Cambria Math" w:hAnsi="Cambria Math"/>
                </w:rPr>
                <m:t>2</m:t>
              </m:r>
            </m:sup>
          </m:sSubSup>
          <m:r>
            <w:rPr>
              <w:rFonts w:ascii="Cambria Math" w:hAnsi="Cambria Math"/>
            </w:rPr>
            <m:t xml:space="preserve">mod n </m:t>
          </m:r>
          <m:d>
            <m:dPr>
              <m:ctrlPr>
                <w:rPr>
                  <w:rFonts w:ascii="Cambria Math" w:hAnsi="Cambria Math"/>
                  <w:i/>
                </w:rPr>
              </m:ctrlPr>
            </m:dPr>
            <m:e>
              <m:r>
                <w:rPr>
                  <w:rFonts w:ascii="Cambria Math" w:hAnsi="Cambria Math"/>
                </w:rPr>
                <m:t>numero elevato al quadrato mod n</m:t>
              </m:r>
            </m:e>
          </m:d>
          <m:r>
            <w:rPr>
              <w:rFonts w:ascii="Cambria Math" w:hAnsi="Cambria Math"/>
            </w:rPr>
            <m:t xml:space="preserve"> e</m:t>
          </m:r>
        </m:oMath>
      </m:oMathPara>
    </w:p>
    <w:p w14:paraId="6C61E580" w14:textId="396810A2" w:rsidR="0077246D" w:rsidRPr="00C463E5" w:rsidRDefault="0077246D" w:rsidP="0027736B">
      <w:pPr>
        <w:rPr>
          <w:rFonts w:eastAsiaTheme="minorEastAsia"/>
        </w:rPr>
      </w:pPr>
      <m:oMathPara>
        <m:oMath>
          <m:r>
            <w:rPr>
              <w:rFonts w:ascii="Cambria Math" w:hAnsi="Cambria Math"/>
            </w:rPr>
            <m:t xml:space="preserve"> residuo P</m:t>
          </m:r>
        </m:oMath>
      </m:oMathPara>
    </w:p>
    <w:p w14:paraId="6852E466" w14:textId="6EBC7921" w:rsidR="00C463E5" w:rsidRPr="0077246D" w:rsidRDefault="00C463E5" w:rsidP="00C463E5">
      <w:pPr>
        <w:pStyle w:val="Heading1"/>
        <w:rPr>
          <w:rFonts w:eastAsiaTheme="minorEastAsia"/>
        </w:rPr>
      </w:pPr>
      <w:r>
        <w:rPr>
          <w:rFonts w:eastAsiaTheme="minorEastAsia"/>
        </w:rPr>
        <w:t>Relazioni quadratiche senza residuo</w:t>
      </w:r>
    </w:p>
    <w:p w14:paraId="676F63ED" w14:textId="1CA7B71C" w:rsidR="0077246D" w:rsidRDefault="0077246D" w:rsidP="0027736B">
      <w:r>
        <w:t xml:space="preserve">Nel caso </w:t>
      </w:r>
      <w:r w:rsidR="00B62197">
        <w:t xml:space="preserve">in cui le relazioni quadratiche sono </w:t>
      </w:r>
      <w:r>
        <w:t>senza residuo (oppure semplicemente considerando P=1)</w:t>
      </w:r>
      <w:r w:rsidR="00A71B53">
        <w:t>,</w:t>
      </w:r>
      <w:r>
        <w:t xml:space="preserve"> 2 relazioni possono essere in relazione in 4 modi diversi:</w:t>
      </w:r>
    </w:p>
    <w:p w14:paraId="0FF29864" w14:textId="04584708" w:rsidR="00A71B53" w:rsidRPr="00A71B53" w:rsidRDefault="0077246D" w:rsidP="00A71B53">
      <w:r>
        <w:t>Le 2 relazioni hanno:</w:t>
      </w:r>
    </w:p>
    <w:p w14:paraId="2CCF5219" w14:textId="039DE428" w:rsidR="00A71B53" w:rsidRPr="0077246D" w:rsidRDefault="00A71B53" w:rsidP="00A71B53">
      <w:pPr>
        <w:pStyle w:val="ListParagraph"/>
        <w:numPr>
          <w:ilvl w:val="0"/>
          <w:numId w:val="5"/>
        </w:numPr>
      </w:pPr>
      <w:r>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relazioni utili in alcuni casi, vedi paragrafo successivo</w:t>
      </w:r>
    </w:p>
    <w:p w14:paraId="288D495F" w14:textId="17F894E2" w:rsidR="00A71B53" w:rsidRPr="0077246D" w:rsidRDefault="00A71B53" w:rsidP="00A71B53">
      <w:pPr>
        <w:pStyle w:val="ListParagraph"/>
        <w:numPr>
          <w:ilvl w:val="0"/>
          <w:numId w:val="5"/>
        </w:numPr>
      </w:pPr>
      <w:r>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matematicamente impossibile</w:t>
      </w:r>
    </w:p>
    <w:p w14:paraId="4F449581" w14:textId="367452A8" w:rsidR="00A71B53" w:rsidRPr="0077246D" w:rsidRDefault="00A71B53" w:rsidP="00A71B53">
      <w:pPr>
        <w:pStyle w:val="ListParagraph"/>
        <w:numPr>
          <w:ilvl w:val="0"/>
          <w:numId w:val="5"/>
        </w:numPr>
        <w:rPr>
          <w:rFonts w:eastAsiaTheme="minorEastAsia"/>
        </w:r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matematicamente impossibile</w:t>
      </w:r>
    </w:p>
    <w:p w14:paraId="672B3418" w14:textId="363B3617" w:rsidR="00A71B53" w:rsidRPr="00A71B53" w:rsidRDefault="00A71B53" w:rsidP="00A71B53">
      <w:pPr>
        <w:pStyle w:val="ListParagraph"/>
        <w:numPr>
          <w:ilvl w:val="0"/>
          <w:numId w:val="5"/>
        </w:numPr>
        <w:rPr>
          <w:rFonts w:eastAsiaTheme="minorEastAsia"/>
        </w:r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le 2 relazioni sono utili in ogni caso </w:t>
      </w:r>
    </w:p>
    <w:p w14:paraId="5FC6390B" w14:textId="1AB2D1EA" w:rsidR="009D0E12" w:rsidRDefault="009D0E12" w:rsidP="009D0E12">
      <w:pPr>
        <w:pStyle w:val="Heading1"/>
      </w:pPr>
      <w:r>
        <w:t xml:space="preserve">Relazioni quadratiche </w:t>
      </w:r>
      <w:r w:rsidR="00C13FA4">
        <w:t xml:space="preserve">senza residuo </w:t>
      </w:r>
      <w:r>
        <w:t>utili del punto</w:t>
      </w:r>
      <w:r w:rsidR="00B2616A">
        <w:t xml:space="preserve"> </w:t>
      </w:r>
      <w:r w:rsidR="00A71B53">
        <w:t>1</w:t>
      </w:r>
    </w:p>
    <w:p w14:paraId="592BCCE8" w14:textId="05F24879" w:rsidR="006B1A8F" w:rsidRPr="006B1A8F" w:rsidRDefault="006B1A8F" w:rsidP="006B1A8F">
      <w:r>
        <w:t xml:space="preserve">Caso 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w:t>
      </w:r>
    </w:p>
    <w:p w14:paraId="6DEE9100" w14:textId="00EA86F1" w:rsidR="00A71B53" w:rsidRPr="00C463E5" w:rsidRDefault="00A71B53" w:rsidP="00A71B53">
      <w:pPr>
        <w:rPr>
          <w:rFonts w:eastAsiaTheme="minorEastAsia"/>
        </w:rPr>
      </w:pPr>
      <w:r>
        <w:lastRenderedPageBreak/>
        <w:t xml:space="preserve">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 xml:space="preserve"> mod n include 3 casi:</m:t>
        </m:r>
      </m:oMath>
    </w:p>
    <w:p w14:paraId="2EDA1210" w14:textId="57639EEA" w:rsidR="00C463E5" w:rsidRPr="00C463E5" w:rsidRDefault="00112B61" w:rsidP="006A5711">
      <w:pPr>
        <w:pStyle w:val="ListParagraph"/>
        <w:numPr>
          <w:ilvl w:val="0"/>
          <w:numId w:val="10"/>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m:t>
        </m:r>
      </m:oMath>
      <w:r w:rsidR="00C463E5">
        <w:rPr>
          <w:rFonts w:eastAsiaTheme="minorEastAsia"/>
        </w:rPr>
        <w:t xml:space="preserve"> in questo caso le relazioni sono ridondanti perché </w:t>
      </w:r>
      <w:r w:rsidR="004422B9">
        <w:rPr>
          <w:rFonts w:eastAsiaTheme="minorEastAsia"/>
        </w:rPr>
        <w:t xml:space="preserve">sono </w:t>
      </w:r>
      <w:r w:rsidR="00C463E5">
        <w:rPr>
          <w:rFonts w:eastAsiaTheme="minorEastAsia"/>
        </w:rPr>
        <w:t>completamente identiche</w:t>
      </w:r>
    </w:p>
    <w:p w14:paraId="1EFEDA8A" w14:textId="09DB39B8" w:rsidR="00C463E5" w:rsidRPr="00C463E5" w:rsidRDefault="00112B61" w:rsidP="006A5711">
      <w:pPr>
        <w:pStyle w:val="ListParagraph"/>
        <w:numPr>
          <w:ilvl w:val="0"/>
          <w:numId w:val="10"/>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mod n</m:t>
        </m:r>
      </m:oMath>
      <w:r w:rsidR="00C463E5">
        <w:rPr>
          <w:rFonts w:eastAsiaTheme="minorEastAsia"/>
        </w:rPr>
        <w:t xml:space="preserve"> in questo caso le relazioni sono ridondanti, vedi calcoli successivi</w:t>
      </w:r>
    </w:p>
    <w:p w14:paraId="4683FDFE" w14:textId="77777777" w:rsidR="00C463E5" w:rsidRPr="00C463E5" w:rsidRDefault="00112B61" w:rsidP="006A5711">
      <w:pPr>
        <w:pStyle w:val="ListParagraph"/>
        <w:numPr>
          <w:ilvl w:val="0"/>
          <w:numId w:val="10"/>
        </w:numP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  e  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 in questo caso le relazioni </m:t>
        </m:r>
      </m:oMath>
    </w:p>
    <w:p w14:paraId="0EAD0754" w14:textId="21DA15D3" w:rsidR="00C463E5" w:rsidRPr="006B1A8F" w:rsidRDefault="00C463E5" w:rsidP="006B1A8F">
      <w:pPr>
        <w:rPr>
          <w:rFonts w:eastAsiaTheme="minorEastAsia"/>
        </w:rPr>
      </w:pPr>
      <m:oMathPara>
        <m:oMath>
          <m:r>
            <w:rPr>
              <w:rFonts w:ascii="Cambria Math" w:hAnsi="Cambria Math"/>
            </w:rPr>
            <m:t>sono utili, vedi calcoli successivi</m:t>
          </m:r>
        </m:oMath>
      </m:oMathPara>
    </w:p>
    <w:p w14:paraId="476DC31B" w14:textId="4EB5F9F8" w:rsidR="007C073B" w:rsidRDefault="00C463E5" w:rsidP="009B427F">
      <w:r>
        <w:t>Calcoli dei punti 1.  e 2</w:t>
      </w:r>
      <w:proofErr w:type="gramStart"/>
      <w:r>
        <w:t>. :</w:t>
      </w:r>
      <w:proofErr w:type="gramEnd"/>
      <w:r>
        <w:t xml:space="preserve"> </w:t>
      </w:r>
      <w:r w:rsidR="009D0E12">
        <w:t>L</w:t>
      </w:r>
      <w:r w:rsidR="007C073B">
        <w:t>e 2 relazioni:</w:t>
      </w:r>
    </w:p>
    <w:p w14:paraId="0AA879D2" w14:textId="41D3A4E1" w:rsidR="007C073B" w:rsidRPr="007C073B" w:rsidRDefault="007C073B" w:rsidP="007C073B">
      <w:pPr>
        <w:rPr>
          <w:rFonts w:eastAsiaTheme="minorEastAsia"/>
        </w:rPr>
      </w:pPr>
      <m:oMathPara>
        <m:oMath>
          <m:r>
            <w:rPr>
              <w:rFonts w:ascii="Cambria Math" w:hAnsi="Cambria Math"/>
            </w:rPr>
            <m:t>FB1==</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6F691D42" w14:textId="237EB0DB" w:rsidR="007C073B" w:rsidRPr="007C073B" w:rsidRDefault="007C073B" w:rsidP="007C073B">
      <w:pPr>
        <w:rPr>
          <w:rFonts w:eastAsiaTheme="minorEastAsia"/>
        </w:rPr>
      </w:pPr>
      <m:oMathPara>
        <m:oMath>
          <m:r>
            <w:rPr>
              <w:rFonts w:ascii="Cambria Math" w:hAnsi="Cambria Math"/>
            </w:rPr>
            <m:t>FB1==</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m:t>
          </m:r>
        </m:oMath>
      </m:oMathPara>
    </w:p>
    <w:p w14:paraId="4E539075" w14:textId="4CD4A171" w:rsidR="007C073B" w:rsidRPr="00B47789" w:rsidRDefault="007C073B" w:rsidP="007C073B">
      <w:pPr>
        <w:rPr>
          <w:rFonts w:eastAsiaTheme="minorEastAsia"/>
        </w:rPr>
      </w:pPr>
      <w:r>
        <w:rPr>
          <w:rFonts w:eastAsiaTheme="minorEastAsia"/>
        </w:rPr>
        <w:t>Sono entrambe valide ma sono ridondanti infatti eseguendo i calcoli e moltiplicando tra di loro le relazioni si ha che:</w:t>
      </w:r>
    </w:p>
    <w:p w14:paraId="0483AB97" w14:textId="1514C6F9" w:rsidR="007C073B" w:rsidRPr="007C073B" w:rsidRDefault="007C073B" w:rsidP="009B427F">
      <w:pPr>
        <w:rPr>
          <w:rFonts w:eastAsiaTheme="minorEastAsia"/>
        </w:rPr>
      </w:pPr>
      <m:oMathPara>
        <m:oMath>
          <m:r>
            <w:rPr>
              <w:rFonts w:ascii="Cambria Math" w:hAnsi="Cambria Math"/>
            </w:rPr>
            <m:t>FB</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mod n e si ottiene</m:t>
          </m:r>
        </m:oMath>
      </m:oMathPara>
    </w:p>
    <w:p w14:paraId="5921F47B" w14:textId="1A2835B4" w:rsidR="007C073B" w:rsidRPr="007C073B" w:rsidRDefault="007C073B" w:rsidP="009B427F">
      <w:pPr>
        <w:rPr>
          <w:rFonts w:eastAsiaTheme="minorEastAsia"/>
        </w:rPr>
      </w:pPr>
      <m:oMathPara>
        <m:oMath>
          <m:r>
            <w:rPr>
              <w:rFonts w:ascii="Cambria Math" w:eastAsiaTheme="minorEastAsia" w:hAnsi="Cambria Math"/>
            </w:rPr>
            <m:t>c=FB1 e d=-r</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oMath>
      </m:oMathPara>
    </w:p>
    <w:p w14:paraId="13A0F4D6" w14:textId="2FE7F0F4" w:rsidR="007C073B" w:rsidRPr="007C073B" w:rsidRDefault="007C073B" w:rsidP="009B427F">
      <w:pPr>
        <w:rPr>
          <w:rFonts w:eastAsiaTheme="minorEastAsia"/>
        </w:rPr>
      </w:pPr>
      <m:oMathPara>
        <m:oMath>
          <m:r>
            <w:rPr>
              <w:rFonts w:ascii="Cambria Math" w:eastAsiaTheme="minorEastAsia" w:hAnsi="Cambria Math"/>
            </w:rPr>
            <m:t>c+d==FB1-r</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==0 mod n quindi </m:t>
          </m:r>
        </m:oMath>
      </m:oMathPara>
    </w:p>
    <w:p w14:paraId="0F79982A" w14:textId="7813A1B5" w:rsidR="007C073B" w:rsidRPr="007C073B" w:rsidRDefault="007C073B" w:rsidP="009B427F">
      <w:pPr>
        <w:rPr>
          <w:rFonts w:eastAsiaTheme="minorEastAsia"/>
        </w:rPr>
      </w:pPr>
      <m:oMathPara>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N,c+d</m:t>
              </m:r>
            </m:e>
          </m:d>
          <m:r>
            <w:rPr>
              <w:rFonts w:ascii="Cambria Math" w:eastAsiaTheme="minorEastAsia" w:hAnsi="Cambria Math"/>
            </w:rPr>
            <m:t>==N invece</m:t>
          </m:r>
        </m:oMath>
      </m:oMathPara>
    </w:p>
    <w:p w14:paraId="6993D870" w14:textId="77777777" w:rsidR="007C073B" w:rsidRPr="007C073B" w:rsidRDefault="007C073B" w:rsidP="009B427F">
      <w:pPr>
        <w:rPr>
          <w:rFonts w:eastAsiaTheme="minorEastAsia"/>
        </w:rPr>
      </w:pPr>
      <m:oMathPara>
        <m:oMath>
          <m:r>
            <w:rPr>
              <w:rFonts w:ascii="Cambria Math" w:eastAsiaTheme="minorEastAsia" w:hAnsi="Cambria Math"/>
            </w:rPr>
            <m:t xml:space="preserve">c-d==2*FB1 mod N e </m:t>
          </m:r>
        </m:oMath>
      </m:oMathPara>
    </w:p>
    <w:p w14:paraId="242FA101" w14:textId="5A938CF7" w:rsidR="007C073B" w:rsidRPr="007C073B" w:rsidRDefault="007C073B" w:rsidP="009B427F">
      <w:pPr>
        <w:rPr>
          <w:rFonts w:eastAsiaTheme="minorEastAsia"/>
        </w:rPr>
      </w:pPr>
      <m:oMathPara>
        <m:oMath>
          <m:r>
            <w:rPr>
              <w:rFonts w:ascii="Cambria Math" w:eastAsiaTheme="minorEastAsia" w:hAnsi="Cambria Math"/>
            </w:rPr>
            <m:t>siccome FB1 non divide N e 2 non divide N</m:t>
          </m:r>
        </m:oMath>
      </m:oMathPara>
    </w:p>
    <w:p w14:paraId="08CFD771" w14:textId="0530B400" w:rsidR="007C073B" w:rsidRPr="007C073B" w:rsidRDefault="0077246D" w:rsidP="009B427F">
      <w:pPr>
        <w:rPr>
          <w:rFonts w:eastAsiaTheme="minorEastAsia"/>
        </w:rPr>
      </w:pPr>
      <m:oMathPara>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2*FB1, N</m:t>
              </m:r>
            </m:e>
          </m:d>
          <m:r>
            <w:rPr>
              <w:rFonts w:ascii="Cambria Math" w:eastAsiaTheme="minorEastAsia" w:hAnsi="Cambria Math"/>
            </w:rPr>
            <m:t>=1</m:t>
          </m:r>
        </m:oMath>
      </m:oMathPara>
    </w:p>
    <w:p w14:paraId="313D8F4D" w14:textId="55DF365B" w:rsidR="007C073B" w:rsidRDefault="007C073B" w:rsidP="009B427F">
      <w:pPr>
        <w:rPr>
          <w:rFonts w:eastAsiaTheme="minorEastAsia"/>
        </w:rPr>
      </w:pPr>
      <w:r>
        <w:rPr>
          <w:rFonts w:eastAsiaTheme="minorEastAsia"/>
        </w:rPr>
        <w:t>Invece le relazioni</w:t>
      </w:r>
      <w:r w:rsidR="00C463E5">
        <w:rPr>
          <w:rFonts w:eastAsiaTheme="minorEastAsia"/>
        </w:rPr>
        <w:t>:</w:t>
      </w:r>
    </w:p>
    <w:p w14:paraId="7089F99E" w14:textId="77777777" w:rsidR="00A11DEE" w:rsidRPr="007C073B" w:rsidRDefault="00A11DEE" w:rsidP="00A11DEE">
      <w:pPr>
        <w:rPr>
          <w:rFonts w:eastAsiaTheme="minorEastAsia"/>
        </w:rPr>
      </w:pPr>
      <m:oMathPara>
        <m:oMath>
          <m:r>
            <w:rPr>
              <w:rFonts w:ascii="Cambria Math" w:hAnsi="Cambria Math"/>
            </w:rPr>
            <w:lastRenderedPageBreak/>
            <m:t>FB1==</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783A091F" w14:textId="276000E5" w:rsidR="00A11DEE" w:rsidRPr="00A11DEE" w:rsidRDefault="00A11DEE" w:rsidP="00A11DEE">
      <w:pPr>
        <w:rPr>
          <w:rFonts w:eastAsiaTheme="minorEastAsia"/>
        </w:rPr>
      </w:pPr>
      <m:oMathPara>
        <m:oMath>
          <m:r>
            <w:rPr>
              <w:rFonts w:ascii="Cambria Math" w:hAnsi="Cambria Math"/>
            </w:rPr>
            <m:t>FB1==</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 con</m:t>
          </m:r>
        </m:oMath>
      </m:oMathPara>
    </w:p>
    <w:p w14:paraId="290F11DB" w14:textId="73610FBE" w:rsidR="00A11DEE" w:rsidRPr="00A11DEE" w:rsidRDefault="00A11DEE" w:rsidP="00A11DEE">
      <w:pPr>
        <w:rPr>
          <w:rFonts w:eastAsiaTheme="minorEastAsia"/>
        </w:rPr>
      </w:pPr>
      <m:oMathPara>
        <m:oMath>
          <m:r>
            <w:rPr>
              <w:rFonts w:ascii="Cambria Math" w:eastAsiaTheme="minorEastAsia" w:hAnsi="Cambria Math"/>
            </w:rPr>
            <m:t>r1!=r2 mod n e r1!=-r2 mod n</m:t>
          </m:r>
        </m:oMath>
      </m:oMathPara>
    </w:p>
    <w:p w14:paraId="6DA5D90B" w14:textId="1F86DE2B" w:rsidR="00A11DEE" w:rsidRPr="00A11DEE" w:rsidRDefault="00A11DEE" w:rsidP="00A11DEE">
      <w:pPr>
        <w:rPr>
          <w:rFonts w:eastAsiaTheme="minorEastAsia"/>
        </w:rPr>
      </w:pPr>
      <w:r>
        <w:rPr>
          <w:rFonts w:eastAsiaTheme="minorEastAsia"/>
        </w:rPr>
        <w:t xml:space="preserve">Formano una coppia di relazioni valide, quindi stessa </w:t>
      </w:r>
      <w:proofErr w:type="spellStart"/>
      <w:r>
        <w:rPr>
          <w:rFonts w:eastAsiaTheme="minorEastAsia"/>
        </w:rPr>
        <w:t>factor</w:t>
      </w:r>
      <w:proofErr w:type="spellEnd"/>
      <w:r>
        <w:rPr>
          <w:rFonts w:eastAsiaTheme="minorEastAsia"/>
        </w:rPr>
        <w:t xml:space="preserve"> base ma diversi quadrati possono essere utili.</w:t>
      </w:r>
    </w:p>
    <w:p w14:paraId="63B1D9B4" w14:textId="77777777" w:rsidR="00B3084A" w:rsidRPr="00B3084A" w:rsidRDefault="00A04363" w:rsidP="009B427F">
      <w:pPr>
        <w:rPr>
          <w:rFonts w:eastAsiaTheme="minorEastAsia"/>
        </w:rPr>
      </w:pPr>
      <w:r>
        <w:rPr>
          <w:rFonts w:eastAsiaTheme="minorEastAsia"/>
        </w:rPr>
        <w:t xml:space="preserve">Una relazione di questo tipo può esistere in quanto il valore </w:t>
      </w:r>
      <m:oMath>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 </m:t>
        </m:r>
        <m:sSup>
          <m:sSupPr>
            <m:ctrlPr>
              <w:rPr>
                <w:rFonts w:ascii="Cambria Math" w:hAnsi="Cambria Math"/>
                <w:i/>
              </w:rPr>
            </m:ctrlPr>
          </m:sSupPr>
          <m:e>
            <m:d>
              <m:dPr>
                <m:ctrlPr>
                  <w:rPr>
                    <w:rFonts w:ascii="Cambria Math" w:hAnsi="Cambria Math"/>
                    <w:i/>
                  </w:rPr>
                </m:ctrlPr>
              </m:dPr>
              <m:e>
                <m:r>
                  <w:rPr>
                    <w:rFonts w:ascii="Cambria Math" w:hAnsi="Cambria Math"/>
                  </w:rPr>
                  <m:t>rx</m:t>
                </m:r>
              </m:e>
            </m:d>
          </m:e>
          <m:sup>
            <m:r>
              <w:rPr>
                <w:rFonts w:ascii="Cambria Math" w:hAnsi="Cambria Math"/>
              </w:rPr>
              <m:t>2</m:t>
            </m:r>
          </m:sup>
        </m:sSup>
        <m:r>
          <w:rPr>
            <w:rFonts w:ascii="Cambria Math" w:hAnsi="Cambria Math"/>
          </w:rPr>
          <m:t xml:space="preserve"> mod n rimane </m:t>
        </m:r>
      </m:oMath>
    </w:p>
    <w:p w14:paraId="7929628B" w14:textId="3700EBEF" w:rsidR="00A04363" w:rsidRPr="00B2616A" w:rsidRDefault="00B3084A" w:rsidP="009B427F">
      <w:pPr>
        <w:rPr>
          <w:rFonts w:eastAsiaTheme="minorEastAsia"/>
        </w:rPr>
      </w:pPr>
      <m:oMath>
        <m:r>
          <w:rPr>
            <w:rFonts w:ascii="Cambria Math" w:hAnsi="Cambria Math"/>
          </w:rPr>
          <m:t xml:space="preserve">lo stesso </m:t>
        </m:r>
        <m:d>
          <m:dPr>
            <m:ctrlPr>
              <w:rPr>
                <w:rFonts w:ascii="Cambria Math" w:eastAsiaTheme="minorEastAsia" w:hAnsi="Cambria Math"/>
                <w:i/>
              </w:rPr>
            </m:ctrlPr>
          </m:dPr>
          <m:e>
            <m:r>
              <w:rPr>
                <w:rFonts w:ascii="Cambria Math" w:eastAsiaTheme="minorEastAsia" w:hAnsi="Cambria Math"/>
              </w:rPr>
              <m:t>ed è uguale a 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oMath>
      <w:r>
        <w:rPr>
          <w:rFonts w:eastAsiaTheme="minorEastAsia"/>
        </w:rPr>
        <w:t>, m</w:t>
      </w:r>
      <m:oMath>
        <m:r>
          <w:rPr>
            <w:rFonts w:ascii="Cambria Math" w:eastAsiaTheme="minorEastAsia" w:hAnsi="Cambria Math"/>
          </w:rPr>
          <m:t>a cambia r1,r2,rx.</m:t>
        </m:r>
      </m:oMath>
    </w:p>
    <w:p w14:paraId="7C27BFCE" w14:textId="5CE11347" w:rsidR="009D0E12" w:rsidRPr="007C073B" w:rsidRDefault="00B2616A" w:rsidP="009D0E12">
      <w:pPr>
        <w:rPr>
          <w:rFonts w:eastAsiaTheme="minorEastAsia"/>
        </w:rPr>
      </w:pPr>
      <w:proofErr w:type="spellStart"/>
      <w:r>
        <w:rPr>
          <w:rFonts w:eastAsiaTheme="minorEastAsia"/>
        </w:rPr>
        <w:t>Probabilisticamente</w:t>
      </w:r>
      <w:proofErr w:type="spellEnd"/>
      <w:r>
        <w:rPr>
          <w:rFonts w:eastAsiaTheme="minorEastAsia"/>
        </w:rPr>
        <w:t xml:space="preserve"> è poco probabile ottenere una</w:t>
      </w:r>
      <w:r w:rsidR="009D0E12">
        <w:rPr>
          <w:rFonts w:eastAsiaTheme="minorEastAsia"/>
        </w:rPr>
        <w:t xml:space="preserve"> coppia di</w:t>
      </w:r>
      <w:r>
        <w:rPr>
          <w:rFonts w:eastAsiaTheme="minorEastAsia"/>
        </w:rPr>
        <w:t xml:space="preserve"> relazion</w:t>
      </w:r>
      <w:r w:rsidR="009D0E12">
        <w:rPr>
          <w:rFonts w:eastAsiaTheme="minorEastAsia"/>
        </w:rPr>
        <w:t>i</w:t>
      </w:r>
      <w:r>
        <w:rPr>
          <w:rFonts w:eastAsiaTheme="minorEastAsia"/>
        </w:rPr>
        <w:t xml:space="preserve"> del tipo </w:t>
      </w:r>
      <m:oMath>
        <m:r>
          <m:rPr>
            <m:sty m:val="p"/>
          </m:rPr>
          <w:rPr>
            <w:rFonts w:ascii="Cambria Math" w:hAnsi="Cambria Math"/>
          </w:rPr>
          <w:br/>
        </m:r>
      </m:oMath>
      <m:oMathPara>
        <m:oMath>
          <m:r>
            <w:rPr>
              <w:rFonts w:ascii="Cambria Math" w:hAnsi="Cambria Math"/>
            </w:rPr>
            <m:t>FB1==</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1BF63B39" w14:textId="77777777" w:rsidR="009D0E12" w:rsidRPr="007C073B" w:rsidRDefault="009D0E12" w:rsidP="009D0E12">
      <w:pPr>
        <w:rPr>
          <w:rFonts w:eastAsiaTheme="minorEastAsia"/>
        </w:rPr>
      </w:pPr>
      <m:oMathPara>
        <m:oMath>
          <m:r>
            <w:rPr>
              <w:rFonts w:ascii="Cambria Math" w:hAnsi="Cambria Math"/>
            </w:rPr>
            <m:t>FB1==</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m:t>
          </m:r>
        </m:oMath>
      </m:oMathPara>
    </w:p>
    <w:p w14:paraId="60C91E6B" w14:textId="0B12561A" w:rsidR="00B2616A" w:rsidRPr="00B2616A" w:rsidRDefault="009D0E12" w:rsidP="009B427F">
      <w:pPr>
        <w:rPr>
          <w:rFonts w:eastAsiaTheme="minorEastAsia"/>
        </w:rPr>
      </w:pPr>
      <w:r>
        <w:rPr>
          <w:rFonts w:eastAsiaTheme="minorEastAsia"/>
        </w:rPr>
        <w:t>Ma sapere che sono inutile suggerisce il fatto che non ha senso generare facilmente a “mano” questo tipo di relazioni, in quanto sono inutili.</w:t>
      </w:r>
    </w:p>
    <w:p w14:paraId="4EE6B1C2" w14:textId="1C56BEC8" w:rsidR="007C073B" w:rsidRDefault="00C463E5" w:rsidP="00C463E5">
      <w:pPr>
        <w:pStyle w:val="Heading1"/>
        <w:rPr>
          <w:rFonts w:eastAsiaTheme="minorEastAsia"/>
        </w:rPr>
      </w:pPr>
      <w:r>
        <w:rPr>
          <w:rFonts w:eastAsiaTheme="minorEastAsia"/>
        </w:rPr>
        <w:t>Relazioni quadratiche con residuo</w:t>
      </w:r>
    </w:p>
    <w:p w14:paraId="482B5015" w14:textId="19A92CE2" w:rsidR="00C463E5" w:rsidRPr="00C13FA4" w:rsidRDefault="009D0E12" w:rsidP="00C463E5">
      <w:pPr>
        <w:rPr>
          <w:rFonts w:eastAsiaTheme="minorEastAsia"/>
        </w:rPr>
      </w:pPr>
      <w:r>
        <w:rPr>
          <w:rFonts w:eastAsiaTheme="minorEastAsia"/>
        </w:rPr>
        <w:t>Nel caso in cui è presente anche il residuo</w:t>
      </w:r>
      <w:r w:rsidR="00B3084A">
        <w:rPr>
          <w:rFonts w:eastAsiaTheme="minorEastAsia"/>
        </w:rPr>
        <w:t>, invece,</w:t>
      </w:r>
      <w:r>
        <w:rPr>
          <w:rFonts w:eastAsiaTheme="minorEastAsia"/>
        </w:rPr>
        <w:t xml:space="preserve"> abbiamo </w:t>
      </w:r>
      <w:proofErr w:type="gramStart"/>
      <w:r>
        <w:rPr>
          <w:rFonts w:eastAsiaTheme="minorEastAsia"/>
        </w:rPr>
        <w:t>8</w:t>
      </w:r>
      <w:proofErr w:type="gramEnd"/>
      <w:r>
        <w:rPr>
          <w:rFonts w:eastAsiaTheme="minorEastAsia"/>
        </w:rPr>
        <w:t xml:space="preserve"> possibilità:</w:t>
      </w:r>
    </w:p>
    <w:p w14:paraId="630FC68D" w14:textId="5E0F0183" w:rsidR="00C463E5" w:rsidRPr="00B62197" w:rsidRDefault="00C463E5" w:rsidP="00C463E5">
      <w:pPr>
        <w:pStyle w:val="ListParagraph"/>
        <w:numPr>
          <w:ilvl w:val="0"/>
          <w:numId w:val="3"/>
        </w:numPr>
      </w:pPr>
      <w:r>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stesso residuo P, relazioni utili in alcuni casi</w:t>
      </w:r>
      <w:r w:rsidR="00C13FA4">
        <w:rPr>
          <w:rFonts w:eastAsiaTheme="minorEastAsia"/>
        </w:rPr>
        <w:t xml:space="preserve"> vedi paragrafi successivi, e possono essere accoppiate per ottenere nuove relazioni quadratiche</w:t>
      </w:r>
    </w:p>
    <w:p w14:paraId="6F4100E3" w14:textId="086FE2F1" w:rsidR="00C463E5" w:rsidRPr="00B62197" w:rsidRDefault="00C463E5" w:rsidP="00C463E5">
      <w:pPr>
        <w:pStyle w:val="ListParagraph"/>
        <w:numPr>
          <w:ilvl w:val="0"/>
          <w:numId w:val="3"/>
        </w:numPr>
      </w:pPr>
      <w:r>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diverso residuo P, matematicamente impossibile</w:t>
      </w:r>
    </w:p>
    <w:p w14:paraId="2981E965" w14:textId="0C99D23B" w:rsidR="00C463E5" w:rsidRPr="00833395" w:rsidRDefault="00C463E5" w:rsidP="00CE537E">
      <w:pPr>
        <w:pStyle w:val="ListParagraph"/>
        <w:numPr>
          <w:ilvl w:val="0"/>
          <w:numId w:val="3"/>
        </w:numPr>
        <w:rPr>
          <w:rFonts w:eastAsiaTheme="minorEastAsia"/>
        </w:rPr>
      </w:pPr>
      <w:r>
        <w:lastRenderedPageBreak/>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stesso residuo P</w:t>
      </w:r>
      <w:r w:rsidR="00CE537E">
        <w:rPr>
          <w:rFonts w:eastAsiaTheme="minorEastAsia"/>
        </w:rPr>
        <w:t>, matematicamente impossibile</w:t>
      </w:r>
    </w:p>
    <w:p w14:paraId="77E38C19" w14:textId="24F327F5" w:rsidR="00C463E5" w:rsidRPr="00B62197" w:rsidRDefault="00C463E5" w:rsidP="00C463E5">
      <w:pPr>
        <w:pStyle w:val="ListParagraph"/>
        <w:numPr>
          <w:ilvl w:val="0"/>
          <w:numId w:val="3"/>
        </w:numPr>
      </w:pPr>
      <w:r>
        <w:t xml:space="preserve">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diverso residuo P, sempre utile, ma queste </w:t>
      </w:r>
      <w:proofErr w:type="gramStart"/>
      <w:r>
        <w:rPr>
          <w:rFonts w:eastAsiaTheme="minorEastAsia"/>
        </w:rPr>
        <w:t>2</w:t>
      </w:r>
      <w:proofErr w:type="gramEnd"/>
      <w:r>
        <w:rPr>
          <w:rFonts w:eastAsiaTheme="minorEastAsia"/>
        </w:rPr>
        <w:t xml:space="preserve"> relazioni non possono essere accoppiate per ottenere una nuova relazione quadratica</w:t>
      </w:r>
    </w:p>
    <w:p w14:paraId="6F829510" w14:textId="7271F69E" w:rsidR="00C463E5" w:rsidRPr="00B62197" w:rsidRDefault="00C463E5" w:rsidP="00C463E5">
      <w:pPr>
        <w:pStyle w:val="ListParagraph"/>
        <w:numPr>
          <w:ilvl w:val="0"/>
          <w:numId w:val="3"/>
        </w:num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stesso residuo P, matematicamente impossibile</w:t>
      </w:r>
    </w:p>
    <w:p w14:paraId="7F9D7BEC" w14:textId="71A73FD4" w:rsidR="00C463E5" w:rsidRPr="00B62197" w:rsidRDefault="00C463E5" w:rsidP="00C463E5">
      <w:pPr>
        <w:pStyle w:val="ListParagraph"/>
        <w:numPr>
          <w:ilvl w:val="0"/>
          <w:numId w:val="3"/>
        </w:num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diverso residuo P, matematicamente impossibile</w:t>
      </w:r>
    </w:p>
    <w:p w14:paraId="57A80957" w14:textId="567E5D42" w:rsidR="00C463E5" w:rsidRPr="00B62197" w:rsidRDefault="00C463E5" w:rsidP="00C463E5">
      <w:pPr>
        <w:pStyle w:val="ListParagraph"/>
        <w:numPr>
          <w:ilvl w:val="0"/>
          <w:numId w:val="3"/>
        </w:num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stesso residuo P, sempre utile e possono essere accoppiate per ottenere una nuova relazione quadratica.</w:t>
      </w:r>
    </w:p>
    <w:p w14:paraId="647B2B24" w14:textId="6CCF49E4" w:rsidR="00C463E5" w:rsidRPr="00B62197" w:rsidRDefault="00C463E5" w:rsidP="00C463E5">
      <w:pPr>
        <w:pStyle w:val="ListParagraph"/>
        <w:numPr>
          <w:ilvl w:val="0"/>
          <w:numId w:val="3"/>
        </w:numPr>
      </w:pPr>
      <w:r>
        <w:t xml:space="preserve">Diversa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diverso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diverso residuo P, sempre utile, ma non possono essere accoppiate per formare un’altra relazione quadratica.</w:t>
      </w:r>
    </w:p>
    <w:p w14:paraId="30BD0B27" w14:textId="19E2CD44" w:rsidR="00C13FA4" w:rsidRDefault="00C13FA4" w:rsidP="00C13FA4">
      <w:pPr>
        <w:pStyle w:val="Heading1"/>
      </w:pPr>
      <w:r>
        <w:t>Relazioni quadratiche con residuo utili del punto 1</w:t>
      </w:r>
    </w:p>
    <w:p w14:paraId="2CE9657F" w14:textId="0DA1FEA6" w:rsidR="006B1A8F" w:rsidRPr="006B1A8F" w:rsidRDefault="006B1A8F" w:rsidP="006B1A8F">
      <w:r>
        <w:t xml:space="preserve">Caso Stessa </w:t>
      </w:r>
      <m:oMath>
        <m:r>
          <w:rPr>
            <w:rFonts w:ascii="Cambria Math" w:hAnsi="Cambria Math"/>
          </w:rPr>
          <m:t>F</m:t>
        </m:r>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Pr>
          <w:rFonts w:eastAsiaTheme="minorEastAsia"/>
        </w:rPr>
        <w:t xml:space="preserve"> , stesso residuo P.</w:t>
      </w:r>
    </w:p>
    <w:p w14:paraId="078EBAD8" w14:textId="7525F44F" w:rsidR="006B1A8F" w:rsidRPr="00C463E5" w:rsidRDefault="006B1A8F" w:rsidP="006B1A8F">
      <w:pPr>
        <w:rPr>
          <w:rFonts w:eastAsiaTheme="minorEastAsia"/>
        </w:rPr>
      </w:pPr>
      <w:r>
        <w:t xml:space="preserve">Stesso </w:t>
      </w:r>
      <m:oMath>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 xml:space="preserve"> mod n include 3 casi:</m:t>
        </m:r>
      </m:oMath>
    </w:p>
    <w:p w14:paraId="09A2975C" w14:textId="3FC91824" w:rsidR="006B1A8F" w:rsidRPr="00C463E5" w:rsidRDefault="00112B61" w:rsidP="006A5711">
      <w:pPr>
        <w:pStyle w:val="ListParagraph"/>
        <w:numPr>
          <w:ilvl w:val="0"/>
          <w:numId w:val="8"/>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m:t>
        </m:r>
      </m:oMath>
      <w:r w:rsidR="006B1A8F">
        <w:rPr>
          <w:rFonts w:eastAsiaTheme="minorEastAsia"/>
        </w:rPr>
        <w:t xml:space="preserve"> in questo caso le relazioni sono ridondanti perché </w:t>
      </w:r>
      <w:r w:rsidR="004422B9">
        <w:rPr>
          <w:rFonts w:eastAsiaTheme="minorEastAsia"/>
        </w:rPr>
        <w:t xml:space="preserve">sono </w:t>
      </w:r>
      <w:r w:rsidR="006B1A8F">
        <w:rPr>
          <w:rFonts w:eastAsiaTheme="minorEastAsia"/>
        </w:rPr>
        <w:t>completamente identiche</w:t>
      </w:r>
    </w:p>
    <w:p w14:paraId="3D956250" w14:textId="77777777" w:rsidR="006B1A8F" w:rsidRPr="00C463E5" w:rsidRDefault="00112B61" w:rsidP="006A5711">
      <w:pPr>
        <w:pStyle w:val="ListParagraph"/>
        <w:numPr>
          <w:ilvl w:val="0"/>
          <w:numId w:val="8"/>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mod n</m:t>
        </m:r>
      </m:oMath>
      <w:r w:rsidR="006B1A8F">
        <w:rPr>
          <w:rFonts w:eastAsiaTheme="minorEastAsia"/>
        </w:rPr>
        <w:t xml:space="preserve"> in questo caso le relazioni sono ridondanti, vedi calcoli successivi</w:t>
      </w:r>
    </w:p>
    <w:p w14:paraId="26E97241" w14:textId="77777777" w:rsidR="006B1A8F" w:rsidRPr="00C463E5" w:rsidRDefault="00112B61" w:rsidP="006A5711">
      <w:pPr>
        <w:pStyle w:val="ListParagraph"/>
        <w:numPr>
          <w:ilvl w:val="0"/>
          <w:numId w:val="8"/>
        </w:numP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  e  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y</m:t>
            </m:r>
          </m:sub>
        </m:sSub>
        <m:r>
          <w:rPr>
            <w:rFonts w:ascii="Cambria Math" w:hAnsi="Cambria Math"/>
          </w:rPr>
          <m:t xml:space="preserve"> mod n in questo caso le relazioni </m:t>
        </m:r>
      </m:oMath>
    </w:p>
    <w:p w14:paraId="64D0DD43" w14:textId="77777777" w:rsidR="006B1A8F" w:rsidRPr="00C463E5" w:rsidRDefault="006B1A8F" w:rsidP="006B1A8F">
      <w:pPr>
        <w:pStyle w:val="ListParagraph"/>
        <w:rPr>
          <w:rFonts w:eastAsiaTheme="minorEastAsia"/>
        </w:rPr>
      </w:pPr>
      <m:oMathPara>
        <m:oMath>
          <m:r>
            <w:rPr>
              <w:rFonts w:ascii="Cambria Math" w:hAnsi="Cambria Math"/>
            </w:rPr>
            <w:lastRenderedPageBreak/>
            <m:t>sono utili, vedi calcoli successivi</m:t>
          </m:r>
        </m:oMath>
      </m:oMathPara>
    </w:p>
    <w:p w14:paraId="7531DEFC" w14:textId="77777777" w:rsidR="006A5711" w:rsidRDefault="006A5711" w:rsidP="006A5711">
      <w:r>
        <w:t>Calcoli dei punti 1.  e 2</w:t>
      </w:r>
      <w:proofErr w:type="gramStart"/>
      <w:r>
        <w:t>. :</w:t>
      </w:r>
      <w:proofErr w:type="gramEnd"/>
      <w:r>
        <w:t xml:space="preserve"> Le 2 relazioni:</w:t>
      </w:r>
    </w:p>
    <w:p w14:paraId="15445C7D" w14:textId="2F8ABA6C" w:rsidR="006A5711" w:rsidRPr="007C073B" w:rsidRDefault="006A5711" w:rsidP="006A5711">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7A9CF376" w14:textId="4A130F5B" w:rsidR="006A5711" w:rsidRPr="007C073B" w:rsidRDefault="006A5711" w:rsidP="006A5711">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m:t>
          </m:r>
        </m:oMath>
      </m:oMathPara>
    </w:p>
    <w:p w14:paraId="7234DDB7" w14:textId="77777777" w:rsidR="006A5711" w:rsidRPr="00B47789" w:rsidRDefault="006A5711" w:rsidP="006A5711">
      <w:pPr>
        <w:rPr>
          <w:rFonts w:eastAsiaTheme="minorEastAsia"/>
        </w:rPr>
      </w:pPr>
      <w:r>
        <w:rPr>
          <w:rFonts w:eastAsiaTheme="minorEastAsia"/>
        </w:rPr>
        <w:t>Sono entrambe valide ma sono ridondanti infatti eseguendo i calcoli e moltiplicando tra di loro le relazioni si ha che:</w:t>
      </w:r>
    </w:p>
    <w:p w14:paraId="712AAC64" w14:textId="4A30439C" w:rsidR="006A5711" w:rsidRPr="007C073B" w:rsidRDefault="006A5711" w:rsidP="006A5711">
      <w:pPr>
        <w:rPr>
          <w:rFonts w:eastAsiaTheme="minorEastAsia"/>
        </w:rPr>
      </w:pPr>
      <m:oMathPara>
        <m:oMath>
          <m:r>
            <w:rPr>
              <w:rFonts w:ascii="Cambria Math" w:hAnsi="Cambria Math"/>
            </w:rPr>
            <m:t>FB</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-1</m:t>
                      </m:r>
                    </m:sup>
                  </m:sSup>
                </m:e>
              </m:d>
            </m:e>
            <m:sup>
              <m:r>
                <w:rPr>
                  <w:rFonts w:ascii="Cambria Math" w:hAnsi="Cambria Math"/>
                </w:rPr>
                <m:t>2</m:t>
              </m:r>
            </m:sup>
          </m:sSup>
          <m:r>
            <w:rPr>
              <w:rFonts w:ascii="Cambria Math" w:hAnsi="Cambria Math"/>
            </w:rPr>
            <m:t xml:space="preserve"> mod n e si ottiene</m:t>
          </m:r>
        </m:oMath>
      </m:oMathPara>
    </w:p>
    <w:p w14:paraId="0D245C5C" w14:textId="36430CE1" w:rsidR="006A5711" w:rsidRPr="007C073B" w:rsidRDefault="006A5711" w:rsidP="006A5711">
      <w:pPr>
        <w:rPr>
          <w:rFonts w:eastAsiaTheme="minorEastAsia"/>
        </w:rPr>
      </w:pPr>
      <m:oMathPara>
        <m:oMath>
          <m:r>
            <w:rPr>
              <w:rFonts w:ascii="Cambria Math" w:eastAsiaTheme="minorEastAsia" w:hAnsi="Cambria Math"/>
            </w:rPr>
            <m:t>c=FB1 e d=-r</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oMath>
      </m:oMathPara>
    </w:p>
    <w:p w14:paraId="46F7FBC8" w14:textId="0B396F86" w:rsidR="006A5711" w:rsidRPr="007C073B" w:rsidRDefault="006A5711" w:rsidP="006A5711">
      <w:pPr>
        <w:rPr>
          <w:rFonts w:eastAsiaTheme="minorEastAsia"/>
        </w:rPr>
      </w:pPr>
      <m:oMathPara>
        <m:oMath>
          <m:r>
            <w:rPr>
              <w:rFonts w:ascii="Cambria Math" w:eastAsiaTheme="minorEastAsia" w:hAnsi="Cambria Math"/>
            </w:rPr>
            <m:t>c+d==FB1-r</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 xml:space="preserve">==0 mod n quindi </m:t>
          </m:r>
        </m:oMath>
      </m:oMathPara>
    </w:p>
    <w:p w14:paraId="3282F0A3" w14:textId="77777777" w:rsidR="006A5711" w:rsidRPr="007C073B" w:rsidRDefault="006A5711" w:rsidP="006A5711">
      <w:pPr>
        <w:rPr>
          <w:rFonts w:eastAsiaTheme="minorEastAsia"/>
        </w:rPr>
      </w:pPr>
      <m:oMathPara>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N,c+d</m:t>
              </m:r>
            </m:e>
          </m:d>
          <m:r>
            <w:rPr>
              <w:rFonts w:ascii="Cambria Math" w:eastAsiaTheme="minorEastAsia" w:hAnsi="Cambria Math"/>
            </w:rPr>
            <m:t>==N invece</m:t>
          </m:r>
        </m:oMath>
      </m:oMathPara>
    </w:p>
    <w:p w14:paraId="645673E8" w14:textId="77777777" w:rsidR="006A5711" w:rsidRPr="007C073B" w:rsidRDefault="006A5711" w:rsidP="006A5711">
      <w:pPr>
        <w:rPr>
          <w:rFonts w:eastAsiaTheme="minorEastAsia"/>
        </w:rPr>
      </w:pPr>
      <m:oMathPara>
        <m:oMath>
          <m:r>
            <w:rPr>
              <w:rFonts w:ascii="Cambria Math" w:eastAsiaTheme="minorEastAsia" w:hAnsi="Cambria Math"/>
            </w:rPr>
            <m:t xml:space="preserve">c-d==2*FB1 mod N e </m:t>
          </m:r>
        </m:oMath>
      </m:oMathPara>
    </w:p>
    <w:p w14:paraId="63A96B30" w14:textId="77777777" w:rsidR="006A5711" w:rsidRPr="007C073B" w:rsidRDefault="006A5711" w:rsidP="006A5711">
      <w:pPr>
        <w:rPr>
          <w:rFonts w:eastAsiaTheme="minorEastAsia"/>
        </w:rPr>
      </w:pPr>
      <m:oMathPara>
        <m:oMath>
          <m:r>
            <w:rPr>
              <w:rFonts w:ascii="Cambria Math" w:eastAsiaTheme="minorEastAsia" w:hAnsi="Cambria Math"/>
            </w:rPr>
            <m:t>siccome FB1 non divide N e 2 non divide N</m:t>
          </m:r>
        </m:oMath>
      </m:oMathPara>
    </w:p>
    <w:p w14:paraId="7581FD75" w14:textId="77777777" w:rsidR="006A5711" w:rsidRPr="007C073B" w:rsidRDefault="006A5711" w:rsidP="006A5711">
      <w:pPr>
        <w:rPr>
          <w:rFonts w:eastAsiaTheme="minorEastAsia"/>
        </w:rPr>
      </w:pPr>
      <m:oMathPara>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2*FB1, N</m:t>
              </m:r>
            </m:e>
          </m:d>
          <m:r>
            <w:rPr>
              <w:rFonts w:ascii="Cambria Math" w:eastAsiaTheme="minorEastAsia" w:hAnsi="Cambria Math"/>
            </w:rPr>
            <m:t>=1</m:t>
          </m:r>
        </m:oMath>
      </m:oMathPara>
    </w:p>
    <w:p w14:paraId="16E5565C" w14:textId="77777777" w:rsidR="006A5711" w:rsidRDefault="006A5711" w:rsidP="006A5711">
      <w:pPr>
        <w:rPr>
          <w:rFonts w:eastAsiaTheme="minorEastAsia"/>
        </w:rPr>
      </w:pPr>
      <w:r>
        <w:rPr>
          <w:rFonts w:eastAsiaTheme="minorEastAsia"/>
        </w:rPr>
        <w:t>Invece le relazioni:</w:t>
      </w:r>
    </w:p>
    <w:p w14:paraId="772ECDC7" w14:textId="73CA5B92" w:rsidR="006A5711" w:rsidRPr="007C073B" w:rsidRDefault="006A5711" w:rsidP="006A5711">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59993AA3" w14:textId="55838B83" w:rsidR="006A5711" w:rsidRPr="00A11DEE" w:rsidRDefault="006A5711" w:rsidP="006A5711">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 con</m:t>
          </m:r>
        </m:oMath>
      </m:oMathPara>
    </w:p>
    <w:p w14:paraId="666B560E" w14:textId="77777777" w:rsidR="006A5711" w:rsidRPr="00A11DEE" w:rsidRDefault="006A5711" w:rsidP="006A5711">
      <w:pPr>
        <w:rPr>
          <w:rFonts w:eastAsiaTheme="minorEastAsia"/>
        </w:rPr>
      </w:pPr>
      <m:oMathPara>
        <m:oMath>
          <m:r>
            <w:rPr>
              <w:rFonts w:ascii="Cambria Math" w:eastAsiaTheme="minorEastAsia" w:hAnsi="Cambria Math"/>
            </w:rPr>
            <m:t>r1!=r2 mod n e r1!=-r2 mod n</m:t>
          </m:r>
        </m:oMath>
      </m:oMathPara>
    </w:p>
    <w:p w14:paraId="3ED144EE" w14:textId="77777777" w:rsidR="006A5711" w:rsidRPr="00A11DEE" w:rsidRDefault="006A5711" w:rsidP="006A5711">
      <w:pPr>
        <w:rPr>
          <w:rFonts w:eastAsiaTheme="minorEastAsia"/>
        </w:rPr>
      </w:pPr>
      <w:r>
        <w:rPr>
          <w:rFonts w:eastAsiaTheme="minorEastAsia"/>
        </w:rPr>
        <w:t xml:space="preserve">Formano una coppia di relazioni valide, quindi stessa </w:t>
      </w:r>
      <w:proofErr w:type="spellStart"/>
      <w:r>
        <w:rPr>
          <w:rFonts w:eastAsiaTheme="minorEastAsia"/>
        </w:rPr>
        <w:t>factor</w:t>
      </w:r>
      <w:proofErr w:type="spellEnd"/>
      <w:r>
        <w:rPr>
          <w:rFonts w:eastAsiaTheme="minorEastAsia"/>
        </w:rPr>
        <w:t xml:space="preserve"> base ma diversi quadrati possono essere utili.</w:t>
      </w:r>
    </w:p>
    <w:p w14:paraId="7D4E433C" w14:textId="77777777" w:rsidR="006A5711" w:rsidRPr="00B3084A" w:rsidRDefault="006A5711" w:rsidP="006A5711">
      <w:pPr>
        <w:rPr>
          <w:rFonts w:eastAsiaTheme="minorEastAsia"/>
        </w:rPr>
      </w:pPr>
      <w:r>
        <w:rPr>
          <w:rFonts w:eastAsiaTheme="minorEastAsia"/>
        </w:rPr>
        <w:t xml:space="preserve">Una relazione di questo tipo può esistere in quanto il valore </w:t>
      </w:r>
      <m:oMath>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 </m:t>
        </m:r>
        <m:sSup>
          <m:sSupPr>
            <m:ctrlPr>
              <w:rPr>
                <w:rFonts w:ascii="Cambria Math" w:hAnsi="Cambria Math"/>
                <w:i/>
              </w:rPr>
            </m:ctrlPr>
          </m:sSupPr>
          <m:e>
            <m:d>
              <m:dPr>
                <m:ctrlPr>
                  <w:rPr>
                    <w:rFonts w:ascii="Cambria Math" w:hAnsi="Cambria Math"/>
                    <w:i/>
                  </w:rPr>
                </m:ctrlPr>
              </m:dPr>
              <m:e>
                <m:r>
                  <w:rPr>
                    <w:rFonts w:ascii="Cambria Math" w:hAnsi="Cambria Math"/>
                  </w:rPr>
                  <m:t>rx</m:t>
                </m:r>
              </m:e>
            </m:d>
          </m:e>
          <m:sup>
            <m:r>
              <w:rPr>
                <w:rFonts w:ascii="Cambria Math" w:hAnsi="Cambria Math"/>
              </w:rPr>
              <m:t>2</m:t>
            </m:r>
          </m:sup>
        </m:sSup>
        <m:r>
          <w:rPr>
            <w:rFonts w:ascii="Cambria Math" w:hAnsi="Cambria Math"/>
          </w:rPr>
          <m:t xml:space="preserve"> mod n rimane </m:t>
        </m:r>
      </m:oMath>
    </w:p>
    <w:p w14:paraId="3E7660C3" w14:textId="77777777" w:rsidR="006A5711" w:rsidRPr="00B2616A" w:rsidRDefault="006A5711" w:rsidP="006A5711">
      <w:pPr>
        <w:rPr>
          <w:rFonts w:eastAsiaTheme="minorEastAsia"/>
        </w:rPr>
      </w:pPr>
      <m:oMath>
        <m:r>
          <w:rPr>
            <w:rFonts w:ascii="Cambria Math" w:hAnsi="Cambria Math"/>
          </w:rPr>
          <w:lastRenderedPageBreak/>
          <m:t xml:space="preserve">lo stesso </m:t>
        </m:r>
        <m:d>
          <m:dPr>
            <m:ctrlPr>
              <w:rPr>
                <w:rFonts w:ascii="Cambria Math" w:eastAsiaTheme="minorEastAsia" w:hAnsi="Cambria Math"/>
                <w:i/>
              </w:rPr>
            </m:ctrlPr>
          </m:dPr>
          <m:e>
            <m:r>
              <w:rPr>
                <w:rFonts w:ascii="Cambria Math" w:eastAsiaTheme="minorEastAsia" w:hAnsi="Cambria Math"/>
              </w:rPr>
              <m:t>ed è uguale a 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oMath>
      <w:r>
        <w:rPr>
          <w:rFonts w:eastAsiaTheme="minorEastAsia"/>
        </w:rPr>
        <w:t>, m</w:t>
      </w:r>
      <m:oMath>
        <m:r>
          <w:rPr>
            <w:rFonts w:ascii="Cambria Math" w:eastAsiaTheme="minorEastAsia" w:hAnsi="Cambria Math"/>
          </w:rPr>
          <m:t>a cambia r1,r2,rx.</m:t>
        </m:r>
      </m:oMath>
    </w:p>
    <w:p w14:paraId="5E6AFE5E" w14:textId="4074AFBA" w:rsidR="006A5711" w:rsidRPr="007C073B" w:rsidRDefault="006A5711" w:rsidP="006A5711">
      <w:pPr>
        <w:rPr>
          <w:rFonts w:eastAsiaTheme="minorEastAsia"/>
        </w:rPr>
      </w:pPr>
      <w:proofErr w:type="spellStart"/>
      <w:r>
        <w:rPr>
          <w:rFonts w:eastAsiaTheme="minorEastAsia"/>
        </w:rPr>
        <w:t>Probabilisticamente</w:t>
      </w:r>
      <w:proofErr w:type="spellEnd"/>
      <w:r>
        <w:rPr>
          <w:rFonts w:eastAsiaTheme="minorEastAsia"/>
        </w:rPr>
        <w:t xml:space="preserve"> è poco probabile ottenere una coppia di relazioni del tipo </w:t>
      </w:r>
      <m:oMath>
        <m:r>
          <m:rPr>
            <m:sty m:val="p"/>
          </m:rPr>
          <w:rPr>
            <w:rFonts w:ascii="Cambria Math" w:hAnsi="Cambria Math"/>
          </w:rPr>
          <w:br/>
        </m:r>
      </m:oMath>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m:oMathPara>
    </w:p>
    <w:p w14:paraId="49AD3AB5" w14:textId="54E398B0" w:rsidR="006A5711" w:rsidRPr="007C073B" w:rsidRDefault="006A5711" w:rsidP="006A5711">
      <w:pPr>
        <w:rPr>
          <w:rFonts w:eastAsiaTheme="minorEastAsia"/>
        </w:rPr>
      </w:pPr>
      <m:oMathPara>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m:t>
          </m:r>
        </m:oMath>
      </m:oMathPara>
    </w:p>
    <w:p w14:paraId="15B21470" w14:textId="77777777" w:rsidR="006A5711" w:rsidRPr="00B2616A" w:rsidRDefault="006A5711" w:rsidP="006A5711">
      <w:pPr>
        <w:rPr>
          <w:rFonts w:eastAsiaTheme="minorEastAsia"/>
        </w:rPr>
      </w:pPr>
      <w:r>
        <w:rPr>
          <w:rFonts w:eastAsiaTheme="minorEastAsia"/>
        </w:rPr>
        <w:t>Ma sapere che sono inutile suggerisce il fatto che non ha senso generare facilmente a “mano” questo tipo di relazioni, in quanto sono inutili.</w:t>
      </w:r>
    </w:p>
    <w:p w14:paraId="303BB4DF" w14:textId="0D0A9D7B" w:rsidR="00B47789" w:rsidRDefault="00B47789" w:rsidP="00F778B7"/>
    <w:p w14:paraId="6B48362C" w14:textId="2299EAF9" w:rsidR="00C13FA4" w:rsidRDefault="00C13FA4" w:rsidP="00C13FA4">
      <w:pPr>
        <w:pStyle w:val="Heading1"/>
      </w:pPr>
      <w:r>
        <w:t xml:space="preserve">Come raggruppare </w:t>
      </w:r>
      <w:proofErr w:type="gramStart"/>
      <w:r>
        <w:t>3</w:t>
      </w:r>
      <w:proofErr w:type="gramEnd"/>
      <w:r>
        <w:t xml:space="preserve"> o più relazioni con lo stesso residuo?</w:t>
      </w:r>
    </w:p>
    <w:p w14:paraId="66A4C25A" w14:textId="05D81BF7" w:rsidR="00C13FA4" w:rsidRDefault="00C13FA4" w:rsidP="00C13FA4">
      <w:r>
        <w:t xml:space="preserve">Se abbiamo </w:t>
      </w:r>
      <w:proofErr w:type="gramStart"/>
      <w:r>
        <w:t>3</w:t>
      </w:r>
      <w:proofErr w:type="gramEnd"/>
      <w:r>
        <w:t xml:space="preserve"> o più relazioni con lo stesso residuo come possiamo raggrupparle per ottenere il massimo numero di relazioni quadratiche utili/indipendenti?</w:t>
      </w:r>
    </w:p>
    <w:p w14:paraId="4EB58D79" w14:textId="03871A7C" w:rsidR="00C13FA4" w:rsidRDefault="0015173B" w:rsidP="00C13FA4">
      <w:r>
        <w:t xml:space="preserve">Consideriamo le 3 relazioni semi B </w:t>
      </w:r>
      <w:proofErr w:type="spellStart"/>
      <w:r>
        <w:t>smooth</w:t>
      </w:r>
      <w:proofErr w:type="spellEnd"/>
      <w:r>
        <w:t>:</w:t>
      </w:r>
    </w:p>
    <w:p w14:paraId="41E3EE88" w14:textId="77777777" w:rsidR="0015173B" w:rsidRPr="0015173B" w:rsidRDefault="0015173B" w:rsidP="0015173B">
      <w:pPr>
        <w:pStyle w:val="ListParagraph"/>
        <w:numPr>
          <w:ilvl w:val="0"/>
          <w:numId w:val="11"/>
        </w:numPr>
        <w:rPr>
          <w:rFonts w:eastAsiaTheme="minorEastAsia"/>
        </w:rPr>
      </w:pPr>
      <m:oMath>
        <m:r>
          <w:rPr>
            <w:rFonts w:ascii="Cambria Math" w:hAnsi="Cambria Math"/>
          </w:rPr>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w:p>
    <w:p w14:paraId="6042AEF5" w14:textId="06CCC938" w:rsidR="0015173B" w:rsidRPr="0015173B" w:rsidRDefault="0015173B" w:rsidP="0015173B">
      <w:pPr>
        <w:pStyle w:val="ListParagraph"/>
        <w:numPr>
          <w:ilvl w:val="0"/>
          <w:numId w:val="11"/>
        </w:numPr>
        <w:rPr>
          <w:rFonts w:eastAsiaTheme="minorEastAsia"/>
        </w:rPr>
      </w:pPr>
      <m:oMath>
        <m:r>
          <w:rPr>
            <w:rFonts w:ascii="Cambria Math" w:hAnsi="Cambria Math"/>
          </w:rPr>
          <m:t>FB2*P==</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m:t>
        </m:r>
      </m:oMath>
    </w:p>
    <w:p w14:paraId="710FAAB6" w14:textId="13A4BC7D" w:rsidR="0015173B" w:rsidRDefault="0015173B" w:rsidP="0015173B">
      <w:pPr>
        <w:pStyle w:val="ListParagraph"/>
        <w:numPr>
          <w:ilvl w:val="0"/>
          <w:numId w:val="11"/>
        </w:numPr>
        <w:rPr>
          <w:rFonts w:eastAsiaTheme="minorEastAsia"/>
        </w:rPr>
      </w:pPr>
      <m:oMath>
        <m:r>
          <w:rPr>
            <w:rFonts w:ascii="Cambria Math" w:hAnsi="Cambria Math"/>
          </w:rPr>
          <m:t>FB3*P==</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 xml:space="preserve"> mod n </m:t>
        </m:r>
      </m:oMath>
    </w:p>
    <w:p w14:paraId="7565CDAC" w14:textId="2C65440B" w:rsidR="00001690" w:rsidRDefault="0015173B" w:rsidP="0015173B">
      <w:pPr>
        <w:rPr>
          <w:rFonts w:eastAsiaTheme="minorEastAsia"/>
        </w:rPr>
      </w:pPr>
      <w:r>
        <w:rPr>
          <w:rFonts w:eastAsiaTheme="minorEastAsia"/>
        </w:rPr>
        <w:t>I modi in cui è possibile raggrupparle per ottenere nuove relazioni qua</w:t>
      </w:r>
      <w:r w:rsidR="00001690">
        <w:rPr>
          <w:rFonts w:eastAsiaTheme="minorEastAsia"/>
        </w:rPr>
        <w:t>d</w:t>
      </w:r>
      <w:r>
        <w:rPr>
          <w:rFonts w:eastAsiaTheme="minorEastAsia"/>
        </w:rPr>
        <w:t>ratiche (potenzialmente non inutili)</w:t>
      </w:r>
      <w:r w:rsidR="00001690">
        <w:rPr>
          <w:rFonts w:eastAsiaTheme="minorEastAsia"/>
        </w:rPr>
        <w:t xml:space="preserve"> sono:</w:t>
      </w:r>
    </w:p>
    <w:p w14:paraId="18BAE9D5" w14:textId="77777777" w:rsidR="00001690" w:rsidRPr="00001690" w:rsidRDefault="00001690" w:rsidP="00001690">
      <w:pPr>
        <w:pStyle w:val="ListParagraph"/>
        <w:numPr>
          <w:ilvl w:val="0"/>
          <w:numId w:val="14"/>
        </w:numPr>
        <w:rPr>
          <w:rFonts w:eastAsiaTheme="minorEastAsia"/>
        </w:rPr>
      </w:pPr>
      <w:r w:rsidRPr="00001690">
        <w:rPr>
          <w:rFonts w:eastAsiaTheme="minorEastAsia"/>
        </w:rPr>
        <w:t xml:space="preserve">Relazione 1+relazione 2 </w:t>
      </w:r>
    </w:p>
    <w:p w14:paraId="43F0260C" w14:textId="44A1A36C" w:rsidR="00001690" w:rsidRDefault="00001690" w:rsidP="00001690">
      <w:pPr>
        <w:pStyle w:val="ListParagraph"/>
        <w:numPr>
          <w:ilvl w:val="0"/>
          <w:numId w:val="14"/>
        </w:numPr>
        <w:rPr>
          <w:rFonts w:eastAsiaTheme="minorEastAsia"/>
        </w:rPr>
      </w:pPr>
      <w:r w:rsidRPr="00001690">
        <w:rPr>
          <w:rFonts w:eastAsiaTheme="minorEastAsia"/>
        </w:rPr>
        <w:t xml:space="preserve">Relazione 1+relazione </w:t>
      </w:r>
      <w:r>
        <w:rPr>
          <w:rFonts w:eastAsiaTheme="minorEastAsia"/>
        </w:rPr>
        <w:t>3</w:t>
      </w:r>
      <w:r w:rsidRPr="00001690">
        <w:rPr>
          <w:rFonts w:eastAsiaTheme="minorEastAsia"/>
        </w:rPr>
        <w:t xml:space="preserve"> </w:t>
      </w:r>
    </w:p>
    <w:p w14:paraId="08073896" w14:textId="649B3D7C" w:rsidR="00001690" w:rsidRDefault="00001690" w:rsidP="00001690">
      <w:pPr>
        <w:pStyle w:val="ListParagraph"/>
        <w:numPr>
          <w:ilvl w:val="0"/>
          <w:numId w:val="14"/>
        </w:numPr>
        <w:rPr>
          <w:rFonts w:eastAsiaTheme="minorEastAsia"/>
        </w:rPr>
      </w:pPr>
      <w:r>
        <w:rPr>
          <w:rFonts w:eastAsiaTheme="minorEastAsia"/>
        </w:rPr>
        <w:t>Relazione 1+ relazione 3</w:t>
      </w:r>
    </w:p>
    <w:p w14:paraId="3292BC61" w14:textId="506CBBA7" w:rsidR="00001690" w:rsidRDefault="00001690" w:rsidP="00001690">
      <w:pPr>
        <w:pStyle w:val="ListParagraph"/>
        <w:numPr>
          <w:ilvl w:val="0"/>
          <w:numId w:val="14"/>
        </w:numPr>
        <w:rPr>
          <w:rFonts w:eastAsiaTheme="minorEastAsia"/>
        </w:rPr>
      </w:pPr>
      <w:r>
        <w:rPr>
          <w:rFonts w:eastAsiaTheme="minorEastAsia"/>
        </w:rPr>
        <w:t xml:space="preserve">Relazione 2 </w:t>
      </w:r>
      <w:r w:rsidR="00F95841">
        <w:rPr>
          <w:rFonts w:eastAsiaTheme="minorEastAsia"/>
        </w:rPr>
        <w:t>+</w:t>
      </w:r>
      <w:r>
        <w:rPr>
          <w:rFonts w:eastAsiaTheme="minorEastAsia"/>
        </w:rPr>
        <w:t xml:space="preserve"> relazione 3</w:t>
      </w:r>
    </w:p>
    <w:p w14:paraId="707EC0C3" w14:textId="53A71830" w:rsidR="00001690" w:rsidRDefault="00001690" w:rsidP="00001690">
      <w:pPr>
        <w:rPr>
          <w:rFonts w:eastAsiaTheme="minorEastAsia"/>
        </w:rPr>
      </w:pPr>
      <w:r>
        <w:rPr>
          <w:rFonts w:eastAsiaTheme="minorEastAsia"/>
        </w:rPr>
        <w:lastRenderedPageBreak/>
        <w:t xml:space="preserve">Di queste </w:t>
      </w:r>
      <w:proofErr w:type="gramStart"/>
      <w:r>
        <w:rPr>
          <w:rFonts w:eastAsiaTheme="minorEastAsia"/>
        </w:rPr>
        <w:t>4</w:t>
      </w:r>
      <w:proofErr w:type="gramEnd"/>
      <w:r>
        <w:rPr>
          <w:rFonts w:eastAsiaTheme="minorEastAsia"/>
        </w:rPr>
        <w:t xml:space="preserve"> possibilità doppiamo capire quali sono utili e quali sono ridondanti non indipendenti.</w:t>
      </w:r>
    </w:p>
    <w:p w14:paraId="4C57D09D" w14:textId="7443355A" w:rsidR="00001690" w:rsidRDefault="00001690" w:rsidP="00001690">
      <w:pPr>
        <w:rPr>
          <w:rFonts w:eastAsiaTheme="minorEastAsia"/>
        </w:rPr>
      </w:pPr>
      <w:r>
        <w:rPr>
          <w:rFonts w:eastAsiaTheme="minorEastAsia"/>
        </w:rPr>
        <w:t>Intanto con la 1) E la 2) Posso generare 2 relazioni quadratiche indipendenti.</w:t>
      </w:r>
    </w:p>
    <w:p w14:paraId="6528BA74" w14:textId="65C19324" w:rsidR="00001690" w:rsidRDefault="00001690" w:rsidP="00001690">
      <w:pPr>
        <w:rPr>
          <w:rFonts w:eastAsiaTheme="minorEastAsia"/>
        </w:rPr>
      </w:pPr>
      <w:r>
        <w:rPr>
          <w:rFonts w:eastAsiaTheme="minorEastAsia"/>
        </w:rPr>
        <w:t xml:space="preserve">La nuova relazione che si formerebbe con le relazioni semi B </w:t>
      </w:r>
      <w:proofErr w:type="spellStart"/>
      <w:r>
        <w:rPr>
          <w:rFonts w:eastAsiaTheme="minorEastAsia"/>
        </w:rPr>
        <w:t>smooth</w:t>
      </w:r>
      <w:proofErr w:type="spellEnd"/>
      <w:r>
        <w:rPr>
          <w:rFonts w:eastAsiaTheme="minorEastAsia"/>
        </w:rPr>
        <w:t xml:space="preserve"> 1. e 3. una volta formate le 2 nuove relazioni B </w:t>
      </w:r>
      <w:proofErr w:type="spellStart"/>
      <w:r>
        <w:rPr>
          <w:rFonts w:eastAsiaTheme="minorEastAsia"/>
        </w:rPr>
        <w:t>smooth</w:t>
      </w:r>
      <w:proofErr w:type="spellEnd"/>
      <w:r>
        <w:rPr>
          <w:rFonts w:eastAsiaTheme="minorEastAsia"/>
        </w:rPr>
        <w:t xml:space="preserve"> (1+2 e 2+3) rappresenta una relazione dipendente e quindi inutile [</w:t>
      </w:r>
      <w:r w:rsidR="00F95841">
        <w:rPr>
          <w:rFonts w:eastAsiaTheme="minorEastAsia"/>
        </w:rPr>
        <w:t xml:space="preserve">infatti </w:t>
      </w:r>
      <w:r>
        <w:rPr>
          <w:rFonts w:eastAsiaTheme="minorEastAsia"/>
        </w:rPr>
        <w:t>moltiplicando relazione B</w:t>
      </w:r>
      <w:r w:rsidR="00F95841">
        <w:rPr>
          <w:rFonts w:eastAsiaTheme="minorEastAsia"/>
        </w:rPr>
        <w:t xml:space="preserve"> </w:t>
      </w:r>
      <w:proofErr w:type="spellStart"/>
      <w:r>
        <w:rPr>
          <w:rFonts w:eastAsiaTheme="minorEastAsia"/>
        </w:rPr>
        <w:t>sm</w:t>
      </w:r>
      <w:r w:rsidR="00F95841">
        <w:rPr>
          <w:rFonts w:eastAsiaTheme="minorEastAsia"/>
        </w:rPr>
        <w:t>o</w:t>
      </w:r>
      <w:r>
        <w:rPr>
          <w:rFonts w:eastAsiaTheme="minorEastAsia"/>
        </w:rPr>
        <w:t>oth</w:t>
      </w:r>
      <w:proofErr w:type="spellEnd"/>
      <w:r>
        <w:rPr>
          <w:rFonts w:eastAsiaTheme="minorEastAsia"/>
        </w:rPr>
        <w:t xml:space="preserve"> data da 1+2 con relazione B </w:t>
      </w:r>
      <w:proofErr w:type="spellStart"/>
      <w:r>
        <w:rPr>
          <w:rFonts w:eastAsiaTheme="minorEastAsia"/>
        </w:rPr>
        <w:t>smooth</w:t>
      </w:r>
      <w:proofErr w:type="spellEnd"/>
      <w:r>
        <w:rPr>
          <w:rFonts w:eastAsiaTheme="minorEastAsia"/>
        </w:rPr>
        <w:t xml:space="preserve"> data da 2+3 e sfruttando la relazione semi </w:t>
      </w:r>
      <w:proofErr w:type="spellStart"/>
      <w:r>
        <w:rPr>
          <w:rFonts w:eastAsiaTheme="minorEastAsia"/>
        </w:rPr>
        <w:t>Bsmooth</w:t>
      </w:r>
      <w:proofErr w:type="spellEnd"/>
      <w:r>
        <w:rPr>
          <w:rFonts w:eastAsiaTheme="minorEastAsia"/>
        </w:rPr>
        <w:t xml:space="preserve"> 2.</w:t>
      </w:r>
      <w:r w:rsidR="00F95841">
        <w:rPr>
          <w:rFonts w:eastAsiaTheme="minorEastAsia"/>
        </w:rPr>
        <w:t xml:space="preserve"> Si ottiene la relazione B </w:t>
      </w:r>
      <w:proofErr w:type="spellStart"/>
      <w:r w:rsidR="00F95841">
        <w:rPr>
          <w:rFonts w:eastAsiaTheme="minorEastAsia"/>
        </w:rPr>
        <w:t>smooth</w:t>
      </w:r>
      <w:proofErr w:type="spellEnd"/>
      <w:r w:rsidR="00F95841">
        <w:rPr>
          <w:rFonts w:eastAsiaTheme="minorEastAsia"/>
        </w:rPr>
        <w:t xml:space="preserve"> 1+3</w:t>
      </w:r>
      <w:r>
        <w:rPr>
          <w:rFonts w:eastAsiaTheme="minorEastAsia"/>
        </w:rPr>
        <w:t>]</w:t>
      </w:r>
      <w:r w:rsidR="00F95841">
        <w:rPr>
          <w:rFonts w:eastAsiaTheme="minorEastAsia"/>
        </w:rPr>
        <w:t>. Quindi il caso 3)</w:t>
      </w:r>
      <w:r>
        <w:rPr>
          <w:rFonts w:eastAsiaTheme="minorEastAsia"/>
        </w:rPr>
        <w:t xml:space="preserve"> non aggiunge informazione rispetto alle relazioni </w:t>
      </w:r>
      <w:r w:rsidR="00F95841">
        <w:rPr>
          <w:rFonts w:eastAsiaTheme="minorEastAsia"/>
        </w:rPr>
        <w:t xml:space="preserve">B </w:t>
      </w:r>
      <w:proofErr w:type="spellStart"/>
      <w:r w:rsidR="00F95841">
        <w:rPr>
          <w:rFonts w:eastAsiaTheme="minorEastAsia"/>
        </w:rPr>
        <w:t>smooth</w:t>
      </w:r>
      <w:proofErr w:type="spellEnd"/>
      <w:r w:rsidR="00F95841">
        <w:rPr>
          <w:rFonts w:eastAsiaTheme="minorEastAsia"/>
        </w:rPr>
        <w:t xml:space="preserve"> </w:t>
      </w:r>
      <w:r>
        <w:rPr>
          <w:rFonts w:eastAsiaTheme="minorEastAsia"/>
        </w:rPr>
        <w:t>già ottenute, infatti si forma un ciclo di relazioni (1,2), (1,3</w:t>
      </w:r>
      <w:proofErr w:type="gramStart"/>
      <w:r>
        <w:rPr>
          <w:rFonts w:eastAsiaTheme="minorEastAsia"/>
        </w:rPr>
        <w:t>) ,</w:t>
      </w:r>
      <w:proofErr w:type="gramEnd"/>
      <w:r>
        <w:rPr>
          <w:rFonts w:eastAsiaTheme="minorEastAsia"/>
        </w:rPr>
        <w:t>(2,3). Lo stesso discorso vale per il caso 4</w:t>
      </w:r>
      <w:r w:rsidR="00F95841">
        <w:rPr>
          <w:rFonts w:eastAsiaTheme="minorEastAsia"/>
        </w:rPr>
        <w:t>)</w:t>
      </w:r>
      <w:r>
        <w:rPr>
          <w:rFonts w:eastAsiaTheme="minorEastAsia"/>
        </w:rPr>
        <w:t xml:space="preserve">. Quindi è possibile date queste 3 relazioni semi </w:t>
      </w:r>
      <w:r w:rsidR="00F95841">
        <w:rPr>
          <w:rFonts w:eastAsiaTheme="minorEastAsia"/>
        </w:rPr>
        <w:t>B</w:t>
      </w:r>
      <w:r>
        <w:rPr>
          <w:rFonts w:eastAsiaTheme="minorEastAsia"/>
        </w:rPr>
        <w:t xml:space="preserve"> </w:t>
      </w:r>
      <w:proofErr w:type="spellStart"/>
      <w:r>
        <w:rPr>
          <w:rFonts w:eastAsiaTheme="minorEastAsia"/>
        </w:rPr>
        <w:t>smooth</w:t>
      </w:r>
      <w:proofErr w:type="spellEnd"/>
      <w:r>
        <w:rPr>
          <w:rFonts w:eastAsiaTheme="minorEastAsia"/>
        </w:rPr>
        <w:t xml:space="preserve"> ottenere solamente 2 nuove relazioni </w:t>
      </w:r>
      <w:r w:rsidR="00F95841">
        <w:rPr>
          <w:rFonts w:eastAsiaTheme="minorEastAsia"/>
        </w:rPr>
        <w:t>B</w:t>
      </w:r>
      <w:r>
        <w:rPr>
          <w:rFonts w:eastAsiaTheme="minorEastAsia"/>
        </w:rPr>
        <w:t xml:space="preserve"> </w:t>
      </w:r>
      <w:proofErr w:type="spellStart"/>
      <w:r>
        <w:rPr>
          <w:rFonts w:eastAsiaTheme="minorEastAsia"/>
        </w:rPr>
        <w:t>smooth</w:t>
      </w:r>
      <w:proofErr w:type="spellEnd"/>
      <w:r>
        <w:rPr>
          <w:rFonts w:eastAsiaTheme="minorEastAsia"/>
        </w:rPr>
        <w:t>.</w:t>
      </w:r>
    </w:p>
    <w:p w14:paraId="4E36BCB2" w14:textId="5333E3B9" w:rsidR="00F95841" w:rsidRDefault="00F95841" w:rsidP="00001690">
      <w:pPr>
        <w:rPr>
          <w:rFonts w:eastAsiaTheme="minorEastAsia"/>
        </w:rPr>
      </w:pPr>
      <w:r>
        <w:rPr>
          <w:rFonts w:eastAsiaTheme="minorEastAsia"/>
        </w:rPr>
        <w:t>Naturalmente esistono vari modi di raggruppare queste 3 relazioni per ottenere le 2 nuove relazioni, ad esempio possiamo ottenerle con:</w:t>
      </w:r>
    </w:p>
    <w:p w14:paraId="12024250" w14:textId="458C88E1" w:rsidR="00F95841" w:rsidRDefault="00F95841" w:rsidP="00001690">
      <w:pPr>
        <w:rPr>
          <w:rFonts w:eastAsiaTheme="minorEastAsia"/>
        </w:rPr>
      </w:pPr>
      <w:r>
        <w:rPr>
          <w:rFonts w:eastAsiaTheme="minorEastAsia"/>
        </w:rPr>
        <w:t>1+3,2+3 oppure 1+2,2+3 oppure 1+2,1+3, sta nella nostra comodità sceglierle, forse generarle con 1,2 e 1,3 è più semplice viene scelta sempre la 1 e si scansiona sulle altre 2.</w:t>
      </w:r>
    </w:p>
    <w:p w14:paraId="3B6C03D8" w14:textId="406FC9C4" w:rsidR="00F95841" w:rsidRDefault="00F95841" w:rsidP="00001690">
      <w:pPr>
        <w:rPr>
          <w:rFonts w:eastAsiaTheme="minorEastAsia"/>
        </w:rPr>
      </w:pPr>
      <w:r>
        <w:rPr>
          <w:rFonts w:eastAsiaTheme="minorEastAsia"/>
        </w:rPr>
        <w:t xml:space="preserve">E se avessi </w:t>
      </w:r>
      <w:proofErr w:type="gramStart"/>
      <w:r>
        <w:rPr>
          <w:rFonts w:eastAsiaTheme="minorEastAsia"/>
        </w:rPr>
        <w:t>4</w:t>
      </w:r>
      <w:proofErr w:type="gramEnd"/>
      <w:r>
        <w:rPr>
          <w:rFonts w:eastAsiaTheme="minorEastAsia"/>
        </w:rPr>
        <w:t xml:space="preserve"> o più relazioni?</w:t>
      </w:r>
    </w:p>
    <w:p w14:paraId="1B9C3C9F" w14:textId="58312ED6" w:rsidR="00F95841" w:rsidRDefault="00F95841" w:rsidP="00001690">
      <w:pPr>
        <w:rPr>
          <w:rFonts w:eastAsiaTheme="minorEastAsia"/>
        </w:rPr>
      </w:pPr>
      <w:r>
        <w:rPr>
          <w:rFonts w:eastAsiaTheme="minorEastAsia"/>
        </w:rPr>
        <w:t xml:space="preserve">Consideriamo di avere queste </w:t>
      </w:r>
      <w:proofErr w:type="gramStart"/>
      <w:r>
        <w:rPr>
          <w:rFonts w:eastAsiaTheme="minorEastAsia"/>
        </w:rPr>
        <w:t>4</w:t>
      </w:r>
      <w:proofErr w:type="gramEnd"/>
      <w:r>
        <w:rPr>
          <w:rFonts w:eastAsiaTheme="minorEastAsia"/>
        </w:rPr>
        <w:t xml:space="preserve"> relazioni:</w:t>
      </w:r>
    </w:p>
    <w:p w14:paraId="480619E9" w14:textId="77777777" w:rsidR="00F95841" w:rsidRPr="0015173B" w:rsidRDefault="00F95841" w:rsidP="00F95841">
      <w:pPr>
        <w:pStyle w:val="ListParagraph"/>
        <w:numPr>
          <w:ilvl w:val="0"/>
          <w:numId w:val="15"/>
        </w:numPr>
        <w:rPr>
          <w:rFonts w:eastAsiaTheme="minorEastAsia"/>
        </w:rPr>
      </w:pPr>
      <m:oMath>
        <m:r>
          <w:rPr>
            <w:rFonts w:ascii="Cambria Math" w:hAnsi="Cambria Math"/>
          </w:rPr>
          <w:lastRenderedPageBreak/>
          <m:t>FB1*P==</m:t>
        </m:r>
        <m:sSup>
          <m:sSupPr>
            <m:ctrlPr>
              <w:rPr>
                <w:rFonts w:ascii="Cambria Math" w:hAnsi="Cambria Math"/>
                <w:i/>
              </w:rPr>
            </m:ctrlPr>
          </m:sSupPr>
          <m:e>
            <m:d>
              <m:dPr>
                <m:ctrlPr>
                  <w:rPr>
                    <w:rFonts w:ascii="Cambria Math" w:hAnsi="Cambria Math"/>
                    <w:i/>
                  </w:rPr>
                </m:ctrlPr>
              </m:dPr>
              <m:e>
                <m:r>
                  <w:rPr>
                    <w:rFonts w:ascii="Cambria Math" w:hAnsi="Cambria Math"/>
                  </w:rPr>
                  <m:t>r1</m:t>
                </m:r>
              </m:e>
            </m:d>
          </m:e>
          <m:sup>
            <m:r>
              <w:rPr>
                <w:rFonts w:ascii="Cambria Math" w:hAnsi="Cambria Math"/>
              </w:rPr>
              <m:t>2</m:t>
            </m:r>
          </m:sup>
        </m:sSup>
        <m:r>
          <w:rPr>
            <w:rFonts w:ascii="Cambria Math" w:hAnsi="Cambria Math"/>
          </w:rPr>
          <m:t xml:space="preserve"> mod n </m:t>
        </m:r>
      </m:oMath>
    </w:p>
    <w:p w14:paraId="2D1CEB2B" w14:textId="6E147384" w:rsidR="00F95841" w:rsidRPr="0015173B" w:rsidRDefault="00F95841" w:rsidP="00F95841">
      <w:pPr>
        <w:pStyle w:val="ListParagraph"/>
        <w:numPr>
          <w:ilvl w:val="0"/>
          <w:numId w:val="15"/>
        </w:numPr>
        <w:rPr>
          <w:rFonts w:eastAsiaTheme="minorEastAsia"/>
        </w:rPr>
      </w:pPr>
      <m:oMath>
        <m:r>
          <w:rPr>
            <w:rFonts w:ascii="Cambria Math" w:hAnsi="Cambria Math"/>
          </w:rPr>
          <m:t>FB2*P==</m:t>
        </m:r>
        <m:sSup>
          <m:sSupPr>
            <m:ctrlPr>
              <w:rPr>
                <w:rFonts w:ascii="Cambria Math" w:hAnsi="Cambria Math"/>
                <w:i/>
              </w:rPr>
            </m:ctrlPr>
          </m:sSupPr>
          <m:e>
            <m:d>
              <m:dPr>
                <m:ctrlPr>
                  <w:rPr>
                    <w:rFonts w:ascii="Cambria Math" w:hAnsi="Cambria Math"/>
                    <w:i/>
                  </w:rPr>
                </m:ctrlPr>
              </m:dPr>
              <m:e>
                <m:r>
                  <w:rPr>
                    <w:rFonts w:ascii="Cambria Math" w:hAnsi="Cambria Math"/>
                  </w:rPr>
                  <m:t>r2</m:t>
                </m:r>
              </m:e>
            </m:d>
          </m:e>
          <m:sup>
            <m:r>
              <w:rPr>
                <w:rFonts w:ascii="Cambria Math" w:hAnsi="Cambria Math"/>
              </w:rPr>
              <m:t>2</m:t>
            </m:r>
          </m:sup>
        </m:sSup>
        <m:r>
          <w:rPr>
            <w:rFonts w:ascii="Cambria Math" w:hAnsi="Cambria Math"/>
          </w:rPr>
          <m:t xml:space="preserve"> mod n</m:t>
        </m:r>
      </m:oMath>
    </w:p>
    <w:p w14:paraId="070F6087" w14:textId="246AA844" w:rsidR="00F95841" w:rsidRPr="00F95841" w:rsidRDefault="00F95841" w:rsidP="00F95841">
      <w:pPr>
        <w:pStyle w:val="ListParagraph"/>
        <w:numPr>
          <w:ilvl w:val="0"/>
          <w:numId w:val="15"/>
        </w:numPr>
        <w:rPr>
          <w:rFonts w:eastAsiaTheme="minorEastAsia"/>
        </w:rPr>
      </w:pPr>
      <m:oMath>
        <m:r>
          <w:rPr>
            <w:rFonts w:ascii="Cambria Math" w:hAnsi="Cambria Math"/>
          </w:rPr>
          <m:t>FB3*P==</m:t>
        </m:r>
        <m:sSup>
          <m:sSupPr>
            <m:ctrlPr>
              <w:rPr>
                <w:rFonts w:ascii="Cambria Math" w:hAnsi="Cambria Math"/>
                <w:i/>
              </w:rPr>
            </m:ctrlPr>
          </m:sSupPr>
          <m:e>
            <m:d>
              <m:dPr>
                <m:ctrlPr>
                  <w:rPr>
                    <w:rFonts w:ascii="Cambria Math" w:hAnsi="Cambria Math"/>
                    <w:i/>
                  </w:rPr>
                </m:ctrlPr>
              </m:dPr>
              <m:e>
                <m:r>
                  <w:rPr>
                    <w:rFonts w:ascii="Cambria Math" w:hAnsi="Cambria Math"/>
                  </w:rPr>
                  <m:t>r3</m:t>
                </m:r>
              </m:e>
            </m:d>
          </m:e>
          <m:sup>
            <m:r>
              <w:rPr>
                <w:rFonts w:ascii="Cambria Math" w:hAnsi="Cambria Math"/>
              </w:rPr>
              <m:t>2</m:t>
            </m:r>
          </m:sup>
        </m:sSup>
        <m:r>
          <w:rPr>
            <w:rFonts w:ascii="Cambria Math" w:hAnsi="Cambria Math"/>
          </w:rPr>
          <m:t xml:space="preserve"> mod n</m:t>
        </m:r>
      </m:oMath>
    </w:p>
    <w:p w14:paraId="73F6BFE8" w14:textId="43DAEAD5" w:rsidR="00F95841" w:rsidRPr="0015173B" w:rsidRDefault="00F95841" w:rsidP="00F95841">
      <w:pPr>
        <w:pStyle w:val="ListParagraph"/>
        <w:numPr>
          <w:ilvl w:val="0"/>
          <w:numId w:val="15"/>
        </w:numPr>
        <w:rPr>
          <w:rFonts w:eastAsiaTheme="minorEastAsia"/>
        </w:rPr>
      </w:pPr>
      <m:oMath>
        <m:r>
          <w:rPr>
            <w:rFonts w:ascii="Cambria Math" w:hAnsi="Cambria Math"/>
          </w:rPr>
          <m:t>FB4*P==</m:t>
        </m:r>
        <m:sSup>
          <m:sSupPr>
            <m:ctrlPr>
              <w:rPr>
                <w:rFonts w:ascii="Cambria Math" w:hAnsi="Cambria Math"/>
                <w:i/>
              </w:rPr>
            </m:ctrlPr>
          </m:sSupPr>
          <m:e>
            <m:d>
              <m:dPr>
                <m:ctrlPr>
                  <w:rPr>
                    <w:rFonts w:ascii="Cambria Math" w:hAnsi="Cambria Math"/>
                    <w:i/>
                  </w:rPr>
                </m:ctrlPr>
              </m:dPr>
              <m:e>
                <m:r>
                  <w:rPr>
                    <w:rFonts w:ascii="Cambria Math" w:hAnsi="Cambria Math"/>
                  </w:rPr>
                  <m:t>r4</m:t>
                </m:r>
              </m:e>
            </m:d>
          </m:e>
          <m:sup>
            <m:r>
              <w:rPr>
                <w:rFonts w:ascii="Cambria Math" w:hAnsi="Cambria Math"/>
              </w:rPr>
              <m:t>2</m:t>
            </m:r>
          </m:sup>
        </m:sSup>
        <m:r>
          <w:rPr>
            <w:rFonts w:ascii="Cambria Math" w:hAnsi="Cambria Math"/>
          </w:rPr>
          <m:t xml:space="preserve"> mod n </m:t>
        </m:r>
      </m:oMath>
    </w:p>
    <w:p w14:paraId="79DDAB6B" w14:textId="36B5C29D" w:rsidR="00F95841" w:rsidRDefault="00F95841" w:rsidP="00001690">
      <w:pPr>
        <w:rPr>
          <w:rFonts w:eastAsiaTheme="minorEastAsia"/>
        </w:rPr>
      </w:pPr>
      <w:r>
        <w:rPr>
          <w:rFonts w:eastAsiaTheme="minorEastAsia"/>
        </w:rPr>
        <w:t>Sicuramente possiamo accoppiare (1+2</w:t>
      </w:r>
      <w:proofErr w:type="gramStart"/>
      <w:r>
        <w:rPr>
          <w:rFonts w:eastAsiaTheme="minorEastAsia"/>
        </w:rPr>
        <w:t>),(</w:t>
      </w:r>
      <w:proofErr w:type="gramEnd"/>
      <w:r>
        <w:rPr>
          <w:rFonts w:eastAsiaTheme="minorEastAsia"/>
        </w:rPr>
        <w:t>1+3),(1+4).</w:t>
      </w:r>
    </w:p>
    <w:p w14:paraId="50655FB0" w14:textId="6233F4BD" w:rsidR="00F95841" w:rsidRDefault="00F95841" w:rsidP="00001690">
      <w:pPr>
        <w:rPr>
          <w:rFonts w:eastAsiaTheme="minorEastAsia"/>
        </w:rPr>
      </w:pPr>
      <w:r>
        <w:rPr>
          <w:rFonts w:eastAsiaTheme="minorEastAsia"/>
        </w:rPr>
        <w:t>Non possiamo dopo aver generato queste ottenere nuove relazioni con 2+3,2+4,3+4, infatti è come avere 3 relazioni del caso precedente e formare un ciclo di relazioni.</w:t>
      </w:r>
    </w:p>
    <w:p w14:paraId="1D67C8BE" w14:textId="7E40D4B1" w:rsidR="00F95841" w:rsidRDefault="00F95841" w:rsidP="00001690">
      <w:pPr>
        <w:rPr>
          <w:rFonts w:eastAsiaTheme="minorEastAsia"/>
        </w:rPr>
      </w:pPr>
      <w:r>
        <w:rPr>
          <w:rFonts w:eastAsiaTheme="minorEastAsia"/>
        </w:rPr>
        <w:t>Con una tripla di relazioni non otteniamo nessuna relazione.</w:t>
      </w:r>
    </w:p>
    <w:p w14:paraId="182C88EF" w14:textId="42726009" w:rsidR="00F95841" w:rsidRDefault="00F95841" w:rsidP="00001690">
      <w:pPr>
        <w:rPr>
          <w:rFonts w:eastAsiaTheme="minorEastAsia"/>
        </w:rPr>
      </w:pPr>
      <w:r>
        <w:rPr>
          <w:rFonts w:eastAsiaTheme="minorEastAsia"/>
        </w:rPr>
        <w:t xml:space="preserve">Con tutte e </w:t>
      </w:r>
      <w:proofErr w:type="gramStart"/>
      <w:r>
        <w:rPr>
          <w:rFonts w:eastAsiaTheme="minorEastAsia"/>
        </w:rPr>
        <w:t>4</w:t>
      </w:r>
      <w:proofErr w:type="gramEnd"/>
      <w:r>
        <w:rPr>
          <w:rFonts w:eastAsiaTheme="minorEastAsia"/>
        </w:rPr>
        <w:t xml:space="preserve"> le relazioni messe insieme si forma una </w:t>
      </w:r>
      <w:r w:rsidR="003F6E45">
        <w:rPr>
          <w:rFonts w:eastAsiaTheme="minorEastAsia"/>
        </w:rPr>
        <w:t xml:space="preserve">relazione B </w:t>
      </w:r>
      <w:proofErr w:type="spellStart"/>
      <w:r w:rsidR="003F6E45">
        <w:rPr>
          <w:rFonts w:eastAsiaTheme="minorEastAsia"/>
        </w:rPr>
        <w:t>smooth</w:t>
      </w:r>
      <w:proofErr w:type="spellEnd"/>
      <w:r w:rsidR="003F6E45">
        <w:rPr>
          <w:rFonts w:eastAsiaTheme="minorEastAsia"/>
        </w:rPr>
        <w:t xml:space="preserve"> inutile infatti moltiplicando tra di loro</w:t>
      </w:r>
    </w:p>
    <w:p w14:paraId="09436E68" w14:textId="1677AD78" w:rsidR="00F95841" w:rsidRDefault="003F6E45" w:rsidP="00001690">
      <w:pPr>
        <w:rPr>
          <w:rFonts w:eastAsiaTheme="minorEastAsia"/>
        </w:rPr>
      </w:pPr>
      <w:r>
        <w:rPr>
          <w:rFonts w:eastAsiaTheme="minorEastAsia"/>
        </w:rPr>
        <w:t xml:space="preserve">le relazioni 1+2,1+3 e 1+4 e sfruttando la relazione semi B </w:t>
      </w:r>
      <w:proofErr w:type="spellStart"/>
      <w:r>
        <w:rPr>
          <w:rFonts w:eastAsiaTheme="minorEastAsia"/>
        </w:rPr>
        <w:t>smooth</w:t>
      </w:r>
      <w:proofErr w:type="spellEnd"/>
      <w:r>
        <w:rPr>
          <w:rFonts w:eastAsiaTheme="minorEastAsia"/>
        </w:rPr>
        <w:t xml:space="preserve"> 1. si ottiene la relazione 1+2+3+4</w:t>
      </w:r>
    </w:p>
    <w:p w14:paraId="7EE0AFF7" w14:textId="0846A525" w:rsidR="00F95841" w:rsidRDefault="00F95841" w:rsidP="00001690">
      <w:pPr>
        <w:rPr>
          <w:rFonts w:eastAsiaTheme="minorEastAsia"/>
        </w:rPr>
      </w:pPr>
      <w:r>
        <w:rPr>
          <w:rFonts w:eastAsiaTheme="minorEastAsia"/>
        </w:rPr>
        <w:t>Conclusione:</w:t>
      </w:r>
    </w:p>
    <w:p w14:paraId="193A3A09" w14:textId="56A14F86" w:rsidR="003F6E45" w:rsidRDefault="003F6E45" w:rsidP="00001690">
      <w:pPr>
        <w:rPr>
          <w:rFonts w:eastAsiaTheme="minorEastAsia"/>
        </w:rPr>
      </w:pPr>
      <w:proofErr w:type="gramStart"/>
      <w:r>
        <w:rPr>
          <w:rFonts w:eastAsiaTheme="minorEastAsia"/>
        </w:rPr>
        <w:t>E’</w:t>
      </w:r>
      <w:proofErr w:type="gramEnd"/>
      <w:r>
        <w:rPr>
          <w:rFonts w:eastAsiaTheme="minorEastAsia"/>
        </w:rPr>
        <w:t xml:space="preserve"> possibile e conveniente accoppiare le relazioni semi B </w:t>
      </w:r>
      <w:proofErr w:type="spellStart"/>
      <w:r>
        <w:rPr>
          <w:rFonts w:eastAsiaTheme="minorEastAsia"/>
        </w:rPr>
        <w:t>smooth</w:t>
      </w:r>
      <w:proofErr w:type="spellEnd"/>
      <w:r>
        <w:rPr>
          <w:rFonts w:eastAsiaTheme="minorEastAsia"/>
        </w:rPr>
        <w:t xml:space="preserve"> in modo tale che venga utilizzata sempre la prima con ognuna delle altre relazioni semi B </w:t>
      </w:r>
      <w:proofErr w:type="spellStart"/>
      <w:r>
        <w:rPr>
          <w:rFonts w:eastAsiaTheme="minorEastAsia"/>
        </w:rPr>
        <w:t>smooth</w:t>
      </w:r>
      <w:proofErr w:type="spellEnd"/>
      <w:r>
        <w:rPr>
          <w:rFonts w:eastAsiaTheme="minorEastAsia"/>
        </w:rPr>
        <w:t xml:space="preserve">. Con m relazioni semi B </w:t>
      </w:r>
      <w:proofErr w:type="spellStart"/>
      <w:r>
        <w:rPr>
          <w:rFonts w:eastAsiaTheme="minorEastAsia"/>
        </w:rPr>
        <w:t>smooth</w:t>
      </w:r>
      <w:proofErr w:type="spellEnd"/>
      <w:r>
        <w:rPr>
          <w:rFonts w:eastAsiaTheme="minorEastAsia"/>
        </w:rPr>
        <w:t xml:space="preserve"> con lo stesso residuo si riescono ad ottenere m-1 relazioni B </w:t>
      </w:r>
      <w:proofErr w:type="spellStart"/>
      <w:r>
        <w:rPr>
          <w:rFonts w:eastAsiaTheme="minorEastAsia"/>
        </w:rPr>
        <w:t>smooth</w:t>
      </w:r>
      <w:proofErr w:type="spellEnd"/>
      <w:r>
        <w:rPr>
          <w:rFonts w:eastAsiaTheme="minorEastAsia"/>
        </w:rPr>
        <w:t xml:space="preserve"> valide. Un approccio algoritmico potrebbe prevedere il calcolo di queste relazioni in modo incrementale e parallelo da parte dei </w:t>
      </w:r>
      <w:proofErr w:type="spellStart"/>
      <w:r>
        <w:rPr>
          <w:rFonts w:eastAsiaTheme="minorEastAsia"/>
        </w:rPr>
        <w:t>thread</w:t>
      </w:r>
      <w:r w:rsidR="000C7BAF">
        <w:rPr>
          <w:rFonts w:eastAsiaTheme="minorEastAsia"/>
        </w:rPr>
        <w:t>s</w:t>
      </w:r>
      <w:proofErr w:type="spellEnd"/>
      <w:r w:rsidR="000C7BAF">
        <w:rPr>
          <w:rFonts w:eastAsiaTheme="minorEastAsia"/>
        </w:rPr>
        <w:t xml:space="preserve"> (man mano che i </w:t>
      </w:r>
      <w:proofErr w:type="spellStart"/>
      <w:r w:rsidR="000C7BAF">
        <w:rPr>
          <w:rFonts w:eastAsiaTheme="minorEastAsia"/>
        </w:rPr>
        <w:t>threads</w:t>
      </w:r>
      <w:proofErr w:type="spellEnd"/>
      <w:r w:rsidR="000C7BAF">
        <w:rPr>
          <w:rFonts w:eastAsiaTheme="minorEastAsia"/>
        </w:rPr>
        <w:t xml:space="preserve"> eseguono calcolano le nuove relazioni)</w:t>
      </w:r>
      <w:r>
        <w:rPr>
          <w:rFonts w:eastAsiaTheme="minorEastAsia"/>
        </w:rPr>
        <w:t xml:space="preserve">. Uno dei </w:t>
      </w:r>
      <w:proofErr w:type="spellStart"/>
      <w:r>
        <w:rPr>
          <w:rFonts w:eastAsiaTheme="minorEastAsia"/>
        </w:rPr>
        <w:t>thread</w:t>
      </w:r>
      <w:proofErr w:type="spellEnd"/>
      <w:r>
        <w:rPr>
          <w:rFonts w:eastAsiaTheme="minorEastAsia"/>
        </w:rPr>
        <w:t xml:space="preserve"> pubblica la prima relazione semi B </w:t>
      </w:r>
      <w:proofErr w:type="spellStart"/>
      <w:r>
        <w:rPr>
          <w:rFonts w:eastAsiaTheme="minorEastAsia"/>
        </w:rPr>
        <w:t>smooth</w:t>
      </w:r>
      <w:proofErr w:type="spellEnd"/>
      <w:r>
        <w:rPr>
          <w:rFonts w:eastAsiaTheme="minorEastAsia"/>
        </w:rPr>
        <w:t xml:space="preserve"> con un certo residuo P e le </w:t>
      </w:r>
      <w:r>
        <w:rPr>
          <w:rFonts w:eastAsiaTheme="minorEastAsia"/>
        </w:rPr>
        <w:lastRenderedPageBreak/>
        <w:t>successive relazioni non vengono aggiunte ma vengono direttamente calcolate a partire da questa prima relazione. Per aggiungere la prima relazione può essere fatto in modo esclusivo tramite istruzione atomica CAS, se fallisce CAS allora un altro ha già pubblicato la relazione con lo stesso residuo o insiste su una struttura dati condivisa necessaria ad entrambi per pubblicare la propria relazione.</w:t>
      </w:r>
    </w:p>
    <w:p w14:paraId="34C23B19" w14:textId="0B7009C2" w:rsidR="003F6E45" w:rsidRDefault="003F6E45" w:rsidP="00001690">
      <w:pPr>
        <w:rPr>
          <w:rFonts w:eastAsiaTheme="minorEastAsia"/>
        </w:rPr>
      </w:pPr>
      <w:r>
        <w:rPr>
          <w:rFonts w:eastAsiaTheme="minorEastAsia"/>
        </w:rPr>
        <w:t xml:space="preserve">Le relazioni potrebbero essere pubblicate in una struttura ad </w:t>
      </w:r>
      <w:proofErr w:type="spellStart"/>
      <w:r>
        <w:rPr>
          <w:rFonts w:eastAsiaTheme="minorEastAsia"/>
        </w:rPr>
        <w:t>hash</w:t>
      </w:r>
      <w:proofErr w:type="spellEnd"/>
      <w:r>
        <w:rPr>
          <w:rFonts w:eastAsiaTheme="minorEastAsia"/>
        </w:rPr>
        <w:t xml:space="preserve"> </w:t>
      </w:r>
      <w:proofErr w:type="spellStart"/>
      <w:r>
        <w:rPr>
          <w:rFonts w:eastAsiaTheme="minorEastAsia"/>
        </w:rPr>
        <w:t>table</w:t>
      </w:r>
      <w:proofErr w:type="spellEnd"/>
      <w:r>
        <w:rPr>
          <w:rFonts w:eastAsiaTheme="minorEastAsia"/>
        </w:rPr>
        <w:t xml:space="preserve"> con liste di collisione, la chiave di ogni elemento di una lista di collisione è il residuo P.</w:t>
      </w:r>
    </w:p>
    <w:p w14:paraId="6433088D" w14:textId="14DC0874" w:rsidR="0084773C" w:rsidRDefault="0084773C" w:rsidP="00001690">
      <w:pPr>
        <w:rPr>
          <w:rFonts w:eastAsiaTheme="minorEastAsia"/>
        </w:rPr>
      </w:pPr>
    </w:p>
    <w:p w14:paraId="583D0DF3" w14:textId="629B6F2D" w:rsidR="0084773C" w:rsidRDefault="0084773C" w:rsidP="00317AA8">
      <w:pPr>
        <w:pStyle w:val="Heading1"/>
        <w:rPr>
          <w:rFonts w:eastAsiaTheme="minorEastAsia"/>
        </w:rPr>
      </w:pPr>
      <w:r>
        <w:rPr>
          <w:rFonts w:eastAsiaTheme="minorEastAsia"/>
        </w:rPr>
        <w:t xml:space="preserve">Fase di </w:t>
      </w:r>
      <w:proofErr w:type="spellStart"/>
      <w:r>
        <w:rPr>
          <w:rFonts w:eastAsiaTheme="minorEastAsia"/>
        </w:rPr>
        <w:t>sieving</w:t>
      </w:r>
      <w:proofErr w:type="spellEnd"/>
      <w:r w:rsidR="00317AA8">
        <w:rPr>
          <w:rFonts w:eastAsiaTheme="minorEastAsia"/>
        </w:rPr>
        <w:t>:</w:t>
      </w:r>
      <w:r>
        <w:rPr>
          <w:rFonts w:eastAsiaTheme="minorEastAsia"/>
        </w:rPr>
        <w:t xml:space="preserve"> somma dei log P in modo veloce sfruttando cache </w:t>
      </w:r>
      <w:proofErr w:type="spellStart"/>
      <w:r>
        <w:rPr>
          <w:rFonts w:eastAsiaTheme="minorEastAsia"/>
        </w:rPr>
        <w:t>locality</w:t>
      </w:r>
      <w:proofErr w:type="spellEnd"/>
    </w:p>
    <w:p w14:paraId="000507E3" w14:textId="4C40D43D" w:rsidR="00317AA8" w:rsidRDefault="008973F8" w:rsidP="00317AA8">
      <w:r>
        <w:t xml:space="preserve">Dato un array di </w:t>
      </w:r>
      <w:proofErr w:type="spellStart"/>
      <w:r>
        <w:t>sieving</w:t>
      </w:r>
      <w:proofErr w:type="spellEnd"/>
      <w:r>
        <w:t xml:space="preserve"> dei numeri da fattorizzare, Memorizzare un altro array che contiene nella cella all’indice </w:t>
      </w:r>
      <w:proofErr w:type="spellStart"/>
      <w:r>
        <w:t>x</w:t>
      </w:r>
      <w:proofErr w:type="spellEnd"/>
      <w:r>
        <w:t xml:space="preserve"> la somma dei log di P del numero presente all’indice x nell’array di </w:t>
      </w:r>
      <w:proofErr w:type="spellStart"/>
      <w:r>
        <w:t>sieving</w:t>
      </w:r>
      <w:proofErr w:type="spellEnd"/>
      <w:r>
        <w:t>. Questi 2 array hanno 2M+1 elementi ossia vanno dall’indice 0 all’indice 2M.</w:t>
      </w:r>
    </w:p>
    <w:p w14:paraId="6E1AFDCD" w14:textId="6D9E7BA7" w:rsidR="008973F8" w:rsidRDefault="008973F8" w:rsidP="00317AA8">
      <w:r>
        <w:t xml:space="preserve">Per ogni primo p della </w:t>
      </w:r>
      <w:proofErr w:type="spellStart"/>
      <w:r>
        <w:t>factor</w:t>
      </w:r>
      <w:proofErr w:type="spellEnd"/>
      <w:r>
        <w:t xml:space="preserve"> base si calcolano </w:t>
      </w:r>
      <w:proofErr w:type="gramStart"/>
      <w:r>
        <w:t>2</w:t>
      </w:r>
      <w:proofErr w:type="gramEnd"/>
      <w:r>
        <w:t xml:space="preserve"> indici iniziali tali per cui il numero dell’array di </w:t>
      </w:r>
      <w:proofErr w:type="spellStart"/>
      <w:r>
        <w:t>sieving</w:t>
      </w:r>
      <w:proofErr w:type="spellEnd"/>
      <w:r>
        <w:t xml:space="preserve"> è divisibile per p e da quelli tutti gli indici ottenuti sommando ogni volta p determinano i nuovi numeri divisibili per p nell’array di </w:t>
      </w:r>
      <w:proofErr w:type="spellStart"/>
      <w:r>
        <w:t>sieving</w:t>
      </w:r>
      <w:proofErr w:type="spellEnd"/>
      <w:r>
        <w:t>.</w:t>
      </w:r>
    </w:p>
    <w:p w14:paraId="73FAABC1" w14:textId="060FED98" w:rsidR="008973F8" w:rsidRDefault="008973F8" w:rsidP="00317AA8">
      <w:r>
        <w:t xml:space="preserve">Considerando </w:t>
      </w:r>
      <w:proofErr w:type="gramStart"/>
      <w:r>
        <w:t>card(</w:t>
      </w:r>
      <w:proofErr w:type="gramEnd"/>
      <w:r>
        <w:t xml:space="preserve">FB) arrays ognuno con </w:t>
      </w:r>
      <w:r w:rsidR="00047ECA">
        <w:t xml:space="preserve">il relativo numero p a salti di p in base alla divisibilità dei numeri dell’array </w:t>
      </w:r>
      <w:proofErr w:type="spellStart"/>
      <w:r w:rsidR="00047ECA">
        <w:t>sieving</w:t>
      </w:r>
      <w:proofErr w:type="spellEnd"/>
      <w:r w:rsidR="00047ECA">
        <w:t xml:space="preserve"> quello che si vuole fare è sommare tra di </w:t>
      </w:r>
      <w:r w:rsidR="00047ECA">
        <w:lastRenderedPageBreak/>
        <w:t>loro questi card(FB) arrays per ottenere un array risultato R che contiene quindi la somma di tutti i log di P.</w:t>
      </w:r>
    </w:p>
    <w:p w14:paraId="2C1A963E" w14:textId="5213E7FE" w:rsidR="00047ECA" w:rsidRDefault="00047ECA" w:rsidP="00317AA8">
      <w:r>
        <w:t>Per esempio supponendo di avere M=4 e 2M+1=9 con FB</w:t>
      </w:r>
      <w:proofErr w:type="gramStart"/>
      <w:r>
        <w:t>={</w:t>
      </w:r>
      <w:proofErr w:type="gramEnd"/>
      <w:r>
        <w:t>2,3,5} la somma dei log di P è pari a:</w:t>
      </w:r>
    </w:p>
    <w:tbl>
      <w:tblPr>
        <w:tblStyle w:val="TableGrid"/>
        <w:tblW w:w="0" w:type="auto"/>
        <w:tblLook w:val="04A0" w:firstRow="1" w:lastRow="0" w:firstColumn="1" w:lastColumn="0" w:noHBand="0" w:noVBand="1"/>
      </w:tblPr>
      <w:tblGrid>
        <w:gridCol w:w="1730"/>
        <w:gridCol w:w="2150"/>
        <w:gridCol w:w="1916"/>
        <w:gridCol w:w="1916"/>
        <w:gridCol w:w="1916"/>
      </w:tblGrid>
      <w:tr w:rsidR="00047ECA" w14:paraId="345F11E0" w14:textId="77777777" w:rsidTr="00047ECA">
        <w:tc>
          <w:tcPr>
            <w:tcW w:w="1730" w:type="dxa"/>
          </w:tcPr>
          <w:p w14:paraId="0DBDE923" w14:textId="5A1A31ED" w:rsidR="00047ECA" w:rsidRDefault="00047ECA" w:rsidP="00047ECA">
            <w:pPr>
              <w:jc w:val="center"/>
            </w:pPr>
            <w:r>
              <w:t>indice</w:t>
            </w:r>
          </w:p>
        </w:tc>
        <w:tc>
          <w:tcPr>
            <w:tcW w:w="2150" w:type="dxa"/>
          </w:tcPr>
          <w:p w14:paraId="65B1633E" w14:textId="3ED85EE9" w:rsidR="00047ECA" w:rsidRDefault="00047ECA" w:rsidP="00047ECA">
            <w:pPr>
              <w:jc w:val="center"/>
            </w:pPr>
            <w:r>
              <w:t>risultato</w:t>
            </w:r>
          </w:p>
        </w:tc>
        <w:tc>
          <w:tcPr>
            <w:tcW w:w="1916" w:type="dxa"/>
          </w:tcPr>
          <w:p w14:paraId="613940D3" w14:textId="7335609C" w:rsidR="00047ECA" w:rsidRDefault="00047ECA" w:rsidP="00047ECA">
            <w:pPr>
              <w:jc w:val="center"/>
            </w:pPr>
            <w:r>
              <w:t>P=2</w:t>
            </w:r>
          </w:p>
        </w:tc>
        <w:tc>
          <w:tcPr>
            <w:tcW w:w="1916" w:type="dxa"/>
          </w:tcPr>
          <w:p w14:paraId="6C78CFCB" w14:textId="3B94310C" w:rsidR="00047ECA" w:rsidRDefault="00047ECA" w:rsidP="00047ECA">
            <w:pPr>
              <w:jc w:val="center"/>
            </w:pPr>
            <w:r>
              <w:t>P=3</w:t>
            </w:r>
          </w:p>
        </w:tc>
        <w:tc>
          <w:tcPr>
            <w:tcW w:w="1916" w:type="dxa"/>
          </w:tcPr>
          <w:p w14:paraId="71C88339" w14:textId="6A696812" w:rsidR="00047ECA" w:rsidRDefault="00047ECA" w:rsidP="00047ECA">
            <w:pPr>
              <w:jc w:val="center"/>
            </w:pPr>
            <w:r>
              <w:t>P=5</w:t>
            </w:r>
          </w:p>
        </w:tc>
      </w:tr>
      <w:tr w:rsidR="00047ECA" w14:paraId="6CD85F1A" w14:textId="77777777" w:rsidTr="00047ECA">
        <w:tc>
          <w:tcPr>
            <w:tcW w:w="1730" w:type="dxa"/>
          </w:tcPr>
          <w:p w14:paraId="739FC233" w14:textId="39FA368D" w:rsidR="00047ECA" w:rsidRDefault="00047ECA" w:rsidP="00047ECA">
            <w:pPr>
              <w:jc w:val="center"/>
            </w:pPr>
            <w:r>
              <w:t>0</w:t>
            </w:r>
          </w:p>
        </w:tc>
        <w:tc>
          <w:tcPr>
            <w:tcW w:w="2150" w:type="dxa"/>
          </w:tcPr>
          <w:p w14:paraId="3E3D9511" w14:textId="49A5AB0C" w:rsidR="00047ECA" w:rsidRDefault="00047ECA" w:rsidP="00047ECA">
            <w:pPr>
              <w:jc w:val="center"/>
            </w:pPr>
            <w:r>
              <w:t>3</w:t>
            </w:r>
          </w:p>
        </w:tc>
        <w:tc>
          <w:tcPr>
            <w:tcW w:w="1916" w:type="dxa"/>
          </w:tcPr>
          <w:p w14:paraId="5B8C8D15" w14:textId="68CA78DE" w:rsidR="00047ECA" w:rsidRDefault="00047ECA" w:rsidP="00047ECA">
            <w:pPr>
              <w:jc w:val="center"/>
            </w:pPr>
            <w:r>
              <w:t>0</w:t>
            </w:r>
          </w:p>
        </w:tc>
        <w:tc>
          <w:tcPr>
            <w:tcW w:w="1916" w:type="dxa"/>
          </w:tcPr>
          <w:p w14:paraId="3A0D4BA6" w14:textId="7705052B" w:rsidR="00047ECA" w:rsidRDefault="00047ECA" w:rsidP="00047ECA">
            <w:pPr>
              <w:jc w:val="center"/>
            </w:pPr>
            <w:r>
              <w:t>3</w:t>
            </w:r>
          </w:p>
        </w:tc>
        <w:tc>
          <w:tcPr>
            <w:tcW w:w="1916" w:type="dxa"/>
          </w:tcPr>
          <w:p w14:paraId="2B1C0429" w14:textId="0B071998" w:rsidR="00047ECA" w:rsidRDefault="00047ECA" w:rsidP="00047ECA">
            <w:pPr>
              <w:jc w:val="center"/>
            </w:pPr>
            <w:r>
              <w:t>0</w:t>
            </w:r>
          </w:p>
        </w:tc>
      </w:tr>
      <w:tr w:rsidR="00047ECA" w14:paraId="351FDA91" w14:textId="77777777" w:rsidTr="00047ECA">
        <w:tc>
          <w:tcPr>
            <w:tcW w:w="1730" w:type="dxa"/>
          </w:tcPr>
          <w:p w14:paraId="77E97D70" w14:textId="4F0B96D0" w:rsidR="00047ECA" w:rsidRDefault="00047ECA" w:rsidP="00047ECA">
            <w:pPr>
              <w:jc w:val="center"/>
            </w:pPr>
            <w:r>
              <w:t>1</w:t>
            </w:r>
          </w:p>
        </w:tc>
        <w:tc>
          <w:tcPr>
            <w:tcW w:w="2150" w:type="dxa"/>
          </w:tcPr>
          <w:p w14:paraId="43C549DA" w14:textId="52EA0C5F" w:rsidR="00047ECA" w:rsidRDefault="00047ECA" w:rsidP="00047ECA">
            <w:pPr>
              <w:jc w:val="center"/>
            </w:pPr>
            <w:r>
              <w:t>2</w:t>
            </w:r>
          </w:p>
        </w:tc>
        <w:tc>
          <w:tcPr>
            <w:tcW w:w="1916" w:type="dxa"/>
          </w:tcPr>
          <w:p w14:paraId="02AF0F22" w14:textId="3A8BBFEE" w:rsidR="00047ECA" w:rsidRDefault="00047ECA" w:rsidP="00047ECA">
            <w:pPr>
              <w:jc w:val="center"/>
            </w:pPr>
            <w:r>
              <w:t>2</w:t>
            </w:r>
          </w:p>
        </w:tc>
        <w:tc>
          <w:tcPr>
            <w:tcW w:w="1916" w:type="dxa"/>
          </w:tcPr>
          <w:p w14:paraId="10E44427" w14:textId="16A439E9" w:rsidR="00047ECA" w:rsidRDefault="00047ECA" w:rsidP="00047ECA">
            <w:pPr>
              <w:jc w:val="center"/>
            </w:pPr>
            <w:r>
              <w:t>0</w:t>
            </w:r>
          </w:p>
        </w:tc>
        <w:tc>
          <w:tcPr>
            <w:tcW w:w="1916" w:type="dxa"/>
          </w:tcPr>
          <w:p w14:paraId="20173383" w14:textId="2A6DA50D" w:rsidR="00047ECA" w:rsidRDefault="00047ECA" w:rsidP="00047ECA">
            <w:pPr>
              <w:jc w:val="center"/>
            </w:pPr>
            <w:r>
              <w:t>0</w:t>
            </w:r>
          </w:p>
        </w:tc>
      </w:tr>
      <w:tr w:rsidR="00047ECA" w14:paraId="2E07F29E" w14:textId="77777777" w:rsidTr="00047ECA">
        <w:tc>
          <w:tcPr>
            <w:tcW w:w="1730" w:type="dxa"/>
          </w:tcPr>
          <w:p w14:paraId="2966FF82" w14:textId="0AA5905E" w:rsidR="00047ECA" w:rsidRDefault="00047ECA" w:rsidP="00047ECA">
            <w:pPr>
              <w:jc w:val="center"/>
            </w:pPr>
            <w:r>
              <w:t>2</w:t>
            </w:r>
          </w:p>
        </w:tc>
        <w:tc>
          <w:tcPr>
            <w:tcW w:w="2150" w:type="dxa"/>
          </w:tcPr>
          <w:p w14:paraId="2210CC70" w14:textId="537E253A" w:rsidR="00047ECA" w:rsidRDefault="00047ECA" w:rsidP="00047ECA">
            <w:pPr>
              <w:jc w:val="center"/>
            </w:pPr>
            <w:r>
              <w:t>5</w:t>
            </w:r>
          </w:p>
        </w:tc>
        <w:tc>
          <w:tcPr>
            <w:tcW w:w="1916" w:type="dxa"/>
          </w:tcPr>
          <w:p w14:paraId="797F9D68" w14:textId="1E4EDACA" w:rsidR="00047ECA" w:rsidRDefault="00047ECA" w:rsidP="00047ECA">
            <w:pPr>
              <w:jc w:val="center"/>
            </w:pPr>
            <w:r>
              <w:t>0</w:t>
            </w:r>
          </w:p>
        </w:tc>
        <w:tc>
          <w:tcPr>
            <w:tcW w:w="1916" w:type="dxa"/>
          </w:tcPr>
          <w:p w14:paraId="2FC68BE1" w14:textId="354E59B7" w:rsidR="00047ECA" w:rsidRDefault="00047ECA" w:rsidP="00047ECA">
            <w:pPr>
              <w:jc w:val="center"/>
            </w:pPr>
            <w:r>
              <w:t>0</w:t>
            </w:r>
          </w:p>
        </w:tc>
        <w:tc>
          <w:tcPr>
            <w:tcW w:w="1916" w:type="dxa"/>
          </w:tcPr>
          <w:p w14:paraId="6EF0FC32" w14:textId="4B61AC7A" w:rsidR="00047ECA" w:rsidRDefault="00047ECA" w:rsidP="00047ECA">
            <w:pPr>
              <w:jc w:val="center"/>
            </w:pPr>
            <w:r>
              <w:t>5</w:t>
            </w:r>
          </w:p>
        </w:tc>
      </w:tr>
      <w:tr w:rsidR="00047ECA" w14:paraId="3661E3B9" w14:textId="77777777" w:rsidTr="00047ECA">
        <w:tc>
          <w:tcPr>
            <w:tcW w:w="1730" w:type="dxa"/>
          </w:tcPr>
          <w:p w14:paraId="0CB63692" w14:textId="0CA021B8" w:rsidR="00047ECA" w:rsidRDefault="00047ECA" w:rsidP="00047ECA">
            <w:pPr>
              <w:jc w:val="center"/>
            </w:pPr>
            <w:r>
              <w:t>3</w:t>
            </w:r>
          </w:p>
        </w:tc>
        <w:tc>
          <w:tcPr>
            <w:tcW w:w="2150" w:type="dxa"/>
          </w:tcPr>
          <w:p w14:paraId="01F352F8" w14:textId="6F64E51B" w:rsidR="00047ECA" w:rsidRDefault="00047ECA" w:rsidP="00047ECA">
            <w:pPr>
              <w:jc w:val="center"/>
            </w:pPr>
            <w:r>
              <w:t>5</w:t>
            </w:r>
          </w:p>
        </w:tc>
        <w:tc>
          <w:tcPr>
            <w:tcW w:w="1916" w:type="dxa"/>
          </w:tcPr>
          <w:p w14:paraId="6EC2B714" w14:textId="522C3C3E" w:rsidR="00047ECA" w:rsidRDefault="00047ECA" w:rsidP="00047ECA">
            <w:pPr>
              <w:jc w:val="center"/>
            </w:pPr>
            <w:r>
              <w:t>2</w:t>
            </w:r>
          </w:p>
        </w:tc>
        <w:tc>
          <w:tcPr>
            <w:tcW w:w="1916" w:type="dxa"/>
          </w:tcPr>
          <w:p w14:paraId="3EF662F1" w14:textId="19D4928E" w:rsidR="00047ECA" w:rsidRDefault="00047ECA" w:rsidP="00047ECA">
            <w:pPr>
              <w:jc w:val="center"/>
            </w:pPr>
            <w:r>
              <w:t>3</w:t>
            </w:r>
          </w:p>
        </w:tc>
        <w:tc>
          <w:tcPr>
            <w:tcW w:w="1916" w:type="dxa"/>
          </w:tcPr>
          <w:p w14:paraId="0D3E9EE1" w14:textId="7D22AC78" w:rsidR="00047ECA" w:rsidRDefault="00047ECA" w:rsidP="00047ECA">
            <w:pPr>
              <w:jc w:val="center"/>
            </w:pPr>
            <w:r>
              <w:t>0</w:t>
            </w:r>
          </w:p>
        </w:tc>
      </w:tr>
      <w:tr w:rsidR="00047ECA" w14:paraId="6D7E226B" w14:textId="77777777" w:rsidTr="00047ECA">
        <w:tc>
          <w:tcPr>
            <w:tcW w:w="1730" w:type="dxa"/>
          </w:tcPr>
          <w:p w14:paraId="648DF880" w14:textId="763A52D4" w:rsidR="00047ECA" w:rsidRDefault="00047ECA" w:rsidP="00047ECA">
            <w:pPr>
              <w:jc w:val="center"/>
            </w:pPr>
            <w:r>
              <w:t>4</w:t>
            </w:r>
          </w:p>
        </w:tc>
        <w:tc>
          <w:tcPr>
            <w:tcW w:w="2150" w:type="dxa"/>
          </w:tcPr>
          <w:p w14:paraId="1304B84C" w14:textId="455838F5" w:rsidR="00047ECA" w:rsidRDefault="00047ECA" w:rsidP="00047ECA">
            <w:pPr>
              <w:jc w:val="center"/>
            </w:pPr>
            <w:r>
              <w:t>0</w:t>
            </w:r>
          </w:p>
        </w:tc>
        <w:tc>
          <w:tcPr>
            <w:tcW w:w="1916" w:type="dxa"/>
          </w:tcPr>
          <w:p w14:paraId="371EFF1F" w14:textId="00EC71FD" w:rsidR="00047ECA" w:rsidRDefault="00047ECA" w:rsidP="00047ECA">
            <w:pPr>
              <w:jc w:val="center"/>
            </w:pPr>
            <w:r>
              <w:t>0</w:t>
            </w:r>
          </w:p>
        </w:tc>
        <w:tc>
          <w:tcPr>
            <w:tcW w:w="1916" w:type="dxa"/>
          </w:tcPr>
          <w:p w14:paraId="3B2E14FD" w14:textId="16E17505" w:rsidR="00047ECA" w:rsidRDefault="00047ECA" w:rsidP="00047ECA">
            <w:pPr>
              <w:jc w:val="center"/>
            </w:pPr>
            <w:r>
              <w:t>0</w:t>
            </w:r>
          </w:p>
        </w:tc>
        <w:tc>
          <w:tcPr>
            <w:tcW w:w="1916" w:type="dxa"/>
          </w:tcPr>
          <w:p w14:paraId="71E807BF" w14:textId="27B591D7" w:rsidR="00047ECA" w:rsidRDefault="00047ECA" w:rsidP="00047ECA">
            <w:pPr>
              <w:jc w:val="center"/>
            </w:pPr>
            <w:r>
              <w:t>0</w:t>
            </w:r>
          </w:p>
        </w:tc>
      </w:tr>
      <w:tr w:rsidR="00047ECA" w14:paraId="29F3311B" w14:textId="77777777" w:rsidTr="00047ECA">
        <w:tc>
          <w:tcPr>
            <w:tcW w:w="1730" w:type="dxa"/>
          </w:tcPr>
          <w:p w14:paraId="06CC499F" w14:textId="368877B1" w:rsidR="00047ECA" w:rsidRDefault="00047ECA" w:rsidP="00047ECA">
            <w:pPr>
              <w:jc w:val="center"/>
            </w:pPr>
            <w:r>
              <w:t>5</w:t>
            </w:r>
          </w:p>
        </w:tc>
        <w:tc>
          <w:tcPr>
            <w:tcW w:w="2150" w:type="dxa"/>
          </w:tcPr>
          <w:p w14:paraId="6915C8EF" w14:textId="35833D1D" w:rsidR="00047ECA" w:rsidRDefault="00047ECA" w:rsidP="00047ECA">
            <w:pPr>
              <w:jc w:val="center"/>
            </w:pPr>
            <w:r>
              <w:t>2</w:t>
            </w:r>
          </w:p>
        </w:tc>
        <w:tc>
          <w:tcPr>
            <w:tcW w:w="1916" w:type="dxa"/>
          </w:tcPr>
          <w:p w14:paraId="03CA6D57" w14:textId="09DDA3CC" w:rsidR="00047ECA" w:rsidRDefault="00047ECA" w:rsidP="00047ECA">
            <w:pPr>
              <w:jc w:val="center"/>
            </w:pPr>
            <w:r>
              <w:t>2</w:t>
            </w:r>
          </w:p>
        </w:tc>
        <w:tc>
          <w:tcPr>
            <w:tcW w:w="1916" w:type="dxa"/>
          </w:tcPr>
          <w:p w14:paraId="07D16765" w14:textId="625310BA" w:rsidR="00047ECA" w:rsidRDefault="00047ECA" w:rsidP="00047ECA">
            <w:pPr>
              <w:jc w:val="center"/>
            </w:pPr>
            <w:r>
              <w:t>0</w:t>
            </w:r>
          </w:p>
        </w:tc>
        <w:tc>
          <w:tcPr>
            <w:tcW w:w="1916" w:type="dxa"/>
          </w:tcPr>
          <w:p w14:paraId="0778376E" w14:textId="7BA8B43A" w:rsidR="00047ECA" w:rsidRDefault="00047ECA" w:rsidP="00047ECA">
            <w:pPr>
              <w:jc w:val="center"/>
            </w:pPr>
            <w:r>
              <w:t>0</w:t>
            </w:r>
          </w:p>
        </w:tc>
      </w:tr>
      <w:tr w:rsidR="00047ECA" w14:paraId="56B28D26" w14:textId="77777777" w:rsidTr="00047ECA">
        <w:tc>
          <w:tcPr>
            <w:tcW w:w="1730" w:type="dxa"/>
          </w:tcPr>
          <w:p w14:paraId="012E232A" w14:textId="2C6491B3" w:rsidR="00047ECA" w:rsidRDefault="00047ECA" w:rsidP="00047ECA">
            <w:pPr>
              <w:jc w:val="center"/>
            </w:pPr>
            <w:r>
              <w:t>6</w:t>
            </w:r>
          </w:p>
        </w:tc>
        <w:tc>
          <w:tcPr>
            <w:tcW w:w="2150" w:type="dxa"/>
          </w:tcPr>
          <w:p w14:paraId="117763B4" w14:textId="66310232" w:rsidR="00047ECA" w:rsidRDefault="00047ECA" w:rsidP="00047ECA">
            <w:pPr>
              <w:jc w:val="center"/>
            </w:pPr>
            <w:r>
              <w:t>3</w:t>
            </w:r>
          </w:p>
        </w:tc>
        <w:tc>
          <w:tcPr>
            <w:tcW w:w="1916" w:type="dxa"/>
          </w:tcPr>
          <w:p w14:paraId="2C38AF08" w14:textId="6C40F24E" w:rsidR="00047ECA" w:rsidRDefault="00047ECA" w:rsidP="00047ECA">
            <w:pPr>
              <w:jc w:val="center"/>
            </w:pPr>
            <w:r>
              <w:t>0</w:t>
            </w:r>
          </w:p>
        </w:tc>
        <w:tc>
          <w:tcPr>
            <w:tcW w:w="1916" w:type="dxa"/>
          </w:tcPr>
          <w:p w14:paraId="159F9A0E" w14:textId="1BA8200E" w:rsidR="00047ECA" w:rsidRDefault="00047ECA" w:rsidP="00047ECA">
            <w:pPr>
              <w:jc w:val="center"/>
            </w:pPr>
            <w:r>
              <w:t>3</w:t>
            </w:r>
          </w:p>
        </w:tc>
        <w:tc>
          <w:tcPr>
            <w:tcW w:w="1916" w:type="dxa"/>
          </w:tcPr>
          <w:p w14:paraId="26E5BDE4" w14:textId="58C4BDF9" w:rsidR="00047ECA" w:rsidRDefault="00047ECA" w:rsidP="00047ECA">
            <w:pPr>
              <w:jc w:val="center"/>
            </w:pPr>
            <w:r>
              <w:t>0</w:t>
            </w:r>
          </w:p>
        </w:tc>
      </w:tr>
      <w:tr w:rsidR="00047ECA" w14:paraId="197302D9" w14:textId="77777777" w:rsidTr="00047ECA">
        <w:tc>
          <w:tcPr>
            <w:tcW w:w="1730" w:type="dxa"/>
          </w:tcPr>
          <w:p w14:paraId="5F07259F" w14:textId="2936560C" w:rsidR="00047ECA" w:rsidRDefault="00047ECA" w:rsidP="00047ECA">
            <w:pPr>
              <w:jc w:val="center"/>
            </w:pPr>
            <w:r>
              <w:t>7</w:t>
            </w:r>
          </w:p>
        </w:tc>
        <w:tc>
          <w:tcPr>
            <w:tcW w:w="2150" w:type="dxa"/>
          </w:tcPr>
          <w:p w14:paraId="102CE2EC" w14:textId="6207C46B" w:rsidR="00047ECA" w:rsidRDefault="00047ECA" w:rsidP="00047ECA">
            <w:pPr>
              <w:jc w:val="center"/>
            </w:pPr>
            <w:r>
              <w:t>7</w:t>
            </w:r>
          </w:p>
        </w:tc>
        <w:tc>
          <w:tcPr>
            <w:tcW w:w="1916" w:type="dxa"/>
          </w:tcPr>
          <w:p w14:paraId="250A2AEA" w14:textId="129C9260" w:rsidR="00047ECA" w:rsidRDefault="00047ECA" w:rsidP="00047ECA">
            <w:pPr>
              <w:jc w:val="center"/>
            </w:pPr>
            <w:r>
              <w:t>2</w:t>
            </w:r>
          </w:p>
        </w:tc>
        <w:tc>
          <w:tcPr>
            <w:tcW w:w="1916" w:type="dxa"/>
          </w:tcPr>
          <w:p w14:paraId="121D08CF" w14:textId="1BE26EE3" w:rsidR="00047ECA" w:rsidRDefault="00047ECA" w:rsidP="00047ECA">
            <w:pPr>
              <w:jc w:val="center"/>
            </w:pPr>
            <w:r>
              <w:t>0</w:t>
            </w:r>
          </w:p>
        </w:tc>
        <w:tc>
          <w:tcPr>
            <w:tcW w:w="1916" w:type="dxa"/>
          </w:tcPr>
          <w:p w14:paraId="7EE7B0B5" w14:textId="0EB8EC8D" w:rsidR="00047ECA" w:rsidRDefault="00047ECA" w:rsidP="00047ECA">
            <w:pPr>
              <w:jc w:val="center"/>
            </w:pPr>
            <w:r>
              <w:t>5</w:t>
            </w:r>
          </w:p>
        </w:tc>
      </w:tr>
      <w:tr w:rsidR="00047ECA" w14:paraId="05BCFE3D" w14:textId="77777777" w:rsidTr="00047ECA">
        <w:tc>
          <w:tcPr>
            <w:tcW w:w="1730" w:type="dxa"/>
          </w:tcPr>
          <w:p w14:paraId="6867DC3A" w14:textId="248FD1EB" w:rsidR="00047ECA" w:rsidRDefault="00047ECA" w:rsidP="00047ECA">
            <w:pPr>
              <w:jc w:val="center"/>
            </w:pPr>
            <w:r>
              <w:t>8</w:t>
            </w:r>
          </w:p>
        </w:tc>
        <w:tc>
          <w:tcPr>
            <w:tcW w:w="2150" w:type="dxa"/>
          </w:tcPr>
          <w:p w14:paraId="79E3DB0F" w14:textId="303B2785" w:rsidR="00047ECA" w:rsidRDefault="00047ECA" w:rsidP="00047ECA">
            <w:pPr>
              <w:jc w:val="center"/>
            </w:pPr>
            <w:r>
              <w:t>0</w:t>
            </w:r>
          </w:p>
        </w:tc>
        <w:tc>
          <w:tcPr>
            <w:tcW w:w="1916" w:type="dxa"/>
          </w:tcPr>
          <w:p w14:paraId="3557CB81" w14:textId="3E7230BE" w:rsidR="00047ECA" w:rsidRDefault="00047ECA" w:rsidP="00047ECA">
            <w:pPr>
              <w:jc w:val="center"/>
            </w:pPr>
            <w:r>
              <w:t>0</w:t>
            </w:r>
          </w:p>
        </w:tc>
        <w:tc>
          <w:tcPr>
            <w:tcW w:w="1916" w:type="dxa"/>
          </w:tcPr>
          <w:p w14:paraId="0426F3DA" w14:textId="3DC4C6E9" w:rsidR="00047ECA" w:rsidRDefault="00047ECA" w:rsidP="00047ECA">
            <w:pPr>
              <w:jc w:val="center"/>
            </w:pPr>
            <w:r>
              <w:t>0</w:t>
            </w:r>
          </w:p>
        </w:tc>
        <w:tc>
          <w:tcPr>
            <w:tcW w:w="1916" w:type="dxa"/>
          </w:tcPr>
          <w:p w14:paraId="65659975" w14:textId="410FA2F9" w:rsidR="00047ECA" w:rsidRDefault="00047ECA" w:rsidP="00047ECA">
            <w:pPr>
              <w:jc w:val="center"/>
            </w:pPr>
            <w:r>
              <w:t>0</w:t>
            </w:r>
          </w:p>
        </w:tc>
      </w:tr>
    </w:tbl>
    <w:p w14:paraId="37E0772C" w14:textId="60B7D928" w:rsidR="00047ECA" w:rsidRDefault="00047ECA" w:rsidP="00317AA8"/>
    <w:p w14:paraId="0812C43A" w14:textId="046EB45A" w:rsidR="00047ECA" w:rsidRDefault="00047ECA" w:rsidP="00317AA8">
      <w:r>
        <w:t xml:space="preserve">Questa rappresentazione mostra che l’array di </w:t>
      </w:r>
      <w:proofErr w:type="spellStart"/>
      <w:r>
        <w:t>sieving</w:t>
      </w:r>
      <w:proofErr w:type="spellEnd"/>
      <w:r>
        <w:t xml:space="preserve"> è memorizzato in maniera contigua in memoria per verticale.</w:t>
      </w:r>
    </w:p>
    <w:p w14:paraId="26099E97" w14:textId="411C1AA6" w:rsidR="00047ECA" w:rsidRDefault="00047ECA" w:rsidP="00317AA8">
      <w:r>
        <w:t xml:space="preserve">Ora per ottenere la somma dei log di P abbiamo 2 </w:t>
      </w:r>
      <w:proofErr w:type="spellStart"/>
      <w:r>
        <w:t>possbilità</w:t>
      </w:r>
      <w:proofErr w:type="spellEnd"/>
      <w:r>
        <w:t>:</w:t>
      </w:r>
    </w:p>
    <w:p w14:paraId="6E37295E" w14:textId="12067B64" w:rsidR="00047ECA" w:rsidRDefault="00047ECA" w:rsidP="00047ECA">
      <w:pPr>
        <w:pStyle w:val="ListParagraph"/>
        <w:numPr>
          <w:ilvl w:val="0"/>
          <w:numId w:val="16"/>
        </w:numPr>
      </w:pPr>
      <w:r>
        <w:t xml:space="preserve">Somma dei log di P per colonna: si inizia con l’array risultato con tutti 0, per ogni primo della </w:t>
      </w:r>
      <w:proofErr w:type="spellStart"/>
      <w:r>
        <w:t>factor</w:t>
      </w:r>
      <w:proofErr w:type="spellEnd"/>
      <w:r>
        <w:t xml:space="preserve"> base si sommano tutti gli elementi per verticale fino a quando non si arriva alla fine dell’array. Una volta fatto ciò si passa al primo della </w:t>
      </w:r>
      <w:proofErr w:type="spellStart"/>
      <w:r>
        <w:t>factor</w:t>
      </w:r>
      <w:proofErr w:type="spellEnd"/>
      <w:r>
        <w:t xml:space="preserve"> base successivo.</w:t>
      </w:r>
    </w:p>
    <w:p w14:paraId="1DB86327" w14:textId="0D8D5320" w:rsidR="00047ECA" w:rsidRDefault="00047ECA" w:rsidP="00047ECA">
      <w:pPr>
        <w:pStyle w:val="ListParagraph"/>
      </w:pPr>
      <w:r>
        <w:t xml:space="preserve">In pratica vengono scansionati nel loop esterno i primi della </w:t>
      </w:r>
      <w:proofErr w:type="spellStart"/>
      <w:r>
        <w:t>factor</w:t>
      </w:r>
      <w:proofErr w:type="spellEnd"/>
      <w:r>
        <w:t xml:space="preserve"> base e nel loop interno gli indici dell’array</w:t>
      </w:r>
    </w:p>
    <w:p w14:paraId="084583BF" w14:textId="39C7C32A" w:rsidR="00047ECA" w:rsidRDefault="00047ECA" w:rsidP="00047ECA">
      <w:pPr>
        <w:pStyle w:val="ListParagraph"/>
        <w:numPr>
          <w:ilvl w:val="0"/>
          <w:numId w:val="16"/>
        </w:numPr>
      </w:pPr>
      <w:r>
        <w:lastRenderedPageBreak/>
        <w:t>Somma dei log di P per riga:</w:t>
      </w:r>
      <w:r w:rsidRPr="00047ECA">
        <w:t xml:space="preserve"> </w:t>
      </w:r>
      <w:r>
        <w:t>si inizia con l’array risultato con tutti 0</w:t>
      </w:r>
      <w:r w:rsidR="0054459F">
        <w:t>. Si analizzano un blocco di indici per volta. P</w:t>
      </w:r>
      <w:r>
        <w:t xml:space="preserve">er ogni primo della </w:t>
      </w:r>
      <w:proofErr w:type="spellStart"/>
      <w:r>
        <w:t>factor</w:t>
      </w:r>
      <w:proofErr w:type="spellEnd"/>
      <w:r>
        <w:t xml:space="preserve"> base si vede qual è l’indice </w:t>
      </w:r>
      <w:r w:rsidR="0054459F">
        <w:t>che appartiene al blocco degli indici corrente e che quindi deve essere sommato all’array risultato</w:t>
      </w:r>
      <w:r>
        <w:t xml:space="preserve">. Una volta fatto ciò si passa al primo della </w:t>
      </w:r>
      <w:proofErr w:type="spellStart"/>
      <w:r>
        <w:t>factor</w:t>
      </w:r>
      <w:proofErr w:type="spellEnd"/>
      <w:r>
        <w:t xml:space="preserve"> base successivo.</w:t>
      </w:r>
    </w:p>
    <w:p w14:paraId="415EFB64" w14:textId="5B0CF000" w:rsidR="00047ECA" w:rsidRDefault="00047ECA" w:rsidP="0054459F">
      <w:pPr>
        <w:pStyle w:val="ListParagraph"/>
      </w:pPr>
      <w:r>
        <w:t xml:space="preserve">In pratica vengono scansionati nel loop esterno </w:t>
      </w:r>
      <w:r w:rsidR="0054459F">
        <w:t xml:space="preserve">i blocchi degli indici </w:t>
      </w:r>
      <w:r>
        <w:t xml:space="preserve">e nel loop interno </w:t>
      </w:r>
      <w:r w:rsidR="0054459F">
        <w:t xml:space="preserve">i primi della </w:t>
      </w:r>
      <w:proofErr w:type="spellStart"/>
      <w:r w:rsidR="0054459F">
        <w:t>factor</w:t>
      </w:r>
      <w:proofErr w:type="spellEnd"/>
      <w:r w:rsidR="0054459F">
        <w:t xml:space="preserve"> base. La dimensione del blocco degli indici può essere anche 1 ma conviene utilizzare come blocco la dimensione della cache, ossia il numero di indici che rientrano in un blocco di cache.</w:t>
      </w:r>
    </w:p>
    <w:p w14:paraId="1A600C3D" w14:textId="1A2ADDEB" w:rsidR="0054459F" w:rsidRDefault="002E1F27" w:rsidP="00E45D00">
      <w:pPr>
        <w:pStyle w:val="ListParagraph"/>
        <w:ind w:left="0"/>
      </w:pPr>
      <w:r>
        <w:t>Quale approccio è migliore?</w:t>
      </w:r>
    </w:p>
    <w:p w14:paraId="111A7B5A" w14:textId="3FFAE923" w:rsidR="00112B61" w:rsidRPr="008177F2" w:rsidRDefault="00112B61" w:rsidP="00047ECA">
      <w:r>
        <w:t xml:space="preserve">Assolutamente il primo, infatti nonostante non minimizzi il numero di caricamenti delle linee di cache rispetto al secondo approccio, esegue molti meno calcoli. </w:t>
      </w:r>
      <w:proofErr w:type="gramStart"/>
      <w:r>
        <w:t>Infatti</w:t>
      </w:r>
      <w:proofErr w:type="gramEnd"/>
      <w:r>
        <w:t xml:space="preserve"> supponendo che ci siano solamente 2 primi grandi P1 e P2, il primo approccio esegue salti di P1 e P2 eseguendo cosi pochissime somme nell’array di dimensione 2M+1, invece il secondo approccio siccome guarda blocchi di indici per volta si ritrova a scansionare blocchi di indici a cui non deve quasi mai essere sommato il logaritmo di P1 e logaritmo di P2.</w:t>
      </w:r>
    </w:p>
    <w:sectPr w:rsidR="00112B61" w:rsidRPr="008177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3053"/>
    <w:multiLevelType w:val="hybridMultilevel"/>
    <w:tmpl w:val="FDEE4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6A334F"/>
    <w:multiLevelType w:val="hybridMultilevel"/>
    <w:tmpl w:val="3AC04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011177"/>
    <w:multiLevelType w:val="hybridMultilevel"/>
    <w:tmpl w:val="71986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C416B3"/>
    <w:multiLevelType w:val="hybridMultilevel"/>
    <w:tmpl w:val="5E902B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F28169C"/>
    <w:multiLevelType w:val="hybridMultilevel"/>
    <w:tmpl w:val="3E360D3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F502A2B"/>
    <w:multiLevelType w:val="hybridMultilevel"/>
    <w:tmpl w:val="5E902B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0EB328A"/>
    <w:multiLevelType w:val="hybridMultilevel"/>
    <w:tmpl w:val="41D85B7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1A06E7"/>
    <w:multiLevelType w:val="hybridMultilevel"/>
    <w:tmpl w:val="93522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3A532A"/>
    <w:multiLevelType w:val="hybridMultilevel"/>
    <w:tmpl w:val="786EAC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006053"/>
    <w:multiLevelType w:val="hybridMultilevel"/>
    <w:tmpl w:val="13ECA1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785D33"/>
    <w:multiLevelType w:val="hybridMultilevel"/>
    <w:tmpl w:val="71986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B90855"/>
    <w:multiLevelType w:val="hybridMultilevel"/>
    <w:tmpl w:val="020A9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EEF1BBF"/>
    <w:multiLevelType w:val="hybridMultilevel"/>
    <w:tmpl w:val="69CADC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9E398A"/>
    <w:multiLevelType w:val="hybridMultilevel"/>
    <w:tmpl w:val="292CE3E2"/>
    <w:lvl w:ilvl="0" w:tplc="504E14BE">
      <w:start w:val="1"/>
      <w:numFmt w:val="decimal"/>
      <w:lvlText w:val="%1)"/>
      <w:lvlJc w:val="left"/>
      <w:pPr>
        <w:ind w:left="936" w:hanging="57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64A421B"/>
    <w:multiLevelType w:val="hybridMultilevel"/>
    <w:tmpl w:val="AE9AC19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762EBF"/>
    <w:multiLevelType w:val="hybridMultilevel"/>
    <w:tmpl w:val="11BA55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1"/>
  </w:num>
  <w:num w:numId="5">
    <w:abstractNumId w:val="7"/>
  </w:num>
  <w:num w:numId="6">
    <w:abstractNumId w:val="5"/>
  </w:num>
  <w:num w:numId="7">
    <w:abstractNumId w:val="3"/>
  </w:num>
  <w:num w:numId="8">
    <w:abstractNumId w:val="15"/>
  </w:num>
  <w:num w:numId="9">
    <w:abstractNumId w:val="6"/>
  </w:num>
  <w:num w:numId="10">
    <w:abstractNumId w:val="14"/>
  </w:num>
  <w:num w:numId="11">
    <w:abstractNumId w:val="2"/>
  </w:num>
  <w:num w:numId="12">
    <w:abstractNumId w:val="12"/>
  </w:num>
  <w:num w:numId="13">
    <w:abstractNumId w:val="9"/>
  </w:num>
  <w:num w:numId="14">
    <w:abstractNumId w:val="4"/>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DD"/>
    <w:rsid w:val="00001690"/>
    <w:rsid w:val="000109E7"/>
    <w:rsid w:val="00047ECA"/>
    <w:rsid w:val="000C7BAF"/>
    <w:rsid w:val="000D2BCF"/>
    <w:rsid w:val="00112B61"/>
    <w:rsid w:val="001131C2"/>
    <w:rsid w:val="00123346"/>
    <w:rsid w:val="0015173B"/>
    <w:rsid w:val="0020299D"/>
    <w:rsid w:val="00263F75"/>
    <w:rsid w:val="0027736B"/>
    <w:rsid w:val="002E1F27"/>
    <w:rsid w:val="00317AA8"/>
    <w:rsid w:val="00351115"/>
    <w:rsid w:val="003F6E45"/>
    <w:rsid w:val="004422B9"/>
    <w:rsid w:val="004A566D"/>
    <w:rsid w:val="004B6839"/>
    <w:rsid w:val="0054459F"/>
    <w:rsid w:val="005A29DD"/>
    <w:rsid w:val="006A194C"/>
    <w:rsid w:val="006A5711"/>
    <w:rsid w:val="006B1A8F"/>
    <w:rsid w:val="006C71EE"/>
    <w:rsid w:val="0077246D"/>
    <w:rsid w:val="007C073B"/>
    <w:rsid w:val="007D0D6A"/>
    <w:rsid w:val="007F0B38"/>
    <w:rsid w:val="007F5E87"/>
    <w:rsid w:val="008177F2"/>
    <w:rsid w:val="00833395"/>
    <w:rsid w:val="0084773C"/>
    <w:rsid w:val="00863561"/>
    <w:rsid w:val="008973F8"/>
    <w:rsid w:val="009B427F"/>
    <w:rsid w:val="009D0E12"/>
    <w:rsid w:val="009F3C58"/>
    <w:rsid w:val="00A04363"/>
    <w:rsid w:val="00A11DEE"/>
    <w:rsid w:val="00A62687"/>
    <w:rsid w:val="00A71B53"/>
    <w:rsid w:val="00B1614E"/>
    <w:rsid w:val="00B2616A"/>
    <w:rsid w:val="00B3084A"/>
    <w:rsid w:val="00B47789"/>
    <w:rsid w:val="00B62197"/>
    <w:rsid w:val="00C13FA4"/>
    <w:rsid w:val="00C463E5"/>
    <w:rsid w:val="00C9708A"/>
    <w:rsid w:val="00CA5477"/>
    <w:rsid w:val="00CE537E"/>
    <w:rsid w:val="00DA1BD7"/>
    <w:rsid w:val="00E45D00"/>
    <w:rsid w:val="00F778B7"/>
    <w:rsid w:val="00F958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CE17"/>
  <w15:chartTrackingRefBased/>
  <w15:docId w15:val="{3ED7E790-ABBD-47CA-8CBE-6A81F194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D"/>
    <w:rPr>
      <w:sz w:val="40"/>
    </w:rPr>
  </w:style>
  <w:style w:type="paragraph" w:styleId="Heading1">
    <w:name w:val="heading 1"/>
    <w:basedOn w:val="Normal"/>
    <w:next w:val="Normal"/>
    <w:link w:val="Heading1Char"/>
    <w:uiPriority w:val="9"/>
    <w:qFormat/>
    <w:rsid w:val="005A2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08A"/>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9D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A29DD"/>
    <w:rPr>
      <w:color w:val="808080"/>
    </w:rPr>
  </w:style>
  <w:style w:type="paragraph" w:styleId="ListParagraph">
    <w:name w:val="List Paragraph"/>
    <w:basedOn w:val="Normal"/>
    <w:uiPriority w:val="34"/>
    <w:qFormat/>
    <w:rsid w:val="004A566D"/>
    <w:pPr>
      <w:ind w:left="720"/>
      <w:contextualSpacing/>
    </w:pPr>
  </w:style>
  <w:style w:type="character" w:customStyle="1" w:styleId="Heading2Char">
    <w:name w:val="Heading 2 Char"/>
    <w:basedOn w:val="DefaultParagraphFont"/>
    <w:link w:val="Heading2"/>
    <w:uiPriority w:val="9"/>
    <w:rsid w:val="00C9708A"/>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39"/>
    <w:rsid w:val="0004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F580-C2CB-431F-AFD1-73A10EB5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15</Pages>
  <Words>2457</Words>
  <Characters>14009</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Milia</dc:creator>
  <cp:keywords/>
  <dc:description/>
  <cp:lastModifiedBy>Cristian Milia</cp:lastModifiedBy>
  <cp:revision>29</cp:revision>
  <cp:lastPrinted>2020-04-30T08:56:00Z</cp:lastPrinted>
  <dcterms:created xsi:type="dcterms:W3CDTF">2020-01-06T20:27:00Z</dcterms:created>
  <dcterms:modified xsi:type="dcterms:W3CDTF">2020-05-02T07:46:00Z</dcterms:modified>
</cp:coreProperties>
</file>