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4F" w:rsidRPr="0026684F" w:rsidRDefault="0026684F" w:rsidP="0026684F">
      <w:pPr>
        <w:pStyle w:val="Encabezado"/>
        <w:jc w:val="center"/>
        <w:rPr>
          <w:rFonts w:ascii="Times New Roman" w:hAnsi="Times New Roman" w:cs="Times New Roman"/>
          <w:sz w:val="24"/>
          <w:szCs w:val="24"/>
        </w:rPr>
      </w:pPr>
      <w:r w:rsidRPr="0026684F">
        <w:rPr>
          <w:rFonts w:ascii="Times New Roman" w:hAnsi="Times New Roman" w:cs="Times New Roman"/>
          <w:sz w:val="24"/>
          <w:szCs w:val="24"/>
        </w:rPr>
        <w:t>UNIVERSIDAD NACIONAL AÚTONOMA DE MÉXICO</w:t>
      </w:r>
    </w:p>
    <w:p w:rsidR="0026684F" w:rsidRPr="0026684F" w:rsidRDefault="0026684F" w:rsidP="0026684F">
      <w:pPr>
        <w:pStyle w:val="Encabezado"/>
        <w:jc w:val="center"/>
        <w:rPr>
          <w:rFonts w:ascii="Times New Roman" w:hAnsi="Times New Roman" w:cs="Times New Roman"/>
          <w:sz w:val="24"/>
          <w:szCs w:val="24"/>
        </w:rPr>
      </w:pPr>
      <w:r w:rsidRPr="0026684F">
        <w:rPr>
          <w:rFonts w:ascii="Times New Roman" w:hAnsi="Times New Roman" w:cs="Times New Roman"/>
          <w:sz w:val="24"/>
          <w:szCs w:val="24"/>
        </w:rPr>
        <w:t>Facultad de Estudios Superiores Iztacala</w:t>
      </w:r>
    </w:p>
    <w:p w:rsidR="0026684F" w:rsidRPr="0026684F" w:rsidRDefault="0026684F" w:rsidP="0026684F">
      <w:pPr>
        <w:jc w:val="center"/>
        <w:rPr>
          <w:rFonts w:ascii="Times New Roman" w:eastAsiaTheme="majorEastAsia" w:hAnsi="Times New Roman" w:cs="Times New Roman"/>
          <w:sz w:val="32"/>
          <w:szCs w:val="80"/>
        </w:rPr>
      </w:pPr>
    </w:p>
    <w:p w:rsidR="0026684F" w:rsidRPr="0026684F" w:rsidRDefault="0026684F" w:rsidP="0026684F">
      <w:pPr>
        <w:jc w:val="center"/>
        <w:rPr>
          <w:rFonts w:ascii="Times New Roman" w:eastAsiaTheme="majorEastAsia" w:hAnsi="Times New Roman" w:cs="Times New Roman"/>
          <w:sz w:val="32"/>
          <w:szCs w:val="80"/>
        </w:rPr>
      </w:pPr>
      <w:r w:rsidRPr="0026684F">
        <w:rPr>
          <w:rFonts w:ascii="Times New Roman" w:eastAsiaTheme="majorEastAsia" w:hAnsi="Times New Roman" w:cs="Times New Roman"/>
          <w:sz w:val="32"/>
          <w:szCs w:val="80"/>
        </w:rPr>
        <w:t xml:space="preserve">Propuesta de tema de Tesis: </w:t>
      </w:r>
    </w:p>
    <w:p w:rsidR="0026684F" w:rsidRPr="0026684F" w:rsidRDefault="0026684F" w:rsidP="0026684F">
      <w:pPr>
        <w:jc w:val="center"/>
        <w:rPr>
          <w:rFonts w:ascii="Times New Roman" w:eastAsiaTheme="majorEastAsia" w:hAnsi="Times New Roman" w:cs="Times New Roman"/>
          <w:sz w:val="32"/>
          <w:szCs w:val="80"/>
        </w:rPr>
      </w:pPr>
      <w:r w:rsidRPr="0026684F">
        <w:rPr>
          <w:rFonts w:ascii="Times New Roman" w:eastAsiaTheme="majorEastAsia" w:hAnsi="Times New Roman" w:cs="Times New Roman"/>
          <w:sz w:val="32"/>
          <w:szCs w:val="80"/>
        </w:rPr>
        <w:t>Construcción De Un Instrumento Para La Evaluación Docente A Través De La Percepción Del Alumno De Educación Básica Secundaria</w:t>
      </w:r>
    </w:p>
    <w:p w:rsidR="0026684F" w:rsidRPr="00465468" w:rsidRDefault="0026684F" w:rsidP="0026684F">
      <w:pPr>
        <w:jc w:val="center"/>
        <w:rPr>
          <w:rStyle w:val="Ttulodellibro"/>
          <w:rFonts w:ascii="Times New Roman" w:hAnsi="Times New Roman" w:cs="Times New Roman"/>
          <w:b w:val="0"/>
          <w:bCs w:val="0"/>
          <w:smallCaps w:val="0"/>
          <w:spacing w:val="0"/>
          <w:sz w:val="28"/>
          <w:szCs w:val="24"/>
        </w:rPr>
      </w:pPr>
      <w:r w:rsidRPr="00465468">
        <w:rPr>
          <w:rFonts w:ascii="Times New Roman" w:eastAsiaTheme="majorEastAsia" w:hAnsi="Times New Roman" w:cs="Times New Roman"/>
          <w:b/>
          <w:sz w:val="28"/>
          <w:szCs w:val="24"/>
        </w:rPr>
        <w:t>Milián García Brenda Itzel</w:t>
      </w:r>
    </w:p>
    <w:p w:rsidR="0026684F" w:rsidRDefault="0026684F" w:rsidP="002668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importancia de proponer un tema de tesis radica en la innovación para el progreso de la sociedad. La psicología, una disciplina enfocada al avance en el servicio a la sociedad no podía dejar de lado un tema importantísimo para la humanidad: la educación. </w:t>
      </w:r>
    </w:p>
    <w:p w:rsidR="0026684F" w:rsidRDefault="0026684F" w:rsidP="002668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lo señalado por </w:t>
      </w:r>
      <w:proofErr w:type="spellStart"/>
      <w:r>
        <w:rPr>
          <w:rFonts w:ascii="Times New Roman" w:hAnsi="Times New Roman" w:cs="Times New Roman"/>
          <w:sz w:val="24"/>
          <w:szCs w:val="24"/>
        </w:rPr>
        <w:t>Sarramona</w:t>
      </w:r>
      <w:proofErr w:type="spellEnd"/>
      <w:r>
        <w:rPr>
          <w:rFonts w:ascii="Times New Roman" w:hAnsi="Times New Roman" w:cs="Times New Roman"/>
          <w:sz w:val="24"/>
          <w:szCs w:val="24"/>
        </w:rPr>
        <w:t xml:space="preserve"> (2000) hablar de educación conlleva retomar muchos factores y referirse más bien a un “sistema educativo” o bien, emplear dicho concepto para designar el resultado de un producto o de una acción. Educación, etimológicamente proviene del verbo latino “educo-as-are” que tiene como significado “criar”, “amamantar” o “alimentar”. Se habla también de la procedencia del verbo latino “</w:t>
      </w:r>
      <w:proofErr w:type="spellStart"/>
      <w:r>
        <w:rPr>
          <w:rFonts w:ascii="Times New Roman" w:hAnsi="Times New Roman" w:cs="Times New Roman"/>
          <w:sz w:val="24"/>
          <w:szCs w:val="24"/>
        </w:rPr>
        <w:t>eduo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-ere”, que se traduce como “extrae de dentro hacia afuera”, considerada la segunda definición se supone a la educación como un proceso de desarrollo interior de construcción realizada desde el exterior (Pozo y Cols., 2004). Por su parte Castillejo (1994) complementa la idea interaccionista de la educación puesto que se adapta a las características de la persona educada, entiendo así un proceso interactivo en el que intervienen el sujeto (educado), con la capacidad personal para desarrollarse (</w:t>
      </w:r>
      <w:proofErr w:type="spellStart"/>
      <w:r>
        <w:rPr>
          <w:rFonts w:ascii="Times New Roman" w:hAnsi="Times New Roman" w:cs="Times New Roman"/>
          <w:sz w:val="24"/>
          <w:szCs w:val="24"/>
        </w:rPr>
        <w:t>educere</w:t>
      </w:r>
      <w:proofErr w:type="spellEnd"/>
      <w:r>
        <w:rPr>
          <w:rFonts w:ascii="Times New Roman" w:hAnsi="Times New Roman" w:cs="Times New Roman"/>
          <w:sz w:val="24"/>
          <w:szCs w:val="24"/>
        </w:rPr>
        <w:t xml:space="preserve">) y los factores que influyen desde el medio (educare). </w:t>
      </w:r>
    </w:p>
    <w:p w:rsidR="0026684F" w:rsidRPr="000300FE" w:rsidRDefault="0026684F" w:rsidP="0026684F">
      <w:pPr>
        <w:spacing w:line="360" w:lineRule="auto"/>
        <w:jc w:val="both"/>
        <w:rPr>
          <w:rFonts w:ascii="Times New Roman" w:hAnsi="Times New Roman" w:cs="Times New Roman"/>
          <w:sz w:val="24"/>
          <w:szCs w:val="24"/>
        </w:rPr>
      </w:pPr>
      <w:r>
        <w:rPr>
          <w:rFonts w:ascii="Times New Roman" w:hAnsi="Times New Roman" w:cs="Times New Roman"/>
          <w:sz w:val="24"/>
          <w:szCs w:val="24"/>
        </w:rPr>
        <w:t>La e</w:t>
      </w:r>
      <w:r w:rsidRPr="000300FE">
        <w:rPr>
          <w:rFonts w:ascii="Times New Roman" w:hAnsi="Times New Roman" w:cs="Times New Roman"/>
          <w:sz w:val="24"/>
          <w:szCs w:val="24"/>
        </w:rPr>
        <w:t xml:space="preserve">valuación del profesorado es uno de los múltiples factores a considerar en el análisis de la calidad  de los sistemas educativos (Bruzual, </w:t>
      </w:r>
      <w:proofErr w:type="spellStart"/>
      <w:r w:rsidRPr="000300FE">
        <w:rPr>
          <w:rFonts w:ascii="Times New Roman" w:hAnsi="Times New Roman" w:cs="Times New Roman"/>
          <w:sz w:val="24"/>
          <w:szCs w:val="24"/>
        </w:rPr>
        <w:t>Coburn</w:t>
      </w:r>
      <w:proofErr w:type="spellEnd"/>
      <w:r w:rsidRPr="000300FE">
        <w:rPr>
          <w:rFonts w:ascii="Times New Roman" w:hAnsi="Times New Roman" w:cs="Times New Roman"/>
          <w:sz w:val="24"/>
          <w:szCs w:val="24"/>
        </w:rPr>
        <w:t xml:space="preserve">, y </w:t>
      </w:r>
      <w:proofErr w:type="spellStart"/>
      <w:r w:rsidRPr="000300FE">
        <w:rPr>
          <w:rFonts w:ascii="Times New Roman" w:hAnsi="Times New Roman" w:cs="Times New Roman"/>
          <w:sz w:val="24"/>
          <w:szCs w:val="24"/>
        </w:rPr>
        <w:t>Hiller</w:t>
      </w:r>
      <w:proofErr w:type="spellEnd"/>
      <w:r w:rsidRPr="000300FE">
        <w:rPr>
          <w:rFonts w:ascii="Times New Roman" w:hAnsi="Times New Roman" w:cs="Times New Roman"/>
          <w:sz w:val="24"/>
          <w:szCs w:val="24"/>
        </w:rPr>
        <w:t>, 2011) ya que el docente en particular  tiene como  objetivo la educación de los estudiantes del nivel en el que trabaja, mejorar las estrategias que utiliza e innovar constantemente éstas para promover y generar la búsqueda del conocimiento.</w:t>
      </w:r>
    </w:p>
    <w:p w:rsidR="0026684F" w:rsidRPr="000300FE" w:rsidRDefault="0026684F" w:rsidP="0026684F">
      <w:pPr>
        <w:spacing w:line="360" w:lineRule="auto"/>
        <w:jc w:val="both"/>
        <w:rPr>
          <w:rFonts w:ascii="Times New Roman" w:hAnsi="Times New Roman" w:cs="Times New Roman"/>
          <w:sz w:val="24"/>
          <w:szCs w:val="24"/>
        </w:rPr>
      </w:pPr>
      <w:r w:rsidRPr="000300FE">
        <w:rPr>
          <w:rFonts w:ascii="Times New Roman" w:hAnsi="Times New Roman" w:cs="Times New Roman"/>
          <w:sz w:val="24"/>
          <w:szCs w:val="24"/>
        </w:rPr>
        <w:lastRenderedPageBreak/>
        <w:t xml:space="preserve">En México, se persigue mejorar la calidad de sus maestros a través de varias vías, entre ellas la evaluación de los docentes que permite pensar un maestro con mayor competencia profesional, mayor dominio de los contenidos de enseñanza y un acompañamiento tutorial especializado con apoyo de instituciones de nivel superior además del uso de nuevas tecnologías. </w:t>
      </w:r>
    </w:p>
    <w:p w:rsidR="003B1F8D" w:rsidRPr="00465468" w:rsidRDefault="0026684F" w:rsidP="00465468">
      <w:pPr>
        <w:spacing w:line="360" w:lineRule="auto"/>
        <w:contextualSpacing/>
        <w:rPr>
          <w:rFonts w:ascii="Times New Roman" w:hAnsi="Times New Roman" w:cs="Times New Roman"/>
          <w:b/>
          <w:sz w:val="24"/>
          <w:szCs w:val="24"/>
        </w:rPr>
      </w:pPr>
      <w:r w:rsidRPr="0026684F">
        <w:rPr>
          <w:rFonts w:ascii="Times New Roman" w:hAnsi="Times New Roman" w:cs="Times New Roman"/>
          <w:b/>
          <w:sz w:val="24"/>
          <w:szCs w:val="24"/>
        </w:rPr>
        <w:t>LOS OBJETIVOS DE LA PRESENTE:</w:t>
      </w:r>
    </w:p>
    <w:p w:rsidR="00465468" w:rsidRDefault="0026684F" w:rsidP="00465468">
      <w:pPr>
        <w:pStyle w:val="Prrafodelista"/>
        <w:spacing w:line="360" w:lineRule="auto"/>
        <w:ind w:left="708"/>
        <w:jc w:val="both"/>
        <w:rPr>
          <w:rFonts w:ascii="Times New Roman" w:hAnsi="Times New Roman" w:cs="Times New Roman"/>
          <w:sz w:val="24"/>
          <w:szCs w:val="24"/>
        </w:rPr>
      </w:pPr>
      <w:r w:rsidRPr="0026684F">
        <w:rPr>
          <w:rFonts w:ascii="Times New Roman" w:hAnsi="Times New Roman" w:cs="Times New Roman"/>
          <w:sz w:val="24"/>
          <w:szCs w:val="24"/>
          <w:shd w:val="clear" w:color="auto" w:fill="FFFFFF"/>
        </w:rPr>
        <w:t xml:space="preserve">• </w:t>
      </w:r>
      <w:r w:rsidRPr="0026684F">
        <w:rPr>
          <w:rFonts w:ascii="Times New Roman" w:hAnsi="Times New Roman" w:cs="Times New Roman"/>
          <w:sz w:val="24"/>
          <w:szCs w:val="24"/>
        </w:rPr>
        <w:t>Elaborar un instrumento que mida el desempeño y calidad del docente a través de la percepción de los alumnos mexicanos con base a las características proporcionadas por investigaciones ya antes realizadas que profundizan y amplían el campo de la evaluación docente</w:t>
      </w:r>
    </w:p>
    <w:p w:rsidR="0026684F" w:rsidRPr="00465468" w:rsidRDefault="0026684F" w:rsidP="00465468">
      <w:pPr>
        <w:pStyle w:val="Prrafodelista"/>
        <w:spacing w:line="360" w:lineRule="auto"/>
        <w:ind w:left="708"/>
        <w:jc w:val="both"/>
        <w:rPr>
          <w:rFonts w:ascii="Times New Roman" w:hAnsi="Times New Roman" w:cs="Times New Roman"/>
          <w:sz w:val="24"/>
          <w:szCs w:val="24"/>
        </w:rPr>
      </w:pPr>
      <w:r w:rsidRPr="00465468">
        <w:rPr>
          <w:rFonts w:ascii="Times New Roman" w:hAnsi="Times New Roman" w:cs="Times New Roman"/>
          <w:sz w:val="24"/>
          <w:szCs w:val="24"/>
          <w:shd w:val="clear" w:color="auto" w:fill="FFFFFF"/>
        </w:rPr>
        <w:t xml:space="preserve">• </w:t>
      </w:r>
      <w:r w:rsidRPr="00465468">
        <w:rPr>
          <w:rFonts w:ascii="Times New Roman" w:hAnsi="Times New Roman" w:cs="Times New Roman"/>
          <w:sz w:val="24"/>
          <w:szCs w:val="24"/>
        </w:rPr>
        <w:t>Obtener el perfil del profesor mexicano en educación básica a partir de la percepción de los alumnos de los diferentes grados de secundaria inscritos en 3 diferentes escuelas públicas</w:t>
      </w:r>
      <w:r w:rsidR="003B1F8D" w:rsidRPr="00465468">
        <w:rPr>
          <w:rFonts w:ascii="Times New Roman" w:hAnsi="Times New Roman" w:cs="Times New Roman"/>
          <w:sz w:val="24"/>
          <w:szCs w:val="24"/>
        </w:rPr>
        <w:t xml:space="preserve"> del área metropolitana</w:t>
      </w:r>
      <w:r w:rsidRPr="00465468">
        <w:rPr>
          <w:rFonts w:ascii="Times New Roman" w:hAnsi="Times New Roman" w:cs="Times New Roman"/>
          <w:sz w:val="24"/>
          <w:szCs w:val="24"/>
        </w:rPr>
        <w:t xml:space="preserve">. </w:t>
      </w:r>
    </w:p>
    <w:p w:rsidR="004879A6" w:rsidRDefault="004879A6" w:rsidP="00465468">
      <w:pPr>
        <w:spacing w:line="360" w:lineRule="auto"/>
        <w:jc w:val="both"/>
        <w:rPr>
          <w:rFonts w:ascii="Times New Roman" w:hAnsi="Times New Roman" w:cs="Times New Roman"/>
          <w:b/>
          <w:sz w:val="24"/>
          <w:szCs w:val="24"/>
        </w:rPr>
      </w:pPr>
      <w:r>
        <w:rPr>
          <w:rFonts w:ascii="Times New Roman" w:hAnsi="Times New Roman" w:cs="Times New Roman"/>
          <w:b/>
          <w:sz w:val="24"/>
          <w:szCs w:val="24"/>
        </w:rPr>
        <w:t>JUSTIFICACIÓN</w:t>
      </w:r>
    </w:p>
    <w:p w:rsidR="004879A6" w:rsidRDefault="004879A6" w:rsidP="00465468">
      <w:pPr>
        <w:spacing w:line="360" w:lineRule="auto"/>
        <w:jc w:val="both"/>
        <w:rPr>
          <w:rFonts w:ascii="Times New Roman" w:hAnsi="Times New Roman" w:cs="Times New Roman"/>
          <w:sz w:val="24"/>
          <w:szCs w:val="24"/>
        </w:rPr>
      </w:pPr>
      <w:r>
        <w:rPr>
          <w:rFonts w:ascii="Times New Roman" w:hAnsi="Times New Roman" w:cs="Times New Roman"/>
          <w:sz w:val="24"/>
          <w:szCs w:val="24"/>
        </w:rPr>
        <w:t>La importancia de proponer un tema de tesis radica en la innovación para el progreso de la sociedad. La psicología, una disciplina enfocada al avance en el servicio a la comunidad, no podía dejar de lado un tema importantísimo para la humanidad: la educación.</w:t>
      </w:r>
    </w:p>
    <w:p w:rsidR="004879A6" w:rsidRDefault="004879A6" w:rsidP="0046546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Según lo señalado por el Plan de Desarrollo Nacional (2013-2018), planear la política de educación significa impulsar su transformación para construir una mejor sociedad. Para esto, se requiere tomar en cuenta los logros obtenidos a través de evaluaciones para que, de ésta manera se puedan analizar los rezagos enfrentados y hacer así una proyección visionaria para alcanzar una educación de calidad. </w:t>
      </w:r>
    </w:p>
    <w:p w:rsidR="004879A6" w:rsidRPr="000300FE" w:rsidRDefault="004879A6" w:rsidP="0046546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0FE">
        <w:rPr>
          <w:rFonts w:ascii="Times New Roman" w:hAnsi="Times New Roman" w:cs="Times New Roman"/>
          <w:sz w:val="24"/>
          <w:szCs w:val="24"/>
        </w:rPr>
        <w:t>l proceso de evaluación</w:t>
      </w:r>
      <w:r>
        <w:rPr>
          <w:rFonts w:ascii="Times New Roman" w:hAnsi="Times New Roman" w:cs="Times New Roman"/>
          <w:sz w:val="24"/>
          <w:szCs w:val="24"/>
        </w:rPr>
        <w:t xml:space="preserve"> resulta fundamental</w:t>
      </w:r>
      <w:r w:rsidRPr="000300FE">
        <w:rPr>
          <w:rFonts w:ascii="Times New Roman" w:hAnsi="Times New Roman" w:cs="Times New Roman"/>
          <w:sz w:val="24"/>
          <w:szCs w:val="24"/>
        </w:rPr>
        <w:t xml:space="preserve"> para poder valorar los alcances, dificultades y aplicaciones de los distintos aprendizajes</w:t>
      </w:r>
      <w:r>
        <w:rPr>
          <w:rFonts w:ascii="Times New Roman" w:hAnsi="Times New Roman" w:cs="Times New Roman"/>
          <w:sz w:val="24"/>
          <w:szCs w:val="24"/>
        </w:rPr>
        <w:t xml:space="preserve"> adquiridos a través del encargado de la enseñanza,</w:t>
      </w:r>
      <w:r w:rsidRPr="000300FE">
        <w:rPr>
          <w:rFonts w:ascii="Times New Roman" w:hAnsi="Times New Roman" w:cs="Times New Roman"/>
          <w:sz w:val="24"/>
          <w:szCs w:val="24"/>
        </w:rPr>
        <w:t xml:space="preserve"> retomando los resultados de evaluaciones que se aplican en otros niveles</w:t>
      </w:r>
      <w:r>
        <w:rPr>
          <w:rFonts w:ascii="Times New Roman" w:hAnsi="Times New Roman" w:cs="Times New Roman"/>
          <w:sz w:val="24"/>
          <w:szCs w:val="24"/>
        </w:rPr>
        <w:t xml:space="preserve"> y con diferentes perspectivas e instituciones varias</w:t>
      </w:r>
      <w:r w:rsidRPr="000300FE">
        <w:rPr>
          <w:rFonts w:ascii="Times New Roman" w:hAnsi="Times New Roman" w:cs="Times New Roman"/>
          <w:sz w:val="24"/>
          <w:szCs w:val="24"/>
        </w:rPr>
        <w:t xml:space="preserve">. Analizarlos e interpretarlos posibilita re-direccionar los procesos de enseñanza para fortalecer el aprendizaje de acuerdo a las metas señaladas, de ahí se retoma la importancia de </w:t>
      </w:r>
      <w:r>
        <w:rPr>
          <w:rFonts w:ascii="Times New Roman" w:hAnsi="Times New Roman" w:cs="Times New Roman"/>
          <w:sz w:val="24"/>
          <w:szCs w:val="24"/>
        </w:rPr>
        <w:t xml:space="preserve">dicha </w:t>
      </w:r>
      <w:r w:rsidRPr="000300FE">
        <w:rPr>
          <w:rFonts w:ascii="Times New Roman" w:hAnsi="Times New Roman" w:cs="Times New Roman"/>
          <w:sz w:val="24"/>
          <w:szCs w:val="24"/>
        </w:rPr>
        <w:t>investigación.</w:t>
      </w:r>
    </w:p>
    <w:p w:rsidR="0026684F" w:rsidRPr="0026684F" w:rsidRDefault="004879A6" w:rsidP="0026684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INFORMACIÓN GENERAL DEL INSTRUMENTO. </w:t>
      </w:r>
    </w:p>
    <w:p w:rsidR="0026684F" w:rsidRPr="0026684F" w:rsidRDefault="0026684F" w:rsidP="0026684F">
      <w:pPr>
        <w:spacing w:after="0" w:line="360" w:lineRule="auto"/>
        <w:jc w:val="both"/>
        <w:rPr>
          <w:rFonts w:ascii="Times New Roman" w:hAnsi="Times New Roman" w:cs="Times New Roman"/>
          <w:sz w:val="24"/>
          <w:szCs w:val="24"/>
        </w:rPr>
      </w:pPr>
      <w:r w:rsidRPr="0026684F">
        <w:rPr>
          <w:rFonts w:ascii="Times New Roman" w:hAnsi="Times New Roman" w:cs="Times New Roman"/>
          <w:b/>
          <w:sz w:val="24"/>
          <w:szCs w:val="24"/>
        </w:rPr>
        <w:t xml:space="preserve">Título del instrumento: EVDESDOC </w:t>
      </w:r>
      <w:r w:rsidRPr="0026684F">
        <w:rPr>
          <w:rFonts w:ascii="Times New Roman" w:hAnsi="Times New Roman" w:cs="Times New Roman"/>
          <w:sz w:val="24"/>
          <w:szCs w:val="24"/>
        </w:rPr>
        <w:t xml:space="preserve">(Evaluación al desempeño docente) </w:t>
      </w:r>
    </w:p>
    <w:p w:rsidR="0026684F" w:rsidRPr="0026684F" w:rsidRDefault="003B1F8D" w:rsidP="0026684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Autor</w:t>
      </w:r>
      <w:r w:rsidR="0026684F" w:rsidRPr="0026684F">
        <w:rPr>
          <w:rFonts w:ascii="Times New Roman" w:hAnsi="Times New Roman" w:cs="Times New Roman"/>
          <w:b/>
          <w:sz w:val="24"/>
          <w:szCs w:val="24"/>
        </w:rPr>
        <w:t xml:space="preserve">: </w:t>
      </w:r>
      <w:r>
        <w:rPr>
          <w:rFonts w:ascii="Times New Roman" w:hAnsi="Times New Roman" w:cs="Times New Roman"/>
          <w:sz w:val="24"/>
          <w:szCs w:val="24"/>
        </w:rPr>
        <w:t>Brenda Milián</w:t>
      </w:r>
    </w:p>
    <w:p w:rsidR="0026684F" w:rsidRDefault="0026684F" w:rsidP="004879A6">
      <w:pPr>
        <w:spacing w:after="0" w:line="360" w:lineRule="auto"/>
        <w:ind w:left="709" w:hanging="709"/>
        <w:jc w:val="both"/>
        <w:rPr>
          <w:rFonts w:ascii="Times New Roman" w:hAnsi="Times New Roman" w:cs="Times New Roman"/>
          <w:sz w:val="24"/>
          <w:szCs w:val="24"/>
        </w:rPr>
      </w:pPr>
      <w:r w:rsidRPr="0026684F">
        <w:rPr>
          <w:rFonts w:ascii="Times New Roman" w:hAnsi="Times New Roman" w:cs="Times New Roman"/>
          <w:b/>
          <w:sz w:val="24"/>
          <w:szCs w:val="24"/>
        </w:rPr>
        <w:t xml:space="preserve">Manual y otras ayudas. </w:t>
      </w:r>
      <w:r w:rsidRPr="0026684F">
        <w:rPr>
          <w:rFonts w:ascii="Times New Roman" w:hAnsi="Times New Roman" w:cs="Times New Roman"/>
          <w:sz w:val="24"/>
          <w:szCs w:val="24"/>
        </w:rPr>
        <w:t>Plan de estudios elaborado por la Secretaría de Educación Pública (2011) donde  se presenta el per</w:t>
      </w:r>
      <w:r w:rsidR="004879A6">
        <w:rPr>
          <w:rFonts w:ascii="Times New Roman" w:hAnsi="Times New Roman" w:cs="Times New Roman"/>
          <w:sz w:val="24"/>
          <w:szCs w:val="24"/>
        </w:rPr>
        <w:t xml:space="preserve">fil del docente en secundaria. </w:t>
      </w:r>
    </w:p>
    <w:p w:rsidR="004879A6" w:rsidRPr="0026684F" w:rsidRDefault="004879A6" w:rsidP="004879A6">
      <w:pPr>
        <w:spacing w:after="0" w:line="360" w:lineRule="auto"/>
        <w:ind w:left="709" w:hanging="709"/>
        <w:jc w:val="both"/>
        <w:rPr>
          <w:rFonts w:ascii="Times New Roman" w:hAnsi="Times New Roman" w:cs="Times New Roman"/>
          <w:sz w:val="24"/>
          <w:szCs w:val="24"/>
        </w:rPr>
      </w:pPr>
    </w:p>
    <w:p w:rsidR="0026684F" w:rsidRPr="0026684F" w:rsidRDefault="0026684F" w:rsidP="0026684F">
      <w:pPr>
        <w:spacing w:line="360" w:lineRule="auto"/>
        <w:rPr>
          <w:rFonts w:ascii="Times New Roman" w:hAnsi="Times New Roman" w:cs="Times New Roman"/>
          <w:sz w:val="24"/>
          <w:szCs w:val="24"/>
        </w:rPr>
      </w:pPr>
      <w:r w:rsidRPr="0026684F">
        <w:rPr>
          <w:rFonts w:ascii="Times New Roman" w:hAnsi="Times New Roman" w:cs="Times New Roman"/>
          <w:sz w:val="24"/>
          <w:szCs w:val="24"/>
        </w:rPr>
        <w:t xml:space="preserve">SECRETARIA DE EDUCACIÓN PÚBLICA. Plan y programas de estudio 2011. Educación Básica: Primaria.  [En línea]. Disponible en: </w:t>
      </w:r>
      <w:hyperlink r:id="rId6" w:history="1">
        <w:r w:rsidRPr="0026684F">
          <w:rPr>
            <w:rStyle w:val="Hipervnculo"/>
            <w:rFonts w:ascii="Times New Roman" w:hAnsi="Times New Roman" w:cs="Times New Roman"/>
            <w:sz w:val="24"/>
            <w:szCs w:val="24"/>
          </w:rPr>
          <w:t>http://www.iea.gob.mx/webiea/sistema_educativo/planes/plan_primaria.pdf</w:t>
        </w:r>
      </w:hyperlink>
    </w:p>
    <w:p w:rsidR="0026684F" w:rsidRPr="0026684F" w:rsidRDefault="0026684F" w:rsidP="0026684F">
      <w:pPr>
        <w:pStyle w:val="Prrafodelista"/>
        <w:numPr>
          <w:ilvl w:val="0"/>
          <w:numId w:val="1"/>
        </w:numPr>
        <w:spacing w:after="0" w:line="360" w:lineRule="auto"/>
        <w:jc w:val="both"/>
        <w:rPr>
          <w:rFonts w:ascii="Times New Roman" w:hAnsi="Times New Roman" w:cs="Times New Roman"/>
          <w:sz w:val="24"/>
          <w:szCs w:val="24"/>
        </w:rPr>
      </w:pPr>
      <w:r w:rsidRPr="003B1F8D">
        <w:rPr>
          <w:rFonts w:ascii="Times New Roman" w:hAnsi="Times New Roman" w:cs="Times New Roman"/>
          <w:b/>
          <w:sz w:val="24"/>
          <w:szCs w:val="24"/>
        </w:rPr>
        <w:t xml:space="preserve">Manual </w:t>
      </w:r>
      <w:r w:rsidR="003B1F8D" w:rsidRPr="003B1F8D">
        <w:rPr>
          <w:rFonts w:ascii="Times New Roman" w:hAnsi="Times New Roman" w:cs="Times New Roman"/>
          <w:b/>
          <w:sz w:val="24"/>
          <w:szCs w:val="24"/>
        </w:rPr>
        <w:t>Para Evaluar El Desempeño Docente</w:t>
      </w:r>
      <w:r w:rsidRPr="0026684F">
        <w:rPr>
          <w:rFonts w:ascii="Times New Roman" w:hAnsi="Times New Roman" w:cs="Times New Roman"/>
          <w:sz w:val="24"/>
          <w:szCs w:val="24"/>
        </w:rPr>
        <w:t>. Instrumento aplicado para colaborar la consistencia de</w:t>
      </w:r>
      <w:r w:rsidR="003B1F8D">
        <w:rPr>
          <w:rFonts w:ascii="Times New Roman" w:hAnsi="Times New Roman" w:cs="Times New Roman"/>
          <w:sz w:val="24"/>
          <w:szCs w:val="24"/>
        </w:rPr>
        <w:t>l</w:t>
      </w:r>
      <w:r w:rsidRPr="0026684F">
        <w:rPr>
          <w:rFonts w:ascii="Times New Roman" w:hAnsi="Times New Roman" w:cs="Times New Roman"/>
          <w:sz w:val="24"/>
          <w:szCs w:val="24"/>
        </w:rPr>
        <w:t xml:space="preserve"> instrumento. </w:t>
      </w:r>
    </w:p>
    <w:p w:rsidR="0026684F" w:rsidRPr="0026684F" w:rsidRDefault="003B1F8D" w:rsidP="00465468">
      <w:pPr>
        <w:pStyle w:val="Prrafodelista"/>
        <w:numPr>
          <w:ilvl w:val="0"/>
          <w:numId w:val="1"/>
        </w:numPr>
        <w:spacing w:line="360" w:lineRule="auto"/>
        <w:jc w:val="both"/>
        <w:rPr>
          <w:rFonts w:ascii="Times New Roman" w:hAnsi="Times New Roman" w:cs="Times New Roman"/>
          <w:sz w:val="24"/>
          <w:szCs w:val="24"/>
        </w:rPr>
      </w:pPr>
      <w:r w:rsidRPr="003B1F8D">
        <w:rPr>
          <w:rFonts w:ascii="Times New Roman" w:hAnsi="Times New Roman" w:cs="Times New Roman"/>
          <w:b/>
          <w:sz w:val="24"/>
          <w:szCs w:val="24"/>
        </w:rPr>
        <w:t>Cuestionario Del Estudiante Para La Evaluación Y Mejora De La Docencia Secundaria.</w:t>
      </w:r>
      <w:r w:rsidRPr="0026684F">
        <w:rPr>
          <w:rFonts w:ascii="Times New Roman" w:hAnsi="Times New Roman" w:cs="Times New Roman"/>
          <w:sz w:val="24"/>
          <w:szCs w:val="24"/>
        </w:rPr>
        <w:t xml:space="preserve"> </w:t>
      </w:r>
      <w:r w:rsidR="0026684F" w:rsidRPr="0026684F">
        <w:rPr>
          <w:rFonts w:ascii="Times New Roman" w:hAnsi="Times New Roman" w:cs="Times New Roman"/>
          <w:sz w:val="24"/>
          <w:szCs w:val="24"/>
        </w:rPr>
        <w:t xml:space="preserve">Instrumento aplicado junto con  el </w:t>
      </w:r>
      <w:r>
        <w:rPr>
          <w:rFonts w:ascii="Times New Roman" w:hAnsi="Times New Roman" w:cs="Times New Roman"/>
          <w:sz w:val="24"/>
        </w:rPr>
        <w:t>EDESDOC</w:t>
      </w:r>
      <w:r>
        <w:rPr>
          <w:rFonts w:ascii="Times New Roman" w:hAnsi="Times New Roman" w:cs="Times New Roman"/>
          <w:sz w:val="24"/>
          <w:szCs w:val="24"/>
        </w:rPr>
        <w:t xml:space="preserve">, esto para medir la consistencia del </w:t>
      </w:r>
      <w:r w:rsidR="0026684F" w:rsidRPr="0026684F">
        <w:rPr>
          <w:rFonts w:ascii="Times New Roman" w:hAnsi="Times New Roman" w:cs="Times New Roman"/>
          <w:sz w:val="24"/>
          <w:szCs w:val="24"/>
        </w:rPr>
        <w:t xml:space="preserve">instrumento. </w:t>
      </w:r>
    </w:p>
    <w:p w:rsidR="0026684F" w:rsidRPr="0026684F" w:rsidRDefault="0026684F" w:rsidP="00465468">
      <w:pPr>
        <w:spacing w:line="360" w:lineRule="auto"/>
        <w:contextualSpacing/>
        <w:jc w:val="both"/>
        <w:rPr>
          <w:rFonts w:ascii="Times New Roman" w:hAnsi="Times New Roman" w:cs="Times New Roman"/>
          <w:b/>
          <w:sz w:val="24"/>
          <w:szCs w:val="24"/>
        </w:rPr>
      </w:pPr>
      <w:r w:rsidRPr="0026684F">
        <w:rPr>
          <w:rFonts w:ascii="Times New Roman" w:hAnsi="Times New Roman" w:cs="Times New Roman"/>
          <w:b/>
          <w:sz w:val="24"/>
          <w:szCs w:val="24"/>
        </w:rPr>
        <w:t>FINALIDADES Y USOS.</w:t>
      </w:r>
    </w:p>
    <w:p w:rsidR="0026684F" w:rsidRPr="0026684F" w:rsidRDefault="0026684F" w:rsidP="00465468">
      <w:pPr>
        <w:pStyle w:val="Prrafodelista"/>
        <w:numPr>
          <w:ilvl w:val="0"/>
          <w:numId w:val="2"/>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La finalidad de la</w:t>
      </w:r>
      <w:r w:rsidR="003B1F8D">
        <w:rPr>
          <w:rFonts w:ascii="Times New Roman" w:hAnsi="Times New Roman" w:cs="Times New Roman"/>
          <w:sz w:val="24"/>
          <w:szCs w:val="24"/>
        </w:rPr>
        <w:t xml:space="preserve"> aplicación del instrumento</w:t>
      </w:r>
      <w:r w:rsidRPr="0026684F">
        <w:rPr>
          <w:rFonts w:ascii="Times New Roman" w:hAnsi="Times New Roman" w:cs="Times New Roman"/>
          <w:sz w:val="24"/>
          <w:szCs w:val="24"/>
        </w:rPr>
        <w:t xml:space="preserve"> es evaluar el desempeño del profesorado a partir de la percepción del alumno de educación básica secundaria. </w:t>
      </w:r>
    </w:p>
    <w:p w:rsidR="0026684F" w:rsidRPr="0026684F" w:rsidRDefault="0026684F" w:rsidP="00465468">
      <w:pPr>
        <w:pStyle w:val="Prrafodelista"/>
        <w:numPr>
          <w:ilvl w:val="0"/>
          <w:numId w:val="2"/>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Se pretende, como otro uso, elaborar un perfil del docente a través de la opinión del propio alumno.</w:t>
      </w:r>
    </w:p>
    <w:p w:rsidR="00465468" w:rsidRPr="00465468" w:rsidRDefault="003B1F8D" w:rsidP="0026684F">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cuanto a la literatura, marca como otro fin, la consistencia</w:t>
      </w:r>
      <w:r w:rsidR="0026684F" w:rsidRPr="0026684F">
        <w:rPr>
          <w:rFonts w:ascii="Times New Roman" w:hAnsi="Times New Roman" w:cs="Times New Roman"/>
          <w:sz w:val="24"/>
          <w:szCs w:val="24"/>
        </w:rPr>
        <w:t xml:space="preserve"> en mejorar la calidad de enseñanza a partir de la mejora en los aspectos fallidos por el docente. </w:t>
      </w:r>
    </w:p>
    <w:p w:rsidR="0026684F" w:rsidRPr="0026684F" w:rsidRDefault="0026684F" w:rsidP="00465468">
      <w:pPr>
        <w:spacing w:line="360" w:lineRule="auto"/>
        <w:contextualSpacing/>
        <w:jc w:val="both"/>
        <w:rPr>
          <w:rFonts w:ascii="Times New Roman" w:hAnsi="Times New Roman" w:cs="Times New Roman"/>
          <w:b/>
          <w:sz w:val="24"/>
          <w:szCs w:val="24"/>
        </w:rPr>
      </w:pPr>
      <w:r w:rsidRPr="0026684F">
        <w:rPr>
          <w:rFonts w:ascii="Times New Roman" w:hAnsi="Times New Roman" w:cs="Times New Roman"/>
          <w:b/>
          <w:sz w:val="24"/>
          <w:szCs w:val="24"/>
        </w:rPr>
        <w:t xml:space="preserve">CONSIDERACIONES PRÁCTICAS. </w:t>
      </w:r>
    </w:p>
    <w:p w:rsidR="0026684F" w:rsidRPr="0026684F" w:rsidRDefault="0026684F" w:rsidP="00465468">
      <w:pPr>
        <w:spacing w:line="360" w:lineRule="auto"/>
        <w:contextualSpacing/>
        <w:jc w:val="both"/>
        <w:rPr>
          <w:rFonts w:ascii="Times New Roman" w:hAnsi="Times New Roman" w:cs="Times New Roman"/>
          <w:sz w:val="24"/>
          <w:szCs w:val="24"/>
        </w:rPr>
      </w:pPr>
      <w:r w:rsidRPr="0026684F">
        <w:rPr>
          <w:rFonts w:ascii="Times New Roman" w:hAnsi="Times New Roman" w:cs="Times New Roman"/>
          <w:sz w:val="24"/>
          <w:szCs w:val="24"/>
        </w:rPr>
        <w:t xml:space="preserve">En cuantos a las consideraciones tomadas por los autores se encuentran: </w:t>
      </w:r>
    </w:p>
    <w:p w:rsidR="0026684F" w:rsidRPr="0026684F" w:rsidRDefault="0026684F" w:rsidP="00465468">
      <w:pPr>
        <w:pStyle w:val="Prrafodelista"/>
        <w:numPr>
          <w:ilvl w:val="0"/>
          <w:numId w:val="3"/>
        </w:numPr>
        <w:spacing w:line="360" w:lineRule="auto"/>
        <w:jc w:val="both"/>
        <w:rPr>
          <w:rFonts w:ascii="Times New Roman" w:hAnsi="Times New Roman" w:cs="Times New Roman"/>
          <w:sz w:val="24"/>
          <w:szCs w:val="24"/>
        </w:rPr>
      </w:pPr>
      <w:r w:rsidRPr="0026684F">
        <w:rPr>
          <w:rFonts w:ascii="Times New Roman" w:hAnsi="Times New Roman" w:cs="Times New Roman"/>
          <w:b/>
          <w:sz w:val="24"/>
          <w:szCs w:val="24"/>
        </w:rPr>
        <w:t>Costos directos</w:t>
      </w:r>
      <w:r w:rsidRPr="0026684F">
        <w:rPr>
          <w:rFonts w:ascii="Times New Roman" w:hAnsi="Times New Roman" w:cs="Times New Roman"/>
          <w:sz w:val="24"/>
          <w:szCs w:val="24"/>
        </w:rPr>
        <w:t xml:space="preserve">: La  aplicación del instrumento consta de un total de 9 hojas. Los gastos totales considerados tomando como referencia una población estimada de 300 alumnos sería de $540.00 pesos, es decir, $1.80 pesos por cada instrumento. No se consideran gastos de trasportes ya que las secundarias quedan cerca de los hogares de los aplicadores o cerca de la universidad. </w:t>
      </w:r>
    </w:p>
    <w:p w:rsidR="0026684F" w:rsidRPr="0026684F" w:rsidRDefault="0026684F" w:rsidP="0026684F">
      <w:pPr>
        <w:pStyle w:val="Prrafodelista"/>
        <w:numPr>
          <w:ilvl w:val="0"/>
          <w:numId w:val="3"/>
        </w:numPr>
        <w:spacing w:after="0" w:line="360" w:lineRule="auto"/>
        <w:jc w:val="both"/>
        <w:rPr>
          <w:rFonts w:ascii="Times New Roman" w:hAnsi="Times New Roman" w:cs="Times New Roman"/>
          <w:sz w:val="24"/>
          <w:szCs w:val="24"/>
        </w:rPr>
      </w:pPr>
      <w:r w:rsidRPr="0026684F">
        <w:rPr>
          <w:rFonts w:ascii="Times New Roman" w:hAnsi="Times New Roman" w:cs="Times New Roman"/>
          <w:b/>
          <w:sz w:val="24"/>
          <w:szCs w:val="24"/>
        </w:rPr>
        <w:lastRenderedPageBreak/>
        <w:t>Costos indirectos</w:t>
      </w:r>
      <w:r w:rsidRPr="0026684F">
        <w:rPr>
          <w:rFonts w:ascii="Times New Roman" w:hAnsi="Times New Roman" w:cs="Times New Roman"/>
          <w:sz w:val="24"/>
          <w:szCs w:val="24"/>
        </w:rPr>
        <w:t>: El tiempo estimado para la aplicación del instrumento es de 15 a 20 minutos. Se pretende que la aplicación se dé simultáneamente al menos en grupos de 30 alumnos.</w:t>
      </w:r>
    </w:p>
    <w:p w:rsidR="0026684F" w:rsidRPr="0026684F" w:rsidRDefault="0026684F" w:rsidP="0026684F">
      <w:pPr>
        <w:spacing w:after="0" w:line="360" w:lineRule="auto"/>
        <w:jc w:val="both"/>
        <w:rPr>
          <w:rFonts w:ascii="Times New Roman" w:hAnsi="Times New Roman" w:cs="Times New Roman"/>
          <w:sz w:val="24"/>
          <w:szCs w:val="24"/>
        </w:rPr>
      </w:pPr>
    </w:p>
    <w:p w:rsidR="004879A6" w:rsidRPr="00465468" w:rsidRDefault="004879A6" w:rsidP="004654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FORMATO Y DISPOSICIÓN.</w:t>
      </w:r>
    </w:p>
    <w:p w:rsidR="004879A6" w:rsidRDefault="0026684F" w:rsidP="00465468">
      <w:pPr>
        <w:spacing w:after="0" w:line="360" w:lineRule="auto"/>
        <w:jc w:val="both"/>
        <w:rPr>
          <w:rFonts w:ascii="Times New Roman" w:hAnsi="Times New Roman" w:cs="Times New Roman"/>
          <w:sz w:val="24"/>
          <w:szCs w:val="24"/>
        </w:rPr>
      </w:pPr>
      <w:r w:rsidRPr="0026684F">
        <w:rPr>
          <w:rFonts w:ascii="Times New Roman" w:hAnsi="Times New Roman" w:cs="Times New Roman"/>
          <w:sz w:val="24"/>
          <w:szCs w:val="24"/>
        </w:rPr>
        <w:t xml:space="preserve">Gracias a las entrevistas estructuradas y al piloteo aplicado se logró modificar el instrumento para lograr una mayor consistencia en el contenido de los reactivos, además, se incluyeron dimensiones antes no tomadas en cuenta como la interacción del alumno con el profesor y actividades recreativas. </w:t>
      </w:r>
    </w:p>
    <w:p w:rsidR="00465468" w:rsidRPr="0026684F" w:rsidRDefault="00465468" w:rsidP="00465468">
      <w:pPr>
        <w:spacing w:after="0" w:line="360" w:lineRule="auto"/>
        <w:jc w:val="both"/>
        <w:rPr>
          <w:rFonts w:ascii="Times New Roman" w:hAnsi="Times New Roman" w:cs="Times New Roman"/>
          <w:sz w:val="24"/>
          <w:szCs w:val="24"/>
        </w:rPr>
      </w:pPr>
    </w:p>
    <w:p w:rsidR="0026684F" w:rsidRDefault="0026684F" w:rsidP="00465468">
      <w:pPr>
        <w:spacing w:after="0" w:line="360" w:lineRule="auto"/>
        <w:jc w:val="both"/>
        <w:rPr>
          <w:rFonts w:ascii="Times New Roman" w:hAnsi="Times New Roman" w:cs="Times New Roman"/>
          <w:sz w:val="24"/>
          <w:szCs w:val="24"/>
        </w:rPr>
      </w:pPr>
      <w:r w:rsidRPr="0026684F">
        <w:rPr>
          <w:rFonts w:ascii="Times New Roman" w:hAnsi="Times New Roman" w:cs="Times New Roman"/>
          <w:sz w:val="24"/>
          <w:szCs w:val="24"/>
        </w:rPr>
        <w:t>De un total de 348 preguntas por todas las dimensiones se depuró h</w:t>
      </w:r>
      <w:r w:rsidR="003B1F8D">
        <w:rPr>
          <w:rFonts w:ascii="Times New Roman" w:hAnsi="Times New Roman" w:cs="Times New Roman"/>
          <w:sz w:val="24"/>
          <w:szCs w:val="24"/>
        </w:rPr>
        <w:t>asta lograr un instrumento de 84</w:t>
      </w:r>
      <w:r w:rsidRPr="0026684F">
        <w:rPr>
          <w:rFonts w:ascii="Times New Roman" w:hAnsi="Times New Roman" w:cs="Times New Roman"/>
          <w:sz w:val="24"/>
          <w:szCs w:val="24"/>
        </w:rPr>
        <w:t xml:space="preserve"> preguntas. Se cuidó que la impresión de los instrumentos fuera viable a la lectura. El formato de letra que se utilizó fue en cuanto a la  fu</w:t>
      </w:r>
      <w:r w:rsidR="004879A6">
        <w:rPr>
          <w:rFonts w:ascii="Times New Roman" w:hAnsi="Times New Roman" w:cs="Times New Roman"/>
          <w:sz w:val="24"/>
          <w:szCs w:val="24"/>
        </w:rPr>
        <w:t>ente (</w:t>
      </w:r>
      <w:proofErr w:type="spellStart"/>
      <w:r w:rsidR="004879A6">
        <w:rPr>
          <w:rFonts w:ascii="Times New Roman" w:hAnsi="Times New Roman" w:cs="Times New Roman"/>
          <w:sz w:val="24"/>
          <w:szCs w:val="24"/>
        </w:rPr>
        <w:t>Andalus</w:t>
      </w:r>
      <w:proofErr w:type="spellEnd"/>
      <w:r w:rsidR="004879A6">
        <w:rPr>
          <w:rFonts w:ascii="Times New Roman" w:hAnsi="Times New Roman" w:cs="Times New Roman"/>
          <w:sz w:val="24"/>
          <w:szCs w:val="24"/>
        </w:rPr>
        <w:t xml:space="preserve">)  y tamaño (11). </w:t>
      </w:r>
      <w:r w:rsidRPr="0026684F">
        <w:rPr>
          <w:rFonts w:ascii="Times New Roman" w:hAnsi="Times New Roman" w:cs="Times New Roman"/>
          <w:sz w:val="24"/>
          <w:szCs w:val="24"/>
        </w:rPr>
        <w:t>El orden de las preguntas fue aleatorio, no se consideraron el orden de las categorías y dimensiones para el acomodo en el instrumento final, esto con la finalidad de evi</w:t>
      </w:r>
      <w:r w:rsidR="00465468">
        <w:rPr>
          <w:rFonts w:ascii="Times New Roman" w:hAnsi="Times New Roman" w:cs="Times New Roman"/>
          <w:sz w:val="24"/>
          <w:szCs w:val="24"/>
        </w:rPr>
        <w:t xml:space="preserve">tar la confusión al contestar. </w:t>
      </w:r>
    </w:p>
    <w:p w:rsidR="00465468" w:rsidRPr="0026684F" w:rsidRDefault="00465468" w:rsidP="00465468">
      <w:pPr>
        <w:spacing w:after="0" w:line="360" w:lineRule="auto"/>
        <w:jc w:val="both"/>
        <w:rPr>
          <w:rFonts w:ascii="Times New Roman" w:hAnsi="Times New Roman" w:cs="Times New Roman"/>
          <w:sz w:val="24"/>
          <w:szCs w:val="24"/>
        </w:rPr>
      </w:pPr>
    </w:p>
    <w:p w:rsidR="00465468" w:rsidRDefault="00465468" w:rsidP="0046546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LOS REACTIVOS Y SU COBERTURA </w:t>
      </w:r>
    </w:p>
    <w:p w:rsidR="0026684F" w:rsidRPr="0026684F" w:rsidRDefault="0026684F" w:rsidP="00465468">
      <w:p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La base para la selección de los reactivos se hizo a partir de los encontrado en las entrevistas estructuradas y del piloteo que consistió en 25 jó</w:t>
      </w:r>
      <w:r w:rsidR="00465468">
        <w:rPr>
          <w:rFonts w:ascii="Times New Roman" w:hAnsi="Times New Roman" w:cs="Times New Roman"/>
          <w:sz w:val="24"/>
          <w:szCs w:val="24"/>
        </w:rPr>
        <w:t xml:space="preserve">venes inscritos en secundaria. </w:t>
      </w:r>
    </w:p>
    <w:p w:rsidR="0026684F" w:rsidRPr="0026684F" w:rsidRDefault="0026684F" w:rsidP="00465468">
      <w:p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 xml:space="preserve">Las dimensiones con sus respectivas categorías a evaluar son las proporcionadas por Bruzual, </w:t>
      </w:r>
      <w:proofErr w:type="spellStart"/>
      <w:r w:rsidRPr="0026684F">
        <w:rPr>
          <w:rFonts w:ascii="Times New Roman" w:hAnsi="Times New Roman" w:cs="Times New Roman"/>
          <w:sz w:val="24"/>
          <w:szCs w:val="24"/>
        </w:rPr>
        <w:t>Coburn</w:t>
      </w:r>
      <w:proofErr w:type="spellEnd"/>
      <w:r w:rsidRPr="0026684F">
        <w:rPr>
          <w:rFonts w:ascii="Times New Roman" w:hAnsi="Times New Roman" w:cs="Times New Roman"/>
          <w:sz w:val="24"/>
          <w:szCs w:val="24"/>
        </w:rPr>
        <w:t xml:space="preserve"> y </w:t>
      </w:r>
      <w:proofErr w:type="spellStart"/>
      <w:r w:rsidRPr="0026684F">
        <w:rPr>
          <w:rFonts w:ascii="Times New Roman" w:hAnsi="Times New Roman" w:cs="Times New Roman"/>
          <w:sz w:val="24"/>
          <w:szCs w:val="24"/>
        </w:rPr>
        <w:t>Hiller</w:t>
      </w:r>
      <w:proofErr w:type="spellEnd"/>
      <w:r w:rsidRPr="0026684F">
        <w:rPr>
          <w:rFonts w:ascii="Times New Roman" w:hAnsi="Times New Roman" w:cs="Times New Roman"/>
          <w:sz w:val="24"/>
          <w:szCs w:val="24"/>
        </w:rPr>
        <w:t xml:space="preserve"> (2011) en relación con el perfil elaborado por la SEP (2011) acerca del desempeño y calidad docente.</w:t>
      </w:r>
    </w:p>
    <w:p w:rsidR="0026684F" w:rsidRPr="0026684F" w:rsidRDefault="0026684F" w:rsidP="0026684F">
      <w:pPr>
        <w:pStyle w:val="Prrafodelista"/>
        <w:numPr>
          <w:ilvl w:val="0"/>
          <w:numId w:val="4"/>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Planeación para el aprendizaje.</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Planes de clase</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Material didáctico utilizado</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Resultado de cumplimiento académico</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Planes de evaluación</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Uso de nuevas tecnologías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Material extra para el aprendizaje</w:t>
      </w:r>
    </w:p>
    <w:p w:rsidR="0026684F" w:rsidRPr="0026684F" w:rsidRDefault="0026684F" w:rsidP="0026684F">
      <w:pPr>
        <w:pStyle w:val="Prrafodelista"/>
        <w:spacing w:line="360" w:lineRule="auto"/>
        <w:ind w:left="1440"/>
        <w:jc w:val="both"/>
        <w:rPr>
          <w:rFonts w:ascii="Times New Roman" w:hAnsi="Times New Roman" w:cs="Times New Roman"/>
          <w:sz w:val="24"/>
          <w:szCs w:val="24"/>
        </w:rPr>
      </w:pPr>
    </w:p>
    <w:p w:rsidR="0026684F" w:rsidRPr="0026684F" w:rsidRDefault="0026684F" w:rsidP="0026684F">
      <w:pPr>
        <w:pStyle w:val="Prrafodelista"/>
        <w:numPr>
          <w:ilvl w:val="0"/>
          <w:numId w:val="4"/>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Organización del ambiente en el aula.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Prácticas en el aula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Control de disciplina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Valores en el aula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Cumplimiento de normas del docente</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Puntualidad y organización de contenidos en el aula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Uso de nuevos términos de conducta (</w:t>
      </w:r>
      <w:proofErr w:type="spellStart"/>
      <w:r w:rsidRPr="0026684F">
        <w:rPr>
          <w:rFonts w:ascii="Times New Roman" w:hAnsi="Times New Roman" w:cs="Times New Roman"/>
          <w:sz w:val="24"/>
          <w:szCs w:val="24"/>
        </w:rPr>
        <w:t>Bullyng</w:t>
      </w:r>
      <w:proofErr w:type="spellEnd"/>
      <w:r w:rsidRPr="0026684F">
        <w:rPr>
          <w:rFonts w:ascii="Times New Roman" w:hAnsi="Times New Roman" w:cs="Times New Roman"/>
          <w:sz w:val="24"/>
          <w:szCs w:val="24"/>
        </w:rPr>
        <w:t xml:space="preserve">, etc…) </w:t>
      </w:r>
    </w:p>
    <w:p w:rsidR="0026684F" w:rsidRPr="0026684F" w:rsidRDefault="0026684F" w:rsidP="0026684F">
      <w:pPr>
        <w:pStyle w:val="Prrafodelista"/>
        <w:spacing w:line="360" w:lineRule="auto"/>
        <w:ind w:left="1440"/>
        <w:jc w:val="both"/>
        <w:rPr>
          <w:rFonts w:ascii="Times New Roman" w:hAnsi="Times New Roman" w:cs="Times New Roman"/>
          <w:sz w:val="24"/>
          <w:szCs w:val="24"/>
        </w:rPr>
      </w:pPr>
    </w:p>
    <w:p w:rsidR="0026684F" w:rsidRPr="0026684F" w:rsidRDefault="0026684F" w:rsidP="0026684F">
      <w:pPr>
        <w:pStyle w:val="Prrafodelista"/>
        <w:numPr>
          <w:ilvl w:val="0"/>
          <w:numId w:val="4"/>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Compromiso y responsabilidad en la profesión.</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Autoevaluación</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Puntualidad y asistencia</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Control de entrega de documentos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Compromiso y cumplimiento de las normas institucionales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Presentación personal</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 xml:space="preserve">Manejo de la tecnología </w:t>
      </w:r>
    </w:p>
    <w:p w:rsidR="0026684F" w:rsidRPr="0026684F" w:rsidRDefault="0026684F" w:rsidP="0026684F">
      <w:pPr>
        <w:pStyle w:val="Prrafodelista"/>
        <w:spacing w:line="360" w:lineRule="auto"/>
        <w:ind w:left="1440"/>
        <w:jc w:val="both"/>
        <w:rPr>
          <w:rFonts w:ascii="Times New Roman" w:hAnsi="Times New Roman" w:cs="Times New Roman"/>
          <w:sz w:val="24"/>
          <w:szCs w:val="24"/>
        </w:rPr>
      </w:pPr>
    </w:p>
    <w:p w:rsidR="0026684F" w:rsidRPr="0026684F" w:rsidRDefault="0026684F" w:rsidP="0026684F">
      <w:pPr>
        <w:pStyle w:val="Prrafodelista"/>
        <w:numPr>
          <w:ilvl w:val="0"/>
          <w:numId w:val="4"/>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Vinculación con el entorno comunitario e institucional.</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Trato con alumnos y representantes estudiantiles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Trato con demás docentes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Actuación en las reuniones de coordinación</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Relación y vinculación con los compañeros de trabajo</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Trato con los directores</w:t>
      </w:r>
    </w:p>
    <w:p w:rsidR="0026684F" w:rsidRPr="0026684F" w:rsidRDefault="0026684F" w:rsidP="0026684F">
      <w:pPr>
        <w:pStyle w:val="Prrafodelista"/>
        <w:numPr>
          <w:ilvl w:val="0"/>
          <w:numId w:val="5"/>
        </w:numPr>
        <w:spacing w:line="360" w:lineRule="auto"/>
        <w:jc w:val="both"/>
        <w:rPr>
          <w:rFonts w:ascii="Times New Roman" w:hAnsi="Times New Roman" w:cs="Times New Roman"/>
          <w:sz w:val="24"/>
          <w:szCs w:val="24"/>
        </w:rPr>
      </w:pPr>
      <w:r w:rsidRPr="0026684F">
        <w:rPr>
          <w:rFonts w:ascii="Times New Roman" w:hAnsi="Times New Roman" w:cs="Times New Roman"/>
          <w:sz w:val="24"/>
          <w:szCs w:val="24"/>
        </w:rPr>
        <w:t>Relación y vinculación con padres de alumnos</w:t>
      </w:r>
    </w:p>
    <w:p w:rsidR="0026684F" w:rsidRPr="0026684F" w:rsidRDefault="0026684F" w:rsidP="0026684F">
      <w:pPr>
        <w:pStyle w:val="Prrafodelista"/>
        <w:spacing w:line="360" w:lineRule="auto"/>
        <w:ind w:left="1440"/>
        <w:rPr>
          <w:rFonts w:ascii="Times New Roman" w:hAnsi="Times New Roman" w:cs="Times New Roman"/>
          <w:sz w:val="24"/>
          <w:szCs w:val="24"/>
        </w:rPr>
      </w:pPr>
    </w:p>
    <w:p w:rsidR="0026684F" w:rsidRPr="0026684F" w:rsidRDefault="0026684F" w:rsidP="0026684F">
      <w:pPr>
        <w:pStyle w:val="Prrafodelista"/>
        <w:numPr>
          <w:ilvl w:val="0"/>
          <w:numId w:val="4"/>
        </w:numPr>
        <w:spacing w:line="360" w:lineRule="auto"/>
        <w:rPr>
          <w:rFonts w:ascii="Times New Roman" w:hAnsi="Times New Roman" w:cs="Times New Roman"/>
          <w:sz w:val="24"/>
          <w:szCs w:val="24"/>
        </w:rPr>
      </w:pPr>
      <w:r w:rsidRPr="0026684F">
        <w:rPr>
          <w:rFonts w:ascii="Times New Roman" w:hAnsi="Times New Roman" w:cs="Times New Roman"/>
          <w:sz w:val="24"/>
          <w:szCs w:val="24"/>
        </w:rPr>
        <w:t>Interacción Recreativa.</w:t>
      </w:r>
    </w:p>
    <w:p w:rsidR="0026684F" w:rsidRPr="0026684F" w:rsidRDefault="0026684F" w:rsidP="0026684F">
      <w:pPr>
        <w:pStyle w:val="Prrafodelista"/>
        <w:numPr>
          <w:ilvl w:val="0"/>
          <w:numId w:val="6"/>
        </w:numPr>
        <w:spacing w:line="360" w:lineRule="auto"/>
        <w:rPr>
          <w:rFonts w:ascii="Times New Roman" w:hAnsi="Times New Roman" w:cs="Times New Roman"/>
          <w:sz w:val="24"/>
          <w:szCs w:val="24"/>
        </w:rPr>
      </w:pPr>
      <w:r w:rsidRPr="0026684F">
        <w:rPr>
          <w:rFonts w:ascii="Times New Roman" w:hAnsi="Times New Roman" w:cs="Times New Roman"/>
          <w:sz w:val="24"/>
          <w:szCs w:val="24"/>
        </w:rPr>
        <w:t>Juegos</w:t>
      </w:r>
    </w:p>
    <w:p w:rsidR="0026684F" w:rsidRPr="0026684F" w:rsidRDefault="0026684F" w:rsidP="0026684F">
      <w:pPr>
        <w:pStyle w:val="Prrafodelista"/>
        <w:numPr>
          <w:ilvl w:val="0"/>
          <w:numId w:val="6"/>
        </w:numPr>
        <w:spacing w:line="360" w:lineRule="auto"/>
        <w:rPr>
          <w:rFonts w:ascii="Times New Roman" w:hAnsi="Times New Roman" w:cs="Times New Roman"/>
          <w:sz w:val="24"/>
          <w:szCs w:val="24"/>
        </w:rPr>
      </w:pPr>
      <w:r w:rsidRPr="0026684F">
        <w:rPr>
          <w:rFonts w:ascii="Times New Roman" w:hAnsi="Times New Roman" w:cs="Times New Roman"/>
          <w:sz w:val="24"/>
          <w:szCs w:val="24"/>
        </w:rPr>
        <w:t>Paseos</w:t>
      </w:r>
    </w:p>
    <w:p w:rsidR="0026684F" w:rsidRPr="0026684F" w:rsidRDefault="0026684F" w:rsidP="0026684F">
      <w:pPr>
        <w:pStyle w:val="Prrafodelista"/>
        <w:numPr>
          <w:ilvl w:val="0"/>
          <w:numId w:val="6"/>
        </w:numPr>
        <w:spacing w:line="360" w:lineRule="auto"/>
        <w:rPr>
          <w:rFonts w:ascii="Times New Roman" w:hAnsi="Times New Roman" w:cs="Times New Roman"/>
          <w:sz w:val="24"/>
          <w:szCs w:val="24"/>
        </w:rPr>
      </w:pPr>
      <w:r w:rsidRPr="0026684F">
        <w:rPr>
          <w:rFonts w:ascii="Times New Roman" w:hAnsi="Times New Roman" w:cs="Times New Roman"/>
          <w:sz w:val="24"/>
          <w:szCs w:val="24"/>
        </w:rPr>
        <w:t>Visitas</w:t>
      </w:r>
    </w:p>
    <w:p w:rsidR="0026684F" w:rsidRPr="0026684F" w:rsidRDefault="0026684F" w:rsidP="0026684F">
      <w:pPr>
        <w:pStyle w:val="Prrafodelista"/>
        <w:numPr>
          <w:ilvl w:val="0"/>
          <w:numId w:val="6"/>
        </w:numPr>
        <w:spacing w:line="360" w:lineRule="auto"/>
        <w:rPr>
          <w:rFonts w:ascii="Times New Roman" w:hAnsi="Times New Roman" w:cs="Times New Roman"/>
          <w:sz w:val="24"/>
          <w:szCs w:val="24"/>
        </w:rPr>
      </w:pPr>
      <w:r w:rsidRPr="0026684F">
        <w:rPr>
          <w:rFonts w:ascii="Times New Roman" w:hAnsi="Times New Roman" w:cs="Times New Roman"/>
          <w:sz w:val="24"/>
          <w:szCs w:val="24"/>
        </w:rPr>
        <w:t>Reuniones</w:t>
      </w:r>
    </w:p>
    <w:p w:rsidR="0026684F" w:rsidRPr="004879A6" w:rsidRDefault="0026684F" w:rsidP="003B1F8D">
      <w:pPr>
        <w:pStyle w:val="Prrafodelista"/>
        <w:numPr>
          <w:ilvl w:val="0"/>
          <w:numId w:val="6"/>
        </w:numPr>
        <w:spacing w:line="360" w:lineRule="auto"/>
        <w:rPr>
          <w:rFonts w:ascii="Times New Roman" w:hAnsi="Times New Roman" w:cs="Times New Roman"/>
          <w:sz w:val="24"/>
          <w:szCs w:val="24"/>
        </w:rPr>
      </w:pPr>
      <w:r w:rsidRPr="0026684F">
        <w:rPr>
          <w:rFonts w:ascii="Times New Roman" w:hAnsi="Times New Roman" w:cs="Times New Roman"/>
          <w:sz w:val="24"/>
          <w:szCs w:val="24"/>
        </w:rPr>
        <w:lastRenderedPageBreak/>
        <w:t>Deportes</w:t>
      </w:r>
    </w:p>
    <w:p w:rsidR="003B1F8D" w:rsidRPr="007715BD" w:rsidRDefault="003B1F8D" w:rsidP="003B1F8D">
      <w:pPr>
        <w:ind w:left="708"/>
        <w:jc w:val="center"/>
        <w:rPr>
          <w:rFonts w:ascii="Times New Roman" w:hAnsi="Times New Roman" w:cs="Times New Roman"/>
          <w:b/>
          <w:sz w:val="24"/>
          <w:szCs w:val="24"/>
        </w:rPr>
      </w:pPr>
      <w:r w:rsidRPr="007715BD">
        <w:rPr>
          <w:rFonts w:ascii="Times New Roman" w:hAnsi="Times New Roman" w:cs="Times New Roman"/>
          <w:b/>
          <w:sz w:val="24"/>
          <w:szCs w:val="24"/>
        </w:rPr>
        <w:t>EDESDOC</w:t>
      </w:r>
    </w:p>
    <w:p w:rsidR="003B1F8D" w:rsidRPr="007715BD" w:rsidRDefault="003B1F8D" w:rsidP="003B1F8D">
      <w:pPr>
        <w:rPr>
          <w:rFonts w:ascii="Times New Roman" w:hAnsi="Times New Roman" w:cs="Times New Roman"/>
          <w:sz w:val="24"/>
          <w:szCs w:val="24"/>
        </w:rPr>
      </w:pPr>
      <w:r w:rsidRPr="007715BD">
        <w:rPr>
          <w:rFonts w:ascii="Times New Roman" w:hAnsi="Times New Roman" w:cs="Times New Roman"/>
          <w:b/>
          <w:sz w:val="24"/>
          <w:szCs w:val="24"/>
        </w:rPr>
        <w:t>Descripción:</w:t>
      </w:r>
      <w:r w:rsidRPr="007715BD">
        <w:rPr>
          <w:rFonts w:ascii="Times New Roman" w:hAnsi="Times New Roman" w:cs="Times New Roman"/>
          <w:sz w:val="24"/>
          <w:szCs w:val="24"/>
        </w:rPr>
        <w:t xml:space="preserve"> El EDESDOC es un instrumento de tipo actitudinal, en el cual los alumnos deberán contestar según la opinión que tengan de la mayoría de los profesores. Este test se puede aplicar de manera grupal, leyendo las instrucciones generales en voz alta que aparecen al inicio del mismo.</w:t>
      </w:r>
    </w:p>
    <w:p w:rsidR="003B1F8D" w:rsidRPr="007715BD" w:rsidRDefault="003B1F8D" w:rsidP="003B1F8D">
      <w:pPr>
        <w:rPr>
          <w:rFonts w:ascii="Times New Roman" w:hAnsi="Times New Roman" w:cs="Times New Roman"/>
          <w:sz w:val="24"/>
          <w:szCs w:val="24"/>
        </w:rPr>
      </w:pPr>
      <w:r w:rsidRPr="007715BD">
        <w:rPr>
          <w:rFonts w:ascii="Times New Roman" w:hAnsi="Times New Roman" w:cs="Times New Roman"/>
          <w:b/>
          <w:sz w:val="24"/>
          <w:szCs w:val="24"/>
        </w:rPr>
        <w:t xml:space="preserve">Calificación: </w:t>
      </w:r>
      <w:r w:rsidRPr="007715BD">
        <w:rPr>
          <w:rFonts w:ascii="Times New Roman" w:hAnsi="Times New Roman" w:cs="Times New Roman"/>
          <w:sz w:val="24"/>
          <w:szCs w:val="24"/>
        </w:rPr>
        <w:t>Para obtener la calificación total del instrumento, es necesario sumar el puntaje de cada uno de los reactivos, considerando que “Totalmente en Desacuerdo” equivale a 1 y “Totalmente de acuerdo” equivale a 4.</w:t>
      </w:r>
    </w:p>
    <w:p w:rsidR="003B1F8D" w:rsidRPr="007715BD" w:rsidRDefault="003B1F8D" w:rsidP="003B1F8D">
      <w:pPr>
        <w:rPr>
          <w:rFonts w:ascii="Times New Roman" w:hAnsi="Times New Roman" w:cs="Times New Roman"/>
          <w:sz w:val="24"/>
          <w:szCs w:val="24"/>
        </w:rPr>
      </w:pPr>
      <w:r w:rsidRPr="007715BD">
        <w:rPr>
          <w:rFonts w:ascii="Times New Roman" w:hAnsi="Times New Roman" w:cs="Times New Roman"/>
          <w:b/>
          <w:sz w:val="24"/>
          <w:szCs w:val="24"/>
        </w:rPr>
        <w:t xml:space="preserve">Perfil: </w:t>
      </w:r>
      <w:r w:rsidRPr="007715BD">
        <w:rPr>
          <w:rFonts w:ascii="Times New Roman" w:hAnsi="Times New Roman" w:cs="Times New Roman"/>
          <w:sz w:val="24"/>
          <w:szCs w:val="24"/>
        </w:rPr>
        <w:t xml:space="preserve">A continuación, se incluyen los percentiles de una muestra de adolescentes de secundaria del Distrito Federal. </w:t>
      </w:r>
    </w:p>
    <w:tbl>
      <w:tblPr>
        <w:tblW w:w="7059" w:type="dxa"/>
        <w:tblInd w:w="763" w:type="dxa"/>
        <w:tblCellMar>
          <w:left w:w="70" w:type="dxa"/>
          <w:right w:w="70" w:type="dxa"/>
        </w:tblCellMar>
        <w:tblLook w:val="04A0" w:firstRow="1" w:lastRow="0" w:firstColumn="1" w:lastColumn="0" w:noHBand="0" w:noVBand="1"/>
      </w:tblPr>
      <w:tblGrid>
        <w:gridCol w:w="1200"/>
        <w:gridCol w:w="1153"/>
        <w:gridCol w:w="1200"/>
        <w:gridCol w:w="1153"/>
        <w:gridCol w:w="1200"/>
        <w:gridCol w:w="1153"/>
      </w:tblGrid>
      <w:tr w:rsidR="003B1F8D" w:rsidRPr="007715BD" w:rsidTr="003B1F8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1F8D" w:rsidRPr="007715BD" w:rsidRDefault="003B1F8D" w:rsidP="004552B4">
            <w:pPr>
              <w:spacing w:after="0" w:line="240" w:lineRule="auto"/>
              <w:jc w:val="center"/>
              <w:rPr>
                <w:rFonts w:ascii="Times New Roman" w:eastAsia="Times New Roman" w:hAnsi="Times New Roman" w:cs="Times New Roman"/>
                <w:sz w:val="24"/>
                <w:szCs w:val="24"/>
                <w:lang w:eastAsia="es-MX"/>
              </w:rPr>
            </w:pPr>
            <w:r w:rsidRPr="007715BD">
              <w:rPr>
                <w:rFonts w:ascii="Times New Roman" w:eastAsia="Times New Roman" w:hAnsi="Times New Roman" w:cs="Times New Roman"/>
                <w:sz w:val="24"/>
                <w:szCs w:val="24"/>
                <w:lang w:eastAsia="es-MX"/>
              </w:rPr>
              <w:t>Puntaje</w:t>
            </w:r>
          </w:p>
        </w:tc>
        <w:tc>
          <w:tcPr>
            <w:tcW w:w="1153" w:type="dxa"/>
            <w:tcBorders>
              <w:top w:val="single" w:sz="4" w:space="0" w:color="auto"/>
              <w:left w:val="nil"/>
              <w:bottom w:val="single" w:sz="4" w:space="0" w:color="auto"/>
              <w:right w:val="single" w:sz="4" w:space="0" w:color="auto"/>
            </w:tcBorders>
            <w:shd w:val="clear" w:color="auto" w:fill="auto"/>
            <w:vAlign w:val="bottom"/>
            <w:hideMark/>
          </w:tcPr>
          <w:p w:rsidR="003B1F8D" w:rsidRPr="007715BD" w:rsidRDefault="003B1F8D" w:rsidP="004552B4">
            <w:pPr>
              <w:spacing w:after="0" w:line="240" w:lineRule="auto"/>
              <w:jc w:val="center"/>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Porcentaje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sz w:val="24"/>
                <w:szCs w:val="24"/>
                <w:lang w:eastAsia="es-MX"/>
              </w:rPr>
            </w:pPr>
            <w:r w:rsidRPr="007715BD">
              <w:rPr>
                <w:rFonts w:ascii="Times New Roman" w:eastAsia="Times New Roman" w:hAnsi="Times New Roman" w:cs="Times New Roman"/>
                <w:sz w:val="24"/>
                <w:szCs w:val="24"/>
                <w:lang w:eastAsia="es-MX"/>
              </w:rPr>
              <w:t>Puntaje</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Porcentaje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Puntaje</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Porcentaje</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133.00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30.0</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67.1</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134.00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30.6</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67.6</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135.00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5.3</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32.4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223.00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71.8</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5.9</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34.1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72.4</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8.8</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194.00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37.1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74.1</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140.00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195.00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42.4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75.9</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153.00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10.0</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46.5</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76.5</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157.00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10.6</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47.1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77.1</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11.2</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47.6</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77.6</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12.4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199.00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48.2</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235.00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78.2</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12.9</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200.00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48.8</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78.8</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13.5</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201.00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49.4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82.4</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14.7</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207.00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50.0</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239.00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82.9</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174.00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15.9</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208.00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52.4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241.00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83.5</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175.00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16.5</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209.00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52.9</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246.00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87.6</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177.00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18.8</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53.5</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248.00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88.8</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178.00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21.2</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54.1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251.00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91.2</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179.00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58.2</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261.00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91.8</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22.9</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213.00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58.8</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262.00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92.9</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182.00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24.1</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214.00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59.4</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266.00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94.1</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183.00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24.7</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60.0</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267.00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97.1</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184.00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26.5</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219.00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61.2</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270.00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98.2</w:t>
            </w:r>
          </w:p>
        </w:tc>
      </w:tr>
      <w:tr w:rsidR="003B1F8D" w:rsidRPr="007715BD" w:rsidTr="003B1F8D">
        <w:trPr>
          <w:trHeight w:val="300"/>
        </w:trPr>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185.00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27.6</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220.00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65.3</w:t>
            </w:r>
          </w:p>
        </w:tc>
        <w:tc>
          <w:tcPr>
            <w:tcW w:w="1200" w:type="dxa"/>
            <w:tcBorders>
              <w:top w:val="nil"/>
              <w:left w:val="single" w:sz="4" w:space="0" w:color="auto"/>
              <w:bottom w:val="nil"/>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280.00</w:t>
            </w:r>
          </w:p>
        </w:tc>
        <w:tc>
          <w:tcPr>
            <w:tcW w:w="1153" w:type="dxa"/>
            <w:tcBorders>
              <w:top w:val="nil"/>
              <w:left w:val="nil"/>
              <w:bottom w:val="nil"/>
              <w:right w:val="single" w:sz="8" w:space="0" w:color="000000"/>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98.8</w:t>
            </w:r>
          </w:p>
        </w:tc>
      </w:tr>
      <w:tr w:rsidR="003B1F8D" w:rsidRPr="007715BD" w:rsidTr="003B1F8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 </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sz w:val="24"/>
                <w:szCs w:val="24"/>
                <w:lang w:eastAsia="es-MX"/>
              </w:rPr>
            </w:pPr>
            <w:r w:rsidRPr="007715BD">
              <w:rPr>
                <w:rFonts w:ascii="Times New Roman" w:eastAsia="Times New Roman" w:hAnsi="Times New Roman" w:cs="Times New Roman"/>
                <w:sz w:val="24"/>
                <w:szCs w:val="24"/>
                <w:lang w:eastAsia="es-MX"/>
              </w:rPr>
              <w:t> </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 </w:t>
            </w:r>
          </w:p>
        </w:tc>
        <w:tc>
          <w:tcPr>
            <w:tcW w:w="1200" w:type="dxa"/>
            <w:tcBorders>
              <w:top w:val="single" w:sz="4" w:space="0" w:color="auto"/>
              <w:left w:val="nil"/>
              <w:bottom w:val="single" w:sz="4" w:space="0" w:color="auto"/>
              <w:right w:val="single" w:sz="4" w:space="0" w:color="auto"/>
            </w:tcBorders>
            <w:shd w:val="clear" w:color="auto" w:fill="auto"/>
            <w:hideMark/>
          </w:tcPr>
          <w:p w:rsidR="003B1F8D" w:rsidRPr="007715BD" w:rsidRDefault="003B1F8D" w:rsidP="004552B4">
            <w:pPr>
              <w:spacing w:after="0" w:line="240" w:lineRule="auto"/>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289.00</w:t>
            </w:r>
          </w:p>
        </w:tc>
        <w:tc>
          <w:tcPr>
            <w:tcW w:w="1153" w:type="dxa"/>
            <w:tcBorders>
              <w:top w:val="single" w:sz="4" w:space="0" w:color="auto"/>
              <w:left w:val="nil"/>
              <w:bottom w:val="single" w:sz="4" w:space="0" w:color="auto"/>
              <w:right w:val="single" w:sz="4" w:space="0" w:color="auto"/>
            </w:tcBorders>
            <w:shd w:val="clear" w:color="auto" w:fill="auto"/>
            <w:noWrap/>
            <w:hideMark/>
          </w:tcPr>
          <w:p w:rsidR="003B1F8D" w:rsidRPr="007715BD" w:rsidRDefault="003B1F8D" w:rsidP="004552B4">
            <w:pPr>
              <w:spacing w:after="0" w:line="240" w:lineRule="auto"/>
              <w:jc w:val="right"/>
              <w:rPr>
                <w:rFonts w:ascii="Times New Roman" w:eastAsia="Times New Roman" w:hAnsi="Times New Roman" w:cs="Times New Roman"/>
                <w:color w:val="000000"/>
                <w:sz w:val="24"/>
                <w:szCs w:val="24"/>
                <w:lang w:eastAsia="es-MX"/>
              </w:rPr>
            </w:pPr>
            <w:r w:rsidRPr="007715BD">
              <w:rPr>
                <w:rFonts w:ascii="Times New Roman" w:eastAsia="Times New Roman" w:hAnsi="Times New Roman" w:cs="Times New Roman"/>
                <w:color w:val="000000"/>
                <w:sz w:val="24"/>
                <w:szCs w:val="24"/>
                <w:lang w:eastAsia="es-MX"/>
              </w:rPr>
              <w:t>100.0</w:t>
            </w:r>
          </w:p>
        </w:tc>
      </w:tr>
    </w:tbl>
    <w:p w:rsidR="003B1F8D" w:rsidRPr="007715BD" w:rsidRDefault="003B1F8D" w:rsidP="003B1F8D">
      <w:pPr>
        <w:ind w:left="708"/>
        <w:rPr>
          <w:rFonts w:ascii="Times New Roman" w:hAnsi="Times New Roman" w:cs="Times New Roman"/>
          <w:b/>
          <w:sz w:val="24"/>
          <w:szCs w:val="24"/>
        </w:rPr>
      </w:pPr>
      <w:bookmarkStart w:id="0" w:name="_GoBack"/>
      <w:bookmarkEnd w:id="0"/>
      <w:r w:rsidRPr="007715BD">
        <w:rPr>
          <w:rFonts w:ascii="Times New Roman" w:hAnsi="Times New Roman" w:cs="Times New Roman"/>
          <w:b/>
          <w:sz w:val="24"/>
          <w:szCs w:val="24"/>
        </w:rPr>
        <w:t xml:space="preserve">  </w:t>
      </w:r>
    </w:p>
    <w:p w:rsidR="003B1F8D" w:rsidRPr="007715BD" w:rsidRDefault="003B1F8D" w:rsidP="003B1F8D">
      <w:pPr>
        <w:ind w:left="708"/>
        <w:rPr>
          <w:rFonts w:ascii="Times New Roman" w:hAnsi="Times New Roman" w:cs="Times New Roman"/>
          <w:b/>
          <w:sz w:val="24"/>
          <w:szCs w:val="24"/>
        </w:rPr>
      </w:pPr>
    </w:p>
    <w:p w:rsidR="003B1F8D" w:rsidRPr="007715BD" w:rsidRDefault="004552B4" w:rsidP="003B1F8D">
      <w:pPr>
        <w:ind w:left="708"/>
        <w:jc w:val="center"/>
        <w:rPr>
          <w:rStyle w:val="Ttulodellibro"/>
          <w:rFonts w:ascii="Times New Roman" w:hAnsi="Times New Roman" w:cs="Times New Roman"/>
          <w:sz w:val="24"/>
          <w:szCs w:val="24"/>
          <w:u w:val="single"/>
        </w:rPr>
      </w:pPr>
      <w:r w:rsidRPr="007715BD">
        <w:rPr>
          <w:rFonts w:ascii="Times New Roman" w:hAnsi="Times New Roman" w:cs="Times New Roman"/>
          <w:noProof/>
          <w:sz w:val="24"/>
          <w:szCs w:val="24"/>
          <w:lang w:eastAsia="es-MX"/>
        </w:rPr>
        <w:lastRenderedPageBreak/>
        <w:drawing>
          <wp:anchor distT="0" distB="0" distL="114300" distR="114300" simplePos="0" relativeHeight="251659264" behindDoc="0" locked="0" layoutInCell="1" allowOverlap="1" wp14:anchorId="2049D3C9" wp14:editId="4B4E77EC">
            <wp:simplePos x="0" y="0"/>
            <wp:positionH relativeFrom="column">
              <wp:posOffset>4730750</wp:posOffset>
            </wp:positionH>
            <wp:positionV relativeFrom="paragraph">
              <wp:posOffset>-648970</wp:posOffset>
            </wp:positionV>
            <wp:extent cx="1439545" cy="1094740"/>
            <wp:effectExtent l="0" t="0" r="8255" b="0"/>
            <wp:wrapSquare wrapText="bothSides"/>
            <wp:docPr id="2" name="Imagen 2" descr="http://t1.gstatic.com/images?q=tbn:ANd9GcTamBYh3R9mSKVNTxVnxZh2ydmqJ-Iz17fUA9qyR_I6Soi4ND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1.gstatic.com/images?q=tbn:ANd9GcTamBYh3R9mSKVNTxVnxZh2ydmqJ-Iz17fUA9qyR_I6Soi4NDJ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9545" cy="1094740"/>
                    </a:xfrm>
                    <a:prstGeom prst="rect">
                      <a:avLst/>
                    </a:prstGeom>
                    <a:noFill/>
                  </pic:spPr>
                </pic:pic>
              </a:graphicData>
            </a:graphic>
          </wp:anchor>
        </w:drawing>
      </w:r>
      <w:r w:rsidRPr="007715BD">
        <w:rPr>
          <w:rFonts w:ascii="Times New Roman" w:hAnsi="Times New Roman" w:cs="Times New Roman"/>
          <w:noProof/>
          <w:sz w:val="24"/>
          <w:szCs w:val="24"/>
          <w:lang w:eastAsia="es-MX"/>
        </w:rPr>
        <w:drawing>
          <wp:anchor distT="0" distB="0" distL="114300" distR="114300" simplePos="0" relativeHeight="251660288" behindDoc="0" locked="0" layoutInCell="1" allowOverlap="1" wp14:anchorId="7B4E7E9C" wp14:editId="0D5C12CC">
            <wp:simplePos x="0" y="0"/>
            <wp:positionH relativeFrom="column">
              <wp:posOffset>-372110</wp:posOffset>
            </wp:positionH>
            <wp:positionV relativeFrom="paragraph">
              <wp:posOffset>-652145</wp:posOffset>
            </wp:positionV>
            <wp:extent cx="1126490" cy="11690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6490" cy="1169035"/>
                    </a:xfrm>
                    <a:prstGeom prst="rect">
                      <a:avLst/>
                    </a:prstGeom>
                    <a:noFill/>
                  </pic:spPr>
                </pic:pic>
              </a:graphicData>
            </a:graphic>
          </wp:anchor>
        </w:drawing>
      </w:r>
      <w:r w:rsidR="00E608B9">
        <w:rPr>
          <w:rStyle w:val="Ttulodellibro"/>
          <w:rFonts w:ascii="Times New Roman" w:hAnsi="Times New Roman" w:cs="Times New Roman"/>
          <w:sz w:val="24"/>
          <w:szCs w:val="24"/>
          <w:u w:val="single"/>
        </w:rPr>
        <w:t xml:space="preserve"> </w:t>
      </w:r>
      <w:r w:rsidR="003B1F8D" w:rsidRPr="007715BD">
        <w:rPr>
          <w:rStyle w:val="Ttulodellibro"/>
          <w:rFonts w:ascii="Times New Roman" w:hAnsi="Times New Roman" w:cs="Times New Roman"/>
          <w:sz w:val="24"/>
          <w:szCs w:val="24"/>
          <w:u w:val="single"/>
        </w:rPr>
        <w:t>Evaluación Del Desempeño Docente.</w:t>
      </w:r>
    </w:p>
    <w:p w:rsidR="00E608B9" w:rsidRDefault="00E608B9" w:rsidP="00E608B9">
      <w:pPr>
        <w:spacing w:after="0"/>
        <w:jc w:val="both"/>
        <w:rPr>
          <w:rStyle w:val="Ttulodellibro"/>
          <w:rFonts w:ascii="Times New Roman" w:hAnsi="Times New Roman" w:cs="Times New Roman"/>
          <w:sz w:val="24"/>
          <w:szCs w:val="24"/>
        </w:rPr>
      </w:pPr>
    </w:p>
    <w:p w:rsidR="00E608B9" w:rsidRDefault="00E608B9" w:rsidP="00E608B9">
      <w:pPr>
        <w:spacing w:after="0"/>
        <w:jc w:val="both"/>
        <w:rPr>
          <w:rStyle w:val="Ttulodellibro"/>
          <w:rFonts w:ascii="Times New Roman" w:hAnsi="Times New Roman" w:cs="Times New Roman"/>
          <w:sz w:val="24"/>
          <w:szCs w:val="24"/>
        </w:rPr>
      </w:pPr>
    </w:p>
    <w:p w:rsidR="00E608B9" w:rsidRDefault="00E608B9" w:rsidP="00E608B9">
      <w:pPr>
        <w:spacing w:after="0"/>
        <w:jc w:val="both"/>
        <w:rPr>
          <w:rFonts w:asciiTheme="majorHAnsi" w:hAnsiTheme="majorHAnsi"/>
        </w:rPr>
      </w:pPr>
      <w:r>
        <w:rPr>
          <w:rFonts w:asciiTheme="majorHAnsi" w:hAnsiTheme="majorHAnsi"/>
        </w:rPr>
        <w:t>Anota con una “X” en el espacio que mejor describa tu opinión acerca de cada una de las afirmaciones que se te presentan enseguida. Por favor NO DEJES ESPACIOS EN BLANC</w:t>
      </w:r>
      <w:r>
        <w:rPr>
          <w:rFonts w:asciiTheme="majorHAnsi" w:hAnsiTheme="majorHAnsi"/>
        </w:rPr>
        <w:t>O</w:t>
      </w:r>
      <w:r>
        <w:rPr>
          <w:rFonts w:asciiTheme="majorHAnsi" w:hAnsiTheme="majorHAnsi"/>
        </w:rPr>
        <w:t>, recuerda que no hay respuestas correctas ni incorrectas.</w:t>
      </w:r>
    </w:p>
    <w:p w:rsidR="00E608B9" w:rsidRDefault="00E608B9" w:rsidP="00E608B9">
      <w:pPr>
        <w:spacing w:after="0"/>
        <w:jc w:val="both"/>
        <w:rPr>
          <w:rFonts w:asciiTheme="majorHAnsi" w:hAnsiTheme="majorHAnsi"/>
        </w:rPr>
      </w:pPr>
    </w:p>
    <w:p w:rsidR="00E608B9" w:rsidRPr="004552B4" w:rsidRDefault="00E608B9" w:rsidP="00E608B9">
      <w:pPr>
        <w:jc w:val="both"/>
        <w:rPr>
          <w:rFonts w:ascii="Times New Roman" w:hAnsi="Times New Roman" w:cs="Times New Roman"/>
          <w:b/>
          <w:bCs/>
          <w:smallCaps/>
          <w:spacing w:val="5"/>
          <w:sz w:val="24"/>
          <w:szCs w:val="24"/>
        </w:rPr>
      </w:pPr>
      <w:r>
        <w:rPr>
          <w:rFonts w:asciiTheme="majorHAnsi" w:hAnsiTheme="majorHAnsi"/>
        </w:rPr>
        <w:t>La información que nos proporciones es de carácter estrictamente confidencial, por lo que te pedimos, seas lo más honesto posible</w:t>
      </w:r>
    </w:p>
    <w:tbl>
      <w:tblPr>
        <w:tblStyle w:val="Sombreadomedio1"/>
        <w:tblW w:w="11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5"/>
        <w:gridCol w:w="1236"/>
        <w:gridCol w:w="1278"/>
        <w:gridCol w:w="950"/>
        <w:gridCol w:w="1220"/>
      </w:tblGrid>
      <w:tr w:rsidR="004552B4" w:rsidRPr="004552B4" w:rsidTr="004552B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365" w:type="dxa"/>
            <w:tcBorders>
              <w:top w:val="none" w:sz="0" w:space="0" w:color="auto"/>
              <w:left w:val="none" w:sz="0" w:space="0" w:color="auto"/>
              <w:bottom w:val="none" w:sz="0" w:space="0" w:color="auto"/>
              <w:right w:val="none" w:sz="0" w:space="0" w:color="auto"/>
            </w:tcBorders>
            <w:noWrap/>
            <w:hideMark/>
          </w:tcPr>
          <w:p w:rsidR="003B1F8D" w:rsidRPr="004552B4" w:rsidRDefault="003B1F8D" w:rsidP="004552B4">
            <w:pPr>
              <w:rPr>
                <w:rFonts w:ascii="Andalus" w:hAnsi="Andalus" w:cs="Andalus"/>
                <w:b w:val="0"/>
                <w:bCs w:val="0"/>
                <w:color w:val="FFFFFF"/>
              </w:rPr>
            </w:pPr>
            <w:r w:rsidRPr="004552B4">
              <w:rPr>
                <w:rFonts w:ascii="Andalus" w:hAnsi="Andalus" w:cs="Andalus"/>
                <w:b w:val="0"/>
                <w:color w:val="FFFFFF"/>
              </w:rPr>
              <w:t xml:space="preserve">Responde los siguientes reactivos pensando en tu persona… </w:t>
            </w:r>
          </w:p>
        </w:tc>
        <w:tc>
          <w:tcPr>
            <w:tcW w:w="1201" w:type="dxa"/>
            <w:tcBorders>
              <w:top w:val="none" w:sz="0" w:space="0" w:color="auto"/>
              <w:left w:val="none" w:sz="0" w:space="0" w:color="auto"/>
              <w:bottom w:val="none" w:sz="0" w:space="0" w:color="auto"/>
              <w:right w:val="none" w:sz="0" w:space="0" w:color="auto"/>
            </w:tcBorders>
            <w:hideMark/>
          </w:tcPr>
          <w:p w:rsidR="003B1F8D" w:rsidRPr="004552B4" w:rsidRDefault="003B1F8D" w:rsidP="004552B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4552B4">
              <w:rPr>
                <w:rFonts w:ascii="Andalus" w:hAnsi="Andalus" w:cs="Andalus"/>
                <w:b w:val="0"/>
                <w:color w:val="FFFFFF"/>
              </w:rPr>
              <w:t>Totalmente desacuerdo</w:t>
            </w:r>
          </w:p>
        </w:tc>
        <w:tc>
          <w:tcPr>
            <w:tcW w:w="1222" w:type="dxa"/>
            <w:tcBorders>
              <w:top w:val="none" w:sz="0" w:space="0" w:color="auto"/>
              <w:left w:val="none" w:sz="0" w:space="0" w:color="auto"/>
              <w:bottom w:val="none" w:sz="0" w:space="0" w:color="auto"/>
              <w:right w:val="none" w:sz="0" w:space="0" w:color="auto"/>
            </w:tcBorders>
            <w:hideMark/>
          </w:tcPr>
          <w:p w:rsidR="003B1F8D" w:rsidRPr="004552B4" w:rsidRDefault="003B1F8D" w:rsidP="004552B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4552B4">
              <w:rPr>
                <w:rFonts w:ascii="Andalus" w:hAnsi="Andalus" w:cs="Andalus"/>
                <w:b w:val="0"/>
                <w:color w:val="FFFFFF"/>
              </w:rPr>
              <w:t>Desacuerdo</w:t>
            </w:r>
          </w:p>
        </w:tc>
        <w:tc>
          <w:tcPr>
            <w:tcW w:w="1060" w:type="dxa"/>
            <w:tcBorders>
              <w:top w:val="none" w:sz="0" w:space="0" w:color="auto"/>
              <w:left w:val="none" w:sz="0" w:space="0" w:color="auto"/>
              <w:bottom w:val="none" w:sz="0" w:space="0" w:color="auto"/>
              <w:right w:val="none" w:sz="0" w:space="0" w:color="auto"/>
            </w:tcBorders>
            <w:hideMark/>
          </w:tcPr>
          <w:p w:rsidR="003B1F8D" w:rsidRPr="004552B4" w:rsidRDefault="003B1F8D" w:rsidP="004552B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4552B4">
              <w:rPr>
                <w:rFonts w:ascii="Andalus" w:hAnsi="Andalus" w:cs="Andalus"/>
                <w:b w:val="0"/>
                <w:color w:val="FFFFFF"/>
              </w:rPr>
              <w:t>De acuerdo</w:t>
            </w:r>
          </w:p>
        </w:tc>
        <w:tc>
          <w:tcPr>
            <w:tcW w:w="1201" w:type="dxa"/>
            <w:tcBorders>
              <w:top w:val="none" w:sz="0" w:space="0" w:color="auto"/>
              <w:left w:val="none" w:sz="0" w:space="0" w:color="auto"/>
              <w:bottom w:val="none" w:sz="0" w:space="0" w:color="auto"/>
              <w:right w:val="none" w:sz="0" w:space="0" w:color="auto"/>
            </w:tcBorders>
            <w:hideMark/>
          </w:tcPr>
          <w:p w:rsidR="003B1F8D" w:rsidRPr="004552B4" w:rsidRDefault="003B1F8D" w:rsidP="004552B4">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4552B4">
              <w:rPr>
                <w:rFonts w:ascii="Andalus" w:hAnsi="Andalus" w:cs="Andalus"/>
                <w:b w:val="0"/>
                <w:color w:val="FFFFFF"/>
              </w:rPr>
              <w:t>Totalmente en acuerdo</w:t>
            </w: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Me involucro con los temas que el profesor plantea en el curso</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Trabajo con diferentes recursos que me permiten tener una mejoría del curso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Considero que la forma de evaluar del profesor es adecuada</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Intento explicar al profesor las razones por las cuales tengo un mal rendimiento académico en el curso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Considero que el profesor sabe utilizar nuevas tecnologías</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Utilizo, gracias a la recomendación de mi profesor, material extra de ayuda para entender mejor el contenido visto en clase</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El maestro hace interesantes las clases, de manera que me dan ganas de aprender más sobre algún tema por mi propia cuenta.</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Pongo atención cuando el profesor habla </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Considero que, en general, las clases son entretenidas </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Soy respetuoso con mis profesores</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Intento caerle bien al profesor, esperando que me ponga buena calificación aunque no la merezca.</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Me he enterado de que los profesores han aceptado sobornos</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Realizo las actividades que el profesor me asigna en cada clase.</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Coopero y trabajo en equipo cuando es necesario.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Estudio en casa constantemente lo visto en clase.</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Considero que el profesor tiene ética profesional</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Suelo estar en desacuerdo con la actitud del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Suelo notar que el profesor muestra interés en cómo me encuentro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Cuando he pasado por momentos difíciles, al profesor le interesa mi situación.</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lastRenderedPageBreak/>
              <w:t xml:space="preserve">Me preocupo si el profesor tiene algún inconveniente extraescolar </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Siento que puedo confiarle mis problemas al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La conducta del profesor me parece que es inadecuada considerando que es un docente académico </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Puedo hacer comentarios sobre el desempeño que tuvo el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Puedo tener tolerancia de faltar al menos una vez durante el curso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Considero que si el profesor llegara puntual y asistiera a todas mis clases sería un mejor estudiante</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Suele cuidar trabajos que le he entregado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 Puedo tener confianza en que el profesor lleva un buen control de mis calificaciones</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 Constantemente nos anuncia de cómo es nuestro desempeño en el curso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Procuro hacer cosas para apoyar al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Siento tensión en el grupo cuando un directivo entra al salón para hablar con el profesor</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He/hemos intentado realizar una salida de paseo con el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Creo que los profesores deberían de realizar paseos para integrar al grupo y las relaciones con este</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Realizamos visitas a museos relacionados con la clase</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Recomienda lugares para visitar que se relaciones con los contenidos de la clase</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Evito asistir a las visitas que deja el profesor</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Si los profesores practicarán deporte las clases serían diferentes</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Se interesa de las causas por las cuales saqué malas notas durante el curso</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4552B4">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Platica con mis padres sobre mi desempeño</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4552B4" w:rsidRPr="004552B4" w:rsidTr="004552B4">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 xml:space="preserve">La actitud del profesor hace que mis padres asistan a las juntas escolares </w:t>
            </w:r>
          </w:p>
        </w:tc>
        <w:tc>
          <w:tcPr>
            <w:tcW w:w="1201"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4552B4" w:rsidRPr="004552B4" w:rsidTr="00636E8D">
        <w:trPr>
          <w:cnfStyle w:val="000000010000" w:firstRow="0" w:lastRow="0" w:firstColumn="0" w:lastColumn="0" w:oddVBand="0" w:evenVBand="0" w:oddHBand="0" w:evenHBand="1"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6365" w:type="dxa"/>
            <w:tcBorders>
              <w:right w:val="none" w:sz="0" w:space="0" w:color="auto"/>
            </w:tcBorders>
            <w:noWrap/>
            <w:hideMark/>
          </w:tcPr>
          <w:p w:rsidR="003B1F8D" w:rsidRPr="004552B4" w:rsidRDefault="003B1F8D" w:rsidP="004552B4">
            <w:pPr>
              <w:rPr>
                <w:rFonts w:ascii="Andalus" w:hAnsi="Andalus" w:cs="Andalus"/>
                <w:b w:val="0"/>
                <w:color w:val="000000"/>
              </w:rPr>
            </w:pPr>
            <w:r w:rsidRPr="004552B4">
              <w:rPr>
                <w:rFonts w:ascii="Andalus" w:hAnsi="Andalus" w:cs="Andalus"/>
                <w:b w:val="0"/>
                <w:color w:val="000000"/>
              </w:rPr>
              <w:t>Creo que los profesores deberían de practicar deporte</w:t>
            </w:r>
          </w:p>
        </w:tc>
        <w:tc>
          <w:tcPr>
            <w:tcW w:w="1201"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22"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060" w:type="dxa"/>
            <w:tcBorders>
              <w:left w:val="none" w:sz="0" w:space="0" w:color="auto"/>
              <w:righ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201" w:type="dxa"/>
            <w:tcBorders>
              <w:left w:val="none" w:sz="0" w:space="0" w:color="auto"/>
            </w:tcBorders>
          </w:tcPr>
          <w:p w:rsidR="003B1F8D" w:rsidRPr="004552B4" w:rsidRDefault="003B1F8D" w:rsidP="004552B4">
            <w:pP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bl>
    <w:p w:rsidR="003B1F8D" w:rsidRPr="007715BD" w:rsidRDefault="003B1F8D" w:rsidP="00383A30">
      <w:pPr>
        <w:spacing w:after="0"/>
        <w:rPr>
          <w:rFonts w:ascii="Times New Roman" w:hAnsi="Times New Roman" w:cs="Times New Roman"/>
          <w:sz w:val="24"/>
          <w:szCs w:val="24"/>
        </w:rPr>
      </w:pPr>
    </w:p>
    <w:tbl>
      <w:tblPr>
        <w:tblStyle w:val="Sombreadomedio1"/>
        <w:tblW w:w="11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7"/>
        <w:gridCol w:w="1170"/>
        <w:gridCol w:w="10"/>
        <w:gridCol w:w="1161"/>
        <w:gridCol w:w="19"/>
        <w:gridCol w:w="1151"/>
        <w:gridCol w:w="29"/>
        <w:gridCol w:w="1142"/>
        <w:gridCol w:w="39"/>
      </w:tblGrid>
      <w:tr w:rsidR="003B1F8D" w:rsidRPr="00636E8D" w:rsidTr="00636E8D">
        <w:trPr>
          <w:gridAfter w:val="1"/>
          <w:cnfStyle w:val="100000000000" w:firstRow="1" w:lastRow="0" w:firstColumn="0" w:lastColumn="0" w:oddVBand="0" w:evenVBand="0" w:oddHBand="0"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top w:val="none" w:sz="0" w:space="0" w:color="auto"/>
              <w:left w:val="none" w:sz="0" w:space="0" w:color="auto"/>
              <w:bottom w:val="none" w:sz="0" w:space="0" w:color="auto"/>
              <w:right w:val="none" w:sz="0" w:space="0" w:color="auto"/>
            </w:tcBorders>
            <w:noWrap/>
            <w:hideMark/>
          </w:tcPr>
          <w:p w:rsidR="00636E8D" w:rsidRPr="00636E8D" w:rsidRDefault="00636E8D" w:rsidP="00636E8D">
            <w:pPr>
              <w:rPr>
                <w:rFonts w:ascii="Andalus" w:hAnsi="Andalus" w:cs="Andalus"/>
                <w:b w:val="0"/>
                <w:bCs w:val="0"/>
                <w:color w:val="FFFFFF"/>
              </w:rPr>
            </w:pPr>
          </w:p>
          <w:p w:rsidR="003B1F8D" w:rsidRPr="00636E8D" w:rsidRDefault="00636E8D" w:rsidP="00636E8D">
            <w:pPr>
              <w:rPr>
                <w:rFonts w:ascii="Andalus" w:hAnsi="Andalus" w:cs="Andalus"/>
                <w:b w:val="0"/>
                <w:bCs w:val="0"/>
                <w:color w:val="FFFFFF"/>
              </w:rPr>
            </w:pPr>
            <w:r w:rsidRPr="00636E8D">
              <w:rPr>
                <w:rFonts w:ascii="Andalus" w:hAnsi="Andalus" w:cs="Andalus"/>
                <w:b w:val="0"/>
                <w:bCs w:val="0"/>
                <w:color w:val="FFFFFF"/>
              </w:rPr>
              <w:t xml:space="preserve"> </w:t>
            </w:r>
            <w:r w:rsidR="003B1F8D" w:rsidRPr="00636E8D">
              <w:rPr>
                <w:rFonts w:ascii="Andalus" w:hAnsi="Andalus" w:cs="Andalus"/>
                <w:b w:val="0"/>
                <w:bCs w:val="0"/>
                <w:color w:val="FFFFFF"/>
              </w:rPr>
              <w:t>El profesor…</w:t>
            </w:r>
          </w:p>
        </w:tc>
        <w:tc>
          <w:tcPr>
            <w:tcW w:w="1170" w:type="dxa"/>
            <w:tcBorders>
              <w:top w:val="none" w:sz="0" w:space="0" w:color="auto"/>
              <w:left w:val="none" w:sz="0" w:space="0" w:color="auto"/>
              <w:bottom w:val="none" w:sz="0" w:space="0" w:color="auto"/>
              <w:right w:val="none" w:sz="0" w:space="0" w:color="auto"/>
            </w:tcBorders>
            <w:hideMark/>
          </w:tcPr>
          <w:p w:rsidR="003B1F8D" w:rsidRPr="00636E8D" w:rsidRDefault="003B1F8D" w:rsidP="00636E8D">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636E8D">
              <w:rPr>
                <w:rFonts w:ascii="Andalus" w:hAnsi="Andalus" w:cs="Andalus"/>
                <w:b w:val="0"/>
                <w:bCs w:val="0"/>
                <w:color w:val="FFFFFF"/>
              </w:rPr>
              <w:t>Totalmente en desacuerdo</w:t>
            </w:r>
          </w:p>
        </w:tc>
        <w:tc>
          <w:tcPr>
            <w:tcW w:w="1171" w:type="dxa"/>
            <w:gridSpan w:val="2"/>
            <w:tcBorders>
              <w:top w:val="none" w:sz="0" w:space="0" w:color="auto"/>
              <w:left w:val="none" w:sz="0" w:space="0" w:color="auto"/>
              <w:bottom w:val="none" w:sz="0" w:space="0" w:color="auto"/>
              <w:right w:val="none" w:sz="0" w:space="0" w:color="auto"/>
            </w:tcBorders>
            <w:hideMark/>
          </w:tcPr>
          <w:p w:rsidR="003B1F8D" w:rsidRPr="00636E8D" w:rsidRDefault="003B1F8D" w:rsidP="00636E8D">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636E8D">
              <w:rPr>
                <w:rFonts w:ascii="Andalus" w:hAnsi="Andalus" w:cs="Andalus"/>
                <w:b w:val="0"/>
                <w:bCs w:val="0"/>
                <w:color w:val="FFFFFF"/>
              </w:rPr>
              <w:t>En desacuerdo</w:t>
            </w:r>
          </w:p>
        </w:tc>
        <w:tc>
          <w:tcPr>
            <w:tcW w:w="1170" w:type="dxa"/>
            <w:gridSpan w:val="2"/>
            <w:tcBorders>
              <w:top w:val="none" w:sz="0" w:space="0" w:color="auto"/>
              <w:left w:val="none" w:sz="0" w:space="0" w:color="auto"/>
              <w:bottom w:val="none" w:sz="0" w:space="0" w:color="auto"/>
              <w:right w:val="none" w:sz="0" w:space="0" w:color="auto"/>
            </w:tcBorders>
            <w:hideMark/>
          </w:tcPr>
          <w:p w:rsidR="003B1F8D" w:rsidRPr="00636E8D" w:rsidRDefault="003B1F8D" w:rsidP="00636E8D">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636E8D">
              <w:rPr>
                <w:rFonts w:ascii="Andalus" w:hAnsi="Andalus" w:cs="Andalus"/>
                <w:b w:val="0"/>
                <w:bCs w:val="0"/>
                <w:color w:val="FFFFFF"/>
              </w:rPr>
              <w:t>De acuerdo</w:t>
            </w:r>
          </w:p>
        </w:tc>
        <w:tc>
          <w:tcPr>
            <w:tcW w:w="1171" w:type="dxa"/>
            <w:gridSpan w:val="2"/>
            <w:tcBorders>
              <w:top w:val="none" w:sz="0" w:space="0" w:color="auto"/>
              <w:left w:val="none" w:sz="0" w:space="0" w:color="auto"/>
              <w:bottom w:val="none" w:sz="0" w:space="0" w:color="auto"/>
              <w:right w:val="none" w:sz="0" w:space="0" w:color="auto"/>
            </w:tcBorders>
            <w:hideMark/>
          </w:tcPr>
          <w:p w:rsidR="003B1F8D" w:rsidRPr="00636E8D" w:rsidRDefault="003B1F8D" w:rsidP="00636E8D">
            <w:pPr>
              <w:jc w:val="center"/>
              <w:cnfStyle w:val="100000000000" w:firstRow="1" w:lastRow="0" w:firstColumn="0" w:lastColumn="0" w:oddVBand="0" w:evenVBand="0" w:oddHBand="0" w:evenHBand="0" w:firstRowFirstColumn="0" w:firstRowLastColumn="0" w:lastRowFirstColumn="0" w:lastRowLastColumn="0"/>
              <w:rPr>
                <w:rFonts w:ascii="Andalus" w:hAnsi="Andalus" w:cs="Andalus"/>
                <w:b w:val="0"/>
                <w:bCs w:val="0"/>
                <w:color w:val="FFFFFF"/>
              </w:rPr>
            </w:pPr>
            <w:r w:rsidRPr="00636E8D">
              <w:rPr>
                <w:rFonts w:ascii="Andalus" w:hAnsi="Andalus" w:cs="Andalus"/>
                <w:b w:val="0"/>
                <w:bCs w:val="0"/>
                <w:color w:val="FFFFFF"/>
              </w:rPr>
              <w:t>Totalmente de acuerdo</w:t>
            </w: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A principio de curso, nos proporcionó el plan de estudios que se utilizará en el curso</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lastRenderedPageBreak/>
              <w:t>Da objetivo por cada tema que se trata en clase.</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Nos deja proyectos relacionados con lo visto en clase</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Plantea dinámicas para reafirmar el conocimiento</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Sigue correctamente la metodología que nos planteó al principio de curso. </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Se apoya en técnicas de estudio para mejorar el contenido aprendido</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Se apoya en objetos que se encuentran dentro del salón de clase para una mejor explicación</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Utiliza material didáctico inadecuado para la materia que imparte</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Realizó al inicio del ciclo escolar, un examen o una actividad para conocer que tanto sabías de cada materia.</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Pregunta contenidos que se revisaron muy poco en clase</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Me felicita cada vez que obtengo una buena calificación</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Es indiferente respecto a nuestro rendimiento escolar</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Nos ayuda personalmente con conceptos que a veces no entendemos</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Establece acuerdos con los estudiantes acerca de la forma de evaluación</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gridAfter w:val="1"/>
          <w:cnfStyle w:val="000000100000" w:firstRow="0" w:lastRow="0" w:firstColumn="0" w:lastColumn="0" w:oddVBand="0" w:evenVBand="0" w:oddHBand="1" w:evenHBand="0"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Considero correcta la forma en que el profesor imparte las clases</w:t>
            </w:r>
          </w:p>
        </w:tc>
        <w:tc>
          <w:tcPr>
            <w:tcW w:w="1170" w:type="dxa"/>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gridAfter w:val="1"/>
          <w:cnfStyle w:val="000000010000" w:firstRow="0" w:lastRow="0" w:firstColumn="0" w:lastColumn="0" w:oddVBand="0" w:evenVBand="0" w:oddHBand="0" w:evenHBand="1" w:firstRowFirstColumn="0" w:firstRowLastColumn="0" w:lastRowFirstColumn="0" w:lastRowLastColumn="0"/>
          <w:wAfter w:w="39" w:type="dxa"/>
          <w:trHeight w:val="283"/>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Nos proporcionó páginas de internet para buscar información extra a la clase</w:t>
            </w:r>
          </w:p>
        </w:tc>
        <w:tc>
          <w:tcPr>
            <w:tcW w:w="1170" w:type="dxa"/>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7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Utiliza cuadros, imágenes, mapas, videos  u otros materiales de apoyo para explicar mejor.</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Se apoya en monografías, biografías o láminas para que entendamos mejor el tema</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Nos sugiere que títulos de libros en los que puedo encontrar más información</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Sale mucho del salón y eso afecta en mi concentración.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Cubre el tiempo establecido de clases</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Promueve la cordialidad, el respeto y el buen trato entre el grupo</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Es muy tolerante conmigo y con los compañeros del salón</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Suele explicar porque una tarea está bien o mal realizada.</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Me ha hablado con groserías o palabras que me ofenden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Deja ejercicios o actividades en equipo y nos ayuda con la organización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Hace comentarios despectivos hacia algunos compañeros o hacia mi persona</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lastRenderedPageBreak/>
              <w:t>Nos alienta a seguir con un proyecto de vida</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A veces hago cosas en clase que provocan el enojo del profesor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Realiza con gusto su trabajo.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Da incentivos que promuevan mi desempeño escolar</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Suele ser irrespetuoso con normas de la escuela</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Falta o viola el reglamento, justificándose de que él es el profesor.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Se arregla, maquilla o peina en clase</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Usa un tono de voz en clase que me parece correcto</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Tiene una higiene desagradable</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Fuma dentro del salón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 Se apoya de estrategias divertidas para la conducción de la clase</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 xml:space="preserve">Busca tener una interacción con el grupo de forma general </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r w:rsidR="003B1F8D" w:rsidRPr="00636E8D" w:rsidTr="00636E8D">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Promueve el deporte</w:t>
            </w: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010000" w:firstRow="0" w:lastRow="0" w:firstColumn="0" w:lastColumn="0" w:oddVBand="0" w:evenVBand="0" w:oddHBand="0" w:evenHBand="1" w:firstRowFirstColumn="0" w:firstRowLastColumn="0" w:lastRowFirstColumn="0" w:lastRowLastColumn="0"/>
              <w:rPr>
                <w:rFonts w:ascii="Andalus" w:hAnsi="Andalus" w:cs="Andalus"/>
                <w:color w:val="000000"/>
              </w:rPr>
            </w:pPr>
          </w:p>
        </w:tc>
      </w:tr>
      <w:tr w:rsidR="003B1F8D" w:rsidRPr="00636E8D" w:rsidTr="00636E8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367" w:type="dxa"/>
            <w:tcBorders>
              <w:right w:val="none" w:sz="0" w:space="0" w:color="auto"/>
            </w:tcBorders>
            <w:noWrap/>
            <w:hideMark/>
          </w:tcPr>
          <w:p w:rsidR="003B1F8D" w:rsidRPr="00636E8D" w:rsidRDefault="003B1F8D" w:rsidP="00636E8D">
            <w:pPr>
              <w:rPr>
                <w:rFonts w:ascii="Andalus" w:hAnsi="Andalus" w:cs="Andalus"/>
                <w:b w:val="0"/>
                <w:color w:val="000000"/>
              </w:rPr>
            </w:pPr>
            <w:r w:rsidRPr="00636E8D">
              <w:rPr>
                <w:rFonts w:ascii="Andalus" w:hAnsi="Andalus" w:cs="Andalus"/>
                <w:b w:val="0"/>
                <w:color w:val="000000"/>
              </w:rPr>
              <w:t>Al final del curso el profesor pide que evaluemos su desempeño</w:t>
            </w: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0" w:type="dxa"/>
            <w:gridSpan w:val="2"/>
            <w:tcBorders>
              <w:left w:val="none" w:sz="0" w:space="0" w:color="auto"/>
              <w:righ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c>
          <w:tcPr>
            <w:tcW w:w="1181" w:type="dxa"/>
            <w:gridSpan w:val="2"/>
            <w:tcBorders>
              <w:left w:val="none" w:sz="0" w:space="0" w:color="auto"/>
            </w:tcBorders>
          </w:tcPr>
          <w:p w:rsidR="003B1F8D" w:rsidRPr="00636E8D" w:rsidRDefault="003B1F8D" w:rsidP="00636E8D">
            <w:pPr>
              <w:jc w:val="center"/>
              <w:cnfStyle w:val="000000100000" w:firstRow="0" w:lastRow="0" w:firstColumn="0" w:lastColumn="0" w:oddVBand="0" w:evenVBand="0" w:oddHBand="1" w:evenHBand="0" w:firstRowFirstColumn="0" w:firstRowLastColumn="0" w:lastRowFirstColumn="0" w:lastRowLastColumn="0"/>
              <w:rPr>
                <w:rFonts w:ascii="Andalus" w:hAnsi="Andalus" w:cs="Andalus"/>
                <w:color w:val="000000"/>
              </w:rPr>
            </w:pPr>
          </w:p>
        </w:tc>
      </w:tr>
    </w:tbl>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3B1F8D" w:rsidRPr="007715BD" w:rsidRDefault="003B1F8D" w:rsidP="003B1F8D">
      <w:pPr>
        <w:ind w:left="708"/>
        <w:rPr>
          <w:rFonts w:ascii="Times New Roman" w:hAnsi="Times New Roman" w:cs="Times New Roman"/>
          <w:sz w:val="24"/>
          <w:szCs w:val="24"/>
        </w:rPr>
      </w:pPr>
    </w:p>
    <w:p w:rsidR="00F62F74" w:rsidRPr="0026684F" w:rsidRDefault="00F62F74" w:rsidP="0026684F">
      <w:pPr>
        <w:spacing w:line="360" w:lineRule="auto"/>
        <w:rPr>
          <w:rFonts w:ascii="Times New Roman" w:hAnsi="Times New Roman" w:cs="Times New Roman"/>
          <w:sz w:val="24"/>
          <w:szCs w:val="24"/>
        </w:rPr>
      </w:pPr>
    </w:p>
    <w:sectPr w:rsidR="00F62F74" w:rsidRPr="0026684F" w:rsidSect="00E608B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197"/>
    <w:multiLevelType w:val="hybridMultilevel"/>
    <w:tmpl w:val="109469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ADA6E3C"/>
    <w:multiLevelType w:val="hybridMultilevel"/>
    <w:tmpl w:val="6230578E"/>
    <w:lvl w:ilvl="0" w:tplc="080A0005">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521D7A"/>
    <w:multiLevelType w:val="hybridMultilevel"/>
    <w:tmpl w:val="A6A6A0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4490DCB"/>
    <w:multiLevelType w:val="hybridMultilevel"/>
    <w:tmpl w:val="9AD8CD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7A7239C"/>
    <w:multiLevelType w:val="hybridMultilevel"/>
    <w:tmpl w:val="A1A838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C1750C"/>
    <w:multiLevelType w:val="hybridMultilevel"/>
    <w:tmpl w:val="1CF446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4F"/>
    <w:rsid w:val="001D7DFE"/>
    <w:rsid w:val="0026684F"/>
    <w:rsid w:val="00383A30"/>
    <w:rsid w:val="003B1F8D"/>
    <w:rsid w:val="003F30F0"/>
    <w:rsid w:val="004552B4"/>
    <w:rsid w:val="00465468"/>
    <w:rsid w:val="004879A6"/>
    <w:rsid w:val="00636E8D"/>
    <w:rsid w:val="00E608B9"/>
    <w:rsid w:val="00F62F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4F"/>
    <w:rPr>
      <w:rFonts w:asciiTheme="minorHAnsi" w:hAnsiTheme="minorHAnsi"/>
      <w:sz w:val="22"/>
    </w:rPr>
  </w:style>
  <w:style w:type="paragraph" w:styleId="Ttulo1">
    <w:name w:val="heading 1"/>
    <w:basedOn w:val="Normal"/>
    <w:next w:val="Normal"/>
    <w:link w:val="Ttulo1Car"/>
    <w:uiPriority w:val="9"/>
    <w:qFormat/>
    <w:rsid w:val="00266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684F"/>
    <w:rPr>
      <w:rFonts w:asciiTheme="minorHAnsi" w:hAnsiTheme="minorHAnsi"/>
      <w:sz w:val="22"/>
    </w:rPr>
  </w:style>
  <w:style w:type="character" w:customStyle="1" w:styleId="Ttulo1Car">
    <w:name w:val="Título 1 Car"/>
    <w:basedOn w:val="Fuentedeprrafopredeter"/>
    <w:link w:val="Ttulo1"/>
    <w:uiPriority w:val="9"/>
    <w:rsid w:val="0026684F"/>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26684F"/>
    <w:rPr>
      <w:b/>
      <w:bCs/>
      <w:smallCaps/>
      <w:spacing w:val="5"/>
    </w:rPr>
  </w:style>
  <w:style w:type="paragraph" w:styleId="Prrafodelista">
    <w:name w:val="List Paragraph"/>
    <w:basedOn w:val="Normal"/>
    <w:uiPriority w:val="34"/>
    <w:qFormat/>
    <w:rsid w:val="0026684F"/>
    <w:pPr>
      <w:ind w:left="720"/>
      <w:contextualSpacing/>
    </w:pPr>
  </w:style>
  <w:style w:type="character" w:styleId="Hipervnculo">
    <w:name w:val="Hyperlink"/>
    <w:basedOn w:val="Fuentedeprrafopredeter"/>
    <w:uiPriority w:val="99"/>
    <w:unhideWhenUsed/>
    <w:rsid w:val="0026684F"/>
    <w:rPr>
      <w:color w:val="0000FF" w:themeColor="hyperlink"/>
      <w:u w:val="single"/>
    </w:rPr>
  </w:style>
  <w:style w:type="table" w:styleId="Sombreadomedio1">
    <w:name w:val="Medium Shading 1"/>
    <w:basedOn w:val="Tablanormal"/>
    <w:uiPriority w:val="63"/>
    <w:rsid w:val="004552B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4F"/>
    <w:rPr>
      <w:rFonts w:asciiTheme="minorHAnsi" w:hAnsiTheme="minorHAnsi"/>
      <w:sz w:val="22"/>
    </w:rPr>
  </w:style>
  <w:style w:type="paragraph" w:styleId="Ttulo1">
    <w:name w:val="heading 1"/>
    <w:basedOn w:val="Normal"/>
    <w:next w:val="Normal"/>
    <w:link w:val="Ttulo1Car"/>
    <w:uiPriority w:val="9"/>
    <w:qFormat/>
    <w:rsid w:val="00266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684F"/>
    <w:rPr>
      <w:rFonts w:asciiTheme="minorHAnsi" w:hAnsiTheme="minorHAnsi"/>
      <w:sz w:val="22"/>
    </w:rPr>
  </w:style>
  <w:style w:type="character" w:customStyle="1" w:styleId="Ttulo1Car">
    <w:name w:val="Título 1 Car"/>
    <w:basedOn w:val="Fuentedeprrafopredeter"/>
    <w:link w:val="Ttulo1"/>
    <w:uiPriority w:val="9"/>
    <w:rsid w:val="0026684F"/>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26684F"/>
    <w:rPr>
      <w:b/>
      <w:bCs/>
      <w:smallCaps/>
      <w:spacing w:val="5"/>
    </w:rPr>
  </w:style>
  <w:style w:type="paragraph" w:styleId="Prrafodelista">
    <w:name w:val="List Paragraph"/>
    <w:basedOn w:val="Normal"/>
    <w:uiPriority w:val="34"/>
    <w:qFormat/>
    <w:rsid w:val="0026684F"/>
    <w:pPr>
      <w:ind w:left="720"/>
      <w:contextualSpacing/>
    </w:pPr>
  </w:style>
  <w:style w:type="character" w:styleId="Hipervnculo">
    <w:name w:val="Hyperlink"/>
    <w:basedOn w:val="Fuentedeprrafopredeter"/>
    <w:uiPriority w:val="99"/>
    <w:unhideWhenUsed/>
    <w:rsid w:val="0026684F"/>
    <w:rPr>
      <w:color w:val="0000FF" w:themeColor="hyperlink"/>
      <w:u w:val="single"/>
    </w:rPr>
  </w:style>
  <w:style w:type="table" w:styleId="Sombreadomedio1">
    <w:name w:val="Medium Shading 1"/>
    <w:basedOn w:val="Tablanormal"/>
    <w:uiPriority w:val="63"/>
    <w:rsid w:val="004552B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ob.mx/webiea/sistema_educativo/planes/plan_primaria.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2460</Words>
  <Characters>13531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Itzel Milián García</dc:creator>
  <cp:lastModifiedBy>Brenda Itzel Milián García</cp:lastModifiedBy>
  <cp:revision>1</cp:revision>
  <dcterms:created xsi:type="dcterms:W3CDTF">2014-08-11T23:19:00Z</dcterms:created>
  <dcterms:modified xsi:type="dcterms:W3CDTF">2014-08-12T04:40:00Z</dcterms:modified>
</cp:coreProperties>
</file>