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1B5" w:rsidRDefault="007A2044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AirBNB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price prediction Rio De Janeiro</w:t>
      </w:r>
    </w:p>
    <w:p w:rsidR="001371B5" w:rsidRDefault="00351529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Pjević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Milica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Medić</w:t>
      </w:r>
      <w:proofErr w:type="spellEnd"/>
    </w:p>
    <w:p w:rsidR="001371B5" w:rsidRDefault="001371B5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71B5" w:rsidRDefault="00B53414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Motivation</w:t>
      </w:r>
    </w:p>
    <w:p w:rsidR="001371B5" w:rsidRDefault="001371B5">
      <w:pPr>
        <w:pStyle w:val="normal0"/>
        <w:rPr>
          <w:rFonts w:ascii="Times New Roman" w:eastAsia="Times New Roman" w:hAnsi="Times New Roman" w:cs="Times New Roman"/>
        </w:rPr>
      </w:pPr>
    </w:p>
    <w:p w:rsidR="001371B5" w:rsidRDefault="00351529" w:rsidP="00877FA6">
      <w:pPr>
        <w:pStyle w:val="normal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Motivation for this project </w:t>
      </w:r>
      <w:r w:rsidR="00975030">
        <w:rPr>
          <w:rFonts w:ascii="Times New Roman" w:eastAsia="Times New Roman" w:hAnsi="Times New Roman" w:cs="Times New Roman"/>
        </w:rPr>
        <w:t xml:space="preserve">is </w:t>
      </w:r>
      <w:r w:rsidR="00E669C2">
        <w:rPr>
          <w:rFonts w:ascii="Times New Roman" w:eastAsia="Times New Roman" w:hAnsi="Times New Roman" w:cs="Times New Roman"/>
        </w:rPr>
        <w:t>automatically offering reasonable price for</w:t>
      </w:r>
      <w:r w:rsidR="005869ED">
        <w:rPr>
          <w:rFonts w:ascii="Times New Roman" w:eastAsia="Times New Roman" w:hAnsi="Times New Roman" w:cs="Times New Roman"/>
        </w:rPr>
        <w:t xml:space="preserve"> </w:t>
      </w:r>
      <w:r w:rsidR="00606145">
        <w:rPr>
          <w:rFonts w:ascii="Times New Roman" w:eastAsia="Times New Roman" w:hAnsi="Times New Roman" w:cs="Times New Roman"/>
        </w:rPr>
        <w:t>apartments, houses, etc in the city of Rio de Janeiro.</w:t>
      </w:r>
    </w:p>
    <w:p w:rsidR="001371B5" w:rsidRDefault="001371B5">
      <w:pPr>
        <w:pStyle w:val="normal0"/>
        <w:rPr>
          <w:rFonts w:ascii="Times New Roman" w:eastAsia="Times New Roman" w:hAnsi="Times New Roman" w:cs="Times New Roman"/>
        </w:rPr>
      </w:pPr>
    </w:p>
    <w:p w:rsidR="00E669C2" w:rsidRDefault="00B53414" w:rsidP="00E669C2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Research questions</w:t>
      </w:r>
    </w:p>
    <w:p w:rsidR="00E669C2" w:rsidRDefault="00E669C2" w:rsidP="00877FA6">
      <w:pPr>
        <w:pStyle w:val="normal0"/>
        <w:ind w:firstLine="720"/>
        <w:jc w:val="both"/>
        <w:rPr>
          <w:rFonts w:ascii="Times New Roman" w:eastAsia="Times New Roman" w:hAnsi="Times New Roman" w:cs="Times New Roman"/>
        </w:rPr>
      </w:pPr>
    </w:p>
    <w:p w:rsidR="00E669C2" w:rsidRDefault="005869ED" w:rsidP="00877FA6">
      <w:pPr>
        <w:pStyle w:val="normal0"/>
        <w:ind w:firstLine="72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Problem  that</w:t>
      </w:r>
      <w:proofErr w:type="gramEnd"/>
      <w:r>
        <w:rPr>
          <w:rFonts w:ascii="Times New Roman" w:eastAsia="Times New Roman" w:hAnsi="Times New Roman" w:cs="Times New Roman"/>
        </w:rPr>
        <w:t xml:space="preserve"> is solved in this project is </w:t>
      </w:r>
      <w:r w:rsidR="00E669C2">
        <w:rPr>
          <w:rFonts w:ascii="Times New Roman" w:eastAsia="Times New Roman" w:hAnsi="Times New Roman" w:cs="Times New Roman"/>
        </w:rPr>
        <w:t xml:space="preserve">finding appropriate price for </w:t>
      </w:r>
      <w:proofErr w:type="spellStart"/>
      <w:r>
        <w:rPr>
          <w:rFonts w:ascii="Times New Roman" w:eastAsia="Times New Roman" w:hAnsi="Times New Roman" w:cs="Times New Roman"/>
        </w:rPr>
        <w:t>AirBNB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606145">
        <w:rPr>
          <w:rFonts w:ascii="Times New Roman" w:eastAsia="Times New Roman" w:hAnsi="Times New Roman" w:cs="Times New Roman"/>
        </w:rPr>
        <w:t>accommodation</w:t>
      </w:r>
    </w:p>
    <w:p w:rsidR="001371B5" w:rsidRDefault="00606145" w:rsidP="00877FA6">
      <w:pPr>
        <w:pStyle w:val="normal0"/>
        <w:ind w:left="72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automatically</w:t>
      </w:r>
      <w:proofErr w:type="gramEnd"/>
      <w:r>
        <w:rPr>
          <w:rFonts w:ascii="Times New Roman" w:eastAsia="Times New Roman" w:hAnsi="Times New Roman" w:cs="Times New Roman"/>
        </w:rPr>
        <w:t>. This is very helpful due to</w:t>
      </w:r>
      <w:r w:rsidR="00E669C2">
        <w:rPr>
          <w:rFonts w:ascii="Times New Roman" w:eastAsia="Times New Roman" w:hAnsi="Times New Roman" w:cs="Times New Roman"/>
        </w:rPr>
        <w:t xml:space="preserve"> not many renters being experienced in finding appropriate price for their </w:t>
      </w:r>
      <w:r w:rsidR="00E669C2" w:rsidRPr="00E669C2">
        <w:rPr>
          <w:rFonts w:ascii="Times New Roman" w:eastAsia="Times New Roman" w:hAnsi="Times New Roman" w:cs="Times New Roman"/>
        </w:rPr>
        <w:t>accommodation</w:t>
      </w:r>
      <w:r>
        <w:rPr>
          <w:rFonts w:ascii="Times New Roman" w:eastAsia="Times New Roman" w:hAnsi="Times New Roman" w:cs="Times New Roman"/>
        </w:rPr>
        <w:t>. Dataset is .</w:t>
      </w:r>
      <w:proofErr w:type="spellStart"/>
      <w:r>
        <w:rPr>
          <w:rFonts w:ascii="Times New Roman" w:eastAsia="Times New Roman" w:hAnsi="Times New Roman" w:cs="Times New Roman"/>
        </w:rPr>
        <w:t>csv</w:t>
      </w:r>
      <w:proofErr w:type="spellEnd"/>
      <w:r>
        <w:rPr>
          <w:rFonts w:ascii="Times New Roman" w:eastAsia="Times New Roman" w:hAnsi="Times New Roman" w:cs="Times New Roman"/>
        </w:rPr>
        <w:t xml:space="preserve"> file downloaded from </w:t>
      </w:r>
      <w:hyperlink r:id="rId5" w:history="1">
        <w:r w:rsidRPr="00971506">
          <w:rPr>
            <w:rStyle w:val="Hyperlink"/>
            <w:rFonts w:ascii="Times New Roman" w:eastAsia="Times New Roman" w:hAnsi="Times New Roman" w:cs="Times New Roman"/>
          </w:rPr>
          <w:t>http://insideairbnb.com/get-the-data.html</w:t>
        </w:r>
      </w:hyperlink>
      <w:r>
        <w:rPr>
          <w:rFonts w:ascii="Times New Roman" w:eastAsia="Times New Roman" w:hAnsi="Times New Roman" w:cs="Times New Roman"/>
        </w:rPr>
        <w:t xml:space="preserve"> site</w:t>
      </w:r>
      <w:r w:rsidR="00E669C2">
        <w:rPr>
          <w:rFonts w:ascii="Times New Roman" w:eastAsia="Times New Roman" w:hAnsi="Times New Roman" w:cs="Times New Roman"/>
        </w:rPr>
        <w:t xml:space="preserve"> in Rio de Janeiro section.</w:t>
      </w:r>
      <w:r w:rsidR="00975030">
        <w:rPr>
          <w:rFonts w:ascii="Times New Roman" w:eastAsia="Times New Roman" w:hAnsi="Times New Roman" w:cs="Times New Roman"/>
        </w:rPr>
        <w:t xml:space="preserve"> Our dataset is the first file in the list of files related to Rio.</w:t>
      </w:r>
    </w:p>
    <w:p w:rsidR="001371B5" w:rsidRDefault="001371B5">
      <w:pPr>
        <w:pStyle w:val="normal0"/>
        <w:rPr>
          <w:rFonts w:ascii="Times New Roman" w:eastAsia="Times New Roman" w:hAnsi="Times New Roman" w:cs="Times New Roman"/>
        </w:rPr>
      </w:pPr>
    </w:p>
    <w:p w:rsidR="001371B5" w:rsidRDefault="00B53414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Related work</w:t>
      </w:r>
    </w:p>
    <w:p w:rsidR="001371B5" w:rsidRDefault="001371B5">
      <w:pPr>
        <w:pStyle w:val="normal0"/>
        <w:rPr>
          <w:rFonts w:ascii="Times New Roman" w:eastAsia="Times New Roman" w:hAnsi="Times New Roman" w:cs="Times New Roman"/>
        </w:rPr>
      </w:pPr>
    </w:p>
    <w:p w:rsidR="001371B5" w:rsidRDefault="005833F2" w:rsidP="0088769D">
      <w:pPr>
        <w:pStyle w:val="normal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</w:t>
      </w:r>
      <w:r w:rsidR="0088769D">
        <w:rPr>
          <w:rFonts w:ascii="Times New Roman" w:eastAsia="Times New Roman" w:hAnsi="Times New Roman" w:cs="Times New Roman"/>
        </w:rPr>
        <w:t xml:space="preserve"> </w:t>
      </w:r>
      <w:r w:rsidR="00975030">
        <w:rPr>
          <w:rFonts w:ascii="Times New Roman" w:eastAsia="Times New Roman" w:hAnsi="Times New Roman" w:cs="Times New Roman"/>
        </w:rPr>
        <w:t xml:space="preserve">of the </w:t>
      </w:r>
      <w:r>
        <w:rPr>
          <w:rFonts w:ascii="Times New Roman" w:eastAsia="Times New Roman" w:hAnsi="Times New Roman" w:cs="Times New Roman"/>
        </w:rPr>
        <w:t>paper</w:t>
      </w:r>
      <w:r w:rsidR="00975030">
        <w:rPr>
          <w:rFonts w:ascii="Times New Roman" w:eastAsia="Times New Roman" w:hAnsi="Times New Roman" w:cs="Times New Roman"/>
        </w:rPr>
        <w:t>s</w:t>
      </w:r>
      <w:r w:rsidR="0088769D">
        <w:rPr>
          <w:rFonts w:ascii="Times New Roman" w:eastAsia="Times New Roman" w:hAnsi="Times New Roman" w:cs="Times New Roman"/>
        </w:rPr>
        <w:t xml:space="preserve"> we analyzed </w:t>
      </w:r>
      <w:r>
        <w:rPr>
          <w:rFonts w:ascii="Times New Roman" w:eastAsia="Times New Roman" w:hAnsi="Times New Roman" w:cs="Times New Roman"/>
        </w:rPr>
        <w:t xml:space="preserve">is </w:t>
      </w:r>
      <w:proofErr w:type="spellStart"/>
      <w:r w:rsidR="0088769D" w:rsidRPr="0088769D">
        <w:rPr>
          <w:rFonts w:ascii="Times New Roman" w:eastAsia="Times New Roman" w:hAnsi="Times New Roman" w:cs="Times New Roman"/>
          <w:i/>
        </w:rPr>
        <w:t>Airbnb</w:t>
      </w:r>
      <w:proofErr w:type="spellEnd"/>
      <w:r w:rsidR="0088769D" w:rsidRPr="0088769D">
        <w:rPr>
          <w:rFonts w:ascii="Times New Roman" w:eastAsia="Times New Roman" w:hAnsi="Times New Roman" w:cs="Times New Roman"/>
          <w:i/>
        </w:rPr>
        <w:t xml:space="preserve"> Price Estimation</w:t>
      </w:r>
      <w:r w:rsidR="0088769D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8769D" w:rsidRPr="0088769D">
        <w:rPr>
          <w:rFonts w:ascii="Times New Roman" w:eastAsia="Times New Roman" w:hAnsi="Times New Roman" w:cs="Times New Roman"/>
        </w:rPr>
        <w:t>Liubov</w:t>
      </w:r>
      <w:proofErr w:type="spellEnd"/>
      <w:r w:rsidR="0088769D" w:rsidRPr="008876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8769D" w:rsidRPr="0088769D">
        <w:rPr>
          <w:rFonts w:ascii="Times New Roman" w:eastAsia="Times New Roman" w:hAnsi="Times New Roman" w:cs="Times New Roman"/>
        </w:rPr>
        <w:t>Nikolenko</w:t>
      </w:r>
      <w:proofErr w:type="spellEnd"/>
      <w:r w:rsidR="0088769D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8769D" w:rsidRPr="0088769D">
        <w:rPr>
          <w:rFonts w:ascii="Times New Roman" w:eastAsia="Times New Roman" w:hAnsi="Times New Roman" w:cs="Times New Roman"/>
        </w:rPr>
        <w:t>Hoormazd</w:t>
      </w:r>
      <w:proofErr w:type="spellEnd"/>
      <w:r w:rsidR="0088769D" w:rsidRPr="008876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8769D" w:rsidRPr="0088769D">
        <w:rPr>
          <w:rFonts w:ascii="Times New Roman" w:eastAsia="Times New Roman" w:hAnsi="Times New Roman" w:cs="Times New Roman"/>
        </w:rPr>
        <w:t>Rezaei</w:t>
      </w:r>
      <w:proofErr w:type="spellEnd"/>
      <w:r w:rsidR="0088769D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="0088769D" w:rsidRPr="0088769D">
        <w:rPr>
          <w:rFonts w:ascii="Times New Roman" w:eastAsia="Times New Roman" w:hAnsi="Times New Roman" w:cs="Times New Roman"/>
        </w:rPr>
        <w:t>Pouya</w:t>
      </w:r>
      <w:proofErr w:type="spellEnd"/>
      <w:proofErr w:type="gramEnd"/>
      <w:r w:rsidR="0088769D" w:rsidRPr="008876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8769D" w:rsidRPr="0088769D">
        <w:rPr>
          <w:rFonts w:ascii="Times New Roman" w:eastAsia="Times New Roman" w:hAnsi="Times New Roman" w:cs="Times New Roman"/>
        </w:rPr>
        <w:t>Rezazadeh</w:t>
      </w:r>
      <w:proofErr w:type="spellEnd"/>
      <w:r w:rsidR="0088769D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665A6B">
        <w:rPr>
          <w:rFonts w:ascii="Times New Roman" w:eastAsia="Times New Roman" w:hAnsi="Times New Roman" w:cs="Times New Roman"/>
        </w:rPr>
        <w:t xml:space="preserve">They used data preprocessing techniques and feature selection before training models. Methods used in this research are: </w:t>
      </w:r>
      <w:r w:rsidR="00665A6B" w:rsidRPr="00665A6B">
        <w:rPr>
          <w:rFonts w:ascii="Times New Roman" w:eastAsia="Times New Roman" w:hAnsi="Times New Roman" w:cs="Times New Roman"/>
        </w:rPr>
        <w:t>Ridge Regression</w:t>
      </w:r>
      <w:r w:rsidR="00665A6B">
        <w:rPr>
          <w:rFonts w:ascii="Times New Roman" w:eastAsia="Times New Roman" w:hAnsi="Times New Roman" w:cs="Times New Roman"/>
        </w:rPr>
        <w:t>, K</w:t>
      </w:r>
      <w:r w:rsidR="00665A6B" w:rsidRPr="00665A6B">
        <w:rPr>
          <w:rFonts w:ascii="Times New Roman" w:eastAsia="Times New Roman" w:hAnsi="Times New Roman" w:cs="Times New Roman"/>
        </w:rPr>
        <w:t xml:space="preserve">-means </w:t>
      </w:r>
      <w:proofErr w:type="gramStart"/>
      <w:r w:rsidR="00665A6B" w:rsidRPr="00665A6B">
        <w:rPr>
          <w:rFonts w:ascii="Times New Roman" w:eastAsia="Times New Roman" w:hAnsi="Times New Roman" w:cs="Times New Roman"/>
        </w:rPr>
        <w:t>Clustering</w:t>
      </w:r>
      <w:proofErr w:type="gramEnd"/>
      <w:r w:rsidR="00665A6B" w:rsidRPr="00665A6B">
        <w:rPr>
          <w:rFonts w:ascii="Times New Roman" w:eastAsia="Times New Roman" w:hAnsi="Times New Roman" w:cs="Times New Roman"/>
        </w:rPr>
        <w:t xml:space="preserve"> with Ridge Regression</w:t>
      </w:r>
      <w:r w:rsidR="00665A6B">
        <w:rPr>
          <w:rFonts w:ascii="Times New Roman" w:eastAsia="Times New Roman" w:hAnsi="Times New Roman" w:cs="Times New Roman"/>
        </w:rPr>
        <w:t xml:space="preserve">, </w:t>
      </w:r>
      <w:r w:rsidR="00665A6B" w:rsidRPr="00665A6B">
        <w:rPr>
          <w:rFonts w:ascii="Times New Roman" w:eastAsia="Times New Roman" w:hAnsi="Times New Roman" w:cs="Times New Roman"/>
        </w:rPr>
        <w:t>Support Vector Regression</w:t>
      </w:r>
      <w:r w:rsidR="00665A6B">
        <w:rPr>
          <w:rFonts w:ascii="Times New Roman" w:eastAsia="Times New Roman" w:hAnsi="Times New Roman" w:cs="Times New Roman"/>
        </w:rPr>
        <w:t>, N</w:t>
      </w:r>
      <w:r w:rsidR="00665A6B" w:rsidRPr="00665A6B">
        <w:rPr>
          <w:rFonts w:ascii="Times New Roman" w:eastAsia="Times New Roman" w:hAnsi="Times New Roman" w:cs="Times New Roman"/>
        </w:rPr>
        <w:t>eural Network</w:t>
      </w:r>
      <w:r w:rsidR="00665A6B">
        <w:rPr>
          <w:rFonts w:ascii="Times New Roman" w:eastAsia="Times New Roman" w:hAnsi="Times New Roman" w:cs="Times New Roman"/>
        </w:rPr>
        <w:t xml:space="preserve"> and </w:t>
      </w:r>
      <w:r w:rsidR="00665A6B" w:rsidRPr="00665A6B">
        <w:rPr>
          <w:rFonts w:ascii="Times New Roman" w:eastAsia="Times New Roman" w:hAnsi="Times New Roman" w:cs="Times New Roman"/>
        </w:rPr>
        <w:t>Gradient Boost Tree Ensemble</w:t>
      </w:r>
      <w:r w:rsidR="00665A6B">
        <w:rPr>
          <w:rFonts w:ascii="Times New Roman" w:eastAsia="Times New Roman" w:hAnsi="Times New Roman" w:cs="Times New Roman"/>
        </w:rPr>
        <w:t>.</w:t>
      </w:r>
    </w:p>
    <w:p w:rsidR="001371B5" w:rsidRDefault="001371B5">
      <w:pPr>
        <w:pStyle w:val="normal0"/>
        <w:ind w:left="720"/>
        <w:rPr>
          <w:rFonts w:ascii="Times New Roman" w:eastAsia="Times New Roman" w:hAnsi="Times New Roman" w:cs="Times New Roman"/>
        </w:rPr>
      </w:pPr>
    </w:p>
    <w:p w:rsidR="001371B5" w:rsidRDefault="00B53414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Methodology</w:t>
      </w:r>
    </w:p>
    <w:p w:rsidR="001371B5" w:rsidRDefault="001371B5">
      <w:pPr>
        <w:pStyle w:val="normal0"/>
        <w:rPr>
          <w:rFonts w:ascii="Times New Roman" w:eastAsia="Times New Roman" w:hAnsi="Times New Roman" w:cs="Times New Roman"/>
        </w:rPr>
      </w:pPr>
    </w:p>
    <w:p w:rsidR="00A02422" w:rsidRDefault="00E669C2" w:rsidP="00877FA6">
      <w:pPr>
        <w:pStyle w:val="normal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First, we preprocessed our data. Due to </w:t>
      </w:r>
      <w:r w:rsidRPr="00E669C2">
        <w:rPr>
          <w:rFonts w:ascii="Times New Roman" w:eastAsia="Times New Roman" w:hAnsi="Times New Roman" w:cs="Times New Roman"/>
        </w:rPr>
        <w:t>irrelevance</w:t>
      </w:r>
      <w:r w:rsidR="00E8281C">
        <w:rPr>
          <w:rFonts w:ascii="Times New Roman" w:eastAsia="Times New Roman" w:hAnsi="Times New Roman" w:cs="Times New Roman"/>
        </w:rPr>
        <w:t>, redundancy</w:t>
      </w:r>
      <w:r>
        <w:rPr>
          <w:rFonts w:ascii="Times New Roman" w:eastAsia="Times New Roman" w:hAnsi="Times New Roman" w:cs="Times New Roman"/>
        </w:rPr>
        <w:t xml:space="preserve"> </w:t>
      </w:r>
      <w:r w:rsidR="00E8281C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 w:rsidRPr="00E669C2">
        <w:rPr>
          <w:rFonts w:ascii="Times New Roman" w:eastAsia="Times New Roman" w:hAnsi="Times New Roman" w:cs="Times New Roman"/>
        </w:rPr>
        <w:t>inconvenience</w:t>
      </w:r>
      <w:r>
        <w:rPr>
          <w:rFonts w:ascii="Times New Roman" w:eastAsia="Times New Roman" w:hAnsi="Times New Roman" w:cs="Times New Roman"/>
        </w:rPr>
        <w:t xml:space="preserve"> for processing</w:t>
      </w:r>
      <w:r w:rsidRPr="00E669C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many columns (59 specifically), for example id, </w:t>
      </w:r>
      <w:r w:rsidRPr="00E669C2">
        <w:rPr>
          <w:rFonts w:ascii="Times New Roman" w:eastAsia="Times New Roman" w:hAnsi="Times New Roman" w:cs="Times New Roman"/>
        </w:rPr>
        <w:t>description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E8281C" w:rsidRPr="0088769D">
        <w:rPr>
          <w:rFonts w:ascii="Times New Roman" w:eastAsia="Times New Roman" w:hAnsi="Times New Roman" w:cs="Times New Roman"/>
          <w:i/>
        </w:rPr>
        <w:t>host_total_listings_count</w:t>
      </w:r>
      <w:proofErr w:type="spellEnd"/>
      <w:r w:rsidR="00E8281C">
        <w:rPr>
          <w:rFonts w:ascii="Times New Roman" w:eastAsia="Times New Roman" w:hAnsi="Times New Roman" w:cs="Times New Roman"/>
        </w:rPr>
        <w:t>, etc we decided to drop that columns. Also, we dropped co</w:t>
      </w:r>
      <w:r w:rsidR="0088769D">
        <w:rPr>
          <w:rFonts w:ascii="Times New Roman" w:eastAsia="Times New Roman" w:hAnsi="Times New Roman" w:cs="Times New Roman"/>
        </w:rPr>
        <w:t>l</w:t>
      </w:r>
      <w:r w:rsidR="00E8281C">
        <w:rPr>
          <w:rFonts w:ascii="Times New Roman" w:eastAsia="Times New Roman" w:hAnsi="Times New Roman" w:cs="Times New Roman"/>
        </w:rPr>
        <w:t xml:space="preserve">umns with too much NA values in their fields. Later, we decided to fill NA values. For columns that have too little NA values, we dropped rows containing </w:t>
      </w:r>
      <w:proofErr w:type="gramStart"/>
      <w:r w:rsidR="0088769D">
        <w:rPr>
          <w:rFonts w:ascii="Times New Roman" w:eastAsia="Times New Roman" w:hAnsi="Times New Roman" w:cs="Times New Roman"/>
        </w:rPr>
        <w:t>that values</w:t>
      </w:r>
      <w:proofErr w:type="gramEnd"/>
      <w:r w:rsidR="0088769D">
        <w:rPr>
          <w:rFonts w:ascii="Times New Roman" w:eastAsia="Times New Roman" w:hAnsi="Times New Roman" w:cs="Times New Roman"/>
        </w:rPr>
        <w:t>. For others, we used</w:t>
      </w:r>
      <w:r w:rsidR="00E8281C">
        <w:rPr>
          <w:rFonts w:ascii="Times New Roman" w:eastAsia="Times New Roman" w:hAnsi="Times New Roman" w:cs="Times New Roman"/>
        </w:rPr>
        <w:t xml:space="preserve"> median values. Other part of preprocessing was transforming data in order to have values that we can work with. For example, we counted members of list values in </w:t>
      </w:r>
      <w:proofErr w:type="spellStart"/>
      <w:r w:rsidR="00E8281C" w:rsidRPr="0088769D">
        <w:rPr>
          <w:rFonts w:ascii="Times New Roman" w:eastAsia="Times New Roman" w:hAnsi="Times New Roman" w:cs="Times New Roman"/>
          <w:i/>
        </w:rPr>
        <w:t>host_verifications</w:t>
      </w:r>
      <w:proofErr w:type="spellEnd"/>
      <w:r w:rsidR="00E8281C">
        <w:rPr>
          <w:rFonts w:ascii="Times New Roman" w:eastAsia="Times New Roman" w:hAnsi="Times New Roman" w:cs="Times New Roman"/>
        </w:rPr>
        <w:t xml:space="preserve"> column fields and added column </w:t>
      </w:r>
      <w:proofErr w:type="spellStart"/>
      <w:r w:rsidR="00E8281C" w:rsidRPr="0088769D">
        <w:rPr>
          <w:rFonts w:ascii="Times New Roman" w:eastAsia="Times New Roman" w:hAnsi="Times New Roman" w:cs="Times New Roman"/>
          <w:i/>
        </w:rPr>
        <w:t>host_verifications_count</w:t>
      </w:r>
      <w:proofErr w:type="spellEnd"/>
      <w:r w:rsidR="00E8281C">
        <w:rPr>
          <w:rFonts w:ascii="Times New Roman" w:eastAsia="Times New Roman" w:hAnsi="Times New Roman" w:cs="Times New Roman"/>
        </w:rPr>
        <w:t xml:space="preserve"> with that values. Finally, we encoded categorical data using </w:t>
      </w:r>
      <w:proofErr w:type="gramStart"/>
      <w:r w:rsidR="00E8281C" w:rsidRPr="00E8281C">
        <w:rPr>
          <w:rFonts w:ascii="Times New Roman" w:eastAsia="Times New Roman" w:hAnsi="Times New Roman" w:cs="Times New Roman"/>
          <w:i/>
        </w:rPr>
        <w:t>One</w:t>
      </w:r>
      <w:proofErr w:type="gramEnd"/>
      <w:r w:rsidR="00E8281C" w:rsidRPr="00E8281C">
        <w:rPr>
          <w:rFonts w:ascii="Times New Roman" w:eastAsia="Times New Roman" w:hAnsi="Times New Roman" w:cs="Times New Roman"/>
          <w:i/>
        </w:rPr>
        <w:t xml:space="preserve"> hot encoder</w:t>
      </w:r>
      <w:r w:rsidR="00E8281C">
        <w:rPr>
          <w:rFonts w:ascii="Times New Roman" w:eastAsia="Times New Roman" w:hAnsi="Times New Roman" w:cs="Times New Roman"/>
        </w:rPr>
        <w:t xml:space="preserve"> and made </w:t>
      </w:r>
      <w:r w:rsidR="00E8281C" w:rsidRPr="00E8281C">
        <w:rPr>
          <w:rFonts w:ascii="Times New Roman" w:eastAsia="Times New Roman" w:hAnsi="Times New Roman" w:cs="Times New Roman"/>
        </w:rPr>
        <w:t>238</w:t>
      </w:r>
      <w:r w:rsidR="00E8281C">
        <w:rPr>
          <w:rFonts w:ascii="Times New Roman" w:eastAsia="Times New Roman" w:hAnsi="Times New Roman" w:cs="Times New Roman"/>
        </w:rPr>
        <w:t xml:space="preserve"> columns in total.</w:t>
      </w:r>
    </w:p>
    <w:p w:rsidR="00A02422" w:rsidRDefault="00C5766D" w:rsidP="00877FA6">
      <w:pPr>
        <w:pStyle w:val="normal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distributions are given in the following pictures</w:t>
      </w:r>
      <w:r w:rsidR="00A02422">
        <w:rPr>
          <w:rFonts w:ascii="Times New Roman" w:eastAsia="Times New Roman" w:hAnsi="Times New Roman" w:cs="Times New Roman"/>
        </w:rPr>
        <w:t>:</w:t>
      </w:r>
    </w:p>
    <w:p w:rsidR="00A02422" w:rsidRDefault="00A02422">
      <w:pPr>
        <w:pStyle w:val="normal0"/>
        <w:ind w:firstLine="720"/>
        <w:rPr>
          <w:rFonts w:ascii="Times New Roman" w:eastAsia="Times New Roman" w:hAnsi="Times New Roman" w:cs="Times New Roman"/>
        </w:rPr>
      </w:pPr>
    </w:p>
    <w:p w:rsidR="001371B5" w:rsidRDefault="00A02422" w:rsidP="005D44F6">
      <w:pPr>
        <w:pStyle w:val="normal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2695575" cy="2021756"/>
            <wp:effectExtent l="19050" t="0" r="0" b="0"/>
            <wp:docPr id="3" name="Picture 0" descr="price_distribution_log_transfo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ce_distribution_log_transform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629" cy="20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899014" cy="2019030"/>
            <wp:effectExtent l="19050" t="0" r="0" b="0"/>
            <wp:docPr id="4" name="Picture 3" descr="price_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ce_distribu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9420" cy="201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3F" w:rsidRPr="005833F2" w:rsidRDefault="005833F2" w:rsidP="005833F2">
      <w:pPr>
        <w:pStyle w:val="normal0"/>
        <w:jc w:val="center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Pictures 1 and 2: Data distributions</w:t>
      </w:r>
    </w:p>
    <w:p w:rsidR="005833F2" w:rsidRDefault="005833F2" w:rsidP="00DB453F">
      <w:pPr>
        <w:pStyle w:val="normal0"/>
        <w:rPr>
          <w:rFonts w:ascii="Times New Roman" w:eastAsia="Times New Roman" w:hAnsi="Times New Roman" w:cs="Times New Roman"/>
        </w:rPr>
      </w:pPr>
    </w:p>
    <w:p w:rsidR="005833F2" w:rsidRDefault="005833F2" w:rsidP="00DB453F">
      <w:pPr>
        <w:pStyle w:val="normal0"/>
        <w:rPr>
          <w:rFonts w:ascii="Times New Roman" w:eastAsia="Times New Roman" w:hAnsi="Times New Roman" w:cs="Times New Roman"/>
        </w:rPr>
      </w:pPr>
    </w:p>
    <w:p w:rsidR="00A917D5" w:rsidRDefault="00A917D5" w:rsidP="005D44F6">
      <w:pPr>
        <w:pStyle w:val="normal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order to process data more successfully we normalized data from every column that is not categorical. Specifically, we user Z </w:t>
      </w:r>
      <w:proofErr w:type="gramStart"/>
      <w:r>
        <w:rPr>
          <w:rFonts w:ascii="Times New Roman" w:eastAsia="Times New Roman" w:hAnsi="Times New Roman" w:cs="Times New Roman"/>
        </w:rPr>
        <w:t>Score</w:t>
      </w:r>
      <w:proofErr w:type="gramEnd"/>
      <w:r>
        <w:rPr>
          <w:rFonts w:ascii="Times New Roman" w:eastAsia="Times New Roman" w:hAnsi="Times New Roman" w:cs="Times New Roman"/>
        </w:rPr>
        <w:t xml:space="preserve"> normalization. Outliers are also removed.</w:t>
      </w:r>
    </w:p>
    <w:p w:rsidR="00DB453F" w:rsidRDefault="00C5766D" w:rsidP="005D44F6">
      <w:pPr>
        <w:pStyle w:val="normal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solving the problem we used many models and compared t</w:t>
      </w:r>
      <w:r w:rsidR="00A917D5">
        <w:rPr>
          <w:rFonts w:ascii="Times New Roman" w:eastAsia="Times New Roman" w:hAnsi="Times New Roman" w:cs="Times New Roman"/>
        </w:rPr>
        <w:t>he results. We used: Ridge</w:t>
      </w:r>
      <w:r>
        <w:rPr>
          <w:rFonts w:ascii="Times New Roman" w:eastAsia="Times New Roman" w:hAnsi="Times New Roman" w:cs="Times New Roman"/>
        </w:rPr>
        <w:t xml:space="preserve">, Lasso, Ridge and Lasso with cross validation (CV), </w:t>
      </w:r>
      <w:r w:rsidR="00A917D5">
        <w:rPr>
          <w:rFonts w:ascii="Times New Roman" w:eastAsia="Times New Roman" w:hAnsi="Times New Roman" w:cs="Times New Roman"/>
        </w:rPr>
        <w:t>Elastic Net, Bayesian Ridge</w:t>
      </w:r>
      <w:r w:rsidR="005D44F6">
        <w:rPr>
          <w:rFonts w:ascii="Times New Roman" w:eastAsia="Times New Roman" w:hAnsi="Times New Roman" w:cs="Times New Roman"/>
        </w:rPr>
        <w:t xml:space="preserve"> models</w:t>
      </w:r>
      <w:r>
        <w:rPr>
          <w:rFonts w:ascii="Times New Roman" w:eastAsia="Times New Roman" w:hAnsi="Times New Roman" w:cs="Times New Roman"/>
        </w:rPr>
        <w:t xml:space="preserve">. </w:t>
      </w:r>
      <w:r w:rsidR="00A917D5">
        <w:rPr>
          <w:rFonts w:ascii="Times New Roman" w:eastAsia="Times New Roman" w:hAnsi="Times New Roman" w:cs="Times New Roman"/>
        </w:rPr>
        <w:t xml:space="preserve">Best result was: </w:t>
      </w:r>
      <w:r w:rsidR="005D44F6" w:rsidRPr="005D44F6">
        <w:rPr>
          <w:rFonts w:ascii="Times New Roman" w:eastAsia="Times New Roman" w:hAnsi="Times New Roman" w:cs="Times New Roman"/>
        </w:rPr>
        <w:t>Bayesian Ridge</w:t>
      </w:r>
      <w:r w:rsidR="005D44F6">
        <w:rPr>
          <w:rFonts w:ascii="Times New Roman" w:eastAsia="Times New Roman" w:hAnsi="Times New Roman" w:cs="Times New Roman"/>
        </w:rPr>
        <w:t xml:space="preserve"> model with MAE (Median Absolute Error) = </w:t>
      </w:r>
      <w:r w:rsidR="005D44F6" w:rsidRPr="005D44F6">
        <w:rPr>
          <w:rFonts w:ascii="Times New Roman" w:eastAsia="Times New Roman" w:hAnsi="Times New Roman" w:cs="Times New Roman"/>
        </w:rPr>
        <w:t>118.20318885705888</w:t>
      </w:r>
      <w:r w:rsidR="005D44F6">
        <w:rPr>
          <w:rFonts w:ascii="Times New Roman" w:eastAsia="Times New Roman" w:hAnsi="Times New Roman" w:cs="Times New Roman"/>
        </w:rPr>
        <w:t>.</w:t>
      </w:r>
    </w:p>
    <w:p w:rsidR="00C5766D" w:rsidRDefault="00C5766D" w:rsidP="00DB453F">
      <w:pPr>
        <w:pStyle w:val="normal0"/>
        <w:rPr>
          <w:rFonts w:ascii="Times New Roman" w:eastAsia="Times New Roman" w:hAnsi="Times New Roman" w:cs="Times New Roman"/>
        </w:rPr>
      </w:pPr>
    </w:p>
    <w:p w:rsidR="001371B5" w:rsidRDefault="00B53414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Discussion</w:t>
      </w:r>
    </w:p>
    <w:p w:rsidR="001371B5" w:rsidRDefault="00877FA6" w:rsidP="005D44F6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543425" cy="2476264"/>
            <wp:effectExtent l="19050" t="0" r="9525" b="0"/>
            <wp:docPr id="5" name="Picture 4" descr="107920899_1381545162048428_160866102568381360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920899_1381545162048428_1608661025683813606_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349" cy="247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A6" w:rsidRPr="005833F2" w:rsidRDefault="005833F2" w:rsidP="005833F2">
      <w:pPr>
        <w:pStyle w:val="normal0"/>
        <w:ind w:left="72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Picture 3: Density of data depending on longitude and latitude</w:t>
      </w:r>
    </w:p>
    <w:p w:rsidR="005833F2" w:rsidRDefault="005833F2" w:rsidP="005D44F6">
      <w:pPr>
        <w:pStyle w:val="normal0"/>
        <w:ind w:left="720"/>
        <w:jc w:val="both"/>
        <w:rPr>
          <w:rFonts w:ascii="Times New Roman" w:eastAsia="Times New Roman" w:hAnsi="Times New Roman" w:cs="Times New Roman"/>
        </w:rPr>
      </w:pPr>
    </w:p>
    <w:p w:rsidR="005833F2" w:rsidRDefault="005833F2" w:rsidP="005D44F6">
      <w:pPr>
        <w:pStyle w:val="normal0"/>
        <w:ind w:left="720"/>
        <w:jc w:val="both"/>
        <w:rPr>
          <w:rFonts w:ascii="Times New Roman" w:eastAsia="Times New Roman" w:hAnsi="Times New Roman" w:cs="Times New Roman"/>
        </w:rPr>
      </w:pPr>
    </w:p>
    <w:p w:rsidR="005D44F6" w:rsidRDefault="00877FA6" w:rsidP="005D44F6">
      <w:pPr>
        <w:pStyle w:val="normal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and very important part of the procedure was to see the data to </w:t>
      </w:r>
      <w:r w:rsidRPr="00877FA6">
        <w:rPr>
          <w:rFonts w:ascii="Times New Roman" w:eastAsia="Times New Roman" w:hAnsi="Times New Roman" w:cs="Times New Roman"/>
        </w:rPr>
        <w:t>intuitively</w:t>
      </w:r>
      <w:r>
        <w:rPr>
          <w:rFonts w:ascii="Times New Roman" w:eastAsia="Times New Roman" w:hAnsi="Times New Roman" w:cs="Times New Roman"/>
        </w:rPr>
        <w:t xml:space="preserve"> have review of the problem. </w:t>
      </w:r>
      <w:r w:rsidR="00BD2459">
        <w:rPr>
          <w:rFonts w:ascii="Times New Roman" w:eastAsia="Times New Roman" w:hAnsi="Times New Roman" w:cs="Times New Roman"/>
        </w:rPr>
        <w:t>We started from that, and processed data to get to the core of the problem: predicting price. In some models we used cross-validation, dividing data into 3 parts: training, validation and test.</w:t>
      </w:r>
      <w:r w:rsidR="005D44F6">
        <w:rPr>
          <w:rFonts w:ascii="Times New Roman" w:eastAsia="Times New Roman" w:hAnsi="Times New Roman" w:cs="Times New Roman"/>
        </w:rPr>
        <w:t xml:space="preserve"> In others we used</w:t>
      </w:r>
      <w:r w:rsidR="00BD2459">
        <w:rPr>
          <w:rFonts w:ascii="Times New Roman" w:eastAsia="Times New Roman" w:hAnsi="Times New Roman" w:cs="Times New Roman"/>
        </w:rPr>
        <w:t xml:space="preserve"> train and test data in ratio 65:35. Then we </w:t>
      </w:r>
      <w:r w:rsidR="005D44F6">
        <w:rPr>
          <w:rFonts w:ascii="Times New Roman" w:eastAsia="Times New Roman" w:hAnsi="Times New Roman" w:cs="Times New Roman"/>
        </w:rPr>
        <w:t xml:space="preserve">trained our models described in subtitle above, </w:t>
      </w:r>
      <w:r w:rsidR="00BD2459">
        <w:rPr>
          <w:rFonts w:ascii="Times New Roman" w:eastAsia="Times New Roman" w:hAnsi="Times New Roman" w:cs="Times New Roman"/>
        </w:rPr>
        <w:t xml:space="preserve">got to error analysis and got </w:t>
      </w:r>
      <w:r w:rsidR="005D44F6">
        <w:rPr>
          <w:rFonts w:ascii="Times New Roman" w:eastAsia="Times New Roman" w:hAnsi="Times New Roman" w:cs="Times New Roman"/>
        </w:rPr>
        <w:t xml:space="preserve">the </w:t>
      </w:r>
      <w:r w:rsidR="00BD2459">
        <w:rPr>
          <w:rFonts w:ascii="Times New Roman" w:eastAsia="Times New Roman" w:hAnsi="Times New Roman" w:cs="Times New Roman"/>
        </w:rPr>
        <w:t>results on the picture:</w:t>
      </w:r>
    </w:p>
    <w:p w:rsidR="005D44F6" w:rsidRDefault="005D44F6" w:rsidP="005D44F6">
      <w:pPr>
        <w:pStyle w:val="normal0"/>
        <w:ind w:left="720"/>
        <w:jc w:val="both"/>
        <w:rPr>
          <w:rFonts w:ascii="Times New Roman" w:eastAsia="Times New Roman" w:hAnsi="Times New Roman" w:cs="Times New Roman"/>
        </w:rPr>
      </w:pPr>
    </w:p>
    <w:p w:rsidR="00877FA6" w:rsidRDefault="005D44F6" w:rsidP="005D44F6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2809875" cy="2424290"/>
            <wp:effectExtent l="19050" t="0" r="9525" b="0"/>
            <wp:docPr id="6" name="Picture 5" descr="109716188_975331139575889_668214672362851785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716188_975331139575889_6682146723628517855_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104" cy="24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F2" w:rsidRDefault="005833F2" w:rsidP="005833F2">
      <w:pPr>
        <w:pStyle w:val="normal0"/>
        <w:ind w:left="720"/>
        <w:jc w:val="center"/>
        <w:rPr>
          <w:rFonts w:ascii="Times New Roman" w:eastAsia="Times New Roman" w:hAnsi="Times New Roman" w:cs="Times New Roman"/>
          <w:sz w:val="18"/>
        </w:rPr>
      </w:pPr>
    </w:p>
    <w:p w:rsidR="00BD2459" w:rsidRPr="005833F2" w:rsidRDefault="005833F2" w:rsidP="005833F2">
      <w:pPr>
        <w:pStyle w:val="normal0"/>
        <w:ind w:left="720"/>
        <w:jc w:val="center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Picture 4: Error analysis data</w:t>
      </w:r>
    </w:p>
    <w:p w:rsidR="005833F2" w:rsidRDefault="005833F2" w:rsidP="0088769D">
      <w:pPr>
        <w:pStyle w:val="normal0"/>
        <w:ind w:left="720"/>
        <w:rPr>
          <w:rFonts w:ascii="Times New Roman" w:eastAsia="Times New Roman" w:hAnsi="Times New Roman" w:cs="Times New Roman"/>
        </w:rPr>
      </w:pPr>
    </w:p>
    <w:p w:rsidR="005833F2" w:rsidRDefault="005833F2" w:rsidP="0088769D">
      <w:pPr>
        <w:pStyle w:val="normal0"/>
        <w:ind w:left="720"/>
        <w:rPr>
          <w:rFonts w:ascii="Times New Roman" w:eastAsia="Times New Roman" w:hAnsi="Times New Roman" w:cs="Times New Roman"/>
        </w:rPr>
      </w:pPr>
    </w:p>
    <w:p w:rsidR="005833F2" w:rsidRDefault="005833F2" w:rsidP="0088769D">
      <w:pPr>
        <w:pStyle w:val="normal0"/>
        <w:ind w:left="720"/>
        <w:rPr>
          <w:rFonts w:ascii="Times New Roman" w:eastAsia="Times New Roman" w:hAnsi="Times New Roman" w:cs="Times New Roman"/>
        </w:rPr>
      </w:pPr>
    </w:p>
    <w:p w:rsidR="0088769D" w:rsidRDefault="005D44F6" w:rsidP="0088769D">
      <w:pPr>
        <w:pStyle w:val="normal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seen, Bayesian Ridge</w:t>
      </w:r>
      <w:r w:rsidR="005833F2">
        <w:rPr>
          <w:rFonts w:ascii="Times New Roman" w:eastAsia="Times New Roman" w:hAnsi="Times New Roman" w:cs="Times New Roman"/>
        </w:rPr>
        <w:t xml:space="preserve"> showed</w:t>
      </w:r>
      <w:r>
        <w:rPr>
          <w:rFonts w:ascii="Times New Roman" w:eastAsia="Times New Roman" w:hAnsi="Times New Roman" w:cs="Times New Roman"/>
        </w:rPr>
        <w:t xml:space="preserve"> the best results, showing just a little better</w:t>
      </w:r>
      <w:r w:rsidR="0088769D">
        <w:rPr>
          <w:rFonts w:ascii="Times New Roman" w:eastAsia="Times New Roman" w:hAnsi="Times New Roman" w:cs="Times New Roman"/>
        </w:rPr>
        <w:t xml:space="preserve"> result</w:t>
      </w:r>
      <w:r>
        <w:rPr>
          <w:rFonts w:ascii="Times New Roman" w:eastAsia="Times New Roman" w:hAnsi="Times New Roman" w:cs="Times New Roman"/>
        </w:rPr>
        <w:t xml:space="preserve"> than Ridge CV, Ridge and Lasso CV.</w:t>
      </w:r>
      <w:r w:rsidR="0088769D">
        <w:rPr>
          <w:rFonts w:ascii="Times New Roman" w:eastAsia="Times New Roman" w:hAnsi="Times New Roman" w:cs="Times New Roman"/>
        </w:rPr>
        <w:t xml:space="preserve"> </w:t>
      </w:r>
    </w:p>
    <w:p w:rsidR="0088769D" w:rsidRDefault="0088769D" w:rsidP="0088769D">
      <w:pPr>
        <w:pStyle w:val="normal0"/>
        <w:ind w:left="720"/>
        <w:rPr>
          <w:rFonts w:ascii="Times New Roman" w:eastAsia="Times New Roman" w:hAnsi="Times New Roman" w:cs="Times New Roman"/>
        </w:rPr>
      </w:pPr>
    </w:p>
    <w:p w:rsidR="0088769D" w:rsidRDefault="0088769D" w:rsidP="0088769D">
      <w:pPr>
        <w:pStyle w:val="normal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Exact results </w:t>
      </w:r>
      <w:proofErr w:type="gramStart"/>
      <w:r>
        <w:rPr>
          <w:rFonts w:ascii="Times New Roman" w:eastAsia="Times New Roman" w:hAnsi="Times New Roman" w:cs="Times New Roman"/>
        </w:rPr>
        <w:t>are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88769D" w:rsidRPr="0088769D" w:rsidRDefault="0088769D" w:rsidP="0088769D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8769D">
        <w:rPr>
          <w:rFonts w:ascii="Times New Roman" w:eastAsia="Times New Roman" w:hAnsi="Times New Roman" w:cs="Times New Roman"/>
        </w:rPr>
        <w:t>Model Ridge Results: 118.55232615479082</w:t>
      </w:r>
    </w:p>
    <w:p w:rsidR="0088769D" w:rsidRPr="0088769D" w:rsidRDefault="0088769D" w:rsidP="0088769D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8769D">
        <w:rPr>
          <w:rFonts w:ascii="Times New Roman" w:eastAsia="Times New Roman" w:hAnsi="Times New Roman" w:cs="Times New Roman"/>
        </w:rPr>
        <w:t xml:space="preserve">Model </w:t>
      </w:r>
      <w:proofErr w:type="spellStart"/>
      <w:r w:rsidRPr="0088769D">
        <w:rPr>
          <w:rFonts w:ascii="Times New Roman" w:eastAsia="Times New Roman" w:hAnsi="Times New Roman" w:cs="Times New Roman"/>
        </w:rPr>
        <w:t>RidgeCV</w:t>
      </w:r>
      <w:proofErr w:type="spellEnd"/>
      <w:r w:rsidRPr="0088769D">
        <w:rPr>
          <w:rFonts w:ascii="Times New Roman" w:eastAsia="Times New Roman" w:hAnsi="Times New Roman" w:cs="Times New Roman"/>
        </w:rPr>
        <w:t xml:space="preserve"> Results: 118.54830903959936</w:t>
      </w:r>
    </w:p>
    <w:p w:rsidR="0088769D" w:rsidRPr="0088769D" w:rsidRDefault="0088769D" w:rsidP="0088769D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8769D">
        <w:rPr>
          <w:rFonts w:ascii="Times New Roman" w:eastAsia="Times New Roman" w:hAnsi="Times New Roman" w:cs="Times New Roman"/>
        </w:rPr>
        <w:t>Model Lasso Results: 186.5774825799918</w:t>
      </w:r>
    </w:p>
    <w:p w:rsidR="0088769D" w:rsidRPr="0088769D" w:rsidRDefault="0088769D" w:rsidP="0088769D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8769D">
        <w:rPr>
          <w:rFonts w:ascii="Times New Roman" w:eastAsia="Times New Roman" w:hAnsi="Times New Roman" w:cs="Times New Roman"/>
        </w:rPr>
        <w:t xml:space="preserve">Model </w:t>
      </w:r>
      <w:proofErr w:type="spellStart"/>
      <w:r w:rsidRPr="0088769D">
        <w:rPr>
          <w:rFonts w:ascii="Times New Roman" w:eastAsia="Times New Roman" w:hAnsi="Times New Roman" w:cs="Times New Roman"/>
        </w:rPr>
        <w:t>LassoCV</w:t>
      </w:r>
      <w:proofErr w:type="spellEnd"/>
      <w:r w:rsidRPr="0088769D">
        <w:rPr>
          <w:rFonts w:ascii="Times New Roman" w:eastAsia="Times New Roman" w:hAnsi="Times New Roman" w:cs="Times New Roman"/>
        </w:rPr>
        <w:t xml:space="preserve"> Results: 120.78008968237825</w:t>
      </w:r>
    </w:p>
    <w:p w:rsidR="0088769D" w:rsidRPr="0088769D" w:rsidRDefault="0088769D" w:rsidP="0088769D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8769D">
        <w:rPr>
          <w:rFonts w:ascii="Times New Roman" w:eastAsia="Times New Roman" w:hAnsi="Times New Roman" w:cs="Times New Roman"/>
        </w:rPr>
        <w:t xml:space="preserve">Model </w:t>
      </w:r>
      <w:proofErr w:type="spellStart"/>
      <w:r w:rsidRPr="0088769D">
        <w:rPr>
          <w:rFonts w:ascii="Times New Roman" w:eastAsia="Times New Roman" w:hAnsi="Times New Roman" w:cs="Times New Roman"/>
        </w:rPr>
        <w:t>ElasticNet</w:t>
      </w:r>
      <w:proofErr w:type="spellEnd"/>
      <w:r w:rsidRPr="0088769D">
        <w:rPr>
          <w:rFonts w:ascii="Times New Roman" w:eastAsia="Times New Roman" w:hAnsi="Times New Roman" w:cs="Times New Roman"/>
        </w:rPr>
        <w:t xml:space="preserve"> Results: 186.00613378685125</w:t>
      </w:r>
    </w:p>
    <w:p w:rsidR="0088769D" w:rsidRPr="0088769D" w:rsidRDefault="0088769D" w:rsidP="0088769D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8769D">
        <w:rPr>
          <w:rFonts w:ascii="Times New Roman" w:eastAsia="Times New Roman" w:hAnsi="Times New Roman" w:cs="Times New Roman"/>
        </w:rPr>
        <w:t xml:space="preserve">Model </w:t>
      </w:r>
      <w:proofErr w:type="spellStart"/>
      <w:r w:rsidRPr="0088769D">
        <w:rPr>
          <w:rFonts w:ascii="Times New Roman" w:eastAsia="Times New Roman" w:hAnsi="Times New Roman" w:cs="Times New Roman"/>
        </w:rPr>
        <w:t>BayesRidge</w:t>
      </w:r>
      <w:proofErr w:type="spellEnd"/>
      <w:r w:rsidRPr="0088769D">
        <w:rPr>
          <w:rFonts w:ascii="Times New Roman" w:eastAsia="Times New Roman" w:hAnsi="Times New Roman" w:cs="Times New Roman"/>
        </w:rPr>
        <w:t xml:space="preserve"> Results: 118.20318885705888</w:t>
      </w:r>
    </w:p>
    <w:p w:rsidR="005D44F6" w:rsidRDefault="005D44F6" w:rsidP="005D44F6">
      <w:pPr>
        <w:pStyle w:val="normal0"/>
        <w:ind w:left="720"/>
        <w:rPr>
          <w:rFonts w:ascii="Times New Roman" w:eastAsia="Times New Roman" w:hAnsi="Times New Roman" w:cs="Times New Roman"/>
        </w:rPr>
      </w:pPr>
    </w:p>
    <w:p w:rsidR="00965490" w:rsidRDefault="00965490" w:rsidP="005D44F6">
      <w:pPr>
        <w:pStyle w:val="normal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 examples of predicted vs. actual rental prices (the more data are following the trend of the red line, the more precise the model is):</w:t>
      </w:r>
    </w:p>
    <w:p w:rsidR="00965490" w:rsidRDefault="00965490" w:rsidP="005D44F6">
      <w:pPr>
        <w:pStyle w:val="normal0"/>
        <w:ind w:left="720"/>
        <w:rPr>
          <w:rFonts w:ascii="Times New Roman" w:eastAsia="Times New Roman" w:hAnsi="Times New Roman" w:cs="Times New Roman"/>
        </w:rPr>
      </w:pPr>
    </w:p>
    <w:p w:rsidR="00965490" w:rsidRDefault="00665A6B" w:rsidP="00965490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355868" cy="1866900"/>
            <wp:effectExtent l="19050" t="0" r="6332" b="0"/>
            <wp:docPr id="7" name="Picture 6" descr="109679705_3261712227239683_733474598537064886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679705_3261712227239683_7334745985370648869_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579" cy="18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49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333629" cy="1866851"/>
            <wp:effectExtent l="19050" t="0" r="9521" b="0"/>
            <wp:docPr id="8" name="Picture 7" descr="109665267_298460131356806_627097942275021003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665267_298460131356806_6270979422750210032_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226" cy="18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6B" w:rsidRDefault="00965490" w:rsidP="00965490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2505075" cy="1967936"/>
            <wp:effectExtent l="19050" t="0" r="9525" b="0"/>
            <wp:docPr id="13" name="Picture 12" descr="108381523_322596405809277_793782872608422987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381523_322596405809277_7937828726084229877_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6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480095" cy="1968640"/>
            <wp:effectExtent l="19050" t="0" r="0" b="0"/>
            <wp:docPr id="14" name="Picture 13" descr="109541276_681350865754204_481508211607447289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541276_681350865754204_4815082116074472892_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969" cy="197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90" w:rsidRDefault="00965490" w:rsidP="00965490">
      <w:pPr>
        <w:pStyle w:val="normal0"/>
        <w:ind w:left="720"/>
        <w:rPr>
          <w:rFonts w:ascii="Times New Roman" w:eastAsia="Times New Roman" w:hAnsi="Times New Roman" w:cs="Times New Roman"/>
        </w:rPr>
      </w:pPr>
    </w:p>
    <w:p w:rsidR="00665A6B" w:rsidRDefault="00665A6B">
      <w:pPr>
        <w:pStyle w:val="normal0"/>
        <w:rPr>
          <w:rFonts w:ascii="Times New Roman" w:eastAsia="Times New Roman" w:hAnsi="Times New Roman" w:cs="Times New Roman"/>
        </w:rPr>
      </w:pPr>
    </w:p>
    <w:p w:rsidR="001371B5" w:rsidRDefault="00B53414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References</w:t>
      </w:r>
    </w:p>
    <w:p w:rsidR="001371B5" w:rsidRDefault="00877FA6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877FA6" w:rsidRDefault="00877FA6" w:rsidP="00877FA6">
      <w:pPr>
        <w:pStyle w:val="normal0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References :</w:t>
      </w:r>
      <w:proofErr w:type="gramEnd"/>
    </w:p>
    <w:p w:rsidR="00877FA6" w:rsidRDefault="00665A6B" w:rsidP="00877FA6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</w:t>
      </w:r>
      <w:r w:rsidR="00877FA6">
        <w:rPr>
          <w:rFonts w:ascii="Times New Roman" w:eastAsia="Times New Roman" w:hAnsi="Times New Roman" w:cs="Times New Roman"/>
        </w:rPr>
        <w:t xml:space="preserve"> </w:t>
      </w:r>
      <w:hyperlink r:id="rId14" w:history="1">
        <w:r w:rsidR="00877FA6" w:rsidRPr="00971506">
          <w:rPr>
            <w:rStyle w:val="Hyperlink"/>
            <w:rFonts w:ascii="Times New Roman" w:eastAsia="Times New Roman" w:hAnsi="Times New Roman" w:cs="Times New Roman"/>
          </w:rPr>
          <w:t>http://cs229.stanford.edu/proj2016/poster/WuYu-HousePricePrediction-poster.pdf?fbclid=IwAR09CWWzmy38t5OV0v4GHdB30U3D5GFvEruZvaVtZ6dnlJaVF_9zMrf4bx4</w:t>
        </w:r>
      </w:hyperlink>
    </w:p>
    <w:p w:rsidR="001371B5" w:rsidRDefault="00665A6B" w:rsidP="00877FA6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[2]</w:t>
      </w:r>
      <w:r w:rsidR="00877FA6">
        <w:rPr>
          <w:rFonts w:ascii="Times New Roman" w:eastAsia="Times New Roman" w:hAnsi="Times New Roman" w:cs="Times New Roman"/>
        </w:rPr>
        <w:t xml:space="preserve"> </w:t>
      </w:r>
      <w:hyperlink r:id="rId15" w:history="1">
        <w:r w:rsidR="00877FA6" w:rsidRPr="00971506">
          <w:rPr>
            <w:rStyle w:val="Hyperlink"/>
            <w:rFonts w:ascii="Times New Roman" w:eastAsia="Times New Roman" w:hAnsi="Times New Roman" w:cs="Times New Roman"/>
          </w:rPr>
          <w:t>https://www.dataquest.io/blog/machine-learning-tutorial/?fbclid=IwAR2egtjGlh0U5zuysSII-wpdPhphCra3xfDcJfLK3tYK7H1siAfmfyHRl7M</w:t>
        </w:r>
      </w:hyperlink>
    </w:p>
    <w:p w:rsidR="00877FA6" w:rsidRDefault="00665A6B" w:rsidP="00877FA6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[3]</w:t>
      </w:r>
      <w:hyperlink r:id="rId16" w:history="1">
        <w:r w:rsidR="00877FA6" w:rsidRPr="00971506">
          <w:rPr>
            <w:rStyle w:val="Hyperlink"/>
            <w:rFonts w:ascii="Times New Roman" w:eastAsia="Times New Roman" w:hAnsi="Times New Roman" w:cs="Times New Roman"/>
          </w:rPr>
          <w:t>http://cs229.stanford.edu/proj2018/report/96.pdf?fbclid=IwAR2DKDkJXmFQrkTT3-ok8ddVVUgdKBP24gM9AGEFPrV2bOfvQrbEd78THwg</w:t>
        </w:r>
      </w:hyperlink>
      <w:r w:rsidR="00877FA6">
        <w:rPr>
          <w:rFonts w:ascii="Times New Roman" w:eastAsia="Times New Roman" w:hAnsi="Times New Roman" w:cs="Times New Roman"/>
        </w:rPr>
        <w:t xml:space="preserve"> </w:t>
      </w:r>
    </w:p>
    <w:p w:rsidR="0088769D" w:rsidRDefault="00665A6B" w:rsidP="00877FA6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[4] </w:t>
      </w:r>
      <w:hyperlink r:id="rId17" w:history="1">
        <w:r w:rsidR="0088769D" w:rsidRPr="00971506">
          <w:rPr>
            <w:rStyle w:val="Hyperlink"/>
            <w:rFonts w:ascii="Times New Roman" w:eastAsia="Times New Roman" w:hAnsi="Times New Roman" w:cs="Times New Roman"/>
          </w:rPr>
          <w:t>https://towardsdatascience.com/digging-into-airbnb-data-reviews-sentiments-superhosts-and-prices-prediction-part1-6c80ccb26c6a</w:t>
        </w:r>
      </w:hyperlink>
      <w:r w:rsidR="0088769D">
        <w:rPr>
          <w:rFonts w:ascii="Times New Roman" w:eastAsia="Times New Roman" w:hAnsi="Times New Roman" w:cs="Times New Roman"/>
        </w:rPr>
        <w:t xml:space="preserve"> </w:t>
      </w:r>
    </w:p>
    <w:p w:rsidR="001371B5" w:rsidRDefault="001371B5">
      <w:pPr>
        <w:pStyle w:val="normal0"/>
        <w:rPr>
          <w:rFonts w:ascii="Times New Roman" w:eastAsia="Times New Roman" w:hAnsi="Times New Roman" w:cs="Times New Roman"/>
        </w:rPr>
      </w:pPr>
    </w:p>
    <w:p w:rsidR="001371B5" w:rsidRDefault="001371B5">
      <w:pPr>
        <w:pStyle w:val="normal0"/>
        <w:rPr>
          <w:rFonts w:ascii="Times New Roman" w:eastAsia="Times New Roman" w:hAnsi="Times New Roman" w:cs="Times New Roman"/>
        </w:rPr>
      </w:pPr>
    </w:p>
    <w:p w:rsidR="001371B5" w:rsidRDefault="001371B5">
      <w:pPr>
        <w:pStyle w:val="normal0"/>
        <w:rPr>
          <w:rFonts w:ascii="Times New Roman" w:eastAsia="Times New Roman" w:hAnsi="Times New Roman" w:cs="Times New Roman"/>
        </w:rPr>
      </w:pPr>
    </w:p>
    <w:p w:rsidR="001371B5" w:rsidRDefault="001371B5">
      <w:pPr>
        <w:pStyle w:val="normal0"/>
      </w:pPr>
    </w:p>
    <w:sectPr w:rsidR="001371B5" w:rsidSect="001371B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818B3"/>
    <w:multiLevelType w:val="hybridMultilevel"/>
    <w:tmpl w:val="DD00D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E74137"/>
    <w:multiLevelType w:val="hybridMultilevel"/>
    <w:tmpl w:val="3558F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1B5"/>
    <w:rsid w:val="001371B5"/>
    <w:rsid w:val="00351529"/>
    <w:rsid w:val="00364851"/>
    <w:rsid w:val="005833F2"/>
    <w:rsid w:val="005869ED"/>
    <w:rsid w:val="005D44F6"/>
    <w:rsid w:val="00606145"/>
    <w:rsid w:val="00665A6B"/>
    <w:rsid w:val="007A2044"/>
    <w:rsid w:val="00877FA6"/>
    <w:rsid w:val="0088769D"/>
    <w:rsid w:val="00965490"/>
    <w:rsid w:val="00975030"/>
    <w:rsid w:val="00A02422"/>
    <w:rsid w:val="00A917D5"/>
    <w:rsid w:val="00B53414"/>
    <w:rsid w:val="00BD2459"/>
    <w:rsid w:val="00C5766D"/>
    <w:rsid w:val="00DB453F"/>
    <w:rsid w:val="00E669C2"/>
    <w:rsid w:val="00E82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371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371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371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371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371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371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371B5"/>
  </w:style>
  <w:style w:type="paragraph" w:styleId="Title">
    <w:name w:val="Title"/>
    <w:basedOn w:val="normal0"/>
    <w:next w:val="normal0"/>
    <w:rsid w:val="001371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371B5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061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4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towardsdatascience.com/digging-into-airbnb-data-reviews-sentiments-superhosts-and-prices-prediction-part1-6c80ccb26c6a" TargetMode="External"/><Relationship Id="rId2" Type="http://schemas.openxmlformats.org/officeDocument/2006/relationships/styles" Target="styles.xml"/><Relationship Id="rId16" Type="http://schemas.openxmlformats.org/officeDocument/2006/relationships/hyperlink" Target="http://cs229.stanford.edu/proj2018/report/96.pdf?fbclid=IwAR2DKDkJXmFQrkTT3-ok8ddVVUgdKBP24gM9AGEFPrV2bOfvQrbEd78THw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insideairbnb.com/get-the-data.html" TargetMode="External"/><Relationship Id="rId15" Type="http://schemas.openxmlformats.org/officeDocument/2006/relationships/hyperlink" Target="https://www.dataquest.io/blog/machine-learning-tutorial/?fbclid=IwAR2egtjGlh0U5zuysSII-wpdPhphCra3xfDcJfLK3tYK7H1siAfmfyHRl7M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cs229.stanford.edu/proj2016/poster/WuYu-HousePricePrediction-poster.pdf?fbclid=IwAR09CWWzmy38t5OV0v4GHdB30U3D5GFvEruZvaVtZ6dnlJaVF_9zMrf4b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</dc:creator>
  <cp:lastModifiedBy>mica</cp:lastModifiedBy>
  <cp:revision>2</cp:revision>
  <dcterms:created xsi:type="dcterms:W3CDTF">2020-07-14T02:32:00Z</dcterms:created>
  <dcterms:modified xsi:type="dcterms:W3CDTF">2020-07-14T02:32:00Z</dcterms:modified>
</cp:coreProperties>
</file>