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B3156A">
        <w:rPr>
          <w:rFonts w:ascii="Georgia" w:hAnsi="Georgia" w:cs="Arial"/>
          <w:color w:val="44546A" w:themeColor="text2"/>
          <w:sz w:val="32"/>
          <w:szCs w:val="32"/>
          <w:lang w:val="sr-Latn-RS"/>
        </w:rPr>
        <w:t>Resetovanje lozinke na osnovu e-mail adrese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1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F50BBE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31908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F50BBE">
              <w:rPr>
                <w:rFonts w:eastAsiaTheme="minorEastAsia"/>
                <w:noProof/>
                <w:lang w:val="en-GB" w:eastAsia="en-GB"/>
              </w:rPr>
              <w:tab/>
            </w:r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_Toc511231908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4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09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_Toc511231909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4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0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_Toc511231910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4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1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_Toc511231911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4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2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 w:rsidR="00F50BBE">
              <w:rPr>
                <w:rFonts w:eastAsiaTheme="minorEastAsia"/>
                <w:noProof/>
                <w:lang w:val="en-GB" w:eastAsia="en-GB"/>
              </w:rPr>
              <w:tab/>
            </w:r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Scenario resetovanja lozinke na osnovu e-mail adrese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_Toc511231912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5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3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_Toc511231913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5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4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_Toc511231914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5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5" w:history="1">
            <w:r w:rsidR="00F50BBE" w:rsidRPr="004E1DE4">
              <w:rPr>
                <w:rStyle w:val="Hyperlink"/>
                <w:rFonts w:ascii="Arial" w:hAnsi="Arial" w:cs="Arial"/>
                <w:noProof/>
              </w:rPr>
              <w:t>2.2.1  Korisnik zahteva slanje lozinke na svoju e-mail adresu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_Toc511231915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5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6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 w:rsidR="00F50BBE">
              <w:rPr>
                <w:rFonts w:eastAsiaTheme="minorEastAsia"/>
                <w:noProof/>
                <w:lang w:val="en-GB" w:eastAsia="en-GB"/>
              </w:rPr>
              <w:tab/>
            </w:r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_Toc511231916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5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7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2.2.1.5.a  Korisnik odustaje od zahteva za resetovanje lozinke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_Toc511231917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5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8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2.2.1.6.a  Korisnik je uneo nepostojeću e-mail adresu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_Toc511231918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6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9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2.2.1.6.b  Korisnik nije uneo e-mail adresu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_Toc511231919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6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0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2.2.1.8.a  Korisnik naknadno odustaje od zahteva za resetovanje lozinke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_Toc511231920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6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1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2.2.1.9.a  Korisnik je uneo pogrešan odgovor na pitanje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_Toc511231921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6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2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_Toc511231922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6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3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2.5</w:t>
            </w:r>
            <w:r w:rsidR="00F50BBE">
              <w:rPr>
                <w:rFonts w:eastAsiaTheme="minorEastAsia"/>
                <w:noProof/>
                <w:lang w:val="en-GB" w:eastAsia="en-GB"/>
              </w:rPr>
              <w:tab/>
            </w:r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_Toc511231923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6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4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 xml:space="preserve">Korisnik je na početnoj stranici sistema izabrao opciju </w:t>
            </w:r>
            <w:r w:rsidR="00F50BBE" w:rsidRPr="004E1DE4">
              <w:rPr>
                <w:rStyle w:val="Hyperlink"/>
                <w:rFonts w:ascii="Arial" w:hAnsi="Arial" w:cs="Arial"/>
                <w:noProof/>
              </w:rPr>
              <w:t>“</w:t>
            </w:r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Registracija</w:t>
            </w:r>
            <w:r w:rsidR="00F50BBE" w:rsidRPr="004E1DE4">
              <w:rPr>
                <w:rStyle w:val="Hyperlink"/>
                <w:rFonts w:ascii="Arial" w:hAnsi="Arial" w:cs="Arial"/>
                <w:noProof/>
              </w:rPr>
              <w:t>”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_Toc511231924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6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CC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5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2.6.  Posledice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_Toc511231925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6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0" w:name="_Toc511231908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0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" w:name="_Toc511231909"/>
      <w:r w:rsidRPr="00F50E24">
        <w:rPr>
          <w:rFonts w:ascii="Arial" w:hAnsi="Arial" w:cs="Arial"/>
          <w:szCs w:val="32"/>
          <w:lang w:val="sr-Latn-RS"/>
        </w:rPr>
        <w:t>1.1  Rezime</w:t>
      </w:r>
      <w:bookmarkEnd w:id="1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Definisanje scenarija upotrebe </w:t>
      </w:r>
      <w:r w:rsid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resetovanja lozinke</w:t>
      </w: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31910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2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31911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3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4" w:name="_Toc511231912"/>
      <w:r w:rsidRPr="00F50E24">
        <w:rPr>
          <w:rFonts w:ascii="Arial" w:hAnsi="Arial" w:cs="Arial"/>
          <w:sz w:val="40"/>
          <w:szCs w:val="40"/>
          <w:lang w:val="sr-Latn-RS"/>
        </w:rPr>
        <w:t xml:space="preserve">Scenario </w:t>
      </w:r>
      <w:r w:rsidR="00E61E5C">
        <w:rPr>
          <w:rFonts w:ascii="Arial" w:hAnsi="Arial" w:cs="Arial"/>
          <w:sz w:val="40"/>
          <w:szCs w:val="40"/>
          <w:lang w:val="sr-Latn-RS"/>
        </w:rPr>
        <w:t>r</w:t>
      </w:r>
      <w:r w:rsidR="00B3156A">
        <w:rPr>
          <w:rFonts w:ascii="Arial" w:hAnsi="Arial" w:cs="Arial"/>
          <w:sz w:val="40"/>
          <w:szCs w:val="40"/>
          <w:lang w:val="sr-Latn-RS"/>
        </w:rPr>
        <w:t>esetovanja lozinke na osnovu e-mail adrese</w:t>
      </w:r>
      <w:bookmarkEnd w:id="4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5" w:name="_Toc511231913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5"/>
    </w:p>
    <w:p w:rsidR="00B3156A" w:rsidRPr="00B3156A" w:rsidRDefault="00B3156A" w:rsidP="00B3156A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ne može da se registruje na svoj nalog jer je zaboravio svoju lozinku, pa bira opciju da mu se zaboravljena lozinka pošalje na e-mail adresu.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31914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6"/>
    </w:p>
    <w:p w:rsidR="00B3156A" w:rsidRPr="00B3156A" w:rsidRDefault="00B3156A" w:rsidP="00B3156A">
      <w:pPr>
        <w:pStyle w:val="Heading3"/>
        <w:rPr>
          <w:rFonts w:ascii="Arial" w:hAnsi="Arial" w:cs="Arial"/>
        </w:rPr>
      </w:pPr>
      <w:bookmarkStart w:id="7" w:name="_Toc508482206"/>
      <w:bookmarkStart w:id="8" w:name="_Toc511231915"/>
      <w:proofErr w:type="gramStart"/>
      <w:r w:rsidRPr="00B3156A">
        <w:rPr>
          <w:rFonts w:ascii="Arial" w:hAnsi="Arial" w:cs="Arial"/>
        </w:rPr>
        <w:t xml:space="preserve">2.2.1  </w:t>
      </w:r>
      <w:proofErr w:type="spellStart"/>
      <w:r w:rsidRPr="00B3156A">
        <w:rPr>
          <w:rFonts w:ascii="Arial" w:hAnsi="Arial" w:cs="Arial"/>
        </w:rPr>
        <w:t>Korisnik</w:t>
      </w:r>
      <w:proofErr w:type="spellEnd"/>
      <w:proofErr w:type="gram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zahteva</w:t>
      </w:r>
      <w:proofErr w:type="spell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slanje</w:t>
      </w:r>
      <w:proofErr w:type="spell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lozinke</w:t>
      </w:r>
      <w:proofErr w:type="spell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na</w:t>
      </w:r>
      <w:proofErr w:type="spell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svoju</w:t>
      </w:r>
      <w:proofErr w:type="spellEnd"/>
      <w:r w:rsidRPr="00B3156A">
        <w:rPr>
          <w:rFonts w:ascii="Arial" w:hAnsi="Arial" w:cs="Arial"/>
        </w:rPr>
        <w:t xml:space="preserve"> e-mail </w:t>
      </w:r>
      <w:proofErr w:type="spellStart"/>
      <w:r w:rsidRPr="00B3156A">
        <w:rPr>
          <w:rFonts w:ascii="Arial" w:hAnsi="Arial" w:cs="Arial"/>
        </w:rPr>
        <w:t>adresu</w:t>
      </w:r>
      <w:bookmarkEnd w:id="7"/>
      <w:bookmarkEnd w:id="8"/>
      <w:proofErr w:type="spellEnd"/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se nalazi na prozoru za prijavljivanje na svoj korisnički nalog</w:t>
      </w:r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Klikom na link </w:t>
      </w:r>
      <w:r w:rsidRPr="00486BA9">
        <w:rPr>
          <w:rFonts w:ascii="Arial" w:hAnsi="Arial" w:cs="Arial"/>
          <w:color w:val="44546A" w:themeColor="text2"/>
          <w:sz w:val="24"/>
          <w:szCs w:val="24"/>
          <w:lang w:val="sr-Latn-RS"/>
        </w:rPr>
        <w:t>“Zaboravili ste svoju lozinku?”, korisnik zahteva od sistema otkrivanje zaboravljene lozinke kako bi mogao da pristupi svom korisničkom nalogu</w:t>
      </w:r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Prikazuje se prozor za unos e-mail adrese</w:t>
      </w:r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</w:t>
      </w:r>
      <w:bookmarkStart w:id="9" w:name="_Hlk480479423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unosi </w:t>
      </w:r>
      <w:bookmarkEnd w:id="9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e-mail adresu kojom je kreirao nalog</w:t>
      </w:r>
    </w:p>
    <w:p w:rsidR="00B3156A" w:rsidRPr="00B3156A" w:rsidRDefault="00486BA9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unosi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isto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sigurnosno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pitanje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i</w:t>
      </w:r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>odgovor</w:t>
      </w:r>
      <w:proofErr w:type="spellEnd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>kao</w:t>
      </w:r>
      <w:proofErr w:type="spellEnd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 xml:space="preserve"> i </w:t>
      </w:r>
      <w:proofErr w:type="spellStart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>prilikom</w:t>
      </w:r>
      <w:proofErr w:type="spellEnd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>kreiranja</w:t>
      </w:r>
      <w:proofErr w:type="spellEnd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>korisničkog</w:t>
      </w:r>
      <w:proofErr w:type="spellEnd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="00B3156A" w:rsidRPr="00B3156A">
        <w:rPr>
          <w:rFonts w:ascii="Arial" w:hAnsi="Arial" w:cs="Arial"/>
          <w:color w:val="44546A" w:themeColor="text2"/>
          <w:sz w:val="24"/>
          <w:szCs w:val="24"/>
        </w:rPr>
        <w:t>naloga</w:t>
      </w:r>
      <w:proofErr w:type="spellEnd"/>
    </w:p>
    <w:p w:rsidR="00B3156A" w:rsidRPr="00B3156A" w:rsidRDefault="00B3156A" w:rsidP="00486BA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potvrđuje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unos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klikom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dugme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“</w:t>
      </w: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Potvrdi</w:t>
      </w:r>
      <w:r w:rsidRPr="00B3156A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7331C0" w:rsidRPr="00486BA9" w:rsidRDefault="00486BA9" w:rsidP="007331C0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Redirrktovanje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korisnika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stranicu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za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prijavu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="005D07B6">
        <w:rPr>
          <w:rFonts w:ascii="Arial" w:hAnsi="Arial" w:cs="Arial"/>
          <w:color w:val="44546A" w:themeColor="text2"/>
          <w:sz w:val="24"/>
          <w:szCs w:val="24"/>
        </w:rPr>
        <w:t>system.</w:t>
      </w: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0" w:name="_Toc511231916"/>
      <w:r w:rsidRPr="00F50E24">
        <w:rPr>
          <w:rFonts w:ascii="Arial" w:hAnsi="Arial" w:cs="Arial"/>
          <w:lang w:val="sr-Latn-RS"/>
        </w:rPr>
        <w:t>Alternativni tokovi</w:t>
      </w:r>
      <w:bookmarkEnd w:id="10"/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1" w:name="_Toc508482208"/>
      <w:bookmarkStart w:id="12" w:name="_Toc511231917"/>
      <w:r w:rsidRPr="00B3156A">
        <w:rPr>
          <w:rFonts w:ascii="Arial" w:hAnsi="Arial" w:cs="Arial"/>
          <w:szCs w:val="28"/>
          <w:lang w:val="sr-Latn-RS"/>
        </w:rPr>
        <w:t>2.2.1.5.a  Korisnik odustaje od zahteva za resetovanje lozinke</w:t>
      </w:r>
      <w:bookmarkEnd w:id="11"/>
      <w:bookmarkEnd w:id="12"/>
    </w:p>
    <w:p w:rsidR="00B3156A" w:rsidRPr="00B3156A" w:rsidRDefault="00B3156A" w:rsidP="00B3156A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Klikom na dugme „Odustani“ prozora, zahtev se poništava </w:t>
      </w:r>
    </w:p>
    <w:p w:rsidR="00B3156A" w:rsidRPr="00B3156A" w:rsidRDefault="00B3156A" w:rsidP="00B3156A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ostaje na početnoj stranici sistema</w:t>
      </w:r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3" w:name="_Toc508482209"/>
      <w:bookmarkStart w:id="14" w:name="_Toc511231918"/>
      <w:r w:rsidRPr="00B3156A">
        <w:rPr>
          <w:rFonts w:ascii="Arial" w:hAnsi="Arial" w:cs="Arial"/>
          <w:szCs w:val="28"/>
          <w:lang w:val="sr-Latn-RS"/>
        </w:rPr>
        <w:t>2.2.1.6.a  Korisnik je uneo nepostojeću e-mail adresu</w:t>
      </w:r>
      <w:bookmarkEnd w:id="13"/>
      <w:bookmarkEnd w:id="14"/>
    </w:p>
    <w:p w:rsidR="00B3156A" w:rsidRPr="00B3156A" w:rsidRDefault="00B3156A" w:rsidP="00B3156A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uneo korisničko ime koje ne postoji u sistemu</w:t>
      </w:r>
    </w:p>
    <w:p w:rsidR="00B3156A" w:rsidRPr="00B3156A" w:rsidRDefault="00B3156A" w:rsidP="00B3156A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2.2.1.3</w:t>
      </w:r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5" w:name="_Toc508482210"/>
      <w:bookmarkStart w:id="16" w:name="_Toc511231919"/>
      <w:r w:rsidRPr="00B3156A">
        <w:rPr>
          <w:rFonts w:ascii="Arial" w:hAnsi="Arial" w:cs="Arial"/>
          <w:szCs w:val="28"/>
          <w:lang w:val="sr-Latn-RS"/>
        </w:rPr>
        <w:t>2.2.1.6.b  Korisnik nije uneo e-mail adresu</w:t>
      </w:r>
      <w:bookmarkEnd w:id="15"/>
      <w:bookmarkEnd w:id="16"/>
    </w:p>
    <w:p w:rsidR="00B3156A" w:rsidRPr="00B3156A" w:rsidRDefault="00B3156A" w:rsidP="00B3156A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ostavio prazno polje za unos e-mail adrese</w:t>
      </w:r>
    </w:p>
    <w:p w:rsidR="00B3156A" w:rsidRPr="007B3F98" w:rsidRDefault="00B3156A" w:rsidP="00B3156A">
      <w:pPr>
        <w:pStyle w:val="ListParagraph"/>
        <w:numPr>
          <w:ilvl w:val="0"/>
          <w:numId w:val="10"/>
        </w:numPr>
        <w:rPr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2.2.1.3</w:t>
      </w:r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7" w:name="_Toc508482211"/>
      <w:bookmarkStart w:id="18" w:name="_Toc511231920"/>
      <w:r w:rsidRPr="00B3156A">
        <w:rPr>
          <w:rFonts w:ascii="Arial" w:hAnsi="Arial" w:cs="Arial"/>
          <w:szCs w:val="28"/>
          <w:lang w:val="sr-Latn-RS"/>
        </w:rPr>
        <w:lastRenderedPageBreak/>
        <w:t>2.2.1.8.a  Korisnik naknadno odustaje od zahteva za resetovanje lozinke</w:t>
      </w:r>
      <w:bookmarkEnd w:id="17"/>
      <w:bookmarkEnd w:id="18"/>
    </w:p>
    <w:p w:rsidR="00B3156A" w:rsidRPr="00B3156A" w:rsidRDefault="00B3156A" w:rsidP="00B3156A">
      <w:pPr>
        <w:pStyle w:val="ListParagraph"/>
        <w:numPr>
          <w:ilvl w:val="0"/>
          <w:numId w:val="14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ostaje na stranici za prijavu na sistem</w:t>
      </w:r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9" w:name="_Toc508482212"/>
      <w:bookmarkStart w:id="20" w:name="_Toc511231921"/>
      <w:r w:rsidRPr="00B3156A">
        <w:rPr>
          <w:rFonts w:ascii="Arial" w:hAnsi="Arial" w:cs="Arial"/>
          <w:szCs w:val="28"/>
          <w:lang w:val="sr-Latn-RS"/>
        </w:rPr>
        <w:t>2.2.1.9.a  Korisnik je uneo pogrešan odgovor na pitanje</w:t>
      </w:r>
      <w:bookmarkEnd w:id="19"/>
      <w:bookmarkEnd w:id="20"/>
      <w:r w:rsidRPr="00B3156A">
        <w:rPr>
          <w:rFonts w:ascii="Arial" w:hAnsi="Arial" w:cs="Arial"/>
          <w:szCs w:val="28"/>
          <w:lang w:val="sr-Latn-RS"/>
        </w:rPr>
        <w:t xml:space="preserve"> </w:t>
      </w:r>
    </w:p>
    <w:p w:rsidR="00B3156A" w:rsidRPr="00B3156A" w:rsidRDefault="00B3156A" w:rsidP="00B3156A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nije uneo isti odgovor na pitanje kao što je prilikom kreiranja korisničkog naloga</w:t>
      </w:r>
    </w:p>
    <w:p w:rsidR="00B3156A" w:rsidRPr="00B3156A" w:rsidRDefault="00B3156A" w:rsidP="00B3156A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2.2.1.6</w:t>
      </w:r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1" w:name="_Toc511231922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21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B3156A" w:rsidRDefault="000E0682" w:rsidP="00B3156A">
      <w:pPr>
        <w:pStyle w:val="Heading2"/>
        <w:numPr>
          <w:ilvl w:val="1"/>
          <w:numId w:val="11"/>
        </w:numPr>
        <w:rPr>
          <w:rFonts w:ascii="Arial" w:hAnsi="Arial" w:cs="Arial"/>
          <w:szCs w:val="32"/>
          <w:lang w:val="sr-Latn-RS"/>
        </w:rPr>
      </w:pPr>
      <w:bookmarkStart w:id="22" w:name="_Toc511231923"/>
      <w:r w:rsidRPr="00F50E24">
        <w:rPr>
          <w:rFonts w:ascii="Arial" w:hAnsi="Arial" w:cs="Arial"/>
          <w:szCs w:val="32"/>
          <w:lang w:val="sr-Latn-RS"/>
        </w:rPr>
        <w:t>Preduslovi</w:t>
      </w:r>
      <w:bookmarkEnd w:id="22"/>
    </w:p>
    <w:p w:rsidR="00B3156A" w:rsidRPr="00B3156A" w:rsidRDefault="00B3156A" w:rsidP="00B3156A">
      <w:pPr>
        <w:pStyle w:val="Heading2"/>
        <w:rPr>
          <w:rFonts w:ascii="Arial" w:hAnsi="Arial" w:cs="Arial"/>
          <w:sz w:val="24"/>
          <w:szCs w:val="24"/>
          <w:lang w:val="sr-Latn-RS"/>
        </w:rPr>
      </w:pPr>
      <w:bookmarkStart w:id="23" w:name="_Toc511231924"/>
      <w:r w:rsidRPr="00B3156A">
        <w:rPr>
          <w:rFonts w:ascii="Arial" w:hAnsi="Arial" w:cs="Arial"/>
          <w:sz w:val="24"/>
          <w:szCs w:val="24"/>
          <w:lang w:val="sr-Latn-RS"/>
        </w:rPr>
        <w:t xml:space="preserve">Korisnik je na početnoj stranici sistema izabrao opciju </w:t>
      </w:r>
      <w:r w:rsidRPr="00B3156A">
        <w:rPr>
          <w:rFonts w:ascii="Arial" w:hAnsi="Arial" w:cs="Arial"/>
          <w:sz w:val="24"/>
          <w:szCs w:val="24"/>
        </w:rPr>
        <w:t>“</w:t>
      </w:r>
      <w:r w:rsidRPr="00B3156A">
        <w:rPr>
          <w:rFonts w:ascii="Arial" w:hAnsi="Arial" w:cs="Arial"/>
          <w:sz w:val="24"/>
          <w:szCs w:val="24"/>
          <w:lang w:val="sr-Latn-RS"/>
        </w:rPr>
        <w:t>Registracija</w:t>
      </w:r>
      <w:r w:rsidRPr="00B3156A">
        <w:rPr>
          <w:rFonts w:ascii="Arial" w:hAnsi="Arial" w:cs="Arial"/>
          <w:sz w:val="24"/>
          <w:szCs w:val="24"/>
        </w:rPr>
        <w:t>”</w:t>
      </w:r>
      <w:bookmarkEnd w:id="23"/>
    </w:p>
    <w:p w:rsidR="00B3156A" w:rsidRDefault="00B3156A" w:rsidP="000E0682">
      <w:pPr>
        <w:pStyle w:val="Heading3"/>
        <w:rPr>
          <w:rFonts w:cs="Times New Roman"/>
          <w:szCs w:val="24"/>
          <w:lang w:val="sr-Latn-RS"/>
        </w:rPr>
      </w:pPr>
    </w:p>
    <w:p w:rsidR="000E0682" w:rsidRPr="00B3156A" w:rsidRDefault="00B3156A" w:rsidP="00B3156A">
      <w:pPr>
        <w:pStyle w:val="Heading2"/>
        <w:rPr>
          <w:rFonts w:ascii="Arial" w:hAnsi="Arial" w:cs="Arial"/>
          <w:lang w:val="sr-Latn-RS"/>
        </w:rPr>
      </w:pPr>
      <w:bookmarkStart w:id="24" w:name="_Toc511231925"/>
      <w:r w:rsidRPr="00B3156A">
        <w:rPr>
          <w:rFonts w:ascii="Arial" w:hAnsi="Arial" w:cs="Arial"/>
          <w:szCs w:val="24"/>
          <w:lang w:val="sr-Latn-RS"/>
        </w:rPr>
        <w:t>2.6.</w:t>
      </w:r>
      <w:r w:rsidR="000E0682" w:rsidRPr="00B3156A">
        <w:rPr>
          <w:rFonts w:ascii="Arial" w:hAnsi="Arial" w:cs="Arial"/>
          <w:lang w:val="sr-Latn-RS"/>
        </w:rPr>
        <w:t xml:space="preserve">  Posledice</w:t>
      </w:r>
      <w:bookmarkEnd w:id="24"/>
    </w:p>
    <w:p w:rsidR="00B3156A" w:rsidRPr="00B3156A" w:rsidRDefault="00B3156A" w:rsidP="00B3156A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resetovao svoju lozinku, tako da sada mo</w:t>
      </w:r>
      <w:bookmarkStart w:id="25" w:name="_GoBack"/>
      <w:bookmarkEnd w:id="25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že da pristupi svom korisničkom nalogu.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3E" w:rsidRDefault="00CC3E3E" w:rsidP="00D55298">
      <w:pPr>
        <w:spacing w:after="0" w:line="240" w:lineRule="auto"/>
      </w:pPr>
      <w:r>
        <w:separator/>
      </w:r>
    </w:p>
  </w:endnote>
  <w:endnote w:type="continuationSeparator" w:id="0">
    <w:p w:rsidR="00CC3E3E" w:rsidRDefault="00CC3E3E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7B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3E" w:rsidRDefault="00CC3E3E" w:rsidP="00D55298">
      <w:pPr>
        <w:spacing w:after="0" w:line="240" w:lineRule="auto"/>
      </w:pPr>
      <w:r>
        <w:separator/>
      </w:r>
    </w:p>
  </w:footnote>
  <w:footnote w:type="continuationSeparator" w:id="0">
    <w:p w:rsidR="00CC3E3E" w:rsidRDefault="00CC3E3E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proofErr w:type="spellEnd"/>
    <w:r w:rsidRPr="001A24DC">
      <w:rPr>
        <w:rFonts w:ascii="Arial" w:hAnsi="Arial" w:cs="Arial"/>
        <w:szCs w:val="24"/>
        <w:lang w:val="sr-Latn-RS"/>
      </w:rPr>
      <w:t>čki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19525D"/>
    <w:multiLevelType w:val="multilevel"/>
    <w:tmpl w:val="011C0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52E33"/>
    <w:multiLevelType w:val="multilevel"/>
    <w:tmpl w:val="864C8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C5D67"/>
    <w:rsid w:val="001D62E4"/>
    <w:rsid w:val="00306F55"/>
    <w:rsid w:val="003A145C"/>
    <w:rsid w:val="003E2E20"/>
    <w:rsid w:val="00486BA9"/>
    <w:rsid w:val="005C04DB"/>
    <w:rsid w:val="005D07B6"/>
    <w:rsid w:val="00703356"/>
    <w:rsid w:val="007331C0"/>
    <w:rsid w:val="00764BB2"/>
    <w:rsid w:val="00791DDD"/>
    <w:rsid w:val="007D0135"/>
    <w:rsid w:val="00810FFE"/>
    <w:rsid w:val="00893C79"/>
    <w:rsid w:val="008B3BEE"/>
    <w:rsid w:val="009313C3"/>
    <w:rsid w:val="00A003DD"/>
    <w:rsid w:val="00A913FE"/>
    <w:rsid w:val="00AC647C"/>
    <w:rsid w:val="00AF6EFE"/>
    <w:rsid w:val="00B3156A"/>
    <w:rsid w:val="00BC2A9C"/>
    <w:rsid w:val="00BD5C20"/>
    <w:rsid w:val="00C14A69"/>
    <w:rsid w:val="00C93A9F"/>
    <w:rsid w:val="00CC22E5"/>
    <w:rsid w:val="00CC3E3E"/>
    <w:rsid w:val="00D21E18"/>
    <w:rsid w:val="00D55298"/>
    <w:rsid w:val="00DC702C"/>
    <w:rsid w:val="00E34998"/>
    <w:rsid w:val="00E61E5C"/>
    <w:rsid w:val="00EA47B0"/>
    <w:rsid w:val="00EB5F10"/>
    <w:rsid w:val="00EE0FB7"/>
    <w:rsid w:val="00F50BBE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EC9AB1-4173-40BA-8D27-AE966F34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-Accent31">
    <w:name w:val="Grid Table 4 - Accent 31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Milica Despotovic</cp:lastModifiedBy>
  <cp:revision>5</cp:revision>
  <dcterms:created xsi:type="dcterms:W3CDTF">2018-04-11T15:27:00Z</dcterms:created>
  <dcterms:modified xsi:type="dcterms:W3CDTF">2018-06-21T13:04:00Z</dcterms:modified>
</cp:coreProperties>
</file>