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r w:rsidRPr="00F50E24">
        <w:rPr>
          <w:rFonts w:ascii="Georgia" w:hAnsi="Georgia" w:cs="Arial"/>
          <w:color w:val="44546A" w:themeColor="text2"/>
          <w:sz w:val="72"/>
        </w:rPr>
        <w:t>WhySoSeries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="00E61E5C">
        <w:rPr>
          <w:rFonts w:ascii="Georgia" w:hAnsi="Georgia" w:cs="Arial"/>
          <w:color w:val="44546A" w:themeColor="text2"/>
          <w:sz w:val="32"/>
          <w:szCs w:val="32"/>
          <w:lang w:val="sr-Latn-RS"/>
        </w:rPr>
        <w:t>Registracija na sistem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-Accent31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AC647C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9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3.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F22FF8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31704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F22FF8">
              <w:rPr>
                <w:rFonts w:eastAsiaTheme="minorEastAsia"/>
                <w:noProof/>
                <w:lang w:val="en-GB" w:eastAsia="en-GB"/>
              </w:rPr>
              <w:tab/>
            </w:r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_Toc511231704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4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05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_Toc511231705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4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06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_Toc511231706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4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07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_Toc511231707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4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08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 w:rsidR="00F22FF8">
              <w:rPr>
                <w:rFonts w:eastAsiaTheme="minorEastAsia"/>
                <w:noProof/>
                <w:lang w:val="en-GB" w:eastAsia="en-GB"/>
              </w:rPr>
              <w:tab/>
            </w:r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Scenario registracije korisnika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_Toc511231708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5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09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_Toc511231709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5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0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_Toc511231710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5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1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2.2.1  Korisnik kreira korisnički nalog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_Toc511231711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5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2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 w:rsidR="00F22FF8">
              <w:rPr>
                <w:rFonts w:eastAsiaTheme="minorEastAsia"/>
                <w:noProof/>
                <w:lang w:val="en-GB" w:eastAsia="en-GB"/>
              </w:rPr>
              <w:tab/>
            </w:r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_Toc511231712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5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3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2.2.1.5.a  Administrator odustaje od zahteva za kreiranje korisničkog naloga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_Toc511231713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5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4" w:history="1">
            <w:r w:rsidR="00F22FF8" w:rsidRPr="00EB0DB7">
              <w:rPr>
                <w:rStyle w:val="Hyperlink"/>
                <w:rFonts w:ascii="Arial" w:hAnsi="Arial" w:cs="Arial"/>
                <w:noProof/>
              </w:rPr>
              <w:t>2.2.1.6.a  Korisnik je uneo već postojeće korisničko ime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_Toc511231714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5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5" w:history="1">
            <w:r w:rsidR="00F22FF8" w:rsidRPr="00EB0DB7">
              <w:rPr>
                <w:rStyle w:val="Hyperlink"/>
                <w:rFonts w:ascii="Arial" w:hAnsi="Arial" w:cs="Arial"/>
                <w:noProof/>
              </w:rPr>
              <w:t>2.2.1.6.b  Korisnik je uneo praznu lozinku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_Toc511231715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6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6" w:history="1">
            <w:r w:rsidR="00F22FF8" w:rsidRPr="00EB0DB7">
              <w:rPr>
                <w:rStyle w:val="Hyperlink"/>
                <w:rFonts w:ascii="Arial" w:hAnsi="Arial" w:cs="Arial"/>
                <w:noProof/>
              </w:rPr>
              <w:t>2.2.1.6.c  Korisnik je uneo već postojeću e-mail adresu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_Toc511231716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6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7" w:history="1">
            <w:r w:rsidR="00F22FF8" w:rsidRPr="00EB0DB7">
              <w:rPr>
                <w:rStyle w:val="Hyperlink"/>
                <w:rFonts w:ascii="Arial" w:hAnsi="Arial" w:cs="Arial"/>
                <w:noProof/>
              </w:rPr>
              <w:t>2.2.1.6.d  Korisnik nije uneo e-mail adresu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_Toc511231717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6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8" w:history="1">
            <w:r w:rsidR="00F22FF8" w:rsidRPr="00EB0DB7">
              <w:rPr>
                <w:rStyle w:val="Hyperlink"/>
                <w:rFonts w:ascii="Arial" w:hAnsi="Arial" w:cs="Arial"/>
                <w:noProof/>
              </w:rPr>
              <w:t>2.2.1.6.e  Korisnik nije uneo korisničko ime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_Toc511231718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6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9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_Toc511231719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6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20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2.5  Preduslovi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_Toc511231720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6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A774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21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2.6  Posledice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_Toc511231721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7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0" w:name="_Toc511231704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0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" w:name="_Toc511231705"/>
      <w:r w:rsidRPr="00F50E24">
        <w:rPr>
          <w:rFonts w:ascii="Arial" w:hAnsi="Arial" w:cs="Arial"/>
          <w:szCs w:val="32"/>
          <w:lang w:val="sr-Latn-RS"/>
        </w:rPr>
        <w:t>1.1  Rezime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</w:t>
      </w:r>
      <w:r w:rsidR="00CC22E5"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je scenarija upotrebe </w:t>
      </w:r>
      <w:r w:rsid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>registracije korisnika na sistem</w:t>
      </w: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231706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2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231707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3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4" w:name="_Toc511231708"/>
      <w:r w:rsidRPr="00F50E24">
        <w:rPr>
          <w:rFonts w:ascii="Arial" w:hAnsi="Arial" w:cs="Arial"/>
          <w:sz w:val="40"/>
          <w:szCs w:val="40"/>
          <w:lang w:val="sr-Latn-RS"/>
        </w:rPr>
        <w:t xml:space="preserve">Scenario </w:t>
      </w:r>
      <w:r w:rsidR="00E61E5C">
        <w:rPr>
          <w:rFonts w:ascii="Arial" w:hAnsi="Arial" w:cs="Arial"/>
          <w:sz w:val="40"/>
          <w:szCs w:val="40"/>
          <w:lang w:val="sr-Latn-RS"/>
        </w:rPr>
        <w:t>registracije korisnika</w:t>
      </w:r>
      <w:bookmarkEnd w:id="4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5" w:name="_Toc511231709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5"/>
    </w:p>
    <w:p w:rsidR="000E0682" w:rsidRPr="00E61E5C" w:rsidRDefault="00E61E5C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želi da kreira korisnički nalog, kako bi imao mogućnosti korišćenja naprednijih funkcionalnosti koje ovaj sistem pruža.</w:t>
      </w:r>
      <w:r w:rsidR="000E0682"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231710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6"/>
    </w:p>
    <w:p w:rsidR="00E61E5C" w:rsidRPr="00E61E5C" w:rsidRDefault="000E0682" w:rsidP="00E61E5C">
      <w:pPr>
        <w:pStyle w:val="Heading3"/>
        <w:rPr>
          <w:rFonts w:ascii="Arial" w:hAnsi="Arial" w:cs="Arial"/>
          <w:szCs w:val="28"/>
          <w:lang w:val="sr-Latn-RS"/>
        </w:rPr>
      </w:pPr>
      <w:bookmarkStart w:id="7" w:name="_Toc511231711"/>
      <w:r w:rsidRPr="00F50E24">
        <w:rPr>
          <w:rFonts w:ascii="Arial" w:hAnsi="Arial" w:cs="Arial"/>
          <w:szCs w:val="28"/>
          <w:lang w:val="sr-Latn-RS"/>
        </w:rPr>
        <w:t xml:space="preserve">2.2.1  </w:t>
      </w:r>
      <w:r w:rsidR="00E61E5C">
        <w:rPr>
          <w:rFonts w:ascii="Arial" w:hAnsi="Arial" w:cs="Arial"/>
          <w:szCs w:val="28"/>
          <w:lang w:val="sr-Latn-RS"/>
        </w:rPr>
        <w:t>Korisnik kreira korisnički nalog</w:t>
      </w:r>
      <w:bookmarkEnd w:id="7"/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se nalazi na početnoj stranici sistema</w:t>
      </w:r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Klikom na opciju „Registracija“ zahteva kreiranje korisničkog naloga</w:t>
      </w:r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prelazi na stranicu za unos informacija </w:t>
      </w:r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</w:t>
      </w:r>
      <w:bookmarkStart w:id="8" w:name="_Hlk480479423"/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>unosi potrebne informacije za kreiranje naloga(korisničko ime, lozinka, e-mail adresa, pitanje i odgovor u slučaju da korisnik zaboravi lozinku, opciono: ime, prezime</w:t>
      </w: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, pol, godište</w:t>
      </w: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) </w:t>
      </w:r>
      <w:bookmarkEnd w:id="8"/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potvrđuje unos klikom na dugme </w:t>
      </w:r>
      <w:r w:rsidRPr="00E61E5C">
        <w:rPr>
          <w:rFonts w:ascii="Arial" w:hAnsi="Arial" w:cs="Arial"/>
          <w:color w:val="44546A" w:themeColor="text2"/>
          <w:sz w:val="24"/>
          <w:szCs w:val="24"/>
        </w:rPr>
        <w:t>“Potvrdi”</w:t>
      </w:r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</w:rPr>
        <w:t>Korisnik se uspešno registrovao, preusm</w:t>
      </w:r>
      <w:r w:rsidR="007042E0">
        <w:rPr>
          <w:rFonts w:ascii="Arial" w:hAnsi="Arial" w:cs="Arial"/>
          <w:color w:val="44546A" w:themeColor="text2"/>
          <w:sz w:val="24"/>
          <w:szCs w:val="24"/>
        </w:rPr>
        <w:t>eren je na stranicu prijave na sistem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9" w:name="_Toc511231712"/>
      <w:r w:rsidRPr="00F50E24">
        <w:rPr>
          <w:rFonts w:ascii="Arial" w:hAnsi="Arial" w:cs="Arial"/>
          <w:lang w:val="sr-Latn-RS"/>
        </w:rPr>
        <w:t>Alternativni tokovi</w:t>
      </w:r>
      <w:bookmarkEnd w:id="9"/>
    </w:p>
    <w:p w:rsidR="007331C0" w:rsidRPr="00F50E24" w:rsidRDefault="00E61E5C" w:rsidP="007331C0">
      <w:pPr>
        <w:pStyle w:val="Heading3"/>
        <w:rPr>
          <w:rFonts w:ascii="Arial" w:hAnsi="Arial" w:cs="Arial"/>
          <w:lang w:val="sr-Latn-RS"/>
        </w:rPr>
      </w:pPr>
      <w:bookmarkStart w:id="10" w:name="_Toc511231713"/>
      <w:r>
        <w:rPr>
          <w:rFonts w:ascii="Arial" w:hAnsi="Arial" w:cs="Arial"/>
          <w:lang w:val="sr-Latn-RS"/>
        </w:rPr>
        <w:t>2.2.1.5</w:t>
      </w:r>
      <w:r w:rsidR="007331C0" w:rsidRPr="00F50E24">
        <w:rPr>
          <w:rFonts w:ascii="Arial" w:hAnsi="Arial" w:cs="Arial"/>
          <w:lang w:val="sr-Latn-RS"/>
        </w:rPr>
        <w:t xml:space="preserve">.a  </w:t>
      </w:r>
      <w:r w:rsidR="007042E0">
        <w:rPr>
          <w:rFonts w:ascii="Arial" w:hAnsi="Arial" w:cs="Arial"/>
          <w:lang w:val="sr-Latn-RS"/>
        </w:rPr>
        <w:t>Korisnik</w:t>
      </w:r>
      <w:r w:rsidR="007331C0" w:rsidRPr="00F50E24">
        <w:rPr>
          <w:rFonts w:ascii="Arial" w:hAnsi="Arial" w:cs="Arial"/>
          <w:lang w:val="sr-Latn-RS"/>
        </w:rPr>
        <w:t xml:space="preserve"> odustaje od </w:t>
      </w:r>
      <w:r>
        <w:rPr>
          <w:rFonts w:ascii="Arial" w:hAnsi="Arial" w:cs="Arial"/>
          <w:lang w:val="sr-Latn-RS"/>
        </w:rPr>
        <w:t>zahteva za kreiranje korisničkog naloga</w:t>
      </w:r>
      <w:bookmarkEnd w:id="10"/>
    </w:p>
    <w:p w:rsidR="00E61E5C" w:rsidRPr="007042E0" w:rsidRDefault="00E61E5C" w:rsidP="007042E0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E61E5C" w:rsidRDefault="00E61E5C" w:rsidP="00E61E5C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ostaje na početnoj stranici sistema</w:t>
      </w:r>
    </w:p>
    <w:p w:rsid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E61E5C" w:rsidRDefault="00E61E5C" w:rsidP="00791DDD">
      <w:pPr>
        <w:pStyle w:val="Heading3"/>
        <w:rPr>
          <w:rFonts w:ascii="Arial" w:hAnsi="Arial" w:cs="Arial"/>
        </w:rPr>
      </w:pPr>
      <w:bookmarkStart w:id="11" w:name="_Toc508482683"/>
      <w:bookmarkStart w:id="12" w:name="_Toc511231714"/>
      <w:r w:rsidRPr="00791DDD">
        <w:rPr>
          <w:rFonts w:ascii="Arial" w:hAnsi="Arial" w:cs="Arial"/>
        </w:rPr>
        <w:t>2.2.1.6.a  Korisnik je uneo već postojeće korisničko ime</w:t>
      </w:r>
      <w:bookmarkEnd w:id="11"/>
      <w:bookmarkEnd w:id="12"/>
    </w:p>
    <w:p w:rsidR="00791DDD" w:rsidRPr="00791DDD" w:rsidRDefault="00791DDD" w:rsidP="00791DDD"/>
    <w:p w:rsidR="00E61E5C" w:rsidRPr="00791DDD" w:rsidRDefault="00E61E5C" w:rsidP="00E61E5C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uneo korisničko ime koje već postoji u sistemu</w:t>
      </w:r>
    </w:p>
    <w:p w:rsidR="00E61E5C" w:rsidRPr="00791DDD" w:rsidRDefault="00E61E5C" w:rsidP="00E61E5C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Prikazuje se prethodna stranica za unos informacija, s tim što je sad potrebno uneti samo novo korisničko ime jer su ostala polja popunjena informacijama iz 2.2.1.4</w:t>
      </w:r>
    </w:p>
    <w:p w:rsidR="00E61E5C" w:rsidRPr="00791DDD" w:rsidRDefault="00E61E5C" w:rsidP="00E61E5C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lastRenderedPageBreak/>
        <w:t>Scenario se vraća na tačku 2.2.1.5</w:t>
      </w:r>
    </w:p>
    <w:p w:rsidR="00E61E5C" w:rsidRPr="00791DDD" w:rsidRDefault="00E61E5C" w:rsidP="00791DDD">
      <w:pPr>
        <w:pStyle w:val="Heading3"/>
        <w:rPr>
          <w:rFonts w:ascii="Arial" w:hAnsi="Arial" w:cs="Arial"/>
        </w:rPr>
      </w:pPr>
      <w:bookmarkStart w:id="13" w:name="_Toc508482684"/>
      <w:bookmarkStart w:id="14" w:name="_Toc511231715"/>
      <w:r w:rsidRPr="00791DDD">
        <w:rPr>
          <w:rFonts w:ascii="Arial" w:hAnsi="Arial" w:cs="Arial"/>
        </w:rPr>
        <w:t>2.2.1.6.b  Korisnik je uneo praznu lozinku</w:t>
      </w:r>
      <w:bookmarkEnd w:id="13"/>
      <w:bookmarkEnd w:id="14"/>
      <w:r w:rsidRPr="00791DDD">
        <w:rPr>
          <w:rFonts w:ascii="Arial" w:hAnsi="Arial" w:cs="Arial"/>
        </w:rPr>
        <w:tab/>
      </w:r>
    </w:p>
    <w:p w:rsidR="00E61E5C" w:rsidRPr="00791DDD" w:rsidRDefault="00E61E5C" w:rsidP="00E61E5C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ostavio prazno polje za unos lozinke</w:t>
      </w:r>
    </w:p>
    <w:p w:rsidR="00E61E5C" w:rsidRPr="00791DDD" w:rsidRDefault="00E61E5C" w:rsidP="00E61E5C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Prikazuje se prethodna stranica za unos informacija, s tim što je sad potrebno uneti samo lozinku jer su ostala polja popunjena informacijama iz tačke 2.2.1.4</w:t>
      </w:r>
    </w:p>
    <w:p w:rsidR="00E61E5C" w:rsidRPr="00791DDD" w:rsidRDefault="00E61E5C" w:rsidP="00E61E5C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2.2.1.5</w:t>
      </w:r>
    </w:p>
    <w:p w:rsidR="00E61E5C" w:rsidRPr="00791DDD" w:rsidRDefault="00E61E5C" w:rsidP="00791DDD">
      <w:pPr>
        <w:pStyle w:val="Heading3"/>
        <w:rPr>
          <w:rFonts w:ascii="Arial" w:hAnsi="Arial" w:cs="Arial"/>
        </w:rPr>
      </w:pPr>
      <w:bookmarkStart w:id="15" w:name="_Toc508482685"/>
      <w:bookmarkStart w:id="16" w:name="_Toc511231716"/>
      <w:r w:rsidRPr="00791DDD">
        <w:rPr>
          <w:rFonts w:ascii="Arial" w:hAnsi="Arial" w:cs="Arial"/>
        </w:rPr>
        <w:t>2.2.1.6.c  Korisnik je uneo već postojeću e-mail adresu</w:t>
      </w:r>
      <w:bookmarkEnd w:id="15"/>
      <w:bookmarkEnd w:id="16"/>
    </w:p>
    <w:p w:rsidR="00E61E5C" w:rsidRPr="00791DDD" w:rsidRDefault="00E61E5C" w:rsidP="00E61E5C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uneo e-mail adresu koja već postoji u sistemu</w:t>
      </w:r>
    </w:p>
    <w:p w:rsidR="00E61E5C" w:rsidRPr="00791DDD" w:rsidRDefault="00E61E5C" w:rsidP="00E61E5C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Prikazuje se prethodna stranica za unos informacija, s tim što je sad potrebno uneti samo novu e-mail adresu jer su ostala polja popunjena informacijama iz tačke 2.2.1.4</w:t>
      </w:r>
    </w:p>
    <w:p w:rsidR="00E61E5C" w:rsidRPr="00791DDD" w:rsidRDefault="00E61E5C" w:rsidP="00E61E5C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2.2.1.5</w:t>
      </w:r>
    </w:p>
    <w:p w:rsidR="00E61E5C" w:rsidRPr="00791DDD" w:rsidRDefault="00E61E5C" w:rsidP="00791DDD">
      <w:pPr>
        <w:pStyle w:val="Heading3"/>
        <w:rPr>
          <w:rFonts w:ascii="Arial" w:hAnsi="Arial" w:cs="Arial"/>
        </w:rPr>
      </w:pPr>
      <w:bookmarkStart w:id="17" w:name="_Toc508482686"/>
      <w:bookmarkStart w:id="18" w:name="_Toc511231717"/>
      <w:r w:rsidRPr="00791DDD">
        <w:rPr>
          <w:rFonts w:ascii="Arial" w:hAnsi="Arial" w:cs="Arial"/>
        </w:rPr>
        <w:t>2.2.1.6.d  Korisnik nije uneo e-mail adresu</w:t>
      </w:r>
      <w:bookmarkEnd w:id="17"/>
      <w:bookmarkEnd w:id="18"/>
    </w:p>
    <w:p w:rsidR="00E61E5C" w:rsidRPr="00791DDD" w:rsidRDefault="00E61E5C" w:rsidP="00E61E5C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ostavio prazno polje za unos e-mail adrese</w:t>
      </w:r>
    </w:p>
    <w:p w:rsidR="00E61E5C" w:rsidRPr="00791DDD" w:rsidRDefault="00E61E5C" w:rsidP="00E61E5C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Prikazuje se prethodna stranica za unos informacija, s tim što je sad potrebno uneti samo novu e-mail adresu jer su ostala polja popunjena informacijama iz tačke 2.2.1.4</w:t>
      </w:r>
    </w:p>
    <w:p w:rsidR="00E61E5C" w:rsidRPr="00791DDD" w:rsidRDefault="00E61E5C" w:rsidP="00E61E5C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2.2.1.5</w:t>
      </w:r>
    </w:p>
    <w:p w:rsidR="00E61E5C" w:rsidRPr="00791DDD" w:rsidRDefault="00E61E5C" w:rsidP="00791DDD">
      <w:pPr>
        <w:pStyle w:val="Heading3"/>
        <w:rPr>
          <w:rFonts w:ascii="Arial" w:hAnsi="Arial" w:cs="Arial"/>
        </w:rPr>
      </w:pPr>
      <w:bookmarkStart w:id="19" w:name="_Toc508482687"/>
      <w:bookmarkStart w:id="20" w:name="_Toc511231718"/>
      <w:r w:rsidRPr="00791DDD">
        <w:rPr>
          <w:rFonts w:ascii="Arial" w:hAnsi="Arial" w:cs="Arial"/>
        </w:rPr>
        <w:t>2.2.1.6.e  Korisnik nije uneo korisničko ime</w:t>
      </w:r>
      <w:bookmarkEnd w:id="19"/>
      <w:bookmarkEnd w:id="20"/>
      <w:r w:rsidR="00042B4F">
        <w:rPr>
          <w:rFonts w:ascii="Arial" w:hAnsi="Arial" w:cs="Arial"/>
        </w:rPr>
        <w:t xml:space="preserve"> ili neku od obaveznih informacija</w:t>
      </w:r>
    </w:p>
    <w:p w:rsidR="00E61E5C" w:rsidRPr="00791DDD" w:rsidRDefault="00E61E5C" w:rsidP="00E61E5C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ostavio prazno polje za unos korisničkog imena</w:t>
      </w:r>
    </w:p>
    <w:p w:rsidR="00E61E5C" w:rsidRPr="00791DDD" w:rsidRDefault="00E61E5C" w:rsidP="00E61E5C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Prikazuje se prethodna stranica za unos informacija, s tim što je sad potrebno uneti samo novo korisničko ime</w:t>
      </w:r>
      <w:r w:rsidR="00042B4F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(ili to polje koje pretohodno nije uneo)</w:t>
      </w: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</w:t>
      </w:r>
      <w:r w:rsidR="00EC0C13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i, naravno lozinku, </w:t>
      </w:r>
      <w:bookmarkStart w:id="21" w:name="_GoBack"/>
      <w:bookmarkEnd w:id="21"/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jer su ostala polja popunjena informacijama iz tačke 2.2.1.4</w:t>
      </w:r>
    </w:p>
    <w:p w:rsidR="00E61E5C" w:rsidRPr="00791DDD" w:rsidRDefault="00E61E5C" w:rsidP="00E61E5C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2.2.1.5</w:t>
      </w:r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2" w:name="_Toc511231719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22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3" w:name="_Toc511231720"/>
      <w:r w:rsidRPr="00F50E24">
        <w:rPr>
          <w:rFonts w:ascii="Arial" w:hAnsi="Arial" w:cs="Arial"/>
          <w:szCs w:val="32"/>
          <w:lang w:val="sr-Latn-RS"/>
        </w:rPr>
        <w:t>2.5</w:t>
      </w:r>
      <w:r w:rsidR="000E0682" w:rsidRPr="00F50E24">
        <w:rPr>
          <w:rFonts w:ascii="Arial" w:hAnsi="Arial" w:cs="Arial"/>
          <w:szCs w:val="32"/>
          <w:lang w:val="sr-Latn-RS"/>
        </w:rPr>
        <w:t xml:space="preserve">  Preduslovi</w:t>
      </w:r>
      <w:bookmarkEnd w:id="23"/>
    </w:p>
    <w:p w:rsidR="000E0682" w:rsidRPr="00F50E24" w:rsidRDefault="00791DDD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0E0682" w:rsidRPr="00F50E24" w:rsidRDefault="007331C0" w:rsidP="000E0682">
      <w:pPr>
        <w:pStyle w:val="Heading3"/>
        <w:rPr>
          <w:rFonts w:ascii="Arial" w:hAnsi="Arial" w:cs="Arial"/>
          <w:sz w:val="32"/>
          <w:szCs w:val="32"/>
          <w:lang w:val="sr-Latn-RS"/>
        </w:rPr>
      </w:pPr>
      <w:bookmarkStart w:id="24" w:name="_Toc511231721"/>
      <w:r w:rsidRPr="00F50E24">
        <w:rPr>
          <w:rFonts w:ascii="Arial" w:hAnsi="Arial" w:cs="Arial"/>
          <w:sz w:val="32"/>
          <w:szCs w:val="32"/>
          <w:lang w:val="sr-Latn-RS"/>
        </w:rPr>
        <w:t>2.6</w:t>
      </w:r>
      <w:r w:rsidR="000E0682" w:rsidRPr="00F50E24">
        <w:rPr>
          <w:rFonts w:ascii="Arial" w:hAnsi="Arial" w:cs="Arial"/>
          <w:sz w:val="32"/>
          <w:szCs w:val="32"/>
          <w:lang w:val="sr-Latn-RS"/>
        </w:rPr>
        <w:t xml:space="preserve">  Posledice</w:t>
      </w:r>
      <w:bookmarkEnd w:id="24"/>
    </w:p>
    <w:p w:rsidR="00791DDD" w:rsidRPr="00791DDD" w:rsidRDefault="00791DDD" w:rsidP="00791DDD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kreirao svoj korisnički nalog, time se ažurira i sama baza, a i sam korisnik dobija pravo na privilegovane funkcionalnosti koje su dostupne samo registrovaninm korisnicima.</w:t>
      </w:r>
    </w:p>
    <w:p w:rsidR="00703356" w:rsidRPr="00F50E24" w:rsidRDefault="00703356" w:rsidP="000E0682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F50E24" w:rsidSect="00D55298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4D7" w:rsidRDefault="00A774D7" w:rsidP="00D55298">
      <w:pPr>
        <w:spacing w:after="0" w:line="240" w:lineRule="auto"/>
      </w:pPr>
      <w:r>
        <w:separator/>
      </w:r>
    </w:p>
  </w:endnote>
  <w:endnote w:type="continuationSeparator" w:id="0">
    <w:p w:rsidR="00A774D7" w:rsidRDefault="00A774D7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C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4D7" w:rsidRDefault="00A774D7" w:rsidP="00D55298">
      <w:pPr>
        <w:spacing w:after="0" w:line="240" w:lineRule="auto"/>
      </w:pPr>
      <w:r>
        <w:separator/>
      </w:r>
    </w:p>
  </w:footnote>
  <w:footnote w:type="continuationSeparator" w:id="0">
    <w:p w:rsidR="00A774D7" w:rsidRDefault="00A774D7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42B4F"/>
    <w:rsid w:val="000A4438"/>
    <w:rsid w:val="000E0682"/>
    <w:rsid w:val="00104C96"/>
    <w:rsid w:val="0010522F"/>
    <w:rsid w:val="0013795A"/>
    <w:rsid w:val="00176CCC"/>
    <w:rsid w:val="001C5D67"/>
    <w:rsid w:val="001D62E4"/>
    <w:rsid w:val="00306F55"/>
    <w:rsid w:val="003A145C"/>
    <w:rsid w:val="003E2E20"/>
    <w:rsid w:val="004E34BE"/>
    <w:rsid w:val="00576DEF"/>
    <w:rsid w:val="005C04DB"/>
    <w:rsid w:val="00640AE9"/>
    <w:rsid w:val="00703356"/>
    <w:rsid w:val="007042E0"/>
    <w:rsid w:val="007331C0"/>
    <w:rsid w:val="00745E5A"/>
    <w:rsid w:val="00764BB2"/>
    <w:rsid w:val="00791DDD"/>
    <w:rsid w:val="007D0135"/>
    <w:rsid w:val="00810FFE"/>
    <w:rsid w:val="008B3BEE"/>
    <w:rsid w:val="009313C3"/>
    <w:rsid w:val="00A003DD"/>
    <w:rsid w:val="00A774D7"/>
    <w:rsid w:val="00A913FE"/>
    <w:rsid w:val="00AC647C"/>
    <w:rsid w:val="00AF6EFE"/>
    <w:rsid w:val="00BC2A9C"/>
    <w:rsid w:val="00BD5C20"/>
    <w:rsid w:val="00C71DD2"/>
    <w:rsid w:val="00C93A9F"/>
    <w:rsid w:val="00CC22E5"/>
    <w:rsid w:val="00D21E18"/>
    <w:rsid w:val="00D55298"/>
    <w:rsid w:val="00DC702C"/>
    <w:rsid w:val="00E34998"/>
    <w:rsid w:val="00E61E5C"/>
    <w:rsid w:val="00EB14F0"/>
    <w:rsid w:val="00EB5F10"/>
    <w:rsid w:val="00EC0C13"/>
    <w:rsid w:val="00EE0FB7"/>
    <w:rsid w:val="00F22FF8"/>
    <w:rsid w:val="00F50E24"/>
    <w:rsid w:val="00F6043E"/>
    <w:rsid w:val="00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B4780-36CF-4252-B7F7-74D8C156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-Accent31">
    <w:name w:val="Grid Table 4 - Accent 31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Milica Despotovic</cp:lastModifiedBy>
  <cp:revision>19</cp:revision>
  <dcterms:created xsi:type="dcterms:W3CDTF">2018-04-11T15:12:00Z</dcterms:created>
  <dcterms:modified xsi:type="dcterms:W3CDTF">2018-06-21T13:06:00Z</dcterms:modified>
</cp:coreProperties>
</file>