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Default="00B46ABA" w:rsidP="00B46ABA">
      <w:pPr>
        <w:jc w:val="center"/>
        <w:rPr>
          <w:b/>
          <w:sz w:val="32"/>
        </w:rPr>
      </w:pPr>
      <w:r>
        <w:rPr>
          <w:b/>
          <w:sz w:val="32"/>
        </w:rPr>
        <w:t>Project Scope</w:t>
      </w:r>
    </w:p>
    <w:tbl>
      <w:tblPr>
        <w:tblStyle w:val="TableGrid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790"/>
        <w:gridCol w:w="6207"/>
      </w:tblGrid>
      <w:tr w:rsidR="00604A6D" w:rsidRPr="00FF2693" w:rsidTr="003B53B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Naziv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Informacioni sistem za agenciju za nekretnine „Sedmi sprat“</w:t>
            </w:r>
          </w:p>
        </w:tc>
      </w:tr>
      <w:tr w:rsidR="00604A6D" w:rsidRPr="00FF2693" w:rsidTr="003B53B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Datum početka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D042EB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15</w:t>
            </w:r>
            <w:bookmarkStart w:id="0" w:name="_GoBack"/>
            <w:bookmarkEnd w:id="0"/>
            <w:r w:rsidR="00235CCE">
              <w:rPr>
                <w:rFonts w:cstheme="minorHAnsi"/>
                <w:b/>
                <w:sz w:val="24"/>
                <w:szCs w:val="24"/>
                <w:lang w:val="sr-Latn-RS"/>
              </w:rPr>
              <w:t>.02.2017</w:t>
            </w:r>
            <w:r w:rsidR="00604A6D" w:rsidRPr="00FF2693">
              <w:rPr>
                <w:rFonts w:cstheme="minorHAnsi"/>
                <w:b/>
                <w:sz w:val="24"/>
                <w:szCs w:val="24"/>
                <w:lang w:val="sr-Latn-RS"/>
              </w:rPr>
              <w:t>.</w:t>
            </w:r>
          </w:p>
        </w:tc>
      </w:tr>
      <w:tr w:rsidR="00604A6D" w:rsidRPr="00FF2693" w:rsidTr="003B53B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Datum završetka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235CCE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15.03.2017.</w:t>
            </w:r>
          </w:p>
        </w:tc>
      </w:tr>
      <w:tr w:rsidR="00604A6D" w:rsidRPr="00FF2693" w:rsidTr="003B53B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604A6D" w:rsidRPr="003336E9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Tim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„Milica je uvek u pravu“</w:t>
            </w:r>
          </w:p>
        </w:tc>
      </w:tr>
      <w:tr w:rsidR="00604A6D" w:rsidRPr="00FF2693" w:rsidTr="003B53B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Menadžer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604A6D" w:rsidRPr="00FF2693" w:rsidRDefault="00604A6D" w:rsidP="003B53B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dr Nenad Stefanović</w:t>
            </w:r>
          </w:p>
        </w:tc>
      </w:tr>
    </w:tbl>
    <w:p w:rsidR="00B46ABA" w:rsidRDefault="00B46ABA" w:rsidP="00B46ABA">
      <w:pPr>
        <w:rPr>
          <w:b/>
          <w:sz w:val="24"/>
        </w:rPr>
      </w:pPr>
    </w:p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2067"/>
        <w:gridCol w:w="8147"/>
      </w:tblGrid>
      <w:tr w:rsidR="00C14B7D" w:rsidRPr="00FF2693" w:rsidTr="00151690">
        <w:tc>
          <w:tcPr>
            <w:tcW w:w="0" w:type="auto"/>
            <w:shd w:val="clear" w:color="auto" w:fill="FFE599" w:themeFill="accent4" w:themeFillTint="66"/>
          </w:tcPr>
          <w:p w:rsidR="00C14B7D" w:rsidRDefault="00C14B7D" w:rsidP="00C14B7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Ciljevi projekta</w:t>
            </w:r>
          </w:p>
          <w:p w:rsidR="00C14B7D" w:rsidRPr="00C14B7D" w:rsidRDefault="00C14B7D" w:rsidP="00C14B7D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C14B7D">
              <w:rPr>
                <w:rFonts w:cstheme="minorHAnsi"/>
                <w:i/>
                <w:sz w:val="24"/>
                <w:szCs w:val="24"/>
                <w:lang w:val="sr-Latn-RS"/>
              </w:rPr>
              <w:t>(Project Objectives)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C14B7D" w:rsidRPr="00FF2693" w:rsidRDefault="00C14B7D" w:rsidP="00C14B7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Rešavanje problema</w:t>
            </w:r>
            <w:r>
              <w:rPr>
                <w:rFonts w:cstheme="minorHAnsi"/>
                <w:sz w:val="24"/>
                <w:szCs w:val="24"/>
                <w:lang w:val="sr-Latn-RS"/>
              </w:rPr>
              <w:t>,</w:t>
            </w:r>
            <w:r w:rsidRPr="00FF2693">
              <w:rPr>
                <w:rFonts w:cstheme="minorHAnsi"/>
                <w:sz w:val="24"/>
                <w:szCs w:val="24"/>
                <w:lang w:val="sr-Latn-R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sr-Latn-RS"/>
              </w:rPr>
              <w:t xml:space="preserve">navadenih u Project Charter-u, implementacijom </w:t>
            </w:r>
            <w:r w:rsidRPr="00FF2693">
              <w:rPr>
                <w:rFonts w:cstheme="minorHAnsi"/>
                <w:sz w:val="24"/>
                <w:szCs w:val="24"/>
                <w:lang w:val="sr-Latn-RS"/>
              </w:rPr>
              <w:t>informacionog sistema kojim se pokriva celokupno poslovanje agencije „Sedmi sprat“</w:t>
            </w:r>
          </w:p>
          <w:p w:rsidR="00C14B7D" w:rsidRPr="00FF2693" w:rsidRDefault="00C14B7D" w:rsidP="00C14B7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Olakšan rad zaposlenih</w:t>
            </w:r>
          </w:p>
          <w:p w:rsidR="00C14B7D" w:rsidRPr="00FF2693" w:rsidRDefault="00C14B7D" w:rsidP="00C14B7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Lak pristup informacijama u svakom trenutku</w:t>
            </w:r>
          </w:p>
          <w:p w:rsidR="00C14B7D" w:rsidRPr="00FF2693" w:rsidRDefault="00C14B7D" w:rsidP="00C14B7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Visok kvalitet poslovanja, dobar marketing i dobar odnos sa klijentima</w:t>
            </w:r>
          </w:p>
        </w:tc>
      </w:tr>
      <w:tr w:rsidR="00C14B7D" w:rsidRPr="00FF2693" w:rsidTr="00151690">
        <w:tc>
          <w:tcPr>
            <w:tcW w:w="0" w:type="auto"/>
            <w:shd w:val="clear" w:color="auto" w:fill="FFF2CC" w:themeFill="accent4" w:themeFillTint="33"/>
          </w:tcPr>
          <w:p w:rsidR="00C14B7D" w:rsidRDefault="00C14B7D" w:rsidP="00C14B7D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 xml:space="preserve">Definicija obima </w:t>
            </w:r>
            <w:r w:rsidR="00056C3A">
              <w:rPr>
                <w:rFonts w:cstheme="minorHAnsi"/>
                <w:b/>
                <w:sz w:val="24"/>
                <w:szCs w:val="24"/>
                <w:lang w:val="sr-Latn-RS"/>
              </w:rPr>
              <w:t>usluga</w:t>
            </w:r>
          </w:p>
          <w:p w:rsidR="00C14B7D" w:rsidRPr="00C14B7D" w:rsidRDefault="00056C3A" w:rsidP="00C14B7D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>
              <w:rPr>
                <w:rFonts w:cstheme="minorHAnsi"/>
                <w:i/>
                <w:sz w:val="24"/>
                <w:szCs w:val="24"/>
                <w:lang w:val="sr-Latn-RS"/>
              </w:rPr>
              <w:t>(Product</w:t>
            </w:r>
            <w:r w:rsidR="00C14B7D">
              <w:rPr>
                <w:rFonts w:cstheme="minorHAnsi"/>
                <w:i/>
                <w:sz w:val="24"/>
                <w:szCs w:val="24"/>
                <w:lang w:val="sr-Latn-RS"/>
              </w:rPr>
              <w:t xml:space="preserve"> Scope Definition)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07116" w:rsidRPr="00007116" w:rsidRDefault="00007116" w:rsidP="00007116">
            <w:pPr>
              <w:pStyle w:val="ListParagrap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Projekat podrazumeva izradu informacionog sistema koji će omogućiti elektronsko vođenje evidencije o zaposlenima, nekretninama, klijentima, prihodima i rashodima</w:t>
            </w:r>
            <w:r w:rsidR="00FE71E0">
              <w:rPr>
                <w:rFonts w:cstheme="minorHAnsi"/>
                <w:sz w:val="24"/>
                <w:szCs w:val="24"/>
                <w:lang w:val="sr-Latn-RS"/>
              </w:rPr>
              <w:t xml:space="preserve"> (plate zaposlenih, prodaja ili kupovina nekretnina itd.).</w:t>
            </w:r>
          </w:p>
        </w:tc>
      </w:tr>
      <w:tr w:rsidR="00C14B7D" w:rsidRPr="00FF2693" w:rsidTr="00151690">
        <w:tc>
          <w:tcPr>
            <w:tcW w:w="0" w:type="auto"/>
            <w:shd w:val="clear" w:color="auto" w:fill="FFE599" w:themeFill="accent4" w:themeFillTint="66"/>
          </w:tcPr>
          <w:p w:rsidR="00C14B7D" w:rsidRPr="00FE71E0" w:rsidRDefault="00FE71E0" w:rsidP="00FE71E0">
            <w:pPr>
              <w:tabs>
                <w:tab w:val="left" w:pos="3628"/>
              </w:tabs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E71E0">
              <w:rPr>
                <w:rFonts w:cstheme="minorHAnsi"/>
                <w:b/>
                <w:sz w:val="24"/>
                <w:szCs w:val="24"/>
                <w:lang w:val="sr-Latn-RS"/>
              </w:rPr>
              <w:t>Zahtevi projekta</w:t>
            </w:r>
          </w:p>
          <w:p w:rsidR="00FE71E0" w:rsidRPr="00FE71E0" w:rsidRDefault="00FE71E0" w:rsidP="00FE71E0">
            <w:pPr>
              <w:tabs>
                <w:tab w:val="left" w:pos="3628"/>
              </w:tabs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E71E0">
              <w:rPr>
                <w:rFonts w:cstheme="minorHAnsi"/>
                <w:i/>
                <w:sz w:val="24"/>
                <w:szCs w:val="24"/>
                <w:lang w:val="sr-Latn-RS"/>
              </w:rPr>
              <w:t>(Project Requirements)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C14B7D" w:rsidRDefault="00FE71E0" w:rsidP="00FE71E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Poštovanje ugovora obe strane</w:t>
            </w:r>
          </w:p>
          <w:p w:rsidR="00FE71E0" w:rsidRDefault="00FE71E0" w:rsidP="00FE71E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Implementacija informacionog sistema koji u velikoj meri digizalizuje poslovanje agencije „Sedmi sprat“</w:t>
            </w:r>
          </w:p>
          <w:p w:rsidR="00FE71E0" w:rsidRPr="00FF2693" w:rsidRDefault="00FE71E0" w:rsidP="00FE71E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Dostupnost menadžmenta agencije za saradnju, u cilju boljeg definisanja zahteva i projektovanja informacionog sistema</w:t>
            </w:r>
          </w:p>
        </w:tc>
      </w:tr>
      <w:tr w:rsidR="009C3302" w:rsidRPr="00FF2693" w:rsidTr="00151690">
        <w:tc>
          <w:tcPr>
            <w:tcW w:w="0" w:type="auto"/>
            <w:shd w:val="clear" w:color="auto" w:fill="FFF2CC" w:themeFill="accent4" w:themeFillTint="33"/>
          </w:tcPr>
          <w:p w:rsidR="009C3302" w:rsidRPr="009C3302" w:rsidRDefault="009C3302" w:rsidP="009C3302">
            <w:pPr>
              <w:tabs>
                <w:tab w:val="left" w:pos="3759"/>
              </w:tabs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9C3302">
              <w:rPr>
                <w:rFonts w:cstheme="minorHAnsi"/>
                <w:b/>
                <w:sz w:val="24"/>
                <w:szCs w:val="24"/>
                <w:lang w:val="sr-Latn-RS"/>
              </w:rPr>
              <w:t>Granice projekta</w:t>
            </w:r>
          </w:p>
          <w:p w:rsidR="009C3302" w:rsidRPr="009C3302" w:rsidRDefault="009C3302" w:rsidP="009C3302">
            <w:pPr>
              <w:tabs>
                <w:tab w:val="left" w:pos="3759"/>
              </w:tabs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9C3302">
              <w:rPr>
                <w:rFonts w:cstheme="minorHAnsi"/>
                <w:i/>
                <w:sz w:val="24"/>
                <w:szCs w:val="24"/>
                <w:lang w:val="sr-Latn-RS"/>
              </w:rPr>
              <w:t>(Project Boundaries)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9C3302" w:rsidRDefault="009C3302" w:rsidP="009C3302">
            <w:pPr>
              <w:pStyle w:val="ListParagraph"/>
              <w:ind w:left="360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Projekat uključuje: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 xml:space="preserve">Digitalnu obradu podataka – </w:t>
            </w:r>
            <w:r w:rsidR="00616B5E">
              <w:rPr>
                <w:rFonts w:cstheme="minorHAnsi"/>
                <w:sz w:val="24"/>
                <w:szCs w:val="24"/>
                <w:lang w:val="sr-Latn-RS"/>
              </w:rPr>
              <w:t>Pretraga podataka, pretraga po kriterijumima, evidencija izlazaka na teren agenata, dodela zadataka, rangiranje zaposlenih na osnovu učinka...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Olakšano donošenje poslovnih odluka na osnovu detaljne analize poslovanja u datom trenutku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Automatizovanu preraspodelu posla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Obezbeđen pristup sistemu na osnovu pristupnih prava zaposlenih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Izradu grafičkog interfejsa jednostavnog za rukovanje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Obuku zaposlenih za rad sa informacionim sistemom</w:t>
            </w:r>
          </w:p>
          <w:p w:rsidR="009C3302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Mogućnost promene zahteva tokom trajanja izrade projekta</w:t>
            </w:r>
          </w:p>
          <w:p w:rsidR="009C3302" w:rsidRDefault="009C3302" w:rsidP="009C3302">
            <w:pPr>
              <w:pStyle w:val="ListParagraph"/>
              <w:ind w:left="360"/>
              <w:rPr>
                <w:rFonts w:cstheme="minorHAnsi"/>
                <w:sz w:val="24"/>
                <w:szCs w:val="24"/>
                <w:lang w:val="sr-Latn-RS"/>
              </w:rPr>
            </w:pPr>
          </w:p>
          <w:p w:rsidR="009C3302" w:rsidRDefault="009C3302" w:rsidP="009C3302">
            <w:pPr>
              <w:pStyle w:val="ListParagraph"/>
              <w:ind w:left="360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Projekat ne uključuje: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Unošenje podataka u bazu podataka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Troškove održavanja informacionog sistema</w:t>
            </w:r>
          </w:p>
          <w:p w:rsidR="009C3302" w:rsidRPr="00FF2693" w:rsidRDefault="009C3302" w:rsidP="009C330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Nadoknadu poslovnih gubitaka, koji su rezultat nepredviđenih promena na tržištu nekretnina i drugih nepredviđenih okolnosti</w:t>
            </w:r>
          </w:p>
        </w:tc>
      </w:tr>
      <w:tr w:rsidR="009C3302" w:rsidRPr="00FF2693" w:rsidTr="00151690">
        <w:tc>
          <w:tcPr>
            <w:tcW w:w="0" w:type="auto"/>
            <w:shd w:val="clear" w:color="auto" w:fill="FFE599" w:themeFill="accent4" w:themeFillTint="66"/>
          </w:tcPr>
          <w:p w:rsidR="009C3302" w:rsidRPr="00FF2693" w:rsidRDefault="009C3302" w:rsidP="009C3302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Faze za isporučivanje sistema</w:t>
            </w:r>
          </w:p>
          <w:p w:rsidR="009C3302" w:rsidRPr="00FF2693" w:rsidRDefault="009C3302" w:rsidP="009C3302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(The Project Deliverables)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9C3302" w:rsidRDefault="009C3302" w:rsidP="009C330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Redovno izveštavanje o napretku projekta</w:t>
            </w:r>
          </w:p>
          <w:p w:rsidR="009C3302" w:rsidRDefault="009C3302" w:rsidP="009C330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Isporuka dokumentacije u kojoj su detaljno definisane obaveze tima „Milica je uvek u pravu“ prema agenciji „Sedmi sprat“ i plan budžeta projekta.</w:t>
            </w:r>
          </w:p>
          <w:p w:rsidR="009C3302" w:rsidRDefault="009C3302" w:rsidP="009C330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Isporuka dijagrama koji opisuju bazu podataka</w:t>
            </w:r>
          </w:p>
          <w:p w:rsidR="009C3302" w:rsidRPr="00FF2693" w:rsidRDefault="009C3302" w:rsidP="009C3302">
            <w:pPr>
              <w:pStyle w:val="ListParagrap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Isporuka aplikacije – forme, izveštaji i specifikacije izveštaja</w:t>
            </w:r>
          </w:p>
        </w:tc>
      </w:tr>
      <w:tr w:rsidR="009C3302" w:rsidRPr="00FF2693" w:rsidTr="00151690">
        <w:tc>
          <w:tcPr>
            <w:tcW w:w="0" w:type="auto"/>
            <w:shd w:val="clear" w:color="auto" w:fill="FFF2CC" w:themeFill="accent4" w:themeFillTint="33"/>
          </w:tcPr>
          <w:p w:rsidR="009C3302" w:rsidRDefault="00603C3E" w:rsidP="009C3302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lastRenderedPageBreak/>
              <w:t>Kriterijum prihvatljivosti usluga</w:t>
            </w:r>
          </w:p>
          <w:p w:rsidR="00603C3E" w:rsidRPr="00603C3E" w:rsidRDefault="00603C3E" w:rsidP="009C3302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>
              <w:rPr>
                <w:rFonts w:cstheme="minorHAnsi"/>
                <w:i/>
                <w:sz w:val="24"/>
                <w:szCs w:val="24"/>
                <w:lang w:val="sr-Latn-RS"/>
              </w:rPr>
              <w:t>(Product Acceptance Criteria)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9C3302" w:rsidRPr="00FF2693" w:rsidRDefault="00EC562D" w:rsidP="00603C3E">
            <w:pPr>
              <w:pStyle w:val="ListParagrap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Utvrđuje se nakon dostavljanja probne i završne verzije informacionog sistema, na osnovu analize ispunjenosti zahteva opisanih u dokumentu „Funkcionalni i nefunkcionalni zahtevi“.</w:t>
            </w:r>
            <w:r w:rsidR="00616B5E">
              <w:rPr>
                <w:rFonts w:cstheme="minorHAnsi"/>
                <w:sz w:val="24"/>
                <w:szCs w:val="24"/>
                <w:lang w:val="sr-Latn-RS"/>
              </w:rPr>
              <w:t xml:space="preserve"> Testiranje funkcionalnosti informacionog sistema – demonstracija funkcionalnosti klijentu, demonstracija raznih pretraga po kriterijumima itd.</w:t>
            </w:r>
          </w:p>
        </w:tc>
      </w:tr>
      <w:tr w:rsidR="009C3302" w:rsidRPr="00FF2693" w:rsidTr="00151690">
        <w:tc>
          <w:tcPr>
            <w:tcW w:w="0" w:type="auto"/>
            <w:shd w:val="clear" w:color="auto" w:fill="FFE599" w:themeFill="accent4" w:themeFillTint="66"/>
          </w:tcPr>
          <w:p w:rsidR="009C3302" w:rsidRPr="00161B90" w:rsidRDefault="00161B90" w:rsidP="009C3302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161B90">
              <w:rPr>
                <w:rFonts w:cstheme="minorHAnsi"/>
                <w:b/>
                <w:sz w:val="24"/>
                <w:szCs w:val="24"/>
                <w:lang w:val="sr-Latn-RS"/>
              </w:rPr>
              <w:t xml:space="preserve">Ograničenja </w:t>
            </w:r>
            <w:r w:rsidR="00F13295">
              <w:rPr>
                <w:rFonts w:cstheme="minorHAnsi"/>
                <w:b/>
                <w:sz w:val="24"/>
                <w:szCs w:val="24"/>
                <w:lang w:val="sr-Latn-RS"/>
              </w:rPr>
              <w:t xml:space="preserve">i pretpostavke </w:t>
            </w:r>
            <w:r w:rsidRPr="00161B90">
              <w:rPr>
                <w:rFonts w:cstheme="minorHAnsi"/>
                <w:b/>
                <w:sz w:val="24"/>
                <w:szCs w:val="24"/>
                <w:lang w:val="sr-Latn-RS"/>
              </w:rPr>
              <w:t>projekta</w:t>
            </w:r>
          </w:p>
          <w:p w:rsidR="00161B90" w:rsidRPr="00161B90" w:rsidRDefault="00161B90" w:rsidP="009C3302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161B90">
              <w:rPr>
                <w:rFonts w:cstheme="minorHAnsi"/>
                <w:i/>
                <w:sz w:val="24"/>
                <w:szCs w:val="24"/>
                <w:lang w:val="sr-Latn-RS"/>
              </w:rPr>
              <w:t>(Project Constraints</w:t>
            </w:r>
            <w:r w:rsidR="00F13295">
              <w:rPr>
                <w:rFonts w:cstheme="minorHAnsi"/>
                <w:i/>
                <w:sz w:val="24"/>
                <w:szCs w:val="24"/>
                <w:lang w:val="sr-Latn-RS"/>
              </w:rPr>
              <w:t xml:space="preserve"> and Assumptions</w:t>
            </w:r>
            <w:r w:rsidRPr="00161B90">
              <w:rPr>
                <w:rFonts w:cstheme="minorHAnsi"/>
                <w:i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9C3302" w:rsidRPr="00FF2693" w:rsidRDefault="00161B90" w:rsidP="00F13295">
            <w:pPr>
              <w:pStyle w:val="ListParagrap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Ograničenja uključuju vremensku</w:t>
            </w:r>
            <w:r w:rsidR="00616B5E">
              <w:rPr>
                <w:rFonts w:cstheme="minorHAnsi"/>
                <w:sz w:val="24"/>
                <w:szCs w:val="24"/>
                <w:lang w:val="sr-Latn-RS"/>
              </w:rPr>
              <w:t xml:space="preserve"> ograničenost, ograničen budžet, ukoliko u agenciji ne postoji mrežna infrastruktura.</w:t>
            </w:r>
            <w:r>
              <w:rPr>
                <w:rFonts w:cstheme="minorHAnsi"/>
                <w:sz w:val="24"/>
                <w:szCs w:val="24"/>
                <w:lang w:val="sr-Latn-RS"/>
              </w:rPr>
              <w:t xml:space="preserve"> Projekat je rađen u skladu sa važećim zakonima i propisima, kao i pravilima poslovanja agencije, i kao takav odgovara trenutnim uslovanja poslovanja.</w:t>
            </w:r>
            <w:r w:rsidR="00616B5E">
              <w:rPr>
                <w:rFonts w:cstheme="minorHAnsi"/>
                <w:sz w:val="24"/>
                <w:szCs w:val="24"/>
                <w:lang w:val="sr-Latn-RS"/>
              </w:rPr>
              <w:t xml:space="preserve"> Pretpostavka je da zaposleni u agenciji poznaju osnove rukovanja računarima.</w:t>
            </w:r>
          </w:p>
        </w:tc>
      </w:tr>
    </w:tbl>
    <w:p w:rsidR="006431D2" w:rsidRPr="00B46ABA" w:rsidRDefault="006431D2" w:rsidP="00B46ABA">
      <w:pPr>
        <w:rPr>
          <w:b/>
          <w:sz w:val="24"/>
        </w:rPr>
      </w:pPr>
    </w:p>
    <w:sectPr w:rsidR="006431D2" w:rsidRPr="00B46ABA" w:rsidSect="00517D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30" w:rsidRDefault="006F3230" w:rsidP="00517D2E">
      <w:pPr>
        <w:spacing w:after="0" w:line="240" w:lineRule="auto"/>
      </w:pPr>
      <w:r>
        <w:separator/>
      </w:r>
    </w:p>
  </w:endnote>
  <w:endnote w:type="continuationSeparator" w:id="0">
    <w:p w:rsidR="006F3230" w:rsidRDefault="006F3230" w:rsidP="0051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30" w:rsidRDefault="006F3230" w:rsidP="00517D2E">
      <w:pPr>
        <w:spacing w:after="0" w:line="240" w:lineRule="auto"/>
      </w:pPr>
      <w:r>
        <w:separator/>
      </w:r>
    </w:p>
  </w:footnote>
  <w:footnote w:type="continuationSeparator" w:id="0">
    <w:p w:rsidR="006F3230" w:rsidRDefault="006F3230" w:rsidP="0051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1D"/>
    <w:multiLevelType w:val="hybridMultilevel"/>
    <w:tmpl w:val="640EF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3C2"/>
    <w:multiLevelType w:val="hybridMultilevel"/>
    <w:tmpl w:val="222A1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6C9D"/>
    <w:multiLevelType w:val="hybridMultilevel"/>
    <w:tmpl w:val="054C9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263DD"/>
    <w:multiLevelType w:val="hybridMultilevel"/>
    <w:tmpl w:val="BF407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8512C"/>
    <w:multiLevelType w:val="hybridMultilevel"/>
    <w:tmpl w:val="98104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5432"/>
    <w:multiLevelType w:val="hybridMultilevel"/>
    <w:tmpl w:val="82B28C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45C27"/>
    <w:multiLevelType w:val="hybridMultilevel"/>
    <w:tmpl w:val="731C8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30B82"/>
    <w:multiLevelType w:val="hybridMultilevel"/>
    <w:tmpl w:val="33B29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F63E0"/>
    <w:multiLevelType w:val="hybridMultilevel"/>
    <w:tmpl w:val="B23E8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968CA"/>
    <w:multiLevelType w:val="hybridMultilevel"/>
    <w:tmpl w:val="90404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45FA7"/>
    <w:multiLevelType w:val="hybridMultilevel"/>
    <w:tmpl w:val="93664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23CD5"/>
    <w:multiLevelType w:val="hybridMultilevel"/>
    <w:tmpl w:val="CEE83A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6109D"/>
    <w:multiLevelType w:val="hybridMultilevel"/>
    <w:tmpl w:val="EEB06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DA"/>
    <w:rsid w:val="00007116"/>
    <w:rsid w:val="00056C3A"/>
    <w:rsid w:val="000C0976"/>
    <w:rsid w:val="00151690"/>
    <w:rsid w:val="00161B90"/>
    <w:rsid w:val="00204A7A"/>
    <w:rsid w:val="00235CCE"/>
    <w:rsid w:val="003A0B4C"/>
    <w:rsid w:val="00517D2E"/>
    <w:rsid w:val="0055720E"/>
    <w:rsid w:val="00570FBA"/>
    <w:rsid w:val="005B12DA"/>
    <w:rsid w:val="00603C3E"/>
    <w:rsid w:val="00604A6D"/>
    <w:rsid w:val="00616B5E"/>
    <w:rsid w:val="006431D2"/>
    <w:rsid w:val="006F3230"/>
    <w:rsid w:val="00806AE3"/>
    <w:rsid w:val="008E7B72"/>
    <w:rsid w:val="009C3302"/>
    <w:rsid w:val="00A90A00"/>
    <w:rsid w:val="00B46ABA"/>
    <w:rsid w:val="00C14B7D"/>
    <w:rsid w:val="00D042EB"/>
    <w:rsid w:val="00EC562D"/>
    <w:rsid w:val="00F13295"/>
    <w:rsid w:val="00F91431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2B0A"/>
  <w15:chartTrackingRefBased/>
  <w15:docId w15:val="{DD7B197C-38A6-4B69-A7D3-AF430C97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2E"/>
  </w:style>
  <w:style w:type="paragraph" w:styleId="Footer">
    <w:name w:val="footer"/>
    <w:basedOn w:val="Normal"/>
    <w:link w:val="FooterChar"/>
    <w:uiPriority w:val="99"/>
    <w:unhideWhenUsed/>
    <w:rsid w:val="00517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2E"/>
  </w:style>
  <w:style w:type="table" w:styleId="TableGrid">
    <w:name w:val="Table Grid"/>
    <w:basedOn w:val="TableNormal"/>
    <w:uiPriority w:val="39"/>
    <w:rsid w:val="0060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A6D"/>
    <w:pPr>
      <w:ind w:left="720"/>
      <w:contextualSpacing/>
    </w:pPr>
  </w:style>
  <w:style w:type="paragraph" w:customStyle="1" w:styleId="Default">
    <w:name w:val="Default"/>
    <w:rsid w:val="0060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11</cp:revision>
  <dcterms:created xsi:type="dcterms:W3CDTF">2016-12-28T19:31:00Z</dcterms:created>
  <dcterms:modified xsi:type="dcterms:W3CDTF">2017-03-01T19:04:00Z</dcterms:modified>
</cp:coreProperties>
</file>