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/>
          <w:b/>
          <w:color w:val="17324D"/>
          <w:sz w:val="48"/>
        </w:rPr>
        <w:t>Trenutno stanje aplikacije</w:t>
      </w:r>
    </w:p>
    <w:p>
      <w:pPr>
        <w:spacing w:after="440"/>
        <w:pBdr>
          <w:bottom w:val="single" w:sz="14" w:space="8" w:color="2E6F95"/>
        </w:pBdr>
      </w:pPr>
      <w:r>
        <w:rPr>
          <w:rFonts w:ascii="Arial" w:hAnsi="Arial"/>
          <w:b w:val="0"/>
          <w:color w:val="5F6B76"/>
          <w:sz w:val="24"/>
        </w:rPr>
        <w:t>Kratak pregled faze razvoja</w:t>
      </w:r>
    </w:p>
    <w:p>
      <w:pPr>
        <w:spacing w:after="200"/>
      </w:pPr>
      <w:r>
        <w:t>Funky Event App se trenutno nalazi u fazi razvoja korisničkog interfejsa i projektnog modela sistema. Implementirani ekrani prikazuju planirane funkcionalnosti za upravljanje klijentima, događajima, budžetima, blagajnom, timom, računima i fakturama.</w:t>
      </w:r>
    </w:p>
    <w:p>
      <w:pPr>
        <w:spacing w:after="200"/>
      </w:pPr>
      <w:r>
        <w:t>Za prikaz i testiranje interfejsa trenutno se koriste mock podaci iz klase MockDataRepository, zbog čega aplikacija još nema trajno čuvanje podataka. Backend, baza podataka i povezivanje sa stvarnim servisima biće realizovani u narednoj fazi razvoja, dok postojeća verzija predstavlja funkcionalan UI prototip i osnovu za dalju implementaciju.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A8793"/>
        <w:sz w:val="17"/>
      </w:rPr>
      <w:t>Funky Event App - UI prototip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B7785"/>
        <w:sz w:val="17"/>
      </w:rPr>
      <w:t>FUNKY EVENT APP  |  PREGLED PROJEKTA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Trenutno stanje aplikacije</dc:title>
  <dc:subject>Funky Event App - UI prototip i planirana backend faza</dc:subject>
  <dc:creator>Funky Event App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