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ind w:left="360" w:firstLine="708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line="400" w:lineRule="exact"/>
        <w:ind w:left="708" w:firstLine="708"/>
        <w:rPr>
          <w:rFonts w:ascii="Arial" w:eastAsia="Arial" w:hAnsi="Arial" w:cs="Arial"/>
          <w:sz w:val="32"/>
          <w:szCs w:val="36"/>
        </w:rPr>
      </w:pPr>
    </w:p>
    <w:p w:rsidR="006C119D" w:rsidRDefault="006C119D" w:rsidP="006C119D">
      <w:pPr>
        <w:pStyle w:val="Subttulo"/>
        <w:rPr>
          <w:rFonts w:cs="Arial"/>
          <w:i w:val="0"/>
          <w:sz w:val="36"/>
          <w:szCs w:val="36"/>
        </w:rPr>
      </w:pPr>
      <w:r>
        <w:rPr>
          <w:rFonts w:cs="Arial"/>
          <w:i w:val="0"/>
          <w:sz w:val="36"/>
          <w:szCs w:val="36"/>
        </w:rPr>
        <w:t>Software Architecture Document</w:t>
      </w:r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  <w:r>
        <w:rPr>
          <w:rFonts w:ascii="Arial" w:eastAsia="Arial" w:hAnsi="Arial" w:cs="Arial"/>
          <w:sz w:val="32"/>
          <w:szCs w:val="36"/>
        </w:rPr>
        <w:t>Estil</w:t>
      </w:r>
      <w:r w:rsidR="00F127FE">
        <w:rPr>
          <w:rFonts w:ascii="Arial" w:eastAsia="Arial" w:hAnsi="Arial" w:cs="Arial"/>
          <w:sz w:val="32"/>
          <w:szCs w:val="36"/>
        </w:rPr>
        <w:t>o</w:t>
      </w:r>
      <w:r>
        <w:rPr>
          <w:rFonts w:ascii="Arial" w:eastAsia="Arial" w:hAnsi="Arial" w:cs="Arial"/>
          <w:sz w:val="32"/>
          <w:szCs w:val="36"/>
        </w:rPr>
        <w:t xml:space="preserve"> Arquitectónico </w:t>
      </w:r>
      <w:r w:rsidR="00C16A74">
        <w:rPr>
          <w:rFonts w:ascii="Arial" w:eastAsia="Arial" w:hAnsi="Arial" w:cs="Arial"/>
          <w:sz w:val="32"/>
          <w:szCs w:val="36"/>
        </w:rPr>
        <w:t>tres capas</w:t>
      </w:r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</w:p>
    <w:p w:rsidR="006C119D" w:rsidRDefault="006C119D" w:rsidP="006C119D">
      <w:pPr>
        <w:spacing w:line="400" w:lineRule="exact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Lizzette Betancourt, </w:t>
      </w:r>
      <w:proofErr w:type="spellStart"/>
      <w:r>
        <w:rPr>
          <w:rFonts w:ascii="Arial" w:eastAsia="Arial" w:hAnsi="Arial" w:cs="Arial"/>
          <w:sz w:val="28"/>
          <w:szCs w:val="28"/>
        </w:rPr>
        <w:t>Mishele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Loján</w:t>
      </w:r>
    </w:p>
    <w:p w:rsidR="006C119D" w:rsidRPr="00536A51" w:rsidRDefault="006C119D" w:rsidP="006C119D">
      <w:pPr>
        <w:spacing w:line="400" w:lineRule="exact"/>
        <w:jc w:val="center"/>
        <w:rPr>
          <w:rFonts w:ascii="Arial" w:eastAsia="Arial" w:hAnsi="Arial" w:cs="Arial"/>
          <w:sz w:val="32"/>
          <w:szCs w:val="36"/>
        </w:rPr>
      </w:pPr>
    </w:p>
    <w:p w:rsidR="006C119D" w:rsidRDefault="006C119D" w:rsidP="006C119D">
      <w:pPr>
        <w:spacing w:before="2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Versión 1.0</w:t>
      </w:r>
    </w:p>
    <w:p w:rsidR="006C119D" w:rsidRDefault="006C119D" w:rsidP="006C119D">
      <w:pPr>
        <w:spacing w:before="25"/>
        <w:jc w:val="center"/>
        <w:rPr>
          <w:rFonts w:ascii="Arial" w:eastAsia="Arial" w:hAnsi="Arial" w:cs="Arial"/>
          <w:sz w:val="28"/>
          <w:szCs w:val="28"/>
        </w:rPr>
      </w:pPr>
    </w:p>
    <w:p w:rsidR="006C119D" w:rsidRDefault="006C119D" w:rsidP="006C119D">
      <w:pPr>
        <w:spacing w:before="2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Mayo 2015</w:t>
      </w:r>
    </w:p>
    <w:p w:rsidR="00C16A74" w:rsidRDefault="00C16A74"/>
    <w:p w:rsidR="00B3004F" w:rsidRPr="000150B8" w:rsidRDefault="00B3004F" w:rsidP="000150B8">
      <w:pPr>
        <w:jc w:val="center"/>
        <w:rPr>
          <w:rFonts w:ascii="Georgia" w:hAnsi="Georgia"/>
          <w:sz w:val="24"/>
        </w:rPr>
      </w:pPr>
      <w:r>
        <w:br w:type="page"/>
      </w:r>
      <w:r w:rsidRPr="000150B8">
        <w:rPr>
          <w:rFonts w:ascii="Georgia" w:hAnsi="Georgia"/>
          <w:sz w:val="24"/>
        </w:rPr>
        <w:lastRenderedPageBreak/>
        <w:t>Historial de revisiones</w:t>
      </w:r>
    </w:p>
    <w:p w:rsidR="002F1A86" w:rsidRPr="000150B8" w:rsidRDefault="002F1A86" w:rsidP="000150B8">
      <w:pPr>
        <w:jc w:val="both"/>
        <w:rPr>
          <w:rFonts w:ascii="Georgia" w:hAnsi="Georgia"/>
          <w:sz w:val="24"/>
        </w:rPr>
      </w:pPr>
    </w:p>
    <w:p w:rsidR="00B3004F" w:rsidRPr="000150B8" w:rsidRDefault="00B3004F" w:rsidP="000150B8">
      <w:pPr>
        <w:jc w:val="both"/>
        <w:rPr>
          <w:rFonts w:ascii="Georgia" w:hAnsi="Georgia"/>
          <w:sz w:val="24"/>
        </w:rPr>
      </w:pPr>
    </w:p>
    <w:tbl>
      <w:tblPr>
        <w:tblStyle w:val="Cuadrculadetablaclara"/>
        <w:tblW w:w="9344" w:type="dxa"/>
        <w:tblLook w:val="04A0" w:firstRow="1" w:lastRow="0" w:firstColumn="1" w:lastColumn="0" w:noHBand="0" w:noVBand="1"/>
      </w:tblPr>
      <w:tblGrid>
        <w:gridCol w:w="1980"/>
        <w:gridCol w:w="1701"/>
        <w:gridCol w:w="3327"/>
        <w:gridCol w:w="2336"/>
      </w:tblGrid>
      <w:tr w:rsidR="00B3004F" w:rsidRPr="000150B8" w:rsidTr="00C16A74">
        <w:trPr>
          <w:trHeight w:val="530"/>
        </w:trPr>
        <w:tc>
          <w:tcPr>
            <w:tcW w:w="1980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Fecha</w:t>
            </w:r>
          </w:p>
        </w:tc>
        <w:tc>
          <w:tcPr>
            <w:tcW w:w="1701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Versión</w:t>
            </w:r>
          </w:p>
        </w:tc>
        <w:tc>
          <w:tcPr>
            <w:tcW w:w="3327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Descripción</w:t>
            </w:r>
          </w:p>
        </w:tc>
        <w:tc>
          <w:tcPr>
            <w:tcW w:w="2336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Autor</w:t>
            </w:r>
          </w:p>
        </w:tc>
      </w:tr>
      <w:tr w:rsidR="00B3004F" w:rsidRPr="000150B8" w:rsidTr="00C16A74">
        <w:trPr>
          <w:trHeight w:val="1106"/>
        </w:trPr>
        <w:tc>
          <w:tcPr>
            <w:tcW w:w="1980" w:type="dxa"/>
            <w:shd w:val="clear" w:color="auto" w:fill="auto"/>
          </w:tcPr>
          <w:p w:rsidR="00B3004F" w:rsidRPr="000150B8" w:rsidRDefault="004F12AE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29</w:t>
            </w:r>
            <w:r w:rsidR="00B3004F" w:rsidRPr="000150B8">
              <w:rPr>
                <w:rFonts w:ascii="Georgia" w:hAnsi="Georgia"/>
                <w:sz w:val="24"/>
              </w:rPr>
              <w:t>/05/2015</w:t>
            </w:r>
          </w:p>
        </w:tc>
        <w:tc>
          <w:tcPr>
            <w:tcW w:w="1701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1.0</w:t>
            </w:r>
          </w:p>
        </w:tc>
        <w:tc>
          <w:tcPr>
            <w:tcW w:w="3327" w:type="dxa"/>
          </w:tcPr>
          <w:p w:rsidR="00B3004F" w:rsidRPr="000150B8" w:rsidRDefault="000150B8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Documento de arquitectura de software- 3 capas</w:t>
            </w:r>
            <w:r w:rsidR="00B3004F" w:rsidRPr="000150B8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2336" w:type="dxa"/>
          </w:tcPr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>Lizzette Betancourt,</w:t>
            </w:r>
          </w:p>
          <w:p w:rsidR="00B3004F" w:rsidRPr="000150B8" w:rsidRDefault="00B3004F" w:rsidP="000150B8">
            <w:pPr>
              <w:spacing w:after="160" w:line="259" w:lineRule="auto"/>
              <w:jc w:val="both"/>
              <w:rPr>
                <w:rFonts w:ascii="Georgia" w:hAnsi="Georgia"/>
                <w:sz w:val="24"/>
              </w:rPr>
            </w:pPr>
            <w:r w:rsidRPr="000150B8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0150B8">
              <w:rPr>
                <w:rFonts w:ascii="Georgia" w:hAnsi="Georgia"/>
                <w:sz w:val="24"/>
              </w:rPr>
              <w:t>Mishele</w:t>
            </w:r>
            <w:proofErr w:type="spellEnd"/>
            <w:r w:rsidRPr="000150B8">
              <w:rPr>
                <w:rFonts w:ascii="Georgia" w:hAnsi="Georgia"/>
                <w:sz w:val="24"/>
              </w:rPr>
              <w:t xml:space="preserve"> Loján</w:t>
            </w:r>
          </w:p>
        </w:tc>
      </w:tr>
    </w:tbl>
    <w:p w:rsidR="000150B8" w:rsidRDefault="000150B8"/>
    <w:p w:rsidR="00335C14" w:rsidRDefault="000150B8" w:rsidP="00335C14">
      <w:pPr>
        <w:pStyle w:val="TtulodeTDC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22533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5C14" w:rsidRDefault="00335C14" w:rsidP="00335C14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19021E" w:rsidRDefault="00335C1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73797" w:history="1">
            <w:r w:rsidR="0019021E" w:rsidRPr="003570C9">
              <w:rPr>
                <w:rStyle w:val="Hipervnculo"/>
                <w:noProof/>
              </w:rPr>
              <w:t>1.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Introducción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_Toc420673797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798" w:history="1">
            <w:r w:rsidR="0019021E" w:rsidRPr="003570C9">
              <w:rPr>
                <w:rStyle w:val="Hipervnculo"/>
                <w:noProof/>
              </w:rPr>
              <w:t>1.1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Propósito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_Toc420673798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799" w:history="1">
            <w:r w:rsidR="0019021E" w:rsidRPr="003570C9">
              <w:rPr>
                <w:rStyle w:val="Hipervnculo"/>
                <w:noProof/>
              </w:rPr>
              <w:t>1.2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Alcance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_Toc420673799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00" w:history="1">
            <w:r w:rsidR="0019021E" w:rsidRPr="003570C9">
              <w:rPr>
                <w:rStyle w:val="Hipervnculo"/>
                <w:noProof/>
              </w:rPr>
              <w:t>1.3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Definiciones, siglas y abreviaturas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_Toc420673800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01" w:history="1">
            <w:r w:rsidR="0019021E" w:rsidRPr="003570C9">
              <w:rPr>
                <w:rStyle w:val="Hipervnculo"/>
                <w:noProof/>
              </w:rPr>
              <w:t>1.4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Referencias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_Toc420673801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02" w:history="1">
            <w:r w:rsidR="0019021E" w:rsidRPr="003570C9">
              <w:rPr>
                <w:rStyle w:val="Hipervnculo"/>
                <w:noProof/>
              </w:rPr>
              <w:t>1.5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Overview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_Toc420673802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03" w:history="1">
            <w:r w:rsidR="0019021E" w:rsidRPr="003570C9">
              <w:rPr>
                <w:rStyle w:val="Hipervnculo"/>
                <w:noProof/>
              </w:rPr>
              <w:t>2.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Representación arquitectónica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_Toc420673803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4" w:history="1">
            <w:r w:rsidR="0019021E" w:rsidRPr="003570C9">
              <w:rPr>
                <w:rStyle w:val="Hipervnculo"/>
                <w:noProof/>
              </w:rPr>
              <w:t>Vista Lógica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_Toc420673804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5" w:history="1">
            <w:r w:rsidR="0019021E" w:rsidRPr="003570C9">
              <w:rPr>
                <w:rStyle w:val="Hipervnculo"/>
                <w:noProof/>
              </w:rPr>
              <w:t>Vista de Procesos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_Toc420673805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5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6" w:history="1">
            <w:r w:rsidR="0019021E" w:rsidRPr="003570C9">
              <w:rPr>
                <w:rStyle w:val="Hipervnculo"/>
                <w:noProof/>
              </w:rPr>
              <w:t>Vista de desarrollo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_Toc420673806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7" w:history="1">
            <w:r w:rsidR="0019021E" w:rsidRPr="003570C9">
              <w:rPr>
                <w:rStyle w:val="Hipervnculo"/>
                <w:noProof/>
              </w:rPr>
              <w:t>Vista Física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20673808" w:history="1">
            <w:r w:rsidR="0019021E" w:rsidRPr="003570C9">
              <w:rPr>
                <w:rStyle w:val="Hipervnculo"/>
                <w:noProof/>
              </w:rPr>
              <w:t>Vista de Escenarios (+1)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09" w:history="1">
            <w:r w:rsidR="0019021E" w:rsidRPr="003570C9">
              <w:rPr>
                <w:rStyle w:val="Hipervnculo"/>
                <w:noProof/>
              </w:rPr>
              <w:t>3.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Limitaciones y objetivos arquitectónicos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_Toc420673809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10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presentación: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_Toc420673810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6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11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negocios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_Toc420673811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12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datos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_Toc420673812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3" w:history="1">
            <w:r w:rsidR="0019021E" w:rsidRPr="003570C9">
              <w:rPr>
                <w:rStyle w:val="Hipervnculo"/>
                <w:noProof/>
              </w:rPr>
              <w:t>3.1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Seguridad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_Toc420673813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4" w:history="1">
            <w:r w:rsidR="0019021E" w:rsidRPr="003570C9">
              <w:rPr>
                <w:rStyle w:val="Hipervnculo"/>
                <w:noProof/>
              </w:rPr>
              <w:t>3.2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Persistencia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_Toc420673814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5" w:history="1">
            <w:r w:rsidR="0019021E" w:rsidRPr="003570C9">
              <w:rPr>
                <w:rStyle w:val="Hipervnculo"/>
                <w:noProof/>
              </w:rPr>
              <w:t>3.3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Confiabilidad / disponibilidad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_Toc420673815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7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6" w:history="1">
            <w:r w:rsidR="0019021E" w:rsidRPr="003570C9">
              <w:rPr>
                <w:rStyle w:val="Hipervnculo"/>
                <w:noProof/>
              </w:rPr>
              <w:t>3.4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Rendimiento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_Toc420673816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7" w:history="1">
            <w:r w:rsidR="0019021E" w:rsidRPr="003570C9">
              <w:rPr>
                <w:rStyle w:val="Hipervnculo"/>
                <w:noProof/>
              </w:rPr>
              <w:t>3.5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Mantenimiento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18" w:history="1">
            <w:r w:rsidR="0019021E" w:rsidRPr="003570C9">
              <w:rPr>
                <w:rStyle w:val="Hipervnculo"/>
                <w:noProof/>
              </w:rPr>
              <w:t>4.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de Escenario – Casos de uso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0673819" w:history="1">
            <w:r w:rsidR="0019021E" w:rsidRPr="003570C9">
              <w:rPr>
                <w:rStyle w:val="Hipervnculo"/>
                <w:noProof/>
              </w:rPr>
              <w:t>4.1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Actores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_Toc420673819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8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0" w:history="1">
            <w:r w:rsidR="0019021E" w:rsidRPr="003570C9">
              <w:rPr>
                <w:rStyle w:val="Hipervnculo"/>
                <w:noProof/>
              </w:rPr>
              <w:t>5.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Lógica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_Toc420673820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11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1" w:history="1">
            <w:r w:rsidR="0019021E" w:rsidRPr="003570C9">
              <w:rPr>
                <w:rStyle w:val="Hipervnculo"/>
                <w:noProof/>
              </w:rPr>
              <w:t>6.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de Proceso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_Toc420673821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11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2" w:history="1">
            <w:r w:rsidR="0019021E" w:rsidRPr="003570C9">
              <w:rPr>
                <w:rStyle w:val="Hipervnculo"/>
                <w:noProof/>
              </w:rPr>
              <w:t>7.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de Desarrollo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_Toc420673822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12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3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presentación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_Toc420673823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12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4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negocio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_Toc420673824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12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5" w:history="1">
            <w:r w:rsidR="0019021E" w:rsidRPr="003570C9">
              <w:rPr>
                <w:rStyle w:val="Hipervnculo"/>
                <w:rFonts w:ascii="Calibri Light" w:hAnsi="Calibri Light"/>
                <w:noProof/>
              </w:rPr>
              <w:t>-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Capa de datos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_Toc420673825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13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6" w:history="1">
            <w:r w:rsidR="0019021E" w:rsidRPr="003570C9">
              <w:rPr>
                <w:rStyle w:val="Hipervnculo"/>
                <w:noProof/>
              </w:rPr>
              <w:t>8.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Vista Física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_Toc420673826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13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0673827" w:history="1">
            <w:r w:rsidR="0019021E" w:rsidRPr="003570C9">
              <w:rPr>
                <w:rStyle w:val="Hipervnculo"/>
                <w:noProof/>
              </w:rPr>
              <w:t>9.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Tamaño y rendimiento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_Toc420673827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021E" w:rsidRDefault="00200931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20673828" w:history="1">
            <w:r w:rsidR="0019021E" w:rsidRPr="003570C9">
              <w:rPr>
                <w:rStyle w:val="Hipervnculo"/>
                <w:noProof/>
              </w:rPr>
              <w:t>10.</w:t>
            </w:r>
            <w:r w:rsidR="0019021E">
              <w:rPr>
                <w:rFonts w:cstheme="minorBidi"/>
                <w:noProof/>
              </w:rPr>
              <w:tab/>
            </w:r>
            <w:r w:rsidR="0019021E" w:rsidRPr="003570C9">
              <w:rPr>
                <w:rStyle w:val="Hipervnculo"/>
                <w:noProof/>
              </w:rPr>
              <w:t>Cuestiones y preocupaciones</w:t>
            </w:r>
            <w:r w:rsidR="0019021E">
              <w:rPr>
                <w:noProof/>
                <w:webHidden/>
              </w:rPr>
              <w:tab/>
            </w:r>
            <w:r w:rsidR="0019021E">
              <w:rPr>
                <w:noProof/>
                <w:webHidden/>
              </w:rPr>
              <w:fldChar w:fldCharType="begin"/>
            </w:r>
            <w:r w:rsidR="0019021E">
              <w:rPr>
                <w:noProof/>
                <w:webHidden/>
              </w:rPr>
              <w:instrText xml:space="preserve"> PAGEREF _Toc420673828 \h </w:instrText>
            </w:r>
            <w:r w:rsidR="0019021E">
              <w:rPr>
                <w:noProof/>
                <w:webHidden/>
              </w:rPr>
            </w:r>
            <w:r w:rsidR="0019021E">
              <w:rPr>
                <w:noProof/>
                <w:webHidden/>
              </w:rPr>
              <w:fldChar w:fldCharType="separate"/>
            </w:r>
            <w:r w:rsidR="0019021E">
              <w:rPr>
                <w:noProof/>
                <w:webHidden/>
              </w:rPr>
              <w:t>14</w:t>
            </w:r>
            <w:r w:rsidR="0019021E">
              <w:rPr>
                <w:noProof/>
                <w:webHidden/>
              </w:rPr>
              <w:fldChar w:fldCharType="end"/>
            </w:r>
          </w:hyperlink>
        </w:p>
        <w:p w:rsidR="0019643E" w:rsidRDefault="00335C1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127FE" w:rsidRDefault="00F127FE" w:rsidP="0001661E">
      <w:pPr>
        <w:pStyle w:val="Ttulo1"/>
        <w:numPr>
          <w:ilvl w:val="0"/>
          <w:numId w:val="1"/>
        </w:numPr>
      </w:pPr>
      <w:bookmarkStart w:id="0" w:name="_Toc420673797"/>
      <w:r>
        <w:lastRenderedPageBreak/>
        <w:t>Introducción</w:t>
      </w:r>
      <w:bookmarkEnd w:id="0"/>
      <w:r>
        <w:t xml:space="preserve"> </w:t>
      </w:r>
    </w:p>
    <w:p w:rsidR="006E3D90" w:rsidRPr="006E3D90" w:rsidRDefault="006E3D90" w:rsidP="006E3D90"/>
    <w:p w:rsidR="00144350" w:rsidRPr="00D578F0" w:rsidRDefault="00682D90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presente documento nos proporciona </w:t>
      </w:r>
      <w:r w:rsidR="009C2204" w:rsidRPr="00D578F0">
        <w:rPr>
          <w:rFonts w:ascii="Georgia" w:hAnsi="Georgia"/>
        </w:rPr>
        <w:t>el desarrollo de la arquitectura</w:t>
      </w:r>
      <w:r w:rsidR="00E647FC" w:rsidRPr="00D578F0">
        <w:rPr>
          <w:rFonts w:ascii="Georgia" w:hAnsi="Georgia"/>
        </w:rPr>
        <w:t>,</w:t>
      </w:r>
      <w:r w:rsidR="009C2204" w:rsidRPr="00D578F0">
        <w:rPr>
          <w:rFonts w:ascii="Georgia" w:hAnsi="Georgia"/>
        </w:rPr>
        <w:t xml:space="preserve"> que permite mostrar cual es la estructura de la aplicación en la que se va a efectuar el estilo arquitectónico de tres capas, para que esto se haga posible se utilizará el modelo de vistas 4+1</w:t>
      </w:r>
      <w:r w:rsidR="00865270" w:rsidRPr="00D578F0">
        <w:rPr>
          <w:rFonts w:ascii="Georgia" w:hAnsi="Georgia"/>
        </w:rPr>
        <w:t xml:space="preserve"> que describe la arquitectura del </w:t>
      </w:r>
      <w:r w:rsidR="00A117D5" w:rsidRPr="00D578F0">
        <w:rPr>
          <w:rFonts w:ascii="Georgia" w:hAnsi="Georgia"/>
        </w:rPr>
        <w:t>software usando</w:t>
      </w:r>
      <w:r w:rsidR="00865270" w:rsidRPr="00D578F0">
        <w:rPr>
          <w:rFonts w:ascii="Georgia" w:hAnsi="Georgia"/>
        </w:rPr>
        <w:t xml:space="preserve"> cinco vistas concurrentes que son: vista lógica, procesos, física,</w:t>
      </w:r>
      <w:r w:rsidR="00A117D5" w:rsidRPr="00D578F0">
        <w:rPr>
          <w:rFonts w:ascii="Georgia" w:hAnsi="Georgia"/>
        </w:rPr>
        <w:t xml:space="preserve"> desarrollo y escenarios.</w:t>
      </w:r>
    </w:p>
    <w:p w:rsidR="0001661E" w:rsidRPr="00D578F0" w:rsidRDefault="004F00B7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El estilo arquitectónico</w:t>
      </w:r>
      <w:r w:rsidR="00E90F52" w:rsidRPr="00D578F0">
        <w:rPr>
          <w:rFonts w:ascii="Georgia" w:hAnsi="Georgia"/>
        </w:rPr>
        <w:t xml:space="preserve"> </w:t>
      </w:r>
      <w:r w:rsidR="004000CF">
        <w:rPr>
          <w:rFonts w:ascii="Georgia" w:hAnsi="Georgia"/>
        </w:rPr>
        <w:t>del sistema de reservación de habitaciones</w:t>
      </w:r>
      <w:r w:rsidR="000F151B">
        <w:rPr>
          <w:rFonts w:ascii="Georgia" w:hAnsi="Georgia"/>
        </w:rPr>
        <w:t xml:space="preserve"> de un hotel</w:t>
      </w:r>
      <w:r w:rsidR="004000CF">
        <w:rPr>
          <w:rFonts w:ascii="Georgia" w:hAnsi="Georgia"/>
        </w:rPr>
        <w:t xml:space="preserve"> </w:t>
      </w:r>
      <w:r w:rsidR="00D5700A" w:rsidRPr="00D578F0">
        <w:rPr>
          <w:rFonts w:ascii="Georgia" w:hAnsi="Georgia"/>
        </w:rPr>
        <w:t xml:space="preserve">se encuentra compuesto por </w:t>
      </w:r>
      <w:r w:rsidRPr="00D578F0">
        <w:rPr>
          <w:rFonts w:ascii="Georgia" w:hAnsi="Georgia"/>
        </w:rPr>
        <w:t xml:space="preserve">3 capas </w:t>
      </w:r>
      <w:r w:rsidR="00D5700A" w:rsidRPr="00D578F0">
        <w:rPr>
          <w:rFonts w:ascii="Georgia" w:hAnsi="Georgia"/>
        </w:rPr>
        <w:t>las cuales son</w:t>
      </w:r>
      <w:r w:rsidRPr="00D578F0">
        <w:rPr>
          <w:rFonts w:ascii="Georgia" w:hAnsi="Georgia"/>
        </w:rPr>
        <w:t>: capa de presentación, c</w:t>
      </w:r>
      <w:r w:rsidR="008408BC" w:rsidRPr="00D578F0">
        <w:rPr>
          <w:rFonts w:ascii="Georgia" w:hAnsi="Georgia"/>
        </w:rPr>
        <w:t xml:space="preserve">apa de negocios y capa de datos que permite distribuir el trabajo de la creación de una aplicación por niveles o capas, </w:t>
      </w:r>
      <w:r w:rsidR="004F2160" w:rsidRPr="00D578F0">
        <w:rPr>
          <w:rFonts w:ascii="Georgia" w:hAnsi="Georgia"/>
        </w:rPr>
        <w:t xml:space="preserve">en donde cada grupo de trabajo </w:t>
      </w:r>
      <w:r w:rsidR="001F7025" w:rsidRPr="00D578F0">
        <w:rPr>
          <w:rFonts w:ascii="Georgia" w:hAnsi="Georgia"/>
        </w:rPr>
        <w:t>está</w:t>
      </w:r>
      <w:r w:rsidR="004F2160" w:rsidRPr="00D578F0">
        <w:rPr>
          <w:rFonts w:ascii="Georgia" w:hAnsi="Georgia"/>
        </w:rPr>
        <w:t xml:space="preserve"> totalmente abstraído del resto de niveles.</w:t>
      </w:r>
    </w:p>
    <w:p w:rsidR="001F7025" w:rsidRDefault="001F7025" w:rsidP="000F4632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1" w:name="_Toc420673798"/>
      <w:r>
        <w:t>Propósito</w:t>
      </w:r>
      <w:bookmarkEnd w:id="1"/>
    </w:p>
    <w:p w:rsidR="00412507" w:rsidRPr="00412507" w:rsidRDefault="00412507" w:rsidP="00412507"/>
    <w:p w:rsidR="002C03A0" w:rsidRPr="00D578F0" w:rsidRDefault="002C03A0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propósito del presente Documento de arquitectura de software (SAD) es dar a conocer un enfoque de cómo está estructurada la aplicación de tres capas utilizando el modelo de vistas de </w:t>
      </w:r>
      <w:proofErr w:type="spellStart"/>
      <w:r w:rsidR="0019643E" w:rsidRPr="00D578F0">
        <w:rPr>
          <w:rFonts w:ascii="Georgia" w:hAnsi="Georgia"/>
        </w:rPr>
        <w:t>Kruchten</w:t>
      </w:r>
      <w:proofErr w:type="spellEnd"/>
      <w:r w:rsidR="0019643E" w:rsidRPr="00D578F0">
        <w:rPr>
          <w:rFonts w:ascii="Georgia" w:hAnsi="Georgia"/>
        </w:rPr>
        <w:t xml:space="preserve"> </w:t>
      </w:r>
      <w:r w:rsidRPr="00D578F0">
        <w:rPr>
          <w:rFonts w:ascii="Georgia" w:hAnsi="Georgia"/>
        </w:rPr>
        <w:t xml:space="preserve">4+1. </w:t>
      </w:r>
      <w:r w:rsidR="00022D7A" w:rsidRPr="00D578F0">
        <w:rPr>
          <w:rFonts w:ascii="Georgia" w:hAnsi="Georgia"/>
        </w:rPr>
        <w:t xml:space="preserve">Así </w:t>
      </w:r>
      <w:r w:rsidRPr="00D578F0">
        <w:rPr>
          <w:rFonts w:ascii="Georgia" w:hAnsi="Georgia"/>
        </w:rPr>
        <w:t xml:space="preserve">mismo mostrará detalladamente cuales son los componentes que integran cada una de las vistas de dicho modelo. </w:t>
      </w:r>
    </w:p>
    <w:p w:rsidR="002C03A0" w:rsidRDefault="002C03A0" w:rsidP="000F4632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2" w:name="_Toc420673799"/>
      <w:r w:rsidR="006D2881">
        <w:t>Alcance</w:t>
      </w:r>
      <w:bookmarkEnd w:id="2"/>
    </w:p>
    <w:p w:rsidR="00BC4E74" w:rsidRPr="00D578F0" w:rsidRDefault="008D5E59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alcance del presente documento </w:t>
      </w:r>
      <w:r w:rsidR="00E00254" w:rsidRPr="00D578F0">
        <w:rPr>
          <w:rFonts w:ascii="Georgia" w:hAnsi="Georgia"/>
        </w:rPr>
        <w:t>consiste en</w:t>
      </w:r>
      <w:r w:rsidR="00BC4E74" w:rsidRPr="00D578F0">
        <w:rPr>
          <w:rFonts w:ascii="Georgia" w:hAnsi="Georgia"/>
        </w:rPr>
        <w:t xml:space="preserve"> ilustrar cada una de las capas</w:t>
      </w:r>
      <w:r w:rsidR="00E00254" w:rsidRPr="00D578F0">
        <w:rPr>
          <w:rFonts w:ascii="Georgia" w:hAnsi="Georgia"/>
        </w:rPr>
        <w:t xml:space="preserve"> </w:t>
      </w:r>
      <w:r w:rsidR="00BC4E74" w:rsidRPr="00D578F0">
        <w:rPr>
          <w:rFonts w:ascii="Georgia" w:hAnsi="Georgia"/>
        </w:rPr>
        <w:t xml:space="preserve">que conforman la aplicación </w:t>
      </w:r>
      <w:r w:rsidR="00677EE4" w:rsidRPr="00D578F0">
        <w:rPr>
          <w:rFonts w:ascii="Georgia" w:hAnsi="Georgia"/>
        </w:rPr>
        <w:t xml:space="preserve">utilizando el modelo de vistas de </w:t>
      </w:r>
      <w:proofErr w:type="spellStart"/>
      <w:r w:rsidR="00677EE4" w:rsidRPr="00D578F0">
        <w:rPr>
          <w:rFonts w:ascii="Georgia" w:hAnsi="Georgia"/>
        </w:rPr>
        <w:t>Kruchten</w:t>
      </w:r>
      <w:proofErr w:type="spellEnd"/>
      <w:r w:rsidR="00677EE4" w:rsidRPr="00D578F0">
        <w:rPr>
          <w:rFonts w:ascii="Georgia" w:hAnsi="Georgia"/>
        </w:rPr>
        <w:t xml:space="preserve"> 4+1 para resaltar las decisiones arquitectónicas consideradas para el aplicativo.</w:t>
      </w:r>
    </w:p>
    <w:p w:rsidR="00AC582B" w:rsidRDefault="00AC582B" w:rsidP="000F4632">
      <w:pPr>
        <w:pStyle w:val="Ttulo2"/>
        <w:numPr>
          <w:ilvl w:val="1"/>
          <w:numId w:val="1"/>
        </w:numPr>
        <w:jc w:val="both"/>
      </w:pPr>
      <w:bookmarkStart w:id="3" w:name="_Toc420673800"/>
      <w:r w:rsidRPr="00AC582B">
        <w:t>Definiciones, siglas y abreviaturas</w:t>
      </w:r>
      <w:bookmarkEnd w:id="3"/>
    </w:p>
    <w:p w:rsidR="00AC582B" w:rsidRPr="00D578F0" w:rsidRDefault="00AC582B" w:rsidP="000F4632">
      <w:pPr>
        <w:jc w:val="both"/>
        <w:rPr>
          <w:sz w:val="20"/>
        </w:rPr>
      </w:pPr>
    </w:p>
    <w:p w:rsidR="00BB1901" w:rsidRPr="00D578F0" w:rsidRDefault="000453A3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4+1:</w:t>
      </w:r>
      <w:r w:rsidRPr="00D578F0">
        <w:rPr>
          <w:rFonts w:ascii="Georgia" w:hAnsi="Georgia"/>
        </w:rPr>
        <w:t xml:space="preserve"> </w:t>
      </w:r>
      <w:proofErr w:type="spellStart"/>
      <w:r w:rsidR="00655421" w:rsidRPr="00D578F0">
        <w:rPr>
          <w:rFonts w:ascii="Georgia" w:hAnsi="Georgia"/>
        </w:rPr>
        <w:t>Architectural</w:t>
      </w:r>
      <w:proofErr w:type="spellEnd"/>
      <w:r w:rsidR="00655421" w:rsidRPr="00D578F0">
        <w:rPr>
          <w:rFonts w:ascii="Georgia" w:hAnsi="Georgia"/>
        </w:rPr>
        <w:t xml:space="preserve"> </w:t>
      </w:r>
      <w:proofErr w:type="spellStart"/>
      <w:r w:rsidR="00655421" w:rsidRPr="00D578F0">
        <w:rPr>
          <w:rFonts w:ascii="Georgia" w:hAnsi="Georgia"/>
        </w:rPr>
        <w:t>view</w:t>
      </w:r>
      <w:proofErr w:type="spellEnd"/>
      <w:r w:rsidR="00655421" w:rsidRPr="00D578F0">
        <w:rPr>
          <w:rFonts w:ascii="Georgia" w:hAnsi="Georgia"/>
        </w:rPr>
        <w:t xml:space="preserve"> </w:t>
      </w:r>
      <w:proofErr w:type="spellStart"/>
      <w:r w:rsidR="00655421" w:rsidRPr="00D578F0">
        <w:rPr>
          <w:rFonts w:ascii="Georgia" w:hAnsi="Georgia"/>
        </w:rPr>
        <w:t>model</w:t>
      </w:r>
      <w:proofErr w:type="spellEnd"/>
    </w:p>
    <w:p w:rsidR="000F4632" w:rsidRPr="00D578F0" w:rsidRDefault="000F4632" w:rsidP="000F4632">
      <w:pPr>
        <w:jc w:val="both"/>
        <w:rPr>
          <w:rFonts w:ascii="Georgia" w:hAnsi="Georgia"/>
        </w:rPr>
      </w:pPr>
      <w:proofErr w:type="spellStart"/>
      <w:r w:rsidRPr="00D578F0">
        <w:rPr>
          <w:rFonts w:ascii="Georgia" w:hAnsi="Georgia"/>
          <w:b/>
        </w:rPr>
        <w:t>MySQL</w:t>
      </w:r>
      <w:proofErr w:type="spellEnd"/>
      <w:r w:rsidRPr="00D578F0">
        <w:rPr>
          <w:rFonts w:ascii="Georgia" w:hAnsi="Georgia"/>
          <w:b/>
        </w:rPr>
        <w:t xml:space="preserve">: </w:t>
      </w:r>
      <w:r w:rsidRPr="00D578F0">
        <w:rPr>
          <w:rFonts w:ascii="Georgia" w:hAnsi="Georgia"/>
        </w:rPr>
        <w:t>Sistema de gestión de base de datos relacional (RDBMS)</w:t>
      </w:r>
    </w:p>
    <w:p w:rsidR="000453A3" w:rsidRPr="00D578F0" w:rsidRDefault="00655421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SAD:</w:t>
      </w:r>
      <w:r w:rsidRPr="00D578F0">
        <w:rPr>
          <w:rFonts w:ascii="Georgia" w:hAnsi="Georgia"/>
        </w:rPr>
        <w:t xml:space="preserve"> Software </w:t>
      </w:r>
      <w:proofErr w:type="spellStart"/>
      <w:r w:rsidRPr="00D578F0">
        <w:rPr>
          <w:rFonts w:ascii="Georgia" w:hAnsi="Georgia"/>
        </w:rPr>
        <w:t>Architecture</w:t>
      </w:r>
      <w:proofErr w:type="spellEnd"/>
      <w:r w:rsidRPr="00D578F0">
        <w:rPr>
          <w:rFonts w:ascii="Georgia" w:hAnsi="Georgia"/>
        </w:rPr>
        <w:t xml:space="preserve"> </w:t>
      </w:r>
      <w:proofErr w:type="spellStart"/>
      <w:r w:rsidRPr="00D578F0">
        <w:rPr>
          <w:rFonts w:ascii="Georgia" w:hAnsi="Georgia"/>
        </w:rPr>
        <w:t>Document</w:t>
      </w:r>
      <w:proofErr w:type="spellEnd"/>
    </w:p>
    <w:p w:rsidR="000F4632" w:rsidRPr="00D578F0" w:rsidRDefault="000F4632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UML:</w:t>
      </w:r>
      <w:r w:rsidRPr="00D578F0">
        <w:rPr>
          <w:rFonts w:ascii="Georgia" w:hAnsi="Georgia"/>
        </w:rPr>
        <w:t xml:space="preserve"> </w:t>
      </w:r>
      <w:proofErr w:type="spellStart"/>
      <w:r w:rsidRPr="00D578F0">
        <w:rPr>
          <w:rFonts w:ascii="Georgia" w:hAnsi="Georgia"/>
        </w:rPr>
        <w:t>Unified</w:t>
      </w:r>
      <w:proofErr w:type="spellEnd"/>
      <w:r w:rsidRPr="00D578F0">
        <w:rPr>
          <w:rFonts w:ascii="Georgia" w:hAnsi="Georgia"/>
        </w:rPr>
        <w:t xml:space="preserve"> </w:t>
      </w:r>
      <w:proofErr w:type="spellStart"/>
      <w:r w:rsidRPr="00D578F0">
        <w:rPr>
          <w:rFonts w:ascii="Georgia" w:hAnsi="Georgia"/>
        </w:rPr>
        <w:t>Modeling</w:t>
      </w:r>
      <w:proofErr w:type="spellEnd"/>
      <w:r w:rsidRPr="00D578F0">
        <w:rPr>
          <w:rFonts w:ascii="Georgia" w:hAnsi="Georgia"/>
        </w:rPr>
        <w:t xml:space="preserve"> Language</w:t>
      </w:r>
    </w:p>
    <w:p w:rsidR="00412057" w:rsidRDefault="00412057" w:rsidP="000F4632">
      <w:pPr>
        <w:jc w:val="both"/>
        <w:rPr>
          <w:rFonts w:ascii="Georgia" w:hAnsi="Georgia"/>
          <w:sz w:val="24"/>
        </w:rPr>
      </w:pPr>
    </w:p>
    <w:p w:rsidR="00D57953" w:rsidRDefault="00127404" w:rsidP="000F4632">
      <w:pPr>
        <w:pStyle w:val="Ttulo2"/>
        <w:numPr>
          <w:ilvl w:val="1"/>
          <w:numId w:val="1"/>
        </w:numPr>
        <w:jc w:val="both"/>
      </w:pPr>
      <w:bookmarkStart w:id="4" w:name="_Toc420673801"/>
      <w:r w:rsidRPr="00127404">
        <w:t>Referencias</w:t>
      </w:r>
      <w:bookmarkEnd w:id="4"/>
    </w:p>
    <w:p w:rsidR="005F1563" w:rsidRPr="0019643E" w:rsidRDefault="005F1563" w:rsidP="0019643E">
      <w:pPr>
        <w:jc w:val="both"/>
        <w:rPr>
          <w:rFonts w:ascii="Georgia" w:hAnsi="Georgia"/>
          <w:sz w:val="24"/>
        </w:rPr>
      </w:pPr>
    </w:p>
    <w:p w:rsidR="0019643E" w:rsidRPr="00D578F0" w:rsidRDefault="00D57953" w:rsidP="00330EEF">
      <w:pPr>
        <w:pStyle w:val="Prrafodelista"/>
        <w:numPr>
          <w:ilvl w:val="0"/>
          <w:numId w:val="7"/>
        </w:numPr>
        <w:jc w:val="both"/>
        <w:rPr>
          <w:rFonts w:ascii="Georgia" w:hAnsi="Georgia"/>
        </w:rPr>
      </w:pPr>
      <w:r w:rsidRPr="00D578F0">
        <w:rPr>
          <w:rFonts w:ascii="Georgia" w:hAnsi="Georgia"/>
        </w:rPr>
        <w:t>López, Eliazar. (</w:t>
      </w:r>
      <w:proofErr w:type="spellStart"/>
      <w:r w:rsidR="005769D9" w:rsidRPr="00D578F0">
        <w:rPr>
          <w:rFonts w:ascii="Georgia" w:hAnsi="Georgia"/>
        </w:rPr>
        <w:t>s.f</w:t>
      </w:r>
      <w:proofErr w:type="spellEnd"/>
      <w:r w:rsidRPr="00D578F0">
        <w:rPr>
          <w:rFonts w:ascii="Georgia" w:hAnsi="Georgia"/>
        </w:rPr>
        <w:t>)</w:t>
      </w:r>
      <w:r w:rsidR="005769D9" w:rsidRPr="00D578F0">
        <w:rPr>
          <w:rFonts w:ascii="Georgia" w:hAnsi="Georgia"/>
        </w:rPr>
        <w:t xml:space="preserve">. Arquitectura de n capas. Recuperado el 16 de Mayo de 2015. Disponible en:  </w:t>
      </w:r>
      <w:hyperlink r:id="rId8" w:history="1">
        <w:r w:rsidR="00330EEF" w:rsidRPr="00D578F0">
          <w:rPr>
            <w:rStyle w:val="Hipervnculo"/>
            <w:rFonts w:ascii="Georgia" w:hAnsi="Georgia"/>
          </w:rPr>
          <w:t>http://www.academia.edu/10102692/Arquitectura_de_n_capas</w:t>
        </w:r>
      </w:hyperlink>
    </w:p>
    <w:p w:rsidR="00330EEF" w:rsidRPr="00D578F0" w:rsidRDefault="00330EEF" w:rsidP="00330EEF">
      <w:pPr>
        <w:pStyle w:val="Prrafodelista"/>
        <w:jc w:val="both"/>
        <w:rPr>
          <w:rFonts w:ascii="Georgia" w:hAnsi="Georgia"/>
        </w:rPr>
      </w:pPr>
    </w:p>
    <w:p w:rsidR="00330EEF" w:rsidRPr="00D578F0" w:rsidRDefault="0019643E" w:rsidP="00330EEF">
      <w:pPr>
        <w:pStyle w:val="Prrafodelista"/>
        <w:numPr>
          <w:ilvl w:val="0"/>
          <w:numId w:val="7"/>
        </w:numPr>
        <w:jc w:val="both"/>
        <w:rPr>
          <w:rFonts w:ascii="Georgia" w:hAnsi="Georgia"/>
        </w:rPr>
      </w:pPr>
      <w:proofErr w:type="spellStart"/>
      <w:r w:rsidRPr="00D578F0">
        <w:rPr>
          <w:rFonts w:ascii="Georgia" w:hAnsi="Georgia"/>
        </w:rPr>
        <w:t>Kruchten</w:t>
      </w:r>
      <w:proofErr w:type="spellEnd"/>
      <w:r w:rsidRPr="00D578F0">
        <w:rPr>
          <w:rFonts w:ascii="Georgia" w:hAnsi="Georgia"/>
        </w:rPr>
        <w:t xml:space="preserve">, </w:t>
      </w:r>
      <w:proofErr w:type="spellStart"/>
      <w:r w:rsidRPr="00D578F0">
        <w:rPr>
          <w:rFonts w:ascii="Georgia" w:hAnsi="Georgia"/>
        </w:rPr>
        <w:t>Philippe</w:t>
      </w:r>
      <w:proofErr w:type="spellEnd"/>
      <w:r w:rsidRPr="00D578F0">
        <w:rPr>
          <w:rFonts w:ascii="Georgia" w:hAnsi="Georgia"/>
        </w:rPr>
        <w:t xml:space="preserve"> (</w:t>
      </w:r>
      <w:proofErr w:type="spellStart"/>
      <w:r w:rsidRPr="00D578F0">
        <w:rPr>
          <w:rFonts w:ascii="Georgia" w:hAnsi="Georgia"/>
        </w:rPr>
        <w:t>s.f</w:t>
      </w:r>
      <w:proofErr w:type="spellEnd"/>
      <w:r w:rsidRPr="00D578F0">
        <w:rPr>
          <w:rFonts w:ascii="Georgia" w:hAnsi="Georgia"/>
        </w:rPr>
        <w:t xml:space="preserve">) Planos </w:t>
      </w:r>
      <w:r w:rsidR="008A3208" w:rsidRPr="00D578F0">
        <w:rPr>
          <w:rFonts w:ascii="Georgia" w:hAnsi="Georgia"/>
        </w:rPr>
        <w:t>Arquitectónicos</w:t>
      </w:r>
      <w:r w:rsidRPr="00D578F0">
        <w:rPr>
          <w:rFonts w:ascii="Georgia" w:hAnsi="Georgia"/>
        </w:rPr>
        <w:t>: El Modelo de “4+1” Vistas de la Arquitectura del Software</w:t>
      </w:r>
      <w:r w:rsidRPr="00D578F0">
        <w:rPr>
          <w:rFonts w:ascii="Cambria Math" w:hAnsi="Cambria Math" w:cs="Cambria Math"/>
        </w:rPr>
        <w:t>∗</w:t>
      </w:r>
      <w:r w:rsidRPr="00D578F0">
        <w:rPr>
          <w:rFonts w:ascii="Georgia" w:hAnsi="Georgia"/>
        </w:rPr>
        <w:t xml:space="preserve">. Recuperado el 15 de Mayo de 2015. Disponible en: </w:t>
      </w:r>
      <w:hyperlink r:id="rId9" w:history="1">
        <w:r w:rsidR="00330EEF" w:rsidRPr="00D578F0">
          <w:rPr>
            <w:rStyle w:val="Hipervnculo"/>
            <w:rFonts w:ascii="Georgia" w:hAnsi="Georgia"/>
          </w:rPr>
          <w:t>http://cic.puj.edu.co/wiki/lib/exe/fetch.php?media=materias:modelo4_1.pdf</w:t>
        </w:r>
      </w:hyperlink>
    </w:p>
    <w:p w:rsidR="00655421" w:rsidRDefault="00655421" w:rsidP="000F4632">
      <w:pPr>
        <w:jc w:val="both"/>
        <w:rPr>
          <w:rFonts w:ascii="Georgia" w:hAnsi="Georgia"/>
          <w:sz w:val="24"/>
        </w:rPr>
      </w:pPr>
    </w:p>
    <w:p w:rsidR="00BB1901" w:rsidRDefault="00961080" w:rsidP="000F4632">
      <w:pPr>
        <w:pStyle w:val="Ttulo2"/>
        <w:numPr>
          <w:ilvl w:val="1"/>
          <w:numId w:val="1"/>
        </w:numPr>
        <w:jc w:val="both"/>
      </w:pPr>
      <w:r>
        <w:t xml:space="preserve">Resumen </w:t>
      </w:r>
    </w:p>
    <w:p w:rsidR="00D556A3" w:rsidRPr="00D578F0" w:rsidRDefault="00452F4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Este documento de arquitectura de software está estructurado de la siguiente forma:</w:t>
      </w:r>
    </w:p>
    <w:p w:rsidR="00C618A5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>Sección 2</w:t>
      </w:r>
      <w:r w:rsidRPr="00D578F0">
        <w:rPr>
          <w:rFonts w:ascii="Georgia" w:hAnsi="Georgia"/>
        </w:rPr>
        <w:t>: describe el uso de cada vista del modelo 4+1.</w:t>
      </w:r>
    </w:p>
    <w:p w:rsidR="00C618A5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3</w:t>
      </w:r>
      <w:r w:rsidRPr="00D578F0">
        <w:rPr>
          <w:rFonts w:ascii="Georgia" w:hAnsi="Georgia"/>
        </w:rPr>
        <w:t xml:space="preserve">: describe las limitaciones arquitectónicas </w:t>
      </w:r>
      <w:r w:rsidR="00C858C4" w:rsidRPr="00D578F0">
        <w:rPr>
          <w:rFonts w:ascii="Georgia" w:hAnsi="Georgia"/>
        </w:rPr>
        <w:t>de la aplicación.</w:t>
      </w:r>
    </w:p>
    <w:p w:rsidR="00C618A5" w:rsidRPr="00D578F0" w:rsidRDefault="00090F8F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</w:t>
      </w:r>
      <w:r w:rsidR="00D10DFE" w:rsidRPr="00D578F0">
        <w:rPr>
          <w:rFonts w:ascii="Georgia" w:hAnsi="Georgia"/>
          <w:b/>
        </w:rPr>
        <w:t xml:space="preserve"> 4:</w:t>
      </w:r>
      <w:r w:rsidR="00D10DFE" w:rsidRPr="00D578F0">
        <w:rPr>
          <w:rFonts w:ascii="Georgia" w:hAnsi="Georgia"/>
        </w:rPr>
        <w:t xml:space="preserve"> </w:t>
      </w:r>
      <w:r w:rsidR="005D0108" w:rsidRPr="00D578F0">
        <w:rPr>
          <w:rFonts w:ascii="Georgia" w:hAnsi="Georgia"/>
        </w:rPr>
        <w:t>Diagramas UML para representar la vista de casos de uso</w:t>
      </w:r>
    </w:p>
    <w:p w:rsidR="005D0108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5: </w:t>
      </w:r>
      <w:r w:rsidR="005D0108" w:rsidRPr="00D578F0">
        <w:rPr>
          <w:rFonts w:ascii="Georgia" w:hAnsi="Georgia"/>
        </w:rPr>
        <w:t>Diagramas UML para representar la vista Lógica.</w:t>
      </w:r>
    </w:p>
    <w:p w:rsidR="005D0108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6:</w:t>
      </w:r>
      <w:r w:rsidRPr="00D578F0">
        <w:rPr>
          <w:rFonts w:ascii="Georgia" w:hAnsi="Georgia"/>
        </w:rPr>
        <w:t xml:space="preserve"> </w:t>
      </w:r>
      <w:r w:rsidR="005D0108" w:rsidRPr="00D578F0">
        <w:rPr>
          <w:rFonts w:ascii="Georgia" w:hAnsi="Georgia"/>
        </w:rPr>
        <w:t>Diagramas UML para representar la vista de Procesos</w:t>
      </w:r>
    </w:p>
    <w:p w:rsidR="005D0108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7: </w:t>
      </w:r>
      <w:r w:rsidR="00090F8F" w:rsidRPr="00D578F0">
        <w:rPr>
          <w:rFonts w:ascii="Georgia" w:hAnsi="Georgia"/>
        </w:rPr>
        <w:t>Diagramas UML para representar la vista de desarrollo</w:t>
      </w:r>
    </w:p>
    <w:p w:rsidR="001B0663" w:rsidRPr="00D578F0" w:rsidRDefault="00C618A5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8:</w:t>
      </w:r>
      <w:r w:rsidRPr="00D578F0">
        <w:rPr>
          <w:rFonts w:ascii="Georgia" w:hAnsi="Georgia"/>
        </w:rPr>
        <w:t xml:space="preserve"> </w:t>
      </w:r>
      <w:r w:rsidR="001B0663" w:rsidRPr="00D578F0">
        <w:rPr>
          <w:rFonts w:ascii="Georgia" w:hAnsi="Georgia"/>
        </w:rPr>
        <w:t xml:space="preserve">Diagramas UML para representar </w:t>
      </w:r>
      <w:r w:rsidR="009D24E6" w:rsidRPr="00D578F0">
        <w:rPr>
          <w:rFonts w:ascii="Georgia" w:hAnsi="Georgia"/>
        </w:rPr>
        <w:t xml:space="preserve">la vista </w:t>
      </w:r>
      <w:r w:rsidR="009D3025" w:rsidRPr="00D578F0">
        <w:rPr>
          <w:rFonts w:ascii="Georgia" w:hAnsi="Georgia"/>
        </w:rPr>
        <w:t>física</w:t>
      </w:r>
      <w:r w:rsidR="001B0663" w:rsidRPr="00D578F0">
        <w:rPr>
          <w:rFonts w:ascii="Georgia" w:hAnsi="Georgia"/>
        </w:rPr>
        <w:t>.</w:t>
      </w:r>
    </w:p>
    <w:p w:rsidR="00154364" w:rsidRPr="00D578F0" w:rsidRDefault="003501DA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9: </w:t>
      </w:r>
      <w:r w:rsidR="00154364" w:rsidRPr="00D578F0">
        <w:rPr>
          <w:rFonts w:ascii="Georgia" w:hAnsi="Georgia"/>
        </w:rPr>
        <w:t>Contendrá información acerca del rendimiento de la aplicación.</w:t>
      </w:r>
    </w:p>
    <w:p w:rsidR="00452F4C" w:rsidRDefault="00567888" w:rsidP="000F4632">
      <w:pPr>
        <w:pStyle w:val="Ttulo1"/>
        <w:numPr>
          <w:ilvl w:val="0"/>
          <w:numId w:val="1"/>
        </w:numPr>
        <w:jc w:val="both"/>
      </w:pPr>
      <w:bookmarkStart w:id="5" w:name="_Toc420673803"/>
      <w:r w:rsidRPr="00A35222">
        <w:t>Representación arquitectónica</w:t>
      </w:r>
      <w:bookmarkEnd w:id="5"/>
    </w:p>
    <w:p w:rsidR="007862EA" w:rsidRDefault="007862EA" w:rsidP="000F4632">
      <w:pPr>
        <w:jc w:val="both"/>
        <w:rPr>
          <w:rFonts w:ascii="Georgia" w:hAnsi="Georgia"/>
          <w:sz w:val="24"/>
        </w:rPr>
      </w:pPr>
    </w:p>
    <w:p w:rsidR="00567888" w:rsidRPr="00D578F0" w:rsidRDefault="00567888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 xml:space="preserve">El modelo </w:t>
      </w:r>
      <w:r w:rsidR="009727CC" w:rsidRPr="00D578F0">
        <w:rPr>
          <w:rFonts w:ascii="Georgia" w:hAnsi="Georgia"/>
        </w:rPr>
        <w:t>de arquitectura de software está representado por las siguientes vistas:</w:t>
      </w:r>
    </w:p>
    <w:p w:rsidR="009727CC" w:rsidRPr="00286DE9" w:rsidRDefault="00B3004F" w:rsidP="000F4632">
      <w:pPr>
        <w:pStyle w:val="Ttulo2"/>
        <w:jc w:val="both"/>
        <w:rPr>
          <w:b/>
        </w:rPr>
      </w:pPr>
      <w:bookmarkStart w:id="6" w:name="_Toc420673804"/>
      <w:r w:rsidRPr="00286DE9">
        <w:rPr>
          <w:b/>
        </w:rPr>
        <w:t>Vista Lógica</w:t>
      </w:r>
      <w:bookmarkEnd w:id="6"/>
    </w:p>
    <w:p w:rsidR="00767298" w:rsidRPr="00D578F0" w:rsidRDefault="00767298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Audiencia:</w:t>
      </w:r>
      <w:r w:rsidRPr="00D578F0">
        <w:rPr>
          <w:rFonts w:ascii="Georgia" w:hAnsi="Georgia"/>
        </w:rPr>
        <w:t xml:space="preserve"> Diseñadores.</w:t>
      </w:r>
    </w:p>
    <w:p w:rsidR="006E25DA" w:rsidRPr="00D578F0" w:rsidRDefault="00767298" w:rsidP="000F4632">
      <w:pPr>
        <w:jc w:val="both"/>
        <w:rPr>
          <w:rFonts w:ascii="Georgia" w:hAnsi="Georgia"/>
          <w:b/>
        </w:rPr>
      </w:pPr>
      <w:r w:rsidRPr="00D578F0">
        <w:rPr>
          <w:rFonts w:ascii="Georgia" w:hAnsi="Georgia"/>
          <w:b/>
        </w:rPr>
        <w:t>Área</w:t>
      </w:r>
      <w:r w:rsidRPr="00D578F0">
        <w:rPr>
          <w:rFonts w:ascii="Georgia" w:hAnsi="Georgia"/>
        </w:rPr>
        <w:t xml:space="preserve">: </w:t>
      </w:r>
      <w:r w:rsidR="00A5428B" w:rsidRPr="00D578F0">
        <w:rPr>
          <w:rFonts w:ascii="Georgia" w:hAnsi="Georgia"/>
        </w:rPr>
        <w:t>En esta vista representa la funcionalidad que el sistema proporciona a los usuarios finales. Es decir representa lo que el sistema va hacer y cada una de las funciones que ofrece.</w:t>
      </w:r>
    </w:p>
    <w:p w:rsidR="00B3004F" w:rsidRDefault="006E25DA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</w:t>
      </w:r>
      <w:r w:rsidR="00767298" w:rsidRPr="00D578F0">
        <w:rPr>
          <w:rFonts w:ascii="Georgia" w:hAnsi="Georgia"/>
          <w:b/>
        </w:rPr>
        <w:t>rtefactos relacionados:</w:t>
      </w:r>
      <w:r w:rsidR="00767298" w:rsidRPr="00D578F0">
        <w:rPr>
          <w:rFonts w:ascii="Georgia" w:hAnsi="Georgia"/>
        </w:rPr>
        <w:t xml:space="preserve"> </w:t>
      </w:r>
      <w:r w:rsidR="001845DE" w:rsidRPr="00D578F0">
        <w:rPr>
          <w:rFonts w:ascii="Georgia" w:hAnsi="Georgia"/>
        </w:rPr>
        <w:t xml:space="preserve">Diagrama de clases, diagrama paquetes y diagrama de secuencia 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1845DE" w:rsidRPr="00286DE9" w:rsidRDefault="001845DE" w:rsidP="000F4632">
      <w:pPr>
        <w:pStyle w:val="Ttulo2"/>
        <w:jc w:val="both"/>
        <w:rPr>
          <w:b/>
        </w:rPr>
      </w:pPr>
      <w:bookmarkStart w:id="7" w:name="_Toc420673805"/>
      <w:r w:rsidRPr="00286DE9">
        <w:rPr>
          <w:b/>
        </w:rPr>
        <w:t>Vista de Procesos</w:t>
      </w:r>
      <w:bookmarkEnd w:id="7"/>
    </w:p>
    <w:p w:rsidR="001845DE" w:rsidRPr="00D578F0" w:rsidRDefault="001845DE" w:rsidP="000F4632">
      <w:pPr>
        <w:jc w:val="both"/>
        <w:rPr>
          <w:sz w:val="20"/>
        </w:rPr>
      </w:pPr>
      <w:r w:rsidRPr="00D578F0">
        <w:rPr>
          <w:rFonts w:ascii="Georgia" w:hAnsi="Georgia"/>
          <w:b/>
        </w:rPr>
        <w:t>Audiencia</w:t>
      </w:r>
      <w:r w:rsidR="002569E3" w:rsidRPr="00D578F0">
        <w:rPr>
          <w:rFonts w:ascii="Georgia" w:hAnsi="Georgia"/>
        </w:rPr>
        <w:t>: Integrador</w:t>
      </w:r>
      <w:r w:rsidR="009B37D1" w:rsidRPr="00D578F0">
        <w:rPr>
          <w:rFonts w:ascii="Georgia" w:hAnsi="Georgia"/>
        </w:rPr>
        <w:t xml:space="preserve"> de sistemas.</w:t>
      </w:r>
    </w:p>
    <w:p w:rsidR="001845DE" w:rsidRPr="00D578F0" w:rsidRDefault="001845DE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="009B37D1" w:rsidRPr="00D578F0">
        <w:rPr>
          <w:rFonts w:ascii="Georgia" w:hAnsi="Georgia"/>
          <w:b/>
        </w:rPr>
        <w:t xml:space="preserve"> </w:t>
      </w:r>
      <w:r w:rsidR="004B2D0E" w:rsidRPr="00D578F0">
        <w:rPr>
          <w:rFonts w:ascii="Georgia" w:hAnsi="Georgia"/>
        </w:rPr>
        <w:t>Muestra</w:t>
      </w:r>
      <w:r w:rsidR="009B37D1" w:rsidRPr="00D578F0">
        <w:rPr>
          <w:rFonts w:ascii="Georgia" w:hAnsi="Georgia"/>
        </w:rPr>
        <w:t xml:space="preserve"> los procesos del sistema </w:t>
      </w:r>
      <w:r w:rsidR="004B2D0E" w:rsidRPr="00D578F0">
        <w:rPr>
          <w:rFonts w:ascii="Georgia" w:hAnsi="Georgia"/>
        </w:rPr>
        <w:t>así</w:t>
      </w:r>
      <w:r w:rsidR="009B37D1" w:rsidRPr="00D578F0">
        <w:rPr>
          <w:rFonts w:ascii="Georgia" w:hAnsi="Georgia"/>
        </w:rPr>
        <w:t xml:space="preserve"> como la comunicación de estos</w:t>
      </w:r>
      <w:r w:rsidR="004B2D0E" w:rsidRPr="00D578F0">
        <w:rPr>
          <w:rFonts w:ascii="Georgia" w:hAnsi="Georgia"/>
        </w:rPr>
        <w:t xml:space="preserve"> y se centra en el comportamiento en tiempo de ejecución </w:t>
      </w:r>
      <w:r w:rsidR="002569E3" w:rsidRPr="00D578F0">
        <w:rPr>
          <w:rFonts w:ascii="Georgia" w:hAnsi="Georgia"/>
        </w:rPr>
        <w:t>del mismo</w:t>
      </w:r>
      <w:r w:rsidR="009B37D1" w:rsidRPr="00D578F0">
        <w:rPr>
          <w:rFonts w:ascii="Georgia" w:hAnsi="Georgia"/>
        </w:rPr>
        <w:t xml:space="preserve">. </w:t>
      </w:r>
      <w:r w:rsidR="004B2D0E" w:rsidRPr="00D578F0">
        <w:rPr>
          <w:rFonts w:ascii="Georgia" w:hAnsi="Georgia"/>
        </w:rPr>
        <w:t xml:space="preserve"> </w:t>
      </w:r>
    </w:p>
    <w:p w:rsidR="001845DE" w:rsidRDefault="001845DE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</w:t>
      </w:r>
      <w:r w:rsidR="002569E3" w:rsidRPr="00D578F0">
        <w:rPr>
          <w:rFonts w:ascii="Georgia" w:hAnsi="Georgia"/>
          <w:b/>
        </w:rPr>
        <w:t xml:space="preserve">: </w:t>
      </w:r>
      <w:r w:rsidR="002569E3" w:rsidRPr="00D578F0">
        <w:rPr>
          <w:rFonts w:ascii="Georgia" w:hAnsi="Georgia"/>
        </w:rPr>
        <w:t>Diagrama de actividades.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2569E3" w:rsidRPr="00286DE9" w:rsidRDefault="002569E3" w:rsidP="000F4632">
      <w:pPr>
        <w:pStyle w:val="Ttulo2"/>
        <w:jc w:val="both"/>
        <w:rPr>
          <w:b/>
        </w:rPr>
      </w:pPr>
      <w:bookmarkStart w:id="8" w:name="_Toc420673806"/>
      <w:r w:rsidRPr="00286DE9">
        <w:rPr>
          <w:b/>
        </w:rPr>
        <w:t>Vista de desarrollo</w:t>
      </w:r>
      <w:bookmarkEnd w:id="8"/>
      <w:r w:rsidRPr="00286DE9">
        <w:rPr>
          <w:b/>
        </w:rPr>
        <w:t xml:space="preserve"> </w:t>
      </w:r>
    </w:p>
    <w:p w:rsidR="00A5428B" w:rsidRPr="00D578F0" w:rsidRDefault="00B402B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Programadores</w:t>
      </w:r>
    </w:p>
    <w:p w:rsidR="00B402BB" w:rsidRPr="00D578F0" w:rsidRDefault="00B402B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="00864476" w:rsidRPr="00D578F0">
        <w:rPr>
          <w:rFonts w:ascii="Georgia" w:hAnsi="Georgia"/>
        </w:rPr>
        <w:t xml:space="preserve">mostrar cómo está dividido el sistema software en componentes y las dependencias que hay entre esos componentes. </w:t>
      </w:r>
    </w:p>
    <w:p w:rsidR="00B402BB" w:rsidRDefault="00B402B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="00864476" w:rsidRPr="00D578F0">
        <w:rPr>
          <w:rFonts w:ascii="Georgia" w:hAnsi="Georgia"/>
          <w:b/>
        </w:rPr>
        <w:t xml:space="preserve"> </w:t>
      </w:r>
      <w:r w:rsidR="00864476" w:rsidRPr="00D578F0">
        <w:rPr>
          <w:rFonts w:ascii="Georgia" w:hAnsi="Georgia"/>
        </w:rPr>
        <w:t>Diagrama de componentes y diagrama de paquetes.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864476" w:rsidRPr="00286DE9" w:rsidRDefault="00975E6B" w:rsidP="000F4632">
      <w:pPr>
        <w:pStyle w:val="Ttulo2"/>
        <w:jc w:val="both"/>
        <w:rPr>
          <w:b/>
        </w:rPr>
      </w:pPr>
      <w:bookmarkStart w:id="9" w:name="_Toc420673807"/>
      <w:r w:rsidRPr="00286DE9">
        <w:rPr>
          <w:b/>
        </w:rPr>
        <w:t>Vista Física</w:t>
      </w:r>
      <w:bookmarkEnd w:id="9"/>
    </w:p>
    <w:p w:rsidR="00975E6B" w:rsidRPr="00D578F0" w:rsidRDefault="00975E6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Ingeniero en Sistemas.</w:t>
      </w:r>
    </w:p>
    <w:p w:rsidR="00975E6B" w:rsidRPr="00D578F0" w:rsidRDefault="00975E6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Pr="00D578F0">
        <w:rPr>
          <w:rFonts w:ascii="Georgia" w:hAnsi="Georgia"/>
        </w:rPr>
        <w:t xml:space="preserve"> Muestra todos los </w:t>
      </w:r>
      <w:r w:rsidR="00D02FEE" w:rsidRPr="00D578F0">
        <w:rPr>
          <w:rFonts w:ascii="Georgia" w:hAnsi="Georgia"/>
        </w:rPr>
        <w:t>componentes</w:t>
      </w:r>
      <w:r w:rsidRPr="00D578F0">
        <w:rPr>
          <w:rFonts w:ascii="Georgia" w:hAnsi="Georgia"/>
        </w:rPr>
        <w:t xml:space="preserve"> físicos del sistema </w:t>
      </w:r>
      <w:r w:rsidR="003C0BE3" w:rsidRPr="00D578F0">
        <w:rPr>
          <w:rFonts w:ascii="Georgia" w:hAnsi="Georgia"/>
        </w:rPr>
        <w:t>y las</w:t>
      </w:r>
      <w:r w:rsidRPr="00D578F0">
        <w:rPr>
          <w:rFonts w:ascii="Georgia" w:hAnsi="Georgia"/>
        </w:rPr>
        <w:t xml:space="preserve"> conexiones entre </w:t>
      </w:r>
      <w:r w:rsidR="003C0BE3" w:rsidRPr="00D578F0">
        <w:rPr>
          <w:rFonts w:ascii="Georgia" w:hAnsi="Georgia"/>
        </w:rPr>
        <w:t>estos componentes</w:t>
      </w:r>
      <w:r w:rsidR="00D02FEE" w:rsidRPr="00D578F0">
        <w:rPr>
          <w:rFonts w:ascii="Georgia" w:hAnsi="Georgia"/>
        </w:rPr>
        <w:t xml:space="preserve"> que conforman las soluciones que incluyen en los sistemas.</w:t>
      </w:r>
    </w:p>
    <w:p w:rsidR="00975E6B" w:rsidRDefault="00975E6B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>Artefactos relacionados:</w:t>
      </w:r>
      <w:r w:rsidR="00D02FEE" w:rsidRPr="00D578F0">
        <w:rPr>
          <w:rFonts w:ascii="Georgia" w:hAnsi="Georgia"/>
        </w:rPr>
        <w:t xml:space="preserve"> Diagrama de despliegue</w:t>
      </w:r>
    </w:p>
    <w:p w:rsidR="00286DE9" w:rsidRPr="00D578F0" w:rsidRDefault="00286DE9" w:rsidP="000F4632">
      <w:pPr>
        <w:jc w:val="both"/>
        <w:rPr>
          <w:rFonts w:ascii="Georgia" w:hAnsi="Georgia"/>
        </w:rPr>
      </w:pPr>
    </w:p>
    <w:p w:rsidR="00975E6B" w:rsidRPr="00286DE9" w:rsidRDefault="00D02FEE" w:rsidP="000F4632">
      <w:pPr>
        <w:pStyle w:val="Ttulo2"/>
        <w:jc w:val="both"/>
        <w:rPr>
          <w:b/>
        </w:rPr>
      </w:pPr>
      <w:bookmarkStart w:id="10" w:name="_Toc420673808"/>
      <w:r w:rsidRPr="00286DE9">
        <w:rPr>
          <w:b/>
        </w:rPr>
        <w:t>Vista de Escenarios</w:t>
      </w:r>
      <w:r w:rsidR="00147DFC" w:rsidRPr="00286DE9">
        <w:rPr>
          <w:b/>
        </w:rPr>
        <w:t xml:space="preserve"> (+1)</w:t>
      </w:r>
      <w:bookmarkEnd w:id="10"/>
    </w:p>
    <w:p w:rsidR="00147DFC" w:rsidRPr="00D578F0" w:rsidRDefault="00147DF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="003F75F2" w:rsidRPr="00D578F0">
        <w:rPr>
          <w:rFonts w:ascii="Georgia" w:hAnsi="Georgia"/>
        </w:rPr>
        <w:t>Interesados y usuarios finales</w:t>
      </w:r>
    </w:p>
    <w:p w:rsidR="00147DFC" w:rsidRPr="00D578F0" w:rsidRDefault="00147DF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="003F75F2" w:rsidRPr="00D578F0">
        <w:rPr>
          <w:rFonts w:ascii="Georgia" w:hAnsi="Georgia"/>
          <w:b/>
        </w:rPr>
        <w:t xml:space="preserve"> </w:t>
      </w:r>
      <w:r w:rsidR="003F75F2" w:rsidRPr="00D578F0">
        <w:rPr>
          <w:rFonts w:ascii="Georgia" w:hAnsi="Georgia"/>
        </w:rPr>
        <w:t>representada por los casos de uso software y va a tener la función de unir y relacionar las otras 4 vistas, esto quiere decir que desde un caso de uso podemos ver cómo se van ligando las otras 4 vistas, con lo que tendremos una trazabilidad de componentes, clases, equipos, paquetes, etc., para realizar cada caso de uso</w:t>
      </w:r>
      <w:r w:rsidR="003F75F2" w:rsidRPr="00D578F0">
        <w:rPr>
          <w:rFonts w:ascii="Georgia" w:hAnsi="Georgia"/>
          <w:b/>
        </w:rPr>
        <w:t>.</w:t>
      </w:r>
    </w:p>
    <w:p w:rsidR="00147DFC" w:rsidRPr="00D578F0" w:rsidRDefault="00147DFC" w:rsidP="000F4632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</w:t>
      </w:r>
      <w:r w:rsidR="003C0BE3" w:rsidRPr="00D578F0">
        <w:rPr>
          <w:rFonts w:ascii="Georgia" w:hAnsi="Georgia"/>
          <w:b/>
        </w:rPr>
        <w:t xml:space="preserve">: </w:t>
      </w:r>
      <w:r w:rsidR="003C0BE3" w:rsidRPr="00D578F0">
        <w:rPr>
          <w:rFonts w:ascii="Georgia" w:hAnsi="Georgia"/>
        </w:rPr>
        <w:t>Diagramas</w:t>
      </w:r>
      <w:r w:rsidR="003F75F2" w:rsidRPr="00D578F0">
        <w:rPr>
          <w:rFonts w:ascii="Georgia" w:hAnsi="Georgia"/>
        </w:rPr>
        <w:t xml:space="preserve"> de casos de uso.</w:t>
      </w:r>
    </w:p>
    <w:p w:rsidR="003C0BE3" w:rsidRDefault="001A7201" w:rsidP="000F4632">
      <w:pPr>
        <w:pStyle w:val="Ttulo1"/>
        <w:numPr>
          <w:ilvl w:val="0"/>
          <w:numId w:val="1"/>
        </w:numPr>
        <w:jc w:val="both"/>
      </w:pPr>
      <w:bookmarkStart w:id="11" w:name="_Toc420673809"/>
      <w:r w:rsidRPr="001A7201">
        <w:t>Limitaciones y objetivos arquitectónicos</w:t>
      </w:r>
      <w:bookmarkEnd w:id="11"/>
    </w:p>
    <w:p w:rsidR="00286DE9" w:rsidRDefault="00286DE9" w:rsidP="00C8333D">
      <w:pPr>
        <w:jc w:val="both"/>
        <w:rPr>
          <w:rFonts w:ascii="Georgia" w:hAnsi="Georgia"/>
        </w:rPr>
      </w:pPr>
    </w:p>
    <w:p w:rsidR="00E71A95" w:rsidRPr="00174439" w:rsidRDefault="00E71A95" w:rsidP="00C8333D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La arquitectura a ser utilizada en este aplicativo es la arquitectura 3 capas</w:t>
      </w:r>
      <w:r w:rsidR="00201160" w:rsidRPr="00174439">
        <w:rPr>
          <w:rFonts w:ascii="Georgia" w:hAnsi="Georgia"/>
        </w:rPr>
        <w:t>, las</w:t>
      </w:r>
      <w:r w:rsidR="004B1245" w:rsidRPr="00174439">
        <w:rPr>
          <w:rFonts w:ascii="Georgia" w:hAnsi="Georgia"/>
        </w:rPr>
        <w:t xml:space="preserve"> cuales </w:t>
      </w:r>
      <w:r w:rsidRPr="00174439">
        <w:rPr>
          <w:rFonts w:ascii="Georgia" w:hAnsi="Georgia"/>
        </w:rPr>
        <w:t xml:space="preserve">se definen a continuación: </w:t>
      </w:r>
    </w:p>
    <w:p w:rsidR="00F81DDB" w:rsidRDefault="00F81DDB" w:rsidP="003601CC">
      <w:pPr>
        <w:pStyle w:val="Ttulo2"/>
        <w:numPr>
          <w:ilvl w:val="0"/>
          <w:numId w:val="6"/>
        </w:numPr>
        <w:jc w:val="both"/>
      </w:pPr>
      <w:bookmarkStart w:id="12" w:name="_Toc420673810"/>
      <w:r>
        <w:t>Capa de presentación</w:t>
      </w:r>
      <w:r w:rsidR="003601CC">
        <w:t>:</w:t>
      </w:r>
      <w:bookmarkEnd w:id="12"/>
    </w:p>
    <w:p w:rsidR="00BF3312" w:rsidRPr="00174439" w:rsidRDefault="00AF154E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Esta capa es la que ve el usuario</w:t>
      </w:r>
      <w:r w:rsidR="009D6FEA" w:rsidRPr="00174439">
        <w:rPr>
          <w:rFonts w:ascii="Georgia" w:hAnsi="Georgia"/>
        </w:rPr>
        <w:t xml:space="preserve"> (también denominada capa de usuario)</w:t>
      </w:r>
      <w:r w:rsidR="003601CC" w:rsidRPr="00174439">
        <w:rPr>
          <w:rFonts w:ascii="Georgia" w:hAnsi="Georgia"/>
        </w:rPr>
        <w:t>, comunica información y captura información del usuario en un mínimo proceso.</w:t>
      </w:r>
      <w:r w:rsidR="009D6FEA" w:rsidRPr="00174439">
        <w:rPr>
          <w:rFonts w:ascii="Georgia" w:hAnsi="Georgia"/>
        </w:rPr>
        <w:t xml:space="preserve"> También es conocida como interfaz gráfica y debe tener características como ser entendible y accesible para el usuario. Esta capa solo se comunica con la capa de negocios </w:t>
      </w:r>
      <w:r w:rsidR="00B5083B" w:rsidRPr="00174439">
        <w:rPr>
          <w:rFonts w:ascii="Georgia" w:hAnsi="Georgia"/>
        </w:rPr>
        <w:t xml:space="preserve">ya que esta contiene la lógica del sistema, y cuando la capa de presentación envía solicitudes de información la capa de negocio le devuelve una respuesta. </w:t>
      </w:r>
      <w:r w:rsidR="009C531E" w:rsidRPr="00174439">
        <w:rPr>
          <w:rFonts w:ascii="Georgia" w:hAnsi="Georgia"/>
        </w:rPr>
        <w:t>Para que exista la conexión entre esta capa y la capa de negocios se utiliza el patrón arquitectónico MVC (modelo–vista–controlador)</w:t>
      </w:r>
      <w:r w:rsidR="008D4E73" w:rsidRPr="00174439">
        <w:rPr>
          <w:rFonts w:ascii="Georgia" w:hAnsi="Georgia"/>
        </w:rPr>
        <w:t xml:space="preserve">. </w:t>
      </w:r>
    </w:p>
    <w:p w:rsidR="00F81DDB" w:rsidRDefault="00F81DDB" w:rsidP="003601CC">
      <w:pPr>
        <w:pStyle w:val="Ttulo2"/>
        <w:numPr>
          <w:ilvl w:val="0"/>
          <w:numId w:val="6"/>
        </w:numPr>
        <w:jc w:val="both"/>
      </w:pPr>
      <w:bookmarkStart w:id="13" w:name="_Toc420673811"/>
      <w:r>
        <w:t>Capa de negocios</w:t>
      </w:r>
      <w:bookmarkEnd w:id="13"/>
    </w:p>
    <w:p w:rsidR="00B5083B" w:rsidRPr="00174439" w:rsidRDefault="00B5083B" w:rsidP="00BF331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Se denomina capa de negocio</w:t>
      </w:r>
      <w:r w:rsidR="00631C84" w:rsidRPr="00174439">
        <w:rPr>
          <w:rFonts w:ascii="Georgia" w:hAnsi="Georgia"/>
        </w:rPr>
        <w:t xml:space="preserve"> (también lógica de negocio)</w:t>
      </w:r>
      <w:r w:rsidRPr="00174439">
        <w:rPr>
          <w:rFonts w:ascii="Georgia" w:hAnsi="Georgia"/>
        </w:rPr>
        <w:t xml:space="preserve"> por</w:t>
      </w:r>
      <w:r w:rsidR="00A34F45" w:rsidRPr="00174439">
        <w:rPr>
          <w:rFonts w:ascii="Georgia" w:hAnsi="Georgia"/>
        </w:rPr>
        <w:t xml:space="preserve">que </w:t>
      </w:r>
      <w:r w:rsidRPr="00174439">
        <w:rPr>
          <w:rFonts w:ascii="Georgia" w:hAnsi="Georgia"/>
        </w:rPr>
        <w:t>aquí es donde est</w:t>
      </w:r>
      <w:r w:rsidR="00631C84" w:rsidRPr="00174439">
        <w:rPr>
          <w:rFonts w:ascii="Georgia" w:hAnsi="Georgia"/>
        </w:rPr>
        <w:t>á</w:t>
      </w:r>
      <w:r w:rsidRPr="00174439">
        <w:rPr>
          <w:rFonts w:ascii="Georgia" w:hAnsi="Georgia"/>
        </w:rPr>
        <w:t xml:space="preserve"> la lógica </w:t>
      </w:r>
      <w:r w:rsidR="00631C84" w:rsidRPr="00174439">
        <w:rPr>
          <w:rFonts w:ascii="Georgia" w:hAnsi="Georgia"/>
        </w:rPr>
        <w:t xml:space="preserve">y las reglas que deben cumplirse para la funcionalidad </w:t>
      </w:r>
      <w:r w:rsidRPr="00174439">
        <w:rPr>
          <w:rFonts w:ascii="Georgia" w:hAnsi="Georgia"/>
        </w:rPr>
        <w:t>del sistema.</w:t>
      </w:r>
      <w:r w:rsidR="00631C84" w:rsidRPr="00174439">
        <w:rPr>
          <w:rFonts w:ascii="Georgia" w:hAnsi="Georgia"/>
        </w:rPr>
        <w:t xml:space="preserve"> Además </w:t>
      </w:r>
      <w:r w:rsidR="00BF3312" w:rsidRPr="00174439">
        <w:rPr>
          <w:rFonts w:ascii="Georgia" w:hAnsi="Georgia"/>
        </w:rPr>
        <w:t xml:space="preserve">en </w:t>
      </w:r>
      <w:r w:rsidR="00631C84" w:rsidRPr="00174439">
        <w:rPr>
          <w:rFonts w:ascii="Georgia" w:hAnsi="Georgia"/>
        </w:rPr>
        <w:t>esta capa</w:t>
      </w:r>
      <w:r w:rsidR="00BF3312" w:rsidRPr="00174439">
        <w:rPr>
          <w:rFonts w:ascii="Georgia" w:hAnsi="Georgia"/>
        </w:rPr>
        <w:t xml:space="preserve"> residen los programas que se ejecutan también</w:t>
      </w:r>
      <w:r w:rsidR="00631C84" w:rsidRPr="00174439">
        <w:rPr>
          <w:rFonts w:ascii="Georgia" w:hAnsi="Georgia"/>
        </w:rPr>
        <w:t xml:space="preserve"> recibe las peticiones del usuario y se envían respuestas tras el proceso. Esta capa se comunica con la capa de presentación </w:t>
      </w:r>
      <w:r w:rsidR="00C9001C" w:rsidRPr="00174439">
        <w:rPr>
          <w:rFonts w:ascii="Georgia" w:hAnsi="Georgia"/>
        </w:rPr>
        <w:t>al momento de recibir las solicitudes y presentar los resultados y con la capa de datos, para solicitar al gestor de base de datos al</w:t>
      </w:r>
      <w:r w:rsidR="00A34F45" w:rsidRPr="00174439">
        <w:rPr>
          <w:rFonts w:ascii="Georgia" w:hAnsi="Georgia"/>
        </w:rPr>
        <w:t>macenar o recuperar datos de él</w:t>
      </w:r>
      <w:r w:rsidR="007178BC" w:rsidRPr="00174439">
        <w:rPr>
          <w:rFonts w:ascii="Georgia" w:hAnsi="Georgia"/>
        </w:rPr>
        <w:t>, para</w:t>
      </w:r>
      <w:r w:rsidR="00A34F45" w:rsidRPr="00174439">
        <w:rPr>
          <w:rFonts w:ascii="Georgia" w:hAnsi="Georgia"/>
        </w:rPr>
        <w:t xml:space="preserve"> que exista conexión entre la capa de negocios y la capa se datos que utiliza el patrón arquitectónico </w:t>
      </w:r>
      <w:r w:rsidR="007178BC" w:rsidRPr="00174439">
        <w:rPr>
          <w:rFonts w:ascii="Georgia" w:hAnsi="Georgia"/>
        </w:rPr>
        <w:t xml:space="preserve">DAO (Data Access </w:t>
      </w:r>
      <w:proofErr w:type="spellStart"/>
      <w:r w:rsidR="007178BC" w:rsidRPr="00174439">
        <w:rPr>
          <w:rFonts w:ascii="Georgia" w:hAnsi="Georgia"/>
        </w:rPr>
        <w:t>Object</w:t>
      </w:r>
      <w:proofErr w:type="spellEnd"/>
      <w:r w:rsidR="007178BC" w:rsidRPr="00174439">
        <w:rPr>
          <w:rFonts w:ascii="Georgia" w:hAnsi="Georgia"/>
        </w:rPr>
        <w:t>).</w:t>
      </w:r>
    </w:p>
    <w:p w:rsidR="00F81DDB" w:rsidRPr="003C0BE3" w:rsidRDefault="00F81DDB" w:rsidP="00B5083B">
      <w:pPr>
        <w:pStyle w:val="Ttulo2"/>
        <w:numPr>
          <w:ilvl w:val="0"/>
          <w:numId w:val="6"/>
        </w:numPr>
        <w:jc w:val="both"/>
      </w:pPr>
      <w:bookmarkStart w:id="14" w:name="_Toc420673812"/>
      <w:r>
        <w:t>Capa de datos</w:t>
      </w:r>
      <w:bookmarkEnd w:id="14"/>
    </w:p>
    <w:p w:rsidR="003C0BE3" w:rsidRPr="00174439" w:rsidRDefault="00EA6DB5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 xml:space="preserve">En esta capa es donde residen los datos y es la encargada de acceder a los mismos. Está formada por uno o varios gestores de base de datos que realizan todo tipo de almacenamiento de datos, reciben solicitudes de almacenamiento o recuperación de información desde la capa de negocio. </w:t>
      </w:r>
    </w:p>
    <w:p w:rsidR="000122A1" w:rsidRDefault="000122A1" w:rsidP="000F4632">
      <w:pPr>
        <w:jc w:val="both"/>
        <w:rPr>
          <w:rFonts w:ascii="Georgia" w:hAnsi="Georgia"/>
          <w:sz w:val="24"/>
        </w:rPr>
      </w:pPr>
    </w:p>
    <w:p w:rsidR="003C0BE3" w:rsidRPr="003C0BE3" w:rsidRDefault="000F12F5" w:rsidP="00B772F0">
      <w:pPr>
        <w:pStyle w:val="Ttulo2"/>
        <w:numPr>
          <w:ilvl w:val="1"/>
          <w:numId w:val="1"/>
        </w:numPr>
        <w:jc w:val="both"/>
      </w:pPr>
      <w:bookmarkStart w:id="15" w:name="_Toc420673813"/>
      <w:r>
        <w:t>Seguridad</w:t>
      </w:r>
      <w:bookmarkEnd w:id="15"/>
    </w:p>
    <w:p w:rsidR="003C0BE3" w:rsidRPr="00174439" w:rsidRDefault="000122A1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>En e</w:t>
      </w:r>
      <w:r w:rsidR="00B060F4" w:rsidRPr="00174439">
        <w:rPr>
          <w:rFonts w:ascii="Georgia" w:hAnsi="Georgia"/>
        </w:rPr>
        <w:t>ste estilo de arquitectura</w:t>
      </w:r>
      <w:r w:rsidRPr="00174439">
        <w:rPr>
          <w:rFonts w:ascii="Georgia" w:hAnsi="Georgia"/>
        </w:rPr>
        <w:t>,</w:t>
      </w:r>
      <w:r w:rsidR="00B060F4" w:rsidRPr="00174439">
        <w:rPr>
          <w:rFonts w:ascii="Georgia" w:hAnsi="Georgia"/>
        </w:rPr>
        <w:t xml:space="preserve"> la seguridad se puede definir independientemente para cada servicio y en cada nivel. </w:t>
      </w:r>
      <w:r w:rsidR="0037436D" w:rsidRPr="00174439">
        <w:rPr>
          <w:rFonts w:ascii="Georgia" w:hAnsi="Georgia"/>
        </w:rPr>
        <w:t>Aunque la capa que más seguridad debe tener es la capa de datos, ya que ésta es donde se alberga toda la información</w:t>
      </w:r>
      <w:r w:rsidR="00015C0D" w:rsidRPr="00174439">
        <w:rPr>
          <w:rFonts w:ascii="Georgia" w:hAnsi="Georgia"/>
        </w:rPr>
        <w:t xml:space="preserve"> que contiene el sistema de gestión de base de datos</w:t>
      </w:r>
      <w:r w:rsidR="0037436D" w:rsidRPr="00174439">
        <w:rPr>
          <w:rFonts w:ascii="Georgia" w:hAnsi="Georgia"/>
        </w:rPr>
        <w:t>.</w:t>
      </w:r>
    </w:p>
    <w:p w:rsidR="00015C0D" w:rsidRDefault="00015C0D" w:rsidP="00015C0D">
      <w:pPr>
        <w:pStyle w:val="Ttulo2"/>
        <w:numPr>
          <w:ilvl w:val="1"/>
          <w:numId w:val="1"/>
        </w:numPr>
        <w:jc w:val="both"/>
      </w:pPr>
      <w:bookmarkStart w:id="16" w:name="_Toc420673814"/>
      <w:r w:rsidRPr="00015C0D">
        <w:lastRenderedPageBreak/>
        <w:t>Persistencia</w:t>
      </w:r>
      <w:bookmarkEnd w:id="16"/>
    </w:p>
    <w:p w:rsidR="0037436D" w:rsidRPr="00174439" w:rsidRDefault="00057B5C" w:rsidP="000F4632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 xml:space="preserve">La persistencia se debe aplicar en la capa de datos ya que aquí reposan los datos </w:t>
      </w:r>
      <w:r w:rsidR="00C34092" w:rsidRPr="00174439">
        <w:rPr>
          <w:rFonts w:ascii="Georgia" w:hAnsi="Georgia"/>
        </w:rPr>
        <w:t xml:space="preserve">en el gestor de base de datos </w:t>
      </w:r>
    </w:p>
    <w:p w:rsidR="004B1546" w:rsidRDefault="00057B5C" w:rsidP="00057B5C">
      <w:pPr>
        <w:pStyle w:val="Ttulo2"/>
        <w:numPr>
          <w:ilvl w:val="1"/>
          <w:numId w:val="1"/>
        </w:numPr>
        <w:jc w:val="both"/>
      </w:pPr>
      <w:bookmarkStart w:id="17" w:name="_Toc420673815"/>
      <w:r w:rsidRPr="00057B5C">
        <w:t>Confiabilidad / disponibilidad</w:t>
      </w:r>
      <w:bookmarkEnd w:id="17"/>
    </w:p>
    <w:p w:rsidR="00C34092" w:rsidRPr="00174439" w:rsidRDefault="00116FC3" w:rsidP="000D7D36">
      <w:pPr>
        <w:jc w:val="both"/>
        <w:rPr>
          <w:rFonts w:ascii="Georgia" w:hAnsi="Georgia"/>
        </w:rPr>
      </w:pPr>
      <w:r w:rsidRPr="00174439">
        <w:rPr>
          <w:rFonts w:ascii="Georgia" w:hAnsi="Georgia"/>
        </w:rPr>
        <w:t xml:space="preserve">En la arquitectura de tres capas, las aplicaciones son descentralizadas es </w:t>
      </w:r>
      <w:r w:rsidR="00EA2D37" w:rsidRPr="00174439">
        <w:rPr>
          <w:rFonts w:ascii="Georgia" w:hAnsi="Georgia"/>
        </w:rPr>
        <w:t>decir cada</w:t>
      </w:r>
      <w:r w:rsidRPr="00174439">
        <w:rPr>
          <w:rFonts w:ascii="Georgia" w:hAnsi="Georgia"/>
        </w:rPr>
        <w:t xml:space="preserve"> </w:t>
      </w:r>
      <w:r w:rsidR="00EA2D37" w:rsidRPr="00174439">
        <w:rPr>
          <w:rFonts w:ascii="Georgia" w:hAnsi="Georgia"/>
        </w:rPr>
        <w:t>capa</w:t>
      </w:r>
      <w:r w:rsidRPr="00174439">
        <w:rPr>
          <w:rFonts w:ascii="Georgia" w:hAnsi="Georgia"/>
        </w:rPr>
        <w:t xml:space="preserve"> se especializa en una determinada tarea.  Es por esto que </w:t>
      </w:r>
      <w:r w:rsidR="00EA2D37" w:rsidRPr="00174439">
        <w:rPr>
          <w:rFonts w:ascii="Georgia" w:hAnsi="Georgia"/>
        </w:rPr>
        <w:t>permite un</w:t>
      </w:r>
      <w:r w:rsidRPr="00174439">
        <w:rPr>
          <w:rFonts w:ascii="Georgia" w:hAnsi="Georgia"/>
        </w:rPr>
        <w:t xml:space="preserve"> mayor grado de flexibilidad</w:t>
      </w:r>
      <w:r w:rsidR="00EA2D37" w:rsidRPr="00174439">
        <w:rPr>
          <w:rFonts w:ascii="Georgia" w:hAnsi="Georgia"/>
        </w:rPr>
        <w:t>, mejor rendimiento,</w:t>
      </w:r>
      <w:r w:rsidR="00655BD6" w:rsidRPr="00174439">
        <w:rPr>
          <w:rFonts w:ascii="Georgia" w:hAnsi="Georgia"/>
        </w:rPr>
        <w:t xml:space="preserve"> escalabilidad, </w:t>
      </w:r>
      <w:r w:rsidR="000D7D36" w:rsidRPr="00174439">
        <w:rPr>
          <w:rFonts w:ascii="Georgia" w:hAnsi="Georgia"/>
        </w:rPr>
        <w:t>disponibilidad y utilización de recursos.</w:t>
      </w:r>
    </w:p>
    <w:p w:rsidR="000D7D36" w:rsidRDefault="000D7D36" w:rsidP="000D7D36">
      <w:pPr>
        <w:pStyle w:val="Ttulo2"/>
        <w:numPr>
          <w:ilvl w:val="1"/>
          <w:numId w:val="1"/>
        </w:numPr>
        <w:jc w:val="both"/>
      </w:pPr>
      <w:bookmarkStart w:id="18" w:name="_Toc420673816"/>
      <w:r w:rsidRPr="000D7D36">
        <w:t>Rendimiento</w:t>
      </w:r>
      <w:bookmarkEnd w:id="18"/>
    </w:p>
    <w:p w:rsidR="000D7D36" w:rsidRPr="000B1269" w:rsidRDefault="00701C43" w:rsidP="006958CE">
      <w:pPr>
        <w:jc w:val="both"/>
        <w:rPr>
          <w:rFonts w:ascii="Georgia" w:hAnsi="Georgia"/>
        </w:rPr>
      </w:pPr>
      <w:r w:rsidRPr="000B1269">
        <w:rPr>
          <w:rFonts w:ascii="Georgia" w:hAnsi="Georgia"/>
        </w:rPr>
        <w:t xml:space="preserve">La arquitectura de tres capas permite un mayor rendimiento </w:t>
      </w:r>
      <w:r w:rsidR="00D677A3" w:rsidRPr="000B1269">
        <w:rPr>
          <w:rFonts w:ascii="Georgia" w:hAnsi="Georgia"/>
        </w:rPr>
        <w:t xml:space="preserve">ya que las capas están </w:t>
      </w:r>
      <w:r w:rsidR="006F2C2C" w:rsidRPr="000B1269">
        <w:rPr>
          <w:rFonts w:ascii="Georgia" w:hAnsi="Georgia"/>
        </w:rPr>
        <w:t>distribuidas, esto además permite la escalabilidad.</w:t>
      </w:r>
    </w:p>
    <w:p w:rsidR="006F2C2C" w:rsidRDefault="006F2C2C" w:rsidP="006F2C2C">
      <w:pPr>
        <w:pStyle w:val="Ttulo2"/>
        <w:numPr>
          <w:ilvl w:val="1"/>
          <w:numId w:val="1"/>
        </w:numPr>
        <w:jc w:val="both"/>
      </w:pPr>
      <w:bookmarkStart w:id="19" w:name="_Toc420673817"/>
      <w:r>
        <w:t>Mantenimiento</w:t>
      </w:r>
      <w:bookmarkEnd w:id="19"/>
    </w:p>
    <w:p w:rsidR="006F2C2C" w:rsidRPr="000B1269" w:rsidRDefault="00453B57" w:rsidP="00D578F0">
      <w:pPr>
        <w:jc w:val="both"/>
        <w:rPr>
          <w:rFonts w:ascii="Georgia" w:hAnsi="Georgia"/>
        </w:rPr>
      </w:pPr>
      <w:r w:rsidRPr="000B1269">
        <w:rPr>
          <w:rFonts w:ascii="Georgia" w:hAnsi="Georgia"/>
        </w:rPr>
        <w:t>Como esta arquitectura tiene varias capas al momento de dar mantenimiento no habría problema, ya que se podría hacer capa por capa, no dando mantenimiento al sistema como tal.</w:t>
      </w:r>
    </w:p>
    <w:p w:rsidR="004E06B8" w:rsidRDefault="008D2BC2" w:rsidP="004E06B8">
      <w:pPr>
        <w:pStyle w:val="Ttulo1"/>
        <w:numPr>
          <w:ilvl w:val="0"/>
          <w:numId w:val="1"/>
        </w:numPr>
        <w:jc w:val="both"/>
      </w:pPr>
      <w:bookmarkStart w:id="20" w:name="_Toc420673818"/>
      <w:r>
        <w:t xml:space="preserve">Vista de Escenario </w:t>
      </w:r>
      <w:bookmarkEnd w:id="20"/>
    </w:p>
    <w:p w:rsidR="004E06B8" w:rsidRPr="000B1269" w:rsidRDefault="006958CE" w:rsidP="004E06B8">
      <w:pPr>
        <w:rPr>
          <w:rFonts w:ascii="Georgia" w:hAnsi="Georgia"/>
        </w:rPr>
      </w:pPr>
      <w:r w:rsidRPr="000B1269">
        <w:rPr>
          <w:rFonts w:ascii="Georgia" w:hAnsi="Georgia"/>
        </w:rPr>
        <w:t>La vista de escenario permite representar la funcionalidad que tiene el sistema</w:t>
      </w:r>
      <w:r w:rsidR="00D51C8A" w:rsidRPr="000B1269">
        <w:rPr>
          <w:rFonts w:ascii="Georgia" w:hAnsi="Georgia"/>
        </w:rPr>
        <w:t xml:space="preserve"> mediante el diagrama de casos de uso.</w:t>
      </w:r>
    </w:p>
    <w:p w:rsidR="00EE1AE1" w:rsidRDefault="00EE1AE1" w:rsidP="00CB5B26">
      <w:pPr>
        <w:jc w:val="center"/>
        <w:rPr>
          <w:noProof/>
          <w:lang w:val="es-EC" w:eastAsia="es-EC"/>
        </w:rPr>
      </w:pPr>
    </w:p>
    <w:p w:rsidR="00C87509" w:rsidRDefault="00C87509" w:rsidP="00CB5B26">
      <w:pPr>
        <w:jc w:val="center"/>
        <w:rPr>
          <w:noProof/>
          <w:lang w:val="es-EC" w:eastAsia="es-EC"/>
        </w:rPr>
      </w:pPr>
    </w:p>
    <w:p w:rsidR="00C27333" w:rsidRDefault="00C87509" w:rsidP="00CB5B26">
      <w:pPr>
        <w:jc w:val="center"/>
      </w:pPr>
      <w:r w:rsidRPr="00C87509">
        <w:rPr>
          <w:noProof/>
          <w:lang w:val="es-EC" w:eastAsia="es-EC"/>
        </w:rPr>
        <w:drawing>
          <wp:inline distT="0" distB="0" distL="0" distR="0">
            <wp:extent cx="5399660" cy="1675181"/>
            <wp:effectExtent l="0" t="0" r="0" b="1270"/>
            <wp:docPr id="10" name="Imagen 10" descr="C:\Users\LizzBet\Dropbox\10mo\PROCESOS DE INGENIERÍA DE SOFTWARE [A]\3capas\Arquitectura3capas\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zzBet\Dropbox\10mo\PROCESOS DE INGENIERÍA DE SOFTWARE [A]\3capas\Arquitectura3capas\Reserv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75"/>
                    <a:stretch/>
                  </pic:blipFill>
                  <pic:spPr bwMode="auto">
                    <a:xfrm>
                      <a:off x="0" y="0"/>
                      <a:ext cx="5400040" cy="167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B26" w:rsidRDefault="00CB5B26" w:rsidP="00CB5B26">
      <w:pPr>
        <w:jc w:val="center"/>
      </w:pPr>
      <w:r>
        <w:t>Fig. 1 Diagrama de caso de uso</w:t>
      </w:r>
    </w:p>
    <w:p w:rsidR="00CB5B26" w:rsidRDefault="002E659F" w:rsidP="002E659F">
      <w:pPr>
        <w:pStyle w:val="Ttulo2"/>
        <w:numPr>
          <w:ilvl w:val="1"/>
          <w:numId w:val="1"/>
        </w:numPr>
        <w:jc w:val="both"/>
      </w:pPr>
      <w:bookmarkStart w:id="21" w:name="_Toc420673819"/>
      <w:r>
        <w:t>Actores</w:t>
      </w:r>
      <w:bookmarkEnd w:id="21"/>
    </w:p>
    <w:p w:rsidR="000B1269" w:rsidRPr="000B1269" w:rsidRDefault="002E659F" w:rsidP="003B55D3">
      <w:pPr>
        <w:jc w:val="both"/>
        <w:rPr>
          <w:rFonts w:ascii="Georgia" w:hAnsi="Georgia"/>
        </w:rPr>
      </w:pPr>
      <w:r w:rsidRPr="000B1269">
        <w:rPr>
          <w:rFonts w:ascii="Georgia" w:hAnsi="Georgia"/>
        </w:rPr>
        <w:t xml:space="preserve">Los </w:t>
      </w:r>
      <w:r w:rsidR="00800B7F" w:rsidRPr="000B1269">
        <w:rPr>
          <w:rFonts w:ascii="Georgia" w:hAnsi="Georgia"/>
        </w:rPr>
        <w:t>actores que formar parte de este sistema son:</w:t>
      </w:r>
    </w:p>
    <w:p w:rsidR="00800B7F" w:rsidRPr="000B1269" w:rsidRDefault="000B1269" w:rsidP="003B55D3">
      <w:pPr>
        <w:jc w:val="both"/>
        <w:rPr>
          <w:rFonts w:ascii="Georgia" w:hAnsi="Georgia"/>
        </w:rPr>
      </w:pPr>
      <w:r w:rsidRPr="000B1269">
        <w:rPr>
          <w:rFonts w:ascii="Georgia" w:hAnsi="Georgia"/>
          <w:b/>
        </w:rPr>
        <w:t>Administrador</w:t>
      </w:r>
      <w:r w:rsidR="00800B7F" w:rsidRPr="000B1269">
        <w:rPr>
          <w:rFonts w:ascii="Georgia" w:hAnsi="Georgia"/>
          <w:b/>
        </w:rPr>
        <w:t xml:space="preserve">: </w:t>
      </w:r>
      <w:r w:rsidR="003B55D3">
        <w:rPr>
          <w:rFonts w:ascii="Georgia" w:hAnsi="Georgia"/>
        </w:rPr>
        <w:t xml:space="preserve">Es aquel que puede realizar acciones como </w:t>
      </w:r>
      <w:r w:rsidR="004D30B8">
        <w:rPr>
          <w:rFonts w:ascii="Georgia" w:hAnsi="Georgia"/>
        </w:rPr>
        <w:t>ver reservas realizadas</w:t>
      </w:r>
      <w:r w:rsidR="00413112">
        <w:rPr>
          <w:rFonts w:ascii="Georgia" w:hAnsi="Georgia"/>
        </w:rPr>
        <w:t>, visualizar habitaciones disponibles y cancelar reservas.</w:t>
      </w:r>
    </w:p>
    <w:p w:rsidR="000B1269" w:rsidRPr="000B1269" w:rsidRDefault="000B1269" w:rsidP="003B55D3">
      <w:pPr>
        <w:jc w:val="both"/>
        <w:rPr>
          <w:rFonts w:ascii="Georgia" w:hAnsi="Georgia"/>
        </w:rPr>
      </w:pPr>
      <w:r w:rsidRPr="000B1269">
        <w:rPr>
          <w:rFonts w:ascii="Georgia" w:hAnsi="Georgia"/>
          <w:b/>
        </w:rPr>
        <w:t xml:space="preserve">Usuario: </w:t>
      </w:r>
      <w:r w:rsidRPr="000B1269">
        <w:rPr>
          <w:rFonts w:ascii="Georgia" w:hAnsi="Georgia"/>
        </w:rPr>
        <w:t xml:space="preserve">Es aquel que realiza </w:t>
      </w:r>
      <w:r w:rsidR="003B55D3">
        <w:rPr>
          <w:rFonts w:ascii="Georgia" w:hAnsi="Georgia"/>
        </w:rPr>
        <w:t xml:space="preserve">acciones como </w:t>
      </w:r>
      <w:proofErr w:type="spellStart"/>
      <w:r w:rsidR="003B55D3">
        <w:rPr>
          <w:rFonts w:ascii="Georgia" w:hAnsi="Georgia"/>
        </w:rPr>
        <w:t>logueo</w:t>
      </w:r>
      <w:proofErr w:type="spellEnd"/>
      <w:r w:rsidR="003B55D3">
        <w:rPr>
          <w:rFonts w:ascii="Georgia" w:hAnsi="Georgia"/>
        </w:rPr>
        <w:t>, registrar usuario, visualizar habitaciones disponibles, realizar reservas, consultar reserva, ver reservas realizadas.</w:t>
      </w:r>
    </w:p>
    <w:p w:rsidR="00A60D36" w:rsidRDefault="00D14799" w:rsidP="00D14799">
      <w:pPr>
        <w:pStyle w:val="Ttulo1"/>
        <w:numPr>
          <w:ilvl w:val="0"/>
          <w:numId w:val="1"/>
        </w:numPr>
        <w:jc w:val="both"/>
      </w:pPr>
      <w:bookmarkStart w:id="22" w:name="_Toc420673820"/>
      <w:r w:rsidRPr="00D14799">
        <w:t>Vista Lógica</w:t>
      </w:r>
      <w:bookmarkEnd w:id="22"/>
    </w:p>
    <w:p w:rsidR="00776F9D" w:rsidRDefault="00D14799" w:rsidP="00090F8F">
      <w:pPr>
        <w:jc w:val="both"/>
        <w:rPr>
          <w:rFonts w:ascii="Georgia" w:hAnsi="Georgia"/>
          <w:sz w:val="24"/>
        </w:rPr>
      </w:pPr>
      <w:r w:rsidRPr="007D2B36">
        <w:rPr>
          <w:rFonts w:ascii="Georgia" w:hAnsi="Georgia"/>
        </w:rPr>
        <w:t xml:space="preserve">A la vista lógica se la representa mediante el diagrama de clases en el cual se puede observar cuales son las relaciones </w:t>
      </w:r>
      <w:r w:rsidR="00C06DE9" w:rsidRPr="007D2B36">
        <w:rPr>
          <w:rFonts w:ascii="Georgia" w:hAnsi="Georgia"/>
        </w:rPr>
        <w:t>entre las clases, los métodos y operaciones que se involucran en el sistema.</w:t>
      </w:r>
    </w:p>
    <w:p w:rsidR="00C06DE9" w:rsidRDefault="006E3D90" w:rsidP="00F424D1">
      <w:pPr>
        <w:jc w:val="center"/>
        <w:rPr>
          <w:noProof/>
          <w:lang w:val="es-EC" w:eastAsia="es-EC"/>
        </w:rPr>
      </w:pPr>
      <w:r w:rsidRPr="006E3D90">
        <w:rPr>
          <w:noProof/>
          <w:lang w:val="es-EC" w:eastAsia="es-EC"/>
        </w:rPr>
        <w:lastRenderedPageBreak/>
        <w:drawing>
          <wp:inline distT="0" distB="0" distL="0" distR="0">
            <wp:extent cx="5180414" cy="3714859"/>
            <wp:effectExtent l="0" t="0" r="1270" b="0"/>
            <wp:docPr id="3" name="Imagen 3" descr="C:\Users\LizzBet\Dropbox\10mo\PROCESOS DE INGENIERÍA DE SOFTWARE [A]\3capas\Arquitectura3capas\Diagrama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zBet\Dropbox\10mo\PROCESOS DE INGENIERÍA DE SOFTWARE [A]\3capas\Arquitectura3capas\DiagramaCl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46" cy="371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E9" w:rsidRDefault="00C06DE9" w:rsidP="00C06DE9">
      <w:pPr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Fig. 2 Diagrama de clases</w:t>
      </w:r>
    </w:p>
    <w:p w:rsidR="0032292A" w:rsidRDefault="0032292A" w:rsidP="0032292A">
      <w:pPr>
        <w:pStyle w:val="Ttulo1"/>
        <w:numPr>
          <w:ilvl w:val="0"/>
          <w:numId w:val="1"/>
        </w:numPr>
        <w:jc w:val="both"/>
      </w:pPr>
      <w:bookmarkStart w:id="23" w:name="_Toc420673821"/>
      <w:r w:rsidRPr="0032292A">
        <w:t>Vista de Proceso</w:t>
      </w:r>
      <w:bookmarkEnd w:id="23"/>
    </w:p>
    <w:p w:rsidR="008E6A06" w:rsidRPr="007D2B36" w:rsidRDefault="008E6A06" w:rsidP="00090F8F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 xml:space="preserve">Para poder </w:t>
      </w:r>
      <w:r w:rsidR="000E0565" w:rsidRPr="007D2B36">
        <w:rPr>
          <w:rFonts w:ascii="Georgia" w:hAnsi="Georgia"/>
        </w:rPr>
        <w:t>representar</w:t>
      </w:r>
      <w:r w:rsidRPr="007D2B36">
        <w:rPr>
          <w:rFonts w:ascii="Georgia" w:hAnsi="Georgia"/>
        </w:rPr>
        <w:t xml:space="preserve"> la vista de procesos se la hace mediante el diagrama de actividades</w:t>
      </w:r>
      <w:r w:rsidR="000E0565" w:rsidRPr="007D2B36">
        <w:rPr>
          <w:rFonts w:ascii="Georgia" w:hAnsi="Georgia"/>
        </w:rPr>
        <w:t xml:space="preserve">, que permite </w:t>
      </w:r>
      <w:r w:rsidR="0000566C" w:rsidRPr="007D2B36">
        <w:rPr>
          <w:rFonts w:ascii="Georgia" w:hAnsi="Georgia"/>
        </w:rPr>
        <w:t>mostrar el flujo de procesos y el comportamiento del sistema.</w:t>
      </w:r>
    </w:p>
    <w:p w:rsidR="003B55D3" w:rsidRDefault="003B55D3" w:rsidP="008E6A06">
      <w:pPr>
        <w:rPr>
          <w:rFonts w:ascii="Georgia" w:hAnsi="Georgia"/>
          <w:sz w:val="24"/>
        </w:rPr>
      </w:pPr>
    </w:p>
    <w:p w:rsidR="00563468" w:rsidRDefault="0029491D" w:rsidP="00437D83">
      <w:pPr>
        <w:jc w:val="center"/>
        <w:rPr>
          <w:noProof/>
          <w:lang w:val="es-EC" w:eastAsia="es-EC"/>
        </w:rPr>
      </w:pPr>
      <w:r w:rsidRPr="0029491D">
        <w:rPr>
          <w:noProof/>
          <w:lang w:val="es-EC" w:eastAsia="es-EC"/>
        </w:rPr>
        <w:drawing>
          <wp:inline distT="0" distB="0" distL="0" distR="0">
            <wp:extent cx="4996180" cy="3087015"/>
            <wp:effectExtent l="0" t="0" r="0" b="0"/>
            <wp:docPr id="4" name="Imagen 4" descr="C:\Users\LizzBet\Documents\diagramaactividadesReserva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zBet\Documents\diagramaactividadesReservaHo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3" r="7467" b="8520"/>
                    <a:stretch/>
                  </pic:blipFill>
                  <pic:spPr bwMode="auto">
                    <a:xfrm>
                      <a:off x="0" y="0"/>
                      <a:ext cx="4996796" cy="30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66C" w:rsidRDefault="0000566C" w:rsidP="0000566C">
      <w:pPr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Fig. 3 Diagrama de actividades</w:t>
      </w:r>
    </w:p>
    <w:p w:rsidR="003F4AD6" w:rsidRDefault="003F4AD6" w:rsidP="00090F8F">
      <w:pPr>
        <w:pStyle w:val="Ttulo1"/>
        <w:numPr>
          <w:ilvl w:val="0"/>
          <w:numId w:val="1"/>
        </w:numPr>
        <w:jc w:val="both"/>
      </w:pPr>
      <w:bookmarkStart w:id="24" w:name="_Toc420673822"/>
      <w:r w:rsidRPr="003F4AD6">
        <w:lastRenderedPageBreak/>
        <w:t>Vista de Desarrollo</w:t>
      </w:r>
      <w:bookmarkEnd w:id="24"/>
      <w:r w:rsidRPr="003F4AD6">
        <w:t xml:space="preserve"> </w:t>
      </w:r>
    </w:p>
    <w:p w:rsidR="003F4AD6" w:rsidRPr="007D2B36" w:rsidRDefault="00D24ECA" w:rsidP="00090F8F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 xml:space="preserve">Esta vista presenta la organización </w:t>
      </w:r>
      <w:r w:rsidR="00F853EC" w:rsidRPr="007D2B36">
        <w:rPr>
          <w:rFonts w:ascii="Georgia" w:hAnsi="Georgia"/>
        </w:rPr>
        <w:t>estática</w:t>
      </w:r>
      <w:r w:rsidRPr="007D2B36">
        <w:rPr>
          <w:rFonts w:ascii="Georgia" w:hAnsi="Georgia"/>
        </w:rPr>
        <w:t xml:space="preserve"> del sistema. </w:t>
      </w:r>
      <w:r w:rsidR="00E871E4">
        <w:rPr>
          <w:rFonts w:ascii="Georgia" w:hAnsi="Georgia"/>
        </w:rPr>
        <w:t xml:space="preserve">El sistema de reservación de habitaciones </w:t>
      </w:r>
      <w:r w:rsidR="000F151B">
        <w:rPr>
          <w:rFonts w:ascii="Georgia" w:hAnsi="Georgia"/>
        </w:rPr>
        <w:t>de un hotel consta</w:t>
      </w:r>
      <w:r w:rsidR="00B0186B">
        <w:rPr>
          <w:rFonts w:ascii="Georgia" w:hAnsi="Georgia"/>
        </w:rPr>
        <w:t xml:space="preserve"> </w:t>
      </w:r>
      <w:r w:rsidRPr="007D2B36">
        <w:rPr>
          <w:rFonts w:ascii="Georgia" w:hAnsi="Georgia"/>
        </w:rPr>
        <w:t>de tres capas presenta dependencias y componente para su correcto funcionamiento</w:t>
      </w:r>
      <w:r w:rsidR="00F853EC" w:rsidRPr="007D2B36">
        <w:rPr>
          <w:rFonts w:ascii="Georgia" w:hAnsi="Georgia"/>
        </w:rPr>
        <w:t xml:space="preserve"> que son:</w:t>
      </w:r>
    </w:p>
    <w:p w:rsidR="00F853EC" w:rsidRDefault="00F853EC" w:rsidP="00090F8F">
      <w:pPr>
        <w:pStyle w:val="Ttulo2"/>
        <w:numPr>
          <w:ilvl w:val="0"/>
          <w:numId w:val="6"/>
        </w:numPr>
        <w:jc w:val="both"/>
      </w:pPr>
      <w:bookmarkStart w:id="25" w:name="_Toc420673823"/>
      <w:r w:rsidRPr="00C71EA4">
        <w:t>Capa de presentación</w:t>
      </w:r>
      <w:bookmarkEnd w:id="25"/>
    </w:p>
    <w:p w:rsidR="00725B5E" w:rsidRPr="0045033B" w:rsidRDefault="00725B5E" w:rsidP="0045033B">
      <w:pPr>
        <w:ind w:left="360"/>
        <w:jc w:val="both"/>
        <w:rPr>
          <w:rFonts w:ascii="Georgia" w:hAnsi="Georgia"/>
        </w:rPr>
      </w:pPr>
      <w:r w:rsidRPr="0045033B">
        <w:rPr>
          <w:rFonts w:ascii="Georgia" w:hAnsi="Georgia"/>
        </w:rPr>
        <w:t>Esta capa está compuesta por interfaces que verá el usuario, dependiendo de las acciones que realice</w:t>
      </w:r>
      <w:r w:rsidR="007F6BFB" w:rsidRPr="0045033B">
        <w:rPr>
          <w:rFonts w:ascii="Georgia" w:hAnsi="Georgia"/>
        </w:rPr>
        <w:t>.  Esta capa se comunica a la capa de negocio el patrón MVC</w:t>
      </w:r>
      <w:r w:rsidR="005B3CDA" w:rsidRPr="0045033B">
        <w:rPr>
          <w:rFonts w:ascii="Georgia" w:hAnsi="Georgia"/>
        </w:rPr>
        <w:t>, que consiste en unir estas dos capas excluyendo a la capa de datos.</w:t>
      </w:r>
    </w:p>
    <w:p w:rsidR="00F853EC" w:rsidRDefault="00F853EC" w:rsidP="0045033B">
      <w:pPr>
        <w:pStyle w:val="Ttulo2"/>
        <w:numPr>
          <w:ilvl w:val="0"/>
          <w:numId w:val="6"/>
        </w:numPr>
        <w:ind w:left="1080"/>
        <w:jc w:val="both"/>
      </w:pPr>
      <w:bookmarkStart w:id="26" w:name="_Toc420673824"/>
      <w:r>
        <w:t>Capa de negocio</w:t>
      </w:r>
      <w:bookmarkEnd w:id="26"/>
    </w:p>
    <w:p w:rsidR="005B3CDA" w:rsidRPr="0045033B" w:rsidRDefault="005B3CDA" w:rsidP="0045033B">
      <w:pPr>
        <w:ind w:left="360"/>
        <w:jc w:val="both"/>
        <w:rPr>
          <w:rFonts w:ascii="Georgia" w:hAnsi="Georgia"/>
        </w:rPr>
      </w:pPr>
      <w:r w:rsidRPr="0045033B">
        <w:rPr>
          <w:rFonts w:ascii="Georgia" w:hAnsi="Georgia"/>
        </w:rPr>
        <w:t xml:space="preserve">Aquí se presenta la lógica el contiene el sistema que el usuario no puede ver. </w:t>
      </w:r>
      <w:r w:rsidR="00E87995" w:rsidRPr="0045033B">
        <w:rPr>
          <w:rFonts w:ascii="Georgia" w:hAnsi="Georgia"/>
        </w:rPr>
        <w:t xml:space="preserve">La conexión que tiene con la capa de datos la realiza mediante el patrón arquitectónico DAO (Data Access </w:t>
      </w:r>
      <w:proofErr w:type="spellStart"/>
      <w:r w:rsidR="00E87995" w:rsidRPr="0045033B">
        <w:rPr>
          <w:rFonts w:ascii="Georgia" w:hAnsi="Georgia"/>
        </w:rPr>
        <w:t>Object</w:t>
      </w:r>
      <w:proofErr w:type="spellEnd"/>
      <w:r w:rsidR="00E87995" w:rsidRPr="0045033B">
        <w:rPr>
          <w:rFonts w:ascii="Georgia" w:hAnsi="Georgia"/>
        </w:rPr>
        <w:t>).</w:t>
      </w:r>
    </w:p>
    <w:p w:rsidR="00F853EC" w:rsidRDefault="00F853EC" w:rsidP="00090F8F">
      <w:pPr>
        <w:pStyle w:val="Ttulo2"/>
        <w:numPr>
          <w:ilvl w:val="0"/>
          <w:numId w:val="6"/>
        </w:numPr>
        <w:jc w:val="both"/>
      </w:pPr>
      <w:bookmarkStart w:id="27" w:name="_Toc420673825"/>
      <w:r>
        <w:t>Capa de datos</w:t>
      </w:r>
      <w:bookmarkEnd w:id="27"/>
    </w:p>
    <w:p w:rsidR="00A740F8" w:rsidRDefault="00C57AC8" w:rsidP="0045033B">
      <w:pPr>
        <w:ind w:left="36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Esta capa contiene el almacenamiento</w:t>
      </w:r>
      <w:r w:rsidR="000F151B">
        <w:rPr>
          <w:rFonts w:ascii="Georgia" w:hAnsi="Georgia"/>
          <w:sz w:val="24"/>
        </w:rPr>
        <w:t xml:space="preserve"> de los datos del sistema, que es el motor de base de datos MYSQL.</w:t>
      </w:r>
    </w:p>
    <w:p w:rsidR="00563468" w:rsidRDefault="00D14F03" w:rsidP="0045033B">
      <w:pPr>
        <w:ind w:left="360"/>
        <w:jc w:val="both"/>
        <w:rPr>
          <w:noProof/>
          <w:lang w:val="es-EC" w:eastAsia="es-EC"/>
        </w:rPr>
      </w:pPr>
      <w:r w:rsidRPr="00D14F03">
        <w:rPr>
          <w:noProof/>
          <w:lang w:val="es-EC" w:eastAsia="es-EC"/>
        </w:rPr>
        <w:drawing>
          <wp:inline distT="0" distB="0" distL="0" distR="0">
            <wp:extent cx="5400040" cy="1771947"/>
            <wp:effectExtent l="0" t="0" r="0" b="0"/>
            <wp:docPr id="11" name="Imagen 11" descr="C:\Users\LizzBet\Documents\diagramaComponenteReserva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zzBet\Documents\diagramaComponenteReservaHot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F8" w:rsidRPr="00B66E08" w:rsidRDefault="00A740F8" w:rsidP="00A740F8">
      <w:pPr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Fig. 4 Diagrama de componentes</w:t>
      </w:r>
    </w:p>
    <w:p w:rsidR="003F4AD6" w:rsidRDefault="003F4AD6" w:rsidP="003F4AD6">
      <w:pPr>
        <w:pStyle w:val="Ttulo1"/>
        <w:numPr>
          <w:ilvl w:val="0"/>
          <w:numId w:val="1"/>
        </w:numPr>
        <w:jc w:val="both"/>
      </w:pPr>
      <w:bookmarkStart w:id="28" w:name="_Toc420673826"/>
      <w:r>
        <w:t>Vista Física</w:t>
      </w:r>
      <w:bookmarkEnd w:id="28"/>
    </w:p>
    <w:p w:rsidR="006C26FB" w:rsidRDefault="0045033B" w:rsidP="00AC44EA">
      <w:pPr>
        <w:jc w:val="both"/>
        <w:rPr>
          <w:rFonts w:ascii="Georgia" w:hAnsi="Georgia"/>
        </w:rPr>
      </w:pPr>
      <w:r>
        <w:rPr>
          <w:rFonts w:ascii="Georgia" w:hAnsi="Georgia"/>
        </w:rPr>
        <w:t>El sistema de reservación de habitaciones de un hotel</w:t>
      </w:r>
      <w:r w:rsidRPr="004C2850">
        <w:rPr>
          <w:rFonts w:ascii="Georgia" w:hAnsi="Georgia"/>
          <w:color w:val="000000" w:themeColor="text1"/>
        </w:rPr>
        <w:t xml:space="preserve"> </w:t>
      </w:r>
      <w:r w:rsidR="003E7DF9" w:rsidRPr="00501EF4">
        <w:rPr>
          <w:rFonts w:ascii="Georgia" w:hAnsi="Georgia"/>
        </w:rPr>
        <w:t xml:space="preserve">en tres capas </w:t>
      </w:r>
      <w:r w:rsidR="00EC7304" w:rsidRPr="00501EF4">
        <w:rPr>
          <w:rFonts w:ascii="Georgia" w:hAnsi="Georgia"/>
        </w:rPr>
        <w:t>se encuentra compuesta por varias funciones que nos permiten realizar el intercambio de datos</w:t>
      </w:r>
      <w:r w:rsidR="00631906" w:rsidRPr="00501EF4">
        <w:rPr>
          <w:rFonts w:ascii="Georgia" w:hAnsi="Georgia"/>
        </w:rPr>
        <w:t xml:space="preserve"> entre varias</w:t>
      </w:r>
      <w:r w:rsidR="00946BCF" w:rsidRPr="00501EF4">
        <w:rPr>
          <w:rFonts w:ascii="Georgia" w:hAnsi="Georgia"/>
        </w:rPr>
        <w:t xml:space="preserve"> capas de un servicio web; </w:t>
      </w:r>
      <w:r w:rsidR="005F3266">
        <w:rPr>
          <w:rFonts w:ascii="Georgia" w:hAnsi="Georgia"/>
        </w:rPr>
        <w:t>t</w:t>
      </w:r>
      <w:r w:rsidR="00264CC2" w:rsidRPr="00501EF4">
        <w:rPr>
          <w:rFonts w:ascii="Georgia" w:hAnsi="Georgia"/>
        </w:rPr>
        <w:t>o</w:t>
      </w:r>
      <w:r w:rsidR="00946BCF" w:rsidRPr="00501EF4">
        <w:rPr>
          <w:rFonts w:ascii="Georgia" w:hAnsi="Georgia"/>
        </w:rPr>
        <w:t>das las capas que co</w:t>
      </w:r>
      <w:r w:rsidR="0091769C">
        <w:rPr>
          <w:rFonts w:ascii="Georgia" w:hAnsi="Georgia"/>
        </w:rPr>
        <w:t xml:space="preserve">mponen este sistema </w:t>
      </w:r>
      <w:r w:rsidR="006C26FB">
        <w:rPr>
          <w:rFonts w:ascii="Georgia" w:hAnsi="Georgia"/>
        </w:rPr>
        <w:t xml:space="preserve">pueden estar en un mismo ordenador, pero también la capa de presentación puede estar en un ordenador y la siguientes capas en otro. </w:t>
      </w:r>
    </w:p>
    <w:p w:rsidR="00DC63D8" w:rsidRDefault="00DC63D8" w:rsidP="00DC63D8">
      <w:pPr>
        <w:pStyle w:val="Ttulo2"/>
      </w:pPr>
      <w:r>
        <w:t xml:space="preserve">Capa de presentación </w:t>
      </w:r>
    </w:p>
    <w:p w:rsidR="00DC63D8" w:rsidRPr="00DC63D8" w:rsidRDefault="000D00B9" w:rsidP="00DC63D8">
      <w:r>
        <w:t xml:space="preserve">La conexión entre la presente capa con el servidor de aplicación se realizará a través de del protocolo Http con los métodos </w:t>
      </w:r>
      <w:proofErr w:type="spellStart"/>
      <w:r>
        <w:t>Get</w:t>
      </w:r>
      <w:proofErr w:type="spellEnd"/>
      <w:r>
        <w:t xml:space="preserve"> y Post. </w:t>
      </w:r>
    </w:p>
    <w:p w:rsidR="00877F6F" w:rsidRPr="00DC63D8" w:rsidRDefault="00E72349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>Ordenador Windows / Linux</w:t>
      </w:r>
      <w:r w:rsidR="00DC63D8" w:rsidRPr="00DC63D8">
        <w:rPr>
          <w:rFonts w:ascii="Georgia" w:hAnsi="Georgia"/>
        </w:rPr>
        <w:tab/>
      </w:r>
    </w:p>
    <w:p w:rsidR="00E72349" w:rsidRPr="00DC63D8" w:rsidRDefault="00E72349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>Navegador web: Permite observar los servicios que ofrece el sistema.</w:t>
      </w:r>
    </w:p>
    <w:p w:rsidR="00E72349" w:rsidRPr="00DC63D8" w:rsidRDefault="00E72349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 xml:space="preserve">Html5: </w:t>
      </w:r>
      <w:r w:rsidR="00370031" w:rsidRPr="00DC63D8">
        <w:rPr>
          <w:rFonts w:ascii="Georgia" w:hAnsi="Georgia"/>
        </w:rPr>
        <w:t>Lenguaje de programación para maquetar una página web.</w:t>
      </w:r>
    </w:p>
    <w:p w:rsidR="00370031" w:rsidRDefault="00370031" w:rsidP="00DC63D8">
      <w:pPr>
        <w:pStyle w:val="Prrafodelista"/>
        <w:numPr>
          <w:ilvl w:val="0"/>
          <w:numId w:val="24"/>
        </w:numPr>
        <w:jc w:val="both"/>
        <w:rPr>
          <w:rFonts w:ascii="Georgia" w:hAnsi="Georgia"/>
        </w:rPr>
      </w:pPr>
      <w:r w:rsidRPr="00DC63D8">
        <w:rPr>
          <w:rFonts w:ascii="Georgia" w:hAnsi="Georgia"/>
        </w:rPr>
        <w:t xml:space="preserve">Css3: Contiene los estilos que se añadirán a la página web, para mejorar su presentación hacia el usuario </w:t>
      </w:r>
    </w:p>
    <w:p w:rsidR="000D00B9" w:rsidRDefault="000D00B9" w:rsidP="000D00B9">
      <w:pPr>
        <w:pStyle w:val="Ttulo2"/>
      </w:pPr>
      <w:r>
        <w:t>Capa de negocio</w:t>
      </w:r>
    </w:p>
    <w:p w:rsidR="002B0297" w:rsidRPr="002B0297" w:rsidRDefault="002B0297" w:rsidP="002B0297">
      <w:r>
        <w:t>La conexión entre esta capa y la capa de datos se realizara mediante el protocolo TCP/IP</w:t>
      </w:r>
      <w:r w:rsidR="00875080">
        <w:t>.</w:t>
      </w:r>
    </w:p>
    <w:p w:rsidR="000D00B9" w:rsidRDefault="000D00B9" w:rsidP="000D00B9">
      <w:r>
        <w:lastRenderedPageBreak/>
        <w:t>Para esta capa utilizaremos un Servidor de aplicación</w:t>
      </w:r>
      <w:r w:rsidR="00635465">
        <w:t>:</w:t>
      </w:r>
      <w:r w:rsidR="00875080">
        <w:t xml:space="preserve"> </w:t>
      </w:r>
    </w:p>
    <w:p w:rsidR="00875080" w:rsidRDefault="00875080" w:rsidP="00875080">
      <w:pPr>
        <w:pStyle w:val="Prrafodelista"/>
        <w:numPr>
          <w:ilvl w:val="0"/>
          <w:numId w:val="25"/>
        </w:numPr>
      </w:pPr>
      <w:r>
        <w:t>Apache</w:t>
      </w:r>
      <w:r w:rsidR="00574F68">
        <w:t>: Servidor Web que acepta o recibe las peticiones procesadas a través del navegador.</w:t>
      </w:r>
    </w:p>
    <w:p w:rsidR="00875080" w:rsidRPr="00875080" w:rsidRDefault="00875080" w:rsidP="00875080">
      <w:pPr>
        <w:pStyle w:val="Prrafodelista"/>
        <w:numPr>
          <w:ilvl w:val="0"/>
          <w:numId w:val="25"/>
        </w:numPr>
      </w:pPr>
      <w:r>
        <w:t>PHP</w:t>
      </w:r>
      <w:r w:rsidR="00574F68">
        <w:t>: lenguaje que permite la creación de funciones para el proceso de funcionamiento del sistema.</w:t>
      </w:r>
    </w:p>
    <w:p w:rsidR="00E72349" w:rsidRDefault="00EA38AD" w:rsidP="00EA38AD">
      <w:pPr>
        <w:pStyle w:val="Ttulo2"/>
      </w:pPr>
      <w:r>
        <w:t>Capa de negocio</w:t>
      </w:r>
    </w:p>
    <w:p w:rsidR="00EA38AD" w:rsidRPr="00EA38AD" w:rsidRDefault="00EA38AD" w:rsidP="00EA38AD">
      <w:pPr>
        <w:pStyle w:val="Prrafodelista"/>
        <w:numPr>
          <w:ilvl w:val="0"/>
          <w:numId w:val="26"/>
        </w:numPr>
      </w:pPr>
      <w:r>
        <w:t xml:space="preserve">Motor de base de datos MYSQL: Permite gestionar los datos del sistema, creando tablas para </w:t>
      </w:r>
      <w:r w:rsidR="00E51FA8">
        <w:t>de acuerdo a la información reque</w:t>
      </w:r>
      <w:r w:rsidR="00015788">
        <w:t>rida.</w:t>
      </w:r>
    </w:p>
    <w:p w:rsidR="00353234" w:rsidRDefault="003333CE" w:rsidP="003333CE">
      <w:pPr>
        <w:jc w:val="center"/>
        <w:rPr>
          <w:noProof/>
          <w:lang w:val="es-EC" w:eastAsia="es-EC"/>
        </w:rPr>
      </w:pPr>
      <w:r w:rsidRPr="003333CE">
        <w:rPr>
          <w:rFonts w:ascii="Georgia" w:hAnsi="Georgia"/>
          <w:noProof/>
          <w:lang w:val="es-EC" w:eastAsia="es-EC"/>
        </w:rPr>
        <w:drawing>
          <wp:inline distT="0" distB="0" distL="0" distR="0">
            <wp:extent cx="4683319" cy="1510748"/>
            <wp:effectExtent l="0" t="0" r="0" b="0"/>
            <wp:docPr id="2" name="Imagen 2" descr="C:\Users\LizzBet\Dropbox\10mo\PROCESOS DE INGENIERÍA DE SOFTWARE [A]\3capas\diagramaDespliegueReserva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zBet\Dropbox\10mo\PROCESOS DE INGENIERÍA DE SOFTWARE [A]\3capas\diagramaDespliegueReservaHo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50" b="16316"/>
                    <a:stretch/>
                  </pic:blipFill>
                  <pic:spPr bwMode="auto">
                    <a:xfrm>
                      <a:off x="0" y="0"/>
                      <a:ext cx="4684499" cy="15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1C8" w:rsidRPr="003C5121" w:rsidRDefault="003C5121" w:rsidP="003C5121">
      <w:pPr>
        <w:jc w:val="center"/>
        <w:rPr>
          <w:rFonts w:ascii="Georgia" w:hAnsi="Georgia"/>
          <w:sz w:val="24"/>
        </w:rPr>
      </w:pPr>
      <w:bookmarkStart w:id="29" w:name="_GoBack"/>
      <w:bookmarkEnd w:id="29"/>
      <w:r w:rsidRPr="003C5121">
        <w:rPr>
          <w:rFonts w:ascii="Georgia" w:hAnsi="Georgia"/>
          <w:sz w:val="24"/>
        </w:rPr>
        <w:t>Fig. 5 Diagrama de despliegue</w:t>
      </w:r>
    </w:p>
    <w:p w:rsidR="00F853EC" w:rsidRDefault="00A031C8" w:rsidP="00A031C8">
      <w:pPr>
        <w:pStyle w:val="Ttulo1"/>
        <w:numPr>
          <w:ilvl w:val="0"/>
          <w:numId w:val="1"/>
        </w:numPr>
        <w:jc w:val="both"/>
      </w:pPr>
      <w:bookmarkStart w:id="30" w:name="_Toc420673827"/>
      <w:r w:rsidRPr="00A031C8">
        <w:t>Tamaño y rendimiento</w:t>
      </w:r>
      <w:bookmarkEnd w:id="30"/>
    </w:p>
    <w:p w:rsidR="00AC44EA" w:rsidRPr="001E29B6" w:rsidRDefault="00E51FA8" w:rsidP="00D4307F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Georgia" w:hAnsi="Georgia"/>
        </w:rPr>
      </w:pPr>
      <w:r w:rsidRPr="001E29B6">
        <w:rPr>
          <w:rFonts w:ascii="Georgia" w:hAnsi="Georgia"/>
        </w:rPr>
        <w:t xml:space="preserve">El sistema de reservación de habitaciones de un hotel </w:t>
      </w:r>
      <w:r w:rsidR="00AC44EA" w:rsidRPr="001E29B6">
        <w:rPr>
          <w:rFonts w:ascii="Georgia" w:hAnsi="Georgia"/>
        </w:rPr>
        <w:t>permitirá el acceso concurrente de varios usuarios, de modo que puedan realizar transacciones simultáneas.</w:t>
      </w:r>
    </w:p>
    <w:p w:rsidR="00D4307F" w:rsidRPr="001E29B6" w:rsidRDefault="00D4307F" w:rsidP="00D4307F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Georgia" w:hAnsi="Georgia"/>
        </w:rPr>
      </w:pPr>
      <w:r w:rsidRPr="001E29B6">
        <w:rPr>
          <w:rFonts w:ascii="Georgia" w:hAnsi="Georgia"/>
        </w:rPr>
        <w:t xml:space="preserve">La plataforma del sistema operativo </w:t>
      </w:r>
      <w:r w:rsidR="001E29B6" w:rsidRPr="001E29B6">
        <w:rPr>
          <w:rFonts w:ascii="Georgia" w:hAnsi="Georgia"/>
        </w:rPr>
        <w:t>puede</w:t>
      </w:r>
      <w:r w:rsidRPr="001E29B6">
        <w:rPr>
          <w:rFonts w:ascii="Georgia" w:hAnsi="Georgia"/>
        </w:rPr>
        <w:t xml:space="preserve"> </w:t>
      </w:r>
      <w:r w:rsidR="001E29B6" w:rsidRPr="001E29B6">
        <w:rPr>
          <w:rFonts w:ascii="Georgia" w:hAnsi="Georgia"/>
        </w:rPr>
        <w:t>ser Windows o Linux</w:t>
      </w:r>
      <w:r w:rsidRPr="001E29B6">
        <w:rPr>
          <w:rFonts w:ascii="Georgia" w:hAnsi="Georgia"/>
        </w:rPr>
        <w:t>.</w:t>
      </w:r>
    </w:p>
    <w:p w:rsidR="00AC44EA" w:rsidRPr="001E29B6" w:rsidRDefault="003673FF" w:rsidP="00D4307F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Georgia" w:hAnsi="Georgia"/>
        </w:rPr>
      </w:pPr>
      <w:r w:rsidRPr="001E29B6">
        <w:rPr>
          <w:rFonts w:ascii="Georgia" w:hAnsi="Georgia"/>
        </w:rPr>
        <w:t>La interfaz de usuario del sistema de reservación de habitaciones</w:t>
      </w:r>
      <w:r w:rsidR="00D4307F" w:rsidRPr="001E29B6">
        <w:rPr>
          <w:rFonts w:ascii="Georgia" w:hAnsi="Georgia"/>
        </w:rPr>
        <w:t xml:space="preserve"> deberá ser gráfica y orientada a ventanas, y su manejo se realizará por medio de teclado y ratón. Deberá además ser diseñada teniendo siempre en cuenta la facilidad de uso y el hecho de que está orientada a una comunidad de usuarios con conocimientos básicos en computación.</w:t>
      </w:r>
    </w:p>
    <w:p w:rsidR="00744429" w:rsidRPr="00744429" w:rsidRDefault="00744429" w:rsidP="00744429">
      <w:pPr>
        <w:spacing w:line="360" w:lineRule="auto"/>
        <w:jc w:val="both"/>
        <w:rPr>
          <w:rFonts w:ascii="Georgia" w:hAnsi="Georgia"/>
          <w:sz w:val="24"/>
        </w:rPr>
      </w:pPr>
    </w:p>
    <w:sectPr w:rsidR="00744429" w:rsidRPr="00744429" w:rsidSect="003C0BE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931" w:rsidRDefault="00200931" w:rsidP="003C0BE3">
      <w:pPr>
        <w:spacing w:after="0" w:line="240" w:lineRule="auto"/>
      </w:pPr>
      <w:r>
        <w:separator/>
      </w:r>
    </w:p>
  </w:endnote>
  <w:endnote w:type="continuationSeparator" w:id="0">
    <w:p w:rsidR="00200931" w:rsidRDefault="00200931" w:rsidP="003C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920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021E" w:rsidRPr="001A7201" w:rsidRDefault="0019021E">
            <w:pPr>
              <w:pStyle w:val="Piedepgina"/>
              <w:jc w:val="right"/>
            </w:pPr>
            <w:r w:rsidRPr="001A7201">
              <w:t xml:space="preserve">Página </w:t>
            </w:r>
            <w:r w:rsidRPr="001A7201">
              <w:rPr>
                <w:b/>
                <w:bCs/>
              </w:rPr>
              <w:fldChar w:fldCharType="begin"/>
            </w:r>
            <w:r w:rsidRPr="001A7201">
              <w:rPr>
                <w:b/>
                <w:bCs/>
              </w:rPr>
              <w:instrText>PAGE</w:instrText>
            </w:r>
            <w:r w:rsidRPr="001A7201">
              <w:rPr>
                <w:b/>
                <w:bCs/>
              </w:rPr>
              <w:fldChar w:fldCharType="separate"/>
            </w:r>
            <w:r w:rsidR="003333CE">
              <w:rPr>
                <w:b/>
                <w:bCs/>
                <w:noProof/>
              </w:rPr>
              <w:t>10</w:t>
            </w:r>
            <w:r w:rsidRPr="001A7201">
              <w:rPr>
                <w:b/>
                <w:bCs/>
              </w:rPr>
              <w:fldChar w:fldCharType="end"/>
            </w:r>
            <w:r w:rsidRPr="001A7201">
              <w:t xml:space="preserve"> de </w:t>
            </w:r>
            <w:r w:rsidRPr="001A7201">
              <w:rPr>
                <w:b/>
                <w:bCs/>
              </w:rPr>
              <w:fldChar w:fldCharType="begin"/>
            </w:r>
            <w:r w:rsidRPr="001A7201">
              <w:rPr>
                <w:b/>
                <w:bCs/>
              </w:rPr>
              <w:instrText>NUMPAGES</w:instrText>
            </w:r>
            <w:r w:rsidRPr="001A7201">
              <w:rPr>
                <w:b/>
                <w:bCs/>
              </w:rPr>
              <w:fldChar w:fldCharType="separate"/>
            </w:r>
            <w:r w:rsidR="003333CE">
              <w:rPr>
                <w:b/>
                <w:bCs/>
                <w:noProof/>
              </w:rPr>
              <w:t>10</w:t>
            </w:r>
            <w:r w:rsidRPr="001A7201">
              <w:rPr>
                <w:b/>
                <w:bCs/>
              </w:rPr>
              <w:fldChar w:fldCharType="end"/>
            </w:r>
          </w:p>
        </w:sdtContent>
      </w:sdt>
    </w:sdtContent>
  </w:sdt>
  <w:p w:rsidR="0019021E" w:rsidRPr="001A7201" w:rsidRDefault="0019021E" w:rsidP="001A7201">
    <w:pPr>
      <w:pStyle w:val="Piedepgina"/>
      <w:tabs>
        <w:tab w:val="clear" w:pos="4252"/>
        <w:tab w:val="clear" w:pos="8504"/>
        <w:tab w:val="left" w:pos="7740"/>
      </w:tabs>
      <w:rPr>
        <w:rFonts w:ascii="Georgia" w:hAnsi="Georgia"/>
      </w:rPr>
    </w:pPr>
    <w:r w:rsidRPr="001A7201">
      <w:rPr>
        <w:rFonts w:ascii="Georgia" w:hAnsi="Georgia"/>
      </w:rPr>
      <w:t xml:space="preserve">Software </w:t>
    </w:r>
    <w:proofErr w:type="spellStart"/>
    <w:r w:rsidRPr="001A7201">
      <w:rPr>
        <w:rFonts w:ascii="Georgia" w:hAnsi="Georgia"/>
      </w:rPr>
      <w:t>Architecture</w:t>
    </w:r>
    <w:proofErr w:type="spellEnd"/>
    <w:r w:rsidRPr="001A7201">
      <w:rPr>
        <w:rFonts w:ascii="Georgia" w:hAnsi="Georgia"/>
      </w:rPr>
      <w:t xml:space="preserve"> </w:t>
    </w:r>
    <w:proofErr w:type="spellStart"/>
    <w:r w:rsidRPr="001A7201">
      <w:rPr>
        <w:rFonts w:ascii="Georgia" w:hAnsi="Georgia"/>
      </w:rPr>
      <w:t>Document</w:t>
    </w:r>
    <w:proofErr w:type="spellEnd"/>
  </w:p>
  <w:p w:rsidR="0019021E" w:rsidRDefault="0019021E" w:rsidP="001A7201">
    <w:pPr>
      <w:pStyle w:val="Piedepgina"/>
      <w:tabs>
        <w:tab w:val="clear" w:pos="4252"/>
        <w:tab w:val="clear" w:pos="8504"/>
        <w:tab w:val="left" w:pos="7740"/>
      </w:tabs>
    </w:pPr>
    <w:r w:rsidRPr="001A7201">
      <w:rPr>
        <w:rFonts w:ascii="Georgia" w:hAnsi="Georgia"/>
      </w:rPr>
      <w:t>Mayo, 2015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931" w:rsidRDefault="00200931" w:rsidP="003C0BE3">
      <w:pPr>
        <w:spacing w:after="0" w:line="240" w:lineRule="auto"/>
      </w:pPr>
      <w:r>
        <w:separator/>
      </w:r>
    </w:p>
  </w:footnote>
  <w:footnote w:type="continuationSeparator" w:id="0">
    <w:p w:rsidR="00200931" w:rsidRDefault="00200931" w:rsidP="003C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1E" w:rsidRDefault="0019021E">
    <w:pPr>
      <w:pStyle w:val="Encabezado"/>
    </w:pPr>
  </w:p>
  <w:p w:rsidR="0019021E" w:rsidRDefault="001902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1D9F"/>
    <w:multiLevelType w:val="hybridMultilevel"/>
    <w:tmpl w:val="1D84D428"/>
    <w:lvl w:ilvl="0" w:tplc="E444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21303"/>
    <w:multiLevelType w:val="multilevel"/>
    <w:tmpl w:val="14EC16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2" w15:restartNumberingAfterBreak="0">
    <w:nsid w:val="094969F7"/>
    <w:multiLevelType w:val="multilevel"/>
    <w:tmpl w:val="CE7E36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2160"/>
      </w:pPr>
      <w:rPr>
        <w:rFonts w:hint="default"/>
      </w:rPr>
    </w:lvl>
  </w:abstractNum>
  <w:abstractNum w:abstractNumId="3" w15:restartNumberingAfterBreak="0">
    <w:nsid w:val="115221BE"/>
    <w:multiLevelType w:val="multilevel"/>
    <w:tmpl w:val="75CEF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2160"/>
      </w:pPr>
      <w:rPr>
        <w:rFonts w:hint="default"/>
      </w:rPr>
    </w:lvl>
  </w:abstractNum>
  <w:abstractNum w:abstractNumId="4" w15:restartNumberingAfterBreak="0">
    <w:nsid w:val="13443F80"/>
    <w:multiLevelType w:val="hybridMultilevel"/>
    <w:tmpl w:val="CDE439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D3FA2"/>
    <w:multiLevelType w:val="hybridMultilevel"/>
    <w:tmpl w:val="D93EBE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72841"/>
    <w:multiLevelType w:val="hybridMultilevel"/>
    <w:tmpl w:val="0298DF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7067B"/>
    <w:multiLevelType w:val="hybridMultilevel"/>
    <w:tmpl w:val="F36E52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5725C"/>
    <w:multiLevelType w:val="hybridMultilevel"/>
    <w:tmpl w:val="0F1CE1F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5AF0"/>
    <w:multiLevelType w:val="hybridMultilevel"/>
    <w:tmpl w:val="0388C7A0"/>
    <w:lvl w:ilvl="0" w:tplc="B1BC1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05BC0"/>
    <w:multiLevelType w:val="hybridMultilevel"/>
    <w:tmpl w:val="323C8F4C"/>
    <w:lvl w:ilvl="0" w:tplc="E0CA53D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C21D2"/>
    <w:multiLevelType w:val="multilevel"/>
    <w:tmpl w:val="B5A89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2" w15:restartNumberingAfterBreak="0">
    <w:nsid w:val="3D133643"/>
    <w:multiLevelType w:val="multilevel"/>
    <w:tmpl w:val="DCFC41B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0051E7"/>
    <w:multiLevelType w:val="hybridMultilevel"/>
    <w:tmpl w:val="BB264EDC"/>
    <w:lvl w:ilvl="0" w:tplc="82848A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F1E19"/>
    <w:multiLevelType w:val="hybridMultilevel"/>
    <w:tmpl w:val="DE282516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6EB6605"/>
    <w:multiLevelType w:val="hybridMultilevel"/>
    <w:tmpl w:val="5658E16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40C39"/>
    <w:multiLevelType w:val="hybridMultilevel"/>
    <w:tmpl w:val="96BA0BE0"/>
    <w:lvl w:ilvl="0" w:tplc="86DC3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0A7EC5"/>
    <w:multiLevelType w:val="hybridMultilevel"/>
    <w:tmpl w:val="8648E716"/>
    <w:lvl w:ilvl="0" w:tplc="1FA45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06823"/>
    <w:multiLevelType w:val="hybridMultilevel"/>
    <w:tmpl w:val="933CDC08"/>
    <w:lvl w:ilvl="0" w:tplc="E23E1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53F27"/>
    <w:multiLevelType w:val="multilevel"/>
    <w:tmpl w:val="E0885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D436A6D"/>
    <w:multiLevelType w:val="hybridMultilevel"/>
    <w:tmpl w:val="6D54CB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7572D"/>
    <w:multiLevelType w:val="hybridMultilevel"/>
    <w:tmpl w:val="00F4CC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E0275"/>
    <w:multiLevelType w:val="hybridMultilevel"/>
    <w:tmpl w:val="D18095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75453"/>
    <w:multiLevelType w:val="hybridMultilevel"/>
    <w:tmpl w:val="7ECA771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31887"/>
    <w:multiLevelType w:val="multilevel"/>
    <w:tmpl w:val="40C63B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32" w:hanging="2160"/>
      </w:pPr>
      <w:rPr>
        <w:rFonts w:hint="default"/>
      </w:rPr>
    </w:lvl>
  </w:abstractNum>
  <w:abstractNum w:abstractNumId="25" w15:restartNumberingAfterBreak="0">
    <w:nsid w:val="7DE517E5"/>
    <w:multiLevelType w:val="multilevel"/>
    <w:tmpl w:val="04F0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5"/>
  </w:num>
  <w:num w:numId="2">
    <w:abstractNumId w:val="7"/>
  </w:num>
  <w:num w:numId="3">
    <w:abstractNumId w:val="21"/>
  </w:num>
  <w:num w:numId="4">
    <w:abstractNumId w:val="14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19"/>
  </w:num>
  <w:num w:numId="10">
    <w:abstractNumId w:val="11"/>
  </w:num>
  <w:num w:numId="11">
    <w:abstractNumId w:val="9"/>
  </w:num>
  <w:num w:numId="12">
    <w:abstractNumId w:val="0"/>
  </w:num>
  <w:num w:numId="13">
    <w:abstractNumId w:val="20"/>
  </w:num>
  <w:num w:numId="14">
    <w:abstractNumId w:val="17"/>
  </w:num>
  <w:num w:numId="15">
    <w:abstractNumId w:val="1"/>
  </w:num>
  <w:num w:numId="16">
    <w:abstractNumId w:val="24"/>
  </w:num>
  <w:num w:numId="17">
    <w:abstractNumId w:val="18"/>
  </w:num>
  <w:num w:numId="18">
    <w:abstractNumId w:val="16"/>
  </w:num>
  <w:num w:numId="19">
    <w:abstractNumId w:val="2"/>
  </w:num>
  <w:num w:numId="20">
    <w:abstractNumId w:val="3"/>
  </w:num>
  <w:num w:numId="21">
    <w:abstractNumId w:val="23"/>
  </w:num>
  <w:num w:numId="22">
    <w:abstractNumId w:val="8"/>
  </w:num>
  <w:num w:numId="23">
    <w:abstractNumId w:val="15"/>
  </w:num>
  <w:num w:numId="24">
    <w:abstractNumId w:val="6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E2"/>
    <w:rsid w:val="00003689"/>
    <w:rsid w:val="0000566C"/>
    <w:rsid w:val="000122A1"/>
    <w:rsid w:val="000150B8"/>
    <w:rsid w:val="00015788"/>
    <w:rsid w:val="000157DE"/>
    <w:rsid w:val="00015C0D"/>
    <w:rsid w:val="0001661E"/>
    <w:rsid w:val="00022D7A"/>
    <w:rsid w:val="000336E2"/>
    <w:rsid w:val="000453A3"/>
    <w:rsid w:val="000571AE"/>
    <w:rsid w:val="00057893"/>
    <w:rsid w:val="00057B5C"/>
    <w:rsid w:val="000626AD"/>
    <w:rsid w:val="00064384"/>
    <w:rsid w:val="00073697"/>
    <w:rsid w:val="00075667"/>
    <w:rsid w:val="00090F8F"/>
    <w:rsid w:val="000A67E5"/>
    <w:rsid w:val="000B04B5"/>
    <w:rsid w:val="000B1269"/>
    <w:rsid w:val="000D00B9"/>
    <w:rsid w:val="000D05C1"/>
    <w:rsid w:val="000D7D36"/>
    <w:rsid w:val="000E0565"/>
    <w:rsid w:val="000F12F5"/>
    <w:rsid w:val="000F151B"/>
    <w:rsid w:val="000F4632"/>
    <w:rsid w:val="00112472"/>
    <w:rsid w:val="00116FC3"/>
    <w:rsid w:val="00123641"/>
    <w:rsid w:val="00127404"/>
    <w:rsid w:val="001279C5"/>
    <w:rsid w:val="00144350"/>
    <w:rsid w:val="00147DFC"/>
    <w:rsid w:val="0015222B"/>
    <w:rsid w:val="00154364"/>
    <w:rsid w:val="00165AA0"/>
    <w:rsid w:val="00174439"/>
    <w:rsid w:val="00180A46"/>
    <w:rsid w:val="001845DE"/>
    <w:rsid w:val="0019021E"/>
    <w:rsid w:val="0019643E"/>
    <w:rsid w:val="001A7201"/>
    <w:rsid w:val="001B0663"/>
    <w:rsid w:val="001B7437"/>
    <w:rsid w:val="001C61B0"/>
    <w:rsid w:val="001D66C5"/>
    <w:rsid w:val="001E29B6"/>
    <w:rsid w:val="001E4026"/>
    <w:rsid w:val="001E42D3"/>
    <w:rsid w:val="001F140F"/>
    <w:rsid w:val="001F1791"/>
    <w:rsid w:val="001F23F8"/>
    <w:rsid w:val="001F3DB2"/>
    <w:rsid w:val="001F5DDC"/>
    <w:rsid w:val="001F7025"/>
    <w:rsid w:val="00200931"/>
    <w:rsid w:val="00201160"/>
    <w:rsid w:val="00212FC1"/>
    <w:rsid w:val="00213CA2"/>
    <w:rsid w:val="00223284"/>
    <w:rsid w:val="0025301B"/>
    <w:rsid w:val="002569E3"/>
    <w:rsid w:val="00264CC2"/>
    <w:rsid w:val="002842C6"/>
    <w:rsid w:val="00286DE9"/>
    <w:rsid w:val="0029491D"/>
    <w:rsid w:val="002A42F8"/>
    <w:rsid w:val="002B0297"/>
    <w:rsid w:val="002C03A0"/>
    <w:rsid w:val="002D79C5"/>
    <w:rsid w:val="002E4342"/>
    <w:rsid w:val="002E659F"/>
    <w:rsid w:val="002F1A86"/>
    <w:rsid w:val="0032292A"/>
    <w:rsid w:val="003230E7"/>
    <w:rsid w:val="00330EEF"/>
    <w:rsid w:val="003333CE"/>
    <w:rsid w:val="00335C14"/>
    <w:rsid w:val="00345BBF"/>
    <w:rsid w:val="003501DA"/>
    <w:rsid w:val="00353234"/>
    <w:rsid w:val="003601CC"/>
    <w:rsid w:val="003673FF"/>
    <w:rsid w:val="00370031"/>
    <w:rsid w:val="0037436D"/>
    <w:rsid w:val="00387821"/>
    <w:rsid w:val="003A4DCB"/>
    <w:rsid w:val="003B55D3"/>
    <w:rsid w:val="003C0BE3"/>
    <w:rsid w:val="003C2272"/>
    <w:rsid w:val="003C5121"/>
    <w:rsid w:val="003D7EBF"/>
    <w:rsid w:val="003E7DF9"/>
    <w:rsid w:val="003F4AD6"/>
    <w:rsid w:val="003F75F2"/>
    <w:rsid w:val="004000CF"/>
    <w:rsid w:val="00412057"/>
    <w:rsid w:val="00412507"/>
    <w:rsid w:val="00413112"/>
    <w:rsid w:val="00437D83"/>
    <w:rsid w:val="00440D6E"/>
    <w:rsid w:val="0045033B"/>
    <w:rsid w:val="00452F4C"/>
    <w:rsid w:val="00453B57"/>
    <w:rsid w:val="00491457"/>
    <w:rsid w:val="004917FF"/>
    <w:rsid w:val="004A6C19"/>
    <w:rsid w:val="004B05CE"/>
    <w:rsid w:val="004B0E73"/>
    <w:rsid w:val="004B1245"/>
    <w:rsid w:val="004B1546"/>
    <w:rsid w:val="004B2D0E"/>
    <w:rsid w:val="004C2850"/>
    <w:rsid w:val="004C3C32"/>
    <w:rsid w:val="004D30B8"/>
    <w:rsid w:val="004D423E"/>
    <w:rsid w:val="004E06B8"/>
    <w:rsid w:val="004F00B7"/>
    <w:rsid w:val="004F12AE"/>
    <w:rsid w:val="004F2160"/>
    <w:rsid w:val="00501EF4"/>
    <w:rsid w:val="005044E0"/>
    <w:rsid w:val="00522515"/>
    <w:rsid w:val="005232B2"/>
    <w:rsid w:val="00551CDD"/>
    <w:rsid w:val="00552FC2"/>
    <w:rsid w:val="00563468"/>
    <w:rsid w:val="00567888"/>
    <w:rsid w:val="00574F68"/>
    <w:rsid w:val="005769D9"/>
    <w:rsid w:val="005A7715"/>
    <w:rsid w:val="005B3CDA"/>
    <w:rsid w:val="005C3997"/>
    <w:rsid w:val="005C52FB"/>
    <w:rsid w:val="005D0108"/>
    <w:rsid w:val="005E4EF2"/>
    <w:rsid w:val="005E527E"/>
    <w:rsid w:val="005E67C1"/>
    <w:rsid w:val="005F1563"/>
    <w:rsid w:val="005F3266"/>
    <w:rsid w:val="005F5F52"/>
    <w:rsid w:val="00624A2C"/>
    <w:rsid w:val="00631906"/>
    <w:rsid w:val="00631C84"/>
    <w:rsid w:val="00635465"/>
    <w:rsid w:val="00641556"/>
    <w:rsid w:val="00653114"/>
    <w:rsid w:val="00655421"/>
    <w:rsid w:val="00655BD6"/>
    <w:rsid w:val="00663605"/>
    <w:rsid w:val="00677EE4"/>
    <w:rsid w:val="00682D90"/>
    <w:rsid w:val="00686CFA"/>
    <w:rsid w:val="006958CE"/>
    <w:rsid w:val="006A05FD"/>
    <w:rsid w:val="006A4B61"/>
    <w:rsid w:val="006B66ED"/>
    <w:rsid w:val="006B7246"/>
    <w:rsid w:val="006C119D"/>
    <w:rsid w:val="006C26FB"/>
    <w:rsid w:val="006C6F76"/>
    <w:rsid w:val="006D2881"/>
    <w:rsid w:val="006E25DA"/>
    <w:rsid w:val="006E3D90"/>
    <w:rsid w:val="006F2C2C"/>
    <w:rsid w:val="006F4ADD"/>
    <w:rsid w:val="00701C43"/>
    <w:rsid w:val="00705B0D"/>
    <w:rsid w:val="007178BC"/>
    <w:rsid w:val="00725B5E"/>
    <w:rsid w:val="00744429"/>
    <w:rsid w:val="007528F4"/>
    <w:rsid w:val="00766DC9"/>
    <w:rsid w:val="00767298"/>
    <w:rsid w:val="00776F9D"/>
    <w:rsid w:val="007862EA"/>
    <w:rsid w:val="007D2B36"/>
    <w:rsid w:val="007D4C8E"/>
    <w:rsid w:val="007D711B"/>
    <w:rsid w:val="007F0DC1"/>
    <w:rsid w:val="007F4ACC"/>
    <w:rsid w:val="007F6BFB"/>
    <w:rsid w:val="00800B7F"/>
    <w:rsid w:val="00811089"/>
    <w:rsid w:val="008210B9"/>
    <w:rsid w:val="00832E09"/>
    <w:rsid w:val="008361D8"/>
    <w:rsid w:val="008408BC"/>
    <w:rsid w:val="00864476"/>
    <w:rsid w:val="00865270"/>
    <w:rsid w:val="00871AEB"/>
    <w:rsid w:val="00875080"/>
    <w:rsid w:val="008759AC"/>
    <w:rsid w:val="00877F6F"/>
    <w:rsid w:val="00891196"/>
    <w:rsid w:val="008A3208"/>
    <w:rsid w:val="008B0D44"/>
    <w:rsid w:val="008D2BC2"/>
    <w:rsid w:val="008D4E73"/>
    <w:rsid w:val="008D5E59"/>
    <w:rsid w:val="008E6A06"/>
    <w:rsid w:val="008F03A2"/>
    <w:rsid w:val="008F3729"/>
    <w:rsid w:val="0091769C"/>
    <w:rsid w:val="00936FA5"/>
    <w:rsid w:val="00946BCF"/>
    <w:rsid w:val="00961080"/>
    <w:rsid w:val="00961F97"/>
    <w:rsid w:val="00970AA4"/>
    <w:rsid w:val="009727CC"/>
    <w:rsid w:val="00975E6B"/>
    <w:rsid w:val="009846A3"/>
    <w:rsid w:val="009B37D1"/>
    <w:rsid w:val="009B4ACD"/>
    <w:rsid w:val="009C2204"/>
    <w:rsid w:val="009C531E"/>
    <w:rsid w:val="009D24E6"/>
    <w:rsid w:val="009D3025"/>
    <w:rsid w:val="009D5C11"/>
    <w:rsid w:val="009D6FEA"/>
    <w:rsid w:val="009E0ACA"/>
    <w:rsid w:val="009E1DDA"/>
    <w:rsid w:val="00A031C8"/>
    <w:rsid w:val="00A10C1D"/>
    <w:rsid w:val="00A117D5"/>
    <w:rsid w:val="00A12502"/>
    <w:rsid w:val="00A34F45"/>
    <w:rsid w:val="00A5428B"/>
    <w:rsid w:val="00A5626E"/>
    <w:rsid w:val="00A60D36"/>
    <w:rsid w:val="00A6655B"/>
    <w:rsid w:val="00A740F8"/>
    <w:rsid w:val="00AC44EA"/>
    <w:rsid w:val="00AC582B"/>
    <w:rsid w:val="00AE7F48"/>
    <w:rsid w:val="00AF154E"/>
    <w:rsid w:val="00B0186B"/>
    <w:rsid w:val="00B060F4"/>
    <w:rsid w:val="00B3004F"/>
    <w:rsid w:val="00B402BB"/>
    <w:rsid w:val="00B5083B"/>
    <w:rsid w:val="00B56C68"/>
    <w:rsid w:val="00B608BC"/>
    <w:rsid w:val="00B66E08"/>
    <w:rsid w:val="00B73496"/>
    <w:rsid w:val="00B772F0"/>
    <w:rsid w:val="00BA363F"/>
    <w:rsid w:val="00BA39CD"/>
    <w:rsid w:val="00BB0F03"/>
    <w:rsid w:val="00BB1901"/>
    <w:rsid w:val="00BC4E74"/>
    <w:rsid w:val="00BD7D94"/>
    <w:rsid w:val="00BF3312"/>
    <w:rsid w:val="00C06DE9"/>
    <w:rsid w:val="00C10733"/>
    <w:rsid w:val="00C16157"/>
    <w:rsid w:val="00C16A74"/>
    <w:rsid w:val="00C27333"/>
    <w:rsid w:val="00C34092"/>
    <w:rsid w:val="00C362FE"/>
    <w:rsid w:val="00C47118"/>
    <w:rsid w:val="00C519ED"/>
    <w:rsid w:val="00C57AC8"/>
    <w:rsid w:val="00C618A5"/>
    <w:rsid w:val="00C61D70"/>
    <w:rsid w:val="00C71EA4"/>
    <w:rsid w:val="00C8333D"/>
    <w:rsid w:val="00C858C4"/>
    <w:rsid w:val="00C87509"/>
    <w:rsid w:val="00C9001C"/>
    <w:rsid w:val="00C96A33"/>
    <w:rsid w:val="00C970EA"/>
    <w:rsid w:val="00CA6CE0"/>
    <w:rsid w:val="00CB5B26"/>
    <w:rsid w:val="00CE32FE"/>
    <w:rsid w:val="00D02FEE"/>
    <w:rsid w:val="00D10DFE"/>
    <w:rsid w:val="00D14799"/>
    <w:rsid w:val="00D14F03"/>
    <w:rsid w:val="00D24ECA"/>
    <w:rsid w:val="00D32032"/>
    <w:rsid w:val="00D420DD"/>
    <w:rsid w:val="00D4307F"/>
    <w:rsid w:val="00D51AB6"/>
    <w:rsid w:val="00D51C8A"/>
    <w:rsid w:val="00D556A3"/>
    <w:rsid w:val="00D5700A"/>
    <w:rsid w:val="00D578F0"/>
    <w:rsid w:val="00D57953"/>
    <w:rsid w:val="00D615FD"/>
    <w:rsid w:val="00D66A11"/>
    <w:rsid w:val="00D677A3"/>
    <w:rsid w:val="00D930BB"/>
    <w:rsid w:val="00D94300"/>
    <w:rsid w:val="00DB0BDC"/>
    <w:rsid w:val="00DC63D8"/>
    <w:rsid w:val="00DD7FDC"/>
    <w:rsid w:val="00DF1FB4"/>
    <w:rsid w:val="00DF366B"/>
    <w:rsid w:val="00E00254"/>
    <w:rsid w:val="00E03231"/>
    <w:rsid w:val="00E10543"/>
    <w:rsid w:val="00E25CB9"/>
    <w:rsid w:val="00E50BD3"/>
    <w:rsid w:val="00E51FA8"/>
    <w:rsid w:val="00E60888"/>
    <w:rsid w:val="00E61D12"/>
    <w:rsid w:val="00E647FC"/>
    <w:rsid w:val="00E71A95"/>
    <w:rsid w:val="00E72349"/>
    <w:rsid w:val="00E7478F"/>
    <w:rsid w:val="00E74878"/>
    <w:rsid w:val="00E81577"/>
    <w:rsid w:val="00E871E4"/>
    <w:rsid w:val="00E87995"/>
    <w:rsid w:val="00E90F52"/>
    <w:rsid w:val="00EA2D37"/>
    <w:rsid w:val="00EA38AD"/>
    <w:rsid w:val="00EA6DB5"/>
    <w:rsid w:val="00EB6FA4"/>
    <w:rsid w:val="00EC1E20"/>
    <w:rsid w:val="00EC42FF"/>
    <w:rsid w:val="00EC7304"/>
    <w:rsid w:val="00EE1AE1"/>
    <w:rsid w:val="00EE2924"/>
    <w:rsid w:val="00F127FE"/>
    <w:rsid w:val="00F21574"/>
    <w:rsid w:val="00F22CE6"/>
    <w:rsid w:val="00F3154A"/>
    <w:rsid w:val="00F424D1"/>
    <w:rsid w:val="00F65D86"/>
    <w:rsid w:val="00F81DDB"/>
    <w:rsid w:val="00F853EC"/>
    <w:rsid w:val="00FA5020"/>
    <w:rsid w:val="00FB65F2"/>
    <w:rsid w:val="00FC583B"/>
    <w:rsid w:val="00FE5BF5"/>
    <w:rsid w:val="00FE752F"/>
    <w:rsid w:val="00FF1592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C45B42-A790-470B-9DEB-7245CE12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19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link w:val="Subttulo"/>
    <w:rsid w:val="006C119D"/>
    <w:rPr>
      <w:rFonts w:ascii="Arial" w:eastAsia="Arial Unicode MS" w:hAnsi="Arial" w:cs="Times New Roman"/>
      <w:i/>
      <w:sz w:val="28"/>
      <w:szCs w:val="28"/>
      <w:lang w:val="en-US"/>
    </w:rPr>
  </w:style>
  <w:style w:type="paragraph" w:styleId="Subttulo">
    <w:name w:val="Subtitle"/>
    <w:basedOn w:val="Normal"/>
    <w:link w:val="SubttuloCar"/>
    <w:qFormat/>
    <w:rsid w:val="006C119D"/>
    <w:pPr>
      <w:suppressAutoHyphens/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tuloCar1">
    <w:name w:val="Subtítulo Car1"/>
    <w:basedOn w:val="Fuentedeprrafopredeter"/>
    <w:uiPriority w:val="11"/>
    <w:rsid w:val="006C119D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12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Cuerpodetexto"/>
    <w:rsid w:val="00003689"/>
    <w:rPr>
      <w:rFonts w:ascii="Times New Roman" w:eastAsia="Times New Roman" w:hAnsi="Times New Roman" w:cs="Times New Roman"/>
      <w:iCs/>
      <w:lang w:val="en-US"/>
    </w:rPr>
  </w:style>
  <w:style w:type="paragraph" w:customStyle="1" w:styleId="Cuerpodetexto">
    <w:name w:val="Cuerpo de texto"/>
    <w:basedOn w:val="Normal"/>
    <w:link w:val="TextoindependienteCar"/>
    <w:rsid w:val="00003689"/>
    <w:pPr>
      <w:suppressAutoHyphens/>
      <w:spacing w:after="0" w:line="288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F70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1661E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B3004F"/>
    <w:pPr>
      <w:spacing w:after="0" w:line="240" w:lineRule="auto"/>
    </w:pPr>
    <w:rPr>
      <w:lang w:val="es-E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335C14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335C14"/>
    <w:pPr>
      <w:spacing w:after="100"/>
      <w:ind w:left="220"/>
    </w:pPr>
    <w:rPr>
      <w:rFonts w:eastAsiaTheme="minorEastAsia" w:cs="Times New Roman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35C14"/>
    <w:pPr>
      <w:spacing w:after="100"/>
    </w:pPr>
    <w:rPr>
      <w:rFonts w:eastAsiaTheme="minorEastAsia" w:cs="Times New Roman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5C14"/>
    <w:pPr>
      <w:spacing w:after="100"/>
      <w:ind w:left="440"/>
    </w:pPr>
    <w:rPr>
      <w:rFonts w:eastAsiaTheme="minorEastAsia" w:cs="Times New Roman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335C14"/>
    <w:rPr>
      <w:color w:val="0563C1" w:themeColor="hyperlink"/>
      <w:u w:val="single"/>
    </w:rPr>
  </w:style>
  <w:style w:type="character" w:customStyle="1" w:styleId="Textoindependiente2Car">
    <w:name w:val="Texto independiente 2 Car"/>
    <w:basedOn w:val="Fuentedeprrafopredeter"/>
    <w:link w:val="Textoindependiente2"/>
    <w:rsid w:val="00412057"/>
    <w:rPr>
      <w:rFonts w:ascii="Times New Roman" w:eastAsia="Arial Unicode MS" w:hAnsi="Times New Roman" w:cs="Times New Roman"/>
      <w:iCs/>
      <w:lang w:val="en-US"/>
    </w:rPr>
  </w:style>
  <w:style w:type="paragraph" w:styleId="Textoindependiente2">
    <w:name w:val="Body Text 2"/>
    <w:basedOn w:val="Cuerpodetexto"/>
    <w:link w:val="Textoindependiente2Car"/>
    <w:rsid w:val="00412057"/>
    <w:pPr>
      <w:ind w:left="900"/>
    </w:pPr>
    <w:rPr>
      <w:rFonts w:eastAsia="Arial Unicode MS"/>
    </w:rPr>
  </w:style>
  <w:style w:type="character" w:customStyle="1" w:styleId="Textoindependiente2Car1">
    <w:name w:val="Texto independiente 2 Car1"/>
    <w:basedOn w:val="Fuentedeprrafopredeter"/>
    <w:uiPriority w:val="99"/>
    <w:semiHidden/>
    <w:rsid w:val="00412057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C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B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BE3"/>
    <w:rPr>
      <w:lang w:val="es-ES"/>
    </w:rPr>
  </w:style>
  <w:style w:type="table" w:styleId="Tablaconcuadrcula">
    <w:name w:val="Table Grid"/>
    <w:basedOn w:val="Tablanormal"/>
    <w:uiPriority w:val="39"/>
    <w:rsid w:val="00B7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10102692/Arquitectura_de_n_capa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ic.puj.edu.co/wiki/lib/exe/fetch.php?media=materias:modelo4_1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17206-841B-4775-839F-39CED96C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10</Pages>
  <Words>2154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Lizzette Betancourt</dc:creator>
  <cp:keywords/>
  <dc:description/>
  <cp:lastModifiedBy>Lizzette Betancourt</cp:lastModifiedBy>
  <cp:revision>64</cp:revision>
  <dcterms:created xsi:type="dcterms:W3CDTF">2015-05-15T02:52:00Z</dcterms:created>
  <dcterms:modified xsi:type="dcterms:W3CDTF">2015-06-07T23:43:00Z</dcterms:modified>
</cp:coreProperties>
</file>