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BEB5" w14:textId="77777777" w:rsidR="007304AA" w:rsidRDefault="007304AA">
      <w:pPr>
        <w:rPr>
          <w:lang w:val="en-US"/>
        </w:rPr>
      </w:pPr>
      <w:r>
        <w:rPr>
          <w:lang w:val="en-US"/>
        </w:rPr>
        <w:t xml:space="preserve">Regiones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>:</w:t>
      </w:r>
    </w:p>
    <w:p w14:paraId="4EDA3BA6" w14:textId="5CF8F625" w:rsidR="00AD747D" w:rsidRPr="007304AA" w:rsidRDefault="007304AA" w:rsidP="007304AA">
      <w:pPr>
        <w:pStyle w:val="Prrafodelista"/>
        <w:numPr>
          <w:ilvl w:val="0"/>
          <w:numId w:val="1"/>
        </w:numPr>
        <w:rPr>
          <w:lang w:val="en-US"/>
        </w:rPr>
      </w:pPr>
      <w:r w:rsidRPr="007304AA">
        <w:rPr>
          <w:b/>
          <w:bCs/>
          <w:lang w:val="en-US"/>
        </w:rPr>
        <w:t>Staging</w:t>
      </w:r>
      <w:r w:rsidRPr="007304AA">
        <w:rPr>
          <w:lang w:val="en-US"/>
        </w:rPr>
        <w:t xml:space="preserve"> </w:t>
      </w:r>
      <w:proofErr w:type="spellStart"/>
      <w:r w:rsidRPr="007304AA">
        <w:rPr>
          <w:lang w:val="en-US"/>
        </w:rPr>
        <w:t>en</w:t>
      </w:r>
      <w:proofErr w:type="spellEnd"/>
      <w:r w:rsidRPr="007304AA">
        <w:rPr>
          <w:lang w:val="en-US"/>
        </w:rPr>
        <w:t xml:space="preserve"> </w:t>
      </w:r>
      <w:r w:rsidRPr="007304AA">
        <w:rPr>
          <w:lang w:val="en-US"/>
        </w:rPr>
        <w:t>Virginia (us-east-1)</w:t>
      </w:r>
    </w:p>
    <w:p w14:paraId="46639053" w14:textId="205A09EB" w:rsidR="007304AA" w:rsidRPr="007304AA" w:rsidRDefault="007304AA" w:rsidP="007304AA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P</w:t>
      </w:r>
      <w:r w:rsidRPr="007304AA">
        <w:rPr>
          <w:b/>
          <w:bCs/>
          <w:lang w:val="en-US"/>
        </w:rPr>
        <w:t>rod</w:t>
      </w:r>
      <w:r w:rsidRPr="007304AA">
        <w:rPr>
          <w:lang w:val="en-US"/>
        </w:rPr>
        <w:t xml:space="preserve"> en Ohio (us-east-2)</w:t>
      </w:r>
    </w:p>
    <w:sectPr w:rsidR="007304AA" w:rsidRPr="00730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67B"/>
    <w:multiLevelType w:val="hybridMultilevel"/>
    <w:tmpl w:val="C6F669C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85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AA"/>
    <w:rsid w:val="00223F59"/>
    <w:rsid w:val="004F53D4"/>
    <w:rsid w:val="007304AA"/>
    <w:rsid w:val="009E38A8"/>
    <w:rsid w:val="00AD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1CB4C"/>
  <w15:chartTrackingRefBased/>
  <w15:docId w15:val="{A9671F42-6E2B-4EF0-BA18-0CC4C200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0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0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0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4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4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4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4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4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4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4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4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4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4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HARTWICH BALCON Maria Milagros</dc:creator>
  <cp:keywords/>
  <dc:description/>
  <cp:lastModifiedBy>HARTWICH BALCON Maria Milagros</cp:lastModifiedBy>
  <cp:revision>1</cp:revision>
  <dcterms:created xsi:type="dcterms:W3CDTF">2025-09-04T14:22:00Z</dcterms:created>
  <dcterms:modified xsi:type="dcterms:W3CDTF">2025-09-04T14:24:00Z</dcterms:modified>
</cp:coreProperties>
</file>