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24" w:rsidRPr="007165B4" w:rsidRDefault="007165B4" w:rsidP="007165B4">
      <w:pPr>
        <w:jc w:val="center"/>
        <w:rPr>
          <w:b/>
          <w:sz w:val="28"/>
        </w:rPr>
      </w:pPr>
      <w:r w:rsidRPr="007165B4">
        <w:rPr>
          <w:b/>
          <w:sz w:val="28"/>
        </w:rPr>
        <w:t>BT – 307</w:t>
      </w:r>
    </w:p>
    <w:p w:rsidR="007165B4" w:rsidRDefault="007165B4" w:rsidP="00194568">
      <w:pPr>
        <w:jc w:val="center"/>
        <w:rPr>
          <w:sz w:val="28"/>
        </w:rPr>
      </w:pPr>
      <w:r w:rsidRPr="007165B4">
        <w:rPr>
          <w:sz w:val="28"/>
        </w:rPr>
        <w:t xml:space="preserve">Assignment </w:t>
      </w:r>
      <w:r>
        <w:rPr>
          <w:sz w:val="28"/>
        </w:rPr>
        <w:t>–</w:t>
      </w:r>
      <w:r w:rsidRPr="007165B4">
        <w:rPr>
          <w:sz w:val="28"/>
        </w:rPr>
        <w:t xml:space="preserve"> 5</w:t>
      </w:r>
    </w:p>
    <w:p w:rsidR="007165B4" w:rsidRDefault="007165B4" w:rsidP="007165B4">
      <w:pPr>
        <w:rPr>
          <w:sz w:val="28"/>
        </w:rPr>
      </w:pPr>
      <w:r>
        <w:rPr>
          <w:sz w:val="28"/>
        </w:rPr>
        <w:t>1) Name - Milind Lakhwani</w:t>
      </w:r>
    </w:p>
    <w:p w:rsidR="007165B4" w:rsidRDefault="007165B4" w:rsidP="007165B4">
      <w:pPr>
        <w:rPr>
          <w:sz w:val="28"/>
        </w:rPr>
      </w:pPr>
      <w:r>
        <w:rPr>
          <w:sz w:val="28"/>
        </w:rPr>
        <w:t xml:space="preserve">2) Roll No. </w:t>
      </w:r>
      <w:r w:rsidR="00194568">
        <w:rPr>
          <w:sz w:val="28"/>
        </w:rPr>
        <w:t>–</w:t>
      </w:r>
      <w:r>
        <w:rPr>
          <w:sz w:val="28"/>
        </w:rPr>
        <w:t xml:space="preserve"> 200106046</w:t>
      </w:r>
    </w:p>
    <w:p w:rsidR="00194568" w:rsidRDefault="00194568" w:rsidP="007165B4">
      <w:pPr>
        <w:rPr>
          <w:sz w:val="28"/>
        </w:rPr>
      </w:pPr>
      <w:r>
        <w:rPr>
          <w:sz w:val="28"/>
        </w:rPr>
        <w:t>3)</w:t>
      </w:r>
    </w:p>
    <w:p w:rsidR="007165B4" w:rsidRDefault="007165B4" w:rsidP="00194568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827DA06" wp14:editId="0BB343DB">
            <wp:extent cx="5188688" cy="30826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658" cy="30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B4" w:rsidRDefault="007165B4" w:rsidP="007165B4">
      <w:pPr>
        <w:rPr>
          <w:sz w:val="28"/>
        </w:rPr>
      </w:pPr>
    </w:p>
    <w:p w:rsidR="007165B4" w:rsidRDefault="007165B4" w:rsidP="007165B4">
      <w:pPr>
        <w:rPr>
          <w:sz w:val="28"/>
        </w:rPr>
      </w:pPr>
      <w:r>
        <w:rPr>
          <w:sz w:val="28"/>
        </w:rPr>
        <w:t>4) PC1 and PC2</w:t>
      </w:r>
    </w:p>
    <w:p w:rsidR="00194568" w:rsidRDefault="00194568" w:rsidP="007165B4">
      <w:pPr>
        <w:rPr>
          <w:sz w:val="28"/>
        </w:rPr>
      </w:pPr>
      <w:r>
        <w:rPr>
          <w:sz w:val="28"/>
        </w:rPr>
        <w:t>5)</w:t>
      </w:r>
    </w:p>
    <w:p w:rsidR="00194568" w:rsidRDefault="00194568" w:rsidP="0019456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1C65B07" wp14:editId="519EDF94">
            <wp:extent cx="5432904" cy="322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167" cy="32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68" w:rsidRDefault="00194568" w:rsidP="007165B4">
      <w:pPr>
        <w:rPr>
          <w:rStyle w:val="markedcontent"/>
          <w:sz w:val="28"/>
        </w:rPr>
      </w:pPr>
      <w:r>
        <w:rPr>
          <w:sz w:val="28"/>
        </w:rPr>
        <w:lastRenderedPageBreak/>
        <w:t xml:space="preserve">6) </w:t>
      </w:r>
      <w:r>
        <w:rPr>
          <w:rStyle w:val="markedcontent"/>
          <w:sz w:val="28"/>
        </w:rPr>
        <w:t>O</w:t>
      </w:r>
      <w:r w:rsidRPr="00194568">
        <w:rPr>
          <w:rStyle w:val="markedcontent"/>
          <w:sz w:val="28"/>
        </w:rPr>
        <w:t>riginal features with the maximum positive contributions for these</w:t>
      </w:r>
      <w:r>
        <w:rPr>
          <w:sz w:val="28"/>
        </w:rPr>
        <w:t xml:space="preserve"> </w:t>
      </w:r>
      <w:r w:rsidRPr="00194568">
        <w:rPr>
          <w:rStyle w:val="markedcontent"/>
          <w:sz w:val="28"/>
        </w:rPr>
        <w:t>two selected principal components</w:t>
      </w:r>
      <w:r>
        <w:rPr>
          <w:rStyle w:val="markedcontent"/>
          <w:sz w:val="28"/>
        </w:rPr>
        <w:t xml:space="preserve"> are -&gt;</w:t>
      </w:r>
    </w:p>
    <w:p w:rsidR="00194568" w:rsidRDefault="00194568" w:rsidP="007165B4">
      <w:pPr>
        <w:rPr>
          <w:rStyle w:val="markedcontent"/>
          <w:sz w:val="28"/>
        </w:rPr>
      </w:pPr>
      <w:r>
        <w:rPr>
          <w:rStyle w:val="markedcontent"/>
          <w:sz w:val="28"/>
        </w:rPr>
        <w:t xml:space="preserve">PC1 – </w:t>
      </w:r>
      <w:proofErr w:type="spellStart"/>
      <w:r>
        <w:rPr>
          <w:rStyle w:val="markedcontent"/>
          <w:sz w:val="28"/>
        </w:rPr>
        <w:t>AreaShap</w:t>
      </w:r>
      <w:bookmarkStart w:id="0" w:name="_GoBack"/>
      <w:bookmarkEnd w:id="0"/>
      <w:r>
        <w:rPr>
          <w:rStyle w:val="markedcontent"/>
          <w:sz w:val="28"/>
        </w:rPr>
        <w:t>e_Area</w:t>
      </w:r>
      <w:proofErr w:type="spellEnd"/>
    </w:p>
    <w:p w:rsidR="00194568" w:rsidRDefault="00194568" w:rsidP="007165B4">
      <w:pPr>
        <w:rPr>
          <w:sz w:val="28"/>
        </w:rPr>
      </w:pPr>
      <w:r>
        <w:rPr>
          <w:rStyle w:val="markedcontent"/>
          <w:sz w:val="28"/>
        </w:rPr>
        <w:t xml:space="preserve">PC2 - </w:t>
      </w:r>
      <w:proofErr w:type="spellStart"/>
      <w:r w:rsidRPr="00194568">
        <w:rPr>
          <w:rStyle w:val="markedcontent"/>
          <w:sz w:val="28"/>
        </w:rPr>
        <w:t>AreaShape_FormFactor</w:t>
      </w:r>
      <w:proofErr w:type="spellEnd"/>
    </w:p>
    <w:p w:rsidR="007165B4" w:rsidRPr="007165B4" w:rsidRDefault="007165B4" w:rsidP="007165B4">
      <w:pPr>
        <w:rPr>
          <w:sz w:val="28"/>
        </w:rPr>
      </w:pPr>
    </w:p>
    <w:sectPr w:rsidR="007165B4" w:rsidRPr="007165B4" w:rsidSect="00716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B4"/>
    <w:rsid w:val="00194568"/>
    <w:rsid w:val="00554F88"/>
    <w:rsid w:val="007165B4"/>
    <w:rsid w:val="00C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400C"/>
  <w15:chartTrackingRefBased/>
  <w15:docId w15:val="{B342997C-CD08-4EB0-918F-B419DA4A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9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22A464-AE92-4166-AA28-FFC44C663687}"/>
</file>

<file path=customXml/itemProps2.xml><?xml version="1.0" encoding="utf-8"?>
<ds:datastoreItem xmlns:ds="http://schemas.openxmlformats.org/officeDocument/2006/customXml" ds:itemID="{4CBB8CD3-0423-4CB0-9D5E-A093D66C4F15}"/>
</file>

<file path=customXml/itemProps3.xml><?xml version="1.0" encoding="utf-8"?>
<ds:datastoreItem xmlns:ds="http://schemas.openxmlformats.org/officeDocument/2006/customXml" ds:itemID="{FEC51045-F5A4-493E-B502-A184BC698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2023-04-13T00:28:00Z</dcterms:created>
  <dcterms:modified xsi:type="dcterms:W3CDTF">2023-04-13T00:46:00Z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