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CFB82" w14:textId="339F1518" w:rsidR="00C44297" w:rsidRPr="001C0309" w:rsidRDefault="007F1A02" w:rsidP="001C0309">
      <w:pPr>
        <w:pStyle w:val="TITREDUDOCUMENT"/>
        <w:rPr>
          <w:rFonts w:asciiTheme="minorHAnsi" w:eastAsiaTheme="majorEastAsia" w:hAnsiTheme="minorHAnsi" w:cstheme="majorBidi"/>
          <w:sz w:val="48"/>
          <w:szCs w:val="32"/>
        </w:rPr>
      </w:pPr>
      <w:r>
        <w:rPr>
          <w:rFonts w:asciiTheme="minorHAnsi" w:eastAsiaTheme="majorEastAsia" w:hAnsiTheme="minorHAnsi" w:cstheme="majorBidi"/>
          <w:sz w:val="48"/>
          <w:szCs w:val="32"/>
        </w:rPr>
        <w:t>BLOC DATA</w:t>
      </w:r>
    </w:p>
    <w:p w14:paraId="44D96D5D" w14:textId="08F85F33" w:rsidR="005B0BB3" w:rsidRPr="001C0309" w:rsidRDefault="007F1A02" w:rsidP="001C0309">
      <w:pPr>
        <w:pStyle w:val="SOUS-TITREDUDOCUMENT"/>
        <w:rPr>
          <w:rFonts w:asciiTheme="minorHAnsi" w:eastAsiaTheme="majorEastAsia" w:hAnsiTheme="minorHAnsi" w:cstheme="majorBidi"/>
          <w:b/>
          <w:szCs w:val="44"/>
        </w:rPr>
      </w:pPr>
      <w:r>
        <w:rPr>
          <w:rFonts w:asciiTheme="minorHAnsi" w:eastAsiaTheme="majorEastAsia" w:hAnsiTheme="minorHAnsi" w:cstheme="majorBidi"/>
          <w:b/>
          <w:szCs w:val="44"/>
        </w:rPr>
        <w:t>PROSIT 3 – CORBEILLE d’EXERCICES</w:t>
      </w:r>
    </w:p>
    <w:p w14:paraId="64457009" w14:textId="6E217096" w:rsidR="00DB19B5" w:rsidRPr="000D2158" w:rsidRDefault="007F1A02" w:rsidP="001C0309">
      <w:pPr>
        <w:pStyle w:val="DATEDUDOCUMENT"/>
        <w:rPr>
          <w:rFonts w:asciiTheme="majorHAnsi" w:hAnsiTheme="majorHAnsi" w:cstheme="majorHAnsi"/>
          <w:color w:val="2B5DBD" w:themeColor="accent1" w:themeShade="BF"/>
        </w:rPr>
      </w:pPr>
      <w:r>
        <w:rPr>
          <w:rFonts w:asciiTheme="majorHAnsi" w:hAnsiTheme="majorHAnsi" w:cstheme="majorHAnsi"/>
          <w:color w:val="2B5DBD" w:themeColor="accent1" w:themeShade="BF"/>
        </w:rPr>
        <w:t>03</w:t>
      </w:r>
      <w:r w:rsidR="00A0367A" w:rsidRPr="001C0309">
        <w:rPr>
          <w:rFonts w:asciiTheme="majorHAnsi" w:hAnsiTheme="majorHAnsi" w:cstheme="majorHAnsi"/>
          <w:color w:val="2B5DBD" w:themeColor="accent1" w:themeShade="BF"/>
        </w:rPr>
        <w:t>/</w:t>
      </w:r>
      <w:r>
        <w:rPr>
          <w:rFonts w:asciiTheme="majorHAnsi" w:hAnsiTheme="majorHAnsi" w:cstheme="majorHAnsi"/>
          <w:color w:val="2B5DBD" w:themeColor="accent1" w:themeShade="BF"/>
        </w:rPr>
        <w:t>06</w:t>
      </w:r>
      <w:r w:rsidR="00DB19B5" w:rsidRPr="001C0309">
        <w:rPr>
          <w:rFonts w:asciiTheme="majorHAnsi" w:hAnsiTheme="majorHAnsi" w:cstheme="majorHAnsi"/>
          <w:color w:val="2B5DBD" w:themeColor="accent1" w:themeShade="BF"/>
        </w:rPr>
        <w:t>/20</w:t>
      </w:r>
      <w:r w:rsidR="006B44EA">
        <w:rPr>
          <w:rFonts w:asciiTheme="majorHAnsi" w:hAnsiTheme="majorHAnsi" w:cstheme="majorHAnsi"/>
          <w:color w:val="2B5DBD" w:themeColor="accent1" w:themeShade="BF"/>
        </w:rPr>
        <w:t>20</w:t>
      </w:r>
    </w:p>
    <w:sdt>
      <w:sdtPr>
        <w:rPr>
          <w:rFonts w:asciiTheme="minorHAnsi" w:eastAsiaTheme="minorHAnsi" w:hAnsiTheme="minorHAnsi" w:cstheme="minorBidi"/>
          <w:noProof/>
          <w:color w:val="505050" w:themeColor="text2"/>
          <w:sz w:val="22"/>
          <w:szCs w:val="22"/>
          <w:lang w:eastAsia="en-US"/>
        </w:rPr>
        <w:id w:val="-1926874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8CC97" w14:textId="5FD2F9D7" w:rsidR="006254AA" w:rsidRDefault="006254AA">
          <w:pPr>
            <w:pStyle w:val="En-ttedetabledesmatires"/>
          </w:pPr>
          <w:r>
            <w:t>Table des matières</w:t>
          </w:r>
        </w:p>
        <w:p w14:paraId="5D7608D7" w14:textId="5E538243" w:rsidR="00477C56" w:rsidRDefault="006254AA">
          <w:pPr>
            <w:pStyle w:val="TM1"/>
            <w:rPr>
              <w:rFonts w:eastAsiaTheme="minorEastAsia"/>
              <w:b w:val="0"/>
              <w:caps w:val="0"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5240" w:history="1">
            <w:r w:rsidR="00477C56" w:rsidRPr="006500E5">
              <w:rPr>
                <w:rStyle w:val="Lienhypertexte"/>
              </w:rPr>
              <w:t>PARTIE 1 : Modélisation</w:t>
            </w:r>
            <w:r w:rsidR="00477C56">
              <w:rPr>
                <w:webHidden/>
              </w:rPr>
              <w:tab/>
            </w:r>
            <w:r w:rsidR="00477C56">
              <w:rPr>
                <w:webHidden/>
              </w:rPr>
              <w:fldChar w:fldCharType="begin"/>
            </w:r>
            <w:r w:rsidR="00477C56">
              <w:rPr>
                <w:webHidden/>
              </w:rPr>
              <w:instrText xml:space="preserve"> PAGEREF _Toc42355240 \h </w:instrText>
            </w:r>
            <w:r w:rsidR="00477C56">
              <w:rPr>
                <w:webHidden/>
              </w:rPr>
            </w:r>
            <w:r w:rsidR="00477C56">
              <w:rPr>
                <w:webHidden/>
              </w:rPr>
              <w:fldChar w:fldCharType="separate"/>
            </w:r>
            <w:r w:rsidR="00477C56">
              <w:rPr>
                <w:webHidden/>
              </w:rPr>
              <w:t>2</w:t>
            </w:r>
            <w:r w:rsidR="00477C56">
              <w:rPr>
                <w:webHidden/>
              </w:rPr>
              <w:fldChar w:fldCharType="end"/>
            </w:r>
          </w:hyperlink>
        </w:p>
        <w:p w14:paraId="143E1958" w14:textId="3226EAE6" w:rsidR="00477C56" w:rsidRDefault="00477C56">
          <w:pPr>
            <w:pStyle w:val="TM2"/>
            <w:rPr>
              <w:rFonts w:asciiTheme="minorHAnsi" w:eastAsiaTheme="minorEastAsia" w:hAnsiTheme="minorHAnsi"/>
              <w:b w:val="0"/>
              <w:color w:val="auto"/>
              <w:lang w:eastAsia="fr-FR"/>
            </w:rPr>
          </w:pPr>
          <w:hyperlink w:anchor="_Toc42355241" w:history="1">
            <w:r w:rsidRPr="006500E5">
              <w:rPr>
                <w:rStyle w:val="Lienhypertexte"/>
              </w:rPr>
              <w:t>1.1 Production agricole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_Toc42355241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5EF466" w14:textId="0B3BECD4" w:rsidR="00477C56" w:rsidRDefault="00477C56">
          <w:pPr>
            <w:pStyle w:val="TM2"/>
            <w:rPr>
              <w:rFonts w:asciiTheme="minorHAnsi" w:eastAsiaTheme="minorEastAsia" w:hAnsiTheme="minorHAnsi"/>
              <w:b w:val="0"/>
              <w:color w:val="auto"/>
              <w:lang w:eastAsia="fr-FR"/>
            </w:rPr>
          </w:pPr>
          <w:hyperlink w:anchor="_Toc42355242" w:history="1">
            <w:r w:rsidRPr="00477C56">
              <w:rPr>
                <w:rStyle w:val="Lienhypertexte"/>
                <w:color w:val="FF0000"/>
              </w:rPr>
              <w:t>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_Toc42355242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D2C612" w14:textId="56EEBCC9" w:rsidR="00477C56" w:rsidRDefault="00477C56">
          <w:pPr>
            <w:pStyle w:val="TM2"/>
            <w:rPr>
              <w:rFonts w:asciiTheme="minorHAnsi" w:eastAsiaTheme="minorEastAsia" w:hAnsiTheme="minorHAnsi"/>
              <w:b w:val="0"/>
              <w:color w:val="auto"/>
              <w:lang w:eastAsia="fr-FR"/>
            </w:rPr>
          </w:pPr>
          <w:hyperlink w:anchor="_Toc42355243" w:history="1">
            <w:r w:rsidRPr="006500E5">
              <w:rPr>
                <w:rStyle w:val="Lienhypertexte"/>
              </w:rPr>
              <w:t>1.2. Production de produits : Meubles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_Toc42355243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057249" w14:textId="3693F0E8" w:rsidR="00477C56" w:rsidRDefault="00477C56">
          <w:pPr>
            <w:pStyle w:val="TM2"/>
            <w:rPr>
              <w:rFonts w:asciiTheme="minorHAnsi" w:eastAsiaTheme="minorEastAsia" w:hAnsiTheme="minorHAnsi"/>
              <w:b w:val="0"/>
              <w:color w:val="auto"/>
              <w:lang w:eastAsia="fr-FR"/>
            </w:rPr>
          </w:pPr>
          <w:hyperlink w:anchor="_Toc42355244" w:history="1">
            <w:r w:rsidRPr="00477C56">
              <w:rPr>
                <w:rStyle w:val="Lienhypertexte"/>
                <w:color w:val="FF0000"/>
              </w:rPr>
              <w:t>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_Toc42355244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FE3AE0" w14:textId="7788B62D" w:rsidR="00477C56" w:rsidRDefault="00477C56">
          <w:pPr>
            <w:pStyle w:val="TM2"/>
            <w:rPr>
              <w:rFonts w:asciiTheme="minorHAnsi" w:eastAsiaTheme="minorEastAsia" w:hAnsiTheme="minorHAnsi"/>
              <w:b w:val="0"/>
              <w:color w:val="auto"/>
              <w:lang w:eastAsia="fr-FR"/>
            </w:rPr>
          </w:pPr>
          <w:hyperlink w:anchor="_Toc42355245" w:history="1">
            <w:r w:rsidRPr="006500E5">
              <w:rPr>
                <w:rStyle w:val="Lienhypertexte"/>
              </w:rPr>
              <w:t>1.3. Planification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_Toc42355245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2593D7" w14:textId="2D768715" w:rsidR="00477C56" w:rsidRDefault="00477C56">
          <w:pPr>
            <w:pStyle w:val="TM2"/>
            <w:rPr>
              <w:rFonts w:asciiTheme="minorHAnsi" w:eastAsiaTheme="minorEastAsia" w:hAnsiTheme="minorHAnsi"/>
              <w:b w:val="0"/>
              <w:color w:val="auto"/>
              <w:lang w:eastAsia="fr-FR"/>
            </w:rPr>
          </w:pPr>
          <w:hyperlink w:anchor="_Toc42355246" w:history="1">
            <w:r w:rsidRPr="00477C56">
              <w:rPr>
                <w:rStyle w:val="Lienhypertexte"/>
                <w:color w:val="FF0000"/>
              </w:rPr>
              <w:t>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_Toc42355246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6A59199" w14:textId="56D242DA" w:rsidR="00477C56" w:rsidRDefault="00477C56">
          <w:pPr>
            <w:pStyle w:val="TM1"/>
            <w:rPr>
              <w:rFonts w:eastAsiaTheme="minorEastAsia"/>
              <w:b w:val="0"/>
              <w:caps w:val="0"/>
              <w:color w:val="auto"/>
              <w:lang w:eastAsia="fr-FR"/>
            </w:rPr>
          </w:pPr>
          <w:hyperlink w:anchor="_Toc42355247" w:history="1">
            <w:r w:rsidRPr="006500E5">
              <w:rPr>
                <w:rStyle w:val="Lienhypertexte"/>
              </w:rPr>
              <w:t>PARTIE 2 : RESOLUTION ALGEBRIQUE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_Toc42355247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8CF630A" w14:textId="1B8DCC6F" w:rsidR="00477C56" w:rsidRDefault="00477C56">
          <w:pPr>
            <w:pStyle w:val="TM2"/>
            <w:rPr>
              <w:rFonts w:asciiTheme="minorHAnsi" w:eastAsiaTheme="minorEastAsia" w:hAnsiTheme="minorHAnsi"/>
              <w:b w:val="0"/>
              <w:color w:val="auto"/>
              <w:lang w:eastAsia="fr-FR"/>
            </w:rPr>
          </w:pPr>
          <w:hyperlink w:anchor="_Toc42355248" w:history="1">
            <w:r w:rsidRPr="006500E5">
              <w:rPr>
                <w:rStyle w:val="Lienhypertexte"/>
              </w:rPr>
              <w:t>2.1 Représentation du problème sous forme standard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_Toc42355248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71742EA" w14:textId="59894D19" w:rsidR="00477C56" w:rsidRDefault="00477C56">
          <w:pPr>
            <w:pStyle w:val="TM2"/>
            <w:rPr>
              <w:rFonts w:asciiTheme="minorHAnsi" w:eastAsiaTheme="minorEastAsia" w:hAnsiTheme="minorHAnsi"/>
              <w:b w:val="0"/>
              <w:color w:val="auto"/>
              <w:lang w:eastAsia="fr-FR"/>
            </w:rPr>
          </w:pPr>
          <w:hyperlink w:anchor="_Toc42355249" w:history="1">
            <w:r w:rsidRPr="006500E5">
              <w:rPr>
                <w:rStyle w:val="Lienhypertexte"/>
              </w:rPr>
              <w:t>2.2 Solution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_Toc42355249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26EBB0A" w14:textId="741E69D6" w:rsidR="00477C56" w:rsidRDefault="00477C56">
          <w:pPr>
            <w:pStyle w:val="TM2"/>
            <w:rPr>
              <w:rFonts w:asciiTheme="minorHAnsi" w:eastAsiaTheme="minorEastAsia" w:hAnsiTheme="minorHAnsi"/>
              <w:b w:val="0"/>
              <w:color w:val="auto"/>
              <w:lang w:eastAsia="fr-FR"/>
            </w:rPr>
          </w:pPr>
          <w:hyperlink w:anchor="_Toc42355250" w:history="1">
            <w:r w:rsidRPr="006500E5">
              <w:rPr>
                <w:rStyle w:val="Lienhypertexte"/>
              </w:rPr>
              <w:t>2.3 Construction de la solution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_Toc42355250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0A32AC" w14:textId="2118C3CA" w:rsidR="00477C56" w:rsidRDefault="00477C56">
          <w:pPr>
            <w:pStyle w:val="TM2"/>
            <w:rPr>
              <w:rFonts w:asciiTheme="minorHAnsi" w:eastAsiaTheme="minorEastAsia" w:hAnsiTheme="minorHAnsi"/>
              <w:b w:val="0"/>
              <w:color w:val="auto"/>
              <w:lang w:eastAsia="fr-FR"/>
            </w:rPr>
          </w:pPr>
          <w:hyperlink w:anchor="_Toc42355251" w:history="1">
            <w:r w:rsidRPr="006500E5">
              <w:rPr>
                <w:rStyle w:val="Lienhypertexte"/>
              </w:rPr>
              <w:t>2.4 Construction de la solution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_Toc42355251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0BD9ABD" w14:textId="31BDE7E5" w:rsidR="006254AA" w:rsidRDefault="006254AA">
          <w:r>
            <w:rPr>
              <w:b/>
              <w:bCs/>
            </w:rPr>
            <w:fldChar w:fldCharType="end"/>
          </w:r>
        </w:p>
      </w:sdtContent>
    </w:sdt>
    <w:p w14:paraId="657101EC" w14:textId="79A42C30" w:rsidR="00402040" w:rsidRDefault="00402040">
      <w:pPr>
        <w:spacing w:before="0" w:after="160" w:line="259" w:lineRule="auto"/>
        <w:jc w:val="left"/>
      </w:pPr>
      <w:r>
        <w:br w:type="page"/>
      </w:r>
      <w:bookmarkStart w:id="0" w:name="_GoBack"/>
      <w:bookmarkEnd w:id="0"/>
    </w:p>
    <w:p w14:paraId="02DFED63" w14:textId="4764FB2E" w:rsidR="007F1A02" w:rsidRPr="007F1A02" w:rsidRDefault="007F1A02" w:rsidP="007F1A02">
      <w:pPr>
        <w:pStyle w:val="Titre1"/>
        <w:numPr>
          <w:ilvl w:val="0"/>
          <w:numId w:val="0"/>
        </w:numPr>
        <w:ind w:left="-567"/>
      </w:pPr>
      <w:bookmarkStart w:id="1" w:name="_Toc42355240"/>
      <w:r>
        <w:lastRenderedPageBreak/>
        <w:t>PARTIE 1 : Modélisation</w:t>
      </w:r>
      <w:bookmarkEnd w:id="1"/>
    </w:p>
    <w:p w14:paraId="0D51B4B9" w14:textId="138CD763" w:rsidR="007F1A02" w:rsidRPr="00A168A9" w:rsidRDefault="007F1A02" w:rsidP="007F1A02">
      <w:pPr>
        <w:ind w:left="-567"/>
        <w:rPr>
          <w:color w:val="auto"/>
        </w:rPr>
      </w:pPr>
      <w:r w:rsidRPr="00A168A9">
        <w:rPr>
          <w:color w:val="auto"/>
        </w:rPr>
        <w:t>Pour chacun des problèmes énoncés ci-dessous, donnez la formulation mathématique adéquate (système d’équations/d’inéquations)</w:t>
      </w:r>
    </w:p>
    <w:p w14:paraId="1D2FAA23" w14:textId="08E1C1CF" w:rsidR="007F1A02" w:rsidRDefault="007F1A02" w:rsidP="007F1A02">
      <w:pPr>
        <w:ind w:left="-567"/>
      </w:pPr>
    </w:p>
    <w:p w14:paraId="1790F044" w14:textId="280EC0EB" w:rsidR="007F1A02" w:rsidRPr="00A168A9" w:rsidRDefault="007F1A02" w:rsidP="00A168A9">
      <w:pPr>
        <w:pStyle w:val="Titre2"/>
      </w:pPr>
      <w:bookmarkStart w:id="2" w:name="_Toc42355241"/>
      <w:r>
        <w:t>1.</w:t>
      </w:r>
      <w:r w:rsidR="00BC1CE1">
        <w:t>1</w:t>
      </w:r>
      <w:r>
        <w:t xml:space="preserve"> Production agricole</w:t>
      </w:r>
      <w:bookmarkEnd w:id="2"/>
    </w:p>
    <w:p w14:paraId="5FB65C70" w14:textId="4267EA36" w:rsidR="007F1A02" w:rsidRPr="00A168A9" w:rsidRDefault="007F1A02" w:rsidP="00A168A9">
      <w:pPr>
        <w:autoSpaceDE w:val="0"/>
        <w:autoSpaceDN w:val="0"/>
        <w:adjustRightInd w:val="0"/>
        <w:spacing w:before="0" w:after="0"/>
        <w:ind w:left="-567"/>
        <w:rPr>
          <w:color w:val="auto"/>
        </w:rPr>
      </w:pPr>
      <w:r w:rsidRPr="00A168A9">
        <w:rPr>
          <w:color w:val="auto"/>
        </w:rPr>
        <w:t>Le Brésil veut investir dans la culture de 4 fruits à forte valeur ajoutée dans le marché des ressources agricoles : l’orange, le citron, le pomelo et les clémentines. L’état a un double objectif : d’une part, réduire le taux de chômage local et d’autre part, augmenter les exportations pour équilibrer la balance du commerce extérieur. Les études réalisées donnent les résultats suivants :</w:t>
      </w:r>
    </w:p>
    <w:p w14:paraId="0E5D7E15" w14:textId="77777777" w:rsidR="007F1A02" w:rsidRDefault="007F1A02" w:rsidP="007F1A02">
      <w:pPr>
        <w:ind w:left="-567"/>
      </w:pPr>
    </w:p>
    <w:p w14:paraId="58757ACA" w14:textId="58D3B117" w:rsidR="007F1A02" w:rsidRDefault="007F1A02" w:rsidP="007F1A02">
      <w:pPr>
        <w:ind w:left="-567"/>
        <w:jc w:val="center"/>
      </w:pPr>
      <w:r w:rsidRPr="007F1A02">
        <w:drawing>
          <wp:inline distT="0" distB="0" distL="0" distR="0" wp14:anchorId="4C3DB105" wp14:editId="524FE5CE">
            <wp:extent cx="5670550" cy="1859915"/>
            <wp:effectExtent l="0" t="0" r="635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04A9" w14:textId="701A0DF1" w:rsidR="007F1A02" w:rsidRDefault="007F1A02" w:rsidP="007F1A02">
      <w:pPr>
        <w:ind w:left="-567"/>
      </w:pPr>
    </w:p>
    <w:p w14:paraId="20170F89" w14:textId="251E5E4D" w:rsidR="007F1A02" w:rsidRPr="007F1A02" w:rsidRDefault="007F1A02" w:rsidP="007F1A02">
      <w:pPr>
        <w:autoSpaceDE w:val="0"/>
        <w:autoSpaceDN w:val="0"/>
        <w:adjustRightInd w:val="0"/>
        <w:spacing w:before="0" w:after="0"/>
        <w:ind w:left="-567"/>
        <w:rPr>
          <w:color w:val="auto"/>
        </w:rPr>
      </w:pPr>
      <w:r w:rsidRPr="007F1A02">
        <w:rPr>
          <w:color w:val="auto"/>
        </w:rPr>
        <w:t>Le ministère de l’agriculture a mis à disposition des agriculteurs une surface totale de 250 000 m2 et il prend en charge l’approvisionnement en eau pour les 20 prochaines années. Le montage de cette opération s’élève à 20M$. Les arbres devraient être productifs à partir de la 3ème année et toute la récolte sera destinée à l’exportation. La main d’</w:t>
      </w:r>
      <w:r w:rsidRPr="00A168A9">
        <w:rPr>
          <w:color w:val="auto"/>
        </w:rPr>
        <w:t>œuvre</w:t>
      </w:r>
      <w:r w:rsidRPr="007F1A02">
        <w:rPr>
          <w:color w:val="auto"/>
        </w:rPr>
        <w:t xml:space="preserve"> prévisionnelle est de 200 personnes en CDI à temps plein (journées de 8 heures de travail). </w:t>
      </w:r>
    </w:p>
    <w:p w14:paraId="3295D076" w14:textId="5BAA6386" w:rsidR="007F1A02" w:rsidRPr="00A168A9" w:rsidRDefault="007F1A02" w:rsidP="007F1A02">
      <w:pPr>
        <w:ind w:left="-567"/>
        <w:rPr>
          <w:color w:val="auto"/>
        </w:rPr>
      </w:pPr>
      <w:r w:rsidRPr="00A168A9">
        <w:rPr>
          <w:color w:val="auto"/>
        </w:rPr>
        <w:t>Une équipe de chercheurs s’est penchée sur ce projet pour répondre aux attentes et résoudre la question suivante : combien d’arbres de chaque culture faut-il planter pour maximiser la valeur de l’exportation annuelle ?</w:t>
      </w:r>
    </w:p>
    <w:p w14:paraId="5CE25B2C" w14:textId="77777777" w:rsidR="00E2187A" w:rsidRDefault="00E2187A">
      <w:pPr>
        <w:spacing w:before="0" w:after="160" w:line="259" w:lineRule="auto"/>
        <w:jc w:val="left"/>
      </w:pPr>
      <w:r>
        <w:br w:type="page"/>
      </w:r>
    </w:p>
    <w:p w14:paraId="4B3418D6" w14:textId="71197B80" w:rsidR="00E2187A" w:rsidRPr="005A04EE" w:rsidRDefault="00E2187A" w:rsidP="00E2187A">
      <w:pPr>
        <w:pStyle w:val="Titre2"/>
        <w:rPr>
          <w:color w:val="FF0000"/>
        </w:rPr>
      </w:pPr>
      <w:bookmarkStart w:id="3" w:name="_Toc42355242"/>
      <w:r w:rsidRPr="005A04EE">
        <w:rPr>
          <w:color w:val="FF0000"/>
        </w:rPr>
        <w:lastRenderedPageBreak/>
        <w:t>SOLUTION</w:t>
      </w:r>
      <w:bookmarkEnd w:id="3"/>
    </w:p>
    <w:p w14:paraId="6476D062" w14:textId="77777777" w:rsidR="00E2187A" w:rsidRDefault="00E2187A" w:rsidP="00E2187A">
      <w:pPr>
        <w:pStyle w:val="Default"/>
      </w:pPr>
    </w:p>
    <w:p w14:paraId="537BD3A7" w14:textId="40D12D35" w:rsidR="00E2187A" w:rsidRPr="00FB6323" w:rsidRDefault="00E2187A" w:rsidP="00FB6323">
      <w:pPr>
        <w:pStyle w:val="Default"/>
        <w:numPr>
          <w:ilvl w:val="0"/>
          <w:numId w:val="34"/>
        </w:numPr>
        <w:rPr>
          <w:rFonts w:asciiTheme="minorHAnsi" w:hAnsiTheme="minorHAnsi" w:cstheme="minorHAnsi"/>
          <w:color w:val="auto"/>
          <w:sz w:val="36"/>
          <w:u w:val="single"/>
        </w:rPr>
      </w:pPr>
      <w:r w:rsidRPr="00FB6323">
        <w:rPr>
          <w:rFonts w:asciiTheme="minorHAnsi" w:hAnsiTheme="minorHAnsi" w:cstheme="minorHAnsi"/>
          <w:color w:val="auto"/>
          <w:szCs w:val="19"/>
          <w:u w:val="single"/>
        </w:rPr>
        <w:t>Variables de décision :</w:t>
      </w:r>
    </w:p>
    <w:p w14:paraId="08F6350D" w14:textId="77777777" w:rsidR="00E2187A" w:rsidRPr="00E2187A" w:rsidRDefault="00E2187A" w:rsidP="00E2187A">
      <w:pPr>
        <w:pStyle w:val="Default"/>
        <w:ind w:left="720"/>
        <w:rPr>
          <w:color w:val="auto"/>
        </w:rPr>
      </w:pPr>
    </w:p>
    <w:p w14:paraId="507391D9" w14:textId="77777777" w:rsidR="00E2187A" w:rsidRPr="00FB6323" w:rsidRDefault="00E2187A" w:rsidP="00E2187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B6323">
        <w:rPr>
          <w:rFonts w:ascii="Cambria Math" w:hAnsi="Cambria Math" w:cs="Cambria Math"/>
          <w:color w:val="auto"/>
          <w:sz w:val="22"/>
          <w:szCs w:val="22"/>
        </w:rPr>
        <w:t>𝑥</w:t>
      </w:r>
      <w:r w:rsidRPr="00FB6323">
        <w:rPr>
          <w:rFonts w:asciiTheme="minorHAnsi" w:hAnsiTheme="minorHAnsi" w:cstheme="minorHAnsi"/>
          <w:color w:val="auto"/>
          <w:sz w:val="22"/>
          <w:szCs w:val="22"/>
        </w:rPr>
        <w:t xml:space="preserve">1 : Nombre d’orangers plantés </w:t>
      </w:r>
    </w:p>
    <w:p w14:paraId="7CAF060C" w14:textId="77777777" w:rsidR="00E2187A" w:rsidRPr="00FB6323" w:rsidRDefault="00E2187A" w:rsidP="00E2187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B6323">
        <w:rPr>
          <w:rFonts w:ascii="Cambria Math" w:hAnsi="Cambria Math" w:cs="Cambria Math"/>
          <w:color w:val="auto"/>
          <w:sz w:val="22"/>
          <w:szCs w:val="22"/>
        </w:rPr>
        <w:t>𝑥</w:t>
      </w:r>
      <w:r w:rsidRPr="00FB6323">
        <w:rPr>
          <w:rFonts w:asciiTheme="minorHAnsi" w:hAnsiTheme="minorHAnsi" w:cstheme="minorHAnsi"/>
          <w:color w:val="auto"/>
          <w:sz w:val="22"/>
          <w:szCs w:val="22"/>
        </w:rPr>
        <w:t xml:space="preserve">2 : Nombre de citronniers plantés </w:t>
      </w:r>
    </w:p>
    <w:p w14:paraId="618800DB" w14:textId="77777777" w:rsidR="00E2187A" w:rsidRPr="00FB6323" w:rsidRDefault="00E2187A" w:rsidP="00E2187A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B6323">
        <w:rPr>
          <w:rFonts w:ascii="Cambria Math" w:hAnsi="Cambria Math" w:cs="Cambria Math"/>
          <w:color w:val="auto"/>
          <w:sz w:val="22"/>
          <w:szCs w:val="22"/>
        </w:rPr>
        <w:t>𝑥</w:t>
      </w:r>
      <w:r w:rsidRPr="00FB6323">
        <w:rPr>
          <w:rFonts w:asciiTheme="minorHAnsi" w:hAnsiTheme="minorHAnsi" w:cstheme="minorHAnsi"/>
          <w:color w:val="auto"/>
          <w:sz w:val="22"/>
          <w:szCs w:val="22"/>
        </w:rPr>
        <w:t xml:space="preserve">3 : Nombre de pomelos plantés </w:t>
      </w:r>
    </w:p>
    <w:p w14:paraId="55CD623E" w14:textId="77777777" w:rsidR="00E2187A" w:rsidRPr="00FB6323" w:rsidRDefault="00E2187A" w:rsidP="00E2187A">
      <w:pPr>
        <w:spacing w:before="0" w:after="160" w:line="259" w:lineRule="auto"/>
        <w:jc w:val="left"/>
        <w:rPr>
          <w:rFonts w:cstheme="minorHAnsi"/>
          <w:color w:val="auto"/>
        </w:rPr>
      </w:pPr>
      <w:r w:rsidRPr="00FB6323">
        <w:rPr>
          <w:rFonts w:ascii="Cambria Math" w:hAnsi="Cambria Math" w:cs="Cambria Math"/>
          <w:color w:val="auto"/>
        </w:rPr>
        <w:t>𝑥</w:t>
      </w:r>
      <w:r w:rsidRPr="00FB6323">
        <w:rPr>
          <w:rFonts w:cstheme="minorHAnsi"/>
          <w:color w:val="auto"/>
        </w:rPr>
        <w:t xml:space="preserve">4 : Nombre de clémentiniers plantés </w:t>
      </w:r>
    </w:p>
    <w:p w14:paraId="03A02E1A" w14:textId="77777777" w:rsidR="00E2187A" w:rsidRDefault="00E2187A" w:rsidP="00E2187A">
      <w:pPr>
        <w:spacing w:before="0" w:after="160" w:line="259" w:lineRule="auto"/>
        <w:jc w:val="left"/>
        <w:rPr>
          <w:rFonts w:ascii="Cambria Math" w:hAnsi="Cambria Math" w:cs="Cambria Math"/>
        </w:rPr>
      </w:pPr>
    </w:p>
    <w:p w14:paraId="6312864D" w14:textId="075A7B97" w:rsidR="00E2187A" w:rsidRPr="00FB6323" w:rsidRDefault="00E2187A" w:rsidP="00FB6323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Cs w:val="19"/>
          <w:u w:val="single"/>
        </w:rPr>
      </w:pPr>
      <w:r w:rsidRPr="00FB6323">
        <w:rPr>
          <w:rFonts w:asciiTheme="minorHAnsi" w:hAnsiTheme="minorHAnsi" w:cstheme="minorHAnsi"/>
          <w:color w:val="auto"/>
          <w:szCs w:val="19"/>
          <w:u w:val="single"/>
        </w:rPr>
        <w:t>Contraintes :</w:t>
      </w:r>
    </w:p>
    <w:p w14:paraId="2C5F8CA0" w14:textId="77777777" w:rsidR="00E2187A" w:rsidRPr="00E2187A" w:rsidRDefault="00E2187A" w:rsidP="00E2187A">
      <w:pPr>
        <w:autoSpaceDE w:val="0"/>
        <w:autoSpaceDN w:val="0"/>
        <w:adjustRightInd w:val="0"/>
        <w:spacing w:before="0" w:after="0"/>
        <w:jc w:val="left"/>
        <w:rPr>
          <w:rFonts w:ascii="Symbol" w:hAnsi="Symbol" w:cs="Symbol"/>
          <w:noProof w:val="0"/>
          <w:color w:val="000000"/>
          <w:sz w:val="24"/>
          <w:szCs w:val="24"/>
        </w:rPr>
      </w:pPr>
      <w:r w:rsidRPr="00E2187A">
        <w:rPr>
          <w:rFonts w:ascii="Symbol" w:hAnsi="Symbol" w:cs="Symbol"/>
          <w:noProof w:val="0"/>
          <w:color w:val="000000"/>
          <w:sz w:val="24"/>
          <w:szCs w:val="24"/>
        </w:rPr>
        <w:t></w:t>
      </w:r>
    </w:p>
    <w:p w14:paraId="0F77DD1A" w14:textId="77777777" w:rsidR="00E2187A" w:rsidRPr="00FB6323" w:rsidRDefault="00E2187A" w:rsidP="00FB6323">
      <w:pPr>
        <w:numPr>
          <w:ilvl w:val="0"/>
          <w:numId w:val="33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noProof w:val="0"/>
          <w:color w:val="000000"/>
          <w:szCs w:val="19"/>
        </w:rPr>
      </w:pPr>
      <w:r w:rsidRPr="00E2187A">
        <w:rPr>
          <w:rFonts w:cstheme="minorHAnsi"/>
          <w:noProof w:val="0"/>
          <w:color w:val="000000"/>
          <w:szCs w:val="19"/>
        </w:rPr>
        <w:t xml:space="preserve">• Contrainte 1 (extension du terrain en m2) : </w:t>
      </w:r>
    </w:p>
    <w:p w14:paraId="68A29669" w14:textId="6F1DE00D" w:rsidR="00E2187A" w:rsidRDefault="00E2187A" w:rsidP="00FB6323">
      <w:pPr>
        <w:numPr>
          <w:ilvl w:val="6"/>
          <w:numId w:val="33"/>
        </w:numPr>
        <w:autoSpaceDE w:val="0"/>
        <w:autoSpaceDN w:val="0"/>
        <w:adjustRightInd w:val="0"/>
        <w:spacing w:before="0" w:after="0"/>
        <w:ind w:left="851" w:hanging="851"/>
        <w:jc w:val="left"/>
      </w:pPr>
      <w:r w:rsidRPr="00E2187A">
        <w:t>4</w:t>
      </w:r>
      <w:r w:rsidRPr="00E2187A">
        <w:rPr>
          <w:rFonts w:ascii="Cambria Math" w:hAnsi="Cambria Math" w:cs="Cambria Math"/>
        </w:rPr>
        <w:t>𝑥</w:t>
      </w:r>
      <w:r w:rsidRPr="00E2187A">
        <w:t>1+5</w:t>
      </w:r>
      <w:r w:rsidRPr="00E2187A">
        <w:rPr>
          <w:rFonts w:ascii="Cambria Math" w:hAnsi="Cambria Math" w:cs="Cambria Math"/>
        </w:rPr>
        <w:t>𝑥</w:t>
      </w:r>
      <w:r w:rsidRPr="00E2187A">
        <w:t>2+3</w:t>
      </w:r>
      <w:r w:rsidRPr="00E2187A">
        <w:rPr>
          <w:rFonts w:ascii="Cambria Math" w:hAnsi="Cambria Math" w:cs="Cambria Math"/>
        </w:rPr>
        <w:t>𝑥</w:t>
      </w:r>
      <w:r w:rsidRPr="00E2187A">
        <w:t>3+6</w:t>
      </w:r>
      <w:r w:rsidRPr="00E2187A">
        <w:rPr>
          <w:rFonts w:ascii="Cambria Math" w:hAnsi="Cambria Math" w:cs="Cambria Math"/>
        </w:rPr>
        <w:t>𝑥</w:t>
      </w:r>
      <w:r w:rsidRPr="00E2187A">
        <w:t>4≤250</w:t>
      </w:r>
      <w:r w:rsidR="00FB6323">
        <w:t> </w:t>
      </w:r>
      <w:r w:rsidRPr="00E2187A">
        <w:t xml:space="preserve">000 </w:t>
      </w:r>
    </w:p>
    <w:p w14:paraId="68293FF7" w14:textId="77777777" w:rsidR="00FB6323" w:rsidRPr="00E2187A" w:rsidRDefault="00FB6323" w:rsidP="00FB6323">
      <w:pPr>
        <w:numPr>
          <w:ilvl w:val="6"/>
          <w:numId w:val="33"/>
        </w:numPr>
        <w:autoSpaceDE w:val="0"/>
        <w:autoSpaceDN w:val="0"/>
        <w:adjustRightInd w:val="0"/>
        <w:spacing w:before="0" w:after="0"/>
        <w:ind w:left="851" w:hanging="851"/>
        <w:jc w:val="left"/>
      </w:pPr>
    </w:p>
    <w:p w14:paraId="3A6C7DFA" w14:textId="77777777" w:rsidR="00E2187A" w:rsidRPr="00FB6323" w:rsidRDefault="00E2187A" w:rsidP="00E2187A">
      <w:pPr>
        <w:numPr>
          <w:ilvl w:val="0"/>
          <w:numId w:val="33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noProof w:val="0"/>
          <w:color w:val="000000"/>
        </w:rPr>
      </w:pPr>
      <w:r w:rsidRPr="00E2187A">
        <w:rPr>
          <w:rFonts w:cstheme="minorHAnsi"/>
          <w:noProof w:val="0"/>
          <w:color w:val="000000"/>
        </w:rPr>
        <w:t xml:space="preserve">• Contrainte 2 (investissement initial en $) : </w:t>
      </w:r>
    </w:p>
    <w:p w14:paraId="40713481" w14:textId="7C4CD9C4" w:rsidR="00E2187A" w:rsidRDefault="00E2187A" w:rsidP="00FB6323">
      <w:pPr>
        <w:numPr>
          <w:ilvl w:val="5"/>
          <w:numId w:val="33"/>
        </w:numPr>
        <w:autoSpaceDE w:val="0"/>
        <w:autoSpaceDN w:val="0"/>
        <w:adjustRightInd w:val="0"/>
        <w:spacing w:before="0" w:after="0"/>
        <w:ind w:left="851"/>
        <w:jc w:val="left"/>
      </w:pPr>
      <w:r w:rsidRPr="00E2187A">
        <w:t>2</w:t>
      </w:r>
      <w:r w:rsidRPr="00E2187A">
        <w:rPr>
          <w:rFonts w:ascii="Cambria Math" w:hAnsi="Cambria Math" w:cs="Cambria Math"/>
        </w:rPr>
        <w:t>𝑥</w:t>
      </w:r>
      <w:r w:rsidRPr="00E2187A">
        <w:t>1+0.5</w:t>
      </w:r>
      <w:r w:rsidRPr="00E2187A">
        <w:rPr>
          <w:rFonts w:ascii="Cambria Math" w:hAnsi="Cambria Math" w:cs="Cambria Math"/>
        </w:rPr>
        <w:t>𝑥</w:t>
      </w:r>
      <w:r w:rsidRPr="00E2187A">
        <w:t>2+1</w:t>
      </w:r>
      <w:r w:rsidRPr="00E2187A">
        <w:rPr>
          <w:rFonts w:ascii="Cambria Math" w:hAnsi="Cambria Math" w:cs="Cambria Math"/>
        </w:rPr>
        <w:t>𝑥</w:t>
      </w:r>
      <w:r w:rsidRPr="00E2187A">
        <w:t>3+1.5</w:t>
      </w:r>
      <w:r w:rsidRPr="00E2187A">
        <w:rPr>
          <w:rFonts w:ascii="Cambria Math" w:hAnsi="Cambria Math" w:cs="Cambria Math"/>
        </w:rPr>
        <w:t>𝑥</w:t>
      </w:r>
      <w:r w:rsidRPr="00E2187A">
        <w:t>4≤20 000</w:t>
      </w:r>
      <w:r w:rsidR="00FB6323">
        <w:t> </w:t>
      </w:r>
      <w:r w:rsidRPr="00E2187A">
        <w:t xml:space="preserve">000 </w:t>
      </w:r>
    </w:p>
    <w:p w14:paraId="2B4B4052" w14:textId="77777777" w:rsidR="00FB6323" w:rsidRPr="00E2187A" w:rsidRDefault="00FB6323" w:rsidP="00FB6323">
      <w:pPr>
        <w:numPr>
          <w:ilvl w:val="5"/>
          <w:numId w:val="33"/>
        </w:numPr>
        <w:autoSpaceDE w:val="0"/>
        <w:autoSpaceDN w:val="0"/>
        <w:adjustRightInd w:val="0"/>
        <w:spacing w:before="0" w:after="0"/>
        <w:ind w:left="851"/>
        <w:jc w:val="left"/>
      </w:pPr>
    </w:p>
    <w:p w14:paraId="3C89FFD9" w14:textId="5091F2A2" w:rsidR="00E2187A" w:rsidRPr="00FB6323" w:rsidRDefault="00E2187A" w:rsidP="00E2187A">
      <w:pPr>
        <w:numPr>
          <w:ilvl w:val="0"/>
          <w:numId w:val="33"/>
        </w:numPr>
        <w:autoSpaceDE w:val="0"/>
        <w:autoSpaceDN w:val="0"/>
        <w:adjustRightInd w:val="0"/>
        <w:spacing w:before="0" w:after="0"/>
        <w:jc w:val="left"/>
        <w:rPr>
          <w:rFonts w:cstheme="minorHAnsi"/>
          <w:noProof w:val="0"/>
          <w:color w:val="000000"/>
          <w:sz w:val="19"/>
          <w:szCs w:val="19"/>
        </w:rPr>
      </w:pPr>
      <w:r w:rsidRPr="00E2187A">
        <w:rPr>
          <w:rFonts w:cstheme="minorHAnsi"/>
          <w:noProof w:val="0"/>
          <w:color w:val="000000"/>
          <w:szCs w:val="19"/>
        </w:rPr>
        <w:t xml:space="preserve">• Contrainte 3 </w:t>
      </w:r>
      <w:r w:rsidR="00662AF3">
        <w:rPr>
          <w:rFonts w:cstheme="minorHAnsi"/>
          <w:noProof w:val="0"/>
          <w:color w:val="000000"/>
          <w:szCs w:val="19"/>
        </w:rPr>
        <w:t>(c</w:t>
      </w:r>
      <w:r w:rsidRPr="00E2187A">
        <w:rPr>
          <w:rFonts w:cstheme="minorHAnsi"/>
          <w:noProof w:val="0"/>
          <w:color w:val="000000"/>
          <w:szCs w:val="19"/>
        </w:rPr>
        <w:t xml:space="preserve">hômage minimum en heure-homme/jour/an) : </w:t>
      </w:r>
    </w:p>
    <w:p w14:paraId="51F80417" w14:textId="7456AF24" w:rsidR="00E2187A" w:rsidRPr="00E2187A" w:rsidRDefault="00E2187A" w:rsidP="00E2187A">
      <w:pPr>
        <w:numPr>
          <w:ilvl w:val="5"/>
          <w:numId w:val="33"/>
        </w:numPr>
        <w:autoSpaceDE w:val="0"/>
        <w:autoSpaceDN w:val="0"/>
        <w:adjustRightInd w:val="0"/>
        <w:spacing w:before="0" w:after="0"/>
        <w:ind w:left="851"/>
        <w:jc w:val="left"/>
        <w:rPr>
          <w:rFonts w:ascii="Arial" w:hAnsi="Arial" w:cs="Arial"/>
          <w:noProof w:val="0"/>
          <w:color w:val="000000"/>
          <w:sz w:val="19"/>
          <w:szCs w:val="19"/>
        </w:rPr>
      </w:pPr>
      <w:r>
        <w:t>36</w:t>
      </w:r>
      <w:r>
        <w:rPr>
          <w:rFonts w:ascii="Cambria Math" w:hAnsi="Cambria Math" w:cs="Cambria Math"/>
        </w:rPr>
        <w:t>𝑥</w:t>
      </w:r>
      <w:r>
        <w:t xml:space="preserve"> 1 + 72</w:t>
      </w:r>
      <w:r>
        <w:rPr>
          <w:rFonts w:ascii="Cambria Math" w:hAnsi="Cambria Math" w:cs="Cambria Math"/>
        </w:rPr>
        <w:t>𝑥</w:t>
      </w:r>
      <w:r>
        <w:t xml:space="preserve"> 2 + 50</w:t>
      </w:r>
      <w:r>
        <w:rPr>
          <w:rFonts w:ascii="Cambria Math" w:hAnsi="Cambria Math" w:cs="Cambria Math"/>
        </w:rPr>
        <w:t>𝑥</w:t>
      </w:r>
      <w:r>
        <w:t xml:space="preserve"> 3 + 10</w:t>
      </w:r>
      <w:r>
        <w:rPr>
          <w:rFonts w:ascii="Cambria Math" w:hAnsi="Cambria Math" w:cs="Cambria Math"/>
        </w:rPr>
        <w:t>𝑥</w:t>
      </w:r>
      <w:r>
        <w:t xml:space="preserve"> 4 ≤ 200 </w:t>
      </w:r>
      <w:r>
        <w:rPr>
          <w:rFonts w:ascii="Cambria Math" w:hAnsi="Cambria Math" w:cs="Cambria Math"/>
        </w:rPr>
        <w:t>∗</w:t>
      </w:r>
      <w:r>
        <w:t xml:space="preserve"> 8 </w:t>
      </w:r>
      <w:r>
        <w:rPr>
          <w:rFonts w:ascii="Cambria Math" w:hAnsi="Cambria Math" w:cs="Cambria Math"/>
        </w:rPr>
        <w:t>∗</w:t>
      </w:r>
      <w:r>
        <w:t xml:space="preserve"> 365</w:t>
      </w:r>
    </w:p>
    <w:p w14:paraId="451412C3" w14:textId="77777777" w:rsidR="00FB6323" w:rsidRPr="00FB6323" w:rsidRDefault="00FB6323" w:rsidP="00FB6323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14:paraId="62F68885" w14:textId="2C221012" w:rsidR="00E2187A" w:rsidRDefault="00FB6323" w:rsidP="00FB6323">
      <w:pPr>
        <w:spacing w:before="0" w:after="0" w:line="259" w:lineRule="auto"/>
        <w:jc w:val="left"/>
        <w:rPr>
          <w:rFonts w:cstheme="minorHAnsi"/>
          <w:noProof w:val="0"/>
          <w:color w:val="000000"/>
          <w:szCs w:val="19"/>
        </w:rPr>
      </w:pPr>
      <w:r w:rsidRPr="00E2187A">
        <w:rPr>
          <w:rFonts w:cstheme="minorHAnsi"/>
          <w:noProof w:val="0"/>
          <w:color w:val="000000"/>
          <w:szCs w:val="19"/>
        </w:rPr>
        <w:t xml:space="preserve">• Contrainte </w:t>
      </w:r>
      <w:r w:rsidRPr="00FB6323">
        <w:rPr>
          <w:rFonts w:cstheme="minorHAnsi"/>
          <w:noProof w:val="0"/>
          <w:color w:val="000000"/>
          <w:szCs w:val="19"/>
        </w:rPr>
        <w:t>de non négativité (nombre d’arbres à planter est toujours positif) :</w:t>
      </w:r>
    </w:p>
    <w:p w14:paraId="31CF5689" w14:textId="31C633B1" w:rsidR="00FB6323" w:rsidRDefault="00FB6323" w:rsidP="00FB6323">
      <w:pPr>
        <w:numPr>
          <w:ilvl w:val="5"/>
          <w:numId w:val="33"/>
        </w:numPr>
        <w:autoSpaceDE w:val="0"/>
        <w:autoSpaceDN w:val="0"/>
        <w:adjustRightInd w:val="0"/>
        <w:spacing w:before="0" w:after="0"/>
        <w:ind w:left="851"/>
        <w:jc w:val="left"/>
      </w:pPr>
      <w:r w:rsidRPr="00FB6323">
        <w:rPr>
          <w:rFonts w:ascii="Cambria Math" w:hAnsi="Cambria Math" w:cs="Cambria Math"/>
        </w:rPr>
        <w:t>𝑥𝑖</w:t>
      </w:r>
      <w:r>
        <w:t xml:space="preserve"> ≥ 0 </w:t>
      </w:r>
      <w:r w:rsidRPr="00FB6323">
        <w:rPr>
          <w:rFonts w:ascii="Cambria Math" w:hAnsi="Cambria Math" w:cs="Cambria Math"/>
        </w:rPr>
        <w:t>𝑝𝑜𝑢𝑟</w:t>
      </w:r>
      <w:r>
        <w:t xml:space="preserve"> </w:t>
      </w:r>
      <w:r w:rsidRPr="00FB6323">
        <w:rPr>
          <w:rFonts w:ascii="Cambria Math" w:hAnsi="Cambria Math" w:cs="Cambria Math"/>
        </w:rPr>
        <w:t>𝑖</w:t>
      </w:r>
      <w:r>
        <w:t xml:space="preserve"> = 1, 2, 3, 4</w:t>
      </w:r>
    </w:p>
    <w:p w14:paraId="1BB9CE7E" w14:textId="2A57EE13" w:rsidR="00FB6323" w:rsidRDefault="00FB6323" w:rsidP="00FB6323">
      <w:pPr>
        <w:autoSpaceDE w:val="0"/>
        <w:autoSpaceDN w:val="0"/>
        <w:adjustRightInd w:val="0"/>
        <w:spacing w:before="0" w:after="0"/>
        <w:jc w:val="left"/>
      </w:pPr>
    </w:p>
    <w:p w14:paraId="0A5524B3" w14:textId="50845A0D" w:rsidR="00FB6323" w:rsidRDefault="00FB6323" w:rsidP="00FB6323">
      <w:pPr>
        <w:spacing w:before="0" w:after="160" w:line="259" w:lineRule="auto"/>
        <w:jc w:val="left"/>
      </w:pPr>
    </w:p>
    <w:p w14:paraId="007F78DF" w14:textId="42DC8FE7" w:rsidR="00FB6323" w:rsidRPr="00FB6323" w:rsidRDefault="00FB6323" w:rsidP="00FB6323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Cs w:val="19"/>
          <w:u w:val="single"/>
        </w:rPr>
      </w:pPr>
      <w:r w:rsidRPr="00FB6323">
        <w:rPr>
          <w:rFonts w:asciiTheme="minorHAnsi" w:hAnsiTheme="minorHAnsi" w:cstheme="minorHAnsi"/>
          <w:color w:val="auto"/>
          <w:szCs w:val="19"/>
          <w:u w:val="single"/>
        </w:rPr>
        <w:t>Fonction économique (valeur moyenne de l’export annuel) :</w:t>
      </w:r>
    </w:p>
    <w:p w14:paraId="22895D7F" w14:textId="77777777" w:rsidR="00FB6323" w:rsidRDefault="00FB6323" w:rsidP="00FB6323">
      <w:pPr>
        <w:autoSpaceDE w:val="0"/>
        <w:autoSpaceDN w:val="0"/>
        <w:adjustRightInd w:val="0"/>
        <w:spacing w:before="0" w:after="0"/>
        <w:jc w:val="left"/>
      </w:pPr>
    </w:p>
    <w:p w14:paraId="6CB17867" w14:textId="77777777" w:rsidR="00FB6323" w:rsidRDefault="00FB6323" w:rsidP="00FB6323">
      <w:pPr>
        <w:spacing w:before="0" w:after="160" w:line="259" w:lineRule="auto"/>
        <w:ind w:left="993" w:hanging="142"/>
        <w:jc w:val="left"/>
        <w:rPr>
          <w:sz w:val="19"/>
          <w:szCs w:val="19"/>
        </w:rPr>
      </w:pPr>
      <w:r>
        <w:rPr>
          <w:rFonts w:ascii="Cambria Math" w:hAnsi="Cambria Math" w:cs="Cambria Math"/>
          <w:sz w:val="19"/>
          <w:szCs w:val="19"/>
        </w:rPr>
        <w:t>𝐹𝑚𝑎𝑥</w:t>
      </w:r>
      <w:r>
        <w:rPr>
          <w:sz w:val="19"/>
          <w:szCs w:val="19"/>
        </w:rPr>
        <w:t xml:space="preserve"> (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1 ,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2 ,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3 ,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4 ) = 10 </w:t>
      </w:r>
      <w:r>
        <w:rPr>
          <w:rFonts w:ascii="Cambria Math" w:hAnsi="Cambria Math" w:cs="Cambria Math"/>
          <w:sz w:val="19"/>
          <w:szCs w:val="19"/>
        </w:rPr>
        <w:t>∗</w:t>
      </w:r>
      <w:r>
        <w:rPr>
          <w:sz w:val="19"/>
          <w:szCs w:val="19"/>
        </w:rPr>
        <w:t xml:space="preserve"> 150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1 + 4 </w:t>
      </w:r>
      <w:r>
        <w:rPr>
          <w:rFonts w:ascii="Cambria Math" w:hAnsi="Cambria Math" w:cs="Cambria Math"/>
          <w:sz w:val="19"/>
          <w:szCs w:val="19"/>
        </w:rPr>
        <w:t>∗</w:t>
      </w:r>
      <w:r>
        <w:rPr>
          <w:sz w:val="19"/>
          <w:szCs w:val="19"/>
        </w:rPr>
        <w:t xml:space="preserve"> 200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2 + 15 </w:t>
      </w:r>
      <w:r>
        <w:rPr>
          <w:rFonts w:ascii="Cambria Math" w:hAnsi="Cambria Math" w:cs="Cambria Math"/>
          <w:sz w:val="19"/>
          <w:szCs w:val="19"/>
        </w:rPr>
        <w:t>∗</w:t>
      </w:r>
      <w:r>
        <w:rPr>
          <w:sz w:val="19"/>
          <w:szCs w:val="19"/>
        </w:rPr>
        <w:t xml:space="preserve"> 50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3 + 7 </w:t>
      </w:r>
      <w:r>
        <w:rPr>
          <w:rFonts w:ascii="Cambria Math" w:hAnsi="Cambria Math" w:cs="Cambria Math"/>
          <w:sz w:val="19"/>
          <w:szCs w:val="19"/>
        </w:rPr>
        <w:t>∗</w:t>
      </w:r>
      <w:r>
        <w:rPr>
          <w:sz w:val="19"/>
          <w:szCs w:val="19"/>
        </w:rPr>
        <w:t xml:space="preserve"> 150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4 </w:t>
      </w:r>
    </w:p>
    <w:p w14:paraId="31C91671" w14:textId="77777777" w:rsidR="00FB6323" w:rsidRDefault="00FB6323" w:rsidP="00FB6323">
      <w:pPr>
        <w:spacing w:before="0" w:after="160" w:line="259" w:lineRule="auto"/>
        <w:ind w:left="993" w:hanging="142"/>
        <w:jc w:val="left"/>
        <w:rPr>
          <w:sz w:val="19"/>
          <w:szCs w:val="19"/>
        </w:rPr>
      </w:pPr>
    </w:p>
    <w:p w14:paraId="17A5D758" w14:textId="77777777" w:rsidR="00FB6323" w:rsidRDefault="00FB6323" w:rsidP="00FB6323">
      <w:pPr>
        <w:spacing w:before="0" w:after="160" w:line="259" w:lineRule="auto"/>
        <w:ind w:left="993" w:hanging="993"/>
        <w:jc w:val="left"/>
      </w:pPr>
      <w:r>
        <w:t xml:space="preserve">Le système de base qui en résulte est le suivant : </w:t>
      </w:r>
    </w:p>
    <w:p w14:paraId="0D223B85" w14:textId="76DA78EF" w:rsidR="00E2187A" w:rsidRDefault="00FB6323" w:rsidP="00FB6323">
      <w:pPr>
        <w:spacing w:before="0" w:after="160" w:line="259" w:lineRule="auto"/>
        <w:ind w:left="993" w:hanging="993"/>
        <w:jc w:val="center"/>
      </w:pPr>
      <w:r w:rsidRPr="00FB6323">
        <w:drawing>
          <wp:inline distT="0" distB="0" distL="0" distR="0" wp14:anchorId="365E6CD9" wp14:editId="5F829CC4">
            <wp:extent cx="5268060" cy="1228896"/>
            <wp:effectExtent l="0" t="0" r="8890" b="9525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87A">
        <w:br w:type="page"/>
      </w:r>
    </w:p>
    <w:p w14:paraId="29CB1C56" w14:textId="5CD3B61B" w:rsidR="00A168A9" w:rsidRDefault="00BC1CE1" w:rsidP="00A168A9">
      <w:pPr>
        <w:pStyle w:val="Titre2"/>
      </w:pPr>
      <w:bookmarkStart w:id="4" w:name="_Toc42355243"/>
      <w:r>
        <w:lastRenderedPageBreak/>
        <w:t>1.</w:t>
      </w:r>
      <w:r w:rsidR="00A168A9">
        <w:t>2. Production de produits : Meubles</w:t>
      </w:r>
      <w:bookmarkEnd w:id="4"/>
    </w:p>
    <w:p w14:paraId="23184C25" w14:textId="38E40C3B" w:rsidR="00A168A9" w:rsidRPr="00A168A9" w:rsidRDefault="00A168A9" w:rsidP="00A168A9">
      <w:pPr>
        <w:ind w:left="-567"/>
        <w:rPr>
          <w:color w:val="auto"/>
        </w:rPr>
      </w:pPr>
      <w:r w:rsidRPr="00A168A9">
        <w:rPr>
          <w:color w:val="auto"/>
        </w:rPr>
        <w:t xml:space="preserve">L’entreprise KEIA fabrique 3 types de meubles (M1, M2, M3) et chacun est vendu à 200, 150 et 120 €, respectivement. </w:t>
      </w:r>
    </w:p>
    <w:p w14:paraId="762DFDC1" w14:textId="77777777" w:rsidR="00A168A9" w:rsidRPr="00A168A9" w:rsidRDefault="00A168A9" w:rsidP="00A168A9">
      <w:pPr>
        <w:ind w:left="-567"/>
        <w:rPr>
          <w:color w:val="auto"/>
        </w:rPr>
      </w:pPr>
      <w:r w:rsidRPr="00A168A9">
        <w:rPr>
          <w:color w:val="auto"/>
        </w:rPr>
        <w:t xml:space="preserve">L’atelier est organisé en plusieurs départements : découpe, finitions, peinture. Le nombre d’heures disponibles pour chaque département est de 315, 110 et 50 heures, respectivement. </w:t>
      </w:r>
    </w:p>
    <w:p w14:paraId="178406F6" w14:textId="6D625F50" w:rsidR="007F1A02" w:rsidRPr="00A168A9" w:rsidRDefault="00A168A9" w:rsidP="00A168A9">
      <w:pPr>
        <w:ind w:left="-567"/>
        <w:rPr>
          <w:color w:val="auto"/>
        </w:rPr>
      </w:pPr>
      <w:r w:rsidRPr="00A168A9">
        <w:rPr>
          <w:color w:val="auto"/>
        </w:rPr>
        <w:t>La fabrication du meuble M1 coûte 15 heures de découpe, 2 heures de finitions et 1 heure de peinture. Pour le meuble M2, 7.5, 3 et 1. Pour le meuble M3 5, 2 et 1.</w:t>
      </w:r>
    </w:p>
    <w:p w14:paraId="71EF72B3" w14:textId="7E25AFBE" w:rsidR="00A168A9" w:rsidRPr="00A168A9" w:rsidRDefault="00A168A9" w:rsidP="00A168A9">
      <w:pPr>
        <w:ind w:left="-567"/>
        <w:rPr>
          <w:color w:val="auto"/>
        </w:rPr>
      </w:pPr>
      <w:r w:rsidRPr="00A168A9">
        <w:rPr>
          <w:color w:val="auto"/>
        </w:rPr>
        <w:t xml:space="preserve">Le nouveau manager souhaite trouver la quantité exacte de chaque meuble à fabriquer pour obtenir le </w:t>
      </w:r>
      <w:r>
        <w:rPr>
          <w:color w:val="auto"/>
        </w:rPr>
        <w:t>plus gros</w:t>
      </w:r>
      <w:r w:rsidRPr="00A168A9">
        <w:rPr>
          <w:color w:val="auto"/>
        </w:rPr>
        <w:t xml:space="preserve"> bénéfice lors de la vente.</w:t>
      </w:r>
    </w:p>
    <w:p w14:paraId="0A376162" w14:textId="483D7216" w:rsidR="00440826" w:rsidRDefault="00BB2629">
      <w:pPr>
        <w:spacing w:before="0" w:after="160" w:line="259" w:lineRule="auto"/>
        <w:jc w:val="left"/>
      </w:pPr>
      <w:r>
        <w:br w:type="page"/>
      </w:r>
    </w:p>
    <w:p w14:paraId="5F9D0B3C" w14:textId="2C3F1945" w:rsidR="00440826" w:rsidRPr="005A04EE" w:rsidRDefault="00440826" w:rsidP="00440826">
      <w:pPr>
        <w:pStyle w:val="Titre2"/>
        <w:rPr>
          <w:color w:val="FF0000"/>
        </w:rPr>
      </w:pPr>
      <w:bookmarkStart w:id="5" w:name="_Toc42355244"/>
      <w:r w:rsidRPr="005A04EE">
        <w:rPr>
          <w:color w:val="FF0000"/>
        </w:rPr>
        <w:lastRenderedPageBreak/>
        <w:t>SOLUTION</w:t>
      </w:r>
      <w:bookmarkEnd w:id="5"/>
    </w:p>
    <w:p w14:paraId="26C4D464" w14:textId="77777777" w:rsidR="00440826" w:rsidRDefault="00440826" w:rsidP="00440826">
      <w:pPr>
        <w:pStyle w:val="Default"/>
      </w:pPr>
    </w:p>
    <w:p w14:paraId="6814C0C4" w14:textId="77777777" w:rsidR="00440826" w:rsidRPr="00FB6323" w:rsidRDefault="00440826" w:rsidP="00440826">
      <w:pPr>
        <w:pStyle w:val="Default"/>
        <w:numPr>
          <w:ilvl w:val="0"/>
          <w:numId w:val="34"/>
        </w:numPr>
        <w:rPr>
          <w:rFonts w:asciiTheme="minorHAnsi" w:hAnsiTheme="minorHAnsi" w:cstheme="minorHAnsi"/>
          <w:color w:val="auto"/>
          <w:sz w:val="36"/>
          <w:u w:val="single"/>
        </w:rPr>
      </w:pPr>
      <w:r w:rsidRPr="00FB6323">
        <w:rPr>
          <w:rFonts w:asciiTheme="minorHAnsi" w:hAnsiTheme="minorHAnsi" w:cstheme="minorHAnsi"/>
          <w:color w:val="auto"/>
          <w:szCs w:val="19"/>
          <w:u w:val="single"/>
        </w:rPr>
        <w:t>Variables de décision :</w:t>
      </w:r>
    </w:p>
    <w:p w14:paraId="7F340122" w14:textId="77777777" w:rsidR="00440826" w:rsidRPr="00E2187A" w:rsidRDefault="00440826" w:rsidP="00440826">
      <w:pPr>
        <w:pStyle w:val="Default"/>
        <w:ind w:left="720"/>
        <w:rPr>
          <w:color w:val="auto"/>
        </w:rPr>
      </w:pPr>
    </w:p>
    <w:p w14:paraId="091C5EB4" w14:textId="4DBE79B0" w:rsidR="00440826" w:rsidRPr="00FB6323" w:rsidRDefault="00440826" w:rsidP="0044082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B6323">
        <w:rPr>
          <w:rFonts w:ascii="Cambria Math" w:hAnsi="Cambria Math" w:cs="Cambria Math"/>
          <w:color w:val="auto"/>
          <w:sz w:val="22"/>
          <w:szCs w:val="22"/>
        </w:rPr>
        <w:t>𝑥</w:t>
      </w:r>
      <w:r w:rsidRPr="00FB6323">
        <w:rPr>
          <w:rFonts w:asciiTheme="minorHAnsi" w:hAnsiTheme="minorHAnsi" w:cstheme="minorHAnsi"/>
          <w:color w:val="auto"/>
          <w:sz w:val="22"/>
          <w:szCs w:val="22"/>
        </w:rPr>
        <w:t xml:space="preserve">1 : </w:t>
      </w:r>
      <w:r w:rsidRPr="00440826">
        <w:rPr>
          <w:rFonts w:asciiTheme="minorHAnsi" w:hAnsiTheme="minorHAnsi" w:cstheme="minorHAnsi"/>
          <w:color w:val="auto"/>
          <w:sz w:val="22"/>
          <w:szCs w:val="22"/>
        </w:rPr>
        <w:t>Nombre d’unité de meuble M1 à fabriquer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440826">
        <w:rPr>
          <w:rFonts w:asciiTheme="minorHAnsi" w:hAnsiTheme="minorHAnsi" w:cstheme="minorHAnsi"/>
          <w:color w:val="auto"/>
          <w:sz w:val="22"/>
          <w:szCs w:val="22"/>
        </w:rPr>
        <w:t>et à vendre</w:t>
      </w:r>
    </w:p>
    <w:p w14:paraId="2069E1DB" w14:textId="623C3784" w:rsidR="00440826" w:rsidRPr="00FB6323" w:rsidRDefault="00440826" w:rsidP="0044082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B6323">
        <w:rPr>
          <w:rFonts w:ascii="Cambria Math" w:hAnsi="Cambria Math" w:cs="Cambria Math"/>
          <w:color w:val="auto"/>
          <w:sz w:val="22"/>
          <w:szCs w:val="22"/>
        </w:rPr>
        <w:t>𝑥</w:t>
      </w:r>
      <w:r w:rsidRPr="00FB6323">
        <w:rPr>
          <w:rFonts w:asciiTheme="minorHAnsi" w:hAnsiTheme="minorHAnsi" w:cstheme="minorHAnsi"/>
          <w:color w:val="auto"/>
          <w:sz w:val="22"/>
          <w:szCs w:val="22"/>
        </w:rPr>
        <w:t xml:space="preserve">2 : </w:t>
      </w:r>
      <w:r w:rsidRPr="00440826">
        <w:rPr>
          <w:rFonts w:asciiTheme="minorHAnsi" w:hAnsiTheme="minorHAnsi" w:cstheme="minorHAnsi"/>
          <w:color w:val="auto"/>
          <w:sz w:val="22"/>
          <w:szCs w:val="22"/>
        </w:rPr>
        <w:t xml:space="preserve">Nombre d’unité de meuble M2 à </w:t>
      </w:r>
      <w:proofErr w:type="spellStart"/>
      <w:r w:rsidRPr="00440826">
        <w:rPr>
          <w:rFonts w:asciiTheme="minorHAnsi" w:hAnsiTheme="minorHAnsi" w:cstheme="minorHAnsi"/>
          <w:color w:val="auto"/>
          <w:sz w:val="22"/>
          <w:szCs w:val="22"/>
        </w:rPr>
        <w:t>fabriqueret</w:t>
      </w:r>
      <w:proofErr w:type="spellEnd"/>
      <w:r w:rsidRPr="00440826">
        <w:rPr>
          <w:rFonts w:asciiTheme="minorHAnsi" w:hAnsiTheme="minorHAnsi" w:cstheme="minorHAnsi"/>
          <w:color w:val="auto"/>
          <w:sz w:val="22"/>
          <w:szCs w:val="22"/>
        </w:rPr>
        <w:t xml:space="preserve"> à vendre</w:t>
      </w:r>
    </w:p>
    <w:p w14:paraId="190A4675" w14:textId="01DDF3B2" w:rsidR="00440826" w:rsidRPr="00FB6323" w:rsidRDefault="00440826" w:rsidP="0044082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B6323">
        <w:rPr>
          <w:rFonts w:ascii="Cambria Math" w:hAnsi="Cambria Math" w:cs="Cambria Math"/>
          <w:color w:val="auto"/>
          <w:sz w:val="22"/>
          <w:szCs w:val="22"/>
        </w:rPr>
        <w:t>𝑥</w:t>
      </w:r>
      <w:r w:rsidRPr="00FB6323">
        <w:rPr>
          <w:rFonts w:asciiTheme="minorHAnsi" w:hAnsiTheme="minorHAnsi" w:cstheme="minorHAnsi"/>
          <w:color w:val="auto"/>
          <w:sz w:val="22"/>
          <w:szCs w:val="22"/>
        </w:rPr>
        <w:t xml:space="preserve">3 : </w:t>
      </w:r>
      <w:r w:rsidRPr="00440826">
        <w:rPr>
          <w:rFonts w:asciiTheme="minorHAnsi" w:hAnsiTheme="minorHAnsi" w:cstheme="minorHAnsi"/>
          <w:color w:val="auto"/>
          <w:sz w:val="22"/>
          <w:szCs w:val="22"/>
        </w:rPr>
        <w:t>Nombre d’unité de meuble M3 à fabriquer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440826">
        <w:rPr>
          <w:rFonts w:asciiTheme="minorHAnsi" w:hAnsiTheme="minorHAnsi" w:cstheme="minorHAnsi"/>
          <w:color w:val="auto"/>
          <w:sz w:val="22"/>
          <w:szCs w:val="22"/>
        </w:rPr>
        <w:t>et à vendre</w:t>
      </w:r>
    </w:p>
    <w:p w14:paraId="6D94727D" w14:textId="77777777" w:rsidR="00440826" w:rsidRDefault="00440826" w:rsidP="00440826">
      <w:pPr>
        <w:spacing w:before="0" w:after="160" w:line="259" w:lineRule="auto"/>
        <w:jc w:val="left"/>
        <w:rPr>
          <w:rFonts w:ascii="Cambria Math" w:hAnsi="Cambria Math" w:cs="Cambria Math"/>
        </w:rPr>
      </w:pPr>
    </w:p>
    <w:p w14:paraId="72F909BD" w14:textId="77777777" w:rsidR="00440826" w:rsidRPr="00FB6323" w:rsidRDefault="00440826" w:rsidP="00440826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Cs w:val="19"/>
          <w:u w:val="single"/>
        </w:rPr>
      </w:pPr>
      <w:r w:rsidRPr="00FB6323">
        <w:rPr>
          <w:rFonts w:asciiTheme="minorHAnsi" w:hAnsiTheme="minorHAnsi" w:cstheme="minorHAnsi"/>
          <w:color w:val="auto"/>
          <w:szCs w:val="19"/>
          <w:u w:val="single"/>
        </w:rPr>
        <w:t>Contraintes :</w:t>
      </w:r>
    </w:p>
    <w:p w14:paraId="56F779E4" w14:textId="77777777" w:rsidR="00440826" w:rsidRPr="00E2187A" w:rsidRDefault="00440826" w:rsidP="00440826">
      <w:pPr>
        <w:autoSpaceDE w:val="0"/>
        <w:autoSpaceDN w:val="0"/>
        <w:adjustRightInd w:val="0"/>
        <w:spacing w:before="0" w:after="0"/>
        <w:jc w:val="left"/>
        <w:rPr>
          <w:rFonts w:ascii="Symbol" w:hAnsi="Symbol" w:cs="Symbol"/>
          <w:noProof w:val="0"/>
          <w:color w:val="000000"/>
          <w:sz w:val="24"/>
          <w:szCs w:val="24"/>
        </w:rPr>
      </w:pPr>
      <w:r w:rsidRPr="00E2187A">
        <w:rPr>
          <w:rFonts w:ascii="Symbol" w:hAnsi="Symbol" w:cs="Symbol"/>
          <w:noProof w:val="0"/>
          <w:color w:val="000000"/>
          <w:sz w:val="24"/>
          <w:szCs w:val="24"/>
        </w:rPr>
        <w:t></w:t>
      </w:r>
    </w:p>
    <w:p w14:paraId="6F0BFEC2" w14:textId="1AC7F02C" w:rsidR="00440826" w:rsidRPr="00734AD4" w:rsidRDefault="00440826" w:rsidP="00DD7C7D">
      <w:pPr>
        <w:numPr>
          <w:ilvl w:val="0"/>
          <w:numId w:val="33"/>
        </w:numPr>
        <w:autoSpaceDE w:val="0"/>
        <w:autoSpaceDN w:val="0"/>
        <w:adjustRightInd w:val="0"/>
        <w:spacing w:before="0" w:after="0"/>
        <w:rPr>
          <w:rFonts w:cstheme="minorHAnsi"/>
          <w:noProof w:val="0"/>
          <w:color w:val="000000"/>
          <w:szCs w:val="19"/>
        </w:rPr>
      </w:pPr>
      <w:r w:rsidRPr="00E2187A">
        <w:rPr>
          <w:rFonts w:cstheme="minorHAnsi"/>
          <w:noProof w:val="0"/>
          <w:color w:val="000000"/>
          <w:szCs w:val="19"/>
        </w:rPr>
        <w:t>• Contrainte 1 (</w:t>
      </w:r>
      <w:r w:rsidRPr="00734AD4">
        <w:rPr>
          <w:rFonts w:cstheme="minorHAnsi"/>
          <w:noProof w:val="0"/>
          <w:color w:val="000000"/>
          <w:szCs w:val="19"/>
        </w:rPr>
        <w:t>nombre d’heures de découpe pour les 3 types de meubles doit être inférieur à</w:t>
      </w:r>
      <w:r w:rsidR="00734AD4">
        <w:rPr>
          <w:rFonts w:cstheme="minorHAnsi"/>
          <w:noProof w:val="0"/>
          <w:color w:val="000000"/>
          <w:szCs w:val="19"/>
        </w:rPr>
        <w:t xml:space="preserve"> </w:t>
      </w:r>
      <w:r w:rsidRPr="00734AD4">
        <w:rPr>
          <w:rFonts w:cstheme="minorHAnsi"/>
          <w:noProof w:val="0"/>
          <w:color w:val="000000"/>
          <w:szCs w:val="19"/>
        </w:rPr>
        <w:t>315 heures</w:t>
      </w:r>
      <w:r w:rsidRPr="00E2187A">
        <w:rPr>
          <w:rFonts w:cstheme="minorHAnsi"/>
          <w:noProof w:val="0"/>
          <w:color w:val="000000"/>
          <w:szCs w:val="19"/>
        </w:rPr>
        <w:t xml:space="preserve">) : </w:t>
      </w:r>
    </w:p>
    <w:p w14:paraId="4995E808" w14:textId="77777777" w:rsidR="00440826" w:rsidRDefault="00440826" w:rsidP="00440826">
      <w:pPr>
        <w:numPr>
          <w:ilvl w:val="8"/>
          <w:numId w:val="33"/>
        </w:numPr>
        <w:autoSpaceDE w:val="0"/>
        <w:autoSpaceDN w:val="0"/>
        <w:adjustRightInd w:val="0"/>
        <w:spacing w:before="0" w:after="0"/>
        <w:ind w:left="851"/>
        <w:jc w:val="left"/>
      </w:pPr>
      <w:r>
        <w:t>15</w:t>
      </w:r>
      <w:r>
        <w:rPr>
          <w:rFonts w:ascii="Cambria Math" w:hAnsi="Cambria Math" w:cs="Cambria Math"/>
        </w:rPr>
        <w:t>𝑥</w:t>
      </w:r>
      <w:r>
        <w:t xml:space="preserve"> 1 + 7.5</w:t>
      </w:r>
      <w:r>
        <w:rPr>
          <w:rFonts w:ascii="Cambria Math" w:hAnsi="Cambria Math" w:cs="Cambria Math"/>
        </w:rPr>
        <w:t>𝑥</w:t>
      </w:r>
      <w:r>
        <w:t xml:space="preserve"> 2 + 5</w:t>
      </w:r>
      <w:r>
        <w:rPr>
          <w:rFonts w:ascii="Cambria Math" w:hAnsi="Cambria Math" w:cs="Cambria Math"/>
        </w:rPr>
        <w:t>𝑥</w:t>
      </w:r>
      <w:r>
        <w:t xml:space="preserve"> 3 ≤ 315 </w:t>
      </w:r>
    </w:p>
    <w:p w14:paraId="45D7F3DA" w14:textId="77777777" w:rsidR="00440826" w:rsidRPr="00E2187A" w:rsidRDefault="00440826" w:rsidP="00440826">
      <w:pPr>
        <w:numPr>
          <w:ilvl w:val="6"/>
          <w:numId w:val="33"/>
        </w:numPr>
        <w:autoSpaceDE w:val="0"/>
        <w:autoSpaceDN w:val="0"/>
        <w:adjustRightInd w:val="0"/>
        <w:spacing w:before="0" w:after="0"/>
        <w:ind w:left="851" w:hanging="851"/>
        <w:jc w:val="left"/>
      </w:pPr>
    </w:p>
    <w:p w14:paraId="08B2C179" w14:textId="72D841B8" w:rsidR="00440826" w:rsidRPr="00440826" w:rsidRDefault="00440826" w:rsidP="00734AD4">
      <w:pPr>
        <w:numPr>
          <w:ilvl w:val="0"/>
          <w:numId w:val="33"/>
        </w:numPr>
        <w:autoSpaceDE w:val="0"/>
        <w:autoSpaceDN w:val="0"/>
        <w:adjustRightInd w:val="0"/>
        <w:spacing w:before="0" w:after="0"/>
        <w:rPr>
          <w:rFonts w:cstheme="minorHAnsi"/>
          <w:noProof w:val="0"/>
          <w:color w:val="000000"/>
        </w:rPr>
      </w:pPr>
      <w:r w:rsidRPr="00E2187A">
        <w:rPr>
          <w:rFonts w:cstheme="minorHAnsi"/>
          <w:noProof w:val="0"/>
          <w:color w:val="000000"/>
        </w:rPr>
        <w:t>• Contrainte 2 (</w:t>
      </w:r>
      <w:r w:rsidRPr="00440826">
        <w:rPr>
          <w:rFonts w:cstheme="minorHAnsi"/>
          <w:noProof w:val="0"/>
          <w:color w:val="000000"/>
        </w:rPr>
        <w:t xml:space="preserve">nombre d’heures de finition pour les 3 types de meubles doit être inférieur à 110 heures) </w:t>
      </w:r>
      <w:r w:rsidRPr="00E2187A">
        <w:rPr>
          <w:rFonts w:cstheme="minorHAnsi"/>
          <w:noProof w:val="0"/>
          <w:color w:val="000000"/>
        </w:rPr>
        <w:t xml:space="preserve">: </w:t>
      </w:r>
    </w:p>
    <w:p w14:paraId="4E1FEF52" w14:textId="77777777" w:rsidR="00440826" w:rsidRPr="00440826" w:rsidRDefault="00440826" w:rsidP="00662AF3">
      <w:pPr>
        <w:numPr>
          <w:ilvl w:val="8"/>
          <w:numId w:val="33"/>
        </w:numPr>
        <w:autoSpaceDE w:val="0"/>
        <w:autoSpaceDN w:val="0"/>
        <w:adjustRightInd w:val="0"/>
        <w:spacing w:before="0" w:after="0"/>
        <w:ind w:left="851"/>
        <w:jc w:val="left"/>
      </w:pPr>
      <w:r w:rsidRPr="00440826">
        <w:t>2</w:t>
      </w:r>
      <w:r w:rsidRPr="00440826">
        <w:rPr>
          <w:rFonts w:ascii="Cambria Math" w:hAnsi="Cambria Math" w:cs="Cambria Math"/>
        </w:rPr>
        <w:t>𝑥</w:t>
      </w:r>
      <w:r w:rsidRPr="00440826">
        <w:t>1 + 3</w:t>
      </w:r>
      <w:r w:rsidRPr="00440826">
        <w:rPr>
          <w:rFonts w:ascii="Cambria Math" w:hAnsi="Cambria Math" w:cs="Cambria Math"/>
        </w:rPr>
        <w:t>𝑥</w:t>
      </w:r>
      <w:r w:rsidRPr="00440826">
        <w:t xml:space="preserve"> 2 + 2</w:t>
      </w:r>
      <w:r w:rsidRPr="00440826">
        <w:rPr>
          <w:rFonts w:ascii="Cambria Math" w:hAnsi="Cambria Math" w:cs="Cambria Math"/>
        </w:rPr>
        <w:t>𝑥</w:t>
      </w:r>
      <w:r w:rsidRPr="00440826">
        <w:t xml:space="preserve"> 3 ≤ 110 </w:t>
      </w:r>
    </w:p>
    <w:p w14:paraId="55C8125B" w14:textId="77777777" w:rsidR="00440826" w:rsidRPr="00E2187A" w:rsidRDefault="00440826" w:rsidP="00440826">
      <w:pPr>
        <w:numPr>
          <w:ilvl w:val="5"/>
          <w:numId w:val="33"/>
        </w:numPr>
        <w:autoSpaceDE w:val="0"/>
        <w:autoSpaceDN w:val="0"/>
        <w:adjustRightInd w:val="0"/>
        <w:spacing w:before="0" w:after="0"/>
        <w:ind w:left="851"/>
        <w:jc w:val="left"/>
      </w:pPr>
    </w:p>
    <w:p w14:paraId="7775132F" w14:textId="691C9B61" w:rsidR="00440826" w:rsidRPr="00FB6323" w:rsidRDefault="00440826" w:rsidP="00734AD4">
      <w:pPr>
        <w:pStyle w:val="Default"/>
        <w:jc w:val="both"/>
        <w:rPr>
          <w:rFonts w:asciiTheme="minorHAnsi" w:hAnsiTheme="minorHAnsi" w:cstheme="minorHAnsi"/>
          <w:sz w:val="19"/>
          <w:szCs w:val="19"/>
        </w:rPr>
      </w:pPr>
      <w:r w:rsidRPr="00E2187A">
        <w:rPr>
          <w:rFonts w:asciiTheme="minorHAnsi" w:hAnsiTheme="minorHAnsi" w:cstheme="minorHAnsi"/>
          <w:sz w:val="22"/>
          <w:szCs w:val="19"/>
        </w:rPr>
        <w:t xml:space="preserve">• Contrainte 3 </w:t>
      </w:r>
      <w:r w:rsidR="00662AF3">
        <w:rPr>
          <w:rFonts w:asciiTheme="minorHAnsi" w:hAnsiTheme="minorHAnsi" w:cstheme="minorHAnsi"/>
          <w:sz w:val="22"/>
          <w:szCs w:val="19"/>
        </w:rPr>
        <w:t>(</w:t>
      </w:r>
      <w:r w:rsidR="00662AF3" w:rsidRPr="00662AF3">
        <w:rPr>
          <w:rFonts w:asciiTheme="minorHAnsi" w:hAnsiTheme="minorHAnsi" w:cstheme="minorHAnsi"/>
          <w:sz w:val="22"/>
          <w:szCs w:val="19"/>
        </w:rPr>
        <w:t xml:space="preserve">nombre d’heures de peinture pour les 3 types de meubles </w:t>
      </w:r>
      <w:r w:rsidR="00662AF3">
        <w:rPr>
          <w:rFonts w:asciiTheme="minorHAnsi" w:hAnsiTheme="minorHAnsi" w:cstheme="minorHAnsi"/>
          <w:sz w:val="22"/>
          <w:szCs w:val="19"/>
        </w:rPr>
        <w:t>doit être inférieur à 50 heures</w:t>
      </w:r>
      <w:r w:rsidRPr="00E2187A">
        <w:rPr>
          <w:rFonts w:asciiTheme="minorHAnsi" w:hAnsiTheme="minorHAnsi" w:cstheme="minorHAnsi"/>
          <w:sz w:val="22"/>
          <w:szCs w:val="19"/>
        </w:rPr>
        <w:t xml:space="preserve">) : </w:t>
      </w:r>
    </w:p>
    <w:p w14:paraId="0FBE3FE4" w14:textId="77777777" w:rsidR="00662AF3" w:rsidRPr="00662AF3" w:rsidRDefault="00662AF3" w:rsidP="00662AF3">
      <w:pPr>
        <w:numPr>
          <w:ilvl w:val="8"/>
          <w:numId w:val="33"/>
        </w:numPr>
        <w:autoSpaceDE w:val="0"/>
        <w:autoSpaceDN w:val="0"/>
        <w:adjustRightInd w:val="0"/>
        <w:spacing w:before="0" w:after="0"/>
        <w:ind w:left="851"/>
        <w:jc w:val="left"/>
      </w:pPr>
      <w:r w:rsidRPr="00662AF3">
        <w:rPr>
          <w:rFonts w:ascii="Cambria Math" w:hAnsi="Cambria Math" w:cs="Cambria Math"/>
        </w:rPr>
        <w:t>𝑥</w:t>
      </w:r>
      <w:r w:rsidRPr="00662AF3">
        <w:t xml:space="preserve">1 + </w:t>
      </w:r>
      <w:r w:rsidRPr="00662AF3">
        <w:rPr>
          <w:rFonts w:ascii="Cambria Math" w:hAnsi="Cambria Math" w:cs="Cambria Math"/>
        </w:rPr>
        <w:t>𝑥</w:t>
      </w:r>
      <w:r w:rsidRPr="00662AF3">
        <w:t xml:space="preserve">2 + </w:t>
      </w:r>
      <w:r w:rsidRPr="00662AF3">
        <w:rPr>
          <w:rFonts w:ascii="Cambria Math" w:hAnsi="Cambria Math" w:cs="Cambria Math"/>
        </w:rPr>
        <w:t>𝑥</w:t>
      </w:r>
      <w:r w:rsidRPr="00662AF3">
        <w:t xml:space="preserve">3 ≤ 50 </w:t>
      </w:r>
    </w:p>
    <w:p w14:paraId="4F849BAE" w14:textId="77777777" w:rsidR="00440826" w:rsidRPr="00FB6323" w:rsidRDefault="00440826" w:rsidP="00440826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14:paraId="2D552F17" w14:textId="74DBF2EC" w:rsidR="00440826" w:rsidRDefault="00440826" w:rsidP="00440826">
      <w:pPr>
        <w:spacing w:before="0" w:after="0" w:line="259" w:lineRule="auto"/>
        <w:jc w:val="left"/>
        <w:rPr>
          <w:rFonts w:cstheme="minorHAnsi"/>
          <w:noProof w:val="0"/>
          <w:color w:val="000000"/>
          <w:szCs w:val="19"/>
        </w:rPr>
      </w:pPr>
      <w:r w:rsidRPr="00E2187A">
        <w:rPr>
          <w:rFonts w:cstheme="minorHAnsi"/>
          <w:noProof w:val="0"/>
          <w:color w:val="000000"/>
          <w:szCs w:val="19"/>
        </w:rPr>
        <w:t xml:space="preserve">• Contrainte </w:t>
      </w:r>
      <w:r w:rsidRPr="00FB6323">
        <w:rPr>
          <w:rFonts w:cstheme="minorHAnsi"/>
          <w:noProof w:val="0"/>
          <w:color w:val="000000"/>
          <w:szCs w:val="19"/>
        </w:rPr>
        <w:t xml:space="preserve">de non négativité (nombre </w:t>
      </w:r>
      <w:r w:rsidR="00662AF3">
        <w:rPr>
          <w:rFonts w:cstheme="minorHAnsi"/>
          <w:noProof w:val="0"/>
          <w:color w:val="000000"/>
          <w:szCs w:val="19"/>
        </w:rPr>
        <w:t>de meubles doit être</w:t>
      </w:r>
      <w:r w:rsidRPr="00FB6323">
        <w:rPr>
          <w:rFonts w:cstheme="minorHAnsi"/>
          <w:noProof w:val="0"/>
          <w:color w:val="000000"/>
          <w:szCs w:val="19"/>
        </w:rPr>
        <w:t xml:space="preserve"> positif) :</w:t>
      </w:r>
    </w:p>
    <w:p w14:paraId="37FC46C5" w14:textId="1DBE62B5" w:rsidR="00440826" w:rsidRDefault="00440826" w:rsidP="00440826">
      <w:pPr>
        <w:numPr>
          <w:ilvl w:val="5"/>
          <w:numId w:val="33"/>
        </w:numPr>
        <w:autoSpaceDE w:val="0"/>
        <w:autoSpaceDN w:val="0"/>
        <w:adjustRightInd w:val="0"/>
        <w:spacing w:before="0" w:after="0"/>
        <w:ind w:left="851"/>
        <w:jc w:val="left"/>
      </w:pPr>
      <w:r w:rsidRPr="00FB6323">
        <w:rPr>
          <w:rFonts w:ascii="Cambria Math" w:hAnsi="Cambria Math" w:cs="Cambria Math"/>
        </w:rPr>
        <w:t>𝑥𝑖</w:t>
      </w:r>
      <w:r>
        <w:t xml:space="preserve"> ≥ 0 </w:t>
      </w:r>
      <w:r w:rsidRPr="00FB6323">
        <w:rPr>
          <w:rFonts w:ascii="Cambria Math" w:hAnsi="Cambria Math" w:cs="Cambria Math"/>
        </w:rPr>
        <w:t>𝑝𝑜𝑢𝑟</w:t>
      </w:r>
      <w:r>
        <w:t xml:space="preserve"> </w:t>
      </w:r>
      <w:r w:rsidRPr="00FB6323">
        <w:rPr>
          <w:rFonts w:ascii="Cambria Math" w:hAnsi="Cambria Math" w:cs="Cambria Math"/>
        </w:rPr>
        <w:t>𝑖</w:t>
      </w:r>
      <w:r w:rsidR="00662AF3">
        <w:t xml:space="preserve"> = 1, 2, 3</w:t>
      </w:r>
    </w:p>
    <w:p w14:paraId="6433BCFF" w14:textId="77777777" w:rsidR="00440826" w:rsidRDefault="00440826" w:rsidP="00440826">
      <w:pPr>
        <w:autoSpaceDE w:val="0"/>
        <w:autoSpaceDN w:val="0"/>
        <w:adjustRightInd w:val="0"/>
        <w:spacing w:before="0" w:after="0"/>
        <w:jc w:val="left"/>
      </w:pPr>
    </w:p>
    <w:p w14:paraId="2FE65CC7" w14:textId="77777777" w:rsidR="00440826" w:rsidRDefault="00440826" w:rsidP="00440826">
      <w:pPr>
        <w:spacing w:before="0" w:after="160" w:line="259" w:lineRule="auto"/>
        <w:jc w:val="left"/>
      </w:pPr>
    </w:p>
    <w:p w14:paraId="3382057A" w14:textId="676F44D0" w:rsidR="00440826" w:rsidRPr="00FB6323" w:rsidRDefault="00440826" w:rsidP="00440826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Cs w:val="19"/>
          <w:u w:val="single"/>
        </w:rPr>
      </w:pPr>
      <w:r w:rsidRPr="00FB6323">
        <w:rPr>
          <w:rFonts w:asciiTheme="minorHAnsi" w:hAnsiTheme="minorHAnsi" w:cstheme="minorHAnsi"/>
          <w:color w:val="auto"/>
          <w:szCs w:val="19"/>
          <w:u w:val="single"/>
        </w:rPr>
        <w:t>F</w:t>
      </w:r>
      <w:r w:rsidR="00662AF3">
        <w:rPr>
          <w:rFonts w:asciiTheme="minorHAnsi" w:hAnsiTheme="minorHAnsi" w:cstheme="minorHAnsi"/>
          <w:color w:val="auto"/>
          <w:szCs w:val="19"/>
          <w:u w:val="single"/>
        </w:rPr>
        <w:t>onction économique</w:t>
      </w:r>
      <w:r w:rsidRPr="00FB6323">
        <w:rPr>
          <w:rFonts w:asciiTheme="minorHAnsi" w:hAnsiTheme="minorHAnsi" w:cstheme="minorHAnsi"/>
          <w:color w:val="auto"/>
          <w:szCs w:val="19"/>
          <w:u w:val="single"/>
        </w:rPr>
        <w:t> :</w:t>
      </w:r>
    </w:p>
    <w:p w14:paraId="1E18E23A" w14:textId="77777777" w:rsidR="00440826" w:rsidRDefault="00440826" w:rsidP="00440826">
      <w:pPr>
        <w:autoSpaceDE w:val="0"/>
        <w:autoSpaceDN w:val="0"/>
        <w:adjustRightInd w:val="0"/>
        <w:spacing w:before="0" w:after="0"/>
        <w:jc w:val="left"/>
      </w:pPr>
    </w:p>
    <w:p w14:paraId="415E41C7" w14:textId="2E878042" w:rsidR="00440826" w:rsidRDefault="00662AF3" w:rsidP="00440826">
      <w:pPr>
        <w:spacing w:before="0" w:after="160" w:line="259" w:lineRule="auto"/>
        <w:ind w:left="993" w:hanging="142"/>
        <w:jc w:val="left"/>
        <w:rPr>
          <w:sz w:val="19"/>
          <w:szCs w:val="19"/>
        </w:rPr>
      </w:pPr>
      <w:r>
        <w:rPr>
          <w:rFonts w:ascii="Cambria Math" w:hAnsi="Cambria Math" w:cs="Cambria Math"/>
          <w:sz w:val="19"/>
          <w:szCs w:val="19"/>
        </w:rPr>
        <w:t>𝐹𝑚𝑎𝑥</w:t>
      </w:r>
      <w:r>
        <w:rPr>
          <w:sz w:val="19"/>
          <w:szCs w:val="19"/>
        </w:rPr>
        <w:t xml:space="preserve"> (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1 ,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2 ,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3 ) = 200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>1 + 150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2 + 120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3</w:t>
      </w:r>
    </w:p>
    <w:p w14:paraId="1F502252" w14:textId="77777777" w:rsidR="00662AF3" w:rsidRDefault="00662AF3" w:rsidP="00440826">
      <w:pPr>
        <w:spacing w:before="0" w:after="160" w:line="259" w:lineRule="auto"/>
        <w:ind w:left="993" w:hanging="142"/>
        <w:jc w:val="left"/>
        <w:rPr>
          <w:sz w:val="19"/>
          <w:szCs w:val="19"/>
        </w:rPr>
      </w:pPr>
    </w:p>
    <w:p w14:paraId="7B185F27" w14:textId="77777777" w:rsidR="00734AD4" w:rsidRDefault="00440826" w:rsidP="00662AF3">
      <w:pPr>
        <w:spacing w:before="0" w:after="160" w:line="259" w:lineRule="auto"/>
        <w:ind w:left="993" w:hanging="993"/>
        <w:jc w:val="left"/>
      </w:pPr>
      <w:r>
        <w:t>Le système de base qui en résulte est le suivant :</w:t>
      </w:r>
    </w:p>
    <w:p w14:paraId="21E0CBC1" w14:textId="5B2F75D7" w:rsidR="00734AD4" w:rsidRDefault="00662AF3" w:rsidP="00734AD4">
      <w:pPr>
        <w:spacing w:before="0" w:after="160" w:line="259" w:lineRule="auto"/>
        <w:ind w:left="993" w:hanging="993"/>
        <w:jc w:val="center"/>
      </w:pPr>
      <w:r w:rsidRPr="00662AF3">
        <w:drawing>
          <wp:inline distT="0" distB="0" distL="0" distR="0" wp14:anchorId="0E4A1B0B" wp14:editId="4BFC35F5">
            <wp:extent cx="4010585" cy="1257475"/>
            <wp:effectExtent l="0" t="0" r="9525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137" w14:textId="77777777" w:rsidR="00734AD4" w:rsidRDefault="00734AD4">
      <w:pPr>
        <w:spacing w:before="0" w:after="160" w:line="259" w:lineRule="auto"/>
        <w:jc w:val="left"/>
      </w:pPr>
      <w:r>
        <w:br w:type="page"/>
      </w:r>
    </w:p>
    <w:p w14:paraId="309F6F3F" w14:textId="6B728435" w:rsidR="00A168A9" w:rsidRDefault="00BC1CE1" w:rsidP="00A168A9">
      <w:pPr>
        <w:pStyle w:val="Titre2"/>
      </w:pPr>
      <w:bookmarkStart w:id="6" w:name="_Toc42355245"/>
      <w:r>
        <w:lastRenderedPageBreak/>
        <w:t>1.</w:t>
      </w:r>
      <w:r w:rsidR="00A168A9">
        <w:t>3. Planification</w:t>
      </w:r>
      <w:bookmarkEnd w:id="6"/>
    </w:p>
    <w:p w14:paraId="289A98A6" w14:textId="35917DB5" w:rsidR="00A168A9" w:rsidRPr="00A168A9" w:rsidRDefault="00A168A9" w:rsidP="00A168A9">
      <w:pPr>
        <w:ind w:left="-567"/>
        <w:rPr>
          <w:color w:val="auto"/>
        </w:rPr>
      </w:pPr>
      <w:r w:rsidRPr="00A168A9">
        <w:rPr>
          <w:color w:val="auto"/>
        </w:rPr>
        <w:t>La société UPER gère une flotte des taxis et de chauffeurs. La compagnie assure un service 7j/7 et 24h/24 avec le déploiement d’un nombre variable de véhicules selon différents créneaux dans la journée (voir tableau ci-dessous).</w:t>
      </w:r>
    </w:p>
    <w:p w14:paraId="5B4147A7" w14:textId="4D867BDB" w:rsidR="00A168A9" w:rsidRDefault="00A168A9" w:rsidP="007F1A02">
      <w:pPr>
        <w:ind w:left="-567"/>
      </w:pPr>
    </w:p>
    <w:p w14:paraId="3B4A711A" w14:textId="3C17EC69" w:rsidR="00A168A9" w:rsidRDefault="00A168A9" w:rsidP="00A168A9">
      <w:pPr>
        <w:ind w:left="-567"/>
        <w:jc w:val="center"/>
      </w:pPr>
      <w:r w:rsidRPr="00A168A9">
        <w:drawing>
          <wp:inline distT="0" distB="0" distL="0" distR="0" wp14:anchorId="7CD55A5F" wp14:editId="1FF8F3BD">
            <wp:extent cx="2619741" cy="3086531"/>
            <wp:effectExtent l="0" t="0" r="9525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BB03" w14:textId="77777777" w:rsidR="00A168A9" w:rsidRDefault="00A168A9" w:rsidP="007F1A02">
      <w:pPr>
        <w:ind w:left="-567"/>
      </w:pPr>
    </w:p>
    <w:p w14:paraId="645C044F" w14:textId="77777777" w:rsidR="00A168A9" w:rsidRPr="00A168A9" w:rsidRDefault="00A168A9" w:rsidP="00A168A9">
      <w:pPr>
        <w:ind w:left="-567"/>
        <w:rPr>
          <w:color w:val="auto"/>
        </w:rPr>
      </w:pPr>
      <w:r w:rsidRPr="00A168A9">
        <w:rPr>
          <w:color w:val="auto"/>
        </w:rPr>
        <w:t xml:space="preserve">Les chauffeurs doivent travailler 8 heures d’affilée et leur tour ne peut commencer qu’au début de chaque créneau de 4 heures, cad, à 0, 4, 8, 12, 16 ou 20 heures. Par exemple, si un chauffeur commence son tour à 20h, il terminera à 4h du matin. </w:t>
      </w:r>
    </w:p>
    <w:p w14:paraId="391E3506" w14:textId="77777777" w:rsidR="00A168A9" w:rsidRPr="00A168A9" w:rsidRDefault="00A168A9" w:rsidP="00A168A9">
      <w:pPr>
        <w:ind w:left="-567"/>
        <w:rPr>
          <w:color w:val="auto"/>
        </w:rPr>
      </w:pPr>
      <w:r w:rsidRPr="00A168A9">
        <w:rPr>
          <w:color w:val="auto"/>
        </w:rPr>
        <w:t xml:space="preserve">Comment minimiser le nombre de chauffeurs nécessaires pour conduire les taxis ? </w:t>
      </w:r>
    </w:p>
    <w:p w14:paraId="449174DA" w14:textId="2EE24E3A" w:rsidR="00BB2629" w:rsidRDefault="00A168A9" w:rsidP="00A168A9">
      <w:pPr>
        <w:ind w:left="-567"/>
        <w:rPr>
          <w:color w:val="auto"/>
        </w:rPr>
      </w:pPr>
      <w:r w:rsidRPr="00A168A9">
        <w:rPr>
          <w:b/>
          <w:color w:val="auto"/>
        </w:rPr>
        <w:t>Variante</w:t>
      </w:r>
      <w:r w:rsidRPr="00A168A9">
        <w:rPr>
          <w:color w:val="auto"/>
        </w:rPr>
        <w:t xml:space="preserve"> : nombre de chauffeurs pour un minimum de coût sur une période de 24 heures quand le coût horaire d’un chauffeur commençant entre 8h-16h est de 10€/heure et de 20€ pour un chauffeur commençant entre 20h-4h.</w:t>
      </w:r>
    </w:p>
    <w:p w14:paraId="3ADFCB55" w14:textId="0087FEBD" w:rsidR="00734AD4" w:rsidRDefault="00BB2629">
      <w:pPr>
        <w:spacing w:before="0" w:after="160" w:line="259" w:lineRule="auto"/>
        <w:jc w:val="left"/>
        <w:rPr>
          <w:color w:val="auto"/>
        </w:rPr>
      </w:pPr>
      <w:r>
        <w:rPr>
          <w:color w:val="auto"/>
        </w:rPr>
        <w:br w:type="page"/>
      </w:r>
    </w:p>
    <w:p w14:paraId="43E02069" w14:textId="2C2C3E84" w:rsidR="00734AD4" w:rsidRPr="005A04EE" w:rsidRDefault="00734AD4" w:rsidP="00734AD4">
      <w:pPr>
        <w:pStyle w:val="Titre2"/>
        <w:rPr>
          <w:color w:val="FF0000"/>
        </w:rPr>
      </w:pPr>
      <w:bookmarkStart w:id="7" w:name="_Toc42355246"/>
      <w:r w:rsidRPr="005A04EE">
        <w:rPr>
          <w:color w:val="FF0000"/>
        </w:rPr>
        <w:lastRenderedPageBreak/>
        <w:t>SOLUTION</w:t>
      </w:r>
      <w:bookmarkEnd w:id="7"/>
    </w:p>
    <w:p w14:paraId="084837EF" w14:textId="77777777" w:rsidR="00734AD4" w:rsidRDefault="00734AD4" w:rsidP="00734AD4">
      <w:pPr>
        <w:pStyle w:val="Default"/>
      </w:pPr>
    </w:p>
    <w:p w14:paraId="559692DB" w14:textId="77777777" w:rsidR="00734AD4" w:rsidRPr="00FB6323" w:rsidRDefault="00734AD4" w:rsidP="00734AD4">
      <w:pPr>
        <w:pStyle w:val="Default"/>
        <w:numPr>
          <w:ilvl w:val="0"/>
          <w:numId w:val="34"/>
        </w:numPr>
        <w:rPr>
          <w:rFonts w:asciiTheme="minorHAnsi" w:hAnsiTheme="minorHAnsi" w:cstheme="minorHAnsi"/>
          <w:color w:val="auto"/>
          <w:sz w:val="36"/>
          <w:u w:val="single"/>
        </w:rPr>
      </w:pPr>
      <w:r w:rsidRPr="00FB6323">
        <w:rPr>
          <w:rFonts w:asciiTheme="minorHAnsi" w:hAnsiTheme="minorHAnsi" w:cstheme="minorHAnsi"/>
          <w:color w:val="auto"/>
          <w:szCs w:val="19"/>
          <w:u w:val="single"/>
        </w:rPr>
        <w:t>Variables de décision :</w:t>
      </w:r>
    </w:p>
    <w:p w14:paraId="0C8CBCE5" w14:textId="77777777" w:rsidR="00734AD4" w:rsidRPr="00E2187A" w:rsidRDefault="00734AD4" w:rsidP="00734AD4">
      <w:pPr>
        <w:pStyle w:val="Default"/>
        <w:ind w:left="720"/>
        <w:rPr>
          <w:color w:val="auto"/>
        </w:rPr>
      </w:pPr>
    </w:p>
    <w:p w14:paraId="13A20F6A" w14:textId="31551BCB" w:rsidR="00734AD4" w:rsidRDefault="00734AD4" w:rsidP="00734AD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B6323">
        <w:rPr>
          <w:rFonts w:ascii="Cambria Math" w:hAnsi="Cambria Math" w:cs="Cambria Math"/>
          <w:color w:val="auto"/>
          <w:sz w:val="22"/>
          <w:szCs w:val="22"/>
        </w:rPr>
        <w:t>𝑥</w:t>
      </w:r>
      <w:r w:rsidRPr="00FB6323">
        <w:rPr>
          <w:rFonts w:asciiTheme="minorHAnsi" w:hAnsiTheme="minorHAnsi" w:cstheme="minorHAnsi"/>
          <w:color w:val="auto"/>
          <w:sz w:val="22"/>
          <w:szCs w:val="22"/>
        </w:rPr>
        <w:t xml:space="preserve">1 : </w:t>
      </w:r>
      <w:r w:rsidRPr="00734AD4">
        <w:rPr>
          <w:rFonts w:asciiTheme="minorHAnsi" w:hAnsiTheme="minorHAnsi" w:cstheme="minorHAnsi"/>
          <w:color w:val="auto"/>
          <w:sz w:val="22"/>
          <w:szCs w:val="22"/>
        </w:rPr>
        <w:t>Nombre de chauffeurs commençant à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734AD4">
        <w:rPr>
          <w:rFonts w:asciiTheme="minorHAnsi" w:hAnsiTheme="minorHAnsi" w:cstheme="minorHAnsi"/>
          <w:color w:val="auto"/>
          <w:sz w:val="22"/>
          <w:szCs w:val="22"/>
        </w:rPr>
        <w:t>00h00</w:t>
      </w:r>
    </w:p>
    <w:p w14:paraId="7AD6A506" w14:textId="5382A772" w:rsidR="00734AD4" w:rsidRPr="00FB6323" w:rsidRDefault="00734AD4" w:rsidP="00734AD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B6323">
        <w:rPr>
          <w:rFonts w:ascii="Cambria Math" w:hAnsi="Cambria Math" w:cs="Cambria Math"/>
          <w:color w:val="auto"/>
          <w:sz w:val="22"/>
          <w:szCs w:val="22"/>
        </w:rPr>
        <w:t>𝑥</w:t>
      </w:r>
      <w:r w:rsidRPr="00FB6323">
        <w:rPr>
          <w:rFonts w:asciiTheme="minorHAnsi" w:hAnsiTheme="minorHAnsi" w:cstheme="minorHAnsi"/>
          <w:color w:val="auto"/>
          <w:sz w:val="22"/>
          <w:szCs w:val="22"/>
        </w:rPr>
        <w:t xml:space="preserve">2 : </w:t>
      </w:r>
      <w:r w:rsidRPr="00734AD4">
        <w:rPr>
          <w:rFonts w:asciiTheme="minorHAnsi" w:hAnsiTheme="minorHAnsi" w:cstheme="minorHAnsi"/>
          <w:color w:val="auto"/>
          <w:sz w:val="22"/>
          <w:szCs w:val="22"/>
        </w:rPr>
        <w:t>Nombre de chauffeurs commençant à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734AD4">
        <w:rPr>
          <w:rFonts w:asciiTheme="minorHAnsi" w:hAnsiTheme="minorHAnsi" w:cstheme="minorHAnsi"/>
          <w:color w:val="auto"/>
          <w:sz w:val="22"/>
          <w:szCs w:val="22"/>
        </w:rPr>
        <w:t>04h00</w:t>
      </w:r>
    </w:p>
    <w:p w14:paraId="1785CADF" w14:textId="6865868F" w:rsidR="00734AD4" w:rsidRDefault="00734AD4" w:rsidP="00734AD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B6323">
        <w:rPr>
          <w:rFonts w:ascii="Cambria Math" w:hAnsi="Cambria Math" w:cs="Cambria Math"/>
          <w:color w:val="auto"/>
          <w:sz w:val="22"/>
          <w:szCs w:val="22"/>
        </w:rPr>
        <w:t>𝑥</w:t>
      </w:r>
      <w:r w:rsidRPr="00FB6323">
        <w:rPr>
          <w:rFonts w:asciiTheme="minorHAnsi" w:hAnsiTheme="minorHAnsi" w:cstheme="minorHAnsi"/>
          <w:color w:val="auto"/>
          <w:sz w:val="22"/>
          <w:szCs w:val="22"/>
        </w:rPr>
        <w:t xml:space="preserve">3 : </w:t>
      </w:r>
      <w:r w:rsidRPr="00734AD4">
        <w:rPr>
          <w:rFonts w:asciiTheme="minorHAnsi" w:hAnsiTheme="minorHAnsi" w:cstheme="minorHAnsi"/>
          <w:color w:val="auto"/>
          <w:sz w:val="22"/>
          <w:szCs w:val="22"/>
        </w:rPr>
        <w:t>Nombre de chauffeurs commençant à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734AD4">
        <w:rPr>
          <w:rFonts w:asciiTheme="minorHAnsi" w:hAnsiTheme="minorHAnsi" w:cstheme="minorHAnsi"/>
          <w:color w:val="auto"/>
          <w:sz w:val="22"/>
          <w:szCs w:val="22"/>
        </w:rPr>
        <w:t>0</w:t>
      </w:r>
      <w:r>
        <w:rPr>
          <w:rFonts w:asciiTheme="minorHAnsi" w:hAnsiTheme="minorHAnsi" w:cstheme="minorHAnsi"/>
          <w:color w:val="auto"/>
          <w:sz w:val="22"/>
          <w:szCs w:val="22"/>
        </w:rPr>
        <w:t>8</w:t>
      </w:r>
      <w:r w:rsidRPr="00734AD4">
        <w:rPr>
          <w:rFonts w:asciiTheme="minorHAnsi" w:hAnsiTheme="minorHAnsi" w:cstheme="minorHAnsi"/>
          <w:color w:val="auto"/>
          <w:sz w:val="22"/>
          <w:szCs w:val="22"/>
        </w:rPr>
        <w:t>h00</w:t>
      </w:r>
    </w:p>
    <w:p w14:paraId="310AEC1F" w14:textId="284B984D" w:rsidR="00734AD4" w:rsidRPr="00FB6323" w:rsidRDefault="00734AD4" w:rsidP="00734AD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B6323">
        <w:rPr>
          <w:rFonts w:ascii="Cambria Math" w:hAnsi="Cambria Math" w:cs="Cambria Math"/>
          <w:color w:val="auto"/>
          <w:sz w:val="22"/>
          <w:szCs w:val="22"/>
        </w:rPr>
        <w:t>𝑥</w:t>
      </w:r>
      <w:r>
        <w:rPr>
          <w:rFonts w:ascii="Cambria Math" w:hAnsi="Cambria Math" w:cs="Cambria Math"/>
          <w:color w:val="auto"/>
          <w:sz w:val="22"/>
          <w:szCs w:val="22"/>
        </w:rPr>
        <w:t>4</w:t>
      </w:r>
      <w:r w:rsidRPr="00FB6323">
        <w:rPr>
          <w:rFonts w:asciiTheme="minorHAnsi" w:hAnsiTheme="minorHAnsi" w:cstheme="minorHAnsi"/>
          <w:color w:val="auto"/>
          <w:sz w:val="22"/>
          <w:szCs w:val="22"/>
        </w:rPr>
        <w:t xml:space="preserve"> : </w:t>
      </w:r>
      <w:r w:rsidRPr="00734AD4">
        <w:rPr>
          <w:rFonts w:asciiTheme="minorHAnsi" w:hAnsiTheme="minorHAnsi" w:cstheme="minorHAnsi"/>
          <w:color w:val="auto"/>
          <w:sz w:val="22"/>
          <w:szCs w:val="22"/>
        </w:rPr>
        <w:t>Nombre de chauffeurs commençant à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12</w:t>
      </w:r>
      <w:r w:rsidRPr="00734AD4">
        <w:rPr>
          <w:rFonts w:asciiTheme="minorHAnsi" w:hAnsiTheme="minorHAnsi" w:cstheme="minorHAnsi"/>
          <w:color w:val="auto"/>
          <w:sz w:val="22"/>
          <w:szCs w:val="22"/>
        </w:rPr>
        <w:t>h00</w:t>
      </w:r>
    </w:p>
    <w:p w14:paraId="6D19698F" w14:textId="09B28F69" w:rsidR="00734AD4" w:rsidRDefault="00734AD4" w:rsidP="00734AD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B6323">
        <w:rPr>
          <w:rFonts w:ascii="Cambria Math" w:hAnsi="Cambria Math" w:cs="Cambria Math"/>
          <w:color w:val="auto"/>
          <w:sz w:val="22"/>
          <w:szCs w:val="22"/>
        </w:rPr>
        <w:t>𝑥</w:t>
      </w:r>
      <w:r>
        <w:rPr>
          <w:rFonts w:asciiTheme="minorHAnsi" w:hAnsiTheme="minorHAnsi" w:cstheme="minorHAnsi"/>
          <w:color w:val="auto"/>
          <w:sz w:val="22"/>
          <w:szCs w:val="22"/>
        </w:rPr>
        <w:t>5</w:t>
      </w:r>
      <w:r w:rsidRPr="00FB6323">
        <w:rPr>
          <w:rFonts w:asciiTheme="minorHAnsi" w:hAnsiTheme="minorHAnsi" w:cstheme="minorHAnsi"/>
          <w:color w:val="auto"/>
          <w:sz w:val="22"/>
          <w:szCs w:val="22"/>
        </w:rPr>
        <w:t xml:space="preserve"> : </w:t>
      </w:r>
      <w:r w:rsidRPr="00734AD4">
        <w:rPr>
          <w:rFonts w:asciiTheme="minorHAnsi" w:hAnsiTheme="minorHAnsi" w:cstheme="minorHAnsi"/>
          <w:color w:val="auto"/>
          <w:sz w:val="22"/>
          <w:szCs w:val="22"/>
        </w:rPr>
        <w:t>Nombre de chauffeurs commençant à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16</w:t>
      </w:r>
      <w:r w:rsidRPr="00734AD4">
        <w:rPr>
          <w:rFonts w:asciiTheme="minorHAnsi" w:hAnsiTheme="minorHAnsi" w:cstheme="minorHAnsi"/>
          <w:color w:val="auto"/>
          <w:sz w:val="22"/>
          <w:szCs w:val="22"/>
        </w:rPr>
        <w:t>h00</w:t>
      </w:r>
    </w:p>
    <w:p w14:paraId="32EDD012" w14:textId="0476F819" w:rsidR="00734AD4" w:rsidRPr="00FB6323" w:rsidRDefault="00734AD4" w:rsidP="00734AD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B6323">
        <w:rPr>
          <w:rFonts w:ascii="Cambria Math" w:hAnsi="Cambria Math" w:cs="Cambria Math"/>
          <w:color w:val="auto"/>
          <w:sz w:val="22"/>
          <w:szCs w:val="22"/>
        </w:rPr>
        <w:t>𝑥</w:t>
      </w:r>
      <w:r>
        <w:rPr>
          <w:rFonts w:ascii="Cambria Math" w:hAnsi="Cambria Math" w:cs="Cambria Math"/>
          <w:color w:val="auto"/>
          <w:sz w:val="22"/>
          <w:szCs w:val="22"/>
        </w:rPr>
        <w:t>6</w:t>
      </w:r>
      <w:r w:rsidRPr="00FB6323">
        <w:rPr>
          <w:rFonts w:asciiTheme="minorHAnsi" w:hAnsiTheme="minorHAnsi" w:cstheme="minorHAnsi"/>
          <w:color w:val="auto"/>
          <w:sz w:val="22"/>
          <w:szCs w:val="22"/>
        </w:rPr>
        <w:t xml:space="preserve"> : </w:t>
      </w:r>
      <w:r w:rsidRPr="00734AD4">
        <w:rPr>
          <w:rFonts w:asciiTheme="minorHAnsi" w:hAnsiTheme="minorHAnsi" w:cstheme="minorHAnsi"/>
          <w:color w:val="auto"/>
          <w:sz w:val="22"/>
          <w:szCs w:val="22"/>
        </w:rPr>
        <w:t>Nombre de chauffeurs commençant à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20</w:t>
      </w:r>
      <w:r w:rsidRPr="00734AD4">
        <w:rPr>
          <w:rFonts w:asciiTheme="minorHAnsi" w:hAnsiTheme="minorHAnsi" w:cstheme="minorHAnsi"/>
          <w:color w:val="auto"/>
          <w:sz w:val="22"/>
          <w:szCs w:val="22"/>
        </w:rPr>
        <w:t>h00</w:t>
      </w:r>
    </w:p>
    <w:p w14:paraId="2D3B12BA" w14:textId="77777777" w:rsidR="00734AD4" w:rsidRPr="00FB6323" w:rsidRDefault="00734AD4" w:rsidP="00734AD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02C491E0" w14:textId="77777777" w:rsidR="00734AD4" w:rsidRDefault="00734AD4" w:rsidP="00734AD4">
      <w:pPr>
        <w:spacing w:before="0" w:after="160" w:line="259" w:lineRule="auto"/>
        <w:jc w:val="left"/>
        <w:rPr>
          <w:rFonts w:ascii="Cambria Math" w:hAnsi="Cambria Math" w:cs="Cambria Math"/>
        </w:rPr>
      </w:pPr>
    </w:p>
    <w:p w14:paraId="4A1CEF14" w14:textId="77777777" w:rsidR="00734AD4" w:rsidRPr="00FB6323" w:rsidRDefault="00734AD4" w:rsidP="00734AD4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Cs w:val="19"/>
          <w:u w:val="single"/>
        </w:rPr>
      </w:pPr>
      <w:r w:rsidRPr="00FB6323">
        <w:rPr>
          <w:rFonts w:asciiTheme="minorHAnsi" w:hAnsiTheme="minorHAnsi" w:cstheme="minorHAnsi"/>
          <w:color w:val="auto"/>
          <w:szCs w:val="19"/>
          <w:u w:val="single"/>
        </w:rPr>
        <w:t>Contraintes :</w:t>
      </w:r>
    </w:p>
    <w:p w14:paraId="530CAEA7" w14:textId="77777777" w:rsidR="00734AD4" w:rsidRPr="00E2187A" w:rsidRDefault="00734AD4" w:rsidP="00734AD4">
      <w:pPr>
        <w:autoSpaceDE w:val="0"/>
        <w:autoSpaceDN w:val="0"/>
        <w:adjustRightInd w:val="0"/>
        <w:spacing w:before="0" w:after="0"/>
        <w:jc w:val="left"/>
        <w:rPr>
          <w:rFonts w:ascii="Symbol" w:hAnsi="Symbol" w:cs="Symbol"/>
          <w:noProof w:val="0"/>
          <w:color w:val="000000"/>
          <w:sz w:val="24"/>
          <w:szCs w:val="24"/>
        </w:rPr>
      </w:pPr>
      <w:r w:rsidRPr="00E2187A">
        <w:rPr>
          <w:rFonts w:ascii="Symbol" w:hAnsi="Symbol" w:cs="Symbol"/>
          <w:noProof w:val="0"/>
          <w:color w:val="000000"/>
          <w:sz w:val="24"/>
          <w:szCs w:val="24"/>
        </w:rPr>
        <w:t></w:t>
      </w:r>
    </w:p>
    <w:p w14:paraId="19F120AE" w14:textId="69C5F274" w:rsidR="00734AD4" w:rsidRPr="00734AD4" w:rsidRDefault="00734AD4" w:rsidP="00DD7C7D">
      <w:pPr>
        <w:numPr>
          <w:ilvl w:val="0"/>
          <w:numId w:val="33"/>
        </w:numPr>
        <w:autoSpaceDE w:val="0"/>
        <w:autoSpaceDN w:val="0"/>
        <w:adjustRightInd w:val="0"/>
        <w:spacing w:before="0" w:after="0"/>
        <w:rPr>
          <w:rFonts w:cstheme="minorHAnsi"/>
          <w:noProof w:val="0"/>
          <w:color w:val="000000"/>
          <w:szCs w:val="19"/>
        </w:rPr>
      </w:pPr>
      <w:r w:rsidRPr="00E2187A">
        <w:rPr>
          <w:rFonts w:cstheme="minorHAnsi"/>
          <w:noProof w:val="0"/>
          <w:color w:val="000000"/>
          <w:szCs w:val="19"/>
        </w:rPr>
        <w:t xml:space="preserve">• Contrainte </w:t>
      </w:r>
      <w:r w:rsidRPr="00734AD4">
        <w:rPr>
          <w:rFonts w:cstheme="minorHAnsi"/>
          <w:noProof w:val="0"/>
          <w:color w:val="000000"/>
          <w:szCs w:val="19"/>
        </w:rPr>
        <w:t>par période : les chauffeurs doivent travailler 8h d’affilée en commençant aux</w:t>
      </w:r>
      <w:r>
        <w:rPr>
          <w:rFonts w:cstheme="minorHAnsi"/>
          <w:noProof w:val="0"/>
          <w:color w:val="000000"/>
          <w:szCs w:val="19"/>
        </w:rPr>
        <w:t xml:space="preserve"> </w:t>
      </w:r>
      <w:r w:rsidRPr="00734AD4">
        <w:rPr>
          <w:rFonts w:cstheme="minorHAnsi"/>
          <w:noProof w:val="0"/>
          <w:color w:val="000000"/>
          <w:szCs w:val="19"/>
        </w:rPr>
        <w:t>heures précises.</w:t>
      </w:r>
    </w:p>
    <w:p w14:paraId="527F7DD7" w14:textId="77777777" w:rsidR="00734AD4" w:rsidRPr="00734AD4" w:rsidRDefault="00734AD4" w:rsidP="00734AD4">
      <w:pPr>
        <w:numPr>
          <w:ilvl w:val="0"/>
          <w:numId w:val="33"/>
        </w:numPr>
        <w:autoSpaceDE w:val="0"/>
        <w:autoSpaceDN w:val="0"/>
        <w:adjustRightInd w:val="0"/>
        <w:spacing w:before="0" w:after="0"/>
        <w:rPr>
          <w:rFonts w:cstheme="minorHAnsi"/>
          <w:noProof w:val="0"/>
          <w:color w:val="000000"/>
          <w:szCs w:val="19"/>
        </w:rPr>
      </w:pPr>
      <w:r w:rsidRPr="00734AD4">
        <w:rPr>
          <w:rFonts w:cstheme="minorHAnsi"/>
          <w:noProof w:val="0"/>
          <w:color w:val="000000"/>
          <w:szCs w:val="19"/>
        </w:rPr>
        <w:t xml:space="preserve">Le nombre de chauffeurs pour la période de 0h-8h doit être : </w:t>
      </w:r>
      <w:r w:rsidRPr="00734AD4">
        <w:rPr>
          <w:rFonts w:ascii="Cambria Math" w:hAnsi="Cambria Math" w:cs="Cambria Math"/>
          <w:noProof w:val="0"/>
          <w:color w:val="000000"/>
          <w:szCs w:val="19"/>
        </w:rPr>
        <w:t>𝑥</w:t>
      </w:r>
      <w:r w:rsidRPr="00734AD4">
        <w:rPr>
          <w:rFonts w:cstheme="minorHAnsi"/>
          <w:noProof w:val="0"/>
          <w:color w:val="000000"/>
          <w:szCs w:val="19"/>
        </w:rPr>
        <w:t xml:space="preserve">1 + </w:t>
      </w:r>
      <w:r w:rsidRPr="00734AD4">
        <w:rPr>
          <w:rFonts w:ascii="Cambria Math" w:hAnsi="Cambria Math" w:cs="Cambria Math"/>
          <w:noProof w:val="0"/>
          <w:color w:val="000000"/>
          <w:szCs w:val="19"/>
        </w:rPr>
        <w:t>𝑥</w:t>
      </w:r>
      <w:r w:rsidRPr="00734AD4">
        <w:rPr>
          <w:rFonts w:cstheme="minorHAnsi"/>
          <w:noProof w:val="0"/>
          <w:color w:val="000000"/>
          <w:szCs w:val="19"/>
        </w:rPr>
        <w:t>2 ≥ 8</w:t>
      </w:r>
    </w:p>
    <w:p w14:paraId="000B77A7" w14:textId="77777777" w:rsidR="00734AD4" w:rsidRPr="00734AD4" w:rsidRDefault="00734AD4" w:rsidP="00734AD4">
      <w:pPr>
        <w:numPr>
          <w:ilvl w:val="0"/>
          <w:numId w:val="33"/>
        </w:numPr>
        <w:autoSpaceDE w:val="0"/>
        <w:autoSpaceDN w:val="0"/>
        <w:adjustRightInd w:val="0"/>
        <w:spacing w:before="0" w:after="0"/>
        <w:rPr>
          <w:rFonts w:cstheme="minorHAnsi"/>
          <w:noProof w:val="0"/>
          <w:color w:val="000000"/>
          <w:szCs w:val="19"/>
        </w:rPr>
      </w:pPr>
      <w:r w:rsidRPr="00734AD4">
        <w:rPr>
          <w:rFonts w:cstheme="minorHAnsi"/>
          <w:noProof w:val="0"/>
          <w:color w:val="000000"/>
          <w:szCs w:val="19"/>
        </w:rPr>
        <w:t>Et ainsi de suite pour toutes les autres périodes, inclus celui de 20h00 – 04h00</w:t>
      </w:r>
    </w:p>
    <w:p w14:paraId="52F9ED47" w14:textId="77777777" w:rsidR="00734AD4" w:rsidRPr="00734AD4" w:rsidRDefault="00734AD4" w:rsidP="00734AD4">
      <w:pPr>
        <w:numPr>
          <w:ilvl w:val="0"/>
          <w:numId w:val="33"/>
        </w:numPr>
        <w:autoSpaceDE w:val="0"/>
        <w:autoSpaceDN w:val="0"/>
        <w:adjustRightInd w:val="0"/>
        <w:spacing w:before="0" w:after="0"/>
        <w:ind w:firstLine="709"/>
        <w:jc w:val="left"/>
        <w:rPr>
          <w:rFonts w:cstheme="minorHAnsi"/>
          <w:noProof w:val="0"/>
          <w:color w:val="000000"/>
          <w:szCs w:val="19"/>
        </w:rPr>
      </w:pPr>
      <w:r w:rsidRPr="00734AD4">
        <w:rPr>
          <w:rFonts w:ascii="Cambria Math" w:hAnsi="Cambria Math" w:cs="Cambria Math"/>
          <w:noProof w:val="0"/>
          <w:color w:val="000000"/>
          <w:szCs w:val="19"/>
        </w:rPr>
        <w:t>𝑥</w:t>
      </w:r>
      <w:r w:rsidRPr="00734AD4">
        <w:rPr>
          <w:rFonts w:cstheme="minorHAnsi"/>
          <w:noProof w:val="0"/>
          <w:color w:val="000000"/>
          <w:szCs w:val="19"/>
        </w:rPr>
        <w:t xml:space="preserve">2 + </w:t>
      </w:r>
      <w:r w:rsidRPr="00734AD4">
        <w:rPr>
          <w:rFonts w:ascii="Cambria Math" w:hAnsi="Cambria Math" w:cs="Cambria Math"/>
          <w:noProof w:val="0"/>
          <w:color w:val="000000"/>
          <w:szCs w:val="19"/>
        </w:rPr>
        <w:t>𝑥</w:t>
      </w:r>
      <w:r w:rsidRPr="00734AD4">
        <w:rPr>
          <w:rFonts w:cstheme="minorHAnsi"/>
          <w:noProof w:val="0"/>
          <w:color w:val="000000"/>
          <w:szCs w:val="19"/>
        </w:rPr>
        <w:t>3 ≥ 10</w:t>
      </w:r>
    </w:p>
    <w:p w14:paraId="59108BB1" w14:textId="77777777" w:rsidR="00734AD4" w:rsidRPr="00734AD4" w:rsidRDefault="00734AD4" w:rsidP="00734AD4">
      <w:pPr>
        <w:numPr>
          <w:ilvl w:val="0"/>
          <w:numId w:val="33"/>
        </w:numPr>
        <w:autoSpaceDE w:val="0"/>
        <w:autoSpaceDN w:val="0"/>
        <w:adjustRightInd w:val="0"/>
        <w:spacing w:before="0" w:after="0"/>
        <w:ind w:firstLine="709"/>
        <w:jc w:val="left"/>
        <w:rPr>
          <w:rFonts w:cstheme="minorHAnsi"/>
          <w:noProof w:val="0"/>
          <w:color w:val="000000"/>
          <w:szCs w:val="19"/>
        </w:rPr>
      </w:pPr>
      <w:r w:rsidRPr="00734AD4">
        <w:rPr>
          <w:rFonts w:ascii="Cambria Math" w:hAnsi="Cambria Math" w:cs="Cambria Math"/>
          <w:noProof w:val="0"/>
          <w:color w:val="000000"/>
          <w:szCs w:val="19"/>
        </w:rPr>
        <w:t>𝑥</w:t>
      </w:r>
      <w:r w:rsidRPr="00734AD4">
        <w:rPr>
          <w:rFonts w:cstheme="minorHAnsi"/>
          <w:noProof w:val="0"/>
          <w:color w:val="000000"/>
          <w:szCs w:val="19"/>
        </w:rPr>
        <w:t xml:space="preserve">3 + </w:t>
      </w:r>
      <w:r w:rsidRPr="00734AD4">
        <w:rPr>
          <w:rFonts w:ascii="Cambria Math" w:hAnsi="Cambria Math" w:cs="Cambria Math"/>
          <w:noProof w:val="0"/>
          <w:color w:val="000000"/>
          <w:szCs w:val="19"/>
        </w:rPr>
        <w:t>𝑥</w:t>
      </w:r>
      <w:r w:rsidRPr="00734AD4">
        <w:rPr>
          <w:rFonts w:cstheme="minorHAnsi"/>
          <w:noProof w:val="0"/>
          <w:color w:val="000000"/>
          <w:szCs w:val="19"/>
        </w:rPr>
        <w:t>4 ≥ 7</w:t>
      </w:r>
    </w:p>
    <w:p w14:paraId="6ACBF70A" w14:textId="77777777" w:rsidR="00734AD4" w:rsidRPr="00734AD4" w:rsidRDefault="00734AD4" w:rsidP="00734AD4">
      <w:pPr>
        <w:numPr>
          <w:ilvl w:val="0"/>
          <w:numId w:val="33"/>
        </w:numPr>
        <w:autoSpaceDE w:val="0"/>
        <w:autoSpaceDN w:val="0"/>
        <w:adjustRightInd w:val="0"/>
        <w:spacing w:before="0" w:after="0"/>
        <w:ind w:firstLine="709"/>
        <w:jc w:val="left"/>
        <w:rPr>
          <w:rFonts w:cstheme="minorHAnsi"/>
          <w:noProof w:val="0"/>
          <w:color w:val="000000"/>
          <w:szCs w:val="19"/>
        </w:rPr>
      </w:pPr>
      <w:r w:rsidRPr="00734AD4">
        <w:rPr>
          <w:rFonts w:ascii="Cambria Math" w:hAnsi="Cambria Math" w:cs="Cambria Math"/>
          <w:noProof w:val="0"/>
          <w:color w:val="000000"/>
          <w:szCs w:val="19"/>
        </w:rPr>
        <w:t>𝑥</w:t>
      </w:r>
      <w:r w:rsidRPr="00734AD4">
        <w:rPr>
          <w:rFonts w:cstheme="minorHAnsi"/>
          <w:noProof w:val="0"/>
          <w:color w:val="000000"/>
          <w:szCs w:val="19"/>
        </w:rPr>
        <w:t xml:space="preserve">4 + </w:t>
      </w:r>
      <w:r w:rsidRPr="00734AD4">
        <w:rPr>
          <w:rFonts w:ascii="Cambria Math" w:hAnsi="Cambria Math" w:cs="Cambria Math"/>
          <w:noProof w:val="0"/>
          <w:color w:val="000000"/>
          <w:szCs w:val="19"/>
        </w:rPr>
        <w:t>𝑥</w:t>
      </w:r>
      <w:r w:rsidRPr="00734AD4">
        <w:rPr>
          <w:rFonts w:cstheme="minorHAnsi"/>
          <w:noProof w:val="0"/>
          <w:color w:val="000000"/>
          <w:szCs w:val="19"/>
        </w:rPr>
        <w:t>5 ≥ 12</w:t>
      </w:r>
    </w:p>
    <w:p w14:paraId="2DD1307F" w14:textId="77777777" w:rsidR="00734AD4" w:rsidRPr="00734AD4" w:rsidRDefault="00734AD4" w:rsidP="00734AD4">
      <w:pPr>
        <w:numPr>
          <w:ilvl w:val="0"/>
          <w:numId w:val="33"/>
        </w:numPr>
        <w:autoSpaceDE w:val="0"/>
        <w:autoSpaceDN w:val="0"/>
        <w:adjustRightInd w:val="0"/>
        <w:spacing w:before="0" w:after="0"/>
        <w:ind w:firstLine="709"/>
        <w:jc w:val="left"/>
        <w:rPr>
          <w:rFonts w:cstheme="minorHAnsi"/>
          <w:noProof w:val="0"/>
          <w:color w:val="000000"/>
          <w:szCs w:val="19"/>
        </w:rPr>
      </w:pPr>
      <w:r w:rsidRPr="00734AD4">
        <w:rPr>
          <w:rFonts w:ascii="Cambria Math" w:hAnsi="Cambria Math" w:cs="Cambria Math"/>
          <w:noProof w:val="0"/>
          <w:color w:val="000000"/>
          <w:szCs w:val="19"/>
        </w:rPr>
        <w:t>𝑥</w:t>
      </w:r>
      <w:r w:rsidRPr="00734AD4">
        <w:rPr>
          <w:rFonts w:cstheme="minorHAnsi"/>
          <w:noProof w:val="0"/>
          <w:color w:val="000000"/>
          <w:szCs w:val="19"/>
        </w:rPr>
        <w:t xml:space="preserve">5 + </w:t>
      </w:r>
      <w:r w:rsidRPr="00734AD4">
        <w:rPr>
          <w:rFonts w:ascii="Cambria Math" w:hAnsi="Cambria Math" w:cs="Cambria Math"/>
          <w:noProof w:val="0"/>
          <w:color w:val="000000"/>
          <w:szCs w:val="19"/>
        </w:rPr>
        <w:t>𝑥</w:t>
      </w:r>
      <w:r w:rsidRPr="00734AD4">
        <w:rPr>
          <w:rFonts w:cstheme="minorHAnsi"/>
          <w:noProof w:val="0"/>
          <w:color w:val="000000"/>
          <w:szCs w:val="19"/>
        </w:rPr>
        <w:t>6 ≥ 4</w:t>
      </w:r>
    </w:p>
    <w:p w14:paraId="6D18D883" w14:textId="3F59F2F4" w:rsidR="00734AD4" w:rsidRPr="00E2187A" w:rsidRDefault="00734AD4" w:rsidP="00734AD4">
      <w:pPr>
        <w:numPr>
          <w:ilvl w:val="0"/>
          <w:numId w:val="33"/>
        </w:numPr>
        <w:autoSpaceDE w:val="0"/>
        <w:autoSpaceDN w:val="0"/>
        <w:adjustRightInd w:val="0"/>
        <w:spacing w:before="0" w:after="0"/>
        <w:ind w:firstLine="709"/>
        <w:jc w:val="left"/>
      </w:pPr>
      <w:r w:rsidRPr="00734AD4">
        <w:rPr>
          <w:rFonts w:ascii="Cambria Math" w:hAnsi="Cambria Math" w:cs="Cambria Math"/>
          <w:noProof w:val="0"/>
          <w:color w:val="000000"/>
          <w:szCs w:val="19"/>
        </w:rPr>
        <w:t>𝑥</w:t>
      </w:r>
      <w:r w:rsidRPr="00734AD4">
        <w:rPr>
          <w:rFonts w:cstheme="minorHAnsi"/>
          <w:noProof w:val="0"/>
          <w:color w:val="000000"/>
          <w:szCs w:val="19"/>
        </w:rPr>
        <w:t xml:space="preserve">6 + </w:t>
      </w:r>
      <w:r w:rsidRPr="00734AD4">
        <w:rPr>
          <w:rFonts w:ascii="Cambria Math" w:hAnsi="Cambria Math" w:cs="Cambria Math"/>
          <w:noProof w:val="0"/>
          <w:color w:val="000000"/>
          <w:szCs w:val="19"/>
        </w:rPr>
        <w:t>𝑥</w:t>
      </w:r>
      <w:r w:rsidRPr="00734AD4">
        <w:rPr>
          <w:rFonts w:cstheme="minorHAnsi"/>
          <w:noProof w:val="0"/>
          <w:color w:val="000000"/>
          <w:szCs w:val="19"/>
        </w:rPr>
        <w:t>1 ≥ 4</w:t>
      </w:r>
    </w:p>
    <w:p w14:paraId="25049B6E" w14:textId="77777777" w:rsidR="00734AD4" w:rsidRPr="00FB6323" w:rsidRDefault="00734AD4" w:rsidP="00734AD4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14:paraId="3CCB9238" w14:textId="67408C23" w:rsidR="00734AD4" w:rsidRDefault="00734AD4" w:rsidP="00734AD4">
      <w:pPr>
        <w:spacing w:before="0" w:after="0" w:line="259" w:lineRule="auto"/>
        <w:jc w:val="left"/>
        <w:rPr>
          <w:rFonts w:cstheme="minorHAnsi"/>
          <w:noProof w:val="0"/>
          <w:color w:val="000000"/>
          <w:szCs w:val="19"/>
        </w:rPr>
      </w:pPr>
      <w:r w:rsidRPr="00E2187A">
        <w:rPr>
          <w:rFonts w:cstheme="minorHAnsi"/>
          <w:noProof w:val="0"/>
          <w:color w:val="000000"/>
          <w:szCs w:val="19"/>
        </w:rPr>
        <w:t xml:space="preserve">• Contrainte </w:t>
      </w:r>
      <w:r>
        <w:rPr>
          <w:rFonts w:cstheme="minorHAnsi"/>
          <w:noProof w:val="0"/>
          <w:color w:val="000000"/>
          <w:szCs w:val="19"/>
        </w:rPr>
        <w:t>de non négativité</w:t>
      </w:r>
      <w:r w:rsidRPr="00FB6323">
        <w:rPr>
          <w:rFonts w:cstheme="minorHAnsi"/>
          <w:noProof w:val="0"/>
          <w:color w:val="000000"/>
          <w:szCs w:val="19"/>
        </w:rPr>
        <w:t xml:space="preserve"> :</w:t>
      </w:r>
    </w:p>
    <w:p w14:paraId="68B53E37" w14:textId="70C9CE6E" w:rsidR="00734AD4" w:rsidRDefault="00734AD4" w:rsidP="00734AD4">
      <w:pPr>
        <w:numPr>
          <w:ilvl w:val="5"/>
          <w:numId w:val="33"/>
        </w:numPr>
        <w:autoSpaceDE w:val="0"/>
        <w:autoSpaceDN w:val="0"/>
        <w:adjustRightInd w:val="0"/>
        <w:spacing w:before="0" w:after="0"/>
        <w:ind w:left="851"/>
        <w:jc w:val="left"/>
      </w:pPr>
      <w:r w:rsidRPr="00FB6323">
        <w:rPr>
          <w:rFonts w:ascii="Cambria Math" w:hAnsi="Cambria Math" w:cs="Cambria Math"/>
        </w:rPr>
        <w:t>𝑥𝑖</w:t>
      </w:r>
      <w:r>
        <w:t xml:space="preserve"> ≥ 0 </w:t>
      </w:r>
      <w:r w:rsidRPr="00FB6323">
        <w:rPr>
          <w:rFonts w:ascii="Cambria Math" w:hAnsi="Cambria Math" w:cs="Cambria Math"/>
        </w:rPr>
        <w:t>𝑝𝑜𝑢𝑟</w:t>
      </w:r>
      <w:r>
        <w:t xml:space="preserve"> </w:t>
      </w:r>
      <w:r w:rsidRPr="00FB6323">
        <w:rPr>
          <w:rFonts w:ascii="Cambria Math" w:hAnsi="Cambria Math" w:cs="Cambria Math"/>
        </w:rPr>
        <w:t>𝑖</w:t>
      </w:r>
      <w:r>
        <w:t xml:space="preserve"> = 1, 2, …, 6</w:t>
      </w:r>
    </w:p>
    <w:p w14:paraId="0C20B5F3" w14:textId="77777777" w:rsidR="00734AD4" w:rsidRDefault="00734AD4" w:rsidP="00734AD4">
      <w:pPr>
        <w:autoSpaceDE w:val="0"/>
        <w:autoSpaceDN w:val="0"/>
        <w:adjustRightInd w:val="0"/>
        <w:spacing w:before="0" w:after="0"/>
        <w:jc w:val="left"/>
      </w:pPr>
    </w:p>
    <w:p w14:paraId="5DF0E951" w14:textId="77777777" w:rsidR="00734AD4" w:rsidRDefault="00734AD4" w:rsidP="00734AD4">
      <w:pPr>
        <w:spacing w:before="0" w:after="160" w:line="259" w:lineRule="auto"/>
        <w:jc w:val="left"/>
      </w:pPr>
    </w:p>
    <w:p w14:paraId="7E33B18C" w14:textId="77777777" w:rsidR="00734AD4" w:rsidRPr="00FB6323" w:rsidRDefault="00734AD4" w:rsidP="00734AD4">
      <w:pPr>
        <w:pStyle w:val="Default"/>
        <w:numPr>
          <w:ilvl w:val="0"/>
          <w:numId w:val="32"/>
        </w:numPr>
        <w:rPr>
          <w:rFonts w:asciiTheme="minorHAnsi" w:hAnsiTheme="minorHAnsi" w:cstheme="minorHAnsi"/>
          <w:color w:val="auto"/>
          <w:szCs w:val="19"/>
          <w:u w:val="single"/>
        </w:rPr>
      </w:pPr>
      <w:r w:rsidRPr="00FB6323">
        <w:rPr>
          <w:rFonts w:asciiTheme="minorHAnsi" w:hAnsiTheme="minorHAnsi" w:cstheme="minorHAnsi"/>
          <w:color w:val="auto"/>
          <w:szCs w:val="19"/>
          <w:u w:val="single"/>
        </w:rPr>
        <w:t>F</w:t>
      </w:r>
      <w:r>
        <w:rPr>
          <w:rFonts w:asciiTheme="minorHAnsi" w:hAnsiTheme="minorHAnsi" w:cstheme="minorHAnsi"/>
          <w:color w:val="auto"/>
          <w:szCs w:val="19"/>
          <w:u w:val="single"/>
        </w:rPr>
        <w:t>onction économique</w:t>
      </w:r>
      <w:r w:rsidRPr="00FB6323">
        <w:rPr>
          <w:rFonts w:asciiTheme="minorHAnsi" w:hAnsiTheme="minorHAnsi" w:cstheme="minorHAnsi"/>
          <w:color w:val="auto"/>
          <w:szCs w:val="19"/>
          <w:u w:val="single"/>
        </w:rPr>
        <w:t> :</w:t>
      </w:r>
    </w:p>
    <w:p w14:paraId="202F41FF" w14:textId="77777777" w:rsidR="00734AD4" w:rsidRDefault="00734AD4" w:rsidP="00734AD4">
      <w:pPr>
        <w:autoSpaceDE w:val="0"/>
        <w:autoSpaceDN w:val="0"/>
        <w:adjustRightInd w:val="0"/>
        <w:spacing w:before="0" w:after="0"/>
        <w:jc w:val="left"/>
      </w:pPr>
    </w:p>
    <w:p w14:paraId="32D63009" w14:textId="512F581A" w:rsidR="00734AD4" w:rsidRDefault="00734AD4" w:rsidP="00734AD4">
      <w:pPr>
        <w:spacing w:before="0" w:after="160" w:line="259" w:lineRule="auto"/>
        <w:ind w:left="993" w:hanging="142"/>
        <w:jc w:val="left"/>
        <w:rPr>
          <w:sz w:val="19"/>
          <w:szCs w:val="19"/>
        </w:rPr>
      </w:pPr>
      <w:r>
        <w:rPr>
          <w:rFonts w:ascii="Cambria Math" w:hAnsi="Cambria Math" w:cs="Cambria Math"/>
          <w:sz w:val="19"/>
          <w:szCs w:val="19"/>
        </w:rPr>
        <w:t>𝐹𝑚𝑖𝑛</w:t>
      </w:r>
      <w:r>
        <w:rPr>
          <w:sz w:val="19"/>
          <w:szCs w:val="19"/>
        </w:rPr>
        <w:t xml:space="preserve"> (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1 ,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2 , … ,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6 ) =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1 +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2 +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3 +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4 +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 xml:space="preserve"> 5 + </w:t>
      </w:r>
      <w:r>
        <w:rPr>
          <w:rFonts w:ascii="Cambria Math" w:hAnsi="Cambria Math" w:cs="Cambria Math"/>
          <w:sz w:val="19"/>
          <w:szCs w:val="19"/>
        </w:rPr>
        <w:t>𝑥</w:t>
      </w:r>
      <w:r>
        <w:rPr>
          <w:sz w:val="19"/>
          <w:szCs w:val="19"/>
        </w:rPr>
        <w:t>6</w:t>
      </w:r>
    </w:p>
    <w:p w14:paraId="2053BA35" w14:textId="77777777" w:rsidR="00734AD4" w:rsidRDefault="00734AD4" w:rsidP="00734AD4">
      <w:pPr>
        <w:spacing w:before="0" w:after="160" w:line="259" w:lineRule="auto"/>
        <w:ind w:left="993" w:hanging="142"/>
        <w:jc w:val="left"/>
        <w:rPr>
          <w:sz w:val="19"/>
          <w:szCs w:val="19"/>
        </w:rPr>
      </w:pPr>
    </w:p>
    <w:p w14:paraId="5DFD9745" w14:textId="77777777" w:rsidR="00734AD4" w:rsidRDefault="00734AD4" w:rsidP="00734AD4">
      <w:pPr>
        <w:spacing w:before="0" w:after="160" w:line="259" w:lineRule="auto"/>
        <w:ind w:left="993" w:hanging="993"/>
        <w:jc w:val="left"/>
      </w:pPr>
      <w:r>
        <w:t>Le système de base qui en résulte est le suivant :</w:t>
      </w:r>
    </w:p>
    <w:p w14:paraId="1F748562" w14:textId="35A12E31" w:rsidR="00BB2629" w:rsidRDefault="00734AD4" w:rsidP="00734AD4">
      <w:pPr>
        <w:spacing w:before="0" w:after="160" w:line="259" w:lineRule="auto"/>
        <w:jc w:val="center"/>
        <w:rPr>
          <w:color w:val="auto"/>
        </w:rPr>
      </w:pPr>
      <w:r w:rsidRPr="00734AD4">
        <w:rPr>
          <w:color w:val="auto"/>
        </w:rPr>
        <w:drawing>
          <wp:inline distT="0" distB="0" distL="0" distR="0" wp14:anchorId="0375F043" wp14:editId="5E8EE160">
            <wp:extent cx="4505954" cy="1752845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DC13" w14:textId="64EEB317" w:rsidR="00734AD4" w:rsidRDefault="00734AD4">
      <w:pPr>
        <w:spacing w:before="0" w:after="160" w:line="259" w:lineRule="auto"/>
        <w:jc w:val="left"/>
      </w:pPr>
      <w:r>
        <w:br w:type="page"/>
      </w:r>
    </w:p>
    <w:p w14:paraId="49F63FC5" w14:textId="36AF380E" w:rsidR="00332E1E" w:rsidRDefault="007F1A02" w:rsidP="007F1A02">
      <w:pPr>
        <w:pStyle w:val="Titre1"/>
        <w:numPr>
          <w:ilvl w:val="0"/>
          <w:numId w:val="0"/>
        </w:numPr>
        <w:ind w:left="-567"/>
      </w:pPr>
      <w:bookmarkStart w:id="8" w:name="_Toc42355247"/>
      <w:r>
        <w:lastRenderedPageBreak/>
        <w:t>PARTIE 2 : RESOLUTION ALGEBRIQUE</w:t>
      </w:r>
      <w:bookmarkEnd w:id="8"/>
    </w:p>
    <w:p w14:paraId="7B064959" w14:textId="1F4CB448" w:rsidR="00BB2629" w:rsidRDefault="00BB2629" w:rsidP="00BB2629">
      <w:pPr>
        <w:ind w:left="-567"/>
        <w:rPr>
          <w:color w:val="auto"/>
        </w:rPr>
      </w:pPr>
      <w:r w:rsidRPr="00BB2629">
        <w:rPr>
          <w:color w:val="auto"/>
        </w:rPr>
        <w:t>A</w:t>
      </w:r>
      <w:r w:rsidR="009754AE">
        <w:rPr>
          <w:color w:val="auto"/>
        </w:rPr>
        <w:t>u</w:t>
      </w:r>
      <w:r w:rsidRPr="00BB2629">
        <w:rPr>
          <w:color w:val="auto"/>
        </w:rPr>
        <w:t xml:space="preserve"> travers </w:t>
      </w:r>
      <w:r w:rsidR="009754AE">
        <w:rPr>
          <w:color w:val="auto"/>
        </w:rPr>
        <w:t xml:space="preserve">de </w:t>
      </w:r>
      <w:r w:rsidRPr="00BB2629">
        <w:rPr>
          <w:color w:val="auto"/>
        </w:rPr>
        <w:t xml:space="preserve">cet exercice, vous allez dérouler les étapes de la résolution algébrique en l’appliquant sur le système ci-après qui modélise la détermination d’un plan de fabrication de deux types d’ordinateurs sous une contrainte de disponibilité de ressources : </w:t>
      </w:r>
    </w:p>
    <w:p w14:paraId="05D1CAB0" w14:textId="77777777" w:rsidR="00BB2629" w:rsidRPr="00BB2629" w:rsidRDefault="00BB2629" w:rsidP="00BB2629">
      <w:pPr>
        <w:ind w:left="-567"/>
        <w:rPr>
          <w:color w:val="auto"/>
        </w:rPr>
      </w:pPr>
    </w:p>
    <w:p w14:paraId="62FC88EE" w14:textId="47FC805C" w:rsidR="00BB2629" w:rsidRDefault="00BB2629" w:rsidP="00BB2629">
      <w:r w:rsidRPr="00BB2629">
        <w:drawing>
          <wp:inline distT="0" distB="0" distL="0" distR="0" wp14:anchorId="7C7D8154" wp14:editId="75D775BD">
            <wp:extent cx="2819794" cy="1228896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19AC" w14:textId="77777777" w:rsidR="00BB2629" w:rsidRDefault="00BB2629" w:rsidP="00BB2629"/>
    <w:p w14:paraId="027F77BB" w14:textId="4B39D7CF" w:rsidR="00BB2629" w:rsidRPr="00BC1CE1" w:rsidRDefault="00BB2629" w:rsidP="00BB2629">
      <w:pPr>
        <w:ind w:left="-567"/>
        <w:rPr>
          <w:color w:val="auto"/>
        </w:rPr>
      </w:pPr>
      <w:r w:rsidRPr="00BC1CE1">
        <w:rPr>
          <w:color w:val="auto"/>
        </w:rPr>
        <w:t>Pour simplifier l’écriture, on change les unités :</w:t>
      </w:r>
    </w:p>
    <w:p w14:paraId="05190BA6" w14:textId="6089885D" w:rsidR="00BB2629" w:rsidRDefault="00BB2629" w:rsidP="00BB2629">
      <w:pPr>
        <w:ind w:left="-567" w:firstLine="567"/>
      </w:pPr>
      <w:r w:rsidRPr="00BB2629">
        <w:drawing>
          <wp:inline distT="0" distB="0" distL="0" distR="0" wp14:anchorId="4B4F7502" wp14:editId="4248BCFF">
            <wp:extent cx="2410161" cy="1238423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F350" w14:textId="61AB20A2" w:rsidR="00BB2629" w:rsidRPr="009754AE" w:rsidRDefault="00BB2629" w:rsidP="009754AE">
      <w:pPr>
        <w:autoSpaceDE w:val="0"/>
        <w:autoSpaceDN w:val="0"/>
        <w:adjustRightInd w:val="0"/>
        <w:spacing w:before="0" w:after="0"/>
        <w:ind w:left="-567"/>
        <w:rPr>
          <w:color w:val="auto"/>
        </w:rPr>
      </w:pPr>
      <w:r w:rsidRPr="00BB2629">
        <w:rPr>
          <w:color w:val="auto"/>
        </w:rPr>
        <w:t>La résolution graphique a conduit à la solution</w:t>
      </w:r>
      <w:r w:rsidRPr="009754AE">
        <w:rPr>
          <w:color w:val="auto"/>
        </w:rPr>
        <w:t> </w:t>
      </w:r>
      <w:r w:rsidR="009754AE" w:rsidRPr="009754AE">
        <w:rPr>
          <w:color w:val="auto"/>
        </w:rPr>
        <w:t>3 milliers d’</w:t>
      </w:r>
      <w:r w:rsidRPr="00BB2629">
        <w:rPr>
          <w:color w:val="auto"/>
        </w:rPr>
        <w:t xml:space="preserve">ordinateurs IM4 et </w:t>
      </w:r>
      <w:r w:rsidR="009754AE" w:rsidRPr="009754AE">
        <w:rPr>
          <w:color w:val="auto"/>
        </w:rPr>
        <w:t>7 milliers d’</w:t>
      </w:r>
      <w:r w:rsidRPr="00BB2629">
        <w:rPr>
          <w:color w:val="auto"/>
        </w:rPr>
        <w:t xml:space="preserve">ordinateurs IM5 : </w:t>
      </w:r>
    </w:p>
    <w:p w14:paraId="7B3200BF" w14:textId="39C7B831" w:rsidR="00BB2629" w:rsidRPr="00BB2629" w:rsidRDefault="00BB2629" w:rsidP="009754AE">
      <w:pPr>
        <w:autoSpaceDE w:val="0"/>
        <w:autoSpaceDN w:val="0"/>
        <w:adjustRightInd w:val="0"/>
        <w:spacing w:before="0" w:after="0"/>
        <w:ind w:left="-567"/>
        <w:rPr>
          <w:color w:val="auto"/>
        </w:rPr>
      </w:pPr>
      <w:r w:rsidRPr="00BB2629">
        <w:rPr>
          <w:rFonts w:ascii="Cambria Math" w:hAnsi="Cambria Math" w:cs="Cambria Math"/>
          <w:color w:val="auto"/>
        </w:rPr>
        <w:t>𝑥</w:t>
      </w:r>
      <w:r w:rsidRPr="00BB2629">
        <w:rPr>
          <w:color w:val="auto"/>
        </w:rPr>
        <w:t xml:space="preserve">1 = 3, </w:t>
      </w:r>
      <w:r w:rsidRPr="00BB2629">
        <w:rPr>
          <w:rFonts w:ascii="Cambria Math" w:hAnsi="Cambria Math" w:cs="Cambria Math"/>
          <w:color w:val="auto"/>
        </w:rPr>
        <w:t>𝑥</w:t>
      </w:r>
      <w:r w:rsidRPr="00BB2629">
        <w:rPr>
          <w:color w:val="auto"/>
        </w:rPr>
        <w:t xml:space="preserve">2 = 7 avec un profit maximal de 68 (en centaine de milliers d'euros). </w:t>
      </w:r>
    </w:p>
    <w:p w14:paraId="5FF16884" w14:textId="0526159D" w:rsidR="00BB2629" w:rsidRDefault="00BB2629" w:rsidP="009754AE">
      <w:pPr>
        <w:ind w:left="-567"/>
        <w:rPr>
          <w:color w:val="auto"/>
        </w:rPr>
      </w:pPr>
      <w:r w:rsidRPr="009754AE">
        <w:rPr>
          <w:color w:val="auto"/>
        </w:rPr>
        <w:t>Il s'agit maintenant de retrouver ce résultat par le calcul.</w:t>
      </w:r>
    </w:p>
    <w:p w14:paraId="2117D5D2" w14:textId="23E7ABC2" w:rsidR="00BC1CE1" w:rsidRDefault="00BC1CE1" w:rsidP="009754AE">
      <w:pPr>
        <w:ind w:left="-567"/>
        <w:rPr>
          <w:color w:val="auto"/>
        </w:rPr>
      </w:pPr>
    </w:p>
    <w:p w14:paraId="5EC853AB" w14:textId="4AE8340C" w:rsidR="00BC1CE1" w:rsidRDefault="00BC1CE1" w:rsidP="00BC1CE1">
      <w:pPr>
        <w:pStyle w:val="Titre2"/>
      </w:pPr>
      <w:bookmarkStart w:id="9" w:name="_Toc42355248"/>
      <w:r>
        <w:t>2.1 Représentation du problème sous forme standard</w:t>
      </w:r>
      <w:bookmarkEnd w:id="9"/>
    </w:p>
    <w:p w14:paraId="12AC7AA6" w14:textId="42E7C547" w:rsidR="00BC1CE1" w:rsidRDefault="00BC1CE1" w:rsidP="00BC1CE1">
      <w:pPr>
        <w:autoSpaceDE w:val="0"/>
        <w:autoSpaceDN w:val="0"/>
        <w:adjustRightInd w:val="0"/>
        <w:spacing w:before="0" w:after="0"/>
        <w:ind w:left="-567"/>
        <w:jc w:val="left"/>
        <w:rPr>
          <w:color w:val="auto"/>
        </w:rPr>
      </w:pPr>
      <w:r w:rsidRPr="00BC1CE1">
        <w:rPr>
          <w:color w:val="auto"/>
        </w:rPr>
        <w:t xml:space="preserve">Un problème de programmation linéaire est dit sous forme standard si toutes les contraintes sont des contraintes d'égalité et </w:t>
      </w:r>
      <w:r>
        <w:rPr>
          <w:color w:val="auto"/>
        </w:rPr>
        <w:t xml:space="preserve">si </w:t>
      </w:r>
      <w:r w:rsidRPr="00BC1CE1">
        <w:rPr>
          <w:color w:val="auto"/>
        </w:rPr>
        <w:t xml:space="preserve">toutes les variables sont positives. </w:t>
      </w:r>
    </w:p>
    <w:p w14:paraId="687EBEC0" w14:textId="77777777" w:rsidR="00BC1CE1" w:rsidRPr="00BC1CE1" w:rsidRDefault="00BC1CE1" w:rsidP="00BC1CE1">
      <w:pPr>
        <w:autoSpaceDE w:val="0"/>
        <w:autoSpaceDN w:val="0"/>
        <w:adjustRightInd w:val="0"/>
        <w:spacing w:before="0" w:after="0"/>
        <w:ind w:left="-567"/>
        <w:jc w:val="left"/>
        <w:rPr>
          <w:color w:val="auto"/>
        </w:rPr>
      </w:pPr>
    </w:p>
    <w:p w14:paraId="62454996" w14:textId="00340DC1" w:rsidR="00BC1CE1" w:rsidRDefault="00BC1CE1" w:rsidP="00BC1CE1">
      <w:pPr>
        <w:autoSpaceDE w:val="0"/>
        <w:autoSpaceDN w:val="0"/>
        <w:adjustRightInd w:val="0"/>
        <w:spacing w:before="0" w:after="0"/>
        <w:ind w:left="-567"/>
        <w:jc w:val="left"/>
        <w:rPr>
          <w:color w:val="auto"/>
        </w:rPr>
      </w:pPr>
      <w:r w:rsidRPr="00BC1CE1">
        <w:rPr>
          <w:color w:val="auto"/>
        </w:rPr>
        <w:t xml:space="preserve">Pour toutes les contraintes, </w:t>
      </w:r>
      <w:r>
        <w:rPr>
          <w:color w:val="auto"/>
        </w:rPr>
        <w:t>o</w:t>
      </w:r>
      <w:r w:rsidRPr="00BC1CE1">
        <w:rPr>
          <w:color w:val="auto"/>
        </w:rPr>
        <w:t xml:space="preserve">n introduit une variable positive appelée "variable d'écart" qui mesure l'écart entre le deuxième et le premier membre de l'inégalité. </w:t>
      </w:r>
    </w:p>
    <w:p w14:paraId="4912532A" w14:textId="77777777" w:rsidR="00BC1CE1" w:rsidRDefault="00BC1CE1" w:rsidP="00BC1CE1">
      <w:pPr>
        <w:autoSpaceDE w:val="0"/>
        <w:autoSpaceDN w:val="0"/>
        <w:adjustRightInd w:val="0"/>
        <w:spacing w:before="0" w:after="0"/>
        <w:ind w:left="-567"/>
        <w:jc w:val="left"/>
        <w:rPr>
          <w:color w:val="auto"/>
        </w:rPr>
      </w:pPr>
    </w:p>
    <w:p w14:paraId="101B671A" w14:textId="2ACF4C80" w:rsidR="00BC1CE1" w:rsidRDefault="00BC1CE1" w:rsidP="00BC1CE1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before="0" w:after="0"/>
        <w:rPr>
          <w:b/>
          <w:color w:val="auto"/>
        </w:rPr>
      </w:pPr>
      <w:r w:rsidRPr="00BC1CE1">
        <w:rPr>
          <w:b/>
          <w:color w:val="auto"/>
        </w:rPr>
        <w:t xml:space="preserve">Donnez la forme standard du problème initial. Donnez un exemple de solution réalisable et un autre exemple de solution non réalisable. </w:t>
      </w:r>
    </w:p>
    <w:p w14:paraId="6DB69234" w14:textId="0D8AABC5" w:rsidR="00DD7C7D" w:rsidRDefault="00DD7C7D" w:rsidP="00DD7C7D">
      <w:pPr>
        <w:autoSpaceDE w:val="0"/>
        <w:autoSpaceDN w:val="0"/>
        <w:adjustRightInd w:val="0"/>
        <w:spacing w:before="0" w:after="0"/>
        <w:rPr>
          <w:b/>
          <w:color w:val="auto"/>
        </w:rPr>
      </w:pPr>
    </w:p>
    <w:p w14:paraId="1BEC5400" w14:textId="3316BEAA" w:rsidR="00DD7C7D" w:rsidRDefault="00DD7C7D" w:rsidP="00DD7C7D">
      <w:pPr>
        <w:autoSpaceDE w:val="0"/>
        <w:autoSpaceDN w:val="0"/>
        <w:adjustRightInd w:val="0"/>
        <w:spacing w:before="0" w:after="0"/>
        <w:rPr>
          <w:b/>
          <w:color w:val="auto"/>
        </w:rPr>
      </w:pPr>
    </w:p>
    <w:p w14:paraId="0A9D5E05" w14:textId="6449E48B" w:rsidR="00DD7C7D" w:rsidRDefault="00DD7C7D" w:rsidP="00DD7C7D">
      <w:pPr>
        <w:autoSpaceDE w:val="0"/>
        <w:autoSpaceDN w:val="0"/>
        <w:adjustRightInd w:val="0"/>
        <w:spacing w:before="0" w:after="0"/>
        <w:rPr>
          <w:b/>
          <w:color w:val="auto"/>
        </w:rPr>
      </w:pPr>
    </w:p>
    <w:p w14:paraId="01D1A0FC" w14:textId="3C778F51" w:rsidR="00DD7C7D" w:rsidRDefault="00DD7C7D" w:rsidP="00DD7C7D">
      <w:pPr>
        <w:autoSpaceDE w:val="0"/>
        <w:autoSpaceDN w:val="0"/>
        <w:adjustRightInd w:val="0"/>
        <w:spacing w:before="0" w:after="0"/>
        <w:rPr>
          <w:b/>
          <w:color w:val="auto"/>
        </w:rPr>
      </w:pPr>
    </w:p>
    <w:p w14:paraId="51C1FB5A" w14:textId="359B2D1A" w:rsidR="00DD7C7D" w:rsidRPr="00DD7C7D" w:rsidRDefault="00DD7C7D" w:rsidP="00DD7C7D">
      <w:pPr>
        <w:shd w:val="clear" w:color="auto" w:fill="86A9DC" w:themeFill="accent3" w:themeFillTint="66"/>
        <w:autoSpaceDE w:val="0"/>
        <w:autoSpaceDN w:val="0"/>
        <w:adjustRightInd w:val="0"/>
        <w:spacing w:before="0" w:after="0"/>
        <w:jc w:val="center"/>
        <w:rPr>
          <w:color w:val="auto"/>
        </w:rPr>
      </w:pPr>
      <w:r w:rsidRPr="00DD7C7D">
        <w:rPr>
          <w:color w:val="auto"/>
        </w:rPr>
        <w:lastRenderedPageBreak/>
        <w:t>REPONSE</w:t>
      </w:r>
    </w:p>
    <w:p w14:paraId="49217C69" w14:textId="77A924BB" w:rsidR="00BC1CE1" w:rsidRDefault="00DD7C7D" w:rsidP="00DD7C7D">
      <w:pPr>
        <w:shd w:val="clear" w:color="auto" w:fill="C2E0F5" w:themeFill="accent4" w:themeFillTint="66"/>
        <w:jc w:val="center"/>
      </w:pPr>
      <w:r w:rsidRPr="00DD7C7D">
        <w:drawing>
          <wp:inline distT="0" distB="0" distL="0" distR="0" wp14:anchorId="2EF30C47" wp14:editId="3D2ABA76">
            <wp:extent cx="2638793" cy="1314633"/>
            <wp:effectExtent l="0" t="0" r="952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5151" w14:textId="4A253129" w:rsidR="00DD7C7D" w:rsidRPr="00DD7C7D" w:rsidRDefault="00DD7C7D" w:rsidP="00DD7C7D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DD7C7D">
        <w:rPr>
          <w:rFonts w:ascii="Calibri" w:hAnsi="Calibri" w:cs="Calibri"/>
          <w:i/>
          <w:noProof w:val="0"/>
          <w:color w:val="000000"/>
        </w:rPr>
        <w:t xml:space="preserve">Ce système possède une infinité de solutions. Les solutions réalisables du problème sont les solutions positives de ce système d'équations. </w:t>
      </w:r>
    </w:p>
    <w:p w14:paraId="0FDBDC12" w14:textId="77777777" w:rsidR="00DD7C7D" w:rsidRPr="00DD7C7D" w:rsidRDefault="00DD7C7D" w:rsidP="00DD7C7D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32D85968" w14:textId="00BCF3C1" w:rsidR="00DD7C7D" w:rsidRPr="00DD7C7D" w:rsidRDefault="00DD7C7D" w:rsidP="00DD7C7D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DD7C7D">
        <w:rPr>
          <w:rFonts w:ascii="Calibri" w:hAnsi="Calibri" w:cs="Calibri"/>
          <w:i/>
          <w:noProof w:val="0"/>
          <w:color w:val="000000"/>
        </w:rPr>
        <w:t xml:space="preserve">Pour obtenir une solution particulière, il suffit de donner à </w:t>
      </w:r>
      <w:r w:rsidRPr="00DD7C7D">
        <w:rPr>
          <w:rFonts w:ascii="Cambria Math" w:hAnsi="Cambria Math" w:cs="Cambria Math"/>
          <w:i/>
          <w:noProof w:val="0"/>
          <w:color w:val="000000"/>
        </w:rPr>
        <w:t>𝑥</w:t>
      </w:r>
      <w:r w:rsidRPr="00DD7C7D">
        <w:rPr>
          <w:rFonts w:ascii="Cambria Math" w:hAnsi="Cambria Math" w:cs="Cambria Math"/>
          <w:i/>
          <w:noProof w:val="0"/>
          <w:color w:val="000000"/>
          <w:sz w:val="16"/>
          <w:szCs w:val="16"/>
        </w:rPr>
        <w:t xml:space="preserve">1 </w:t>
      </w:r>
      <w:r w:rsidRPr="00DD7C7D">
        <w:rPr>
          <w:rFonts w:ascii="Calibri" w:hAnsi="Calibri" w:cs="Calibri"/>
          <w:i/>
          <w:noProof w:val="0"/>
          <w:color w:val="000000"/>
        </w:rPr>
        <w:t xml:space="preserve">et à </w:t>
      </w:r>
      <w:r w:rsidRPr="00DD7C7D">
        <w:rPr>
          <w:rFonts w:ascii="Cambria Math" w:hAnsi="Cambria Math" w:cs="Cambria Math"/>
          <w:i/>
          <w:noProof w:val="0"/>
          <w:color w:val="000000"/>
        </w:rPr>
        <w:t>𝑥</w:t>
      </w:r>
      <w:r w:rsidRPr="00DD7C7D">
        <w:rPr>
          <w:rFonts w:ascii="Cambria Math" w:hAnsi="Cambria Math" w:cs="Cambria Math"/>
          <w:i/>
          <w:noProof w:val="0"/>
          <w:color w:val="000000"/>
          <w:sz w:val="16"/>
          <w:szCs w:val="16"/>
        </w:rPr>
        <w:t xml:space="preserve">2 </w:t>
      </w:r>
      <w:r w:rsidRPr="00DD7C7D">
        <w:rPr>
          <w:rFonts w:ascii="Calibri" w:hAnsi="Calibri" w:cs="Calibri"/>
          <w:i/>
          <w:noProof w:val="0"/>
          <w:color w:val="000000"/>
        </w:rPr>
        <w:t xml:space="preserve">une valeur particulière. </w:t>
      </w:r>
    </w:p>
    <w:p w14:paraId="6BDFD833" w14:textId="77777777" w:rsidR="00DD7C7D" w:rsidRPr="00DD7C7D" w:rsidRDefault="00DD7C7D" w:rsidP="00DD7C7D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30EAC179" w14:textId="77777777" w:rsidR="00DD7C7D" w:rsidRPr="00DD7C7D" w:rsidRDefault="00DD7C7D" w:rsidP="00DD7C7D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DD7C7D">
        <w:rPr>
          <w:rFonts w:ascii="Calibri" w:hAnsi="Calibri" w:cs="Calibri"/>
          <w:i/>
          <w:noProof w:val="0"/>
          <w:color w:val="000000"/>
        </w:rPr>
        <w:t xml:space="preserve">Par exemple, si </w:t>
      </w:r>
      <w:r w:rsidRPr="00DD7C7D">
        <w:rPr>
          <w:rFonts w:ascii="Cambria Math" w:hAnsi="Cambria Math" w:cs="Cambria Math"/>
          <w:i/>
          <w:noProof w:val="0"/>
          <w:color w:val="000000"/>
        </w:rPr>
        <w:t>𝑥</w:t>
      </w:r>
      <w:r w:rsidRPr="00DD7C7D">
        <w:rPr>
          <w:rFonts w:ascii="Cambria Math" w:hAnsi="Cambria Math" w:cs="Cambria Math"/>
          <w:i/>
          <w:noProof w:val="0"/>
          <w:color w:val="000000"/>
          <w:sz w:val="16"/>
          <w:szCs w:val="16"/>
        </w:rPr>
        <w:t>1</w:t>
      </w:r>
      <w:r w:rsidRPr="00DD7C7D">
        <w:rPr>
          <w:rFonts w:ascii="Cambria Math" w:hAnsi="Cambria Math" w:cs="Cambria Math"/>
          <w:i/>
          <w:noProof w:val="0"/>
          <w:color w:val="000000"/>
        </w:rPr>
        <w:t xml:space="preserve">=2 </w:t>
      </w:r>
      <w:r w:rsidRPr="00DD7C7D">
        <w:rPr>
          <w:rFonts w:ascii="Calibri" w:hAnsi="Calibri" w:cs="Calibri"/>
          <w:i/>
          <w:noProof w:val="0"/>
          <w:color w:val="000000"/>
        </w:rPr>
        <w:t xml:space="preserve">et </w:t>
      </w:r>
      <w:r w:rsidRPr="00DD7C7D">
        <w:rPr>
          <w:rFonts w:ascii="Cambria Math" w:hAnsi="Cambria Math" w:cs="Cambria Math"/>
          <w:i/>
          <w:noProof w:val="0"/>
          <w:color w:val="000000"/>
        </w:rPr>
        <w:t>𝑥</w:t>
      </w:r>
      <w:r w:rsidRPr="00DD7C7D">
        <w:rPr>
          <w:rFonts w:ascii="Cambria Math" w:hAnsi="Cambria Math" w:cs="Cambria Math"/>
          <w:i/>
          <w:noProof w:val="0"/>
          <w:color w:val="000000"/>
          <w:sz w:val="16"/>
          <w:szCs w:val="16"/>
        </w:rPr>
        <w:t>2</w:t>
      </w:r>
      <w:r w:rsidRPr="00DD7C7D">
        <w:rPr>
          <w:rFonts w:ascii="Cambria Math" w:hAnsi="Cambria Math" w:cs="Cambria Math"/>
          <w:i/>
          <w:noProof w:val="0"/>
          <w:color w:val="000000"/>
        </w:rPr>
        <w:t>=6</w:t>
      </w:r>
      <w:r w:rsidRPr="00DD7C7D">
        <w:rPr>
          <w:rFonts w:ascii="Calibri" w:hAnsi="Calibri" w:cs="Calibri"/>
          <w:i/>
          <w:noProof w:val="0"/>
          <w:color w:val="000000"/>
        </w:rPr>
        <w:t xml:space="preserve">, on a </w:t>
      </w:r>
      <w:r w:rsidRPr="00DD7C7D">
        <w:rPr>
          <w:rFonts w:ascii="Cambria Math" w:hAnsi="Cambria Math" w:cs="Cambria Math"/>
          <w:i/>
          <w:noProof w:val="0"/>
          <w:color w:val="000000"/>
        </w:rPr>
        <w:t>𝑒</w:t>
      </w:r>
      <w:r w:rsidRPr="00DD7C7D">
        <w:rPr>
          <w:rFonts w:ascii="Cambria Math" w:hAnsi="Cambria Math" w:cs="Cambria Math"/>
          <w:i/>
          <w:noProof w:val="0"/>
          <w:color w:val="000000"/>
          <w:sz w:val="16"/>
          <w:szCs w:val="16"/>
        </w:rPr>
        <w:t>1</w:t>
      </w:r>
      <w:r w:rsidRPr="00DD7C7D">
        <w:rPr>
          <w:rFonts w:ascii="Cambria Math" w:hAnsi="Cambria Math" w:cs="Cambria Math"/>
          <w:i/>
          <w:noProof w:val="0"/>
          <w:color w:val="000000"/>
        </w:rPr>
        <w:t>=2</w:t>
      </w:r>
      <w:r w:rsidRPr="00DD7C7D">
        <w:rPr>
          <w:rFonts w:ascii="Calibri" w:hAnsi="Calibri" w:cs="Calibri"/>
          <w:i/>
          <w:noProof w:val="0"/>
          <w:color w:val="000000"/>
        </w:rPr>
        <w:t xml:space="preserve">, </w:t>
      </w:r>
      <w:r w:rsidRPr="00DD7C7D">
        <w:rPr>
          <w:rFonts w:ascii="Cambria Math" w:hAnsi="Cambria Math" w:cs="Cambria Math"/>
          <w:i/>
          <w:noProof w:val="0"/>
          <w:color w:val="000000"/>
        </w:rPr>
        <w:t>𝑒</w:t>
      </w:r>
      <w:r w:rsidRPr="00DD7C7D">
        <w:rPr>
          <w:rFonts w:ascii="Cambria Math" w:hAnsi="Cambria Math" w:cs="Cambria Math"/>
          <w:i/>
          <w:noProof w:val="0"/>
          <w:color w:val="000000"/>
          <w:sz w:val="16"/>
          <w:szCs w:val="16"/>
        </w:rPr>
        <w:t>2</w:t>
      </w:r>
      <w:r w:rsidRPr="00DD7C7D">
        <w:rPr>
          <w:rFonts w:ascii="Cambria Math" w:hAnsi="Cambria Math" w:cs="Cambria Math"/>
          <w:i/>
          <w:noProof w:val="0"/>
          <w:color w:val="000000"/>
        </w:rPr>
        <w:t xml:space="preserve">=8 </w:t>
      </w:r>
      <w:r w:rsidRPr="00DD7C7D">
        <w:rPr>
          <w:rFonts w:ascii="Calibri" w:hAnsi="Calibri" w:cs="Calibri"/>
          <w:i/>
          <w:noProof w:val="0"/>
          <w:color w:val="000000"/>
        </w:rPr>
        <w:t xml:space="preserve">et </w:t>
      </w:r>
      <w:r w:rsidRPr="00DD7C7D">
        <w:rPr>
          <w:rFonts w:ascii="Cambria Math" w:hAnsi="Cambria Math" w:cs="Cambria Math"/>
          <w:i/>
          <w:noProof w:val="0"/>
          <w:color w:val="000000"/>
        </w:rPr>
        <w:t>𝑒</w:t>
      </w:r>
      <w:r w:rsidRPr="00DD7C7D">
        <w:rPr>
          <w:rFonts w:ascii="Cambria Math" w:hAnsi="Cambria Math" w:cs="Cambria Math"/>
          <w:i/>
          <w:noProof w:val="0"/>
          <w:color w:val="000000"/>
          <w:sz w:val="16"/>
          <w:szCs w:val="16"/>
        </w:rPr>
        <w:t>3</w:t>
      </w:r>
      <w:r w:rsidRPr="00DD7C7D">
        <w:rPr>
          <w:rFonts w:ascii="Cambria Math" w:hAnsi="Cambria Math" w:cs="Cambria Math"/>
          <w:i/>
          <w:noProof w:val="0"/>
          <w:color w:val="000000"/>
        </w:rPr>
        <w:t>=12</w:t>
      </w:r>
      <w:r w:rsidRPr="00DD7C7D">
        <w:rPr>
          <w:rFonts w:ascii="Calibri" w:hAnsi="Calibri" w:cs="Calibri"/>
          <w:i/>
          <w:noProof w:val="0"/>
          <w:color w:val="000000"/>
        </w:rPr>
        <w:t xml:space="preserve">. Toutes ces valeurs sont positives, donc cette solution est réalisable. </w:t>
      </w:r>
    </w:p>
    <w:p w14:paraId="1AABE02B" w14:textId="44BD081E" w:rsidR="00BC1CE1" w:rsidRPr="00DD7C7D" w:rsidRDefault="00DD7C7D" w:rsidP="00DD7C7D">
      <w:pPr>
        <w:shd w:val="clear" w:color="auto" w:fill="C2E0F5" w:themeFill="accent4" w:themeFillTint="66"/>
        <w:rPr>
          <w:rFonts w:ascii="Calibri" w:hAnsi="Calibri" w:cs="Calibri"/>
          <w:i/>
          <w:noProof w:val="0"/>
          <w:color w:val="000000"/>
        </w:rPr>
      </w:pPr>
      <w:r w:rsidRPr="00DD7C7D">
        <w:rPr>
          <w:rFonts w:ascii="Calibri" w:hAnsi="Calibri" w:cs="Calibri"/>
          <w:i/>
          <w:noProof w:val="0"/>
          <w:color w:val="000000"/>
        </w:rPr>
        <w:t xml:space="preserve">Si </w:t>
      </w:r>
      <w:r w:rsidRPr="00DD7C7D">
        <w:rPr>
          <w:rFonts w:ascii="Cambria Math" w:hAnsi="Cambria Math" w:cs="Cambria Math"/>
          <w:i/>
          <w:noProof w:val="0"/>
          <w:color w:val="000000"/>
        </w:rPr>
        <w:t>𝑥</w:t>
      </w:r>
      <w:r w:rsidRPr="00DD7C7D">
        <w:rPr>
          <w:rFonts w:ascii="Calibri" w:hAnsi="Calibri" w:cs="Calibri"/>
          <w:i/>
          <w:noProof w:val="0"/>
          <w:color w:val="000000"/>
        </w:rPr>
        <w:t xml:space="preserve">1=2 et </w:t>
      </w:r>
      <w:r w:rsidRPr="00DD7C7D">
        <w:rPr>
          <w:rFonts w:ascii="Cambria Math" w:hAnsi="Cambria Math" w:cs="Cambria Math"/>
          <w:i/>
          <w:noProof w:val="0"/>
          <w:color w:val="000000"/>
        </w:rPr>
        <w:t>𝑥</w:t>
      </w:r>
      <w:r w:rsidRPr="00DD7C7D">
        <w:rPr>
          <w:rFonts w:ascii="Calibri" w:hAnsi="Calibri" w:cs="Calibri"/>
          <w:i/>
          <w:noProof w:val="0"/>
          <w:color w:val="000000"/>
        </w:rPr>
        <w:t xml:space="preserve">2=6, on a </w:t>
      </w:r>
      <w:r w:rsidRPr="00DD7C7D">
        <w:rPr>
          <w:rFonts w:ascii="Cambria Math" w:hAnsi="Cambria Math" w:cs="Cambria Math"/>
          <w:i/>
          <w:noProof w:val="0"/>
          <w:color w:val="000000"/>
        </w:rPr>
        <w:t>𝑒</w:t>
      </w:r>
      <w:r w:rsidRPr="00DD7C7D">
        <w:rPr>
          <w:rFonts w:ascii="Calibri" w:hAnsi="Calibri" w:cs="Calibri"/>
          <w:i/>
          <w:noProof w:val="0"/>
          <w:color w:val="000000"/>
        </w:rPr>
        <w:t xml:space="preserve">1=0, </w:t>
      </w:r>
      <w:r w:rsidRPr="00DD7C7D">
        <w:rPr>
          <w:rFonts w:ascii="Cambria Math" w:hAnsi="Cambria Math" w:cs="Cambria Math"/>
          <w:i/>
          <w:noProof w:val="0"/>
          <w:color w:val="000000"/>
        </w:rPr>
        <w:t>𝑒</w:t>
      </w:r>
      <w:r w:rsidRPr="00DD7C7D">
        <w:rPr>
          <w:rFonts w:ascii="Calibri" w:hAnsi="Calibri" w:cs="Calibri"/>
          <w:i/>
          <w:noProof w:val="0"/>
          <w:color w:val="000000"/>
        </w:rPr>
        <w:t xml:space="preserve">2=−4 et </w:t>
      </w:r>
      <w:r w:rsidRPr="00DD7C7D">
        <w:rPr>
          <w:rFonts w:ascii="Cambria Math" w:hAnsi="Cambria Math" w:cs="Cambria Math"/>
          <w:i/>
          <w:noProof w:val="0"/>
          <w:color w:val="000000"/>
        </w:rPr>
        <w:t>𝑒</w:t>
      </w:r>
      <w:r w:rsidRPr="00DD7C7D">
        <w:rPr>
          <w:rFonts w:ascii="Calibri" w:hAnsi="Calibri" w:cs="Calibri"/>
          <w:i/>
          <w:noProof w:val="0"/>
          <w:color w:val="000000"/>
        </w:rPr>
        <w:t>3=10</w:t>
      </w:r>
    </w:p>
    <w:p w14:paraId="2304C6C4" w14:textId="77777777" w:rsidR="00DD7C7D" w:rsidRPr="00DD7C7D" w:rsidRDefault="00DD7C7D" w:rsidP="00DD7C7D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DD7C7D">
        <w:rPr>
          <w:rFonts w:ascii="Calibri" w:hAnsi="Calibri" w:cs="Calibri"/>
          <w:i/>
          <w:noProof w:val="0"/>
          <w:color w:val="000000"/>
        </w:rPr>
        <w:t xml:space="preserve">La variable d'écart </w:t>
      </w:r>
      <w:r w:rsidRPr="00DD7C7D">
        <w:rPr>
          <w:rFonts w:ascii="Cambria Math" w:hAnsi="Cambria Math" w:cs="Cambria Math"/>
          <w:i/>
          <w:noProof w:val="0"/>
          <w:color w:val="000000"/>
        </w:rPr>
        <w:t>𝑒</w:t>
      </w:r>
      <w:r w:rsidRPr="00DD7C7D">
        <w:rPr>
          <w:rFonts w:ascii="Cambria Math" w:hAnsi="Cambria Math" w:cs="Cambria Math"/>
          <w:i/>
          <w:noProof w:val="0"/>
          <w:color w:val="000000"/>
          <w:sz w:val="16"/>
          <w:szCs w:val="16"/>
        </w:rPr>
        <w:t xml:space="preserve">2 </w:t>
      </w:r>
      <w:r w:rsidRPr="00DD7C7D">
        <w:rPr>
          <w:rFonts w:ascii="Calibri" w:hAnsi="Calibri" w:cs="Calibri"/>
          <w:i/>
          <w:noProof w:val="0"/>
          <w:color w:val="000000"/>
        </w:rPr>
        <w:t xml:space="preserve">est négative, la deuxième contrainte du problème initial n'est donc pas vérifiée. Cette solution n'est pas réalisable. </w:t>
      </w:r>
    </w:p>
    <w:p w14:paraId="22ED33C7" w14:textId="71F8DD59" w:rsidR="00DD7C7D" w:rsidRPr="00DD7C7D" w:rsidRDefault="00DD7C7D" w:rsidP="00DD7C7D">
      <w:pPr>
        <w:shd w:val="clear" w:color="auto" w:fill="C2E0F5" w:themeFill="accent4" w:themeFillTint="66"/>
        <w:rPr>
          <w:rFonts w:ascii="Calibri" w:hAnsi="Calibri" w:cs="Calibri"/>
          <w:i/>
          <w:noProof w:val="0"/>
          <w:color w:val="000000"/>
        </w:rPr>
      </w:pPr>
      <w:r w:rsidRPr="00DD7C7D">
        <w:rPr>
          <w:rFonts w:ascii="Calibri" w:hAnsi="Calibri" w:cs="Calibri"/>
          <w:i/>
          <w:noProof w:val="0"/>
          <w:color w:val="000000"/>
        </w:rPr>
        <w:t xml:space="preserve">Considérons une première solution réalisable, celle obtenue en donnant à </w:t>
      </w:r>
      <w:r w:rsidRPr="00DD7C7D">
        <w:rPr>
          <w:rFonts w:ascii="Cambria Math" w:hAnsi="Cambria Math" w:cs="Cambria Math"/>
          <w:i/>
          <w:noProof w:val="0"/>
          <w:color w:val="000000"/>
        </w:rPr>
        <w:t>𝑥</w:t>
      </w:r>
      <w:r w:rsidRPr="00DD7C7D">
        <w:rPr>
          <w:rFonts w:ascii="Cambria Math" w:hAnsi="Cambria Math" w:cs="Cambria Math"/>
          <w:i/>
          <w:noProof w:val="0"/>
          <w:color w:val="000000"/>
          <w:sz w:val="16"/>
          <w:szCs w:val="16"/>
        </w:rPr>
        <w:t xml:space="preserve">1 </w:t>
      </w:r>
      <w:r w:rsidRPr="00DD7C7D">
        <w:rPr>
          <w:rFonts w:ascii="Calibri" w:hAnsi="Calibri" w:cs="Calibri"/>
          <w:i/>
          <w:noProof w:val="0"/>
          <w:color w:val="000000"/>
        </w:rPr>
        <w:t xml:space="preserve">et à </w:t>
      </w:r>
      <w:r w:rsidRPr="00DD7C7D">
        <w:rPr>
          <w:rFonts w:ascii="Cambria Math" w:hAnsi="Cambria Math" w:cs="Cambria Math"/>
          <w:i/>
          <w:noProof w:val="0"/>
          <w:color w:val="000000"/>
        </w:rPr>
        <w:t>𝑥</w:t>
      </w:r>
      <w:r w:rsidRPr="00DD7C7D">
        <w:rPr>
          <w:rFonts w:ascii="Cambria Math" w:hAnsi="Cambria Math" w:cs="Cambria Math"/>
          <w:i/>
          <w:noProof w:val="0"/>
          <w:color w:val="000000"/>
          <w:sz w:val="16"/>
          <w:szCs w:val="16"/>
        </w:rPr>
        <w:t xml:space="preserve">2 </w:t>
      </w:r>
      <w:r w:rsidRPr="00DD7C7D">
        <w:rPr>
          <w:rFonts w:ascii="Calibri" w:hAnsi="Calibri" w:cs="Calibri"/>
          <w:i/>
          <w:noProof w:val="0"/>
          <w:color w:val="000000"/>
        </w:rPr>
        <w:t>la valeur 0.</w:t>
      </w:r>
    </w:p>
    <w:p w14:paraId="7350A4C7" w14:textId="77777777" w:rsidR="00DD7C7D" w:rsidRDefault="00DD7C7D" w:rsidP="00DD7C7D">
      <w:pPr>
        <w:shd w:val="clear" w:color="auto" w:fill="C2E0F5" w:themeFill="accent4" w:themeFillTint="66"/>
      </w:pPr>
    </w:p>
    <w:p w14:paraId="29BB78E6" w14:textId="1A648ADD" w:rsidR="00BC1CE1" w:rsidRDefault="00BC1CE1" w:rsidP="00BC1CE1">
      <w:pPr>
        <w:pStyle w:val="Titre2"/>
      </w:pPr>
      <w:bookmarkStart w:id="10" w:name="_Toc42355249"/>
      <w:r>
        <w:t>2.2 Solution 1</w:t>
      </w:r>
      <w:bookmarkEnd w:id="10"/>
    </w:p>
    <w:p w14:paraId="1E300C91" w14:textId="62989567" w:rsidR="00BC1CE1" w:rsidRDefault="00BC1CE1" w:rsidP="00BC1CE1">
      <w:pPr>
        <w:ind w:left="-567"/>
      </w:pPr>
      <w:r>
        <w:rPr>
          <w:rFonts w:ascii="Cambria Math" w:hAnsi="Cambria Math" w:cs="Cambria Math"/>
        </w:rPr>
        <w:t>𝑥</w:t>
      </w:r>
      <w:r>
        <w:t xml:space="preserve">1=0, </w:t>
      </w:r>
      <w:r>
        <w:rPr>
          <w:rFonts w:ascii="Cambria Math" w:hAnsi="Cambria Math" w:cs="Cambria Math"/>
        </w:rPr>
        <w:t>𝑥</w:t>
      </w:r>
      <w:r>
        <w:t xml:space="preserve">2=0, </w:t>
      </w:r>
      <w:r>
        <w:rPr>
          <w:rFonts w:ascii="Cambria Math" w:hAnsi="Cambria Math" w:cs="Cambria Math"/>
        </w:rPr>
        <w:t>𝑒</w:t>
      </w:r>
      <w:r>
        <w:t xml:space="preserve">1=10, </w:t>
      </w:r>
      <w:r>
        <w:rPr>
          <w:rFonts w:ascii="Cambria Math" w:hAnsi="Cambria Math" w:cs="Cambria Math"/>
        </w:rPr>
        <w:t>𝑒</w:t>
      </w:r>
      <w:r>
        <w:t xml:space="preserve">2=48, </w:t>
      </w:r>
      <w:r>
        <w:rPr>
          <w:rFonts w:ascii="Cambria Math" w:hAnsi="Cambria Math" w:cs="Cambria Math"/>
        </w:rPr>
        <w:t>𝑒</w:t>
      </w:r>
      <w:r>
        <w:t xml:space="preserve">3=24, </w:t>
      </w:r>
      <w:r>
        <w:rPr>
          <w:rFonts w:ascii="Cambria Math" w:hAnsi="Cambria Math" w:cs="Cambria Math"/>
        </w:rPr>
        <w:t>𝑧</w:t>
      </w:r>
      <w:r>
        <w:t>=0.</w:t>
      </w:r>
    </w:p>
    <w:p w14:paraId="44F9FEC2" w14:textId="77777777" w:rsidR="00BC1CE1" w:rsidRPr="00BC1CE1" w:rsidRDefault="00BC1CE1" w:rsidP="00CA2418">
      <w:pPr>
        <w:autoSpaceDE w:val="0"/>
        <w:autoSpaceDN w:val="0"/>
        <w:adjustRightInd w:val="0"/>
        <w:spacing w:before="0" w:after="0"/>
        <w:ind w:left="-567"/>
        <w:jc w:val="left"/>
      </w:pPr>
    </w:p>
    <w:p w14:paraId="7771442A" w14:textId="3EFB0F75" w:rsidR="00BC1CE1" w:rsidRPr="00BC1CE1" w:rsidRDefault="00BC1CE1" w:rsidP="00BC1CE1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before="0" w:after="0"/>
        <w:rPr>
          <w:b/>
          <w:color w:val="auto"/>
        </w:rPr>
      </w:pPr>
      <w:r>
        <w:rPr>
          <w:b/>
          <w:color w:val="auto"/>
        </w:rPr>
        <w:t>Testez l’optimalité de cette solution</w:t>
      </w:r>
      <w:r w:rsidRPr="00BC1CE1">
        <w:rPr>
          <w:b/>
          <w:color w:val="auto"/>
        </w:rPr>
        <w:t xml:space="preserve">. </w:t>
      </w:r>
    </w:p>
    <w:p w14:paraId="7736C5BF" w14:textId="68188B60" w:rsidR="00BC1CE1" w:rsidRDefault="00BC1CE1" w:rsidP="00BC1CE1"/>
    <w:p w14:paraId="6DBCB5FE" w14:textId="77777777" w:rsidR="00B65869" w:rsidRPr="00DD7C7D" w:rsidRDefault="00B65869" w:rsidP="00B65869">
      <w:pPr>
        <w:shd w:val="clear" w:color="auto" w:fill="86A9DC" w:themeFill="accent3" w:themeFillTint="66"/>
        <w:autoSpaceDE w:val="0"/>
        <w:autoSpaceDN w:val="0"/>
        <w:adjustRightInd w:val="0"/>
        <w:spacing w:before="0" w:after="0"/>
        <w:jc w:val="center"/>
        <w:rPr>
          <w:color w:val="auto"/>
        </w:rPr>
      </w:pPr>
      <w:r w:rsidRPr="00DD7C7D">
        <w:rPr>
          <w:color w:val="auto"/>
        </w:rPr>
        <w:t>REPONSE</w:t>
      </w:r>
    </w:p>
    <w:p w14:paraId="1FB7A880" w14:textId="77777777" w:rsidR="00B65869" w:rsidRDefault="00B65869" w:rsidP="00B65869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10A7CBAD" w14:textId="2E341934" w:rsidR="00B65869" w:rsidRDefault="00B65869" w:rsidP="00B65869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B65869">
        <w:rPr>
          <w:rFonts w:ascii="Calibri" w:hAnsi="Calibri" w:cs="Calibri"/>
          <w:i/>
          <w:noProof w:val="0"/>
          <w:color w:val="000000"/>
        </w:rPr>
        <w:t>En examinant la fonction objectif (</w:t>
      </w:r>
      <w:r w:rsidRPr="00B65869">
        <w:rPr>
          <w:rFonts w:ascii="Cambria Math" w:hAnsi="Cambria Math" w:cs="Cambria Math"/>
          <w:i/>
          <w:noProof w:val="0"/>
          <w:color w:val="000000"/>
        </w:rPr>
        <w:t>𝑧</w:t>
      </w:r>
      <w:r w:rsidRPr="00B65869">
        <w:rPr>
          <w:rFonts w:ascii="Calibri" w:hAnsi="Calibri" w:cs="Calibri"/>
          <w:i/>
          <w:noProof w:val="0"/>
          <w:color w:val="000000"/>
        </w:rPr>
        <w:t xml:space="preserve"> = 4</w:t>
      </w:r>
      <w:r w:rsidRPr="00B65869">
        <w:rPr>
          <w:rFonts w:ascii="Cambria Math" w:hAnsi="Cambria Math" w:cs="Cambria Math"/>
          <w:i/>
          <w:noProof w:val="0"/>
          <w:color w:val="000000"/>
        </w:rPr>
        <w:t>𝑥</w:t>
      </w:r>
      <w:r w:rsidRPr="00B65869">
        <w:rPr>
          <w:rFonts w:ascii="Calibri" w:hAnsi="Calibri" w:cs="Calibri"/>
          <w:i/>
          <w:noProof w:val="0"/>
          <w:color w:val="000000"/>
        </w:rPr>
        <w:t>1 + 8</w:t>
      </w:r>
      <w:r w:rsidRPr="00B65869">
        <w:rPr>
          <w:rFonts w:ascii="Cambria Math" w:hAnsi="Cambria Math" w:cs="Cambria Math"/>
          <w:i/>
          <w:noProof w:val="0"/>
          <w:color w:val="000000"/>
        </w:rPr>
        <w:t>𝑥</w:t>
      </w:r>
      <w:r w:rsidRPr="00B65869">
        <w:rPr>
          <w:rFonts w:ascii="Calibri" w:hAnsi="Calibri" w:cs="Calibri"/>
          <w:i/>
          <w:noProof w:val="0"/>
          <w:color w:val="000000"/>
        </w:rPr>
        <w:t xml:space="preserve">2), on constate que si on augmente la valeur de </w:t>
      </w:r>
      <w:r w:rsidRPr="00B65869">
        <w:rPr>
          <w:rFonts w:ascii="Cambria Math" w:hAnsi="Cambria Math" w:cs="Cambria Math"/>
          <w:i/>
          <w:noProof w:val="0"/>
          <w:color w:val="000000"/>
        </w:rPr>
        <w:t>𝑥</w:t>
      </w:r>
      <w:r w:rsidRPr="00B65869">
        <w:rPr>
          <w:rFonts w:ascii="Calibri" w:hAnsi="Calibri" w:cs="Calibri"/>
          <w:i/>
          <w:noProof w:val="0"/>
          <w:color w:val="000000"/>
        </w:rPr>
        <w:t xml:space="preserve">1 ou celle de </w:t>
      </w:r>
      <w:r w:rsidRPr="00B65869">
        <w:rPr>
          <w:rFonts w:ascii="Cambria Math" w:hAnsi="Cambria Math" w:cs="Cambria Math"/>
          <w:i/>
          <w:noProof w:val="0"/>
          <w:color w:val="000000"/>
        </w:rPr>
        <w:t>𝑥</w:t>
      </w:r>
      <w:r w:rsidRPr="00B65869">
        <w:rPr>
          <w:rFonts w:ascii="Calibri" w:hAnsi="Calibri" w:cs="Calibri"/>
          <w:i/>
          <w:noProof w:val="0"/>
          <w:color w:val="000000"/>
        </w:rPr>
        <w:t>2, la valeur de la fonction augmentera : la solution 1 n'est pas optimale.</w:t>
      </w:r>
    </w:p>
    <w:p w14:paraId="24B9B1B3" w14:textId="77777777" w:rsidR="00B65869" w:rsidRPr="00B65869" w:rsidRDefault="00B65869" w:rsidP="00B65869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12668691" w14:textId="7364F59E" w:rsidR="00BC1CE1" w:rsidRDefault="00BC1CE1" w:rsidP="00BC1CE1">
      <w:pPr>
        <w:pStyle w:val="Titre2"/>
      </w:pPr>
      <w:bookmarkStart w:id="11" w:name="_Toc42355250"/>
      <w:r>
        <w:t>2.3 Construction de la solution 2</w:t>
      </w:r>
      <w:bookmarkEnd w:id="11"/>
    </w:p>
    <w:p w14:paraId="6E69BDFA" w14:textId="0D4EC89E" w:rsidR="00CA2418" w:rsidRDefault="00BC1CE1" w:rsidP="00CA2418">
      <w:pPr>
        <w:ind w:left="-567"/>
        <w:rPr>
          <w:color w:val="auto"/>
        </w:rPr>
      </w:pPr>
      <w:r w:rsidRPr="00BC1CE1">
        <w:rPr>
          <w:color w:val="auto"/>
        </w:rPr>
        <w:t xml:space="preserve">On construit une nouvelle solution en augmentant une seule des deux variables </w:t>
      </w:r>
      <w:r w:rsidRPr="00BC1CE1">
        <w:rPr>
          <w:rFonts w:ascii="Cambria Math" w:hAnsi="Cambria Math" w:cs="Cambria Math"/>
          <w:color w:val="auto"/>
        </w:rPr>
        <w:t>𝑥</w:t>
      </w:r>
      <w:r w:rsidRPr="00BC1CE1">
        <w:rPr>
          <w:color w:val="auto"/>
        </w:rPr>
        <w:t xml:space="preserve">1 ou </w:t>
      </w:r>
      <w:r w:rsidRPr="00BC1CE1">
        <w:rPr>
          <w:rFonts w:ascii="Cambria Math" w:hAnsi="Cambria Math" w:cs="Cambria Math"/>
          <w:color w:val="auto"/>
        </w:rPr>
        <w:t>𝑥</w:t>
      </w:r>
      <w:r w:rsidRPr="00BC1CE1">
        <w:rPr>
          <w:color w:val="auto"/>
        </w:rPr>
        <w:t xml:space="preserve">2 laissant l'autre nulle. Le choix entre </w:t>
      </w:r>
      <w:r w:rsidRPr="00BC1CE1">
        <w:rPr>
          <w:rFonts w:ascii="Cambria Math" w:hAnsi="Cambria Math" w:cs="Cambria Math"/>
          <w:color w:val="auto"/>
        </w:rPr>
        <w:t>𝑥</w:t>
      </w:r>
      <w:r w:rsidRPr="00BC1CE1">
        <w:rPr>
          <w:color w:val="auto"/>
        </w:rPr>
        <w:t xml:space="preserve">1 et </w:t>
      </w:r>
      <w:r w:rsidRPr="00BC1CE1">
        <w:rPr>
          <w:rFonts w:ascii="Cambria Math" w:hAnsi="Cambria Math" w:cs="Cambria Math"/>
          <w:color w:val="auto"/>
        </w:rPr>
        <w:t>𝑥</w:t>
      </w:r>
      <w:r w:rsidRPr="00BC1CE1">
        <w:rPr>
          <w:color w:val="auto"/>
        </w:rPr>
        <w:t xml:space="preserve">2 peut être fait en considérant leur coefficient dans la fonction objectif. Le coefficient de </w:t>
      </w:r>
      <w:r w:rsidRPr="00BC1CE1">
        <w:rPr>
          <w:rFonts w:ascii="Cambria Math" w:hAnsi="Cambria Math" w:cs="Cambria Math"/>
          <w:color w:val="auto"/>
        </w:rPr>
        <w:t>𝑥</w:t>
      </w:r>
      <w:r w:rsidRPr="00BC1CE1">
        <w:rPr>
          <w:color w:val="auto"/>
        </w:rPr>
        <w:t xml:space="preserve">2 est de 8 alors que celui de </w:t>
      </w:r>
      <w:r w:rsidRPr="00BC1CE1">
        <w:rPr>
          <w:rFonts w:ascii="Cambria Math" w:hAnsi="Cambria Math" w:cs="Cambria Math"/>
          <w:color w:val="auto"/>
        </w:rPr>
        <w:t>𝑥</w:t>
      </w:r>
      <w:r w:rsidRPr="00BC1CE1">
        <w:rPr>
          <w:color w:val="auto"/>
        </w:rPr>
        <w:t xml:space="preserve">1 n'est que de 4 : en application du "premier critère de Dantzig", on choisit d'augmenter </w:t>
      </w:r>
      <w:r w:rsidRPr="00BC1CE1">
        <w:rPr>
          <w:rFonts w:ascii="Cambria Math" w:hAnsi="Cambria Math" w:cs="Cambria Math"/>
          <w:color w:val="auto"/>
        </w:rPr>
        <w:t>𝑥</w:t>
      </w:r>
      <w:r w:rsidRPr="00BC1CE1">
        <w:rPr>
          <w:color w:val="auto"/>
        </w:rPr>
        <w:t xml:space="preserve">2 tout en laissant </w:t>
      </w:r>
      <w:r w:rsidRPr="00BC1CE1">
        <w:rPr>
          <w:rFonts w:ascii="Cambria Math" w:hAnsi="Cambria Math" w:cs="Cambria Math"/>
          <w:color w:val="auto"/>
        </w:rPr>
        <w:t>𝑥</w:t>
      </w:r>
      <w:r w:rsidRPr="00BC1CE1">
        <w:rPr>
          <w:color w:val="auto"/>
        </w:rPr>
        <w:t>1 nulle.</w:t>
      </w:r>
    </w:p>
    <w:p w14:paraId="22731BD5" w14:textId="77777777" w:rsidR="00CA2418" w:rsidRDefault="00CA2418" w:rsidP="00CA2418">
      <w:pPr>
        <w:autoSpaceDE w:val="0"/>
        <w:autoSpaceDN w:val="0"/>
        <w:adjustRightInd w:val="0"/>
        <w:spacing w:before="0" w:after="0"/>
        <w:ind w:left="-567"/>
        <w:jc w:val="left"/>
        <w:rPr>
          <w:color w:val="auto"/>
        </w:rPr>
      </w:pPr>
    </w:p>
    <w:p w14:paraId="492C72D3" w14:textId="77777777" w:rsidR="00CA2418" w:rsidRPr="00CA2418" w:rsidRDefault="00BC1CE1" w:rsidP="00CA2418">
      <w:pPr>
        <w:ind w:left="-567"/>
        <w:rPr>
          <w:b/>
          <w:color w:val="auto"/>
        </w:rPr>
      </w:pPr>
      <w:r w:rsidRPr="00CA2418">
        <w:rPr>
          <w:b/>
          <w:color w:val="auto"/>
        </w:rPr>
        <w:t xml:space="preserve">Etude des conséquences de l'augmentation de </w:t>
      </w:r>
      <w:r w:rsidRPr="00CA2418">
        <w:rPr>
          <w:rFonts w:ascii="Cambria Math" w:hAnsi="Cambria Math" w:cs="Cambria Math"/>
          <w:b/>
          <w:color w:val="auto"/>
        </w:rPr>
        <w:t>𝒙𝟐</w:t>
      </w:r>
      <w:r w:rsidRPr="00CA2418">
        <w:rPr>
          <w:b/>
          <w:color w:val="auto"/>
        </w:rPr>
        <w:t xml:space="preserve"> </w:t>
      </w:r>
    </w:p>
    <w:p w14:paraId="3E3B198B" w14:textId="15DFE3A2" w:rsidR="00BC1CE1" w:rsidRPr="00CA2418" w:rsidRDefault="00BC1CE1" w:rsidP="00CA2418">
      <w:pPr>
        <w:ind w:left="-567"/>
        <w:rPr>
          <w:color w:val="auto"/>
        </w:rPr>
      </w:pPr>
      <w:r w:rsidRPr="00BC1CE1">
        <w:rPr>
          <w:rFonts w:ascii="Calibri" w:hAnsi="Calibri" w:cs="Calibri"/>
          <w:noProof w:val="0"/>
          <w:color w:val="000000"/>
        </w:rPr>
        <w:lastRenderedPageBreak/>
        <w:t xml:space="preserve">Les variables étant liées entre elles par des égalités, lorsque </w:t>
      </w:r>
      <w:r w:rsidRPr="00BC1CE1">
        <w:rPr>
          <w:rFonts w:ascii="Cambria Math" w:hAnsi="Cambria Math" w:cs="Cambria Math"/>
          <w:noProof w:val="0"/>
          <w:color w:val="000000"/>
        </w:rPr>
        <w:t>𝑥</w:t>
      </w:r>
      <w:r w:rsidRPr="00BC1CE1">
        <w:rPr>
          <w:rFonts w:ascii="Cambria Math" w:hAnsi="Cambria Math" w:cs="Cambria Math"/>
          <w:noProof w:val="0"/>
          <w:color w:val="000000"/>
          <w:sz w:val="16"/>
          <w:szCs w:val="16"/>
        </w:rPr>
        <w:t xml:space="preserve">2 </w:t>
      </w:r>
      <w:r w:rsidRPr="00BC1CE1">
        <w:rPr>
          <w:rFonts w:ascii="Calibri" w:hAnsi="Calibri" w:cs="Calibri"/>
          <w:noProof w:val="0"/>
          <w:color w:val="000000"/>
        </w:rPr>
        <w:t xml:space="preserve">augmente, </w:t>
      </w:r>
      <w:r w:rsidRPr="00BC1CE1">
        <w:rPr>
          <w:rFonts w:ascii="Cambria Math" w:hAnsi="Cambria Math" w:cs="Cambria Math"/>
          <w:noProof w:val="0"/>
          <w:color w:val="000000"/>
        </w:rPr>
        <w:t>𝑥</w:t>
      </w:r>
      <w:r w:rsidRPr="00BC1CE1">
        <w:rPr>
          <w:rFonts w:ascii="Cambria Math" w:hAnsi="Cambria Math" w:cs="Cambria Math"/>
          <w:noProof w:val="0"/>
          <w:color w:val="000000"/>
          <w:sz w:val="16"/>
          <w:szCs w:val="16"/>
        </w:rPr>
        <w:t xml:space="preserve">1 </w:t>
      </w:r>
      <w:r w:rsidRPr="00BC1CE1">
        <w:rPr>
          <w:rFonts w:ascii="Calibri" w:hAnsi="Calibri" w:cs="Calibri"/>
          <w:noProof w:val="0"/>
          <w:color w:val="000000"/>
        </w:rPr>
        <w:t xml:space="preserve">restant nulle, la valeur des autres variables est modifiée. Il faut faire en sorte de rester dans le domaine des solutions réalisables. Toutes les variables doivent rester positives. </w:t>
      </w:r>
    </w:p>
    <w:p w14:paraId="0323644B" w14:textId="77777777" w:rsidR="00BC1CE1" w:rsidRPr="00BC1CE1" w:rsidRDefault="00BC1CE1" w:rsidP="00CA2418">
      <w:pPr>
        <w:autoSpaceDE w:val="0"/>
        <w:autoSpaceDN w:val="0"/>
        <w:adjustRightInd w:val="0"/>
        <w:spacing w:before="0" w:after="0"/>
        <w:ind w:left="-567"/>
        <w:jc w:val="left"/>
      </w:pPr>
    </w:p>
    <w:p w14:paraId="6D6BB7C0" w14:textId="4446B346" w:rsidR="00BC1CE1" w:rsidRDefault="00BC1CE1" w:rsidP="00EA4375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before="0" w:after="178"/>
        <w:jc w:val="left"/>
        <w:rPr>
          <w:b/>
          <w:color w:val="auto"/>
        </w:rPr>
      </w:pPr>
      <w:r w:rsidRPr="00BC1CE1">
        <w:rPr>
          <w:b/>
          <w:color w:val="auto"/>
        </w:rPr>
        <w:t xml:space="preserve">Posons </w:t>
      </w:r>
      <w:r w:rsidRPr="00BC1CE1">
        <w:rPr>
          <w:rFonts w:ascii="Cambria Math" w:hAnsi="Cambria Math" w:cs="Cambria Math"/>
          <w:b/>
          <w:color w:val="auto"/>
        </w:rPr>
        <w:t>𝑥</w:t>
      </w:r>
      <w:r w:rsidRPr="00BC1CE1">
        <w:rPr>
          <w:b/>
          <w:color w:val="auto"/>
        </w:rPr>
        <w:t xml:space="preserve">1= 0. Que devient le système des contraintes ? </w:t>
      </w:r>
    </w:p>
    <w:p w14:paraId="701E8973" w14:textId="77777777" w:rsidR="0061346E" w:rsidRPr="00DD7C7D" w:rsidRDefault="0061346E" w:rsidP="0061346E">
      <w:pPr>
        <w:shd w:val="clear" w:color="auto" w:fill="86A9DC" w:themeFill="accent3" w:themeFillTint="66"/>
        <w:autoSpaceDE w:val="0"/>
        <w:autoSpaceDN w:val="0"/>
        <w:adjustRightInd w:val="0"/>
        <w:spacing w:before="0" w:after="0"/>
        <w:jc w:val="center"/>
        <w:rPr>
          <w:color w:val="auto"/>
        </w:rPr>
      </w:pPr>
      <w:r w:rsidRPr="00DD7C7D">
        <w:rPr>
          <w:color w:val="auto"/>
        </w:rPr>
        <w:t>REPONSE</w:t>
      </w:r>
    </w:p>
    <w:p w14:paraId="68E5C463" w14:textId="77777777" w:rsidR="0061346E" w:rsidRDefault="0061346E" w:rsidP="0061346E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center"/>
      </w:pPr>
    </w:p>
    <w:p w14:paraId="0824369C" w14:textId="5F5F5FA9" w:rsidR="0061346E" w:rsidRDefault="0061346E" w:rsidP="0061346E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center"/>
      </w:pPr>
      <w:r w:rsidRPr="0061346E">
        <w:drawing>
          <wp:inline distT="0" distB="0" distL="0" distR="0" wp14:anchorId="152826BE" wp14:editId="406312DA">
            <wp:extent cx="2124371" cy="828791"/>
            <wp:effectExtent l="0" t="0" r="0" b="9525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C65E" w14:textId="77777777" w:rsidR="0061346E" w:rsidRDefault="0061346E" w:rsidP="0061346E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</w:pPr>
    </w:p>
    <w:p w14:paraId="5E8C00D4" w14:textId="377293F7" w:rsidR="0061346E" w:rsidRPr="0061346E" w:rsidRDefault="0061346E" w:rsidP="0061346E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61346E">
        <w:rPr>
          <w:rFonts w:ascii="Calibri" w:hAnsi="Calibri" w:cs="Calibri"/>
          <w:i/>
          <w:noProof w:val="0"/>
          <w:color w:val="000000"/>
        </w:rPr>
        <w:t xml:space="preserve">On constate que lorsque </w:t>
      </w:r>
      <w:r w:rsidRPr="0061346E">
        <w:rPr>
          <w:rFonts w:ascii="Cambria Math" w:hAnsi="Cambria Math" w:cs="Cambria Math"/>
          <w:i/>
          <w:noProof w:val="0"/>
          <w:color w:val="000000"/>
        </w:rPr>
        <w:t>𝑥</w:t>
      </w:r>
      <w:r w:rsidRPr="0061346E">
        <w:rPr>
          <w:rFonts w:ascii="Calibri" w:hAnsi="Calibri" w:cs="Calibri"/>
          <w:i/>
          <w:noProof w:val="0"/>
          <w:color w:val="000000"/>
        </w:rPr>
        <w:t>2 augmente, les 3 variables d'écart diminuent.</w:t>
      </w:r>
    </w:p>
    <w:p w14:paraId="41A33F1A" w14:textId="77777777" w:rsidR="0061346E" w:rsidRDefault="0061346E" w:rsidP="0061346E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3B8D8BED" w14:textId="17A77FF3" w:rsidR="0061346E" w:rsidRDefault="0061346E" w:rsidP="00BC1CE1">
      <w:pPr>
        <w:pStyle w:val="Paragraphedeliste"/>
        <w:autoSpaceDE w:val="0"/>
        <w:autoSpaceDN w:val="0"/>
        <w:adjustRightInd w:val="0"/>
        <w:spacing w:before="0" w:after="178"/>
        <w:ind w:left="-207"/>
        <w:jc w:val="left"/>
        <w:rPr>
          <w:b/>
          <w:color w:val="auto"/>
        </w:rPr>
      </w:pPr>
    </w:p>
    <w:p w14:paraId="0FE43A76" w14:textId="77777777" w:rsidR="0061346E" w:rsidRPr="00BC1CE1" w:rsidRDefault="0061346E" w:rsidP="00BC1CE1">
      <w:pPr>
        <w:pStyle w:val="Paragraphedeliste"/>
        <w:autoSpaceDE w:val="0"/>
        <w:autoSpaceDN w:val="0"/>
        <w:adjustRightInd w:val="0"/>
        <w:spacing w:before="0" w:after="178"/>
        <w:ind w:left="-207"/>
        <w:jc w:val="left"/>
        <w:rPr>
          <w:b/>
          <w:color w:val="auto"/>
        </w:rPr>
      </w:pPr>
    </w:p>
    <w:p w14:paraId="7FCB368F" w14:textId="23206FF6" w:rsidR="00BC1CE1" w:rsidRDefault="00BC1CE1" w:rsidP="00BC1CE1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before="0" w:after="0"/>
        <w:rPr>
          <w:b/>
          <w:color w:val="auto"/>
        </w:rPr>
      </w:pPr>
      <w:r w:rsidRPr="00BC1CE1">
        <w:rPr>
          <w:b/>
          <w:color w:val="auto"/>
        </w:rPr>
        <w:t>Quelle est la valeur max qu</w:t>
      </w:r>
      <w:r w:rsidR="00CA2418">
        <w:rPr>
          <w:b/>
          <w:color w:val="auto"/>
        </w:rPr>
        <w:t>e l</w:t>
      </w:r>
      <w:r w:rsidRPr="00BC1CE1">
        <w:rPr>
          <w:b/>
          <w:color w:val="auto"/>
        </w:rPr>
        <w:t xml:space="preserve">’on peut donner à </w:t>
      </w:r>
      <w:r w:rsidRPr="00BC1CE1">
        <w:rPr>
          <w:rFonts w:ascii="Cambria Math" w:hAnsi="Cambria Math" w:cs="Cambria Math"/>
          <w:b/>
          <w:color w:val="auto"/>
        </w:rPr>
        <w:t>𝑥</w:t>
      </w:r>
      <w:r w:rsidRPr="00BC1CE1">
        <w:rPr>
          <w:b/>
          <w:color w:val="auto"/>
        </w:rPr>
        <w:t>2 ?</w:t>
      </w:r>
    </w:p>
    <w:p w14:paraId="2E73E498" w14:textId="3287DEC7" w:rsidR="0061346E" w:rsidRDefault="0061346E" w:rsidP="0061346E">
      <w:pPr>
        <w:autoSpaceDE w:val="0"/>
        <w:autoSpaceDN w:val="0"/>
        <w:adjustRightInd w:val="0"/>
        <w:spacing w:before="0" w:after="0"/>
        <w:rPr>
          <w:b/>
          <w:color w:val="auto"/>
        </w:rPr>
      </w:pPr>
    </w:p>
    <w:p w14:paraId="6B1C2D7F" w14:textId="77777777" w:rsidR="0061346E" w:rsidRPr="00DD7C7D" w:rsidRDefault="0061346E" w:rsidP="0061346E">
      <w:pPr>
        <w:shd w:val="clear" w:color="auto" w:fill="86A9DC" w:themeFill="accent3" w:themeFillTint="66"/>
        <w:autoSpaceDE w:val="0"/>
        <w:autoSpaceDN w:val="0"/>
        <w:adjustRightInd w:val="0"/>
        <w:spacing w:before="0" w:after="0"/>
        <w:jc w:val="center"/>
        <w:rPr>
          <w:color w:val="auto"/>
        </w:rPr>
      </w:pPr>
      <w:r w:rsidRPr="00DD7C7D">
        <w:rPr>
          <w:color w:val="auto"/>
        </w:rPr>
        <w:t>REPONSE</w:t>
      </w:r>
    </w:p>
    <w:p w14:paraId="13BD4FFC" w14:textId="77777777" w:rsidR="0061346E" w:rsidRDefault="0061346E" w:rsidP="0061346E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noProof w:val="0"/>
          <w:color w:val="000000"/>
        </w:rPr>
      </w:pPr>
    </w:p>
    <w:p w14:paraId="42F55B7A" w14:textId="7A591291" w:rsidR="0061346E" w:rsidRPr="0061346E" w:rsidRDefault="0061346E" w:rsidP="0061346E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  <w:r w:rsidRPr="0061346E">
        <w:rPr>
          <w:rFonts w:ascii="Calibri" w:hAnsi="Calibri" w:cs="Calibri"/>
          <w:i/>
          <w:noProof w:val="0"/>
          <w:color w:val="000000"/>
        </w:rPr>
        <w:t xml:space="preserve">Limitation de la valeur que l'on peut donner à </w:t>
      </w:r>
      <w:r w:rsidRPr="0061346E">
        <w:rPr>
          <w:rFonts w:ascii="Cambria Math" w:hAnsi="Cambria Math" w:cs="Cambria Math"/>
          <w:i/>
          <w:noProof w:val="0"/>
          <w:color w:val="000000"/>
        </w:rPr>
        <w:t>𝑥</w:t>
      </w:r>
      <w:r w:rsidRPr="0061346E">
        <w:rPr>
          <w:rFonts w:ascii="Calibri" w:hAnsi="Calibri" w:cs="Calibri"/>
          <w:i/>
          <w:noProof w:val="0"/>
          <w:color w:val="000000"/>
        </w:rPr>
        <w:t xml:space="preserve">2 : </w:t>
      </w:r>
    </w:p>
    <w:p w14:paraId="462A40E8" w14:textId="77777777" w:rsidR="0061346E" w:rsidRPr="0061346E" w:rsidRDefault="0061346E" w:rsidP="0061346E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59C32D90" w14:textId="0C320ABF" w:rsidR="0061346E" w:rsidRPr="0061346E" w:rsidRDefault="0061346E" w:rsidP="0061346E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  <w:r w:rsidRPr="0061346E">
        <w:rPr>
          <w:rFonts w:ascii="Calibri" w:hAnsi="Calibri" w:cs="Calibri"/>
          <w:i/>
          <w:noProof w:val="0"/>
          <w:color w:val="000000"/>
        </w:rPr>
        <w:t xml:space="preserve">Contrainte (1) </w:t>
      </w:r>
      <w:r w:rsidRPr="0061346E">
        <w:rPr>
          <w:rFonts w:ascii="Cambria Math" w:hAnsi="Cambria Math" w:cs="Cambria Math"/>
          <w:i/>
          <w:noProof w:val="0"/>
          <w:color w:val="000000"/>
        </w:rPr>
        <w:t>𝑥</w:t>
      </w:r>
      <w:r w:rsidRPr="0061346E">
        <w:rPr>
          <w:rFonts w:ascii="Calibri" w:hAnsi="Calibri" w:cs="Calibri"/>
          <w:i/>
          <w:noProof w:val="0"/>
          <w:color w:val="000000"/>
        </w:rPr>
        <w:t xml:space="preserve">2 = 10 </w:t>
      </w:r>
      <w:r>
        <w:rPr>
          <w:rFonts w:ascii="Calibri" w:hAnsi="Calibri" w:cs="Calibri"/>
          <w:i/>
          <w:noProof w:val="0"/>
          <w:color w:val="000000"/>
        </w:rPr>
        <w:tab/>
      </w:r>
      <w:r>
        <w:rPr>
          <w:rFonts w:ascii="Calibri" w:hAnsi="Calibri" w:cs="Calibri"/>
          <w:i/>
          <w:noProof w:val="0"/>
          <w:color w:val="000000"/>
        </w:rPr>
        <w:tab/>
      </w:r>
      <w:r w:rsidRPr="0061346E">
        <w:rPr>
          <w:rFonts w:ascii="Cambria Math" w:hAnsi="Cambria Math" w:cs="Cambria Math"/>
          <w:i/>
          <w:noProof w:val="0"/>
          <w:color w:val="000000"/>
        </w:rPr>
        <w:t>⇒</w:t>
      </w:r>
      <w:r w:rsidRPr="0061346E">
        <w:rPr>
          <w:rFonts w:ascii="Calibri" w:hAnsi="Calibri" w:cs="Calibri"/>
          <w:i/>
          <w:noProof w:val="0"/>
          <w:color w:val="000000"/>
        </w:rPr>
        <w:t xml:space="preserve"> </w:t>
      </w:r>
      <w:r w:rsidRPr="0061346E">
        <w:rPr>
          <w:rFonts w:ascii="Cambria Math" w:hAnsi="Cambria Math" w:cs="Cambria Math"/>
          <w:i/>
          <w:noProof w:val="0"/>
          <w:color w:val="000000"/>
        </w:rPr>
        <w:t>𝑒</w:t>
      </w:r>
      <w:r w:rsidRPr="0061346E">
        <w:rPr>
          <w:rFonts w:ascii="Calibri" w:hAnsi="Calibri" w:cs="Calibri"/>
          <w:i/>
          <w:noProof w:val="0"/>
          <w:color w:val="000000"/>
        </w:rPr>
        <w:t xml:space="preserve">1 = 0 </w:t>
      </w:r>
    </w:p>
    <w:p w14:paraId="2FB7C9C6" w14:textId="2E5B7879" w:rsidR="0061346E" w:rsidRPr="0061346E" w:rsidRDefault="0061346E" w:rsidP="0061346E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  <w:r w:rsidRPr="0061346E">
        <w:rPr>
          <w:rFonts w:ascii="Calibri" w:hAnsi="Calibri" w:cs="Calibri"/>
          <w:i/>
          <w:noProof w:val="0"/>
          <w:color w:val="000000"/>
        </w:rPr>
        <w:t xml:space="preserve">Contrainte (2) </w:t>
      </w:r>
      <w:r w:rsidRPr="0061346E">
        <w:rPr>
          <w:rFonts w:ascii="Cambria Math" w:hAnsi="Cambria Math" w:cs="Cambria Math"/>
          <w:i/>
          <w:noProof w:val="0"/>
          <w:color w:val="000000"/>
        </w:rPr>
        <w:t>𝑥</w:t>
      </w:r>
      <w:r w:rsidRPr="0061346E">
        <w:rPr>
          <w:rFonts w:ascii="Calibri" w:hAnsi="Calibri" w:cs="Calibri"/>
          <w:i/>
          <w:noProof w:val="0"/>
          <w:color w:val="000000"/>
        </w:rPr>
        <w:t xml:space="preserve">2 = 48/6 = 8 </w:t>
      </w:r>
      <w:r>
        <w:rPr>
          <w:rFonts w:ascii="Calibri" w:hAnsi="Calibri" w:cs="Calibri"/>
          <w:i/>
          <w:noProof w:val="0"/>
          <w:color w:val="000000"/>
        </w:rPr>
        <w:tab/>
      </w:r>
      <w:r w:rsidRPr="0061346E">
        <w:rPr>
          <w:rFonts w:ascii="Cambria Math" w:hAnsi="Cambria Math" w:cs="Cambria Math"/>
          <w:i/>
          <w:noProof w:val="0"/>
          <w:color w:val="000000"/>
        </w:rPr>
        <w:t>⇒</w:t>
      </w:r>
      <w:r w:rsidRPr="0061346E">
        <w:rPr>
          <w:rFonts w:ascii="Calibri" w:hAnsi="Calibri" w:cs="Calibri"/>
          <w:i/>
          <w:noProof w:val="0"/>
          <w:color w:val="000000"/>
        </w:rPr>
        <w:t xml:space="preserve"> </w:t>
      </w:r>
      <w:r w:rsidRPr="0061346E">
        <w:rPr>
          <w:rFonts w:ascii="Cambria Math" w:hAnsi="Cambria Math" w:cs="Cambria Math"/>
          <w:i/>
          <w:noProof w:val="0"/>
          <w:color w:val="000000"/>
        </w:rPr>
        <w:t>𝑒</w:t>
      </w:r>
      <w:r w:rsidRPr="0061346E">
        <w:rPr>
          <w:rFonts w:ascii="Calibri" w:hAnsi="Calibri" w:cs="Calibri"/>
          <w:i/>
          <w:noProof w:val="0"/>
          <w:color w:val="000000"/>
        </w:rPr>
        <w:t xml:space="preserve">2 = 0 </w:t>
      </w:r>
    </w:p>
    <w:p w14:paraId="330A5A26" w14:textId="0D8A0A12" w:rsidR="0061346E" w:rsidRPr="0061346E" w:rsidRDefault="0061346E" w:rsidP="0061346E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  <w:r w:rsidRPr="0061346E">
        <w:rPr>
          <w:rFonts w:ascii="Calibri" w:hAnsi="Calibri" w:cs="Calibri"/>
          <w:i/>
          <w:noProof w:val="0"/>
          <w:color w:val="000000"/>
        </w:rPr>
        <w:t xml:space="preserve">Contrainte (3) </w:t>
      </w:r>
      <w:r w:rsidRPr="0061346E">
        <w:rPr>
          <w:rFonts w:ascii="Cambria Math" w:hAnsi="Cambria Math" w:cs="Cambria Math"/>
          <w:i/>
          <w:noProof w:val="0"/>
          <w:color w:val="000000"/>
        </w:rPr>
        <w:t>𝑥</w:t>
      </w:r>
      <w:r w:rsidRPr="0061346E">
        <w:rPr>
          <w:rFonts w:ascii="Calibri" w:hAnsi="Calibri" w:cs="Calibri"/>
          <w:i/>
          <w:noProof w:val="0"/>
          <w:color w:val="000000"/>
        </w:rPr>
        <w:t xml:space="preserve">2 = 24 </w:t>
      </w:r>
      <w:r>
        <w:rPr>
          <w:rFonts w:ascii="Calibri" w:hAnsi="Calibri" w:cs="Calibri"/>
          <w:i/>
          <w:noProof w:val="0"/>
          <w:color w:val="000000"/>
        </w:rPr>
        <w:tab/>
      </w:r>
      <w:r>
        <w:rPr>
          <w:rFonts w:ascii="Calibri" w:hAnsi="Calibri" w:cs="Calibri"/>
          <w:i/>
          <w:noProof w:val="0"/>
          <w:color w:val="000000"/>
        </w:rPr>
        <w:tab/>
      </w:r>
      <w:r w:rsidRPr="0061346E">
        <w:rPr>
          <w:rFonts w:ascii="Cambria Math" w:hAnsi="Cambria Math" w:cs="Cambria Math"/>
          <w:i/>
          <w:noProof w:val="0"/>
          <w:color w:val="000000"/>
        </w:rPr>
        <w:t>⇒</w:t>
      </w:r>
      <w:r w:rsidRPr="0061346E">
        <w:rPr>
          <w:rFonts w:ascii="Calibri" w:hAnsi="Calibri" w:cs="Calibri"/>
          <w:i/>
          <w:noProof w:val="0"/>
          <w:color w:val="000000"/>
        </w:rPr>
        <w:t xml:space="preserve"> </w:t>
      </w:r>
      <w:r w:rsidRPr="0061346E">
        <w:rPr>
          <w:rFonts w:ascii="Cambria Math" w:hAnsi="Cambria Math" w:cs="Cambria Math"/>
          <w:i/>
          <w:noProof w:val="0"/>
          <w:color w:val="000000"/>
        </w:rPr>
        <w:t>𝑒</w:t>
      </w:r>
      <w:r w:rsidRPr="0061346E">
        <w:rPr>
          <w:rFonts w:ascii="Calibri" w:hAnsi="Calibri" w:cs="Calibri"/>
          <w:i/>
          <w:noProof w:val="0"/>
          <w:color w:val="000000"/>
        </w:rPr>
        <w:t>3 = 0</w:t>
      </w:r>
    </w:p>
    <w:p w14:paraId="6888D415" w14:textId="77777777" w:rsidR="0061346E" w:rsidRDefault="0061346E" w:rsidP="0061346E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</w:pPr>
    </w:p>
    <w:p w14:paraId="217A35D0" w14:textId="77777777" w:rsidR="0061346E" w:rsidRPr="0061346E" w:rsidRDefault="0061346E" w:rsidP="0061346E">
      <w:pPr>
        <w:autoSpaceDE w:val="0"/>
        <w:autoSpaceDN w:val="0"/>
        <w:adjustRightInd w:val="0"/>
        <w:spacing w:before="0" w:after="0"/>
        <w:rPr>
          <w:b/>
          <w:color w:val="auto"/>
        </w:rPr>
      </w:pPr>
    </w:p>
    <w:p w14:paraId="66CA872A" w14:textId="77777777" w:rsidR="00CA2418" w:rsidRPr="00CA2418" w:rsidRDefault="00CA2418" w:rsidP="00CA2418">
      <w:pPr>
        <w:pStyle w:val="Paragraphedeliste"/>
        <w:rPr>
          <w:b/>
          <w:color w:val="auto"/>
        </w:rPr>
      </w:pPr>
    </w:p>
    <w:p w14:paraId="64CBEFB6" w14:textId="59863193" w:rsidR="00EA4375" w:rsidRDefault="00CA2418" w:rsidP="0018073F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before="0" w:after="0"/>
        <w:rPr>
          <w:b/>
          <w:color w:val="auto"/>
        </w:rPr>
      </w:pPr>
      <w:r>
        <w:rPr>
          <w:b/>
          <w:color w:val="auto"/>
        </w:rPr>
        <w:t>Que peut-on conslure ?</w:t>
      </w:r>
    </w:p>
    <w:p w14:paraId="0C28B271" w14:textId="77777777" w:rsidR="0018073F" w:rsidRPr="0018073F" w:rsidRDefault="0018073F" w:rsidP="0018073F">
      <w:pPr>
        <w:pStyle w:val="Paragraphedeliste"/>
        <w:autoSpaceDE w:val="0"/>
        <w:autoSpaceDN w:val="0"/>
        <w:adjustRightInd w:val="0"/>
        <w:spacing w:before="0" w:after="0"/>
        <w:ind w:left="-207"/>
        <w:rPr>
          <w:b/>
          <w:color w:val="auto"/>
        </w:rPr>
      </w:pPr>
    </w:p>
    <w:p w14:paraId="1635CAA1" w14:textId="77777777" w:rsidR="00EA4375" w:rsidRPr="00DD7C7D" w:rsidRDefault="00EA4375" w:rsidP="00EA4375">
      <w:pPr>
        <w:shd w:val="clear" w:color="auto" w:fill="86A9DC" w:themeFill="accent3" w:themeFillTint="66"/>
        <w:autoSpaceDE w:val="0"/>
        <w:autoSpaceDN w:val="0"/>
        <w:adjustRightInd w:val="0"/>
        <w:spacing w:before="0" w:after="0"/>
        <w:jc w:val="center"/>
        <w:rPr>
          <w:color w:val="auto"/>
        </w:rPr>
      </w:pPr>
      <w:r w:rsidRPr="00DD7C7D">
        <w:rPr>
          <w:color w:val="auto"/>
        </w:rPr>
        <w:t>REPONSE</w:t>
      </w:r>
    </w:p>
    <w:p w14:paraId="25C5C1AB" w14:textId="77777777" w:rsidR="00EA4375" w:rsidRDefault="00EA4375" w:rsidP="00EA437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3B21529F" w14:textId="23F2697E" w:rsidR="00EA4375" w:rsidRPr="00EA4375" w:rsidRDefault="00EA4375" w:rsidP="00EA437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EA4375">
        <w:rPr>
          <w:rFonts w:ascii="Calibri" w:hAnsi="Calibri" w:cs="Calibri"/>
          <w:i/>
          <w:noProof w:val="0"/>
          <w:color w:val="000000"/>
        </w:rPr>
        <w:t xml:space="preserve">On ne peut faire augmenter </w:t>
      </w:r>
      <w:r w:rsidRPr="00EA4375">
        <w:rPr>
          <w:rFonts w:ascii="Cambria Math" w:hAnsi="Cambria Math" w:cs="Cambria Math"/>
          <w:i/>
          <w:noProof w:val="0"/>
          <w:color w:val="000000"/>
        </w:rPr>
        <w:t>𝑥</w:t>
      </w:r>
      <w:r w:rsidRPr="00EA4375">
        <w:rPr>
          <w:rFonts w:ascii="Calibri" w:hAnsi="Calibri" w:cs="Calibri"/>
          <w:i/>
          <w:noProof w:val="0"/>
          <w:color w:val="000000"/>
        </w:rPr>
        <w:t>2 au-delà de 8.</w:t>
      </w:r>
    </w:p>
    <w:p w14:paraId="7E7593EC" w14:textId="77777777" w:rsidR="00EA4375" w:rsidRPr="00EA4375" w:rsidRDefault="00EA4375" w:rsidP="00EA437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086B7176" w14:textId="6EC78CF5" w:rsidR="00EA4375" w:rsidRPr="00EA4375" w:rsidRDefault="00EA4375" w:rsidP="00EA437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EA4375">
        <w:rPr>
          <w:rFonts w:ascii="Calibri" w:hAnsi="Calibri" w:cs="Calibri"/>
          <w:i/>
          <w:noProof w:val="0"/>
          <w:color w:val="000000"/>
        </w:rPr>
        <w:t xml:space="preserve">Pour </w:t>
      </w:r>
      <w:r w:rsidRPr="00EA4375">
        <w:rPr>
          <w:rFonts w:ascii="Cambria Math" w:hAnsi="Cambria Math" w:cs="Cambria Math"/>
          <w:i/>
          <w:noProof w:val="0"/>
          <w:color w:val="000000"/>
        </w:rPr>
        <w:t>𝑥</w:t>
      </w:r>
      <w:r w:rsidRPr="00EA4375">
        <w:rPr>
          <w:rFonts w:ascii="Calibri" w:hAnsi="Calibri" w:cs="Calibri"/>
          <w:i/>
          <w:noProof w:val="0"/>
          <w:color w:val="000000"/>
        </w:rPr>
        <w:t xml:space="preserve">2 égal à 8, la variable d'écart </w:t>
      </w:r>
      <w:r w:rsidRPr="00EA4375">
        <w:rPr>
          <w:rFonts w:ascii="Cambria Math" w:hAnsi="Cambria Math" w:cs="Cambria Math"/>
          <w:i/>
          <w:noProof w:val="0"/>
          <w:color w:val="000000"/>
        </w:rPr>
        <w:t>𝑒</w:t>
      </w:r>
      <w:r w:rsidRPr="00EA4375">
        <w:rPr>
          <w:rFonts w:ascii="Calibri" w:hAnsi="Calibri" w:cs="Calibri"/>
          <w:i/>
          <w:noProof w:val="0"/>
          <w:color w:val="000000"/>
        </w:rPr>
        <w:t>2 dans la deuxième contrainte devient nulle.</w:t>
      </w:r>
    </w:p>
    <w:p w14:paraId="22A71B7F" w14:textId="49123384" w:rsidR="00EA4375" w:rsidRDefault="00EA4375" w:rsidP="00EA437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noProof w:val="0"/>
          <w:color w:val="000000"/>
        </w:rPr>
      </w:pPr>
    </w:p>
    <w:p w14:paraId="3D2DCD0C" w14:textId="77777777" w:rsidR="00EA4375" w:rsidRPr="00CA2418" w:rsidRDefault="00EA4375" w:rsidP="00CA2418">
      <w:pPr>
        <w:ind w:left="-567"/>
        <w:rPr>
          <w:color w:val="auto"/>
        </w:rPr>
      </w:pPr>
    </w:p>
    <w:p w14:paraId="21AB60A2" w14:textId="278C0AA6" w:rsidR="00CA2418" w:rsidRPr="00CA2418" w:rsidRDefault="00CA2418" w:rsidP="00CA2418">
      <w:pPr>
        <w:autoSpaceDE w:val="0"/>
        <w:autoSpaceDN w:val="0"/>
        <w:adjustRightInd w:val="0"/>
        <w:spacing w:before="0" w:after="0"/>
        <w:ind w:left="-567"/>
        <w:rPr>
          <w:rFonts w:ascii="Calibri" w:hAnsi="Calibri" w:cs="Calibri"/>
          <w:noProof w:val="0"/>
          <w:color w:val="auto"/>
        </w:rPr>
      </w:pPr>
      <w:r w:rsidRPr="00CA2418">
        <w:rPr>
          <w:rFonts w:ascii="Calibri" w:hAnsi="Calibri" w:cs="Calibri"/>
          <w:noProof w:val="0"/>
          <w:color w:val="auto"/>
        </w:rPr>
        <w:t xml:space="preserve">A partir de la première solution obtenue en donnant à </w:t>
      </w:r>
      <w:r w:rsidRPr="00CA2418">
        <w:rPr>
          <w:rFonts w:ascii="Cambria Math" w:hAnsi="Cambria Math" w:cs="Cambria Math"/>
          <w:noProof w:val="0"/>
          <w:color w:val="auto"/>
        </w:rPr>
        <w:t>𝑥</w:t>
      </w:r>
      <w:r w:rsidRPr="00CA2418">
        <w:rPr>
          <w:rFonts w:ascii="Cambria Math" w:hAnsi="Cambria Math" w:cs="Cambria Math"/>
          <w:noProof w:val="0"/>
          <w:color w:val="auto"/>
          <w:sz w:val="16"/>
          <w:szCs w:val="16"/>
        </w:rPr>
        <w:t xml:space="preserve">1 </w:t>
      </w:r>
      <w:r w:rsidRPr="00CA2418">
        <w:rPr>
          <w:rFonts w:ascii="Calibri" w:hAnsi="Calibri" w:cs="Calibri"/>
          <w:noProof w:val="0"/>
          <w:color w:val="auto"/>
        </w:rPr>
        <w:t xml:space="preserve">et à </w:t>
      </w:r>
      <w:r w:rsidRPr="00CA2418">
        <w:rPr>
          <w:rFonts w:ascii="Cambria Math" w:hAnsi="Cambria Math" w:cs="Cambria Math"/>
          <w:noProof w:val="0"/>
          <w:color w:val="auto"/>
        </w:rPr>
        <w:t>𝑥</w:t>
      </w:r>
      <w:r w:rsidRPr="00CA2418">
        <w:rPr>
          <w:rFonts w:ascii="Cambria Math" w:hAnsi="Cambria Math" w:cs="Cambria Math"/>
          <w:noProof w:val="0"/>
          <w:color w:val="auto"/>
          <w:sz w:val="16"/>
          <w:szCs w:val="16"/>
        </w:rPr>
        <w:t xml:space="preserve">2 </w:t>
      </w:r>
      <w:r w:rsidRPr="00CA2418">
        <w:rPr>
          <w:rFonts w:ascii="Calibri" w:hAnsi="Calibri" w:cs="Calibri"/>
          <w:noProof w:val="0"/>
          <w:color w:val="auto"/>
        </w:rPr>
        <w:t xml:space="preserve">la valeur 0, on a construit une deuxième solution meilleure puisque </w:t>
      </w:r>
      <w:proofErr w:type="gramStart"/>
      <w:r w:rsidRPr="00CA2418">
        <w:rPr>
          <w:rFonts w:ascii="Calibri" w:hAnsi="Calibri" w:cs="Calibri"/>
          <w:noProof w:val="0"/>
          <w:color w:val="auto"/>
        </w:rPr>
        <w:t>la fonction objectif</w:t>
      </w:r>
      <w:proofErr w:type="gramEnd"/>
      <w:r w:rsidRPr="00CA2418">
        <w:rPr>
          <w:rFonts w:ascii="Calibri" w:hAnsi="Calibri" w:cs="Calibri"/>
          <w:noProof w:val="0"/>
          <w:color w:val="auto"/>
        </w:rPr>
        <w:t xml:space="preserve"> vaut maintenant 64. </w:t>
      </w:r>
    </w:p>
    <w:p w14:paraId="428150AE" w14:textId="77777777" w:rsidR="00CA2418" w:rsidRPr="00CA2418" w:rsidRDefault="00CA2418" w:rsidP="00CA2418">
      <w:pPr>
        <w:autoSpaceDE w:val="0"/>
        <w:autoSpaceDN w:val="0"/>
        <w:adjustRightInd w:val="0"/>
        <w:spacing w:before="0" w:after="0"/>
        <w:ind w:left="-567"/>
        <w:rPr>
          <w:rFonts w:ascii="Calibri" w:hAnsi="Calibri" w:cs="Calibri"/>
          <w:noProof w:val="0"/>
          <w:color w:val="auto"/>
        </w:rPr>
      </w:pPr>
    </w:p>
    <w:p w14:paraId="218ADFAC" w14:textId="46A6DD2D" w:rsidR="00BC1CE1" w:rsidRPr="00CA2418" w:rsidRDefault="00CA2418" w:rsidP="00CA2418">
      <w:pPr>
        <w:autoSpaceDE w:val="0"/>
        <w:autoSpaceDN w:val="0"/>
        <w:adjustRightInd w:val="0"/>
        <w:spacing w:before="0" w:after="0"/>
        <w:ind w:left="-567"/>
        <w:rPr>
          <w:rFonts w:ascii="Calibri" w:hAnsi="Calibri" w:cs="Calibri"/>
          <w:noProof w:val="0"/>
          <w:color w:val="auto"/>
        </w:rPr>
      </w:pPr>
      <w:r w:rsidRPr="00CA2418">
        <w:rPr>
          <w:rFonts w:ascii="Calibri" w:hAnsi="Calibri" w:cs="Calibri"/>
          <w:noProof w:val="0"/>
          <w:color w:val="auto"/>
        </w:rPr>
        <w:t xml:space="preserve">Solution 1 : </w:t>
      </w:r>
      <w:r w:rsidRPr="00CA2418">
        <w:rPr>
          <w:rFonts w:ascii="Cambria Math" w:hAnsi="Cambria Math" w:cs="Cambria Math"/>
          <w:noProof w:val="0"/>
          <w:color w:val="auto"/>
        </w:rPr>
        <w:t>𝑥</w:t>
      </w:r>
      <w:r w:rsidRPr="00CA2418">
        <w:rPr>
          <w:rFonts w:ascii="Calibri" w:hAnsi="Calibri" w:cs="Calibri"/>
          <w:noProof w:val="0"/>
          <w:color w:val="auto"/>
        </w:rPr>
        <w:t xml:space="preserve">1=0, </w:t>
      </w:r>
      <w:r w:rsidRPr="00CA2418">
        <w:rPr>
          <w:rFonts w:ascii="Cambria Math" w:hAnsi="Cambria Math" w:cs="Cambria Math"/>
          <w:noProof w:val="0"/>
          <w:color w:val="auto"/>
        </w:rPr>
        <w:t>𝑥</w:t>
      </w:r>
      <w:r w:rsidRPr="00CA2418">
        <w:rPr>
          <w:rFonts w:ascii="Calibri" w:hAnsi="Calibri" w:cs="Calibri"/>
          <w:noProof w:val="0"/>
          <w:color w:val="auto"/>
        </w:rPr>
        <w:t xml:space="preserve">2=0, </w:t>
      </w:r>
      <w:r w:rsidRPr="00CA2418">
        <w:rPr>
          <w:rFonts w:ascii="Cambria Math" w:hAnsi="Cambria Math" w:cs="Cambria Math"/>
          <w:noProof w:val="0"/>
          <w:color w:val="auto"/>
        </w:rPr>
        <w:t>𝑒</w:t>
      </w:r>
      <w:r w:rsidRPr="00CA2418">
        <w:rPr>
          <w:rFonts w:ascii="Calibri" w:hAnsi="Calibri" w:cs="Calibri"/>
          <w:noProof w:val="0"/>
          <w:color w:val="auto"/>
        </w:rPr>
        <w:t xml:space="preserve">1=10, </w:t>
      </w:r>
      <w:r w:rsidRPr="00CA2418">
        <w:rPr>
          <w:rFonts w:ascii="Cambria Math" w:hAnsi="Cambria Math" w:cs="Cambria Math"/>
          <w:noProof w:val="0"/>
          <w:color w:val="auto"/>
        </w:rPr>
        <w:t>𝑒</w:t>
      </w:r>
      <w:r w:rsidRPr="00CA2418">
        <w:rPr>
          <w:rFonts w:ascii="Calibri" w:hAnsi="Calibri" w:cs="Calibri"/>
          <w:noProof w:val="0"/>
          <w:color w:val="auto"/>
        </w:rPr>
        <w:t xml:space="preserve">2=48, </w:t>
      </w:r>
      <w:r w:rsidRPr="00CA2418">
        <w:rPr>
          <w:rFonts w:ascii="Cambria Math" w:hAnsi="Cambria Math" w:cs="Cambria Math"/>
          <w:noProof w:val="0"/>
          <w:color w:val="auto"/>
        </w:rPr>
        <w:t>𝑒</w:t>
      </w:r>
      <w:r w:rsidRPr="00CA2418">
        <w:rPr>
          <w:rFonts w:ascii="Calibri" w:hAnsi="Calibri" w:cs="Calibri"/>
          <w:noProof w:val="0"/>
          <w:color w:val="auto"/>
        </w:rPr>
        <w:t xml:space="preserve">3=24, </w:t>
      </w:r>
      <w:r w:rsidRPr="00CA2418">
        <w:rPr>
          <w:rFonts w:ascii="Cambria Math" w:hAnsi="Cambria Math" w:cs="Cambria Math"/>
          <w:noProof w:val="0"/>
          <w:color w:val="auto"/>
        </w:rPr>
        <w:t>𝑧</w:t>
      </w:r>
      <w:r w:rsidRPr="00CA2418">
        <w:rPr>
          <w:rFonts w:ascii="Calibri" w:hAnsi="Calibri" w:cs="Calibri"/>
          <w:noProof w:val="0"/>
          <w:color w:val="auto"/>
        </w:rPr>
        <w:t>=0.</w:t>
      </w:r>
    </w:p>
    <w:p w14:paraId="0FFCA000" w14:textId="39E0DC02" w:rsidR="00BC1CE1" w:rsidRPr="00CA2418" w:rsidRDefault="00CA2418" w:rsidP="00CA2418">
      <w:pPr>
        <w:ind w:left="-567"/>
        <w:rPr>
          <w:color w:val="auto"/>
        </w:rPr>
      </w:pPr>
      <w:r w:rsidRPr="00CA2418">
        <w:rPr>
          <w:color w:val="auto"/>
        </w:rPr>
        <w:t xml:space="preserve">Solution2 : </w:t>
      </w:r>
      <w:r w:rsidRPr="00CA2418">
        <w:rPr>
          <w:rFonts w:ascii="Cambria Math" w:hAnsi="Cambria Math" w:cs="Cambria Math"/>
          <w:color w:val="auto"/>
        </w:rPr>
        <w:t>𝑥</w:t>
      </w:r>
      <w:r w:rsidRPr="00CA2418">
        <w:rPr>
          <w:color w:val="auto"/>
        </w:rPr>
        <w:t xml:space="preserve">1=0, </w:t>
      </w:r>
      <w:r w:rsidRPr="00CA2418">
        <w:rPr>
          <w:rFonts w:ascii="Cambria Math" w:hAnsi="Cambria Math" w:cs="Cambria Math"/>
          <w:color w:val="auto"/>
        </w:rPr>
        <w:t>𝑥</w:t>
      </w:r>
      <w:r w:rsidRPr="00CA2418">
        <w:rPr>
          <w:color w:val="auto"/>
        </w:rPr>
        <w:t xml:space="preserve">2=8, </w:t>
      </w:r>
      <w:r w:rsidRPr="00CA2418">
        <w:rPr>
          <w:rFonts w:ascii="Cambria Math" w:hAnsi="Cambria Math" w:cs="Cambria Math"/>
          <w:color w:val="auto"/>
        </w:rPr>
        <w:t>𝑒</w:t>
      </w:r>
      <w:r w:rsidRPr="00CA2418">
        <w:rPr>
          <w:color w:val="auto"/>
        </w:rPr>
        <w:t xml:space="preserve">1=2, </w:t>
      </w:r>
      <w:r w:rsidRPr="00CA2418">
        <w:rPr>
          <w:rFonts w:ascii="Cambria Math" w:hAnsi="Cambria Math" w:cs="Cambria Math"/>
          <w:color w:val="auto"/>
        </w:rPr>
        <w:t>𝑒</w:t>
      </w:r>
      <w:r w:rsidRPr="00CA2418">
        <w:rPr>
          <w:color w:val="auto"/>
        </w:rPr>
        <w:t xml:space="preserve">2=0, </w:t>
      </w:r>
      <w:r w:rsidRPr="00CA2418">
        <w:rPr>
          <w:rFonts w:ascii="Cambria Math" w:hAnsi="Cambria Math" w:cs="Cambria Math"/>
          <w:color w:val="auto"/>
        </w:rPr>
        <w:t>𝑒</w:t>
      </w:r>
      <w:r w:rsidRPr="00CA2418">
        <w:rPr>
          <w:color w:val="auto"/>
        </w:rPr>
        <w:t xml:space="preserve">3=16, </w:t>
      </w:r>
      <w:r w:rsidRPr="00CA2418">
        <w:rPr>
          <w:rFonts w:ascii="Cambria Math" w:hAnsi="Cambria Math" w:cs="Cambria Math"/>
          <w:color w:val="auto"/>
        </w:rPr>
        <w:t>𝑧</w:t>
      </w:r>
      <w:r w:rsidRPr="00CA2418">
        <w:rPr>
          <w:color w:val="auto"/>
        </w:rPr>
        <w:t>=64.</w:t>
      </w:r>
    </w:p>
    <w:p w14:paraId="0265036F" w14:textId="5AB4991C" w:rsidR="00CA2418" w:rsidRDefault="00CA2418" w:rsidP="00CA2418">
      <w:pPr>
        <w:autoSpaceDE w:val="0"/>
        <w:autoSpaceDN w:val="0"/>
        <w:adjustRightInd w:val="0"/>
        <w:spacing w:before="0" w:after="0"/>
        <w:ind w:left="-567"/>
        <w:jc w:val="left"/>
      </w:pPr>
    </w:p>
    <w:p w14:paraId="5D62A08F" w14:textId="5BC3F564" w:rsidR="0079592B" w:rsidRDefault="0079592B" w:rsidP="00CA2418">
      <w:pPr>
        <w:autoSpaceDE w:val="0"/>
        <w:autoSpaceDN w:val="0"/>
        <w:adjustRightInd w:val="0"/>
        <w:spacing w:before="0" w:after="0"/>
        <w:ind w:left="-567"/>
        <w:jc w:val="left"/>
      </w:pPr>
    </w:p>
    <w:p w14:paraId="07A9F61E" w14:textId="0232ED61" w:rsidR="0079592B" w:rsidRDefault="0079592B" w:rsidP="00CA2418">
      <w:pPr>
        <w:autoSpaceDE w:val="0"/>
        <w:autoSpaceDN w:val="0"/>
        <w:adjustRightInd w:val="0"/>
        <w:spacing w:before="0" w:after="0"/>
        <w:ind w:left="-567"/>
        <w:jc w:val="left"/>
      </w:pPr>
    </w:p>
    <w:p w14:paraId="76C95124" w14:textId="4EA23B6E" w:rsidR="0079592B" w:rsidRDefault="0079592B" w:rsidP="00CA2418">
      <w:pPr>
        <w:autoSpaceDE w:val="0"/>
        <w:autoSpaceDN w:val="0"/>
        <w:adjustRightInd w:val="0"/>
        <w:spacing w:before="0" w:after="0"/>
        <w:ind w:left="-567"/>
        <w:jc w:val="left"/>
      </w:pPr>
    </w:p>
    <w:p w14:paraId="40CEC001" w14:textId="77777777" w:rsidR="0018073F" w:rsidRDefault="0018073F" w:rsidP="00CA2418">
      <w:pPr>
        <w:autoSpaceDE w:val="0"/>
        <w:autoSpaceDN w:val="0"/>
        <w:adjustRightInd w:val="0"/>
        <w:spacing w:before="0" w:after="0"/>
        <w:ind w:left="-567"/>
        <w:jc w:val="left"/>
      </w:pPr>
    </w:p>
    <w:p w14:paraId="7F0E4ABB" w14:textId="6AF6033C" w:rsidR="00CA2418" w:rsidRDefault="00CA2418" w:rsidP="00CA2418">
      <w:pPr>
        <w:pStyle w:val="Paragraphedeliste"/>
        <w:numPr>
          <w:ilvl w:val="0"/>
          <w:numId w:val="30"/>
        </w:numPr>
        <w:rPr>
          <w:b/>
          <w:color w:val="auto"/>
        </w:rPr>
      </w:pPr>
      <w:r w:rsidRPr="00CA2418">
        <w:rPr>
          <w:b/>
          <w:color w:val="auto"/>
        </w:rPr>
        <w:lastRenderedPageBreak/>
        <w:t>La solution 2 est-elle optimale ?</w:t>
      </w:r>
    </w:p>
    <w:p w14:paraId="0D7BE7DE" w14:textId="77777777" w:rsidR="0079592B" w:rsidRPr="00DD7C7D" w:rsidRDefault="0079592B" w:rsidP="0079592B">
      <w:pPr>
        <w:shd w:val="clear" w:color="auto" w:fill="86A9DC" w:themeFill="accent3" w:themeFillTint="66"/>
        <w:autoSpaceDE w:val="0"/>
        <w:autoSpaceDN w:val="0"/>
        <w:adjustRightInd w:val="0"/>
        <w:spacing w:before="0" w:after="0"/>
        <w:jc w:val="center"/>
        <w:rPr>
          <w:color w:val="auto"/>
        </w:rPr>
      </w:pPr>
      <w:r w:rsidRPr="00DD7C7D">
        <w:rPr>
          <w:color w:val="auto"/>
        </w:rPr>
        <w:t>REPONSE</w:t>
      </w:r>
    </w:p>
    <w:p w14:paraId="0949CF4F" w14:textId="77777777" w:rsidR="0079592B" w:rsidRDefault="0079592B" w:rsidP="0079592B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2E449EE2" w14:textId="5DBB28BA" w:rsidR="0079592B" w:rsidRPr="00652E65" w:rsidRDefault="0079592B" w:rsidP="0079592B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cstheme="minorHAnsi"/>
          <w:i/>
          <w:noProof w:val="0"/>
          <w:color w:val="000000"/>
        </w:rPr>
      </w:pPr>
      <w:r w:rsidRPr="0079592B">
        <w:rPr>
          <w:rFonts w:cstheme="minorHAnsi"/>
          <w:i/>
          <w:noProof w:val="0"/>
          <w:color w:val="000000"/>
        </w:rPr>
        <w:t xml:space="preserve">Pour déterminer si la solution 2 est optimale, on modifie l'écriture du problème. Dans le système actuel, les variables </w:t>
      </w:r>
      <w:r w:rsidRPr="0079592B">
        <w:rPr>
          <w:rFonts w:ascii="Cambria Math" w:hAnsi="Cambria Math" w:cs="Cambria Math"/>
          <w:i/>
          <w:noProof w:val="0"/>
          <w:color w:val="000000"/>
        </w:rPr>
        <w:t>𝑒</w:t>
      </w:r>
      <w:r w:rsidRPr="0079592B">
        <w:rPr>
          <w:rFonts w:cstheme="minorHAnsi"/>
          <w:i/>
          <w:noProof w:val="0"/>
          <w:color w:val="000000"/>
        </w:rPr>
        <w:t xml:space="preserve">1, </w:t>
      </w:r>
      <w:r w:rsidRPr="0079592B">
        <w:rPr>
          <w:rFonts w:ascii="Cambria Math" w:hAnsi="Cambria Math" w:cs="Cambria Math"/>
          <w:i/>
          <w:noProof w:val="0"/>
          <w:color w:val="000000"/>
        </w:rPr>
        <w:t>𝑒</w:t>
      </w:r>
      <w:r w:rsidRPr="0079592B">
        <w:rPr>
          <w:rFonts w:cstheme="minorHAnsi"/>
          <w:i/>
          <w:noProof w:val="0"/>
          <w:color w:val="000000"/>
        </w:rPr>
        <w:t xml:space="preserve">2 et </w:t>
      </w:r>
      <w:r w:rsidRPr="0079592B">
        <w:rPr>
          <w:rFonts w:ascii="Cambria Math" w:hAnsi="Cambria Math" w:cs="Cambria Math"/>
          <w:i/>
          <w:noProof w:val="0"/>
          <w:color w:val="000000"/>
        </w:rPr>
        <w:t>𝑒</w:t>
      </w:r>
      <w:r w:rsidRPr="0079592B">
        <w:rPr>
          <w:rFonts w:cstheme="minorHAnsi"/>
          <w:i/>
          <w:noProof w:val="0"/>
          <w:color w:val="000000"/>
        </w:rPr>
        <w:t xml:space="preserve">3 sont exprimées en fonction de </w:t>
      </w:r>
      <w:r w:rsidRPr="0079592B">
        <w:rPr>
          <w:rFonts w:ascii="Cambria Math" w:hAnsi="Cambria Math" w:cs="Cambria Math"/>
          <w:i/>
          <w:noProof w:val="0"/>
          <w:color w:val="000000"/>
        </w:rPr>
        <w:t>𝑥</w:t>
      </w:r>
      <w:r w:rsidRPr="0079592B">
        <w:rPr>
          <w:rFonts w:cstheme="minorHAnsi"/>
          <w:i/>
          <w:noProof w:val="0"/>
          <w:color w:val="000000"/>
        </w:rPr>
        <w:t xml:space="preserve">1 et </w:t>
      </w:r>
      <w:r w:rsidRPr="0079592B">
        <w:rPr>
          <w:rFonts w:ascii="Cambria Math" w:hAnsi="Cambria Math" w:cs="Cambria Math"/>
          <w:i/>
          <w:noProof w:val="0"/>
          <w:color w:val="000000"/>
        </w:rPr>
        <w:t>𝑥</w:t>
      </w:r>
      <w:r w:rsidRPr="0079592B">
        <w:rPr>
          <w:rFonts w:cstheme="minorHAnsi"/>
          <w:i/>
          <w:noProof w:val="0"/>
          <w:color w:val="000000"/>
        </w:rPr>
        <w:t xml:space="preserve">2. </w:t>
      </w:r>
    </w:p>
    <w:p w14:paraId="70165FFA" w14:textId="77777777" w:rsidR="0079592B" w:rsidRPr="0079592B" w:rsidRDefault="0079592B" w:rsidP="0079592B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cstheme="minorHAnsi"/>
          <w:i/>
          <w:noProof w:val="0"/>
          <w:color w:val="000000"/>
        </w:rPr>
      </w:pPr>
    </w:p>
    <w:p w14:paraId="657ADA6E" w14:textId="4177CCF0" w:rsidR="0079592B" w:rsidRPr="00652E65" w:rsidRDefault="0079592B" w:rsidP="0079592B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cstheme="minorHAnsi"/>
          <w:i/>
          <w:noProof w:val="0"/>
          <w:color w:val="000000"/>
        </w:rPr>
      </w:pPr>
      <w:r w:rsidRPr="00652E65">
        <w:rPr>
          <w:rFonts w:cstheme="minorHAnsi"/>
          <w:i/>
          <w:noProof w:val="0"/>
          <w:color w:val="000000"/>
        </w:rPr>
        <w:t xml:space="preserve">On réécrit le système de telle manière que les 3 variables </w:t>
      </w:r>
      <w:r w:rsidRPr="00652E65">
        <w:rPr>
          <w:rFonts w:ascii="Cambria Math" w:hAnsi="Cambria Math" w:cs="Cambria Math"/>
          <w:i/>
          <w:noProof w:val="0"/>
          <w:color w:val="000000"/>
        </w:rPr>
        <w:t>𝑒</w:t>
      </w:r>
      <w:r w:rsidRPr="00652E65">
        <w:rPr>
          <w:rFonts w:cstheme="minorHAnsi"/>
          <w:i/>
          <w:noProof w:val="0"/>
          <w:color w:val="000000"/>
        </w:rPr>
        <w:t xml:space="preserve">1, </w:t>
      </w:r>
      <w:r w:rsidRPr="00652E65">
        <w:rPr>
          <w:rFonts w:ascii="Cambria Math" w:hAnsi="Cambria Math" w:cs="Cambria Math"/>
          <w:i/>
          <w:noProof w:val="0"/>
          <w:color w:val="000000"/>
        </w:rPr>
        <w:t>𝑥</w:t>
      </w:r>
      <w:r w:rsidRPr="00652E65">
        <w:rPr>
          <w:rFonts w:cstheme="minorHAnsi"/>
          <w:i/>
          <w:noProof w:val="0"/>
          <w:color w:val="000000"/>
        </w:rPr>
        <w:t xml:space="preserve">2 et </w:t>
      </w:r>
      <w:r w:rsidRPr="00652E65">
        <w:rPr>
          <w:rFonts w:ascii="Cambria Math" w:hAnsi="Cambria Math" w:cs="Cambria Math"/>
          <w:i/>
          <w:noProof w:val="0"/>
          <w:color w:val="000000"/>
        </w:rPr>
        <w:t>𝑒</w:t>
      </w:r>
      <w:r w:rsidRPr="00652E65">
        <w:rPr>
          <w:rFonts w:cstheme="minorHAnsi"/>
          <w:i/>
          <w:noProof w:val="0"/>
          <w:color w:val="000000"/>
        </w:rPr>
        <w:t xml:space="preserve">3, qui sont non nulles dans la solution 2, soient exprimées en fonction de </w:t>
      </w:r>
      <w:r w:rsidRPr="00652E65">
        <w:rPr>
          <w:rFonts w:ascii="Cambria Math" w:hAnsi="Cambria Math" w:cs="Cambria Math"/>
          <w:i/>
          <w:noProof w:val="0"/>
          <w:color w:val="000000"/>
        </w:rPr>
        <w:t>𝑥</w:t>
      </w:r>
      <w:r w:rsidRPr="00652E65">
        <w:rPr>
          <w:rFonts w:cstheme="minorHAnsi"/>
          <w:i/>
          <w:noProof w:val="0"/>
          <w:color w:val="000000"/>
        </w:rPr>
        <w:t xml:space="preserve">1 et </w:t>
      </w:r>
      <w:r w:rsidRPr="00652E65">
        <w:rPr>
          <w:rFonts w:ascii="Cambria Math" w:hAnsi="Cambria Math" w:cs="Cambria Math"/>
          <w:i/>
          <w:noProof w:val="0"/>
          <w:color w:val="000000"/>
        </w:rPr>
        <w:t>𝑒</w:t>
      </w:r>
      <w:r w:rsidRPr="00652E65">
        <w:rPr>
          <w:rFonts w:cstheme="minorHAnsi"/>
          <w:i/>
          <w:noProof w:val="0"/>
          <w:color w:val="000000"/>
        </w:rPr>
        <w:t>2, les 2 variables nulles.</w:t>
      </w:r>
    </w:p>
    <w:p w14:paraId="2BFDF2F3" w14:textId="77777777" w:rsidR="0079592B" w:rsidRDefault="0079592B" w:rsidP="0079592B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3BB988FC" w14:textId="77777777" w:rsidR="00CA2418" w:rsidRDefault="00CA2418" w:rsidP="00CA2418">
      <w:pPr>
        <w:pStyle w:val="Paragraphedeliste"/>
        <w:ind w:left="-207"/>
        <w:rPr>
          <w:color w:val="auto"/>
        </w:rPr>
      </w:pPr>
    </w:p>
    <w:p w14:paraId="61DFBA06" w14:textId="0C8135F6" w:rsidR="00CA2418" w:rsidRDefault="00CA2418" w:rsidP="00CA2418">
      <w:pPr>
        <w:pStyle w:val="Paragraphedeliste"/>
        <w:numPr>
          <w:ilvl w:val="0"/>
          <w:numId w:val="30"/>
        </w:numPr>
        <w:rPr>
          <w:b/>
          <w:color w:val="auto"/>
        </w:rPr>
      </w:pPr>
      <w:r w:rsidRPr="00CA2418">
        <w:rPr>
          <w:b/>
          <w:color w:val="auto"/>
        </w:rPr>
        <w:t>Donnez le nouveau système qui en résulte.</w:t>
      </w:r>
    </w:p>
    <w:p w14:paraId="136B8A54" w14:textId="77777777" w:rsidR="0018073F" w:rsidRPr="00DD7C7D" w:rsidRDefault="0018073F" w:rsidP="0018073F">
      <w:pPr>
        <w:shd w:val="clear" w:color="auto" w:fill="86A9DC" w:themeFill="accent3" w:themeFillTint="66"/>
        <w:autoSpaceDE w:val="0"/>
        <w:autoSpaceDN w:val="0"/>
        <w:adjustRightInd w:val="0"/>
        <w:spacing w:before="0" w:after="0"/>
        <w:jc w:val="center"/>
        <w:rPr>
          <w:color w:val="auto"/>
        </w:rPr>
      </w:pPr>
      <w:r w:rsidRPr="00DD7C7D">
        <w:rPr>
          <w:color w:val="auto"/>
        </w:rPr>
        <w:t>REPONSE</w:t>
      </w:r>
    </w:p>
    <w:p w14:paraId="5DB76FF2" w14:textId="77777777" w:rsidR="0018073F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6BEFAC0E" w14:textId="41FD1267" w:rsidR="0018073F" w:rsidRPr="00652E65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  <w:r w:rsidRPr="0018073F">
        <w:rPr>
          <w:rFonts w:cstheme="minorHAnsi"/>
          <w:i/>
          <w:noProof w:val="0"/>
          <w:color w:val="000000"/>
        </w:rPr>
        <w:t xml:space="preserve">Il faut que la variable </w:t>
      </w:r>
      <w:r w:rsidRPr="0018073F">
        <w:rPr>
          <w:rFonts w:ascii="Cambria Math" w:hAnsi="Cambria Math" w:cs="Cambria Math"/>
          <w:i/>
          <w:noProof w:val="0"/>
          <w:color w:val="000000"/>
        </w:rPr>
        <w:t>𝑥</w:t>
      </w:r>
      <w:r w:rsidRPr="0018073F">
        <w:rPr>
          <w:rFonts w:cstheme="minorHAnsi"/>
          <w:i/>
          <w:noProof w:val="0"/>
          <w:color w:val="000000"/>
        </w:rPr>
        <w:t xml:space="preserve">2 n'apparaisse plus que dans la contrainte (2), tout en conservant </w:t>
      </w:r>
      <w:r w:rsidRPr="0018073F">
        <w:rPr>
          <w:rFonts w:ascii="Cambria Math" w:hAnsi="Cambria Math" w:cs="Cambria Math"/>
          <w:i/>
          <w:noProof w:val="0"/>
          <w:color w:val="000000"/>
        </w:rPr>
        <w:t>𝑒</w:t>
      </w:r>
      <w:r w:rsidRPr="0018073F">
        <w:rPr>
          <w:rFonts w:cstheme="minorHAnsi"/>
          <w:i/>
          <w:noProof w:val="0"/>
          <w:color w:val="000000"/>
        </w:rPr>
        <w:t xml:space="preserve">1 dans la première contrainte et </w:t>
      </w:r>
      <w:r w:rsidRPr="0018073F">
        <w:rPr>
          <w:rFonts w:ascii="Cambria Math" w:hAnsi="Cambria Math" w:cs="Cambria Math"/>
          <w:i/>
          <w:noProof w:val="0"/>
          <w:color w:val="000000"/>
        </w:rPr>
        <w:t>𝑒</w:t>
      </w:r>
      <w:r w:rsidRPr="0018073F">
        <w:rPr>
          <w:rFonts w:cstheme="minorHAnsi"/>
          <w:i/>
          <w:noProof w:val="0"/>
          <w:color w:val="000000"/>
        </w:rPr>
        <w:t xml:space="preserve">3 dans la troisième. </w:t>
      </w:r>
    </w:p>
    <w:p w14:paraId="24B7E2FE" w14:textId="77777777" w:rsidR="0018073F" w:rsidRPr="0018073F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</w:p>
    <w:p w14:paraId="64A88BB2" w14:textId="77777777" w:rsidR="0018073F" w:rsidRPr="0018073F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  <w:r w:rsidRPr="0018073F">
        <w:rPr>
          <w:rFonts w:cstheme="minorHAnsi"/>
          <w:i/>
          <w:noProof w:val="0"/>
          <w:color w:val="000000"/>
        </w:rPr>
        <w:t xml:space="preserve">On divise l'équation (2) par 6, coefficient de </w:t>
      </w:r>
      <w:r w:rsidRPr="0018073F">
        <w:rPr>
          <w:rFonts w:ascii="Cambria Math" w:hAnsi="Cambria Math" w:cs="Cambria Math"/>
          <w:i/>
          <w:noProof w:val="0"/>
          <w:color w:val="000000"/>
        </w:rPr>
        <w:t>𝑥</w:t>
      </w:r>
      <w:r w:rsidRPr="0018073F">
        <w:rPr>
          <w:rFonts w:cstheme="minorHAnsi"/>
          <w:i/>
          <w:noProof w:val="0"/>
          <w:color w:val="000000"/>
        </w:rPr>
        <w:t xml:space="preserve">2, de manière à ce que ce coefficient passe à 1 : </w:t>
      </w:r>
    </w:p>
    <w:p w14:paraId="31041A2F" w14:textId="7007C10A" w:rsidR="0018073F" w:rsidRPr="00652E65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ind w:firstLine="708"/>
        <w:jc w:val="left"/>
        <w:rPr>
          <w:rFonts w:cstheme="minorHAnsi"/>
          <w:i/>
          <w:noProof w:val="0"/>
          <w:color w:val="000000"/>
        </w:rPr>
      </w:pPr>
      <w:r w:rsidRPr="0018073F">
        <w:rPr>
          <w:rFonts w:cstheme="minorHAnsi"/>
          <w:i/>
          <w:noProof w:val="0"/>
          <w:color w:val="000000"/>
        </w:rPr>
        <w:t>2</w:t>
      </w:r>
      <w:r w:rsidRPr="0018073F">
        <w:rPr>
          <w:rFonts w:ascii="Cambria Math" w:hAnsi="Cambria Math" w:cs="Cambria Math"/>
          <w:i/>
          <w:noProof w:val="0"/>
          <w:color w:val="000000"/>
        </w:rPr>
        <w:t>𝑥</w:t>
      </w:r>
      <w:r w:rsidRPr="0018073F">
        <w:rPr>
          <w:rFonts w:cstheme="minorHAnsi"/>
          <w:i/>
          <w:noProof w:val="0"/>
          <w:color w:val="000000"/>
        </w:rPr>
        <w:t>1 + 6</w:t>
      </w:r>
      <w:r w:rsidRPr="0018073F">
        <w:rPr>
          <w:rFonts w:ascii="Cambria Math" w:hAnsi="Cambria Math" w:cs="Cambria Math"/>
          <w:i/>
          <w:noProof w:val="0"/>
          <w:color w:val="000000"/>
        </w:rPr>
        <w:t>𝑥</w:t>
      </w:r>
      <w:r w:rsidRPr="0018073F">
        <w:rPr>
          <w:rFonts w:cstheme="minorHAnsi"/>
          <w:i/>
          <w:noProof w:val="0"/>
          <w:color w:val="000000"/>
        </w:rPr>
        <w:t xml:space="preserve">2 + </w:t>
      </w:r>
      <w:r w:rsidRPr="0018073F">
        <w:rPr>
          <w:rFonts w:ascii="Cambria Math" w:hAnsi="Cambria Math" w:cs="Cambria Math"/>
          <w:i/>
          <w:noProof w:val="0"/>
          <w:color w:val="000000"/>
        </w:rPr>
        <w:t>𝑒</w:t>
      </w:r>
      <w:r w:rsidRPr="0018073F">
        <w:rPr>
          <w:rFonts w:cstheme="minorHAnsi"/>
          <w:i/>
          <w:noProof w:val="0"/>
          <w:color w:val="000000"/>
        </w:rPr>
        <w:t xml:space="preserve">2 = 48 (2) </w:t>
      </w:r>
      <w:r w:rsidRPr="0018073F">
        <w:rPr>
          <w:rFonts w:ascii="Cambria Math" w:hAnsi="Cambria Math" w:cs="Cambria Math"/>
          <w:i/>
          <w:noProof w:val="0"/>
          <w:color w:val="000000"/>
        </w:rPr>
        <w:t>⇒</w:t>
      </w:r>
      <w:r w:rsidRPr="0018073F">
        <w:rPr>
          <w:rFonts w:cstheme="minorHAnsi"/>
          <w:i/>
          <w:noProof w:val="0"/>
          <w:color w:val="000000"/>
        </w:rPr>
        <w:t xml:space="preserve"> </w:t>
      </w:r>
      <w:r w:rsidRPr="0018073F">
        <w:rPr>
          <w:rFonts w:ascii="Cambria Math" w:hAnsi="Cambria Math" w:cs="Cambria Math"/>
          <w:i/>
          <w:noProof w:val="0"/>
          <w:color w:val="000000"/>
        </w:rPr>
        <w:t>𝑥</w:t>
      </w:r>
      <w:r w:rsidRPr="0018073F">
        <w:rPr>
          <w:rFonts w:cstheme="minorHAnsi"/>
          <w:i/>
          <w:noProof w:val="0"/>
          <w:color w:val="000000"/>
        </w:rPr>
        <w:t xml:space="preserve">1/3 + </w:t>
      </w:r>
      <w:r w:rsidRPr="0018073F">
        <w:rPr>
          <w:rFonts w:ascii="Cambria Math" w:hAnsi="Cambria Math" w:cs="Cambria Math"/>
          <w:i/>
          <w:noProof w:val="0"/>
          <w:color w:val="000000"/>
        </w:rPr>
        <w:t>𝑥</w:t>
      </w:r>
      <w:r w:rsidRPr="0018073F">
        <w:rPr>
          <w:rFonts w:cstheme="minorHAnsi"/>
          <w:i/>
          <w:noProof w:val="0"/>
          <w:color w:val="000000"/>
        </w:rPr>
        <w:t xml:space="preserve">2 + </w:t>
      </w:r>
      <w:r w:rsidRPr="0018073F">
        <w:rPr>
          <w:rFonts w:ascii="Cambria Math" w:hAnsi="Cambria Math" w:cs="Cambria Math"/>
          <w:i/>
          <w:noProof w:val="0"/>
          <w:color w:val="000000"/>
        </w:rPr>
        <w:t>𝑒</w:t>
      </w:r>
      <w:r w:rsidRPr="0018073F">
        <w:rPr>
          <w:rFonts w:cstheme="minorHAnsi"/>
          <w:i/>
          <w:noProof w:val="0"/>
          <w:color w:val="000000"/>
        </w:rPr>
        <w:t xml:space="preserve">2/6 = 8 (2’) </w:t>
      </w:r>
    </w:p>
    <w:p w14:paraId="74859DBB" w14:textId="77777777" w:rsidR="0018073F" w:rsidRPr="0018073F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</w:p>
    <w:p w14:paraId="056D53D8" w14:textId="77777777" w:rsidR="0018073F" w:rsidRPr="0018073F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  <w:r w:rsidRPr="0018073F">
        <w:rPr>
          <w:rFonts w:cstheme="minorHAnsi"/>
          <w:i/>
          <w:noProof w:val="0"/>
          <w:color w:val="000000"/>
        </w:rPr>
        <w:t xml:space="preserve">On élimine </w:t>
      </w:r>
      <w:r w:rsidRPr="0018073F">
        <w:rPr>
          <w:rFonts w:ascii="Cambria Math" w:hAnsi="Cambria Math" w:cs="Cambria Math"/>
          <w:i/>
          <w:noProof w:val="0"/>
          <w:color w:val="000000"/>
        </w:rPr>
        <w:t>𝑥</w:t>
      </w:r>
      <w:r w:rsidRPr="0018073F">
        <w:rPr>
          <w:rFonts w:cstheme="minorHAnsi"/>
          <w:i/>
          <w:noProof w:val="0"/>
          <w:color w:val="000000"/>
        </w:rPr>
        <w:t xml:space="preserve">2 de l'équation numéro (1) sans faire apparaître </w:t>
      </w:r>
      <w:r w:rsidRPr="0018073F">
        <w:rPr>
          <w:rFonts w:ascii="Cambria Math" w:hAnsi="Cambria Math" w:cs="Cambria Math"/>
          <w:i/>
          <w:noProof w:val="0"/>
          <w:color w:val="000000"/>
        </w:rPr>
        <w:t>𝑒</w:t>
      </w:r>
      <w:r w:rsidRPr="0018073F">
        <w:rPr>
          <w:rFonts w:cstheme="minorHAnsi"/>
          <w:i/>
          <w:noProof w:val="0"/>
          <w:color w:val="000000"/>
        </w:rPr>
        <w:t xml:space="preserve">3 en retranchant à la contrainte (1) la nouvelle contrainte (2') : </w:t>
      </w:r>
    </w:p>
    <w:p w14:paraId="4E3645FB" w14:textId="1EE6D683" w:rsidR="0018073F" w:rsidRPr="00652E65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ind w:firstLine="708"/>
        <w:jc w:val="left"/>
        <w:rPr>
          <w:rFonts w:cstheme="minorHAnsi"/>
          <w:i/>
          <w:noProof w:val="0"/>
          <w:color w:val="000000"/>
        </w:rPr>
      </w:pPr>
      <w:r w:rsidRPr="0018073F">
        <w:rPr>
          <w:rFonts w:cstheme="minorHAnsi"/>
          <w:i/>
          <w:noProof w:val="0"/>
          <w:color w:val="000000"/>
        </w:rPr>
        <w:t>(</w:t>
      </w:r>
      <w:proofErr w:type="gramStart"/>
      <w:r w:rsidRPr="0018073F">
        <w:rPr>
          <w:rFonts w:cstheme="minorHAnsi"/>
          <w:i/>
          <w:noProof w:val="0"/>
          <w:color w:val="000000"/>
        </w:rPr>
        <w:t>1)-</w:t>
      </w:r>
      <w:proofErr w:type="gramEnd"/>
      <w:r w:rsidRPr="0018073F">
        <w:rPr>
          <w:rFonts w:cstheme="minorHAnsi"/>
          <w:i/>
          <w:noProof w:val="0"/>
          <w:color w:val="000000"/>
        </w:rPr>
        <w:t xml:space="preserve"> (2’) </w:t>
      </w:r>
      <w:r w:rsidRPr="0018073F">
        <w:rPr>
          <w:rFonts w:ascii="Cambria Math" w:hAnsi="Cambria Math" w:cs="Cambria Math"/>
          <w:i/>
          <w:noProof w:val="0"/>
          <w:color w:val="000000"/>
        </w:rPr>
        <w:t>⇒</w:t>
      </w:r>
      <w:r w:rsidRPr="0018073F">
        <w:rPr>
          <w:rFonts w:cstheme="minorHAnsi"/>
          <w:i/>
          <w:noProof w:val="0"/>
          <w:color w:val="000000"/>
        </w:rPr>
        <w:t xml:space="preserve"> 2</w:t>
      </w:r>
      <w:r w:rsidRPr="0018073F">
        <w:rPr>
          <w:rFonts w:ascii="Cambria Math" w:hAnsi="Cambria Math" w:cs="Cambria Math"/>
          <w:i/>
          <w:noProof w:val="0"/>
          <w:color w:val="000000"/>
        </w:rPr>
        <w:t>𝑥</w:t>
      </w:r>
      <w:r w:rsidRPr="0018073F">
        <w:rPr>
          <w:rFonts w:cstheme="minorHAnsi"/>
          <w:i/>
          <w:noProof w:val="0"/>
          <w:color w:val="000000"/>
        </w:rPr>
        <w:t xml:space="preserve">1/3 + </w:t>
      </w:r>
      <w:r w:rsidRPr="0018073F">
        <w:rPr>
          <w:rFonts w:ascii="Cambria Math" w:hAnsi="Cambria Math" w:cs="Cambria Math"/>
          <w:i/>
          <w:noProof w:val="0"/>
          <w:color w:val="000000"/>
        </w:rPr>
        <w:t>𝑒</w:t>
      </w:r>
      <w:r w:rsidRPr="0018073F">
        <w:rPr>
          <w:rFonts w:cstheme="minorHAnsi"/>
          <w:i/>
          <w:noProof w:val="0"/>
          <w:color w:val="000000"/>
        </w:rPr>
        <w:t xml:space="preserve">1 - </w:t>
      </w:r>
      <w:r w:rsidRPr="0018073F">
        <w:rPr>
          <w:rFonts w:ascii="Cambria Math" w:hAnsi="Cambria Math" w:cs="Cambria Math"/>
          <w:i/>
          <w:noProof w:val="0"/>
          <w:color w:val="000000"/>
        </w:rPr>
        <w:t>𝑒</w:t>
      </w:r>
      <w:r w:rsidRPr="0018073F">
        <w:rPr>
          <w:rFonts w:cstheme="minorHAnsi"/>
          <w:i/>
          <w:noProof w:val="0"/>
          <w:color w:val="000000"/>
        </w:rPr>
        <w:t xml:space="preserve">2 /6 = 2 (1’) </w:t>
      </w:r>
    </w:p>
    <w:p w14:paraId="18C022F4" w14:textId="77777777" w:rsidR="0018073F" w:rsidRPr="0018073F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</w:p>
    <w:p w14:paraId="13279716" w14:textId="3BD19449" w:rsidR="0018073F" w:rsidRPr="0018073F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  <w:r w:rsidRPr="0018073F">
        <w:rPr>
          <w:rFonts w:cstheme="minorHAnsi"/>
          <w:i/>
          <w:noProof w:val="0"/>
          <w:color w:val="000000"/>
        </w:rPr>
        <w:t xml:space="preserve">Pour éliminer </w:t>
      </w:r>
      <w:r w:rsidRPr="0018073F">
        <w:rPr>
          <w:rFonts w:ascii="Cambria Math" w:hAnsi="Cambria Math" w:cs="Cambria Math"/>
          <w:i/>
          <w:noProof w:val="0"/>
          <w:color w:val="000000"/>
        </w:rPr>
        <w:t>𝑥</w:t>
      </w:r>
      <w:r w:rsidRPr="0018073F">
        <w:rPr>
          <w:rFonts w:cstheme="minorHAnsi"/>
          <w:i/>
          <w:noProof w:val="0"/>
          <w:color w:val="000000"/>
        </w:rPr>
        <w:t xml:space="preserve">2 de la troisième équation sans faire apparaître </w:t>
      </w:r>
      <w:r w:rsidRPr="0018073F">
        <w:rPr>
          <w:rFonts w:ascii="Cambria Math" w:hAnsi="Cambria Math" w:cs="Cambria Math"/>
          <w:i/>
          <w:noProof w:val="0"/>
          <w:color w:val="000000"/>
        </w:rPr>
        <w:t>𝑒</w:t>
      </w:r>
      <w:r w:rsidRPr="0018073F">
        <w:rPr>
          <w:rFonts w:cstheme="minorHAnsi"/>
          <w:i/>
          <w:noProof w:val="0"/>
          <w:color w:val="000000"/>
        </w:rPr>
        <w:t>1 on retranche à la con</w:t>
      </w:r>
      <w:r w:rsidRPr="00652E65">
        <w:rPr>
          <w:rFonts w:cstheme="minorHAnsi"/>
          <w:i/>
          <w:noProof w:val="0"/>
          <w:color w:val="000000"/>
        </w:rPr>
        <w:t>trainte (3) la contrainte (2') :</w:t>
      </w:r>
    </w:p>
    <w:p w14:paraId="70DBE5DB" w14:textId="189DEDB6" w:rsidR="0018073F" w:rsidRPr="00652E65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ind w:firstLine="708"/>
        <w:jc w:val="left"/>
        <w:rPr>
          <w:rFonts w:cstheme="minorHAnsi"/>
          <w:i/>
          <w:noProof w:val="0"/>
          <w:color w:val="000000"/>
        </w:rPr>
      </w:pPr>
      <w:r w:rsidRPr="0018073F">
        <w:rPr>
          <w:rFonts w:cstheme="minorHAnsi"/>
          <w:i/>
          <w:noProof w:val="0"/>
          <w:color w:val="000000"/>
        </w:rPr>
        <w:t xml:space="preserve">(3) - (2’) </w:t>
      </w:r>
      <w:r w:rsidRPr="0018073F">
        <w:rPr>
          <w:rFonts w:ascii="Cambria Math" w:hAnsi="Cambria Math" w:cs="Cambria Math"/>
          <w:i/>
          <w:noProof w:val="0"/>
          <w:color w:val="000000"/>
        </w:rPr>
        <w:t>⇒</w:t>
      </w:r>
      <w:r w:rsidRPr="0018073F">
        <w:rPr>
          <w:rFonts w:cstheme="minorHAnsi"/>
          <w:i/>
          <w:noProof w:val="0"/>
          <w:color w:val="000000"/>
        </w:rPr>
        <w:t xml:space="preserve"> 8</w:t>
      </w:r>
      <w:r w:rsidRPr="0018073F">
        <w:rPr>
          <w:rFonts w:ascii="Cambria Math" w:hAnsi="Cambria Math" w:cs="Cambria Math"/>
          <w:i/>
          <w:noProof w:val="0"/>
          <w:color w:val="000000"/>
        </w:rPr>
        <w:t>𝑥</w:t>
      </w:r>
      <w:r w:rsidRPr="0018073F">
        <w:rPr>
          <w:rFonts w:cstheme="minorHAnsi"/>
          <w:i/>
          <w:noProof w:val="0"/>
          <w:color w:val="000000"/>
        </w:rPr>
        <w:t xml:space="preserve">1/3 - </w:t>
      </w:r>
      <w:r w:rsidRPr="0018073F">
        <w:rPr>
          <w:rFonts w:ascii="Cambria Math" w:hAnsi="Cambria Math" w:cs="Cambria Math"/>
          <w:i/>
          <w:noProof w:val="0"/>
          <w:color w:val="000000"/>
        </w:rPr>
        <w:t>𝑒</w:t>
      </w:r>
      <w:r w:rsidRPr="0018073F">
        <w:rPr>
          <w:rFonts w:cstheme="minorHAnsi"/>
          <w:i/>
          <w:noProof w:val="0"/>
          <w:color w:val="000000"/>
        </w:rPr>
        <w:t xml:space="preserve">2 /6 + </w:t>
      </w:r>
      <w:r w:rsidRPr="0018073F">
        <w:rPr>
          <w:rFonts w:ascii="Cambria Math" w:hAnsi="Cambria Math" w:cs="Cambria Math"/>
          <w:i/>
          <w:noProof w:val="0"/>
          <w:color w:val="000000"/>
        </w:rPr>
        <w:t>𝑒</w:t>
      </w:r>
      <w:r w:rsidRPr="0018073F">
        <w:rPr>
          <w:rFonts w:cstheme="minorHAnsi"/>
          <w:i/>
          <w:noProof w:val="0"/>
          <w:color w:val="000000"/>
        </w:rPr>
        <w:t xml:space="preserve">3 = 16 </w:t>
      </w:r>
    </w:p>
    <w:p w14:paraId="7DB530DC" w14:textId="77777777" w:rsidR="0018073F" w:rsidRPr="0018073F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</w:p>
    <w:p w14:paraId="1FA680C0" w14:textId="1A292626" w:rsidR="0018073F" w:rsidRPr="00652E65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cstheme="minorHAnsi"/>
          <w:i/>
          <w:noProof w:val="0"/>
          <w:color w:val="000000"/>
        </w:rPr>
      </w:pPr>
      <w:r w:rsidRPr="00652E65">
        <w:rPr>
          <w:rFonts w:cstheme="minorHAnsi"/>
          <w:i/>
          <w:noProof w:val="0"/>
          <w:color w:val="000000"/>
        </w:rPr>
        <w:t>En résumé, on obtient le système :</w:t>
      </w:r>
    </w:p>
    <w:p w14:paraId="37A92DE3" w14:textId="798258E9" w:rsidR="0018073F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1899EAB8" w14:textId="61E695F2" w:rsidR="0018073F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center"/>
        <w:rPr>
          <w:rFonts w:ascii="Calibri" w:hAnsi="Calibri" w:cs="Calibri"/>
          <w:i/>
          <w:noProof w:val="0"/>
          <w:color w:val="000000"/>
        </w:rPr>
      </w:pPr>
      <w:r w:rsidRPr="0018073F">
        <w:rPr>
          <w:rFonts w:ascii="Calibri" w:hAnsi="Calibri" w:cs="Calibri"/>
          <w:i/>
          <w:noProof w:val="0"/>
          <w:color w:val="000000"/>
        </w:rPr>
        <w:drawing>
          <wp:inline distT="0" distB="0" distL="0" distR="0" wp14:anchorId="661345F2" wp14:editId="0C6F4E60">
            <wp:extent cx="2876951" cy="847843"/>
            <wp:effectExtent l="0" t="0" r="0" b="9525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E332" w14:textId="77777777" w:rsidR="0018073F" w:rsidRDefault="0018073F" w:rsidP="0018073F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57614033" w14:textId="4E6C54BE" w:rsidR="0018073F" w:rsidRDefault="0018073F" w:rsidP="0018073F">
      <w:pPr>
        <w:rPr>
          <w:b/>
          <w:color w:val="auto"/>
        </w:rPr>
      </w:pPr>
    </w:p>
    <w:p w14:paraId="1F777496" w14:textId="2EE308B9" w:rsidR="00652E65" w:rsidRDefault="00652E65">
      <w:pPr>
        <w:spacing w:before="0" w:after="160" w:line="259" w:lineRule="auto"/>
        <w:jc w:val="left"/>
        <w:rPr>
          <w:color w:val="auto"/>
        </w:rPr>
      </w:pPr>
      <w:r>
        <w:rPr>
          <w:color w:val="auto"/>
        </w:rPr>
        <w:br w:type="page"/>
      </w:r>
    </w:p>
    <w:p w14:paraId="44E31E74" w14:textId="77777777" w:rsidR="00CA2418" w:rsidRPr="00CA2418" w:rsidRDefault="00CA2418" w:rsidP="00CA2418">
      <w:pPr>
        <w:autoSpaceDE w:val="0"/>
        <w:autoSpaceDN w:val="0"/>
        <w:adjustRightInd w:val="0"/>
        <w:spacing w:before="0" w:after="0"/>
        <w:ind w:left="-567"/>
        <w:rPr>
          <w:rFonts w:ascii="Calibri" w:hAnsi="Calibri" w:cs="Calibri"/>
          <w:noProof w:val="0"/>
          <w:color w:val="000000"/>
        </w:rPr>
      </w:pPr>
      <w:r w:rsidRPr="00CA2418">
        <w:rPr>
          <w:rFonts w:ascii="Calibri" w:hAnsi="Calibri" w:cs="Calibri"/>
          <w:noProof w:val="0"/>
          <w:color w:val="000000"/>
        </w:rPr>
        <w:lastRenderedPageBreak/>
        <w:t xml:space="preserve">Lorsque dans ce nouveau système, qui est équivalent au premier, on donne à </w:t>
      </w:r>
      <w:r w:rsidRPr="00CA2418">
        <w:rPr>
          <w:rFonts w:ascii="Cambria Math" w:hAnsi="Cambria Math" w:cs="Cambria Math"/>
          <w:noProof w:val="0"/>
          <w:color w:val="000000"/>
        </w:rPr>
        <w:t>𝑥</w:t>
      </w:r>
      <w:r w:rsidRPr="00CA2418">
        <w:rPr>
          <w:rFonts w:ascii="Cambria Math" w:hAnsi="Cambria Math" w:cs="Cambria Math"/>
          <w:noProof w:val="0"/>
          <w:color w:val="000000"/>
          <w:sz w:val="16"/>
          <w:szCs w:val="16"/>
        </w:rPr>
        <w:t xml:space="preserve">1 </w:t>
      </w:r>
      <w:r w:rsidRPr="00CA2418">
        <w:rPr>
          <w:rFonts w:ascii="Calibri" w:hAnsi="Calibri" w:cs="Calibri"/>
          <w:noProof w:val="0"/>
          <w:color w:val="000000"/>
        </w:rPr>
        <w:t xml:space="preserve">et à </w:t>
      </w:r>
      <w:r w:rsidRPr="00CA2418">
        <w:rPr>
          <w:rFonts w:ascii="Cambria Math" w:hAnsi="Cambria Math" w:cs="Cambria Math"/>
          <w:noProof w:val="0"/>
          <w:color w:val="000000"/>
        </w:rPr>
        <w:t>𝑒</w:t>
      </w:r>
      <w:r w:rsidRPr="00CA2418">
        <w:rPr>
          <w:rFonts w:ascii="Cambria Math" w:hAnsi="Cambria Math" w:cs="Cambria Math"/>
          <w:noProof w:val="0"/>
          <w:color w:val="000000"/>
          <w:sz w:val="16"/>
          <w:szCs w:val="16"/>
        </w:rPr>
        <w:t xml:space="preserve">2 </w:t>
      </w:r>
      <w:r w:rsidRPr="00CA2418">
        <w:rPr>
          <w:rFonts w:ascii="Calibri" w:hAnsi="Calibri" w:cs="Calibri"/>
          <w:noProof w:val="0"/>
          <w:color w:val="000000"/>
        </w:rPr>
        <w:t xml:space="preserve">la valeur 0, on retrouve la solution 2. </w:t>
      </w:r>
    </w:p>
    <w:p w14:paraId="49F15E91" w14:textId="16238B4A" w:rsidR="00CA2418" w:rsidRDefault="00CA2418" w:rsidP="00CA2418">
      <w:pPr>
        <w:ind w:left="-567"/>
        <w:rPr>
          <w:rFonts w:ascii="Calibri" w:hAnsi="Calibri" w:cs="Calibri"/>
          <w:noProof w:val="0"/>
          <w:color w:val="000000"/>
        </w:rPr>
      </w:pPr>
      <w:r w:rsidRPr="00CA2418">
        <w:rPr>
          <w:rFonts w:ascii="Calibri" w:hAnsi="Calibri" w:cs="Calibri"/>
          <w:noProof w:val="0"/>
          <w:color w:val="000000"/>
        </w:rPr>
        <w:t xml:space="preserve">On peut maintenant tester son optimalité, en écrivant </w:t>
      </w:r>
      <w:proofErr w:type="gramStart"/>
      <w:r w:rsidRPr="00CA2418">
        <w:rPr>
          <w:rFonts w:ascii="Calibri" w:hAnsi="Calibri" w:cs="Calibri"/>
          <w:noProof w:val="0"/>
          <w:color w:val="000000"/>
        </w:rPr>
        <w:t>la fonction objectif</w:t>
      </w:r>
      <w:proofErr w:type="gramEnd"/>
      <w:r w:rsidRPr="00CA2418">
        <w:rPr>
          <w:rFonts w:ascii="Calibri" w:hAnsi="Calibri" w:cs="Calibri"/>
          <w:noProof w:val="0"/>
          <w:color w:val="000000"/>
        </w:rPr>
        <w:t xml:space="preserve"> en fonction </w:t>
      </w:r>
      <w:r w:rsidRPr="00CA2418">
        <w:rPr>
          <w:rFonts w:ascii="Cambria Math" w:hAnsi="Cambria Math" w:cs="Cambria Math"/>
          <w:noProof w:val="0"/>
          <w:color w:val="000000"/>
        </w:rPr>
        <w:t>𝑥</w:t>
      </w:r>
      <w:r w:rsidRPr="00CA2418">
        <w:rPr>
          <w:rFonts w:ascii="Cambria Math" w:hAnsi="Cambria Math" w:cs="Cambria Math"/>
          <w:noProof w:val="0"/>
          <w:color w:val="000000"/>
          <w:sz w:val="16"/>
          <w:szCs w:val="16"/>
        </w:rPr>
        <w:t xml:space="preserve">1 </w:t>
      </w:r>
      <w:r w:rsidRPr="00CA2418">
        <w:rPr>
          <w:rFonts w:ascii="Calibri" w:hAnsi="Calibri" w:cs="Calibri"/>
          <w:noProof w:val="0"/>
          <w:color w:val="000000"/>
        </w:rPr>
        <w:t xml:space="preserve">et </w:t>
      </w:r>
      <w:r w:rsidRPr="00CA2418">
        <w:rPr>
          <w:rFonts w:ascii="Cambria Math" w:hAnsi="Cambria Math" w:cs="Cambria Math"/>
          <w:noProof w:val="0"/>
          <w:color w:val="000000"/>
        </w:rPr>
        <w:t>𝑒</w:t>
      </w:r>
      <w:r w:rsidRPr="00CA2418">
        <w:rPr>
          <w:rFonts w:ascii="Cambria Math" w:hAnsi="Cambria Math" w:cs="Cambria Math"/>
          <w:noProof w:val="0"/>
          <w:color w:val="000000"/>
          <w:sz w:val="16"/>
          <w:szCs w:val="16"/>
        </w:rPr>
        <w:t>2</w:t>
      </w:r>
      <w:r w:rsidRPr="00CA2418">
        <w:rPr>
          <w:rFonts w:ascii="Calibri" w:hAnsi="Calibri" w:cs="Calibri"/>
          <w:noProof w:val="0"/>
          <w:color w:val="000000"/>
        </w:rPr>
        <w:t xml:space="preserve">, ce qui est possible puisque toutes les variables peuvent s'exprimer en fonction de </w:t>
      </w:r>
      <w:r w:rsidRPr="00CA2418">
        <w:rPr>
          <w:rFonts w:ascii="Cambria Math" w:hAnsi="Cambria Math" w:cs="Cambria Math"/>
          <w:noProof w:val="0"/>
          <w:color w:val="000000"/>
        </w:rPr>
        <w:t>𝑥</w:t>
      </w:r>
      <w:r w:rsidRPr="00CA2418">
        <w:rPr>
          <w:rFonts w:ascii="Cambria Math" w:hAnsi="Cambria Math" w:cs="Cambria Math"/>
          <w:noProof w:val="0"/>
          <w:color w:val="000000"/>
          <w:sz w:val="16"/>
          <w:szCs w:val="16"/>
        </w:rPr>
        <w:t xml:space="preserve">1 </w:t>
      </w:r>
      <w:r w:rsidRPr="00CA2418">
        <w:rPr>
          <w:rFonts w:ascii="Calibri" w:hAnsi="Calibri" w:cs="Calibri"/>
          <w:noProof w:val="0"/>
          <w:color w:val="000000"/>
        </w:rPr>
        <w:t xml:space="preserve">et </w:t>
      </w:r>
      <w:r w:rsidRPr="00CA2418">
        <w:rPr>
          <w:rFonts w:ascii="Cambria Math" w:hAnsi="Cambria Math" w:cs="Cambria Math"/>
          <w:noProof w:val="0"/>
          <w:color w:val="000000"/>
        </w:rPr>
        <w:t>𝑒</w:t>
      </w:r>
      <w:r w:rsidRPr="00CA2418">
        <w:rPr>
          <w:rFonts w:ascii="Cambria Math" w:hAnsi="Cambria Math" w:cs="Cambria Math"/>
          <w:noProof w:val="0"/>
          <w:color w:val="000000"/>
          <w:sz w:val="16"/>
          <w:szCs w:val="16"/>
        </w:rPr>
        <w:t>2</w:t>
      </w:r>
      <w:r w:rsidRPr="00CA2418">
        <w:rPr>
          <w:rFonts w:ascii="Calibri" w:hAnsi="Calibri" w:cs="Calibri"/>
          <w:noProof w:val="0"/>
          <w:color w:val="000000"/>
        </w:rPr>
        <w:t>.</w:t>
      </w:r>
    </w:p>
    <w:p w14:paraId="479AD0FD" w14:textId="5FB297C2" w:rsidR="00CA2418" w:rsidRDefault="00CA2418" w:rsidP="00CA2418">
      <w:pPr>
        <w:autoSpaceDE w:val="0"/>
        <w:autoSpaceDN w:val="0"/>
        <w:adjustRightInd w:val="0"/>
        <w:spacing w:before="0" w:after="0"/>
        <w:ind w:left="-567"/>
        <w:jc w:val="left"/>
        <w:rPr>
          <w:rFonts w:ascii="Calibri" w:hAnsi="Calibri" w:cs="Calibri"/>
          <w:noProof w:val="0"/>
          <w:color w:val="000000"/>
        </w:rPr>
      </w:pPr>
    </w:p>
    <w:p w14:paraId="01BC7C0F" w14:textId="07F27409" w:rsidR="00CA2418" w:rsidRPr="00CA2418" w:rsidRDefault="00CA2418" w:rsidP="00CA2418">
      <w:pPr>
        <w:pStyle w:val="Paragraphedeliste"/>
        <w:numPr>
          <w:ilvl w:val="0"/>
          <w:numId w:val="30"/>
        </w:numPr>
        <w:rPr>
          <w:b/>
          <w:color w:val="auto"/>
        </w:rPr>
      </w:pPr>
      <w:r>
        <w:rPr>
          <w:b/>
          <w:color w:val="auto"/>
        </w:rPr>
        <w:t>Cette solution</w:t>
      </w:r>
      <w:r w:rsidRPr="00CA2418">
        <w:rPr>
          <w:b/>
          <w:color w:val="auto"/>
        </w:rPr>
        <w:t xml:space="preserve"> est-elle optimale ?</w:t>
      </w:r>
    </w:p>
    <w:p w14:paraId="0212C2A4" w14:textId="77777777" w:rsidR="00652E65" w:rsidRPr="00DD7C7D" w:rsidRDefault="00652E65" w:rsidP="00652E65">
      <w:pPr>
        <w:shd w:val="clear" w:color="auto" w:fill="86A9DC" w:themeFill="accent3" w:themeFillTint="66"/>
        <w:autoSpaceDE w:val="0"/>
        <w:autoSpaceDN w:val="0"/>
        <w:adjustRightInd w:val="0"/>
        <w:spacing w:before="0" w:after="0"/>
        <w:jc w:val="center"/>
        <w:rPr>
          <w:color w:val="auto"/>
        </w:rPr>
      </w:pPr>
      <w:r w:rsidRPr="00DD7C7D">
        <w:rPr>
          <w:color w:val="auto"/>
        </w:rPr>
        <w:t>REPONSE</w:t>
      </w:r>
    </w:p>
    <w:p w14:paraId="40652FFF" w14:textId="77777777" w:rsidR="00652E65" w:rsidRDefault="00652E65" w:rsidP="00652E6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094FCCF9" w14:textId="52522F48" w:rsidR="00652E65" w:rsidRPr="00652E65" w:rsidRDefault="00652E65" w:rsidP="00652E6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  <w:r w:rsidRPr="00652E65">
        <w:rPr>
          <w:rFonts w:cstheme="minorHAnsi"/>
          <w:i/>
          <w:noProof w:val="0"/>
          <w:color w:val="000000"/>
        </w:rPr>
        <w:t xml:space="preserve">On a </w:t>
      </w:r>
      <w:r w:rsidRPr="00652E65">
        <w:rPr>
          <w:rFonts w:ascii="Cambria Math" w:hAnsi="Cambria Math" w:cs="Cambria Math"/>
          <w:i/>
          <w:noProof w:val="0"/>
          <w:color w:val="000000"/>
        </w:rPr>
        <w:t>𝑧</w:t>
      </w:r>
      <w:r w:rsidRPr="00652E65">
        <w:rPr>
          <w:rFonts w:cstheme="minorHAnsi"/>
          <w:i/>
          <w:noProof w:val="0"/>
          <w:color w:val="000000"/>
        </w:rPr>
        <w:t xml:space="preserve"> = 4</w:t>
      </w:r>
      <w:r w:rsidRPr="00652E65">
        <w:rPr>
          <w:rFonts w:ascii="Cambria Math" w:hAnsi="Cambria Math" w:cs="Cambria Math"/>
          <w:i/>
          <w:noProof w:val="0"/>
          <w:color w:val="000000"/>
        </w:rPr>
        <w:t>𝑥</w:t>
      </w:r>
      <w:r w:rsidRPr="00652E65">
        <w:rPr>
          <w:rFonts w:cstheme="minorHAnsi"/>
          <w:i/>
          <w:noProof w:val="0"/>
          <w:color w:val="000000"/>
        </w:rPr>
        <w:t>1 + 8</w:t>
      </w:r>
      <w:r w:rsidRPr="00652E65">
        <w:rPr>
          <w:rFonts w:ascii="Cambria Math" w:hAnsi="Cambria Math" w:cs="Cambria Math"/>
          <w:i/>
          <w:noProof w:val="0"/>
          <w:color w:val="000000"/>
        </w:rPr>
        <w:t>𝑥</w:t>
      </w:r>
      <w:r w:rsidRPr="00652E65">
        <w:rPr>
          <w:rFonts w:cstheme="minorHAnsi"/>
          <w:i/>
          <w:noProof w:val="0"/>
          <w:color w:val="000000"/>
        </w:rPr>
        <w:t>2</w:t>
      </w:r>
    </w:p>
    <w:p w14:paraId="35ECB652" w14:textId="77777777" w:rsidR="00652E65" w:rsidRPr="00652E65" w:rsidRDefault="00652E65" w:rsidP="00652E6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</w:p>
    <w:p w14:paraId="557730DE" w14:textId="795A2DE0" w:rsidR="00652E65" w:rsidRPr="00652E65" w:rsidRDefault="00652E65" w:rsidP="00652E6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  <w:r w:rsidRPr="00652E65">
        <w:rPr>
          <w:rFonts w:cstheme="minorHAnsi"/>
          <w:i/>
          <w:noProof w:val="0"/>
          <w:color w:val="000000"/>
        </w:rPr>
        <w:t xml:space="preserve">De l'équation (2’) on tire </w:t>
      </w:r>
      <w:r w:rsidRPr="00652E65">
        <w:rPr>
          <w:rFonts w:ascii="Cambria Math" w:hAnsi="Cambria Math" w:cs="Cambria Math"/>
          <w:i/>
          <w:noProof w:val="0"/>
          <w:color w:val="000000"/>
        </w:rPr>
        <w:t>𝑥</w:t>
      </w:r>
      <w:r w:rsidRPr="00652E65">
        <w:rPr>
          <w:rFonts w:cstheme="minorHAnsi"/>
          <w:i/>
          <w:noProof w:val="0"/>
          <w:color w:val="000000"/>
        </w:rPr>
        <w:t xml:space="preserve">2 = 8 − </w:t>
      </w:r>
      <w:r w:rsidRPr="00652E65">
        <w:rPr>
          <w:rFonts w:ascii="Cambria Math" w:hAnsi="Cambria Math" w:cs="Cambria Math"/>
          <w:i/>
          <w:noProof w:val="0"/>
          <w:color w:val="000000"/>
        </w:rPr>
        <w:t>𝑥</w:t>
      </w:r>
      <w:r w:rsidRPr="00652E65">
        <w:rPr>
          <w:rFonts w:cstheme="minorHAnsi"/>
          <w:i/>
          <w:noProof w:val="0"/>
          <w:color w:val="000000"/>
        </w:rPr>
        <w:t xml:space="preserve">1/3 − </w:t>
      </w:r>
      <w:r w:rsidRPr="00652E65">
        <w:rPr>
          <w:rFonts w:ascii="Cambria Math" w:hAnsi="Cambria Math" w:cs="Cambria Math"/>
          <w:i/>
          <w:noProof w:val="0"/>
          <w:color w:val="000000"/>
        </w:rPr>
        <w:t>𝑒</w:t>
      </w:r>
      <w:r w:rsidRPr="00652E65">
        <w:rPr>
          <w:rFonts w:cstheme="minorHAnsi"/>
          <w:i/>
          <w:noProof w:val="0"/>
          <w:color w:val="000000"/>
        </w:rPr>
        <w:t>2/6</w:t>
      </w:r>
    </w:p>
    <w:p w14:paraId="139EED94" w14:textId="77777777" w:rsidR="00652E65" w:rsidRPr="00652E65" w:rsidRDefault="00652E65" w:rsidP="00652E6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</w:p>
    <w:p w14:paraId="589A8844" w14:textId="33F3F206" w:rsidR="00652E65" w:rsidRPr="00652E65" w:rsidRDefault="00652E65" w:rsidP="00652E6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  <w:r w:rsidRPr="00652E65">
        <w:rPr>
          <w:rFonts w:cstheme="minorHAnsi"/>
          <w:i/>
          <w:noProof w:val="0"/>
          <w:color w:val="000000"/>
        </w:rPr>
        <w:t xml:space="preserve">D'où : </w:t>
      </w:r>
      <w:r w:rsidRPr="00652E65">
        <w:rPr>
          <w:rFonts w:ascii="Cambria Math" w:hAnsi="Cambria Math" w:cs="Cambria Math"/>
          <w:i/>
          <w:noProof w:val="0"/>
          <w:color w:val="000000"/>
        </w:rPr>
        <w:t>𝑧</w:t>
      </w:r>
      <w:r w:rsidRPr="00652E65">
        <w:rPr>
          <w:rFonts w:cstheme="minorHAnsi"/>
          <w:i/>
          <w:noProof w:val="0"/>
          <w:color w:val="000000"/>
        </w:rPr>
        <w:t xml:space="preserve"> = 4</w:t>
      </w:r>
      <w:r w:rsidRPr="00652E65">
        <w:rPr>
          <w:rFonts w:ascii="Cambria Math" w:hAnsi="Cambria Math" w:cs="Cambria Math"/>
          <w:i/>
          <w:noProof w:val="0"/>
          <w:color w:val="000000"/>
        </w:rPr>
        <w:t>𝑥</w:t>
      </w:r>
      <w:r w:rsidRPr="00652E65">
        <w:rPr>
          <w:rFonts w:cstheme="minorHAnsi"/>
          <w:i/>
          <w:noProof w:val="0"/>
          <w:color w:val="000000"/>
        </w:rPr>
        <w:t xml:space="preserve">1 + 8 (8 − </w:t>
      </w:r>
      <w:r w:rsidRPr="00652E65">
        <w:rPr>
          <w:rFonts w:ascii="Cambria Math" w:hAnsi="Cambria Math" w:cs="Cambria Math"/>
          <w:i/>
          <w:noProof w:val="0"/>
          <w:color w:val="000000"/>
        </w:rPr>
        <w:t>𝑥</w:t>
      </w:r>
      <w:r w:rsidRPr="00652E65">
        <w:rPr>
          <w:rFonts w:cstheme="minorHAnsi"/>
          <w:i/>
          <w:noProof w:val="0"/>
          <w:color w:val="000000"/>
        </w:rPr>
        <w:t xml:space="preserve">1/3 − </w:t>
      </w:r>
      <w:r w:rsidRPr="00652E65">
        <w:rPr>
          <w:rFonts w:ascii="Cambria Math" w:hAnsi="Cambria Math" w:cs="Cambria Math"/>
          <w:i/>
          <w:noProof w:val="0"/>
          <w:color w:val="000000"/>
        </w:rPr>
        <w:t>𝑒</w:t>
      </w:r>
      <w:r w:rsidRPr="00652E65">
        <w:rPr>
          <w:rFonts w:cstheme="minorHAnsi"/>
          <w:i/>
          <w:noProof w:val="0"/>
          <w:color w:val="000000"/>
        </w:rPr>
        <w:t>2/6) = 64 + 4</w:t>
      </w:r>
      <w:r w:rsidRPr="00652E65">
        <w:rPr>
          <w:rFonts w:ascii="Cambria Math" w:hAnsi="Cambria Math" w:cs="Cambria Math"/>
          <w:i/>
          <w:noProof w:val="0"/>
          <w:color w:val="000000"/>
        </w:rPr>
        <w:t>𝑥</w:t>
      </w:r>
      <w:r w:rsidRPr="00652E65">
        <w:rPr>
          <w:rFonts w:cstheme="minorHAnsi"/>
          <w:i/>
          <w:noProof w:val="0"/>
          <w:color w:val="000000"/>
        </w:rPr>
        <w:t>1/3 – 4</w:t>
      </w:r>
      <w:r w:rsidRPr="00652E65">
        <w:rPr>
          <w:rFonts w:ascii="Cambria Math" w:hAnsi="Cambria Math" w:cs="Cambria Math"/>
          <w:i/>
          <w:noProof w:val="0"/>
          <w:color w:val="000000"/>
        </w:rPr>
        <w:t>𝑒</w:t>
      </w:r>
      <w:r w:rsidRPr="00652E65">
        <w:rPr>
          <w:rFonts w:cstheme="minorHAnsi"/>
          <w:i/>
          <w:noProof w:val="0"/>
          <w:color w:val="000000"/>
        </w:rPr>
        <w:t>2/3</w:t>
      </w:r>
    </w:p>
    <w:p w14:paraId="3098AFB7" w14:textId="77777777" w:rsidR="00652E65" w:rsidRPr="00652E65" w:rsidRDefault="00652E65" w:rsidP="00652E6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</w:p>
    <w:p w14:paraId="3B6A8DD1" w14:textId="5DE30058" w:rsidR="00652E65" w:rsidRPr="00652E65" w:rsidRDefault="00652E65" w:rsidP="00652E6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  <w:r w:rsidRPr="00652E65">
        <w:rPr>
          <w:rFonts w:cstheme="minorHAnsi"/>
          <w:i/>
          <w:noProof w:val="0"/>
          <w:color w:val="000000"/>
        </w:rPr>
        <w:t xml:space="preserve">Le coefficient de </w:t>
      </w:r>
      <w:r w:rsidRPr="00652E65">
        <w:rPr>
          <w:rFonts w:ascii="Cambria Math" w:hAnsi="Cambria Math" w:cs="Cambria Math"/>
          <w:i/>
          <w:noProof w:val="0"/>
          <w:color w:val="000000"/>
        </w:rPr>
        <w:t>𝑥</w:t>
      </w:r>
      <w:r w:rsidRPr="00652E65">
        <w:rPr>
          <w:rFonts w:cstheme="minorHAnsi"/>
          <w:i/>
          <w:noProof w:val="0"/>
          <w:color w:val="000000"/>
        </w:rPr>
        <w:t xml:space="preserve">1 est positif donc si </w:t>
      </w:r>
      <w:r w:rsidRPr="00652E65">
        <w:rPr>
          <w:rFonts w:ascii="Cambria Math" w:hAnsi="Cambria Math" w:cs="Cambria Math"/>
          <w:i/>
          <w:noProof w:val="0"/>
          <w:color w:val="000000"/>
        </w:rPr>
        <w:t>𝑥</w:t>
      </w:r>
      <w:r w:rsidRPr="00652E65">
        <w:rPr>
          <w:rFonts w:cstheme="minorHAnsi"/>
          <w:i/>
          <w:noProof w:val="0"/>
          <w:color w:val="000000"/>
        </w:rPr>
        <w:t xml:space="preserve">1 augmente, </w:t>
      </w:r>
      <w:r w:rsidRPr="00652E65">
        <w:rPr>
          <w:rFonts w:ascii="Cambria Math" w:hAnsi="Cambria Math" w:cs="Cambria Math"/>
          <w:i/>
          <w:noProof w:val="0"/>
          <w:color w:val="000000"/>
        </w:rPr>
        <w:t>𝑧</w:t>
      </w:r>
      <w:r w:rsidRPr="00652E65">
        <w:rPr>
          <w:rFonts w:cstheme="minorHAnsi"/>
          <w:i/>
          <w:noProof w:val="0"/>
          <w:color w:val="000000"/>
        </w:rPr>
        <w:t xml:space="preserve"> va augmenter.</w:t>
      </w:r>
    </w:p>
    <w:p w14:paraId="689109A8" w14:textId="77777777" w:rsidR="00652E65" w:rsidRPr="00652E65" w:rsidRDefault="00652E65" w:rsidP="00652E6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</w:p>
    <w:p w14:paraId="24C1CFE4" w14:textId="6C566B78" w:rsidR="00652E65" w:rsidRPr="00652E65" w:rsidRDefault="00652E65" w:rsidP="00652E6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cstheme="minorHAnsi"/>
          <w:i/>
          <w:noProof w:val="0"/>
          <w:color w:val="000000"/>
        </w:rPr>
      </w:pPr>
      <w:r w:rsidRPr="00652E65">
        <w:rPr>
          <w:rFonts w:cstheme="minorHAnsi"/>
          <w:i/>
          <w:noProof w:val="0"/>
          <w:color w:val="000000"/>
        </w:rPr>
        <w:t>La solution 2 n'est pas optimale.</w:t>
      </w:r>
    </w:p>
    <w:p w14:paraId="4A65BFAC" w14:textId="77777777" w:rsidR="00652E65" w:rsidRDefault="00652E65" w:rsidP="00652E65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233F3A9B" w14:textId="5A401D10" w:rsidR="00652E65" w:rsidRDefault="00652E65" w:rsidP="00CA2418">
      <w:pPr>
        <w:ind w:left="-567"/>
        <w:rPr>
          <w:rFonts w:ascii="Calibri" w:hAnsi="Calibri" w:cs="Calibri"/>
          <w:noProof w:val="0"/>
          <w:color w:val="000000"/>
        </w:rPr>
      </w:pPr>
    </w:p>
    <w:p w14:paraId="68A7E0A0" w14:textId="654F7773" w:rsidR="00652E65" w:rsidRDefault="00652E65" w:rsidP="00CA2418">
      <w:pPr>
        <w:ind w:left="-567"/>
        <w:rPr>
          <w:rFonts w:ascii="Calibri" w:hAnsi="Calibri" w:cs="Calibri"/>
          <w:noProof w:val="0"/>
          <w:color w:val="000000"/>
        </w:rPr>
      </w:pPr>
    </w:p>
    <w:p w14:paraId="34A65D21" w14:textId="2E4E9FF8" w:rsidR="00F766C3" w:rsidRDefault="00F766C3" w:rsidP="00CA2418">
      <w:pPr>
        <w:ind w:left="-567"/>
        <w:rPr>
          <w:rFonts w:ascii="Calibri" w:hAnsi="Calibri" w:cs="Calibri"/>
          <w:noProof w:val="0"/>
          <w:color w:val="000000"/>
        </w:rPr>
      </w:pPr>
    </w:p>
    <w:p w14:paraId="195BB481" w14:textId="77777777" w:rsidR="00F766C3" w:rsidRDefault="00F766C3">
      <w:pPr>
        <w:spacing w:before="0" w:after="160" w:line="259" w:lineRule="auto"/>
        <w:jc w:val="left"/>
        <w:rPr>
          <w:rFonts w:ascii="Calibri" w:hAnsi="Calibri" w:cs="Calibri"/>
          <w:noProof w:val="0"/>
          <w:color w:val="000000"/>
        </w:rPr>
      </w:pPr>
      <w:r>
        <w:rPr>
          <w:rFonts w:ascii="Calibri" w:hAnsi="Calibri" w:cs="Calibri"/>
          <w:noProof w:val="0"/>
          <w:color w:val="000000"/>
        </w:rPr>
        <w:br w:type="page"/>
      </w:r>
    </w:p>
    <w:p w14:paraId="36D18B4F" w14:textId="3EEB2D8D" w:rsidR="00CA2418" w:rsidRDefault="00CA2418" w:rsidP="00CA2418">
      <w:pPr>
        <w:pStyle w:val="Titre2"/>
      </w:pPr>
      <w:bookmarkStart w:id="12" w:name="_Toc42355251"/>
      <w:r>
        <w:lastRenderedPageBreak/>
        <w:t>2.4 Construction de la solution 3</w:t>
      </w:r>
      <w:bookmarkEnd w:id="12"/>
    </w:p>
    <w:p w14:paraId="19461EE6" w14:textId="2B391DDB" w:rsidR="00CA2418" w:rsidRDefault="00CA2418" w:rsidP="00CA2418">
      <w:pPr>
        <w:autoSpaceDE w:val="0"/>
        <w:autoSpaceDN w:val="0"/>
        <w:adjustRightInd w:val="0"/>
        <w:spacing w:before="0" w:after="0"/>
        <w:ind w:left="-567"/>
        <w:jc w:val="left"/>
        <w:rPr>
          <w:rFonts w:ascii="Calibri" w:hAnsi="Calibri" w:cs="Calibri"/>
          <w:noProof w:val="0"/>
          <w:color w:val="000000"/>
        </w:rPr>
      </w:pPr>
      <w:r w:rsidRPr="00CA2418">
        <w:rPr>
          <w:rFonts w:ascii="Calibri" w:hAnsi="Calibri" w:cs="Calibri"/>
          <w:noProof w:val="0"/>
          <w:color w:val="000000"/>
        </w:rPr>
        <w:t xml:space="preserve">On cherche une meilleure solution en augmentant </w:t>
      </w:r>
      <w:r w:rsidRPr="00CA2418">
        <w:rPr>
          <w:rFonts w:ascii="Cambria Math" w:hAnsi="Cambria Math" w:cs="Cambria Math"/>
          <w:noProof w:val="0"/>
          <w:color w:val="000000"/>
        </w:rPr>
        <w:t>𝑥</w:t>
      </w:r>
      <w:r w:rsidRPr="00CA2418">
        <w:rPr>
          <w:rFonts w:ascii="Cambria Math" w:hAnsi="Cambria Math" w:cs="Cambria Math"/>
          <w:noProof w:val="0"/>
          <w:color w:val="000000"/>
          <w:sz w:val="16"/>
          <w:szCs w:val="16"/>
        </w:rPr>
        <w:t xml:space="preserve">1 </w:t>
      </w:r>
      <w:r w:rsidRPr="00CA2418">
        <w:rPr>
          <w:rFonts w:ascii="Calibri" w:hAnsi="Calibri" w:cs="Calibri"/>
          <w:noProof w:val="0"/>
          <w:color w:val="000000"/>
        </w:rPr>
        <w:t xml:space="preserve">tout en laissant </w:t>
      </w:r>
      <w:r w:rsidRPr="00CA2418">
        <w:rPr>
          <w:rFonts w:ascii="Cambria Math" w:hAnsi="Cambria Math" w:cs="Cambria Math"/>
          <w:noProof w:val="0"/>
          <w:color w:val="000000"/>
        </w:rPr>
        <w:t>𝑒</w:t>
      </w:r>
      <w:r w:rsidRPr="00CA2418">
        <w:rPr>
          <w:rFonts w:ascii="Cambria Math" w:hAnsi="Cambria Math" w:cs="Cambria Math"/>
          <w:noProof w:val="0"/>
          <w:color w:val="000000"/>
          <w:sz w:val="16"/>
          <w:szCs w:val="16"/>
        </w:rPr>
        <w:t xml:space="preserve">2 </w:t>
      </w:r>
      <w:r w:rsidRPr="00CA2418">
        <w:rPr>
          <w:rFonts w:ascii="Calibri" w:hAnsi="Calibri" w:cs="Calibri"/>
          <w:noProof w:val="0"/>
          <w:color w:val="000000"/>
        </w:rPr>
        <w:t xml:space="preserve">nulle. </w:t>
      </w:r>
    </w:p>
    <w:p w14:paraId="2F364599" w14:textId="77777777" w:rsidR="00CA2418" w:rsidRDefault="00CA2418" w:rsidP="00CA2418">
      <w:pPr>
        <w:ind w:left="-567"/>
      </w:pPr>
    </w:p>
    <w:p w14:paraId="5018BDBF" w14:textId="2D123EFF" w:rsidR="00CA2418" w:rsidRPr="00F766C3" w:rsidRDefault="00CA2418" w:rsidP="00CA2418">
      <w:pPr>
        <w:pStyle w:val="Paragraphedeliste"/>
        <w:numPr>
          <w:ilvl w:val="0"/>
          <w:numId w:val="30"/>
        </w:numPr>
        <w:rPr>
          <w:b/>
          <w:color w:val="auto"/>
        </w:rPr>
      </w:pPr>
      <w:r w:rsidRPr="00CA2418">
        <w:rPr>
          <w:b/>
          <w:color w:val="auto"/>
        </w:rPr>
        <w:t xml:space="preserve">Que </w:t>
      </w:r>
      <w:r w:rsidRPr="00CA2418">
        <w:rPr>
          <w:rFonts w:ascii="Arial" w:hAnsi="Arial" w:cs="Arial"/>
          <w:b/>
          <w:noProof w:val="0"/>
          <w:color w:val="000000"/>
          <w:sz w:val="20"/>
          <w:szCs w:val="20"/>
        </w:rPr>
        <w:t xml:space="preserve">devient le système si </w:t>
      </w:r>
      <w:r w:rsidRPr="00CA2418">
        <w:rPr>
          <w:rFonts w:ascii="Cambria Math" w:hAnsi="Cambria Math" w:cs="Cambria Math"/>
          <w:b/>
          <w:noProof w:val="0"/>
          <w:color w:val="000000"/>
          <w:sz w:val="20"/>
          <w:szCs w:val="20"/>
        </w:rPr>
        <w:t>𝑒</w:t>
      </w:r>
      <w:r w:rsidRPr="00CA2418">
        <w:rPr>
          <w:rFonts w:ascii="Cambria Math" w:hAnsi="Cambria Math" w:cs="Cambria Math"/>
          <w:b/>
          <w:noProof w:val="0"/>
          <w:color w:val="000000"/>
          <w:sz w:val="14"/>
          <w:szCs w:val="14"/>
        </w:rPr>
        <w:t>2</w:t>
      </w:r>
      <w:r w:rsidRPr="00CA2418">
        <w:rPr>
          <w:rFonts w:ascii="Cambria Math" w:hAnsi="Cambria Math" w:cs="Cambria Math"/>
          <w:b/>
          <w:noProof w:val="0"/>
          <w:color w:val="000000"/>
          <w:sz w:val="20"/>
          <w:szCs w:val="20"/>
        </w:rPr>
        <w:t xml:space="preserve">=0 </w:t>
      </w:r>
      <w:r w:rsidRPr="00CA2418">
        <w:rPr>
          <w:rFonts w:ascii="Arial" w:hAnsi="Arial" w:cs="Arial"/>
          <w:b/>
          <w:noProof w:val="0"/>
          <w:color w:val="000000"/>
          <w:sz w:val="20"/>
          <w:szCs w:val="20"/>
        </w:rPr>
        <w:t>?</w:t>
      </w:r>
    </w:p>
    <w:p w14:paraId="64437425" w14:textId="77777777" w:rsidR="00F766C3" w:rsidRPr="00DD7C7D" w:rsidRDefault="00F766C3" w:rsidP="00F766C3">
      <w:pPr>
        <w:shd w:val="clear" w:color="auto" w:fill="86A9DC" w:themeFill="accent3" w:themeFillTint="66"/>
        <w:autoSpaceDE w:val="0"/>
        <w:autoSpaceDN w:val="0"/>
        <w:adjustRightInd w:val="0"/>
        <w:spacing w:before="0" w:after="0"/>
        <w:jc w:val="center"/>
        <w:rPr>
          <w:color w:val="auto"/>
        </w:rPr>
      </w:pPr>
      <w:r w:rsidRPr="00DD7C7D">
        <w:rPr>
          <w:color w:val="auto"/>
        </w:rPr>
        <w:t>REPONSE</w:t>
      </w:r>
    </w:p>
    <w:p w14:paraId="50E085B3" w14:textId="77777777" w:rsidR="00F766C3" w:rsidRDefault="00F766C3" w:rsidP="00F766C3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0ACBAE73" w14:textId="2D4F28E4" w:rsidR="00F766C3" w:rsidRDefault="00F766C3" w:rsidP="00F766C3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  <w:r w:rsidRPr="00F766C3">
        <w:rPr>
          <w:rFonts w:ascii="Calibri" w:hAnsi="Calibri" w:cs="Calibri"/>
          <w:i/>
          <w:noProof w:val="0"/>
          <w:color w:val="000000"/>
        </w:rPr>
        <w:t xml:space="preserve">Si </w:t>
      </w:r>
      <w:r w:rsidRPr="00F766C3">
        <w:rPr>
          <w:rFonts w:ascii="Cambria Math" w:hAnsi="Cambria Math" w:cs="Cambria Math"/>
          <w:i/>
          <w:noProof w:val="0"/>
          <w:color w:val="000000"/>
        </w:rPr>
        <w:t>𝑒</w:t>
      </w:r>
      <w:r w:rsidRPr="00F766C3">
        <w:rPr>
          <w:rFonts w:ascii="Calibri" w:hAnsi="Calibri" w:cs="Calibri"/>
          <w:i/>
          <w:noProof w:val="0"/>
          <w:color w:val="000000"/>
        </w:rPr>
        <w:t>2=</w:t>
      </w:r>
      <w:proofErr w:type="gramStart"/>
      <w:r w:rsidRPr="00F766C3">
        <w:rPr>
          <w:rFonts w:ascii="Calibri" w:hAnsi="Calibri" w:cs="Calibri"/>
          <w:i/>
          <w:noProof w:val="0"/>
          <w:color w:val="000000"/>
        </w:rPr>
        <w:t>0 ,</w:t>
      </w:r>
      <w:proofErr w:type="gramEnd"/>
      <w:r w:rsidRPr="00F766C3">
        <w:rPr>
          <w:rFonts w:ascii="Calibri" w:hAnsi="Calibri" w:cs="Calibri"/>
          <w:i/>
          <w:noProof w:val="0"/>
          <w:color w:val="000000"/>
        </w:rPr>
        <w:t xml:space="preserve"> le système devient :</w:t>
      </w:r>
    </w:p>
    <w:p w14:paraId="3D6B4EFF" w14:textId="1BD6C80C" w:rsidR="00F766C3" w:rsidRDefault="00F766C3" w:rsidP="00F766C3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19C53819" w14:textId="21C85AE1" w:rsidR="00F766C3" w:rsidRDefault="00F766C3" w:rsidP="00F766C3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center"/>
        <w:rPr>
          <w:rFonts w:ascii="Calibri" w:hAnsi="Calibri" w:cs="Calibri"/>
          <w:i/>
          <w:noProof w:val="0"/>
          <w:color w:val="000000"/>
        </w:rPr>
      </w:pPr>
      <w:r w:rsidRPr="00F766C3">
        <w:rPr>
          <w:rFonts w:ascii="Calibri" w:hAnsi="Calibri" w:cs="Calibri"/>
          <w:i/>
          <w:noProof w:val="0"/>
          <w:color w:val="000000"/>
        </w:rPr>
        <w:drawing>
          <wp:inline distT="0" distB="0" distL="0" distR="0" wp14:anchorId="1E5321B6" wp14:editId="764110E4">
            <wp:extent cx="2372056" cy="828791"/>
            <wp:effectExtent l="0" t="0" r="0" b="9525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3D3C" w14:textId="721678A9" w:rsidR="00F766C3" w:rsidRDefault="00F766C3" w:rsidP="00F766C3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069AA078" w14:textId="3F39341E" w:rsidR="00F766C3" w:rsidRDefault="00F766C3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F766C3">
        <w:rPr>
          <w:rFonts w:ascii="Calibri" w:hAnsi="Calibri" w:cs="Calibri"/>
          <w:i/>
          <w:noProof w:val="0"/>
          <w:color w:val="000000"/>
        </w:rPr>
        <w:t xml:space="preserve">Comme précédemment, on constate que si </w:t>
      </w:r>
      <w:r w:rsidRPr="00F766C3">
        <w:rPr>
          <w:rFonts w:ascii="Cambria Math" w:hAnsi="Cambria Math" w:cs="Cambria Math"/>
          <w:i/>
          <w:noProof w:val="0"/>
          <w:color w:val="000000"/>
        </w:rPr>
        <w:t>𝑥</w:t>
      </w:r>
      <w:r w:rsidRPr="00F766C3">
        <w:rPr>
          <w:rFonts w:ascii="Calibri" w:hAnsi="Calibri" w:cs="Calibri"/>
          <w:i/>
          <w:noProof w:val="0"/>
          <w:color w:val="000000"/>
        </w:rPr>
        <w:t xml:space="preserve">1 augmente, les 3 variables </w:t>
      </w:r>
      <w:r w:rsidRPr="00F766C3">
        <w:rPr>
          <w:rFonts w:ascii="Cambria Math" w:hAnsi="Cambria Math" w:cs="Cambria Math"/>
          <w:i/>
          <w:noProof w:val="0"/>
          <w:color w:val="000000"/>
        </w:rPr>
        <w:t>𝑒</w:t>
      </w:r>
      <w:r w:rsidRPr="00F766C3">
        <w:rPr>
          <w:rFonts w:ascii="Calibri" w:hAnsi="Calibri" w:cs="Calibri"/>
          <w:i/>
          <w:noProof w:val="0"/>
          <w:color w:val="000000"/>
        </w:rPr>
        <w:t xml:space="preserve">1, </w:t>
      </w:r>
      <w:r w:rsidRPr="00F766C3">
        <w:rPr>
          <w:rFonts w:ascii="Cambria Math" w:hAnsi="Cambria Math" w:cs="Cambria Math"/>
          <w:i/>
          <w:noProof w:val="0"/>
          <w:color w:val="000000"/>
        </w:rPr>
        <w:t>𝑥</w:t>
      </w:r>
      <w:r w:rsidRPr="00F766C3">
        <w:rPr>
          <w:rFonts w:ascii="Calibri" w:hAnsi="Calibri" w:cs="Calibri"/>
          <w:i/>
          <w:noProof w:val="0"/>
          <w:color w:val="000000"/>
        </w:rPr>
        <w:t xml:space="preserve">2, </w:t>
      </w:r>
      <w:r w:rsidRPr="00F766C3">
        <w:rPr>
          <w:rFonts w:ascii="Cambria Math" w:hAnsi="Cambria Math" w:cs="Cambria Math"/>
          <w:i/>
          <w:noProof w:val="0"/>
          <w:color w:val="000000"/>
        </w:rPr>
        <w:t>𝑒</w:t>
      </w:r>
      <w:r w:rsidRPr="00F766C3">
        <w:rPr>
          <w:rFonts w:ascii="Calibri" w:hAnsi="Calibri" w:cs="Calibri"/>
          <w:i/>
          <w:noProof w:val="0"/>
          <w:color w:val="000000"/>
        </w:rPr>
        <w:t>3 diminuent.</w:t>
      </w:r>
    </w:p>
    <w:p w14:paraId="10912EBB" w14:textId="77777777" w:rsidR="00337AF7" w:rsidRPr="00F766C3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750ADBE1" w14:textId="2CBB4303" w:rsidR="00F766C3" w:rsidRPr="00F766C3" w:rsidRDefault="00F766C3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F766C3">
        <w:rPr>
          <w:rFonts w:ascii="Calibri" w:hAnsi="Calibri" w:cs="Calibri"/>
          <w:i/>
          <w:noProof w:val="0"/>
          <w:color w:val="000000"/>
        </w:rPr>
        <w:t xml:space="preserve">Contrainte (1') </w:t>
      </w:r>
      <w:r w:rsidRPr="00F766C3">
        <w:rPr>
          <w:rFonts w:ascii="Cambria Math" w:hAnsi="Cambria Math" w:cs="Cambria Math"/>
          <w:i/>
          <w:noProof w:val="0"/>
          <w:color w:val="000000"/>
        </w:rPr>
        <w:t>𝑥</w:t>
      </w:r>
      <w:r w:rsidRPr="00F766C3">
        <w:rPr>
          <w:rFonts w:ascii="Calibri" w:hAnsi="Calibri" w:cs="Calibri"/>
          <w:i/>
          <w:noProof w:val="0"/>
          <w:color w:val="000000"/>
        </w:rPr>
        <w:t xml:space="preserve">1 = 3 </w:t>
      </w:r>
      <w:r w:rsidR="00337AF7">
        <w:rPr>
          <w:rFonts w:ascii="Calibri" w:hAnsi="Calibri" w:cs="Calibri"/>
          <w:i/>
          <w:noProof w:val="0"/>
          <w:color w:val="000000"/>
        </w:rPr>
        <w:tab/>
      </w:r>
      <w:r w:rsidR="00337AF7">
        <w:rPr>
          <w:rFonts w:ascii="Calibri" w:hAnsi="Calibri" w:cs="Calibri"/>
          <w:i/>
          <w:noProof w:val="0"/>
          <w:color w:val="000000"/>
        </w:rPr>
        <w:tab/>
      </w:r>
      <w:r w:rsidRPr="00F766C3">
        <w:rPr>
          <w:rFonts w:ascii="Cambria Math" w:hAnsi="Cambria Math" w:cs="Cambria Math"/>
          <w:i/>
          <w:noProof w:val="0"/>
          <w:color w:val="000000"/>
        </w:rPr>
        <w:t>⇒</w:t>
      </w:r>
      <w:r w:rsidRPr="00F766C3">
        <w:rPr>
          <w:rFonts w:ascii="Calibri" w:hAnsi="Calibri" w:cs="Calibri"/>
          <w:i/>
          <w:noProof w:val="0"/>
          <w:color w:val="000000"/>
        </w:rPr>
        <w:t xml:space="preserve"> </w:t>
      </w:r>
      <w:r w:rsidRPr="00F766C3">
        <w:rPr>
          <w:rFonts w:ascii="Cambria Math" w:hAnsi="Cambria Math" w:cs="Cambria Math"/>
          <w:i/>
          <w:noProof w:val="0"/>
          <w:color w:val="000000"/>
        </w:rPr>
        <w:t>𝑒</w:t>
      </w:r>
      <w:r w:rsidRPr="00F766C3">
        <w:rPr>
          <w:rFonts w:ascii="Calibri" w:hAnsi="Calibri" w:cs="Calibri"/>
          <w:i/>
          <w:noProof w:val="0"/>
          <w:color w:val="000000"/>
        </w:rPr>
        <w:t>1 = 0</w:t>
      </w:r>
    </w:p>
    <w:p w14:paraId="3CA24119" w14:textId="504FD8C0" w:rsidR="00F766C3" w:rsidRPr="00F766C3" w:rsidRDefault="00F766C3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F766C3">
        <w:rPr>
          <w:rFonts w:ascii="Calibri" w:hAnsi="Calibri" w:cs="Calibri"/>
          <w:i/>
          <w:noProof w:val="0"/>
          <w:color w:val="000000"/>
        </w:rPr>
        <w:t xml:space="preserve">Contrainte (2') </w:t>
      </w:r>
      <w:r w:rsidRPr="00F766C3">
        <w:rPr>
          <w:rFonts w:ascii="Cambria Math" w:hAnsi="Cambria Math" w:cs="Cambria Math"/>
          <w:i/>
          <w:noProof w:val="0"/>
          <w:color w:val="000000"/>
        </w:rPr>
        <w:t>𝑥</w:t>
      </w:r>
      <w:r w:rsidRPr="00F766C3">
        <w:rPr>
          <w:rFonts w:ascii="Calibri" w:hAnsi="Calibri" w:cs="Calibri"/>
          <w:i/>
          <w:noProof w:val="0"/>
          <w:color w:val="000000"/>
        </w:rPr>
        <w:t xml:space="preserve">1 = 24 </w:t>
      </w:r>
      <w:r w:rsidR="00337AF7">
        <w:rPr>
          <w:rFonts w:ascii="Calibri" w:hAnsi="Calibri" w:cs="Calibri"/>
          <w:i/>
          <w:noProof w:val="0"/>
          <w:color w:val="000000"/>
        </w:rPr>
        <w:tab/>
      </w:r>
      <w:r w:rsidR="00337AF7">
        <w:rPr>
          <w:rFonts w:ascii="Calibri" w:hAnsi="Calibri" w:cs="Calibri"/>
          <w:i/>
          <w:noProof w:val="0"/>
          <w:color w:val="000000"/>
        </w:rPr>
        <w:tab/>
      </w:r>
      <w:r w:rsidRPr="00F766C3">
        <w:rPr>
          <w:rFonts w:ascii="Cambria Math" w:hAnsi="Cambria Math" w:cs="Cambria Math"/>
          <w:i/>
          <w:noProof w:val="0"/>
          <w:color w:val="000000"/>
        </w:rPr>
        <w:t>⇒</w:t>
      </w:r>
      <w:r w:rsidRPr="00F766C3">
        <w:rPr>
          <w:rFonts w:ascii="Calibri" w:hAnsi="Calibri" w:cs="Calibri"/>
          <w:i/>
          <w:noProof w:val="0"/>
          <w:color w:val="000000"/>
        </w:rPr>
        <w:t xml:space="preserve"> </w:t>
      </w:r>
      <w:r w:rsidRPr="00F766C3">
        <w:rPr>
          <w:rFonts w:ascii="Cambria Math" w:hAnsi="Cambria Math" w:cs="Cambria Math"/>
          <w:i/>
          <w:noProof w:val="0"/>
          <w:color w:val="000000"/>
        </w:rPr>
        <w:t>𝑥</w:t>
      </w:r>
      <w:r w:rsidRPr="00F766C3">
        <w:rPr>
          <w:rFonts w:ascii="Calibri" w:hAnsi="Calibri" w:cs="Calibri"/>
          <w:i/>
          <w:noProof w:val="0"/>
          <w:color w:val="000000"/>
        </w:rPr>
        <w:t>2 = 0</w:t>
      </w:r>
    </w:p>
    <w:p w14:paraId="37A82763" w14:textId="66F78C3A" w:rsidR="00F766C3" w:rsidRDefault="00F766C3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F766C3">
        <w:rPr>
          <w:rFonts w:ascii="Calibri" w:hAnsi="Calibri" w:cs="Calibri"/>
          <w:i/>
          <w:noProof w:val="0"/>
          <w:color w:val="000000"/>
        </w:rPr>
        <w:t xml:space="preserve">Contrainte (3') </w:t>
      </w:r>
      <w:r w:rsidRPr="00F766C3">
        <w:rPr>
          <w:rFonts w:ascii="Cambria Math" w:hAnsi="Cambria Math" w:cs="Cambria Math"/>
          <w:i/>
          <w:noProof w:val="0"/>
          <w:color w:val="000000"/>
        </w:rPr>
        <w:t>𝑥</w:t>
      </w:r>
      <w:r w:rsidRPr="00F766C3">
        <w:rPr>
          <w:rFonts w:ascii="Calibri" w:hAnsi="Calibri" w:cs="Calibri"/>
          <w:i/>
          <w:noProof w:val="0"/>
          <w:color w:val="000000"/>
        </w:rPr>
        <w:t xml:space="preserve">1 = 6 </w:t>
      </w:r>
      <w:r w:rsidR="00337AF7">
        <w:rPr>
          <w:rFonts w:ascii="Calibri" w:hAnsi="Calibri" w:cs="Calibri"/>
          <w:i/>
          <w:noProof w:val="0"/>
          <w:color w:val="000000"/>
        </w:rPr>
        <w:tab/>
      </w:r>
      <w:r w:rsidR="00337AF7">
        <w:rPr>
          <w:rFonts w:ascii="Calibri" w:hAnsi="Calibri" w:cs="Calibri"/>
          <w:i/>
          <w:noProof w:val="0"/>
          <w:color w:val="000000"/>
        </w:rPr>
        <w:tab/>
      </w:r>
      <w:r w:rsidRPr="00F766C3">
        <w:rPr>
          <w:rFonts w:ascii="Cambria Math" w:hAnsi="Cambria Math" w:cs="Cambria Math"/>
          <w:i/>
          <w:noProof w:val="0"/>
          <w:color w:val="000000"/>
        </w:rPr>
        <w:t>⇒</w:t>
      </w:r>
      <w:r w:rsidRPr="00F766C3">
        <w:rPr>
          <w:rFonts w:ascii="Calibri" w:hAnsi="Calibri" w:cs="Calibri"/>
          <w:i/>
          <w:noProof w:val="0"/>
          <w:color w:val="000000"/>
        </w:rPr>
        <w:t xml:space="preserve"> </w:t>
      </w:r>
      <w:r w:rsidRPr="00F766C3">
        <w:rPr>
          <w:rFonts w:ascii="Cambria Math" w:hAnsi="Cambria Math" w:cs="Cambria Math"/>
          <w:i/>
          <w:noProof w:val="0"/>
          <w:color w:val="000000"/>
        </w:rPr>
        <w:t>𝑒</w:t>
      </w:r>
      <w:r w:rsidRPr="00F766C3">
        <w:rPr>
          <w:rFonts w:ascii="Calibri" w:hAnsi="Calibri" w:cs="Calibri"/>
          <w:i/>
          <w:noProof w:val="0"/>
          <w:color w:val="000000"/>
        </w:rPr>
        <w:t>3 = 0</w:t>
      </w:r>
    </w:p>
    <w:p w14:paraId="41CB779E" w14:textId="77777777" w:rsidR="00337AF7" w:rsidRPr="00F766C3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48FBC97F" w14:textId="709611C0" w:rsidR="00F766C3" w:rsidRDefault="00F766C3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F766C3">
        <w:rPr>
          <w:rFonts w:ascii="Calibri" w:hAnsi="Calibri" w:cs="Calibri"/>
          <w:i/>
          <w:noProof w:val="0"/>
          <w:color w:val="000000"/>
        </w:rPr>
        <w:t xml:space="preserve">On ne peut faire augmenter </w:t>
      </w:r>
      <w:r w:rsidRPr="00F766C3">
        <w:rPr>
          <w:rFonts w:ascii="Cambria Math" w:hAnsi="Cambria Math" w:cs="Cambria Math"/>
          <w:i/>
          <w:noProof w:val="0"/>
          <w:color w:val="000000"/>
        </w:rPr>
        <w:t>𝑥</w:t>
      </w:r>
      <w:r w:rsidRPr="00F766C3">
        <w:rPr>
          <w:rFonts w:ascii="Calibri" w:hAnsi="Calibri" w:cs="Calibri"/>
          <w:i/>
          <w:noProof w:val="0"/>
          <w:color w:val="000000"/>
        </w:rPr>
        <w:t xml:space="preserve">1 au-delà de 3. Pour </w:t>
      </w:r>
      <w:r w:rsidRPr="00F766C3">
        <w:rPr>
          <w:rFonts w:ascii="Cambria Math" w:hAnsi="Cambria Math" w:cs="Cambria Math"/>
          <w:i/>
          <w:noProof w:val="0"/>
          <w:color w:val="000000"/>
        </w:rPr>
        <w:t>𝑥</w:t>
      </w:r>
      <w:r w:rsidRPr="00F766C3">
        <w:rPr>
          <w:rFonts w:ascii="Calibri" w:hAnsi="Calibri" w:cs="Calibri"/>
          <w:i/>
          <w:noProof w:val="0"/>
          <w:color w:val="000000"/>
        </w:rPr>
        <w:t xml:space="preserve">1 égal à 3, la variable d'écart </w:t>
      </w:r>
      <w:r w:rsidRPr="00F766C3">
        <w:rPr>
          <w:rFonts w:ascii="Cambria Math" w:hAnsi="Cambria Math" w:cs="Cambria Math"/>
          <w:i/>
          <w:noProof w:val="0"/>
          <w:color w:val="000000"/>
        </w:rPr>
        <w:t>𝑒</w:t>
      </w:r>
      <w:r w:rsidRPr="00F766C3">
        <w:rPr>
          <w:rFonts w:ascii="Calibri" w:hAnsi="Calibri" w:cs="Calibri"/>
          <w:i/>
          <w:noProof w:val="0"/>
          <w:color w:val="000000"/>
        </w:rPr>
        <w:t>1 dans la première contrainte devient nulle.</w:t>
      </w:r>
    </w:p>
    <w:p w14:paraId="4833F98C" w14:textId="77777777" w:rsidR="00337AF7" w:rsidRPr="00F766C3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7E6DE061" w14:textId="3AE29971" w:rsidR="00F766C3" w:rsidRDefault="00F766C3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F766C3">
        <w:rPr>
          <w:rFonts w:ascii="Calibri" w:hAnsi="Calibri" w:cs="Calibri"/>
          <w:i/>
          <w:noProof w:val="0"/>
          <w:color w:val="000000"/>
        </w:rPr>
        <w:t xml:space="preserve">On a ainsi une troisième solution réalisable obtenue avec </w:t>
      </w:r>
      <w:r w:rsidRPr="00F766C3">
        <w:rPr>
          <w:rFonts w:ascii="Cambria Math" w:hAnsi="Cambria Math" w:cs="Cambria Math"/>
          <w:i/>
          <w:noProof w:val="0"/>
          <w:color w:val="000000"/>
        </w:rPr>
        <w:t>𝑒</w:t>
      </w:r>
      <w:r w:rsidRPr="00F766C3">
        <w:rPr>
          <w:rFonts w:ascii="Calibri" w:hAnsi="Calibri" w:cs="Calibri"/>
          <w:i/>
          <w:noProof w:val="0"/>
          <w:color w:val="000000"/>
        </w:rPr>
        <w:t xml:space="preserve">2 = 0 et </w:t>
      </w:r>
      <w:r w:rsidRPr="00F766C3">
        <w:rPr>
          <w:rFonts w:ascii="Cambria Math" w:hAnsi="Cambria Math" w:cs="Cambria Math"/>
          <w:i/>
          <w:noProof w:val="0"/>
          <w:color w:val="000000"/>
        </w:rPr>
        <w:t>𝑥</w:t>
      </w:r>
      <w:r w:rsidRPr="00F766C3">
        <w:rPr>
          <w:rFonts w:ascii="Calibri" w:hAnsi="Calibri" w:cs="Calibri"/>
          <w:i/>
          <w:noProof w:val="0"/>
          <w:color w:val="000000"/>
        </w:rPr>
        <w:t>1 = 3</w:t>
      </w:r>
    </w:p>
    <w:p w14:paraId="2225678F" w14:textId="77777777" w:rsidR="00337AF7" w:rsidRPr="00F766C3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5845E1DF" w14:textId="10FAED0E" w:rsidR="00F766C3" w:rsidRDefault="00F766C3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F766C3">
        <w:rPr>
          <w:rFonts w:ascii="Calibri" w:hAnsi="Calibri" w:cs="Calibri"/>
          <w:i/>
          <w:noProof w:val="0"/>
          <w:color w:val="000000"/>
        </w:rPr>
        <w:t xml:space="preserve">Solution 3 : </w:t>
      </w:r>
      <w:r w:rsidRPr="00F766C3">
        <w:rPr>
          <w:rFonts w:ascii="Cambria Math" w:hAnsi="Cambria Math" w:cs="Cambria Math"/>
          <w:i/>
          <w:noProof w:val="0"/>
          <w:color w:val="000000"/>
        </w:rPr>
        <w:t>𝑥</w:t>
      </w:r>
      <w:r w:rsidRPr="00F766C3">
        <w:rPr>
          <w:rFonts w:ascii="Calibri" w:hAnsi="Calibri" w:cs="Calibri"/>
          <w:i/>
          <w:noProof w:val="0"/>
          <w:color w:val="000000"/>
        </w:rPr>
        <w:t xml:space="preserve">1=3, </w:t>
      </w:r>
      <w:r w:rsidRPr="00F766C3">
        <w:rPr>
          <w:rFonts w:ascii="Cambria Math" w:hAnsi="Cambria Math" w:cs="Cambria Math"/>
          <w:i/>
          <w:noProof w:val="0"/>
          <w:color w:val="000000"/>
        </w:rPr>
        <w:t>𝑥</w:t>
      </w:r>
      <w:r w:rsidRPr="00F766C3">
        <w:rPr>
          <w:rFonts w:ascii="Calibri" w:hAnsi="Calibri" w:cs="Calibri"/>
          <w:i/>
          <w:noProof w:val="0"/>
          <w:color w:val="000000"/>
        </w:rPr>
        <w:t xml:space="preserve">2=7, </w:t>
      </w:r>
      <w:r w:rsidRPr="00F766C3">
        <w:rPr>
          <w:rFonts w:ascii="Cambria Math" w:hAnsi="Cambria Math" w:cs="Cambria Math"/>
          <w:i/>
          <w:noProof w:val="0"/>
          <w:color w:val="000000"/>
        </w:rPr>
        <w:t>𝑒</w:t>
      </w:r>
      <w:r w:rsidRPr="00F766C3">
        <w:rPr>
          <w:rFonts w:ascii="Calibri" w:hAnsi="Calibri" w:cs="Calibri"/>
          <w:i/>
          <w:noProof w:val="0"/>
          <w:color w:val="000000"/>
        </w:rPr>
        <w:t xml:space="preserve">1=0, </w:t>
      </w:r>
      <w:r w:rsidRPr="00F766C3">
        <w:rPr>
          <w:rFonts w:ascii="Cambria Math" w:hAnsi="Cambria Math" w:cs="Cambria Math"/>
          <w:i/>
          <w:noProof w:val="0"/>
          <w:color w:val="000000"/>
        </w:rPr>
        <w:t>𝑒</w:t>
      </w:r>
      <w:r w:rsidRPr="00F766C3">
        <w:rPr>
          <w:rFonts w:ascii="Calibri" w:hAnsi="Calibri" w:cs="Calibri"/>
          <w:i/>
          <w:noProof w:val="0"/>
          <w:color w:val="000000"/>
        </w:rPr>
        <w:t xml:space="preserve">2=0, </w:t>
      </w:r>
      <w:r w:rsidRPr="00F766C3">
        <w:rPr>
          <w:rFonts w:ascii="Cambria Math" w:hAnsi="Cambria Math" w:cs="Cambria Math"/>
          <w:i/>
          <w:noProof w:val="0"/>
          <w:color w:val="000000"/>
        </w:rPr>
        <w:t>𝑒</w:t>
      </w:r>
      <w:r w:rsidRPr="00F766C3">
        <w:rPr>
          <w:rFonts w:ascii="Calibri" w:hAnsi="Calibri" w:cs="Calibri"/>
          <w:i/>
          <w:noProof w:val="0"/>
          <w:color w:val="000000"/>
        </w:rPr>
        <w:t xml:space="preserve">3=8, </w:t>
      </w:r>
      <w:r w:rsidRPr="00F766C3">
        <w:rPr>
          <w:rFonts w:ascii="Cambria Math" w:hAnsi="Cambria Math" w:cs="Cambria Math"/>
          <w:i/>
          <w:noProof w:val="0"/>
          <w:color w:val="000000"/>
        </w:rPr>
        <w:t>𝑧</w:t>
      </w:r>
      <w:r w:rsidRPr="00F766C3">
        <w:rPr>
          <w:rFonts w:ascii="Calibri" w:hAnsi="Calibri" w:cs="Calibri"/>
          <w:i/>
          <w:noProof w:val="0"/>
          <w:color w:val="000000"/>
        </w:rPr>
        <w:t>=68.</w:t>
      </w:r>
    </w:p>
    <w:p w14:paraId="0564F24E" w14:textId="77777777" w:rsidR="00337AF7" w:rsidRPr="00F766C3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631FE90C" w14:textId="0BF712F0" w:rsidR="00F766C3" w:rsidRDefault="00F766C3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proofErr w:type="gramStart"/>
      <w:r w:rsidRPr="00F766C3">
        <w:rPr>
          <w:rFonts w:ascii="Calibri" w:hAnsi="Calibri" w:cs="Calibri"/>
          <w:i/>
          <w:noProof w:val="0"/>
          <w:color w:val="000000"/>
        </w:rPr>
        <w:t>La fonction objectif</w:t>
      </w:r>
      <w:proofErr w:type="gramEnd"/>
      <w:r w:rsidRPr="00F766C3">
        <w:rPr>
          <w:rFonts w:ascii="Calibri" w:hAnsi="Calibri" w:cs="Calibri"/>
          <w:i/>
          <w:noProof w:val="0"/>
          <w:color w:val="000000"/>
        </w:rPr>
        <w:t xml:space="preserve"> vaut maintenant 68, cette solution est meilleure que la solution 2. Il reste à tester son optimalité.</w:t>
      </w:r>
    </w:p>
    <w:p w14:paraId="12E1F4E6" w14:textId="77777777" w:rsidR="00F766C3" w:rsidRDefault="00F766C3" w:rsidP="00F766C3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3EC9D7A0" w14:textId="77777777" w:rsidR="00F766C3" w:rsidRPr="00F766C3" w:rsidRDefault="00F766C3" w:rsidP="00F766C3">
      <w:pPr>
        <w:rPr>
          <w:b/>
          <w:color w:val="auto"/>
        </w:rPr>
      </w:pPr>
    </w:p>
    <w:p w14:paraId="0DB58B44" w14:textId="50325DDD" w:rsidR="00337AF7" w:rsidRDefault="00337AF7">
      <w:pPr>
        <w:spacing w:before="0" w:after="160" w:line="259" w:lineRule="auto"/>
        <w:jc w:val="left"/>
        <w:rPr>
          <w:b/>
          <w:color w:val="auto"/>
        </w:rPr>
      </w:pPr>
      <w:r>
        <w:rPr>
          <w:b/>
          <w:color w:val="auto"/>
        </w:rPr>
        <w:br w:type="page"/>
      </w:r>
    </w:p>
    <w:p w14:paraId="3747D222" w14:textId="77777777" w:rsidR="00CA2418" w:rsidRPr="00CA2418" w:rsidRDefault="00CA2418" w:rsidP="00CA2418">
      <w:pPr>
        <w:pStyle w:val="Paragraphedeliste"/>
        <w:ind w:left="-207"/>
        <w:rPr>
          <w:b/>
          <w:color w:val="auto"/>
        </w:rPr>
      </w:pPr>
    </w:p>
    <w:p w14:paraId="5F3F6166" w14:textId="6E3E0079" w:rsidR="00CA2418" w:rsidRPr="00CA2418" w:rsidRDefault="00CA2418" w:rsidP="00CA2418">
      <w:pPr>
        <w:pStyle w:val="Paragraphedeliste"/>
        <w:numPr>
          <w:ilvl w:val="0"/>
          <w:numId w:val="30"/>
        </w:numPr>
        <w:rPr>
          <w:b/>
          <w:color w:val="auto"/>
        </w:rPr>
      </w:pPr>
      <w:r>
        <w:rPr>
          <w:b/>
          <w:color w:val="auto"/>
        </w:rPr>
        <w:t>La nouvelle solution est-elle optimale ?</w:t>
      </w:r>
    </w:p>
    <w:p w14:paraId="1BF7D775" w14:textId="77777777" w:rsidR="00337AF7" w:rsidRPr="00DD7C7D" w:rsidRDefault="00337AF7" w:rsidP="00337AF7">
      <w:pPr>
        <w:shd w:val="clear" w:color="auto" w:fill="86A9DC" w:themeFill="accent3" w:themeFillTint="66"/>
        <w:autoSpaceDE w:val="0"/>
        <w:autoSpaceDN w:val="0"/>
        <w:adjustRightInd w:val="0"/>
        <w:spacing w:before="0" w:after="0"/>
        <w:jc w:val="center"/>
        <w:rPr>
          <w:color w:val="auto"/>
        </w:rPr>
      </w:pPr>
      <w:r w:rsidRPr="00DD7C7D">
        <w:rPr>
          <w:color w:val="auto"/>
        </w:rPr>
        <w:t>REPONSE</w:t>
      </w:r>
    </w:p>
    <w:p w14:paraId="0E116EA9" w14:textId="71E3A74E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13270AD0" w14:textId="0B65E706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t>On modifie à nouveau l'écriture du problème.</w:t>
      </w:r>
    </w:p>
    <w:p w14:paraId="5F5C991C" w14:textId="77777777" w:rsidR="00337AF7" w:rsidRP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45965120" w14:textId="5D4C1F78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t xml:space="preserve">Actuellement, dans le système de contraintes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1, </w:t>
      </w:r>
      <w:r w:rsidRPr="00337AF7">
        <w:rPr>
          <w:rFonts w:ascii="Cambria Math" w:hAnsi="Cambria Math" w:cs="Cambria Math"/>
          <w:i/>
          <w:noProof w:val="0"/>
          <w:color w:val="000000"/>
        </w:rPr>
        <w:t>𝑥</w:t>
      </w:r>
      <w:r w:rsidRPr="00337AF7">
        <w:rPr>
          <w:rFonts w:ascii="Calibri" w:hAnsi="Calibri" w:cs="Calibri"/>
          <w:i/>
          <w:noProof w:val="0"/>
          <w:color w:val="000000"/>
        </w:rPr>
        <w:t xml:space="preserve">2 et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3 sont exprimées en fonction de </w:t>
      </w:r>
      <w:r w:rsidRPr="00337AF7">
        <w:rPr>
          <w:rFonts w:ascii="Cambria Math" w:hAnsi="Cambria Math" w:cs="Cambria Math"/>
          <w:i/>
          <w:noProof w:val="0"/>
          <w:color w:val="000000"/>
        </w:rPr>
        <w:t>𝑥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1et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2. Il en est de même pour </w:t>
      </w:r>
      <w:proofErr w:type="gramStart"/>
      <w:r w:rsidRPr="00337AF7">
        <w:rPr>
          <w:rFonts w:ascii="Calibri" w:hAnsi="Calibri" w:cs="Calibri"/>
          <w:i/>
          <w:noProof w:val="0"/>
          <w:color w:val="000000"/>
        </w:rPr>
        <w:t>la fonction objectif</w:t>
      </w:r>
      <w:proofErr w:type="gramEnd"/>
      <w:r w:rsidRPr="00337AF7">
        <w:rPr>
          <w:rFonts w:ascii="Calibri" w:hAnsi="Calibri" w:cs="Calibri"/>
          <w:i/>
          <w:noProof w:val="0"/>
          <w:color w:val="000000"/>
        </w:rPr>
        <w:t>.</w:t>
      </w:r>
    </w:p>
    <w:p w14:paraId="4C601B5B" w14:textId="7A4A1D3F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0850E197" w14:textId="51C501DA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center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drawing>
          <wp:inline distT="0" distB="0" distL="0" distR="0" wp14:anchorId="0DE4D9B8" wp14:editId="1F81334D">
            <wp:extent cx="3077004" cy="1305107"/>
            <wp:effectExtent l="0" t="0" r="9525" b="9525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E1AF" w14:textId="5D0FC238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096221B0" w14:textId="07E723CE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t xml:space="preserve">On a augmenté </w:t>
      </w:r>
      <w:r w:rsidRPr="00337AF7">
        <w:rPr>
          <w:rFonts w:ascii="Cambria Math" w:hAnsi="Cambria Math" w:cs="Cambria Math"/>
          <w:i/>
          <w:noProof w:val="0"/>
          <w:color w:val="000000"/>
        </w:rPr>
        <w:t>𝑥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 jusqu'à ce que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>1 s'annule.</w:t>
      </w:r>
    </w:p>
    <w:p w14:paraId="4955445E" w14:textId="77777777" w:rsidR="00337AF7" w:rsidRP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14B31656" w14:textId="384A366D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t xml:space="preserve">On permute le rôle joué par ces deux variables en faisant en sorte que ce soit désormais </w:t>
      </w:r>
      <w:r w:rsidRPr="00337AF7">
        <w:rPr>
          <w:rFonts w:ascii="Cambria Math" w:hAnsi="Cambria Math" w:cs="Cambria Math"/>
          <w:i/>
          <w:noProof w:val="0"/>
          <w:color w:val="000000"/>
        </w:rPr>
        <w:t>𝑥</w:t>
      </w:r>
      <w:r w:rsidRPr="00337AF7">
        <w:rPr>
          <w:rFonts w:ascii="Calibri" w:hAnsi="Calibri" w:cs="Calibri"/>
          <w:i/>
          <w:noProof w:val="0"/>
          <w:color w:val="000000"/>
        </w:rPr>
        <w:t>1 qui figure dans la seule première équation.</w:t>
      </w:r>
    </w:p>
    <w:p w14:paraId="1216C56C" w14:textId="77777777" w:rsidR="00337AF7" w:rsidRP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356C99F7" w14:textId="77777777" w:rsidR="00337AF7" w:rsidRP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t>On utilise le même type de méthode que précédemment.</w:t>
      </w:r>
    </w:p>
    <w:p w14:paraId="225B5F77" w14:textId="2C286AB3" w:rsidR="00337AF7" w:rsidRP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t xml:space="preserve">(1’) * 3/2 </w:t>
      </w:r>
      <w:r>
        <w:rPr>
          <w:rFonts w:ascii="Calibri" w:hAnsi="Calibri" w:cs="Calibri"/>
          <w:i/>
          <w:noProof w:val="0"/>
          <w:color w:val="000000"/>
        </w:rPr>
        <w:tab/>
      </w:r>
      <w:r>
        <w:rPr>
          <w:rFonts w:ascii="Calibri" w:hAnsi="Calibri" w:cs="Calibri"/>
          <w:i/>
          <w:noProof w:val="0"/>
          <w:color w:val="000000"/>
        </w:rPr>
        <w:tab/>
      </w:r>
      <w:r>
        <w:rPr>
          <w:rFonts w:ascii="Calibri" w:hAnsi="Calibri" w:cs="Calibri"/>
          <w:i/>
          <w:noProof w:val="0"/>
          <w:color w:val="000000"/>
        </w:rPr>
        <w:tab/>
      </w:r>
      <w:r w:rsidRPr="00337AF7">
        <w:rPr>
          <w:rFonts w:ascii="Cambria Math" w:hAnsi="Cambria Math" w:cs="Cambria Math"/>
          <w:i/>
          <w:noProof w:val="0"/>
          <w:color w:val="000000"/>
        </w:rPr>
        <w:t>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 </w:t>
      </w:r>
      <w:r w:rsidRPr="00337AF7">
        <w:rPr>
          <w:rFonts w:ascii="Cambria Math" w:hAnsi="Cambria Math" w:cs="Cambria Math"/>
          <w:i/>
          <w:noProof w:val="0"/>
          <w:color w:val="000000"/>
        </w:rPr>
        <w:t>𝑥</w:t>
      </w:r>
      <w:r w:rsidRPr="00337AF7">
        <w:rPr>
          <w:rFonts w:ascii="Calibri" w:hAnsi="Calibri" w:cs="Calibri"/>
          <w:i/>
          <w:noProof w:val="0"/>
          <w:color w:val="000000"/>
        </w:rPr>
        <w:t>1 + 3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1/2 −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2/4 = 3 </w:t>
      </w:r>
      <w:r>
        <w:rPr>
          <w:rFonts w:ascii="Calibri" w:hAnsi="Calibri" w:cs="Calibri"/>
          <w:i/>
          <w:noProof w:val="0"/>
          <w:color w:val="000000"/>
        </w:rPr>
        <w:tab/>
      </w:r>
      <w:r w:rsidRPr="00337AF7">
        <w:rPr>
          <w:rFonts w:ascii="Calibri" w:hAnsi="Calibri" w:cs="Calibri"/>
          <w:i/>
          <w:noProof w:val="0"/>
          <w:color w:val="000000"/>
        </w:rPr>
        <w:t>(1”)</w:t>
      </w:r>
    </w:p>
    <w:p w14:paraId="266A1DB1" w14:textId="4A46DD15" w:rsidR="00337AF7" w:rsidRP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t xml:space="preserve">(2') - (1') /3 </w:t>
      </w:r>
      <w:r>
        <w:rPr>
          <w:rFonts w:ascii="Calibri" w:hAnsi="Calibri" w:cs="Calibri"/>
          <w:i/>
          <w:noProof w:val="0"/>
          <w:color w:val="000000"/>
        </w:rPr>
        <w:tab/>
      </w:r>
      <w:r>
        <w:rPr>
          <w:rFonts w:ascii="Calibri" w:hAnsi="Calibri" w:cs="Calibri"/>
          <w:i/>
          <w:noProof w:val="0"/>
          <w:color w:val="000000"/>
        </w:rPr>
        <w:tab/>
      </w:r>
      <w:r>
        <w:rPr>
          <w:rFonts w:ascii="Calibri" w:hAnsi="Calibri" w:cs="Calibri"/>
          <w:i/>
          <w:noProof w:val="0"/>
          <w:color w:val="000000"/>
        </w:rPr>
        <w:tab/>
      </w:r>
      <w:r w:rsidRPr="00337AF7">
        <w:rPr>
          <w:rFonts w:ascii="Cambria Math" w:hAnsi="Cambria Math" w:cs="Cambria Math"/>
          <w:i/>
          <w:noProof w:val="0"/>
          <w:color w:val="000000"/>
        </w:rPr>
        <w:t>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 </w:t>
      </w:r>
      <w:r w:rsidRPr="00337AF7">
        <w:rPr>
          <w:rFonts w:ascii="Cambria Math" w:hAnsi="Cambria Math" w:cs="Cambria Math"/>
          <w:i/>
          <w:noProof w:val="0"/>
          <w:color w:val="000000"/>
        </w:rPr>
        <w:t>𝑥</w:t>
      </w:r>
      <w:r w:rsidRPr="00337AF7">
        <w:rPr>
          <w:rFonts w:ascii="Calibri" w:hAnsi="Calibri" w:cs="Calibri"/>
          <w:i/>
          <w:noProof w:val="0"/>
          <w:color w:val="000000"/>
        </w:rPr>
        <w:t xml:space="preserve">2 −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1/2 +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2 = 7 </w:t>
      </w:r>
      <w:r>
        <w:rPr>
          <w:rFonts w:ascii="Calibri" w:hAnsi="Calibri" w:cs="Calibri"/>
          <w:i/>
          <w:noProof w:val="0"/>
          <w:color w:val="000000"/>
        </w:rPr>
        <w:tab/>
      </w:r>
      <w:r>
        <w:rPr>
          <w:rFonts w:ascii="Calibri" w:hAnsi="Calibri" w:cs="Calibri"/>
          <w:i/>
          <w:noProof w:val="0"/>
          <w:color w:val="000000"/>
        </w:rPr>
        <w:tab/>
      </w:r>
      <w:r w:rsidRPr="00337AF7">
        <w:rPr>
          <w:rFonts w:ascii="Calibri" w:hAnsi="Calibri" w:cs="Calibri"/>
          <w:i/>
          <w:noProof w:val="0"/>
          <w:color w:val="000000"/>
        </w:rPr>
        <w:t>(2”)</w:t>
      </w:r>
    </w:p>
    <w:p w14:paraId="5001D163" w14:textId="3BF34ABF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t>(3') - (1</w:t>
      </w:r>
      <w:proofErr w:type="gramStart"/>
      <w:r w:rsidRPr="00337AF7">
        <w:rPr>
          <w:rFonts w:ascii="Calibri" w:hAnsi="Calibri" w:cs="Calibri"/>
          <w:i/>
          <w:noProof w:val="0"/>
          <w:color w:val="000000"/>
        </w:rPr>
        <w:t>')*</w:t>
      </w:r>
      <w:proofErr w:type="gramEnd"/>
      <w:r w:rsidRPr="00337AF7">
        <w:rPr>
          <w:rFonts w:ascii="Calibri" w:hAnsi="Calibri" w:cs="Calibri"/>
          <w:i/>
          <w:noProof w:val="0"/>
          <w:color w:val="000000"/>
        </w:rPr>
        <w:t xml:space="preserve">8/3 </w:t>
      </w:r>
      <w:r>
        <w:rPr>
          <w:rFonts w:ascii="Calibri" w:hAnsi="Calibri" w:cs="Calibri"/>
          <w:i/>
          <w:noProof w:val="0"/>
          <w:color w:val="000000"/>
        </w:rPr>
        <w:tab/>
      </w:r>
      <w:r>
        <w:rPr>
          <w:rFonts w:ascii="Calibri" w:hAnsi="Calibri" w:cs="Calibri"/>
          <w:i/>
          <w:noProof w:val="0"/>
          <w:color w:val="000000"/>
        </w:rPr>
        <w:tab/>
      </w:r>
      <w:r>
        <w:rPr>
          <w:rFonts w:ascii="Calibri" w:hAnsi="Calibri" w:cs="Calibri"/>
          <w:i/>
          <w:noProof w:val="0"/>
          <w:color w:val="000000"/>
        </w:rPr>
        <w:tab/>
      </w:r>
      <w:r w:rsidRPr="00337AF7">
        <w:rPr>
          <w:rFonts w:ascii="Cambria Math" w:hAnsi="Cambria Math" w:cs="Cambria Math"/>
          <w:i/>
          <w:noProof w:val="0"/>
          <w:color w:val="000000"/>
        </w:rPr>
        <w:t>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 −4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1+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>2/2 +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3 = 8 </w:t>
      </w:r>
      <w:r>
        <w:rPr>
          <w:rFonts w:ascii="Calibri" w:hAnsi="Calibri" w:cs="Calibri"/>
          <w:i/>
          <w:noProof w:val="0"/>
          <w:color w:val="000000"/>
        </w:rPr>
        <w:tab/>
      </w:r>
      <w:r>
        <w:rPr>
          <w:rFonts w:ascii="Calibri" w:hAnsi="Calibri" w:cs="Calibri"/>
          <w:i/>
          <w:noProof w:val="0"/>
          <w:color w:val="000000"/>
        </w:rPr>
        <w:tab/>
      </w:r>
      <w:r w:rsidRPr="00337AF7">
        <w:rPr>
          <w:rFonts w:ascii="Calibri" w:hAnsi="Calibri" w:cs="Calibri"/>
          <w:i/>
          <w:noProof w:val="0"/>
          <w:color w:val="000000"/>
        </w:rPr>
        <w:t>(3”)</w:t>
      </w:r>
    </w:p>
    <w:p w14:paraId="00F49A11" w14:textId="77777777" w:rsidR="00337AF7" w:rsidRP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70CAA4BE" w14:textId="3194E128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t xml:space="preserve">En posant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 =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>2 = 0, on trouve la solution 3.</w:t>
      </w:r>
    </w:p>
    <w:p w14:paraId="378E9033" w14:textId="77777777" w:rsidR="00337AF7" w:rsidRP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528F1F2B" w14:textId="77777777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t xml:space="preserve">Pour tester si la solution 3 est optimale, on écrit </w:t>
      </w:r>
      <w:proofErr w:type="gramStart"/>
      <w:r w:rsidRPr="00337AF7">
        <w:rPr>
          <w:rFonts w:ascii="Calibri" w:hAnsi="Calibri" w:cs="Calibri"/>
          <w:i/>
          <w:noProof w:val="0"/>
          <w:color w:val="000000"/>
        </w:rPr>
        <w:t>la fonction objectif</w:t>
      </w:r>
      <w:proofErr w:type="gramEnd"/>
      <w:r w:rsidRPr="00337AF7">
        <w:rPr>
          <w:rFonts w:ascii="Calibri" w:hAnsi="Calibri" w:cs="Calibri"/>
          <w:i/>
          <w:noProof w:val="0"/>
          <w:color w:val="000000"/>
        </w:rPr>
        <w:t xml:space="preserve"> en fonction de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 et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2 : </w:t>
      </w:r>
    </w:p>
    <w:p w14:paraId="1676F040" w14:textId="77777777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mbria Math" w:hAnsi="Cambria Math" w:cs="Cambria Math"/>
          <w:i/>
          <w:noProof w:val="0"/>
          <w:color w:val="000000"/>
        </w:rPr>
        <w:t>𝑧</w:t>
      </w:r>
      <w:r w:rsidRPr="00337AF7">
        <w:rPr>
          <w:rFonts w:ascii="Calibri" w:hAnsi="Calibri" w:cs="Calibri"/>
          <w:i/>
          <w:noProof w:val="0"/>
          <w:color w:val="000000"/>
        </w:rPr>
        <w:t xml:space="preserve"> = 64 + 4 </w:t>
      </w:r>
      <w:r w:rsidRPr="00337AF7">
        <w:rPr>
          <w:rFonts w:ascii="Cambria Math" w:hAnsi="Cambria Math" w:cs="Cambria Math"/>
          <w:i/>
          <w:noProof w:val="0"/>
          <w:color w:val="000000"/>
        </w:rPr>
        <w:t>𝑥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1/3 − 4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2/3 </w:t>
      </w:r>
    </w:p>
    <w:p w14:paraId="291F0ECD" w14:textId="62E67080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mbria Math" w:hAnsi="Cambria Math" w:cs="Cambria Math"/>
          <w:i/>
          <w:noProof w:val="0"/>
          <w:color w:val="000000"/>
        </w:rPr>
        <w:t>𝑥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 + 3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1/2 −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2/4 = 3 </w:t>
      </w:r>
      <w:r>
        <w:rPr>
          <w:rFonts w:ascii="Calibri" w:hAnsi="Calibri" w:cs="Calibri"/>
          <w:i/>
          <w:noProof w:val="0"/>
          <w:color w:val="000000"/>
        </w:rPr>
        <w:tab/>
      </w:r>
      <w:r>
        <w:rPr>
          <w:rFonts w:ascii="Calibri" w:hAnsi="Calibri" w:cs="Calibri"/>
          <w:i/>
          <w:noProof w:val="0"/>
          <w:color w:val="000000"/>
        </w:rPr>
        <w:tab/>
      </w:r>
      <w:r w:rsidRPr="00337AF7">
        <w:rPr>
          <w:rFonts w:ascii="Cambria Math" w:hAnsi="Cambria Math" w:cs="Cambria Math"/>
          <w:i/>
          <w:noProof w:val="0"/>
          <w:color w:val="000000"/>
        </w:rPr>
        <w:t>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 </w:t>
      </w:r>
      <w:r w:rsidRPr="00337AF7">
        <w:rPr>
          <w:rFonts w:ascii="Cambria Math" w:hAnsi="Cambria Math" w:cs="Cambria Math"/>
          <w:i/>
          <w:noProof w:val="0"/>
          <w:color w:val="000000"/>
        </w:rPr>
        <w:t>𝑥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 = 3 − 3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1/2 +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>2/4</w:t>
      </w:r>
    </w:p>
    <w:p w14:paraId="3D76C17B" w14:textId="77777777" w:rsidR="00337AF7" w:rsidRP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27879907" w14:textId="02161DCD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t xml:space="preserve">On remplace dans </w:t>
      </w:r>
      <w:r w:rsidRPr="00337AF7">
        <w:rPr>
          <w:rFonts w:ascii="Cambria Math" w:hAnsi="Cambria Math" w:cs="Cambria Math"/>
          <w:i/>
          <w:noProof w:val="0"/>
          <w:color w:val="000000"/>
        </w:rPr>
        <w:t>𝑧</w:t>
      </w:r>
      <w:r w:rsidRPr="00337AF7">
        <w:rPr>
          <w:rFonts w:ascii="Calibri" w:hAnsi="Calibri" w:cs="Calibri"/>
          <w:i/>
          <w:noProof w:val="0"/>
          <w:color w:val="000000"/>
        </w:rPr>
        <w:t xml:space="preserve"> et on obtient : </w:t>
      </w:r>
      <w:r w:rsidRPr="00337AF7">
        <w:rPr>
          <w:rFonts w:ascii="Cambria Math" w:hAnsi="Cambria Math" w:cs="Cambria Math"/>
          <w:i/>
          <w:noProof w:val="0"/>
          <w:color w:val="000000"/>
        </w:rPr>
        <w:t>𝑧</w:t>
      </w:r>
      <w:r w:rsidRPr="00337AF7">
        <w:rPr>
          <w:rFonts w:ascii="Calibri" w:hAnsi="Calibri" w:cs="Calibri"/>
          <w:i/>
          <w:noProof w:val="0"/>
          <w:color w:val="000000"/>
        </w:rPr>
        <w:t xml:space="preserve"> = 68 − 2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1 −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>2</w:t>
      </w:r>
    </w:p>
    <w:p w14:paraId="384B392F" w14:textId="77777777" w:rsidR="00337AF7" w:rsidRP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409AC658" w14:textId="1806711F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t>Si on regarde la nouvelle écriture du problème</w:t>
      </w:r>
    </w:p>
    <w:p w14:paraId="0951B33E" w14:textId="6391EF8B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709F903E" w14:textId="27CA653E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center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drawing>
          <wp:inline distT="0" distB="0" distL="0" distR="0" wp14:anchorId="1A9AD690" wp14:editId="41262063">
            <wp:extent cx="2943636" cy="1247949"/>
            <wp:effectExtent l="0" t="0" r="9525" b="9525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F00C" w14:textId="0463B78E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17B7C8D9" w14:textId="66FA683F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337AF7">
        <w:rPr>
          <w:rFonts w:ascii="Calibri" w:hAnsi="Calibri" w:cs="Calibri"/>
          <w:i/>
          <w:noProof w:val="0"/>
          <w:color w:val="000000"/>
        </w:rPr>
        <w:t xml:space="preserve">Les coefficients de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1 et de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 xml:space="preserve">2 dans </w:t>
      </w:r>
      <w:proofErr w:type="gramStart"/>
      <w:r w:rsidRPr="00337AF7">
        <w:rPr>
          <w:rFonts w:ascii="Calibri" w:hAnsi="Calibri" w:cs="Calibri"/>
          <w:i/>
          <w:noProof w:val="0"/>
          <w:color w:val="000000"/>
        </w:rPr>
        <w:t>la fonction objectif</w:t>
      </w:r>
      <w:proofErr w:type="gramEnd"/>
      <w:r w:rsidRPr="00337AF7">
        <w:rPr>
          <w:rFonts w:ascii="Calibri" w:hAnsi="Calibri" w:cs="Calibri"/>
          <w:i/>
          <w:noProof w:val="0"/>
          <w:color w:val="000000"/>
        </w:rPr>
        <w:t xml:space="preserve"> sont négatifs, le maximum de </w:t>
      </w:r>
      <w:r w:rsidRPr="00337AF7">
        <w:rPr>
          <w:rFonts w:ascii="Cambria Math" w:hAnsi="Cambria Math" w:cs="Cambria Math"/>
          <w:i/>
          <w:noProof w:val="0"/>
          <w:color w:val="000000"/>
        </w:rPr>
        <w:t>𝑧</w:t>
      </w:r>
      <w:r w:rsidRPr="00337AF7">
        <w:rPr>
          <w:rFonts w:ascii="Calibri" w:hAnsi="Calibri" w:cs="Calibri"/>
          <w:i/>
          <w:noProof w:val="0"/>
          <w:color w:val="000000"/>
        </w:rPr>
        <w:t xml:space="preserve"> est atteint avec 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>1 =</w:t>
      </w:r>
      <w:r w:rsidRPr="00337AF7">
        <w:rPr>
          <w:rFonts w:ascii="Cambria Math" w:hAnsi="Cambria Math" w:cs="Cambria Math"/>
          <w:i/>
          <w:noProof w:val="0"/>
          <w:color w:val="000000"/>
        </w:rPr>
        <w:t>𝑒</w:t>
      </w:r>
      <w:r w:rsidRPr="00337AF7">
        <w:rPr>
          <w:rFonts w:ascii="Calibri" w:hAnsi="Calibri" w:cs="Calibri"/>
          <w:i/>
          <w:noProof w:val="0"/>
          <w:color w:val="000000"/>
        </w:rPr>
        <w:t>2= 0</w:t>
      </w:r>
    </w:p>
    <w:p w14:paraId="615C1826" w14:textId="77777777" w:rsidR="00337AF7" w:rsidRP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</w:p>
    <w:p w14:paraId="0FE23F9C" w14:textId="65EB6C66" w:rsidR="00337AF7" w:rsidRPr="00B306A0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b/>
          <w:i/>
          <w:noProof w:val="0"/>
          <w:color w:val="000000"/>
        </w:rPr>
      </w:pPr>
      <w:r w:rsidRPr="00B306A0">
        <w:rPr>
          <w:rFonts w:ascii="Calibri" w:hAnsi="Calibri" w:cs="Calibri"/>
          <w:b/>
          <w:i/>
          <w:noProof w:val="0"/>
          <w:color w:val="000000"/>
        </w:rPr>
        <w:t>La solution 3 est optimale.</w:t>
      </w:r>
    </w:p>
    <w:p w14:paraId="13AA7F6A" w14:textId="6CFC5D7A" w:rsidR="00337AF7" w:rsidRDefault="00337AF7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289AF9FF" w14:textId="6548E2D8" w:rsidR="00B306A0" w:rsidRDefault="00B306A0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138CCD62" w14:textId="77777777" w:rsidR="00B306A0" w:rsidRDefault="00B306A0" w:rsidP="00B306A0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  <w:r w:rsidRPr="00B306A0">
        <w:rPr>
          <w:rFonts w:ascii="Calibri" w:hAnsi="Calibri" w:cs="Calibri"/>
          <w:i/>
          <w:noProof w:val="0"/>
          <w:color w:val="000000"/>
        </w:rPr>
        <w:t xml:space="preserve">On retrouve bien sûr les </w:t>
      </w:r>
      <w:r>
        <w:rPr>
          <w:rFonts w:ascii="Calibri" w:hAnsi="Calibri" w:cs="Calibri"/>
          <w:i/>
          <w:noProof w:val="0"/>
          <w:color w:val="000000"/>
        </w:rPr>
        <w:t>résultats obtenus graphiquement</w:t>
      </w:r>
    </w:p>
    <w:p w14:paraId="5392E4E9" w14:textId="77777777" w:rsidR="00B306A0" w:rsidRDefault="00B306A0" w:rsidP="00B306A0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570E9775" w14:textId="482FD51C" w:rsidR="00B306A0" w:rsidRDefault="00B306A0" w:rsidP="00B306A0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  <w:r w:rsidRPr="00B306A0">
        <w:rPr>
          <w:rFonts w:ascii="Calibri" w:hAnsi="Calibri" w:cs="Calibri"/>
          <w:i/>
          <w:noProof w:val="0"/>
          <w:color w:val="000000"/>
        </w:rPr>
        <w:t xml:space="preserve">La valeur maximale est égale à : </w:t>
      </w:r>
      <w:r w:rsidRPr="00B306A0">
        <w:rPr>
          <w:rFonts w:ascii="Cambria Math" w:hAnsi="Cambria Math" w:cs="Cambria Math"/>
          <w:i/>
          <w:noProof w:val="0"/>
          <w:color w:val="000000"/>
        </w:rPr>
        <w:t>𝑧∗</w:t>
      </w:r>
      <w:r w:rsidRPr="00B306A0">
        <w:rPr>
          <w:rFonts w:ascii="Calibri" w:hAnsi="Calibri" w:cs="Calibri"/>
          <w:i/>
          <w:noProof w:val="0"/>
          <w:color w:val="000000"/>
        </w:rPr>
        <w:t xml:space="preserve"> = 68 pour </w:t>
      </w:r>
      <w:r w:rsidRPr="00B306A0">
        <w:rPr>
          <w:rFonts w:ascii="Cambria Math" w:hAnsi="Cambria Math" w:cs="Cambria Math"/>
          <w:i/>
          <w:noProof w:val="0"/>
          <w:color w:val="000000"/>
        </w:rPr>
        <w:t>𝑥</w:t>
      </w:r>
      <w:r w:rsidRPr="00B306A0">
        <w:rPr>
          <w:rFonts w:ascii="Calibri" w:hAnsi="Calibri" w:cs="Calibri"/>
          <w:i/>
          <w:noProof w:val="0"/>
          <w:color w:val="000000"/>
        </w:rPr>
        <w:t xml:space="preserve">1= </w:t>
      </w:r>
      <w:proofErr w:type="gramStart"/>
      <w:r w:rsidRPr="00B306A0">
        <w:rPr>
          <w:rFonts w:ascii="Calibri" w:hAnsi="Calibri" w:cs="Calibri"/>
          <w:i/>
          <w:noProof w:val="0"/>
          <w:color w:val="000000"/>
        </w:rPr>
        <w:t>3,</w:t>
      </w:r>
      <w:r w:rsidRPr="00B306A0">
        <w:rPr>
          <w:rFonts w:ascii="Cambria Math" w:hAnsi="Cambria Math" w:cs="Cambria Math"/>
          <w:i/>
          <w:noProof w:val="0"/>
          <w:color w:val="000000"/>
        </w:rPr>
        <w:t>𝑥</w:t>
      </w:r>
      <w:proofErr w:type="gramEnd"/>
      <w:r w:rsidRPr="00B306A0">
        <w:rPr>
          <w:rFonts w:ascii="Calibri" w:hAnsi="Calibri" w:cs="Calibri"/>
          <w:i/>
          <w:noProof w:val="0"/>
          <w:color w:val="000000"/>
        </w:rPr>
        <w:t>2= 7</w:t>
      </w:r>
    </w:p>
    <w:p w14:paraId="6E0F7A1F" w14:textId="77777777" w:rsidR="00B306A0" w:rsidRPr="00B306A0" w:rsidRDefault="00B306A0" w:rsidP="00B306A0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65D551A6" w14:textId="18D3E6A4" w:rsidR="00B306A0" w:rsidRDefault="00B306A0" w:rsidP="00B306A0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  <w:r w:rsidRPr="00B306A0">
        <w:rPr>
          <w:rFonts w:ascii="Calibri" w:hAnsi="Calibri" w:cs="Calibri"/>
          <w:i/>
          <w:noProof w:val="0"/>
          <w:color w:val="000000"/>
        </w:rPr>
        <w:t>L'analyse des variables d'écart nous permet de savoir les contraintes qui sont, à l'optimum, vérifiées avec égalité. Ce sont celles pour lesquelles la variable d'écart est nulle.</w:t>
      </w:r>
    </w:p>
    <w:p w14:paraId="1443F128" w14:textId="77777777" w:rsidR="00B306A0" w:rsidRPr="00B306A0" w:rsidRDefault="00B306A0" w:rsidP="00B306A0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43AA3E99" w14:textId="35A6EFF5" w:rsidR="00B306A0" w:rsidRPr="00B306A0" w:rsidRDefault="00B306A0" w:rsidP="00B306A0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  <w:proofErr w:type="gramStart"/>
      <w:r w:rsidRPr="00B306A0">
        <w:rPr>
          <w:rFonts w:ascii="Calibri" w:hAnsi="Calibri" w:cs="Calibri"/>
          <w:i/>
          <w:noProof w:val="0"/>
          <w:color w:val="000000"/>
        </w:rPr>
        <w:t>e</w:t>
      </w:r>
      <w:proofErr w:type="gramEnd"/>
      <w:r w:rsidRPr="00B306A0">
        <w:rPr>
          <w:rFonts w:ascii="Calibri" w:hAnsi="Calibri" w:cs="Calibri"/>
          <w:i/>
          <w:noProof w:val="0"/>
          <w:color w:val="000000"/>
        </w:rPr>
        <w:t xml:space="preserve">1 variable d'écart de la contrainte 1 nulle </w:t>
      </w:r>
      <w:r>
        <w:rPr>
          <w:rFonts w:ascii="Calibri" w:hAnsi="Calibri" w:cs="Calibri"/>
          <w:i/>
          <w:noProof w:val="0"/>
          <w:color w:val="000000"/>
        </w:rPr>
        <w:tab/>
      </w:r>
      <w:r w:rsidRPr="00B306A0">
        <w:rPr>
          <w:rFonts w:ascii="Cambria Math" w:hAnsi="Cambria Math" w:cs="Cambria Math"/>
          <w:i/>
          <w:noProof w:val="0"/>
          <w:color w:val="000000"/>
        </w:rPr>
        <w:t>⇒</w:t>
      </w:r>
      <w:r w:rsidRPr="00B306A0">
        <w:rPr>
          <w:rFonts w:ascii="Calibri" w:hAnsi="Calibri" w:cs="Calibri"/>
          <w:i/>
          <w:noProof w:val="0"/>
          <w:color w:val="000000"/>
        </w:rPr>
        <w:t xml:space="preserve"> contrainte (1) saturée (ou liée)</w:t>
      </w:r>
    </w:p>
    <w:p w14:paraId="75303FA2" w14:textId="6EC8E181" w:rsidR="00B306A0" w:rsidRPr="00B306A0" w:rsidRDefault="00B306A0" w:rsidP="00B306A0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  <w:proofErr w:type="gramStart"/>
      <w:r w:rsidRPr="00B306A0">
        <w:rPr>
          <w:rFonts w:ascii="Calibri" w:hAnsi="Calibri" w:cs="Calibri"/>
          <w:i/>
          <w:noProof w:val="0"/>
          <w:color w:val="000000"/>
        </w:rPr>
        <w:t>e</w:t>
      </w:r>
      <w:proofErr w:type="gramEnd"/>
      <w:r w:rsidRPr="00B306A0">
        <w:rPr>
          <w:rFonts w:ascii="Calibri" w:hAnsi="Calibri" w:cs="Calibri"/>
          <w:i/>
          <w:noProof w:val="0"/>
          <w:color w:val="000000"/>
        </w:rPr>
        <w:t xml:space="preserve">2 variable d'écart de la contrainte 2 nulle </w:t>
      </w:r>
      <w:r>
        <w:rPr>
          <w:rFonts w:ascii="Calibri" w:hAnsi="Calibri" w:cs="Calibri"/>
          <w:i/>
          <w:noProof w:val="0"/>
          <w:color w:val="000000"/>
        </w:rPr>
        <w:tab/>
      </w:r>
      <w:r w:rsidRPr="00B306A0">
        <w:rPr>
          <w:rFonts w:ascii="Cambria Math" w:hAnsi="Cambria Math" w:cs="Cambria Math"/>
          <w:i/>
          <w:noProof w:val="0"/>
          <w:color w:val="000000"/>
        </w:rPr>
        <w:t>⇒</w:t>
      </w:r>
      <w:r w:rsidRPr="00B306A0">
        <w:rPr>
          <w:rFonts w:ascii="Calibri" w:hAnsi="Calibri" w:cs="Calibri"/>
          <w:i/>
          <w:noProof w:val="0"/>
          <w:color w:val="000000"/>
        </w:rPr>
        <w:t xml:space="preserve"> contrainte (2) saturée</w:t>
      </w:r>
    </w:p>
    <w:p w14:paraId="570611B3" w14:textId="52DBB63E" w:rsidR="00B306A0" w:rsidRDefault="00B306A0" w:rsidP="00B306A0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  <w:proofErr w:type="gramStart"/>
      <w:r w:rsidRPr="00B306A0">
        <w:rPr>
          <w:rFonts w:ascii="Calibri" w:hAnsi="Calibri" w:cs="Calibri"/>
          <w:i/>
          <w:noProof w:val="0"/>
          <w:color w:val="000000"/>
        </w:rPr>
        <w:t>e</w:t>
      </w:r>
      <w:proofErr w:type="gramEnd"/>
      <w:r w:rsidRPr="00B306A0">
        <w:rPr>
          <w:rFonts w:ascii="Calibri" w:hAnsi="Calibri" w:cs="Calibri"/>
          <w:i/>
          <w:noProof w:val="0"/>
          <w:color w:val="000000"/>
        </w:rPr>
        <w:t xml:space="preserve">3 variable d'écart de la contrainte 3 non nulle </w:t>
      </w:r>
      <w:r>
        <w:rPr>
          <w:rFonts w:ascii="Calibri" w:hAnsi="Calibri" w:cs="Calibri"/>
          <w:i/>
          <w:noProof w:val="0"/>
          <w:color w:val="000000"/>
        </w:rPr>
        <w:tab/>
      </w:r>
      <w:r w:rsidRPr="00B306A0">
        <w:rPr>
          <w:rFonts w:ascii="Cambria Math" w:hAnsi="Cambria Math" w:cs="Cambria Math"/>
          <w:i/>
          <w:noProof w:val="0"/>
          <w:color w:val="000000"/>
        </w:rPr>
        <w:t>⇒</w:t>
      </w:r>
      <w:r w:rsidRPr="00B306A0">
        <w:rPr>
          <w:rFonts w:ascii="Calibri" w:hAnsi="Calibri" w:cs="Calibri"/>
          <w:i/>
          <w:noProof w:val="0"/>
          <w:color w:val="000000"/>
        </w:rPr>
        <w:t xml:space="preserve"> contrainte (3) non saturée</w:t>
      </w:r>
    </w:p>
    <w:p w14:paraId="51EB58EA" w14:textId="77777777" w:rsidR="00B306A0" w:rsidRPr="00B306A0" w:rsidRDefault="00B306A0" w:rsidP="00B306A0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383374DA" w14:textId="1EE1F6F1" w:rsidR="00B306A0" w:rsidRDefault="00B306A0" w:rsidP="00B306A0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rPr>
          <w:rFonts w:ascii="Calibri" w:hAnsi="Calibri" w:cs="Calibri"/>
          <w:i/>
          <w:noProof w:val="0"/>
          <w:color w:val="000000"/>
        </w:rPr>
      </w:pPr>
      <w:r w:rsidRPr="00B306A0">
        <w:rPr>
          <w:rFonts w:ascii="Calibri" w:hAnsi="Calibri" w:cs="Calibri"/>
          <w:i/>
          <w:noProof w:val="0"/>
          <w:color w:val="000000"/>
        </w:rPr>
        <w:t xml:space="preserve">Les contraintes saturées sont intéressantes à mettre en évidence car ce sont elles qui limitent l'augmentation </w:t>
      </w:r>
      <w:proofErr w:type="gramStart"/>
      <w:r w:rsidRPr="00B306A0">
        <w:rPr>
          <w:rFonts w:ascii="Calibri" w:hAnsi="Calibri" w:cs="Calibri"/>
          <w:i/>
          <w:noProof w:val="0"/>
          <w:color w:val="000000"/>
        </w:rPr>
        <w:t>de la fonction objectif</w:t>
      </w:r>
      <w:proofErr w:type="gramEnd"/>
      <w:r w:rsidRPr="00B306A0">
        <w:rPr>
          <w:rFonts w:ascii="Calibri" w:hAnsi="Calibri" w:cs="Calibri"/>
          <w:i/>
          <w:noProof w:val="0"/>
          <w:color w:val="000000"/>
        </w:rPr>
        <w:t xml:space="preserve">. Pour augmenter davantage </w:t>
      </w:r>
      <w:proofErr w:type="gramStart"/>
      <w:r w:rsidRPr="00B306A0">
        <w:rPr>
          <w:rFonts w:ascii="Calibri" w:hAnsi="Calibri" w:cs="Calibri"/>
          <w:i/>
          <w:noProof w:val="0"/>
          <w:color w:val="000000"/>
        </w:rPr>
        <w:t>la fonction objectif</w:t>
      </w:r>
      <w:proofErr w:type="gramEnd"/>
      <w:r w:rsidRPr="00B306A0">
        <w:rPr>
          <w:rFonts w:ascii="Calibri" w:hAnsi="Calibri" w:cs="Calibri"/>
          <w:i/>
          <w:noProof w:val="0"/>
          <w:color w:val="000000"/>
        </w:rPr>
        <w:t>, il faudra "relâcher" ces contraintes.</w:t>
      </w:r>
    </w:p>
    <w:p w14:paraId="2F0BEFD6" w14:textId="77777777" w:rsidR="00B306A0" w:rsidRDefault="00B306A0" w:rsidP="00337AF7">
      <w:pPr>
        <w:shd w:val="clear" w:color="auto" w:fill="C2E0F5" w:themeFill="accent4" w:themeFillTint="66"/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i/>
          <w:noProof w:val="0"/>
          <w:color w:val="000000"/>
        </w:rPr>
      </w:pPr>
    </w:p>
    <w:p w14:paraId="7E7870CB" w14:textId="6570EFCC" w:rsidR="00337AF7" w:rsidRDefault="00337AF7" w:rsidP="00CA2418"/>
    <w:p w14:paraId="6186A09A" w14:textId="19E98681" w:rsidR="00BF5D5E" w:rsidRPr="00CA2418" w:rsidRDefault="00BF5D5E" w:rsidP="00ED40A4">
      <w:pPr>
        <w:spacing w:before="0" w:after="160" w:line="259" w:lineRule="auto"/>
        <w:jc w:val="left"/>
      </w:pPr>
    </w:p>
    <w:sectPr w:rsidR="00BF5D5E" w:rsidRPr="00CA2418" w:rsidSect="00967300">
      <w:headerReference w:type="default" r:id="rId24"/>
      <w:footerReference w:type="default" r:id="rId25"/>
      <w:headerReference w:type="first" r:id="rId26"/>
      <w:footerReference w:type="first" r:id="rId27"/>
      <w:footnotePr>
        <w:numRestart w:val="eachPage"/>
      </w:footnotePr>
      <w:pgSz w:w="11906" w:h="16838" w:code="9"/>
      <w:pgMar w:top="1814" w:right="99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59EB5" w14:textId="77777777" w:rsidR="00145BE8" w:rsidRDefault="00145BE8" w:rsidP="00A64D9B">
      <w:pPr>
        <w:pStyle w:val="TM1"/>
      </w:pPr>
      <w:r>
        <w:separator/>
      </w:r>
    </w:p>
  </w:endnote>
  <w:endnote w:type="continuationSeparator" w:id="0">
    <w:p w14:paraId="2C7E0530" w14:textId="77777777" w:rsidR="00145BE8" w:rsidRDefault="00145BE8" w:rsidP="00A64D9B">
      <w:pPr>
        <w:pStyle w:val="TM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84224" w14:textId="09D95459" w:rsidR="00DD7C7D" w:rsidRPr="008216C6" w:rsidRDefault="00DD7C7D" w:rsidP="008216C6">
    <w:pPr>
      <w:pStyle w:val="Pieddepage"/>
    </w:pPr>
    <w:r>
      <w:t>FISE Info 2020 – v1 – BLOC DATA</w:t>
    </w:r>
    <w:r>
      <w:tab/>
    </w:r>
    <w:r w:rsidRPr="00673C52">
      <w:rPr>
        <w:rStyle w:val="Numrodepage"/>
      </w:rPr>
      <w:t>p.</w:t>
    </w:r>
    <w:r w:rsidRPr="00673C52">
      <w:rPr>
        <w:rStyle w:val="Numrodepage"/>
      </w:rPr>
      <w:fldChar w:fldCharType="begin"/>
    </w:r>
    <w:r w:rsidRPr="00673C52">
      <w:rPr>
        <w:rStyle w:val="Numrodepage"/>
      </w:rPr>
      <w:instrText xml:space="preserve"> page </w:instrText>
    </w:r>
    <w:r w:rsidRPr="00673C52">
      <w:rPr>
        <w:rStyle w:val="Numrodepage"/>
      </w:rPr>
      <w:fldChar w:fldCharType="separate"/>
    </w:r>
    <w:r w:rsidR="005A04EE">
      <w:rPr>
        <w:rStyle w:val="Numrodepage"/>
      </w:rPr>
      <w:t>2</w:t>
    </w:r>
    <w:r w:rsidRPr="00673C52"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457C9" w14:textId="77777777" w:rsidR="00DD7C7D" w:rsidRDefault="00DD7C7D">
    <w:pPr>
      <w:pStyle w:val="Pieddepage"/>
    </w:pPr>
    <w:r>
      <w:rPr>
        <w:lang w:eastAsia="fr-FR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06DDB7BB" wp14:editId="27CD417C">
              <wp:simplePos x="0" y="0"/>
              <wp:positionH relativeFrom="page">
                <wp:posOffset>5259036</wp:posOffset>
              </wp:positionH>
              <wp:positionV relativeFrom="page">
                <wp:posOffset>9252739</wp:posOffset>
              </wp:positionV>
              <wp:extent cx="2022475" cy="1155065"/>
              <wp:effectExtent l="0" t="0" r="0" b="6985"/>
              <wp:wrapNone/>
              <wp:docPr id="1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2475" cy="1155065"/>
                        <a:chOff x="-462120" y="0"/>
                        <a:chExt cx="2025790" cy="1153795"/>
                      </a:xfrm>
                    </wpg:grpSpPr>
                    <wps:wsp>
                      <wps:cNvPr id="6" name="Zone de texte 6"/>
                      <wps:cNvSpPr txBox="1"/>
                      <wps:spPr>
                        <a:xfrm>
                          <a:off x="-462120" y="892492"/>
                          <a:ext cx="1825838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D8DB36" w14:textId="77777777" w:rsidR="00DD7C7D" w:rsidRPr="006D35F6" w:rsidRDefault="00DD7C7D" w:rsidP="006F4B03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" w:history="1">
                              <w:r w:rsidRPr="000C568B">
                                <w:rPr>
                                  <w:rStyle w:val="Lienhypertexte"/>
                                  <w:u w:val="none"/>
                                </w:rPr>
                                <w:t>ecole-ingenieurs.cesi.fr</w:t>
                              </w:r>
                            </w:hyperlink>
                            <w:r w:rsidRPr="00D76C7B">
                              <w:t> </w:t>
                            </w:r>
                            <w:r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Pr="00D76C7B">
                              <w:t> </w:t>
                            </w:r>
                            <w:r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02EE94B2" wp14:editId="15CB1515">
                                  <wp:extent cx="79248" cy="76200"/>
                                  <wp:effectExtent l="0" t="0" r="0" b="0"/>
                                  <wp:docPr id="55" name="Imag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2AF484C0" wp14:editId="01957420">
                                  <wp:extent cx="76200" cy="76200"/>
                                  <wp:effectExtent l="0" t="0" r="0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5D948FD8" wp14:editId="275F2F5B">
                                  <wp:extent cx="76200" cy="76200"/>
                                  <wp:effectExtent l="0" t="0" r="0" b="0"/>
                                  <wp:docPr id="57" name="Imag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09A88BDB" wp14:editId="220A0336">
                                  <wp:extent cx="76200" cy="76200"/>
                                  <wp:effectExtent l="0" t="0" r="0" b="0"/>
                                  <wp:docPr id="58" name="Imag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35F6">
                              <w:rPr>
                                <w:position w:val="-1"/>
                                <w:sz w:val="14"/>
                              </w:rPr>
                              <w:t> </w:t>
                            </w:r>
                            <w:r w:rsidRPr="001F3DE3"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4BCEDA70" wp14:editId="599EC65D">
                                  <wp:extent cx="74930" cy="75565"/>
                                  <wp:effectExtent l="0" t="0" r="1270" b="635"/>
                                  <wp:docPr id="59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8" name="Groupe 8"/>
                      <wpg:cNvGrpSpPr/>
                      <wpg:grpSpPr>
                        <a:xfrm>
                          <a:off x="1491915" y="0"/>
                          <a:ext cx="71755" cy="1153795"/>
                          <a:chOff x="0" y="0"/>
                          <a:chExt cx="143510" cy="115392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3022" cy="1151535"/>
                          </a:xfrm>
                          <a:prstGeom prst="rect">
                            <a:avLst/>
                          </a:prstGeom>
                          <a:solidFill>
                            <a:srgbClr val="00A4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11"/>
                        <wps:cNvSpPr/>
                        <wps:spPr>
                          <a:xfrm>
                            <a:off x="0" y="288757"/>
                            <a:ext cx="143510" cy="863733"/>
                          </a:xfrm>
                          <a:prstGeom prst="rect">
                            <a:avLst/>
                          </a:prstGeom>
                          <a:solidFill>
                            <a:srgbClr val="5C88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577515"/>
                            <a:ext cx="143510" cy="575822"/>
                          </a:xfrm>
                          <a:prstGeom prst="rect">
                            <a:avLst/>
                          </a:prstGeom>
                          <a:solidFill>
                            <a:srgbClr val="F580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866273"/>
                            <a:ext cx="143510" cy="287655"/>
                          </a:xfrm>
                          <a:prstGeom prst="rect">
                            <a:avLst/>
                          </a:prstGeom>
                          <a:solidFill>
                            <a:srgbClr val="B4BD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DDB7BB" id="Groupe 1" o:spid="_x0000_s1026" style="position:absolute;margin-left:414.1pt;margin-top:728.55pt;width:159.25pt;height:90.95pt;z-index:251670528;mso-position-horizontal-relative:page;mso-position-vertical-relative:page;mso-width-relative:margin;mso-height-relative:margin" coordorigin="-4621" coordsize="20257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left:-4621;top:8924;width:18258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<v:textbox inset="0,0,0,0">
                  <w:txbxContent>
                    <w:p w14:paraId="22D8DB36" w14:textId="77777777" w:rsidR="00DD7C7D" w:rsidRPr="006D35F6" w:rsidRDefault="00DD7C7D" w:rsidP="006F4B03">
                      <w:pPr>
                        <w:pStyle w:val="wwwcesifr"/>
                        <w:rPr>
                          <w:position w:val="-2"/>
                        </w:rPr>
                      </w:pPr>
                      <w:hyperlink r:id="rId7" w:history="1">
                        <w:r w:rsidRPr="000C568B">
                          <w:rPr>
                            <w:rStyle w:val="Lienhypertexte"/>
                            <w:u w:val="none"/>
                          </w:rPr>
                          <w:t>ecole-ingenieurs.cesi.fr</w:t>
                        </w:r>
                      </w:hyperlink>
                      <w:r w:rsidRPr="00D76C7B">
                        <w:t> </w:t>
                      </w:r>
                      <w:r w:rsidRPr="00CB76D9">
                        <w:rPr>
                          <w:rStyle w:val="Barreoblique"/>
                        </w:rPr>
                        <w:t>|</w:t>
                      </w:r>
                      <w:r w:rsidRPr="00D76C7B">
                        <w:t> </w:t>
                      </w:r>
                      <w:r>
                        <w:rPr>
                          <w:lang w:eastAsia="fr-FR"/>
                        </w:rPr>
                        <w:drawing>
                          <wp:inline distT="0" distB="0" distL="0" distR="0" wp14:anchorId="02EE94B2" wp14:editId="15CB1515">
                            <wp:extent cx="79248" cy="76200"/>
                            <wp:effectExtent l="0" t="0" r="0" b="0"/>
                            <wp:docPr id="55" name="Imag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jpg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48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lang w:eastAsia="fr-FR"/>
                        </w:rPr>
                        <w:drawing>
                          <wp:inline distT="0" distB="0" distL="0" distR="0" wp14:anchorId="2AF484C0" wp14:editId="01957420">
                            <wp:extent cx="76200" cy="76200"/>
                            <wp:effectExtent l="0" t="0" r="0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2.jpg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lang w:eastAsia="fr-FR"/>
                        </w:rPr>
                        <w:drawing>
                          <wp:inline distT="0" distB="0" distL="0" distR="0" wp14:anchorId="5D948FD8" wp14:editId="275F2F5B">
                            <wp:extent cx="76200" cy="76200"/>
                            <wp:effectExtent l="0" t="0" r="0" b="0"/>
                            <wp:docPr id="57" name="Imag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3.jpg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lang w:eastAsia="fr-FR"/>
                        </w:rPr>
                        <w:drawing>
                          <wp:inline distT="0" distB="0" distL="0" distR="0" wp14:anchorId="09A88BDB" wp14:editId="220A0336">
                            <wp:extent cx="76200" cy="76200"/>
                            <wp:effectExtent l="0" t="0" r="0" b="0"/>
                            <wp:docPr id="58" name="Imag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4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35F6">
                        <w:rPr>
                          <w:position w:val="-1"/>
                          <w:sz w:val="14"/>
                        </w:rPr>
                        <w:t> </w:t>
                      </w:r>
                      <w:r w:rsidRPr="001F3DE3">
                        <w:rPr>
                          <w:lang w:eastAsia="fr-FR"/>
                        </w:rPr>
                        <w:drawing>
                          <wp:inline distT="0" distB="0" distL="0" distR="0" wp14:anchorId="4BCEDA70" wp14:editId="599EC65D">
                            <wp:extent cx="74930" cy="75565"/>
                            <wp:effectExtent l="0" t="0" r="1270" b="635"/>
                            <wp:docPr id="59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2"/>
                                    <pic:cNvPicPr/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3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Groupe 8" o:spid="_x0000_s1028" style="position:absolute;left:14919;width:717;height:11537" coordsize="1435,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rect id="Rectangle 10" o:spid="_x0000_s1029" style="position:absolute;width:1430;height:1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" fillcolor="#00a490" stroked="f" strokeweight="1pt"/>
                <v:rect id="Rectangle 11" o:spid="_x0000_s1030" style="position:absolute;top:2887;width:1435;height: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" fillcolor="#5c88da" stroked="f" strokeweight="1pt"/>
                <v:rect id="Rectangle 13" o:spid="_x0000_s1031" style="position:absolute;top:5775;width:1435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" fillcolor="#f58022" stroked="f" strokeweight="1pt"/>
                <v:rect id="Rectangle 17" o:spid="_x0000_s1032" style="position:absolute;top:8662;width:143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" fillcolor="#b4bd00" stroked="f" strokeweight="1pt"/>
              </v:group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AE2CC" w14:textId="77777777" w:rsidR="00145BE8" w:rsidRDefault="00145BE8" w:rsidP="00163940"/>
  </w:footnote>
  <w:footnote w:type="continuationSeparator" w:id="0">
    <w:p w14:paraId="28192EA2" w14:textId="77777777" w:rsidR="00145BE8" w:rsidRDefault="00145BE8" w:rsidP="00A64D9B">
      <w:pPr>
        <w:pStyle w:val="TM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D0092F" w14:textId="3AD3F216" w:rsidR="00DD7C7D" w:rsidRDefault="00DD7C7D">
    <w:pPr>
      <w:pStyle w:val="En-tte"/>
      <w:rPr>
        <w:rStyle w:val="lev"/>
      </w:rPr>
    </w:pPr>
    <w:r w:rsidRPr="00303AC0">
      <w:rPr>
        <w:rStyle w:val="lev"/>
      </w:rPr>
      <w:fldChar w:fldCharType="begin"/>
    </w:r>
    <w:r w:rsidRPr="00303AC0">
      <w:rPr>
        <w:rStyle w:val="lev"/>
      </w:rPr>
      <w:instrText xml:space="preserve"> If </w:instrText>
    </w:r>
    <w:r w:rsidRPr="00303AC0">
      <w:rPr>
        <w:rStyle w:val="lev"/>
      </w:rPr>
      <w:fldChar w:fldCharType="begin"/>
    </w:r>
    <w:r w:rsidRPr="00303AC0">
      <w:rPr>
        <w:rStyle w:val="lev"/>
      </w:rPr>
      <w:instrText xml:space="preserve"> STYLEREF "TITRE DU DOCUMENT" </w:instrText>
    </w:r>
    <w:r w:rsidRPr="00303AC0">
      <w:rPr>
        <w:rStyle w:val="lev"/>
      </w:rPr>
      <w:fldChar w:fldCharType="separate"/>
    </w:r>
    <w:r w:rsidR="005A04EE">
      <w:rPr>
        <w:rStyle w:val="lev"/>
      </w:rPr>
      <w:instrText>BLOC DATA</w:instrText>
    </w:r>
    <w:r w:rsidRPr="00303AC0">
      <w:rPr>
        <w:rStyle w:val="lev"/>
      </w:rPr>
      <w:fldChar w:fldCharType="end"/>
    </w:r>
    <w:r w:rsidRPr="00303AC0">
      <w:rPr>
        <w:rStyle w:val="lev"/>
      </w:rPr>
      <w:instrText xml:space="preserve"> = "Err*" "</w:instrText>
    </w:r>
    <w:r w:rsidRPr="00303AC0">
      <w:rPr>
        <w:rStyle w:val="lev"/>
        <w:highlight w:val="yellow"/>
      </w:rPr>
      <w:instrText>Le titre du document est manquant, appliquez le style ''TITRE DU DOCUMENT'' en couverture</w:instrText>
    </w:r>
    <w:r w:rsidRPr="00303AC0">
      <w:rPr>
        <w:rStyle w:val="lev"/>
      </w:rPr>
      <w:instrText>" "</w:instrText>
    </w:r>
    <w:r w:rsidRPr="00303AC0">
      <w:rPr>
        <w:rStyle w:val="lev"/>
      </w:rPr>
      <w:fldChar w:fldCharType="begin"/>
    </w:r>
    <w:r w:rsidRPr="00303AC0">
      <w:rPr>
        <w:rStyle w:val="lev"/>
      </w:rPr>
      <w:instrText xml:space="preserve"> STYLEREF "TITRE DU DOCUMENT" </w:instrText>
    </w:r>
    <w:r w:rsidRPr="00303AC0">
      <w:rPr>
        <w:rStyle w:val="lev"/>
      </w:rPr>
      <w:fldChar w:fldCharType="separate"/>
    </w:r>
    <w:r w:rsidR="005A04EE">
      <w:rPr>
        <w:rStyle w:val="lev"/>
      </w:rPr>
      <w:instrText>BLOC DATA</w:instrText>
    </w:r>
    <w:r w:rsidRPr="00303AC0">
      <w:rPr>
        <w:rStyle w:val="lev"/>
      </w:rPr>
      <w:fldChar w:fldCharType="end"/>
    </w:r>
    <w:r w:rsidRPr="00303AC0">
      <w:rPr>
        <w:rStyle w:val="lev"/>
      </w:rPr>
      <w:instrText xml:space="preserve">" </w:instrText>
    </w:r>
    <w:r w:rsidRPr="00303AC0">
      <w:rPr>
        <w:rStyle w:val="lev"/>
      </w:rPr>
      <w:fldChar w:fldCharType="separate"/>
    </w:r>
    <w:r w:rsidR="005A04EE">
      <w:rPr>
        <w:rStyle w:val="lev"/>
      </w:rPr>
      <w:t>BLOC DATA</w:t>
    </w:r>
    <w:r w:rsidRPr="00303AC0">
      <w:rPr>
        <w:rStyle w:val="lev"/>
      </w:rPr>
      <w:fldChar w:fldCharType="end"/>
    </w:r>
  </w:p>
  <w:p w14:paraId="2EFD165C" w14:textId="23B755C4" w:rsidR="00DD7C7D" w:rsidRPr="00167577" w:rsidRDefault="00DD7C7D">
    <w:pPr>
      <w:pStyle w:val="En-tte"/>
    </w:pPr>
    <w:r>
      <w:fldChar w:fldCharType="begin"/>
    </w:r>
    <w:r>
      <w:instrText xml:space="preserve"> If </w:instrText>
    </w:r>
    <w:r>
      <w:fldChar w:fldCharType="begin"/>
    </w:r>
    <w:r>
      <w:instrText xml:space="preserve"> STYLEREF "SOUS-TITRE DU DOCUMENT" </w:instrText>
    </w:r>
    <w:r>
      <w:fldChar w:fldCharType="separate"/>
    </w:r>
    <w:r w:rsidR="005A04EE">
      <w:instrText>PROSIT 3 – CORBEILLE d’EXERCICES</w:instrText>
    </w:r>
    <w:r>
      <w:fldChar w:fldCharType="end"/>
    </w:r>
    <w:r>
      <w:instrText xml:space="preserve"> = "Err*" "" "</w:instrText>
    </w:r>
    <w:r>
      <w:fldChar w:fldCharType="begin"/>
    </w:r>
    <w:r>
      <w:instrText xml:space="preserve"> STYLEREF "SOUS-TITRE DU DOCUMENT" </w:instrText>
    </w:r>
    <w:r>
      <w:fldChar w:fldCharType="separate"/>
    </w:r>
    <w:r w:rsidR="005A04EE">
      <w:instrText>PROSIT 3 – CORBEILLE d’EXERCICES</w:instrText>
    </w:r>
    <w:r>
      <w:fldChar w:fldCharType="end"/>
    </w:r>
    <w:r>
      <w:instrText xml:space="preserve">" </w:instrText>
    </w:r>
    <w:r>
      <w:fldChar w:fldCharType="separate"/>
    </w:r>
    <w:r w:rsidR="005A04EE">
      <w:t>PROSIT 3 – CORBEILLE d’EXERCICES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5196E" w14:textId="77777777" w:rsidR="00DD7C7D" w:rsidRDefault="00DD7C7D" w:rsidP="00300860">
    <w:pPr>
      <w:pStyle w:val="Espace75pt"/>
    </w:pPr>
    <w:r>
      <w:drawing>
        <wp:anchor distT="0" distB="0" distL="114300" distR="114300" simplePos="0" relativeHeight="251667455" behindDoc="1" locked="1" layoutInCell="1" allowOverlap="1" wp14:anchorId="0CA86AE5" wp14:editId="3F873EE4">
          <wp:simplePos x="0" y="0"/>
          <wp:positionH relativeFrom="page">
            <wp:posOffset>384810</wp:posOffset>
          </wp:positionH>
          <wp:positionV relativeFrom="page">
            <wp:posOffset>384810</wp:posOffset>
          </wp:positionV>
          <wp:extent cx="2015490" cy="871220"/>
          <wp:effectExtent l="0" t="0" r="3810" b="5080"/>
          <wp:wrapNone/>
          <wp:docPr id="54" name="Imag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87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EAF972"/>
    <w:multiLevelType w:val="hybridMultilevel"/>
    <w:tmpl w:val="5B1B5CB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302BA63"/>
    <w:multiLevelType w:val="hybridMultilevel"/>
    <w:tmpl w:val="CE8462F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A5BC6CE"/>
    <w:multiLevelType w:val="hybridMultilevel"/>
    <w:tmpl w:val="5CB5598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9F6826"/>
    <w:multiLevelType w:val="hybridMultilevel"/>
    <w:tmpl w:val="9D42837E"/>
    <w:lvl w:ilvl="0" w:tplc="C5B07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C10910"/>
    <w:multiLevelType w:val="multilevel"/>
    <w:tmpl w:val="533CBE74"/>
    <w:lvl w:ilvl="0">
      <w:start w:val="1"/>
      <w:numFmt w:val="bullet"/>
      <w:pStyle w:val="EncPuce2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D2005E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4A01C18"/>
    <w:multiLevelType w:val="hybridMultilevel"/>
    <w:tmpl w:val="CE483E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A347AC"/>
    <w:multiLevelType w:val="hybridMultilevel"/>
    <w:tmpl w:val="96280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652EA7"/>
    <w:multiLevelType w:val="hybridMultilevel"/>
    <w:tmpl w:val="E960A36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28D5095"/>
    <w:multiLevelType w:val="multilevel"/>
    <w:tmpl w:val="2DB01ECA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/>
        <w:i w:val="0"/>
        <w:sz w:val="49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99A5657"/>
    <w:multiLevelType w:val="hybridMultilevel"/>
    <w:tmpl w:val="304E6D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91AD1"/>
    <w:multiLevelType w:val="hybridMultilevel"/>
    <w:tmpl w:val="11042850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EF84E13"/>
    <w:multiLevelType w:val="hybridMultilevel"/>
    <w:tmpl w:val="EACAE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83660"/>
    <w:multiLevelType w:val="multilevel"/>
    <w:tmpl w:val="593CEF0A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9683072"/>
    <w:multiLevelType w:val="hybridMultilevel"/>
    <w:tmpl w:val="3AEC580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3519B4"/>
    <w:multiLevelType w:val="multilevel"/>
    <w:tmpl w:val="D4601CB4"/>
    <w:lvl w:ilvl="0">
      <w:start w:val="1"/>
      <w:numFmt w:val="none"/>
      <w:pStyle w:val="InfoUtilisateur"/>
      <w:suff w:val="nothing"/>
      <w:lvlText w:val="• INFO UTILISATEUR :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CE759A7"/>
    <w:multiLevelType w:val="multilevel"/>
    <w:tmpl w:val="30BCE7A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color w:val="505050" w:themeColor="text2"/>
        <w:sz w:val="22"/>
      </w:rPr>
    </w:lvl>
    <w:lvl w:ilvl="1">
      <w:start w:val="1"/>
      <w:numFmt w:val="bullet"/>
      <w:lvlText w:val=""/>
      <w:lvlJc w:val="left"/>
      <w:pPr>
        <w:tabs>
          <w:tab w:val="num" w:pos="624"/>
        </w:tabs>
        <w:ind w:left="624" w:hanging="227"/>
      </w:pPr>
      <w:rPr>
        <w:rFonts w:ascii="Wingdings" w:hAnsi="Wingdings" w:hint="default"/>
        <w:b/>
        <w:i w:val="0"/>
        <w:color w:val="D2005E" w:themeColor="accent6"/>
        <w:position w:val="1"/>
        <w:sz w:val="23"/>
      </w:rPr>
    </w:lvl>
    <w:lvl w:ilvl="2">
      <w:start w:val="1"/>
      <w:numFmt w:val="bullet"/>
      <w:lvlText w:val=""/>
      <w:lvlJc w:val="left"/>
      <w:pPr>
        <w:tabs>
          <w:tab w:val="num" w:pos="851"/>
        </w:tabs>
        <w:ind w:left="851" w:hanging="114"/>
      </w:pPr>
      <w:rPr>
        <w:rFonts w:ascii="Symbol" w:hAnsi="Symbol" w:hint="default"/>
        <w:b/>
        <w:i w:val="0"/>
        <w:color w:val="69B3E7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7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3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10" w:hanging="360"/>
      </w:pPr>
      <w:rPr>
        <w:rFonts w:ascii="Symbol" w:hAnsi="Symbol" w:hint="default"/>
      </w:rPr>
    </w:lvl>
  </w:abstractNum>
  <w:abstractNum w:abstractNumId="16" w15:restartNumberingAfterBreak="0">
    <w:nsid w:val="33A804E0"/>
    <w:multiLevelType w:val="hybridMultilevel"/>
    <w:tmpl w:val="579A18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F6C96"/>
    <w:multiLevelType w:val="hybridMultilevel"/>
    <w:tmpl w:val="99086972"/>
    <w:lvl w:ilvl="0" w:tplc="225C9F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34930"/>
    <w:multiLevelType w:val="hybridMultilevel"/>
    <w:tmpl w:val="C854BDB8"/>
    <w:lvl w:ilvl="0" w:tplc="90EC55C4">
      <w:start w:val="10"/>
      <w:numFmt w:val="bullet"/>
      <w:lvlText w:val=""/>
      <w:lvlJc w:val="left"/>
      <w:pPr>
        <w:ind w:left="-207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9" w15:restartNumberingAfterBreak="0">
    <w:nsid w:val="36785E16"/>
    <w:multiLevelType w:val="hybridMultilevel"/>
    <w:tmpl w:val="E1340388"/>
    <w:lvl w:ilvl="0" w:tplc="BA945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4573B"/>
    <w:multiLevelType w:val="hybridMultilevel"/>
    <w:tmpl w:val="2871D7F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80C706C"/>
    <w:multiLevelType w:val="multilevel"/>
    <w:tmpl w:val="4E8CE752"/>
    <w:lvl w:ilvl="0">
      <w:start w:val="1"/>
      <w:numFmt w:val="none"/>
      <w:pStyle w:val="Infotexte"/>
      <w:suff w:val="nothing"/>
      <w:lvlText w:val=""/>
      <w:lvlJc w:val="left"/>
      <w:pPr>
        <w:ind w:left="0" w:firstLine="0"/>
      </w:pPr>
      <w:rPr>
        <w:rFonts w:hint="default"/>
        <w:color w:val="FFFFFF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6277DD2"/>
    <w:multiLevelType w:val="hybridMultilevel"/>
    <w:tmpl w:val="7E002C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035EF"/>
    <w:multiLevelType w:val="hybridMultilevel"/>
    <w:tmpl w:val="B98008C8"/>
    <w:lvl w:ilvl="0" w:tplc="BA945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31B49"/>
    <w:multiLevelType w:val="hybridMultilevel"/>
    <w:tmpl w:val="DF34883E"/>
    <w:lvl w:ilvl="0" w:tplc="35A67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ECD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EA5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A0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3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6865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3829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AC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A9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3C3253D"/>
    <w:multiLevelType w:val="hybridMultilevel"/>
    <w:tmpl w:val="828EE072"/>
    <w:lvl w:ilvl="0" w:tplc="35C070A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 w15:restartNumberingAfterBreak="0">
    <w:nsid w:val="5CAF722A"/>
    <w:multiLevelType w:val="hybridMultilevel"/>
    <w:tmpl w:val="CFB036A2"/>
    <w:lvl w:ilvl="0" w:tplc="2660ADC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80584"/>
    <w:multiLevelType w:val="hybridMultilevel"/>
    <w:tmpl w:val="871810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6626C"/>
    <w:multiLevelType w:val="hybridMultilevel"/>
    <w:tmpl w:val="4C06DD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A470E2"/>
    <w:multiLevelType w:val="hybridMultilevel"/>
    <w:tmpl w:val="6CD468A2"/>
    <w:lvl w:ilvl="0" w:tplc="C5B07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6C76422D"/>
    <w:multiLevelType w:val="hybridMultilevel"/>
    <w:tmpl w:val="176283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C14A8"/>
    <w:multiLevelType w:val="multilevel"/>
    <w:tmpl w:val="486E22FC"/>
    <w:lvl w:ilvl="0">
      <w:start w:val="1"/>
      <w:numFmt w:val="bullet"/>
      <w:pStyle w:val="EncPuce1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D2005E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EA043E7"/>
    <w:multiLevelType w:val="hybridMultilevel"/>
    <w:tmpl w:val="67DE4194"/>
    <w:lvl w:ilvl="0" w:tplc="328699E4">
      <w:start w:val="10"/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3" w15:restartNumberingAfterBreak="0">
    <w:nsid w:val="729A4E67"/>
    <w:multiLevelType w:val="multilevel"/>
    <w:tmpl w:val="CBE6CA98"/>
    <w:lvl w:ilvl="0">
      <w:start w:val="1"/>
      <w:numFmt w:val="bullet"/>
      <w:pStyle w:val="Listepuce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505050" w:themeColor="text2"/>
        <w:sz w:val="22"/>
      </w:rPr>
    </w:lvl>
    <w:lvl w:ilvl="1">
      <w:start w:val="1"/>
      <w:numFmt w:val="bullet"/>
      <w:pStyle w:val="Listepuces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D2005E" w:themeColor="accent6"/>
        <w:position w:val="1"/>
        <w:sz w:val="23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681"/>
        </w:tabs>
        <w:ind w:left="681" w:hanging="114"/>
      </w:pPr>
      <w:rPr>
        <w:rFonts w:ascii="Symbol" w:hAnsi="Symbol" w:hint="default"/>
        <w:b/>
        <w:i w:val="0"/>
        <w:color w:val="69B3E7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2D23DD6"/>
    <w:multiLevelType w:val="multilevel"/>
    <w:tmpl w:val="40508B04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5C88DA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" w15:restartNumberingAfterBreak="0">
    <w:nsid w:val="73CB769E"/>
    <w:multiLevelType w:val="hybridMultilevel"/>
    <w:tmpl w:val="020613CC"/>
    <w:lvl w:ilvl="0" w:tplc="AEE06A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01435"/>
    <w:multiLevelType w:val="hybridMultilevel"/>
    <w:tmpl w:val="F606C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33"/>
  </w:num>
  <w:num w:numId="4">
    <w:abstractNumId w:val="34"/>
  </w:num>
  <w:num w:numId="5">
    <w:abstractNumId w:val="8"/>
  </w:num>
  <w:num w:numId="6">
    <w:abstractNumId w:val="31"/>
  </w:num>
  <w:num w:numId="7">
    <w:abstractNumId w:val="4"/>
  </w:num>
  <w:num w:numId="8">
    <w:abstractNumId w:val="33"/>
  </w:num>
  <w:num w:numId="9">
    <w:abstractNumId w:val="14"/>
  </w:num>
  <w:num w:numId="10">
    <w:abstractNumId w:val="27"/>
  </w:num>
  <w:num w:numId="11">
    <w:abstractNumId w:val="29"/>
  </w:num>
  <w:num w:numId="12">
    <w:abstractNumId w:val="3"/>
  </w:num>
  <w:num w:numId="13">
    <w:abstractNumId w:val="24"/>
  </w:num>
  <w:num w:numId="14">
    <w:abstractNumId w:val="30"/>
  </w:num>
  <w:num w:numId="15">
    <w:abstractNumId w:val="22"/>
  </w:num>
  <w:num w:numId="16">
    <w:abstractNumId w:val="9"/>
  </w:num>
  <w:num w:numId="17">
    <w:abstractNumId w:val="28"/>
  </w:num>
  <w:num w:numId="18">
    <w:abstractNumId w:val="5"/>
  </w:num>
  <w:num w:numId="19">
    <w:abstractNumId w:val="10"/>
  </w:num>
  <w:num w:numId="20">
    <w:abstractNumId w:val="15"/>
  </w:num>
  <w:num w:numId="21">
    <w:abstractNumId w:val="16"/>
  </w:num>
  <w:num w:numId="22">
    <w:abstractNumId w:val="6"/>
  </w:num>
  <w:num w:numId="23">
    <w:abstractNumId w:val="36"/>
  </w:num>
  <w:num w:numId="24">
    <w:abstractNumId w:val="19"/>
  </w:num>
  <w:num w:numId="25">
    <w:abstractNumId w:val="23"/>
  </w:num>
  <w:num w:numId="26">
    <w:abstractNumId w:val="11"/>
  </w:num>
  <w:num w:numId="27">
    <w:abstractNumId w:val="35"/>
  </w:num>
  <w:num w:numId="28">
    <w:abstractNumId w:val="25"/>
  </w:num>
  <w:num w:numId="29">
    <w:abstractNumId w:val="32"/>
  </w:num>
  <w:num w:numId="30">
    <w:abstractNumId w:val="18"/>
  </w:num>
  <w:num w:numId="31">
    <w:abstractNumId w:val="20"/>
  </w:num>
  <w:num w:numId="32">
    <w:abstractNumId w:val="26"/>
  </w:num>
  <w:num w:numId="33">
    <w:abstractNumId w:val="7"/>
  </w:num>
  <w:num w:numId="34">
    <w:abstractNumId w:val="17"/>
  </w:num>
  <w:num w:numId="35">
    <w:abstractNumId w:val="2"/>
  </w:num>
  <w:num w:numId="36">
    <w:abstractNumId w:val="0"/>
  </w:num>
  <w:num w:numId="37">
    <w:abstractNumId w:val="13"/>
  </w:num>
  <w:num w:numId="3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510"/>
  <w:doNotHyphenateCap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B5"/>
    <w:rsid w:val="000065DC"/>
    <w:rsid w:val="000101A6"/>
    <w:rsid w:val="0001296E"/>
    <w:rsid w:val="000131B2"/>
    <w:rsid w:val="000141F2"/>
    <w:rsid w:val="00014C12"/>
    <w:rsid w:val="00014C2F"/>
    <w:rsid w:val="0002328F"/>
    <w:rsid w:val="0002466B"/>
    <w:rsid w:val="00033917"/>
    <w:rsid w:val="00042188"/>
    <w:rsid w:val="00050004"/>
    <w:rsid w:val="00050193"/>
    <w:rsid w:val="000502FE"/>
    <w:rsid w:val="0005460F"/>
    <w:rsid w:val="00061676"/>
    <w:rsid w:val="00063493"/>
    <w:rsid w:val="000635D8"/>
    <w:rsid w:val="00063972"/>
    <w:rsid w:val="00063F30"/>
    <w:rsid w:val="00064850"/>
    <w:rsid w:val="000652A3"/>
    <w:rsid w:val="00065DAB"/>
    <w:rsid w:val="00067F9C"/>
    <w:rsid w:val="0007016D"/>
    <w:rsid w:val="000708C9"/>
    <w:rsid w:val="0007291E"/>
    <w:rsid w:val="00075746"/>
    <w:rsid w:val="0008177A"/>
    <w:rsid w:val="00083A29"/>
    <w:rsid w:val="00087708"/>
    <w:rsid w:val="00090A30"/>
    <w:rsid w:val="0009732C"/>
    <w:rsid w:val="000A190E"/>
    <w:rsid w:val="000A4E2B"/>
    <w:rsid w:val="000A5536"/>
    <w:rsid w:val="000B1538"/>
    <w:rsid w:val="000B471E"/>
    <w:rsid w:val="000B60AA"/>
    <w:rsid w:val="000B630F"/>
    <w:rsid w:val="000C0427"/>
    <w:rsid w:val="000C46F8"/>
    <w:rsid w:val="000C4922"/>
    <w:rsid w:val="000C568B"/>
    <w:rsid w:val="000C622D"/>
    <w:rsid w:val="000D2158"/>
    <w:rsid w:val="000D2225"/>
    <w:rsid w:val="000D4D84"/>
    <w:rsid w:val="000D636B"/>
    <w:rsid w:val="000D6C2D"/>
    <w:rsid w:val="000E0D6D"/>
    <w:rsid w:val="000E1F21"/>
    <w:rsid w:val="000E30DB"/>
    <w:rsid w:val="000E31A0"/>
    <w:rsid w:val="000E5291"/>
    <w:rsid w:val="000E59F2"/>
    <w:rsid w:val="000F2D2C"/>
    <w:rsid w:val="000F416E"/>
    <w:rsid w:val="00101DA3"/>
    <w:rsid w:val="00106AAC"/>
    <w:rsid w:val="00110630"/>
    <w:rsid w:val="00111381"/>
    <w:rsid w:val="0011373F"/>
    <w:rsid w:val="00116A34"/>
    <w:rsid w:val="00116B12"/>
    <w:rsid w:val="00121C94"/>
    <w:rsid w:val="00121DC7"/>
    <w:rsid w:val="001301E2"/>
    <w:rsid w:val="00131544"/>
    <w:rsid w:val="001323B8"/>
    <w:rsid w:val="00137B76"/>
    <w:rsid w:val="00140A54"/>
    <w:rsid w:val="001446BC"/>
    <w:rsid w:val="00145BE8"/>
    <w:rsid w:val="0015266D"/>
    <w:rsid w:val="001531E2"/>
    <w:rsid w:val="0015580A"/>
    <w:rsid w:val="00156A09"/>
    <w:rsid w:val="001605D6"/>
    <w:rsid w:val="00160F62"/>
    <w:rsid w:val="001621B6"/>
    <w:rsid w:val="00163940"/>
    <w:rsid w:val="00164EEB"/>
    <w:rsid w:val="001663F1"/>
    <w:rsid w:val="001666E6"/>
    <w:rsid w:val="00167577"/>
    <w:rsid w:val="00170DF9"/>
    <w:rsid w:val="001710FC"/>
    <w:rsid w:val="001778D8"/>
    <w:rsid w:val="0018073F"/>
    <w:rsid w:val="00180D8B"/>
    <w:rsid w:val="00180DA3"/>
    <w:rsid w:val="001823F6"/>
    <w:rsid w:val="00183C89"/>
    <w:rsid w:val="001877A7"/>
    <w:rsid w:val="00192070"/>
    <w:rsid w:val="00197644"/>
    <w:rsid w:val="001A2692"/>
    <w:rsid w:val="001A6958"/>
    <w:rsid w:val="001A6F96"/>
    <w:rsid w:val="001B07EF"/>
    <w:rsid w:val="001B308C"/>
    <w:rsid w:val="001B34D8"/>
    <w:rsid w:val="001B354A"/>
    <w:rsid w:val="001B357C"/>
    <w:rsid w:val="001B6494"/>
    <w:rsid w:val="001C0309"/>
    <w:rsid w:val="001C6107"/>
    <w:rsid w:val="001D3D6E"/>
    <w:rsid w:val="001D3D86"/>
    <w:rsid w:val="001D7382"/>
    <w:rsid w:val="001E1CD7"/>
    <w:rsid w:val="001E2D10"/>
    <w:rsid w:val="001E60C7"/>
    <w:rsid w:val="001F04E2"/>
    <w:rsid w:val="001F3217"/>
    <w:rsid w:val="001F3C66"/>
    <w:rsid w:val="001F40C9"/>
    <w:rsid w:val="001F451D"/>
    <w:rsid w:val="001F6273"/>
    <w:rsid w:val="001F7F28"/>
    <w:rsid w:val="00203402"/>
    <w:rsid w:val="00204977"/>
    <w:rsid w:val="002067CE"/>
    <w:rsid w:val="00214730"/>
    <w:rsid w:val="00214ECD"/>
    <w:rsid w:val="00222DA6"/>
    <w:rsid w:val="002259BA"/>
    <w:rsid w:val="002271D9"/>
    <w:rsid w:val="00230519"/>
    <w:rsid w:val="002362DA"/>
    <w:rsid w:val="002379DB"/>
    <w:rsid w:val="00237A48"/>
    <w:rsid w:val="002415C7"/>
    <w:rsid w:val="0024362B"/>
    <w:rsid w:val="00246321"/>
    <w:rsid w:val="00246552"/>
    <w:rsid w:val="002468A1"/>
    <w:rsid w:val="00251B87"/>
    <w:rsid w:val="00253C85"/>
    <w:rsid w:val="00255828"/>
    <w:rsid w:val="00255DDF"/>
    <w:rsid w:val="00257A8E"/>
    <w:rsid w:val="00262242"/>
    <w:rsid w:val="00262B1B"/>
    <w:rsid w:val="0026504E"/>
    <w:rsid w:val="00276A49"/>
    <w:rsid w:val="002821D6"/>
    <w:rsid w:val="00283A6B"/>
    <w:rsid w:val="00284965"/>
    <w:rsid w:val="00287C3B"/>
    <w:rsid w:val="002940CE"/>
    <w:rsid w:val="00295ABE"/>
    <w:rsid w:val="00295C45"/>
    <w:rsid w:val="00295E77"/>
    <w:rsid w:val="00297E28"/>
    <w:rsid w:val="002A2B09"/>
    <w:rsid w:val="002A3274"/>
    <w:rsid w:val="002A3C8E"/>
    <w:rsid w:val="002A442F"/>
    <w:rsid w:val="002A551B"/>
    <w:rsid w:val="002B0EE9"/>
    <w:rsid w:val="002B1B9D"/>
    <w:rsid w:val="002B7F62"/>
    <w:rsid w:val="002C112F"/>
    <w:rsid w:val="002C1ABF"/>
    <w:rsid w:val="002C2FBA"/>
    <w:rsid w:val="002C56FC"/>
    <w:rsid w:val="002C5E34"/>
    <w:rsid w:val="002C71B3"/>
    <w:rsid w:val="002D0A28"/>
    <w:rsid w:val="002D5643"/>
    <w:rsid w:val="002D6334"/>
    <w:rsid w:val="002D7046"/>
    <w:rsid w:val="002E366D"/>
    <w:rsid w:val="002E4F3B"/>
    <w:rsid w:val="002F1A25"/>
    <w:rsid w:val="002F2791"/>
    <w:rsid w:val="0030003C"/>
    <w:rsid w:val="00300860"/>
    <w:rsid w:val="00300910"/>
    <w:rsid w:val="00302607"/>
    <w:rsid w:val="00302868"/>
    <w:rsid w:val="00303AB5"/>
    <w:rsid w:val="003122C1"/>
    <w:rsid w:val="00312359"/>
    <w:rsid w:val="003143BF"/>
    <w:rsid w:val="00314C2D"/>
    <w:rsid w:val="0031511D"/>
    <w:rsid w:val="00316B1C"/>
    <w:rsid w:val="00317857"/>
    <w:rsid w:val="003206CC"/>
    <w:rsid w:val="00321CC3"/>
    <w:rsid w:val="00325163"/>
    <w:rsid w:val="0032579C"/>
    <w:rsid w:val="0032678C"/>
    <w:rsid w:val="00326B3F"/>
    <w:rsid w:val="00327EC6"/>
    <w:rsid w:val="00332E1E"/>
    <w:rsid w:val="00334A88"/>
    <w:rsid w:val="00335429"/>
    <w:rsid w:val="00335694"/>
    <w:rsid w:val="00336571"/>
    <w:rsid w:val="00337AF7"/>
    <w:rsid w:val="00345EE3"/>
    <w:rsid w:val="00346262"/>
    <w:rsid w:val="0035109F"/>
    <w:rsid w:val="00352D6F"/>
    <w:rsid w:val="003573D0"/>
    <w:rsid w:val="00361E33"/>
    <w:rsid w:val="00364D5C"/>
    <w:rsid w:val="003716DF"/>
    <w:rsid w:val="0037196A"/>
    <w:rsid w:val="00374924"/>
    <w:rsid w:val="00375F17"/>
    <w:rsid w:val="003823D6"/>
    <w:rsid w:val="003832C9"/>
    <w:rsid w:val="003839DB"/>
    <w:rsid w:val="00384867"/>
    <w:rsid w:val="003848C9"/>
    <w:rsid w:val="00384AFF"/>
    <w:rsid w:val="003855A7"/>
    <w:rsid w:val="00385BA1"/>
    <w:rsid w:val="00387DF8"/>
    <w:rsid w:val="00390291"/>
    <w:rsid w:val="0039085E"/>
    <w:rsid w:val="003948C2"/>
    <w:rsid w:val="003A01C5"/>
    <w:rsid w:val="003A0435"/>
    <w:rsid w:val="003A5498"/>
    <w:rsid w:val="003A6DA6"/>
    <w:rsid w:val="003A7E07"/>
    <w:rsid w:val="003B18A6"/>
    <w:rsid w:val="003B59A9"/>
    <w:rsid w:val="003C13FD"/>
    <w:rsid w:val="003C150A"/>
    <w:rsid w:val="003C2114"/>
    <w:rsid w:val="003C24E9"/>
    <w:rsid w:val="003C51A3"/>
    <w:rsid w:val="003D0353"/>
    <w:rsid w:val="003D2E5C"/>
    <w:rsid w:val="003D460A"/>
    <w:rsid w:val="003D54F0"/>
    <w:rsid w:val="003D571A"/>
    <w:rsid w:val="003D7040"/>
    <w:rsid w:val="003E0DC3"/>
    <w:rsid w:val="003E266B"/>
    <w:rsid w:val="003E28D9"/>
    <w:rsid w:val="003E29E8"/>
    <w:rsid w:val="003E3BAD"/>
    <w:rsid w:val="003E5062"/>
    <w:rsid w:val="003E7067"/>
    <w:rsid w:val="003E730D"/>
    <w:rsid w:val="003E7557"/>
    <w:rsid w:val="003F2AC0"/>
    <w:rsid w:val="003F3057"/>
    <w:rsid w:val="003F501E"/>
    <w:rsid w:val="003F52D6"/>
    <w:rsid w:val="003F78D8"/>
    <w:rsid w:val="00402040"/>
    <w:rsid w:val="00402384"/>
    <w:rsid w:val="0040606D"/>
    <w:rsid w:val="00410AB1"/>
    <w:rsid w:val="004110DE"/>
    <w:rsid w:val="00411605"/>
    <w:rsid w:val="004143B5"/>
    <w:rsid w:val="004227A9"/>
    <w:rsid w:val="0042324D"/>
    <w:rsid w:val="00423479"/>
    <w:rsid w:val="00423992"/>
    <w:rsid w:val="004250B8"/>
    <w:rsid w:val="00430DA4"/>
    <w:rsid w:val="00434052"/>
    <w:rsid w:val="00440826"/>
    <w:rsid w:val="0044290D"/>
    <w:rsid w:val="0044377A"/>
    <w:rsid w:val="00444590"/>
    <w:rsid w:val="0044486F"/>
    <w:rsid w:val="0045113B"/>
    <w:rsid w:val="00452A29"/>
    <w:rsid w:val="004533B8"/>
    <w:rsid w:val="00455C3E"/>
    <w:rsid w:val="00457A61"/>
    <w:rsid w:val="00457B83"/>
    <w:rsid w:val="00465DA4"/>
    <w:rsid w:val="004715CB"/>
    <w:rsid w:val="00476A4B"/>
    <w:rsid w:val="00477C56"/>
    <w:rsid w:val="004806BB"/>
    <w:rsid w:val="004833AD"/>
    <w:rsid w:val="004835AA"/>
    <w:rsid w:val="004840C3"/>
    <w:rsid w:val="00487156"/>
    <w:rsid w:val="00487A6F"/>
    <w:rsid w:val="00490E8A"/>
    <w:rsid w:val="00494D6D"/>
    <w:rsid w:val="0049569A"/>
    <w:rsid w:val="00495700"/>
    <w:rsid w:val="00496B79"/>
    <w:rsid w:val="004A1B65"/>
    <w:rsid w:val="004A220A"/>
    <w:rsid w:val="004A3738"/>
    <w:rsid w:val="004A65BC"/>
    <w:rsid w:val="004B050E"/>
    <w:rsid w:val="004B18A2"/>
    <w:rsid w:val="004B1C62"/>
    <w:rsid w:val="004B3D83"/>
    <w:rsid w:val="004B537A"/>
    <w:rsid w:val="004C0E7C"/>
    <w:rsid w:val="004C0FC9"/>
    <w:rsid w:val="004C2D1A"/>
    <w:rsid w:val="004C5C50"/>
    <w:rsid w:val="004D551C"/>
    <w:rsid w:val="004E1236"/>
    <w:rsid w:val="004E4015"/>
    <w:rsid w:val="004E4CD7"/>
    <w:rsid w:val="004E574F"/>
    <w:rsid w:val="004F091B"/>
    <w:rsid w:val="004F580C"/>
    <w:rsid w:val="004F5965"/>
    <w:rsid w:val="004F6B82"/>
    <w:rsid w:val="004F7899"/>
    <w:rsid w:val="004F7973"/>
    <w:rsid w:val="005069DF"/>
    <w:rsid w:val="005076AB"/>
    <w:rsid w:val="00507932"/>
    <w:rsid w:val="00507B9B"/>
    <w:rsid w:val="00516FC2"/>
    <w:rsid w:val="00517017"/>
    <w:rsid w:val="00517942"/>
    <w:rsid w:val="00526DA8"/>
    <w:rsid w:val="00531A78"/>
    <w:rsid w:val="00534B9A"/>
    <w:rsid w:val="00535ADE"/>
    <w:rsid w:val="005362ED"/>
    <w:rsid w:val="00537E88"/>
    <w:rsid w:val="00543FB7"/>
    <w:rsid w:val="00552842"/>
    <w:rsid w:val="0056016B"/>
    <w:rsid w:val="00560F66"/>
    <w:rsid w:val="005619A6"/>
    <w:rsid w:val="00562071"/>
    <w:rsid w:val="00563A48"/>
    <w:rsid w:val="00563E23"/>
    <w:rsid w:val="00564604"/>
    <w:rsid w:val="005646B8"/>
    <w:rsid w:val="005646C8"/>
    <w:rsid w:val="0056747D"/>
    <w:rsid w:val="00574205"/>
    <w:rsid w:val="00574656"/>
    <w:rsid w:val="005765FF"/>
    <w:rsid w:val="00580F28"/>
    <w:rsid w:val="00582615"/>
    <w:rsid w:val="0058349C"/>
    <w:rsid w:val="005853A8"/>
    <w:rsid w:val="005857C8"/>
    <w:rsid w:val="00585C11"/>
    <w:rsid w:val="0059076B"/>
    <w:rsid w:val="00592520"/>
    <w:rsid w:val="005931FB"/>
    <w:rsid w:val="0059326B"/>
    <w:rsid w:val="005960F5"/>
    <w:rsid w:val="00596A16"/>
    <w:rsid w:val="005A04EE"/>
    <w:rsid w:val="005A26C3"/>
    <w:rsid w:val="005A758C"/>
    <w:rsid w:val="005B0BB3"/>
    <w:rsid w:val="005B0C52"/>
    <w:rsid w:val="005B186B"/>
    <w:rsid w:val="005C0E5E"/>
    <w:rsid w:val="005C1EED"/>
    <w:rsid w:val="005C4FBC"/>
    <w:rsid w:val="005C52EF"/>
    <w:rsid w:val="005C6CD3"/>
    <w:rsid w:val="005D1108"/>
    <w:rsid w:val="005D1378"/>
    <w:rsid w:val="005D267B"/>
    <w:rsid w:val="005D488E"/>
    <w:rsid w:val="005D53F4"/>
    <w:rsid w:val="005D614E"/>
    <w:rsid w:val="005D6AFE"/>
    <w:rsid w:val="005D6DD9"/>
    <w:rsid w:val="005E0A0A"/>
    <w:rsid w:val="005E2B31"/>
    <w:rsid w:val="005E7E2C"/>
    <w:rsid w:val="005F074E"/>
    <w:rsid w:val="005F2677"/>
    <w:rsid w:val="005F43B2"/>
    <w:rsid w:val="005F4AEE"/>
    <w:rsid w:val="005F514B"/>
    <w:rsid w:val="005F5325"/>
    <w:rsid w:val="005F5727"/>
    <w:rsid w:val="005F7B09"/>
    <w:rsid w:val="00600EF5"/>
    <w:rsid w:val="0060504D"/>
    <w:rsid w:val="006067B2"/>
    <w:rsid w:val="00612845"/>
    <w:rsid w:val="00613271"/>
    <w:rsid w:val="0061346E"/>
    <w:rsid w:val="0061538F"/>
    <w:rsid w:val="00616E48"/>
    <w:rsid w:val="00624957"/>
    <w:rsid w:val="00624EB2"/>
    <w:rsid w:val="006254AA"/>
    <w:rsid w:val="006257CB"/>
    <w:rsid w:val="00631716"/>
    <w:rsid w:val="00634D8E"/>
    <w:rsid w:val="00634FFE"/>
    <w:rsid w:val="00636E87"/>
    <w:rsid w:val="0065135E"/>
    <w:rsid w:val="00652E65"/>
    <w:rsid w:val="0065305A"/>
    <w:rsid w:val="00654D6C"/>
    <w:rsid w:val="00662404"/>
    <w:rsid w:val="00662AF3"/>
    <w:rsid w:val="00663CA4"/>
    <w:rsid w:val="00664ADF"/>
    <w:rsid w:val="00664E92"/>
    <w:rsid w:val="00665887"/>
    <w:rsid w:val="00666CEC"/>
    <w:rsid w:val="006674C1"/>
    <w:rsid w:val="006674C2"/>
    <w:rsid w:val="0067059A"/>
    <w:rsid w:val="00673C52"/>
    <w:rsid w:val="00674435"/>
    <w:rsid w:val="00674516"/>
    <w:rsid w:val="00674BA3"/>
    <w:rsid w:val="00677C49"/>
    <w:rsid w:val="00680C7B"/>
    <w:rsid w:val="0068108E"/>
    <w:rsid w:val="0068159E"/>
    <w:rsid w:val="00681AE6"/>
    <w:rsid w:val="006860D8"/>
    <w:rsid w:val="006864F2"/>
    <w:rsid w:val="00693D50"/>
    <w:rsid w:val="0069503D"/>
    <w:rsid w:val="00696C82"/>
    <w:rsid w:val="00697D78"/>
    <w:rsid w:val="00697E3D"/>
    <w:rsid w:val="006A002C"/>
    <w:rsid w:val="006A3D36"/>
    <w:rsid w:val="006A7112"/>
    <w:rsid w:val="006B04CB"/>
    <w:rsid w:val="006B04CC"/>
    <w:rsid w:val="006B41F3"/>
    <w:rsid w:val="006B44EA"/>
    <w:rsid w:val="006B44EE"/>
    <w:rsid w:val="006B5891"/>
    <w:rsid w:val="006B7D7E"/>
    <w:rsid w:val="006C08FC"/>
    <w:rsid w:val="006C1649"/>
    <w:rsid w:val="006C2BB3"/>
    <w:rsid w:val="006C59E9"/>
    <w:rsid w:val="006C607B"/>
    <w:rsid w:val="006C6F39"/>
    <w:rsid w:val="006D15E5"/>
    <w:rsid w:val="006D5F40"/>
    <w:rsid w:val="006E4098"/>
    <w:rsid w:val="006F4AE4"/>
    <w:rsid w:val="006F4B03"/>
    <w:rsid w:val="006F5C9A"/>
    <w:rsid w:val="007001B9"/>
    <w:rsid w:val="007022BF"/>
    <w:rsid w:val="0070297D"/>
    <w:rsid w:val="00702CC3"/>
    <w:rsid w:val="0070744E"/>
    <w:rsid w:val="007077A9"/>
    <w:rsid w:val="00710298"/>
    <w:rsid w:val="00712E39"/>
    <w:rsid w:val="00716970"/>
    <w:rsid w:val="00717464"/>
    <w:rsid w:val="00723C1F"/>
    <w:rsid w:val="00726F6E"/>
    <w:rsid w:val="007320AC"/>
    <w:rsid w:val="007331FB"/>
    <w:rsid w:val="00734AD4"/>
    <w:rsid w:val="00736B4B"/>
    <w:rsid w:val="00741F35"/>
    <w:rsid w:val="00743CE6"/>
    <w:rsid w:val="00744C3B"/>
    <w:rsid w:val="00744CB8"/>
    <w:rsid w:val="0074665A"/>
    <w:rsid w:val="007507FA"/>
    <w:rsid w:val="0075202F"/>
    <w:rsid w:val="0075414B"/>
    <w:rsid w:val="00756BD6"/>
    <w:rsid w:val="0076648C"/>
    <w:rsid w:val="00766801"/>
    <w:rsid w:val="0076795E"/>
    <w:rsid w:val="00767D3B"/>
    <w:rsid w:val="007714C6"/>
    <w:rsid w:val="00773BAA"/>
    <w:rsid w:val="007827AA"/>
    <w:rsid w:val="00782F11"/>
    <w:rsid w:val="0078484F"/>
    <w:rsid w:val="00785A57"/>
    <w:rsid w:val="00793AE4"/>
    <w:rsid w:val="007940E5"/>
    <w:rsid w:val="0079592B"/>
    <w:rsid w:val="00797C31"/>
    <w:rsid w:val="007A3B61"/>
    <w:rsid w:val="007A7170"/>
    <w:rsid w:val="007A7320"/>
    <w:rsid w:val="007A75EF"/>
    <w:rsid w:val="007B371F"/>
    <w:rsid w:val="007B4DE3"/>
    <w:rsid w:val="007B5553"/>
    <w:rsid w:val="007C45B2"/>
    <w:rsid w:val="007C6141"/>
    <w:rsid w:val="007C7808"/>
    <w:rsid w:val="007D13F2"/>
    <w:rsid w:val="007D3490"/>
    <w:rsid w:val="007D5F59"/>
    <w:rsid w:val="007E043D"/>
    <w:rsid w:val="007E0877"/>
    <w:rsid w:val="007E0E0C"/>
    <w:rsid w:val="007E1693"/>
    <w:rsid w:val="007E1D9B"/>
    <w:rsid w:val="007F1A02"/>
    <w:rsid w:val="007F1D6B"/>
    <w:rsid w:val="007F2B8B"/>
    <w:rsid w:val="007F4865"/>
    <w:rsid w:val="007F512D"/>
    <w:rsid w:val="0080294E"/>
    <w:rsid w:val="00807B46"/>
    <w:rsid w:val="00810354"/>
    <w:rsid w:val="008110CB"/>
    <w:rsid w:val="008117A3"/>
    <w:rsid w:val="00814C50"/>
    <w:rsid w:val="008152B7"/>
    <w:rsid w:val="00815ABD"/>
    <w:rsid w:val="008216C6"/>
    <w:rsid w:val="008301E3"/>
    <w:rsid w:val="00837AA8"/>
    <w:rsid w:val="00840181"/>
    <w:rsid w:val="00840519"/>
    <w:rsid w:val="008408BA"/>
    <w:rsid w:val="00851DB5"/>
    <w:rsid w:val="00857A8E"/>
    <w:rsid w:val="00861513"/>
    <w:rsid w:val="00863E29"/>
    <w:rsid w:val="00863E67"/>
    <w:rsid w:val="00864973"/>
    <w:rsid w:val="00875C1A"/>
    <w:rsid w:val="00876143"/>
    <w:rsid w:val="00876559"/>
    <w:rsid w:val="00882688"/>
    <w:rsid w:val="00884521"/>
    <w:rsid w:val="00884688"/>
    <w:rsid w:val="00884F4B"/>
    <w:rsid w:val="00886C7B"/>
    <w:rsid w:val="00890470"/>
    <w:rsid w:val="00891FAD"/>
    <w:rsid w:val="00893A0A"/>
    <w:rsid w:val="00894685"/>
    <w:rsid w:val="008A14C6"/>
    <w:rsid w:val="008A254F"/>
    <w:rsid w:val="008A79C0"/>
    <w:rsid w:val="008B045E"/>
    <w:rsid w:val="008B0929"/>
    <w:rsid w:val="008B1F1D"/>
    <w:rsid w:val="008B356A"/>
    <w:rsid w:val="008C151C"/>
    <w:rsid w:val="008C59CE"/>
    <w:rsid w:val="008C6278"/>
    <w:rsid w:val="008C7397"/>
    <w:rsid w:val="008C7E1C"/>
    <w:rsid w:val="008D2047"/>
    <w:rsid w:val="008D2E3C"/>
    <w:rsid w:val="008D4D97"/>
    <w:rsid w:val="0090168B"/>
    <w:rsid w:val="00901F40"/>
    <w:rsid w:val="00903059"/>
    <w:rsid w:val="00904EBE"/>
    <w:rsid w:val="00905F13"/>
    <w:rsid w:val="00911B06"/>
    <w:rsid w:val="009122A2"/>
    <w:rsid w:val="009135B2"/>
    <w:rsid w:val="00913E83"/>
    <w:rsid w:val="0091449C"/>
    <w:rsid w:val="0091488B"/>
    <w:rsid w:val="0091508B"/>
    <w:rsid w:val="009179AD"/>
    <w:rsid w:val="00921030"/>
    <w:rsid w:val="00921183"/>
    <w:rsid w:val="009249C7"/>
    <w:rsid w:val="00925E9F"/>
    <w:rsid w:val="009300B2"/>
    <w:rsid w:val="009332F9"/>
    <w:rsid w:val="00934320"/>
    <w:rsid w:val="00935D63"/>
    <w:rsid w:val="009362E7"/>
    <w:rsid w:val="0093639D"/>
    <w:rsid w:val="009367C2"/>
    <w:rsid w:val="00940FBE"/>
    <w:rsid w:val="00941CA0"/>
    <w:rsid w:val="00941DFD"/>
    <w:rsid w:val="0094573A"/>
    <w:rsid w:val="00946CB4"/>
    <w:rsid w:val="009479B7"/>
    <w:rsid w:val="00947D9C"/>
    <w:rsid w:val="00947FE4"/>
    <w:rsid w:val="009514BD"/>
    <w:rsid w:val="009537CD"/>
    <w:rsid w:val="009546D9"/>
    <w:rsid w:val="009610AF"/>
    <w:rsid w:val="0096197A"/>
    <w:rsid w:val="00961BB3"/>
    <w:rsid w:val="00967300"/>
    <w:rsid w:val="009701EA"/>
    <w:rsid w:val="00972AAA"/>
    <w:rsid w:val="00973180"/>
    <w:rsid w:val="009754AE"/>
    <w:rsid w:val="0098098E"/>
    <w:rsid w:val="00983158"/>
    <w:rsid w:val="00983646"/>
    <w:rsid w:val="00986B6B"/>
    <w:rsid w:val="00991F31"/>
    <w:rsid w:val="00994E57"/>
    <w:rsid w:val="0099718A"/>
    <w:rsid w:val="009A0E5F"/>
    <w:rsid w:val="009A22AF"/>
    <w:rsid w:val="009A64B5"/>
    <w:rsid w:val="009B6F6D"/>
    <w:rsid w:val="009C090A"/>
    <w:rsid w:val="009C0B71"/>
    <w:rsid w:val="009C0EF5"/>
    <w:rsid w:val="009C355A"/>
    <w:rsid w:val="009C56DF"/>
    <w:rsid w:val="009C5BA7"/>
    <w:rsid w:val="009C7561"/>
    <w:rsid w:val="009D00FF"/>
    <w:rsid w:val="009D69A0"/>
    <w:rsid w:val="009D7EB5"/>
    <w:rsid w:val="009E23D8"/>
    <w:rsid w:val="009E253B"/>
    <w:rsid w:val="009E524F"/>
    <w:rsid w:val="009E68EA"/>
    <w:rsid w:val="009E6C42"/>
    <w:rsid w:val="009E793E"/>
    <w:rsid w:val="009F5018"/>
    <w:rsid w:val="009F6EA3"/>
    <w:rsid w:val="00A0367A"/>
    <w:rsid w:val="00A05E98"/>
    <w:rsid w:val="00A06828"/>
    <w:rsid w:val="00A11FA8"/>
    <w:rsid w:val="00A12298"/>
    <w:rsid w:val="00A168A9"/>
    <w:rsid w:val="00A17D43"/>
    <w:rsid w:val="00A2105C"/>
    <w:rsid w:val="00A24402"/>
    <w:rsid w:val="00A253AF"/>
    <w:rsid w:val="00A3353D"/>
    <w:rsid w:val="00A35F43"/>
    <w:rsid w:val="00A4284C"/>
    <w:rsid w:val="00A446B7"/>
    <w:rsid w:val="00A45ED0"/>
    <w:rsid w:val="00A45FC4"/>
    <w:rsid w:val="00A4676E"/>
    <w:rsid w:val="00A50229"/>
    <w:rsid w:val="00A514F5"/>
    <w:rsid w:val="00A535FF"/>
    <w:rsid w:val="00A55916"/>
    <w:rsid w:val="00A60872"/>
    <w:rsid w:val="00A64D9B"/>
    <w:rsid w:val="00A66ABE"/>
    <w:rsid w:val="00A74D61"/>
    <w:rsid w:val="00A75C4A"/>
    <w:rsid w:val="00A779B5"/>
    <w:rsid w:val="00A77E5C"/>
    <w:rsid w:val="00A81E11"/>
    <w:rsid w:val="00A82C74"/>
    <w:rsid w:val="00A913BF"/>
    <w:rsid w:val="00A91B82"/>
    <w:rsid w:val="00A94AD0"/>
    <w:rsid w:val="00A94FCD"/>
    <w:rsid w:val="00A952B3"/>
    <w:rsid w:val="00A974CB"/>
    <w:rsid w:val="00A97990"/>
    <w:rsid w:val="00AA0815"/>
    <w:rsid w:val="00AA08BC"/>
    <w:rsid w:val="00AA0F87"/>
    <w:rsid w:val="00AA3D3B"/>
    <w:rsid w:val="00AA71E9"/>
    <w:rsid w:val="00AB0D96"/>
    <w:rsid w:val="00AC098E"/>
    <w:rsid w:val="00AC2643"/>
    <w:rsid w:val="00AC41BB"/>
    <w:rsid w:val="00AC68F2"/>
    <w:rsid w:val="00AD0A12"/>
    <w:rsid w:val="00AD3FC3"/>
    <w:rsid w:val="00AD4278"/>
    <w:rsid w:val="00AE041C"/>
    <w:rsid w:val="00AE10AF"/>
    <w:rsid w:val="00AE11EA"/>
    <w:rsid w:val="00AE482A"/>
    <w:rsid w:val="00AE4974"/>
    <w:rsid w:val="00AE5FB5"/>
    <w:rsid w:val="00AF1458"/>
    <w:rsid w:val="00AF4454"/>
    <w:rsid w:val="00AF48E6"/>
    <w:rsid w:val="00B013FE"/>
    <w:rsid w:val="00B07F60"/>
    <w:rsid w:val="00B109B0"/>
    <w:rsid w:val="00B11AAA"/>
    <w:rsid w:val="00B149AB"/>
    <w:rsid w:val="00B14C7F"/>
    <w:rsid w:val="00B14F7D"/>
    <w:rsid w:val="00B15A3F"/>
    <w:rsid w:val="00B15EB6"/>
    <w:rsid w:val="00B17F2C"/>
    <w:rsid w:val="00B23596"/>
    <w:rsid w:val="00B23977"/>
    <w:rsid w:val="00B23F05"/>
    <w:rsid w:val="00B26302"/>
    <w:rsid w:val="00B27239"/>
    <w:rsid w:val="00B27A73"/>
    <w:rsid w:val="00B306A0"/>
    <w:rsid w:val="00B3195B"/>
    <w:rsid w:val="00B35F8D"/>
    <w:rsid w:val="00B36E05"/>
    <w:rsid w:val="00B4186F"/>
    <w:rsid w:val="00B421CE"/>
    <w:rsid w:val="00B50947"/>
    <w:rsid w:val="00B52A68"/>
    <w:rsid w:val="00B538B3"/>
    <w:rsid w:val="00B57380"/>
    <w:rsid w:val="00B57F91"/>
    <w:rsid w:val="00B608A2"/>
    <w:rsid w:val="00B65869"/>
    <w:rsid w:val="00B67E2E"/>
    <w:rsid w:val="00B70F7C"/>
    <w:rsid w:val="00B71C39"/>
    <w:rsid w:val="00B77649"/>
    <w:rsid w:val="00B803F4"/>
    <w:rsid w:val="00B81768"/>
    <w:rsid w:val="00B81C23"/>
    <w:rsid w:val="00B84F43"/>
    <w:rsid w:val="00B87F96"/>
    <w:rsid w:val="00B9058D"/>
    <w:rsid w:val="00B932AC"/>
    <w:rsid w:val="00B93945"/>
    <w:rsid w:val="00B93999"/>
    <w:rsid w:val="00B97B2D"/>
    <w:rsid w:val="00BA07DD"/>
    <w:rsid w:val="00BA0884"/>
    <w:rsid w:val="00BA0DF8"/>
    <w:rsid w:val="00BA39CF"/>
    <w:rsid w:val="00BA5BF0"/>
    <w:rsid w:val="00BA6D3A"/>
    <w:rsid w:val="00BB2629"/>
    <w:rsid w:val="00BB2809"/>
    <w:rsid w:val="00BB4313"/>
    <w:rsid w:val="00BB79E7"/>
    <w:rsid w:val="00BB7E7B"/>
    <w:rsid w:val="00BC1CE1"/>
    <w:rsid w:val="00BC26C6"/>
    <w:rsid w:val="00BC6A5A"/>
    <w:rsid w:val="00BC7B48"/>
    <w:rsid w:val="00BD3C7F"/>
    <w:rsid w:val="00BD4665"/>
    <w:rsid w:val="00BE0004"/>
    <w:rsid w:val="00BE235F"/>
    <w:rsid w:val="00BE29CA"/>
    <w:rsid w:val="00BE5B01"/>
    <w:rsid w:val="00BE5CC7"/>
    <w:rsid w:val="00BE79FB"/>
    <w:rsid w:val="00BF1697"/>
    <w:rsid w:val="00BF2FFD"/>
    <w:rsid w:val="00BF378F"/>
    <w:rsid w:val="00BF5D5E"/>
    <w:rsid w:val="00C01418"/>
    <w:rsid w:val="00C057E5"/>
    <w:rsid w:val="00C11120"/>
    <w:rsid w:val="00C156C3"/>
    <w:rsid w:val="00C159CB"/>
    <w:rsid w:val="00C15B49"/>
    <w:rsid w:val="00C17A61"/>
    <w:rsid w:val="00C20A59"/>
    <w:rsid w:val="00C25038"/>
    <w:rsid w:val="00C26737"/>
    <w:rsid w:val="00C2752D"/>
    <w:rsid w:val="00C30A6C"/>
    <w:rsid w:val="00C313D5"/>
    <w:rsid w:val="00C3241D"/>
    <w:rsid w:val="00C33E83"/>
    <w:rsid w:val="00C368E4"/>
    <w:rsid w:val="00C40223"/>
    <w:rsid w:val="00C40290"/>
    <w:rsid w:val="00C42FA2"/>
    <w:rsid w:val="00C44208"/>
    <w:rsid w:val="00C44297"/>
    <w:rsid w:val="00C45A78"/>
    <w:rsid w:val="00C50FA6"/>
    <w:rsid w:val="00C5196C"/>
    <w:rsid w:val="00C53123"/>
    <w:rsid w:val="00C534EA"/>
    <w:rsid w:val="00C536D4"/>
    <w:rsid w:val="00C538D4"/>
    <w:rsid w:val="00C54FE5"/>
    <w:rsid w:val="00C5561C"/>
    <w:rsid w:val="00C62104"/>
    <w:rsid w:val="00C661B9"/>
    <w:rsid w:val="00C700BC"/>
    <w:rsid w:val="00C732A0"/>
    <w:rsid w:val="00C75288"/>
    <w:rsid w:val="00C81C34"/>
    <w:rsid w:val="00C8296C"/>
    <w:rsid w:val="00C83622"/>
    <w:rsid w:val="00C852F6"/>
    <w:rsid w:val="00C855D1"/>
    <w:rsid w:val="00C862CE"/>
    <w:rsid w:val="00C93E82"/>
    <w:rsid w:val="00C94BC9"/>
    <w:rsid w:val="00C977D9"/>
    <w:rsid w:val="00CA03D9"/>
    <w:rsid w:val="00CA04F2"/>
    <w:rsid w:val="00CA0AE5"/>
    <w:rsid w:val="00CA1509"/>
    <w:rsid w:val="00CA1C08"/>
    <w:rsid w:val="00CA2418"/>
    <w:rsid w:val="00CA60A1"/>
    <w:rsid w:val="00CA64A1"/>
    <w:rsid w:val="00CA6680"/>
    <w:rsid w:val="00CA6D69"/>
    <w:rsid w:val="00CA7B42"/>
    <w:rsid w:val="00CB135C"/>
    <w:rsid w:val="00CB7BC9"/>
    <w:rsid w:val="00CC191B"/>
    <w:rsid w:val="00CC1B3E"/>
    <w:rsid w:val="00CC2551"/>
    <w:rsid w:val="00CC5B6E"/>
    <w:rsid w:val="00CD2BFE"/>
    <w:rsid w:val="00CD7B44"/>
    <w:rsid w:val="00CE09B0"/>
    <w:rsid w:val="00CE3D1C"/>
    <w:rsid w:val="00CE554F"/>
    <w:rsid w:val="00CE6797"/>
    <w:rsid w:val="00CF2FD0"/>
    <w:rsid w:val="00CF36AE"/>
    <w:rsid w:val="00CF4AB6"/>
    <w:rsid w:val="00CF7906"/>
    <w:rsid w:val="00CF7EC2"/>
    <w:rsid w:val="00D020BC"/>
    <w:rsid w:val="00D02D4E"/>
    <w:rsid w:val="00D043F6"/>
    <w:rsid w:val="00D04C43"/>
    <w:rsid w:val="00D05E07"/>
    <w:rsid w:val="00D0671C"/>
    <w:rsid w:val="00D12425"/>
    <w:rsid w:val="00D12C31"/>
    <w:rsid w:val="00D13955"/>
    <w:rsid w:val="00D17201"/>
    <w:rsid w:val="00D241EE"/>
    <w:rsid w:val="00D33DC6"/>
    <w:rsid w:val="00D35459"/>
    <w:rsid w:val="00D362AB"/>
    <w:rsid w:val="00D402F6"/>
    <w:rsid w:val="00D40340"/>
    <w:rsid w:val="00D43B1E"/>
    <w:rsid w:val="00D458A1"/>
    <w:rsid w:val="00D45916"/>
    <w:rsid w:val="00D4791E"/>
    <w:rsid w:val="00D51471"/>
    <w:rsid w:val="00D54F33"/>
    <w:rsid w:val="00D57467"/>
    <w:rsid w:val="00D577DA"/>
    <w:rsid w:val="00D62140"/>
    <w:rsid w:val="00D62DCE"/>
    <w:rsid w:val="00D6381A"/>
    <w:rsid w:val="00D66096"/>
    <w:rsid w:val="00D812D0"/>
    <w:rsid w:val="00D84B3E"/>
    <w:rsid w:val="00D859EA"/>
    <w:rsid w:val="00D87D74"/>
    <w:rsid w:val="00D95361"/>
    <w:rsid w:val="00D9739A"/>
    <w:rsid w:val="00DA17C2"/>
    <w:rsid w:val="00DB19B5"/>
    <w:rsid w:val="00DB2A8C"/>
    <w:rsid w:val="00DB35F1"/>
    <w:rsid w:val="00DB531E"/>
    <w:rsid w:val="00DB7151"/>
    <w:rsid w:val="00DC02C7"/>
    <w:rsid w:val="00DC36B5"/>
    <w:rsid w:val="00DC473D"/>
    <w:rsid w:val="00DC6004"/>
    <w:rsid w:val="00DD1559"/>
    <w:rsid w:val="00DD2501"/>
    <w:rsid w:val="00DD3FB9"/>
    <w:rsid w:val="00DD6E50"/>
    <w:rsid w:val="00DD7C7D"/>
    <w:rsid w:val="00DE2D22"/>
    <w:rsid w:val="00DE67D1"/>
    <w:rsid w:val="00DE7DF6"/>
    <w:rsid w:val="00DF09D3"/>
    <w:rsid w:val="00DF0FB0"/>
    <w:rsid w:val="00E01519"/>
    <w:rsid w:val="00E023A5"/>
    <w:rsid w:val="00E02F8B"/>
    <w:rsid w:val="00E06D08"/>
    <w:rsid w:val="00E10515"/>
    <w:rsid w:val="00E113C9"/>
    <w:rsid w:val="00E14945"/>
    <w:rsid w:val="00E2187A"/>
    <w:rsid w:val="00E25291"/>
    <w:rsid w:val="00E26096"/>
    <w:rsid w:val="00E321FC"/>
    <w:rsid w:val="00E34EDE"/>
    <w:rsid w:val="00E35328"/>
    <w:rsid w:val="00E45811"/>
    <w:rsid w:val="00E45998"/>
    <w:rsid w:val="00E45BE0"/>
    <w:rsid w:val="00E473C9"/>
    <w:rsid w:val="00E476C8"/>
    <w:rsid w:val="00E479CD"/>
    <w:rsid w:val="00E512B4"/>
    <w:rsid w:val="00E516E0"/>
    <w:rsid w:val="00E51722"/>
    <w:rsid w:val="00E57C97"/>
    <w:rsid w:val="00E60ED5"/>
    <w:rsid w:val="00E75C1F"/>
    <w:rsid w:val="00E76B8A"/>
    <w:rsid w:val="00E82701"/>
    <w:rsid w:val="00E82914"/>
    <w:rsid w:val="00E84088"/>
    <w:rsid w:val="00E84E7A"/>
    <w:rsid w:val="00E85ED3"/>
    <w:rsid w:val="00E91925"/>
    <w:rsid w:val="00E933DE"/>
    <w:rsid w:val="00EA153D"/>
    <w:rsid w:val="00EA2712"/>
    <w:rsid w:val="00EA2CA8"/>
    <w:rsid w:val="00EA3DB1"/>
    <w:rsid w:val="00EA4375"/>
    <w:rsid w:val="00EA5872"/>
    <w:rsid w:val="00EA67A4"/>
    <w:rsid w:val="00EB1840"/>
    <w:rsid w:val="00EB675F"/>
    <w:rsid w:val="00EB710F"/>
    <w:rsid w:val="00EB720A"/>
    <w:rsid w:val="00EC04CC"/>
    <w:rsid w:val="00EC0920"/>
    <w:rsid w:val="00EC53A8"/>
    <w:rsid w:val="00ED1874"/>
    <w:rsid w:val="00ED193E"/>
    <w:rsid w:val="00ED40A4"/>
    <w:rsid w:val="00EE1633"/>
    <w:rsid w:val="00EE1C88"/>
    <w:rsid w:val="00EE331E"/>
    <w:rsid w:val="00EE5291"/>
    <w:rsid w:val="00EF0D33"/>
    <w:rsid w:val="00EF1544"/>
    <w:rsid w:val="00EF24B6"/>
    <w:rsid w:val="00EF4432"/>
    <w:rsid w:val="00EF5C49"/>
    <w:rsid w:val="00EF735F"/>
    <w:rsid w:val="00EF7578"/>
    <w:rsid w:val="00F13E17"/>
    <w:rsid w:val="00F15603"/>
    <w:rsid w:val="00F15872"/>
    <w:rsid w:val="00F219FF"/>
    <w:rsid w:val="00F22EE3"/>
    <w:rsid w:val="00F2450C"/>
    <w:rsid w:val="00F27F76"/>
    <w:rsid w:val="00F318DD"/>
    <w:rsid w:val="00F31A0F"/>
    <w:rsid w:val="00F32FC7"/>
    <w:rsid w:val="00F34DC9"/>
    <w:rsid w:val="00F3662C"/>
    <w:rsid w:val="00F44283"/>
    <w:rsid w:val="00F46956"/>
    <w:rsid w:val="00F47CF8"/>
    <w:rsid w:val="00F5069B"/>
    <w:rsid w:val="00F52BA6"/>
    <w:rsid w:val="00F53BC2"/>
    <w:rsid w:val="00F53FC0"/>
    <w:rsid w:val="00F54134"/>
    <w:rsid w:val="00F564C7"/>
    <w:rsid w:val="00F572F0"/>
    <w:rsid w:val="00F57C96"/>
    <w:rsid w:val="00F61C73"/>
    <w:rsid w:val="00F657CC"/>
    <w:rsid w:val="00F65A27"/>
    <w:rsid w:val="00F65FF6"/>
    <w:rsid w:val="00F73CE8"/>
    <w:rsid w:val="00F741C6"/>
    <w:rsid w:val="00F76122"/>
    <w:rsid w:val="00F766C3"/>
    <w:rsid w:val="00F8004B"/>
    <w:rsid w:val="00F82325"/>
    <w:rsid w:val="00F8399E"/>
    <w:rsid w:val="00F83D77"/>
    <w:rsid w:val="00F85315"/>
    <w:rsid w:val="00F90702"/>
    <w:rsid w:val="00F91121"/>
    <w:rsid w:val="00F913E7"/>
    <w:rsid w:val="00F9145D"/>
    <w:rsid w:val="00F929B0"/>
    <w:rsid w:val="00F95040"/>
    <w:rsid w:val="00F97550"/>
    <w:rsid w:val="00F97819"/>
    <w:rsid w:val="00FA0D3E"/>
    <w:rsid w:val="00FA1ED7"/>
    <w:rsid w:val="00FA5108"/>
    <w:rsid w:val="00FB0D0B"/>
    <w:rsid w:val="00FB0EC4"/>
    <w:rsid w:val="00FB40AF"/>
    <w:rsid w:val="00FB607A"/>
    <w:rsid w:val="00FB6323"/>
    <w:rsid w:val="00FB788B"/>
    <w:rsid w:val="00FB7F28"/>
    <w:rsid w:val="00FC1465"/>
    <w:rsid w:val="00FC3569"/>
    <w:rsid w:val="00FC5273"/>
    <w:rsid w:val="00FC67DA"/>
    <w:rsid w:val="00FC75EF"/>
    <w:rsid w:val="00FC7C5F"/>
    <w:rsid w:val="00FD143D"/>
    <w:rsid w:val="00FD3CAF"/>
    <w:rsid w:val="00FD5203"/>
    <w:rsid w:val="00FD5D77"/>
    <w:rsid w:val="00FE0F02"/>
    <w:rsid w:val="00FE12E3"/>
    <w:rsid w:val="00FE4CC8"/>
    <w:rsid w:val="00FE601B"/>
    <w:rsid w:val="00FF143E"/>
    <w:rsid w:val="00FF1D23"/>
    <w:rsid w:val="00FF2ECC"/>
    <w:rsid w:val="00FF49FD"/>
    <w:rsid w:val="00FF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1B1E57"/>
  <w15:chartTrackingRefBased/>
  <w15:docId w15:val="{63E844A1-0BE8-4893-AF86-0E16085A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9" w:qFormat="1"/>
    <w:lsdException w:name="heading 1" w:semiHidden="1" w:uiPriority="8" w:qFormat="1"/>
    <w:lsdException w:name="heading 2" w:semiHidden="1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nhideWhenUsed="1"/>
    <w:lsdException w:name="Date" w:semiHidden="1" w:uiPriority="6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9"/>
    <w:qFormat/>
    <w:rsid w:val="007C7808"/>
    <w:pPr>
      <w:spacing w:before="120" w:after="120" w:line="240" w:lineRule="auto"/>
      <w:jc w:val="both"/>
    </w:pPr>
    <w:rPr>
      <w:noProof/>
      <w:color w:val="505050" w:themeColor="text2"/>
    </w:rPr>
  </w:style>
  <w:style w:type="paragraph" w:styleId="Titre1">
    <w:name w:val="heading 1"/>
    <w:basedOn w:val="Normal"/>
    <w:next w:val="Normal"/>
    <w:link w:val="Titre1Car"/>
    <w:uiPriority w:val="8"/>
    <w:qFormat/>
    <w:rsid w:val="003573D0"/>
    <w:pPr>
      <w:keepNext/>
      <w:numPr>
        <w:numId w:val="5"/>
      </w:numPr>
      <w:pBdr>
        <w:bottom w:val="single" w:sz="8" w:space="5" w:color="5C88DA" w:themeColor="accent1"/>
      </w:pBdr>
      <w:suppressAutoHyphens/>
      <w:spacing w:before="0" w:after="500" w:line="216" w:lineRule="auto"/>
      <w:jc w:val="left"/>
      <w:outlineLvl w:val="0"/>
    </w:pPr>
    <w:rPr>
      <w:rFonts w:eastAsiaTheme="majorEastAsia" w:cstheme="majorBidi"/>
      <w:b/>
      <w:caps/>
      <w:color w:val="5C88DA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697D78"/>
    <w:pPr>
      <w:keepNext/>
      <w:numPr>
        <w:ilvl w:val="1"/>
        <w:numId w:val="5"/>
      </w:numPr>
      <w:suppressAutoHyphens/>
      <w:spacing w:before="500" w:after="300" w:line="216" w:lineRule="auto"/>
      <w:jc w:val="left"/>
      <w:outlineLvl w:val="1"/>
    </w:pPr>
    <w:rPr>
      <w:rFonts w:eastAsiaTheme="majorEastAsia" w:cstheme="majorBidi"/>
      <w:color w:val="27251F" w:themeColor="text1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CA6680"/>
    <w:pPr>
      <w:keepNext/>
      <w:numPr>
        <w:ilvl w:val="2"/>
        <w:numId w:val="5"/>
      </w:numPr>
      <w:suppressAutoHyphens/>
      <w:spacing w:before="400" w:after="200" w:line="216" w:lineRule="auto"/>
      <w:jc w:val="left"/>
      <w:outlineLvl w:val="2"/>
    </w:pPr>
    <w:rPr>
      <w:rFonts w:asciiTheme="majorHAnsi" w:eastAsiaTheme="majorEastAsia" w:hAnsiTheme="majorHAnsi" w:cstheme="majorBidi"/>
      <w:color w:val="27251F" w:themeColor="text1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CA6680"/>
    <w:pPr>
      <w:keepNext/>
      <w:numPr>
        <w:ilvl w:val="3"/>
        <w:numId w:val="5"/>
      </w:numPr>
      <w:suppressAutoHyphens/>
      <w:spacing w:before="300" w:after="160" w:line="216" w:lineRule="auto"/>
      <w:jc w:val="left"/>
      <w:outlineLvl w:val="3"/>
    </w:pPr>
    <w:rPr>
      <w:rFonts w:asciiTheme="majorHAnsi" w:eastAsiaTheme="majorEastAsia" w:hAnsiTheme="majorHAnsi" w:cstheme="majorBidi"/>
      <w:iCs/>
      <w:sz w:val="30"/>
    </w:rPr>
  </w:style>
  <w:style w:type="paragraph" w:styleId="Titre5">
    <w:name w:val="heading 5"/>
    <w:basedOn w:val="Normal"/>
    <w:next w:val="Normal"/>
    <w:link w:val="Titre5Car"/>
    <w:uiPriority w:val="9"/>
    <w:qFormat/>
    <w:rsid w:val="00CA6680"/>
    <w:pPr>
      <w:keepNext/>
      <w:numPr>
        <w:ilvl w:val="4"/>
        <w:numId w:val="5"/>
      </w:numPr>
      <w:suppressAutoHyphens/>
      <w:spacing w:before="240" w:line="216" w:lineRule="auto"/>
      <w:jc w:val="left"/>
      <w:outlineLvl w:val="4"/>
    </w:pPr>
    <w:rPr>
      <w:rFonts w:asciiTheme="majorHAnsi" w:eastAsiaTheme="majorEastAsia" w:hAnsiTheme="majorHAnsi" w:cstheme="majorBidi"/>
      <w:i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CA6680"/>
    <w:pPr>
      <w:keepNext/>
      <w:numPr>
        <w:ilvl w:val="5"/>
        <w:numId w:val="5"/>
      </w:numPr>
      <w:suppressAutoHyphens/>
      <w:spacing w:before="240"/>
      <w:jc w:val="left"/>
      <w:outlineLvl w:val="5"/>
    </w:pPr>
    <w:rPr>
      <w:rFonts w:asciiTheme="majorHAnsi" w:eastAsiaTheme="majorEastAsia" w:hAnsiTheme="majorHAnsi" w:cstheme="majorBidi"/>
      <w:i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CA04F2"/>
    <w:pPr>
      <w:keepNext/>
      <w:numPr>
        <w:ilvl w:val="6"/>
        <w:numId w:val="5"/>
      </w:numPr>
      <w:suppressAutoHyphens/>
      <w:spacing w:before="180"/>
      <w:jc w:val="left"/>
      <w:outlineLvl w:val="6"/>
    </w:pPr>
    <w:rPr>
      <w:rFonts w:asciiTheme="majorHAnsi" w:eastAsiaTheme="majorEastAsia" w:hAnsiTheme="majorHAnsi" w:cstheme="majorBidi"/>
      <w:iCs/>
      <w:color w:val="1B365D" w:themeColor="accent3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CA04F2"/>
    <w:pPr>
      <w:keepNext/>
      <w:numPr>
        <w:ilvl w:val="7"/>
        <w:numId w:val="5"/>
      </w:numPr>
      <w:suppressAutoHyphens/>
      <w:spacing w:before="180"/>
      <w:jc w:val="left"/>
      <w:outlineLvl w:val="7"/>
    </w:pPr>
    <w:rPr>
      <w:rFonts w:asciiTheme="majorHAnsi" w:eastAsiaTheme="majorEastAsia" w:hAnsiTheme="majorHAnsi" w:cstheme="majorBidi"/>
      <w:color w:val="1B365D" w:themeColor="accent3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CA04F2"/>
    <w:pPr>
      <w:keepNext/>
      <w:numPr>
        <w:ilvl w:val="8"/>
        <w:numId w:val="5"/>
      </w:numPr>
      <w:suppressAutoHyphens/>
      <w:spacing w:before="180"/>
      <w:jc w:val="left"/>
      <w:outlineLvl w:val="8"/>
    </w:pPr>
    <w:rPr>
      <w:rFonts w:asciiTheme="majorHAnsi" w:eastAsiaTheme="majorEastAsia" w:hAnsiTheme="majorHAnsi" w:cstheme="majorBidi"/>
      <w:iCs/>
      <w:color w:val="1B365D" w:themeColor="accent3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uiPriority w:val="39"/>
    <w:semiHidden/>
    <w:unhideWhenUsed/>
    <w:rsid w:val="00E34EDE"/>
    <w:pPr>
      <w:keepNext/>
      <w:tabs>
        <w:tab w:val="left" w:pos="0"/>
        <w:tab w:val="right" w:pos="8635"/>
      </w:tabs>
      <w:suppressAutoHyphens/>
      <w:spacing w:before="300" w:after="0"/>
      <w:ind w:right="454" w:hanging="284"/>
      <w:jc w:val="left"/>
    </w:pPr>
    <w:rPr>
      <w:b/>
      <w:caps/>
      <w:color w:val="5C88DA" w:themeColor="accent1"/>
    </w:rPr>
  </w:style>
  <w:style w:type="paragraph" w:styleId="TM2">
    <w:name w:val="toc 2"/>
    <w:basedOn w:val="Normal"/>
    <w:next w:val="Normal"/>
    <w:uiPriority w:val="39"/>
    <w:semiHidden/>
    <w:unhideWhenUsed/>
    <w:rsid w:val="009A22AF"/>
    <w:pPr>
      <w:tabs>
        <w:tab w:val="right" w:pos="8634"/>
      </w:tabs>
      <w:suppressAutoHyphens/>
      <w:spacing w:before="100" w:after="0"/>
      <w:ind w:right="454"/>
      <w:jc w:val="left"/>
    </w:pPr>
    <w:rPr>
      <w:rFonts w:asciiTheme="majorHAnsi" w:hAnsiTheme="majorHAnsi"/>
      <w:b/>
    </w:rPr>
  </w:style>
  <w:style w:type="paragraph" w:styleId="TM3">
    <w:name w:val="toc 3"/>
    <w:basedOn w:val="Normal"/>
    <w:next w:val="Normal"/>
    <w:uiPriority w:val="39"/>
    <w:semiHidden/>
    <w:unhideWhenUsed/>
    <w:rsid w:val="009A22AF"/>
    <w:pPr>
      <w:tabs>
        <w:tab w:val="right" w:pos="8635"/>
      </w:tabs>
      <w:suppressAutoHyphens/>
      <w:spacing w:before="50" w:after="0"/>
      <w:ind w:right="454"/>
      <w:jc w:val="left"/>
    </w:pPr>
    <w:rPr>
      <w:rFonts w:asciiTheme="majorHAnsi" w:hAnsiTheme="majorHAnsi"/>
      <w:sz w:val="21"/>
    </w:rPr>
  </w:style>
  <w:style w:type="paragraph" w:styleId="TM4">
    <w:name w:val="toc 4"/>
    <w:basedOn w:val="Normal"/>
    <w:next w:val="Normal"/>
    <w:uiPriority w:val="39"/>
    <w:semiHidden/>
    <w:unhideWhenUsed/>
    <w:rsid w:val="009A22AF"/>
    <w:pPr>
      <w:tabs>
        <w:tab w:val="right" w:pos="8635"/>
      </w:tabs>
      <w:suppressAutoHyphens/>
      <w:spacing w:before="25" w:after="0"/>
      <w:ind w:right="454"/>
      <w:jc w:val="left"/>
    </w:pPr>
    <w:rPr>
      <w:rFonts w:asciiTheme="majorHAnsi" w:hAnsiTheme="majorHAnsi"/>
      <w:sz w:val="19"/>
    </w:rPr>
  </w:style>
  <w:style w:type="paragraph" w:styleId="TM5">
    <w:name w:val="toc 5"/>
    <w:basedOn w:val="Normal"/>
    <w:next w:val="Normal"/>
    <w:uiPriority w:val="39"/>
    <w:semiHidden/>
    <w:unhideWhenUsed/>
    <w:rsid w:val="009A22AF"/>
    <w:pPr>
      <w:tabs>
        <w:tab w:val="right" w:pos="8635"/>
      </w:tabs>
      <w:suppressAutoHyphens/>
      <w:spacing w:before="20" w:after="0"/>
      <w:ind w:right="454"/>
      <w:jc w:val="left"/>
    </w:pPr>
    <w:rPr>
      <w:rFonts w:asciiTheme="majorHAnsi" w:hAnsiTheme="majorHAnsi"/>
      <w:i/>
      <w:sz w:val="17"/>
    </w:rPr>
  </w:style>
  <w:style w:type="paragraph" w:styleId="TM6">
    <w:name w:val="toc 6"/>
    <w:basedOn w:val="Normal"/>
    <w:next w:val="Normal"/>
    <w:uiPriority w:val="39"/>
    <w:semiHidden/>
    <w:unhideWhenUsed/>
    <w:rsid w:val="00C01418"/>
    <w:pPr>
      <w:tabs>
        <w:tab w:val="right" w:pos="6793"/>
      </w:tabs>
      <w:suppressAutoHyphens/>
      <w:spacing w:before="15" w:after="0"/>
      <w:ind w:right="567"/>
      <w:jc w:val="left"/>
    </w:pPr>
    <w:rPr>
      <w:rFonts w:asciiTheme="majorHAnsi" w:hAnsiTheme="majorHAnsi"/>
      <w:i/>
      <w:sz w:val="16"/>
    </w:rPr>
  </w:style>
  <w:style w:type="paragraph" w:styleId="TM7">
    <w:name w:val="toc 7"/>
    <w:basedOn w:val="Normal"/>
    <w:next w:val="Normal"/>
    <w:uiPriority w:val="39"/>
    <w:semiHidden/>
    <w:unhideWhenUsed/>
    <w:rsid w:val="00C01418"/>
    <w:pPr>
      <w:tabs>
        <w:tab w:val="right" w:leader="dot" w:pos="9061"/>
      </w:tabs>
      <w:suppressAutoHyphens/>
      <w:spacing w:before="10" w:after="0"/>
      <w:ind w:right="567"/>
      <w:jc w:val="left"/>
    </w:pPr>
    <w:rPr>
      <w:rFonts w:asciiTheme="majorHAnsi" w:hAnsiTheme="majorHAnsi"/>
      <w:sz w:val="16"/>
    </w:rPr>
  </w:style>
  <w:style w:type="paragraph" w:styleId="TM8">
    <w:name w:val="toc 8"/>
    <w:basedOn w:val="Normal"/>
    <w:next w:val="Normal"/>
    <w:uiPriority w:val="39"/>
    <w:semiHidden/>
    <w:unhideWhenUsed/>
    <w:rsid w:val="00C01418"/>
    <w:pPr>
      <w:tabs>
        <w:tab w:val="right" w:leader="dot" w:pos="9061"/>
      </w:tabs>
      <w:suppressAutoHyphens/>
      <w:spacing w:before="5" w:after="0"/>
      <w:ind w:right="567"/>
      <w:jc w:val="left"/>
    </w:pPr>
    <w:rPr>
      <w:rFonts w:asciiTheme="majorHAnsi" w:hAnsiTheme="majorHAnsi"/>
      <w:sz w:val="15"/>
    </w:rPr>
  </w:style>
  <w:style w:type="paragraph" w:styleId="TM9">
    <w:name w:val="toc 9"/>
    <w:basedOn w:val="Normal"/>
    <w:next w:val="Normal"/>
    <w:uiPriority w:val="39"/>
    <w:semiHidden/>
    <w:unhideWhenUsed/>
    <w:rsid w:val="00C01418"/>
    <w:pPr>
      <w:tabs>
        <w:tab w:val="right" w:leader="dot" w:pos="9061"/>
      </w:tabs>
      <w:suppressAutoHyphens/>
      <w:spacing w:before="0" w:after="0"/>
      <w:ind w:right="567"/>
      <w:jc w:val="left"/>
    </w:pPr>
    <w:rPr>
      <w:rFonts w:asciiTheme="majorHAnsi" w:hAnsiTheme="majorHAnsi"/>
      <w:sz w:val="14"/>
    </w:rPr>
  </w:style>
  <w:style w:type="character" w:styleId="Lienhypertexte">
    <w:name w:val="Hyperlink"/>
    <w:basedOn w:val="Policepardfaut"/>
    <w:uiPriority w:val="99"/>
    <w:unhideWhenUsed/>
    <w:rsid w:val="00CA04F2"/>
    <w:rPr>
      <w:color w:val="27251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A04F2"/>
    <w:rPr>
      <w:color w:val="27251F" w:themeColor="followedHyperlink"/>
      <w:u w:val="single"/>
    </w:rPr>
  </w:style>
  <w:style w:type="character" w:styleId="Emphaseple">
    <w:name w:val="Subtle Emphasis"/>
    <w:basedOn w:val="Policepardfaut"/>
    <w:uiPriority w:val="19"/>
    <w:semiHidden/>
    <w:rsid w:val="00CA04F2"/>
    <w:rPr>
      <w:i/>
      <w:iCs/>
      <w:color w:val="645F50" w:themeColor="text1" w:themeTint="BF"/>
    </w:rPr>
  </w:style>
  <w:style w:type="paragraph" w:styleId="Citationintense">
    <w:name w:val="Intense Quote"/>
    <w:basedOn w:val="Normal"/>
    <w:next w:val="TM1"/>
    <w:link w:val="CitationintenseCar"/>
    <w:uiPriority w:val="30"/>
    <w:semiHidden/>
    <w:qFormat/>
    <w:rsid w:val="00CA04F2"/>
    <w:pPr>
      <w:pBdr>
        <w:top w:val="single" w:sz="4" w:space="10" w:color="5C88DA" w:themeColor="accent1"/>
        <w:bottom w:val="single" w:sz="4" w:space="10" w:color="5C88DA" w:themeColor="accent1"/>
      </w:pBdr>
      <w:spacing w:before="360" w:after="360"/>
      <w:ind w:left="864" w:right="864"/>
      <w:jc w:val="center"/>
    </w:pPr>
    <w:rPr>
      <w:i/>
      <w:iCs/>
      <w:color w:val="5C88DA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A04F2"/>
    <w:rPr>
      <w:i/>
      <w:iCs/>
      <w:color w:val="5C88DA" w:themeColor="accent1"/>
    </w:rPr>
  </w:style>
  <w:style w:type="paragraph" w:styleId="Paragraphedeliste">
    <w:name w:val="List Paragraph"/>
    <w:basedOn w:val="Normal"/>
    <w:uiPriority w:val="34"/>
    <w:qFormat/>
    <w:rsid w:val="00CA04F2"/>
    <w:pPr>
      <w:ind w:left="720"/>
      <w:contextualSpacing/>
    </w:pPr>
  </w:style>
  <w:style w:type="character" w:styleId="Rfrenceintense">
    <w:name w:val="Intense Reference"/>
    <w:basedOn w:val="Policepardfaut"/>
    <w:uiPriority w:val="32"/>
    <w:semiHidden/>
    <w:qFormat/>
    <w:rsid w:val="00CA04F2"/>
    <w:rPr>
      <w:b/>
      <w:bCs/>
      <w:smallCaps/>
      <w:color w:val="5C88DA" w:themeColor="accent1"/>
      <w:spacing w:val="5"/>
    </w:rPr>
  </w:style>
  <w:style w:type="character" w:styleId="Titredulivre">
    <w:name w:val="Book Title"/>
    <w:basedOn w:val="Policepardfaut"/>
    <w:uiPriority w:val="33"/>
    <w:semiHidden/>
    <w:qFormat/>
    <w:rsid w:val="00CA04F2"/>
    <w:rPr>
      <w:b/>
      <w:bCs/>
      <w:i/>
      <w:iCs/>
      <w:spacing w:val="5"/>
    </w:rPr>
  </w:style>
  <w:style w:type="character" w:styleId="Rfrenceple">
    <w:name w:val="Subtle Reference"/>
    <w:basedOn w:val="Policepardfaut"/>
    <w:uiPriority w:val="31"/>
    <w:semiHidden/>
    <w:qFormat/>
    <w:rsid w:val="00CA04F2"/>
    <w:rPr>
      <w:smallCaps/>
      <w:color w:val="7D7663" w:themeColor="text1" w:themeTint="A5"/>
    </w:rPr>
  </w:style>
  <w:style w:type="character" w:styleId="Emphaseintense">
    <w:name w:val="Intense Emphasis"/>
    <w:basedOn w:val="Policepardfaut"/>
    <w:uiPriority w:val="21"/>
    <w:semiHidden/>
    <w:qFormat/>
    <w:rsid w:val="00CA04F2"/>
    <w:rPr>
      <w:i/>
      <w:iCs/>
      <w:color w:val="5C88DA" w:themeColor="accent1"/>
    </w:rPr>
  </w:style>
  <w:style w:type="paragraph" w:styleId="Sansinterligne">
    <w:name w:val="No Spacing"/>
    <w:uiPriority w:val="1"/>
    <w:qFormat/>
    <w:rsid w:val="00CA04F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5"/>
    <w:semiHidden/>
    <w:rsid w:val="00CA04F2"/>
    <w:pPr>
      <w:numPr>
        <w:ilvl w:val="1"/>
      </w:numPr>
      <w:suppressAutoHyphens/>
      <w:spacing w:after="0" w:line="216" w:lineRule="auto"/>
      <w:jc w:val="left"/>
    </w:pPr>
    <w:rPr>
      <w:rFonts w:eastAsiaTheme="minorEastAsia"/>
      <w:caps/>
      <w:color w:val="5C88DA" w:themeColor="accent1"/>
      <w:sz w:val="40"/>
    </w:rPr>
  </w:style>
  <w:style w:type="character" w:customStyle="1" w:styleId="Sous-titreCar">
    <w:name w:val="Sous-titre Car"/>
    <w:basedOn w:val="Policepardfaut"/>
    <w:link w:val="Sous-titre"/>
    <w:uiPriority w:val="5"/>
    <w:semiHidden/>
    <w:rsid w:val="00CA04F2"/>
    <w:rPr>
      <w:rFonts w:eastAsiaTheme="minorEastAsia"/>
      <w:caps/>
      <w:color w:val="5C88DA" w:themeColor="accent1"/>
      <w:sz w:val="40"/>
    </w:rPr>
  </w:style>
  <w:style w:type="character" w:styleId="Accentuation">
    <w:name w:val="Emphasis"/>
    <w:basedOn w:val="Policepardfaut"/>
    <w:uiPriority w:val="20"/>
    <w:semiHidden/>
    <w:qFormat/>
    <w:rsid w:val="00CA04F2"/>
    <w:rPr>
      <w:i/>
      <w:iCs/>
    </w:rPr>
  </w:style>
  <w:style w:type="paragraph" w:styleId="Citation">
    <w:name w:val="Quote"/>
    <w:basedOn w:val="Normal"/>
    <w:next w:val="Normal"/>
    <w:link w:val="CitationCar"/>
    <w:uiPriority w:val="35"/>
    <w:semiHidden/>
    <w:qFormat/>
    <w:rsid w:val="00901F40"/>
    <w:pPr>
      <w:suppressAutoHyphens/>
      <w:spacing w:before="240" w:after="240"/>
      <w:ind w:left="1701" w:right="1701"/>
      <w:jc w:val="left"/>
    </w:pPr>
    <w:rPr>
      <w:i/>
      <w:iCs/>
      <w:color w:val="5C88DA" w:themeColor="accent1"/>
      <w:sz w:val="33"/>
    </w:rPr>
  </w:style>
  <w:style w:type="character" w:customStyle="1" w:styleId="CitationCar">
    <w:name w:val="Citation Car"/>
    <w:basedOn w:val="Policepardfaut"/>
    <w:link w:val="Citation"/>
    <w:uiPriority w:val="35"/>
    <w:semiHidden/>
    <w:rsid w:val="00901F40"/>
    <w:rPr>
      <w:i/>
      <w:iCs/>
      <w:color w:val="5C88DA" w:themeColor="accent1"/>
      <w:sz w:val="33"/>
    </w:rPr>
  </w:style>
  <w:style w:type="character" w:styleId="lev">
    <w:name w:val="Strong"/>
    <w:basedOn w:val="Policepardfaut"/>
    <w:semiHidden/>
    <w:rsid w:val="00CA04F2"/>
    <w:rPr>
      <w:b/>
      <w:bCs/>
    </w:rPr>
  </w:style>
  <w:style w:type="paragraph" w:styleId="En-tte">
    <w:name w:val="header"/>
    <w:basedOn w:val="Normal"/>
    <w:link w:val="En-tteCar"/>
    <w:uiPriority w:val="49"/>
    <w:semiHidden/>
    <w:rsid w:val="00C45A78"/>
    <w:pPr>
      <w:suppressAutoHyphens/>
      <w:spacing w:before="2" w:after="0" w:line="228" w:lineRule="auto"/>
      <w:contextualSpacing/>
      <w:jc w:val="left"/>
    </w:pPr>
    <w:rPr>
      <w:rFonts w:asciiTheme="majorHAnsi" w:hAnsiTheme="majorHAnsi"/>
      <w:caps/>
      <w:color w:val="326295" w:themeColor="accent2"/>
      <w:sz w:val="23"/>
    </w:rPr>
  </w:style>
  <w:style w:type="character" w:customStyle="1" w:styleId="En-tteCar">
    <w:name w:val="En-tête Car"/>
    <w:basedOn w:val="Policepardfaut"/>
    <w:link w:val="En-tte"/>
    <w:uiPriority w:val="49"/>
    <w:semiHidden/>
    <w:rsid w:val="00C45A78"/>
    <w:rPr>
      <w:rFonts w:asciiTheme="majorHAnsi" w:hAnsiTheme="majorHAnsi"/>
      <w:caps/>
      <w:color w:val="326295" w:themeColor="accent2"/>
      <w:sz w:val="23"/>
    </w:rPr>
  </w:style>
  <w:style w:type="paragraph" w:styleId="Pieddepage">
    <w:name w:val="footer"/>
    <w:basedOn w:val="Normal"/>
    <w:link w:val="PieddepageCar"/>
    <w:uiPriority w:val="54"/>
    <w:semiHidden/>
    <w:rsid w:val="00C53123"/>
    <w:pPr>
      <w:tabs>
        <w:tab w:val="right" w:pos="8635"/>
      </w:tabs>
      <w:suppressAutoHyphens/>
      <w:spacing w:before="2" w:after="2"/>
      <w:ind w:right="1134"/>
      <w:jc w:val="left"/>
    </w:pPr>
    <w:rPr>
      <w:caps/>
      <w:color w:val="505050"/>
      <w:sz w:val="17"/>
    </w:rPr>
  </w:style>
  <w:style w:type="character" w:customStyle="1" w:styleId="PieddepageCar">
    <w:name w:val="Pied de page Car"/>
    <w:basedOn w:val="Policepardfaut"/>
    <w:link w:val="Pieddepage"/>
    <w:uiPriority w:val="54"/>
    <w:semiHidden/>
    <w:rsid w:val="00C53123"/>
    <w:rPr>
      <w:caps/>
      <w:color w:val="505050"/>
      <w:sz w:val="17"/>
    </w:rPr>
  </w:style>
  <w:style w:type="paragraph" w:styleId="Listepuces">
    <w:name w:val="List Bullet"/>
    <w:aliases w:val="Puce"/>
    <w:basedOn w:val="Normal"/>
    <w:uiPriority w:val="23"/>
    <w:qFormat/>
    <w:rsid w:val="00F53FC0"/>
    <w:pPr>
      <w:numPr>
        <w:numId w:val="8"/>
      </w:numPr>
      <w:spacing w:before="80" w:after="8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04F2"/>
    <w:pPr>
      <w:spacing w:before="60" w:after="0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04F2"/>
    <w:rPr>
      <w:color w:val="326295" w:themeColor="accent2"/>
      <w:sz w:val="18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04F2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8"/>
    <w:rsid w:val="003573D0"/>
    <w:rPr>
      <w:rFonts w:eastAsiaTheme="majorEastAsia" w:cstheme="majorBidi"/>
      <w:b/>
      <w:caps/>
      <w:noProof/>
      <w:color w:val="5C88DA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7D78"/>
    <w:rPr>
      <w:rFonts w:eastAsiaTheme="majorEastAsia" w:cstheme="majorBidi"/>
      <w:noProof/>
      <w:color w:val="27251F" w:themeColor="text1"/>
      <w:sz w:val="4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A6680"/>
    <w:rPr>
      <w:rFonts w:asciiTheme="majorHAnsi" w:eastAsiaTheme="majorEastAsia" w:hAnsiTheme="majorHAnsi" w:cstheme="majorBidi"/>
      <w:noProof/>
      <w:color w:val="27251F" w:themeColor="text1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A6680"/>
    <w:rPr>
      <w:rFonts w:asciiTheme="majorHAnsi" w:eastAsiaTheme="majorEastAsia" w:hAnsiTheme="majorHAnsi" w:cstheme="majorBidi"/>
      <w:iCs/>
      <w:noProof/>
      <w:color w:val="505050" w:themeColor="text2"/>
      <w:sz w:val="30"/>
    </w:rPr>
  </w:style>
  <w:style w:type="character" w:customStyle="1" w:styleId="Titre5Car">
    <w:name w:val="Titre 5 Car"/>
    <w:basedOn w:val="Policepardfaut"/>
    <w:link w:val="Titre5"/>
    <w:uiPriority w:val="9"/>
    <w:rsid w:val="003A7E07"/>
    <w:rPr>
      <w:rFonts w:asciiTheme="majorHAnsi" w:eastAsiaTheme="majorEastAsia" w:hAnsiTheme="majorHAnsi" w:cstheme="majorBidi"/>
      <w:i/>
      <w:noProof/>
      <w:color w:val="505050" w:themeColor="text2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A6680"/>
    <w:rPr>
      <w:rFonts w:asciiTheme="majorHAnsi" w:eastAsiaTheme="majorEastAsia" w:hAnsiTheme="majorHAnsi" w:cstheme="majorBidi"/>
      <w:i/>
      <w:noProof/>
      <w:color w:val="505050" w:themeColor="text2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CA04F2"/>
    <w:rPr>
      <w:rFonts w:asciiTheme="majorHAnsi" w:eastAsiaTheme="majorEastAsia" w:hAnsiTheme="majorHAnsi" w:cstheme="majorBidi"/>
      <w:iCs/>
      <w:noProof/>
      <w:color w:val="1B365D" w:themeColor="accent3"/>
      <w:sz w:val="18"/>
    </w:rPr>
  </w:style>
  <w:style w:type="character" w:customStyle="1" w:styleId="Titre8Car">
    <w:name w:val="Titre 8 Car"/>
    <w:basedOn w:val="Policepardfaut"/>
    <w:link w:val="Titre8"/>
    <w:uiPriority w:val="9"/>
    <w:semiHidden/>
    <w:rsid w:val="00CA04F2"/>
    <w:rPr>
      <w:rFonts w:asciiTheme="majorHAnsi" w:eastAsiaTheme="majorEastAsia" w:hAnsiTheme="majorHAnsi" w:cstheme="majorBidi"/>
      <w:noProof/>
      <w:color w:val="1B365D" w:themeColor="accent3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A04F2"/>
    <w:rPr>
      <w:rFonts w:asciiTheme="majorHAnsi" w:eastAsiaTheme="majorEastAsia" w:hAnsiTheme="majorHAnsi" w:cstheme="majorBidi"/>
      <w:iCs/>
      <w:noProof/>
      <w:color w:val="1B365D" w:themeColor="accent3"/>
      <w:sz w:val="18"/>
      <w:szCs w:val="21"/>
    </w:rPr>
  </w:style>
  <w:style w:type="paragraph" w:styleId="Listepuces2">
    <w:name w:val="List Bullet 2"/>
    <w:aliases w:val="Puce 2"/>
    <w:basedOn w:val="Normal"/>
    <w:uiPriority w:val="24"/>
    <w:unhideWhenUsed/>
    <w:qFormat/>
    <w:rsid w:val="00F53FC0"/>
    <w:pPr>
      <w:numPr>
        <w:ilvl w:val="1"/>
        <w:numId w:val="8"/>
      </w:numPr>
      <w:spacing w:before="80" w:after="80"/>
    </w:pPr>
  </w:style>
  <w:style w:type="paragraph" w:styleId="Listepuces3">
    <w:name w:val="List Bullet 3"/>
    <w:aliases w:val="Puce 3"/>
    <w:basedOn w:val="Normal"/>
    <w:uiPriority w:val="24"/>
    <w:semiHidden/>
    <w:qFormat/>
    <w:rsid w:val="00F53FC0"/>
    <w:pPr>
      <w:numPr>
        <w:ilvl w:val="2"/>
        <w:numId w:val="8"/>
      </w:numPr>
      <w:tabs>
        <w:tab w:val="clear" w:pos="681"/>
        <w:tab w:val="num" w:pos="539"/>
      </w:tabs>
      <w:spacing w:before="80" w:after="80" w:line="216" w:lineRule="auto"/>
      <w:ind w:left="539"/>
    </w:pPr>
  </w:style>
  <w:style w:type="paragraph" w:styleId="Titre">
    <w:name w:val="Title"/>
    <w:basedOn w:val="Normal"/>
    <w:next w:val="Normal"/>
    <w:link w:val="TitreCar"/>
    <w:uiPriority w:val="4"/>
    <w:semiHidden/>
    <w:rsid w:val="00CA04F2"/>
    <w:pPr>
      <w:suppressAutoHyphens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aps/>
      <w:color w:val="5C88DA" w:themeColor="accent1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4"/>
    <w:semiHidden/>
    <w:rsid w:val="00CA04F2"/>
    <w:rPr>
      <w:rFonts w:asciiTheme="majorHAnsi" w:eastAsiaTheme="majorEastAsia" w:hAnsiTheme="majorHAnsi" w:cstheme="majorBidi"/>
      <w:caps/>
      <w:color w:val="5C88DA" w:themeColor="accent1"/>
      <w:kern w:val="28"/>
      <w:sz w:val="60"/>
      <w:szCs w:val="56"/>
    </w:rPr>
  </w:style>
  <w:style w:type="paragraph" w:styleId="Lgende">
    <w:name w:val="caption"/>
    <w:basedOn w:val="Normal"/>
    <w:next w:val="Normal"/>
    <w:uiPriority w:val="29"/>
    <w:qFormat/>
    <w:rsid w:val="00582615"/>
    <w:pPr>
      <w:keepNext/>
      <w:suppressAutoHyphens/>
      <w:spacing w:after="240"/>
      <w:ind w:right="142"/>
      <w:jc w:val="left"/>
    </w:pPr>
    <w:rPr>
      <w:i/>
      <w:iCs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CA04F2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qFormat/>
    <w:rsid w:val="00CA04F2"/>
    <w:pPr>
      <w:suppressAutoHyphens/>
      <w:spacing w:before="100" w:after="300"/>
      <w:contextualSpacing/>
      <w:jc w:val="left"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CA04F2"/>
    <w:pPr>
      <w:numPr>
        <w:numId w:val="1"/>
      </w:numPr>
      <w:suppressAutoHyphens/>
      <w:spacing w:before="100" w:after="100"/>
      <w:jc w:val="center"/>
    </w:pPr>
  </w:style>
  <w:style w:type="paragraph" w:customStyle="1" w:styleId="Espace75pt">
    <w:name w:val="Espace 75 pt"/>
    <w:basedOn w:val="Normal"/>
    <w:next w:val="Normal"/>
    <w:uiPriority w:val="49"/>
    <w:semiHidden/>
    <w:rsid w:val="00300860"/>
    <w:pPr>
      <w:keepLines/>
      <w:suppressAutoHyphens/>
      <w:spacing w:before="2" w:after="1500"/>
      <w:jc w:val="left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auNormal"/>
    <w:uiPriority w:val="99"/>
    <w:rsid w:val="00CA04F2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TablTexte">
    <w:name w:val="TablTexte"/>
    <w:basedOn w:val="Normal"/>
    <w:uiPriority w:val="29"/>
    <w:qFormat/>
    <w:rsid w:val="00CA04F2"/>
    <w:pPr>
      <w:keepLines/>
      <w:suppressAutoHyphens/>
      <w:spacing w:before="60" w:after="60"/>
      <w:jc w:val="center"/>
    </w:pPr>
    <w:rPr>
      <w:rFonts w:eastAsia="Times New Roman" w:cs="Times New Roman"/>
      <w:sz w:val="20"/>
      <w:szCs w:val="24"/>
      <w:lang w:eastAsia="fr-FR"/>
    </w:rPr>
  </w:style>
  <w:style w:type="table" w:styleId="Grilledutableau">
    <w:name w:val="Table Grid"/>
    <w:basedOn w:val="TableauNormal"/>
    <w:uiPriority w:val="59"/>
    <w:rsid w:val="00DC473D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D2005E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C88DA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7F7" w:themeFill="accent1" w:themeFillTint="33"/>
      </w:tcPr>
    </w:tblStylePr>
  </w:style>
  <w:style w:type="paragraph" w:customStyle="1" w:styleId="SOUS-TITREDUDOCUMENT">
    <w:name w:val="SOUS-TITRE DU DOCUMENT"/>
    <w:basedOn w:val="Normal"/>
    <w:next w:val="Normal"/>
    <w:uiPriority w:val="2"/>
    <w:rsid w:val="00E34EDE"/>
    <w:pPr>
      <w:keepNext/>
      <w:suppressAutoHyphens/>
      <w:spacing w:before="0" w:after="0" w:line="216" w:lineRule="auto"/>
      <w:jc w:val="left"/>
    </w:pPr>
    <w:rPr>
      <w:rFonts w:asciiTheme="majorHAnsi" w:hAnsiTheme="majorHAnsi"/>
      <w:caps/>
      <w:color w:val="5C88DA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E34EDE"/>
    <w:pPr>
      <w:keepNext/>
      <w:suppressAutoHyphens/>
      <w:spacing w:before="0" w:after="0" w:line="216" w:lineRule="auto"/>
      <w:jc w:val="left"/>
    </w:pPr>
    <w:rPr>
      <w:rFonts w:asciiTheme="majorHAnsi" w:hAnsiTheme="majorHAnsi"/>
      <w:b/>
      <w:caps/>
      <w:color w:val="5C88DA" w:themeColor="accent1"/>
      <w:sz w:val="44"/>
    </w:rPr>
  </w:style>
  <w:style w:type="paragraph" w:customStyle="1" w:styleId="Sautdepage">
    <w:name w:val="Saut de page"/>
    <w:basedOn w:val="Normal"/>
    <w:next w:val="Normal"/>
    <w:uiPriority w:val="18"/>
    <w:semiHidden/>
    <w:rsid w:val="00CA04F2"/>
    <w:pPr>
      <w:pageBreakBefore/>
      <w:suppressAutoHyphens/>
      <w:spacing w:before="2" w:after="2"/>
      <w:jc w:val="left"/>
    </w:pPr>
  </w:style>
  <w:style w:type="paragraph" w:customStyle="1" w:styleId="Prambule">
    <w:name w:val="Préambule"/>
    <w:basedOn w:val="Normal"/>
    <w:next w:val="Normal"/>
    <w:uiPriority w:val="5"/>
    <w:rsid w:val="009300B2"/>
    <w:pPr>
      <w:keepNext/>
      <w:suppressAutoHyphens/>
      <w:spacing w:before="240"/>
      <w:jc w:val="left"/>
      <w:outlineLvl w:val="8"/>
    </w:pPr>
    <w:rPr>
      <w:b/>
      <w:sz w:val="27"/>
    </w:rPr>
  </w:style>
  <w:style w:type="paragraph" w:customStyle="1" w:styleId="Numros">
    <w:name w:val="Numéros"/>
    <w:basedOn w:val="Normal"/>
    <w:uiPriority w:val="25"/>
    <w:semiHidden/>
    <w:qFormat/>
    <w:rsid w:val="00CA04F2"/>
    <w:pPr>
      <w:keepLines/>
      <w:numPr>
        <w:numId w:val="4"/>
      </w:numPr>
      <w:tabs>
        <w:tab w:val="clear" w:pos="227"/>
        <w:tab w:val="left" w:pos="340"/>
      </w:tabs>
      <w:ind w:left="0" w:firstLine="0"/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TablTexte"/>
    <w:uiPriority w:val="31"/>
    <w:semiHidden/>
    <w:rsid w:val="00CA04F2"/>
    <w:pPr>
      <w:spacing w:before="40" w:after="240"/>
    </w:pPr>
  </w:style>
  <w:style w:type="paragraph" w:customStyle="1" w:styleId="solidaire">
    <w:name w:val="§ solidaire"/>
    <w:basedOn w:val="Normal"/>
    <w:next w:val="Normal"/>
    <w:uiPriority w:val="20"/>
    <w:semiHidden/>
    <w:rsid w:val="00CA04F2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E34EDE"/>
    <w:pPr>
      <w:keepNext/>
      <w:pBdr>
        <w:bottom w:val="single" w:sz="6" w:space="5" w:color="5C88DA" w:themeColor="accent1"/>
      </w:pBdr>
      <w:suppressAutoHyphens/>
      <w:spacing w:before="800" w:after="300"/>
      <w:jc w:val="left"/>
      <w:outlineLvl w:val="8"/>
    </w:pPr>
    <w:rPr>
      <w:rFonts w:asciiTheme="majorHAnsi" w:hAnsiTheme="majorHAnsi"/>
      <w:caps/>
      <w:spacing w:val="20"/>
      <w:sz w:val="40"/>
    </w:rPr>
  </w:style>
  <w:style w:type="character" w:customStyle="1" w:styleId="SOMMAIRECar">
    <w:name w:val="SOMMAIRE Car"/>
    <w:basedOn w:val="Policepardfaut"/>
    <w:link w:val="SOMMAIRE"/>
    <w:uiPriority w:val="7"/>
    <w:semiHidden/>
    <w:rsid w:val="00E34EDE"/>
    <w:rPr>
      <w:rFonts w:asciiTheme="majorHAnsi" w:hAnsiTheme="majorHAnsi"/>
      <w:caps/>
      <w:color w:val="505050" w:themeColor="text2"/>
      <w:spacing w:val="20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300910"/>
    <w:pPr>
      <w:keepNext/>
      <w:keepLines/>
      <w:numPr>
        <w:numId w:val="9"/>
      </w:numPr>
      <w:pBdr>
        <w:top w:val="single" w:sz="8" w:space="2" w:color="5C88DA" w:themeColor="accent1"/>
        <w:left w:val="single" w:sz="8" w:space="1" w:color="5C88DA" w:themeColor="accent1"/>
        <w:bottom w:val="single" w:sz="8" w:space="1" w:color="5C88DA" w:themeColor="accent1"/>
        <w:right w:val="single" w:sz="8" w:space="1" w:color="5C88DA" w:themeColor="accent1"/>
      </w:pBdr>
      <w:shd w:val="clear" w:color="auto" w:fill="FFC3DD" w:themeFill="accent6" w:themeFillTint="33"/>
      <w:suppressAutoHyphens/>
      <w:spacing w:before="2" w:after="2" w:line="216" w:lineRule="auto"/>
      <w:ind w:right="57"/>
      <w:jc w:val="center"/>
    </w:pPr>
    <w:rPr>
      <w:rFonts w:ascii="Consolas" w:eastAsia="Batang" w:hAnsi="Consolas"/>
      <w:caps/>
      <w:color w:val="5C88DA" w:themeColor="accent1"/>
      <w:sz w:val="18"/>
    </w:rPr>
  </w:style>
  <w:style w:type="paragraph" w:customStyle="1" w:styleId="Encart1">
    <w:name w:val="Encart1"/>
    <w:basedOn w:val="Normal"/>
    <w:uiPriority w:val="35"/>
    <w:qFormat/>
    <w:rsid w:val="00CF7EC2"/>
    <w:pPr>
      <w:pBdr>
        <w:top w:val="single" w:sz="8" w:space="8" w:color="5C88DA" w:themeColor="accent1"/>
        <w:left w:val="single" w:sz="8" w:space="8" w:color="5C88DA" w:themeColor="accent1"/>
        <w:bottom w:val="single" w:sz="8" w:space="8" w:color="5C88DA" w:themeColor="accent1"/>
        <w:right w:val="single" w:sz="8" w:space="8" w:color="5C88DA" w:themeColor="accent1"/>
      </w:pBdr>
      <w:shd w:val="clear" w:color="auto" w:fill="DEE7F7" w:themeFill="accent1" w:themeFillTint="33"/>
      <w:tabs>
        <w:tab w:val="left" w:leader="dot" w:pos="1985"/>
      </w:tabs>
      <w:ind w:left="176" w:right="176"/>
    </w:pPr>
  </w:style>
  <w:style w:type="paragraph" w:customStyle="1" w:styleId="InterTableaux">
    <w:name w:val="InterTableaux"/>
    <w:basedOn w:val="Normal"/>
    <w:next w:val="Normal"/>
    <w:uiPriority w:val="29"/>
    <w:semiHidden/>
    <w:rsid w:val="00CA04F2"/>
    <w:pPr>
      <w:spacing w:before="0" w:after="0"/>
      <w:jc w:val="left"/>
    </w:pPr>
  </w:style>
  <w:style w:type="paragraph" w:customStyle="1" w:styleId="TablText2">
    <w:name w:val="TablText2"/>
    <w:basedOn w:val="TablTexte"/>
    <w:uiPriority w:val="30"/>
    <w:semiHidden/>
    <w:rsid w:val="00CA04F2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CA04F2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CA04F2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CA04F2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CA04F2"/>
    <w:pPr>
      <w:spacing w:before="300"/>
    </w:pPr>
  </w:style>
  <w:style w:type="character" w:customStyle="1" w:styleId="Exposantcar">
    <w:name w:val="Exposant (car)"/>
    <w:basedOn w:val="Policepardfaut"/>
    <w:uiPriority w:val="98"/>
    <w:semiHidden/>
    <w:rsid w:val="001F04E2"/>
    <w:rPr>
      <w:vertAlign w:val="superscript"/>
    </w:rPr>
  </w:style>
  <w:style w:type="character" w:customStyle="1" w:styleId="Indicecar">
    <w:name w:val="Indice (car)"/>
    <w:basedOn w:val="Policepardfaut"/>
    <w:uiPriority w:val="98"/>
    <w:semiHidden/>
    <w:rsid w:val="001F04E2"/>
    <w:rPr>
      <w:vertAlign w:val="subscript"/>
    </w:rPr>
  </w:style>
  <w:style w:type="paragraph" w:customStyle="1" w:styleId="wwwcesifr">
    <w:name w:val="www.cesi.fr"/>
    <w:basedOn w:val="Normal"/>
    <w:uiPriority w:val="49"/>
    <w:semiHidden/>
    <w:rsid w:val="00CA04F2"/>
    <w:pPr>
      <w:suppressAutoHyphens/>
      <w:spacing w:before="0" w:after="0"/>
      <w:jc w:val="right"/>
    </w:pPr>
    <w:rPr>
      <w:color w:val="27251F" w:themeColor="text1"/>
      <w:sz w:val="17"/>
    </w:rPr>
  </w:style>
  <w:style w:type="character" w:customStyle="1" w:styleId="Barreoblique">
    <w:name w:val="Barre oblique"/>
    <w:basedOn w:val="Policepardfaut"/>
    <w:uiPriority w:val="49"/>
    <w:semiHidden/>
    <w:rsid w:val="00CA04F2"/>
    <w:rPr>
      <w:rFonts w:asciiTheme="minorHAnsi" w:hAnsiTheme="minorHAnsi" w:cstheme="minorHAnsi"/>
      <w:w w:val="50"/>
      <w:position w:val="-2"/>
      <w:sz w:val="28"/>
    </w:rPr>
  </w:style>
  <w:style w:type="paragraph" w:customStyle="1" w:styleId="Lgal">
    <w:name w:val="Légal"/>
    <w:basedOn w:val="Pieddepage"/>
    <w:uiPriority w:val="55"/>
    <w:semiHidden/>
    <w:rsid w:val="00EF5C49"/>
    <w:pPr>
      <w:spacing w:before="50"/>
    </w:pPr>
    <w:rPr>
      <w:sz w:val="14"/>
    </w:rPr>
  </w:style>
  <w:style w:type="paragraph" w:customStyle="1" w:styleId="EncPuce1">
    <w:name w:val="Enc.Puce1"/>
    <w:basedOn w:val="Encart1"/>
    <w:uiPriority w:val="36"/>
    <w:qFormat/>
    <w:rsid w:val="00CA04F2"/>
    <w:pPr>
      <w:numPr>
        <w:numId w:val="6"/>
      </w:numPr>
    </w:pPr>
  </w:style>
  <w:style w:type="paragraph" w:customStyle="1" w:styleId="Chapeau">
    <w:name w:val="Chapeau"/>
    <w:basedOn w:val="Normal"/>
    <w:next w:val="Normal"/>
    <w:uiPriority w:val="4"/>
    <w:qFormat/>
    <w:rsid w:val="00B52A68"/>
    <w:pPr>
      <w:suppressAutoHyphens/>
      <w:spacing w:before="360" w:after="360"/>
      <w:jc w:val="left"/>
    </w:pPr>
    <w:rPr>
      <w:sz w:val="26"/>
    </w:rPr>
  </w:style>
  <w:style w:type="character" w:customStyle="1" w:styleId="Consolas">
    <w:name w:val="Consolas"/>
    <w:basedOn w:val="Policepardfaut"/>
    <w:uiPriority w:val="1"/>
    <w:semiHidden/>
    <w:rsid w:val="00CA04F2"/>
    <w:rPr>
      <w:rFonts w:ascii="Consolas" w:hAnsi="Consolas"/>
      <w:b w:val="0"/>
      <w:i w:val="0"/>
      <w:color w:val="645F50" w:themeColor="text1" w:themeTint="BF"/>
      <w:spacing w:val="-10"/>
      <w:sz w:val="19"/>
    </w:rPr>
  </w:style>
  <w:style w:type="paragraph" w:customStyle="1" w:styleId="Encart">
    <w:name w:val="Encart"/>
    <w:basedOn w:val="Normal"/>
    <w:uiPriority w:val="36"/>
    <w:semiHidden/>
    <w:qFormat/>
    <w:rsid w:val="005857C8"/>
    <w:pPr>
      <w:pBdr>
        <w:top w:val="single" w:sz="8" w:space="8" w:color="1B365D" w:themeColor="accent3"/>
        <w:left w:val="single" w:sz="8" w:space="8" w:color="1B365D" w:themeColor="accent3"/>
        <w:bottom w:val="single" w:sz="8" w:space="8" w:color="1B365D" w:themeColor="accent3"/>
        <w:right w:val="single" w:sz="8" w:space="8" w:color="1B365D" w:themeColor="accent3"/>
      </w:pBdr>
      <w:tabs>
        <w:tab w:val="left" w:leader="dot" w:pos="1985"/>
      </w:tabs>
      <w:ind w:left="176" w:right="176"/>
    </w:pPr>
  </w:style>
  <w:style w:type="paragraph" w:customStyle="1" w:styleId="Exergue">
    <w:name w:val="Exergue"/>
    <w:basedOn w:val="Normal"/>
    <w:uiPriority w:val="33"/>
    <w:qFormat/>
    <w:rsid w:val="00CA04F2"/>
    <w:pPr>
      <w:suppressAutoHyphens/>
      <w:spacing w:before="360" w:after="240"/>
      <w:ind w:left="709" w:right="709"/>
      <w:jc w:val="center"/>
    </w:pPr>
    <w:rPr>
      <w:sz w:val="24"/>
    </w:rPr>
  </w:style>
  <w:style w:type="paragraph" w:customStyle="1" w:styleId="ExergueNumrotation">
    <w:name w:val="Exergue / Numérotation"/>
    <w:basedOn w:val="Normal"/>
    <w:semiHidden/>
    <w:rsid w:val="00CA04F2"/>
    <w:pPr>
      <w:spacing w:before="0" w:after="0" w:line="180" w:lineRule="auto"/>
      <w:jc w:val="center"/>
    </w:pPr>
    <w:rPr>
      <w:b/>
      <w:color w:val="FFFFFF" w:themeColor="background1"/>
      <w:sz w:val="24"/>
    </w:rPr>
  </w:style>
  <w:style w:type="paragraph" w:customStyle="1" w:styleId="Filet">
    <w:name w:val="Filet"/>
    <w:basedOn w:val="Exergue"/>
    <w:next w:val="Exergue"/>
    <w:uiPriority w:val="33"/>
    <w:qFormat/>
    <w:rsid w:val="00CA04F2"/>
    <w:pPr>
      <w:pBdr>
        <w:bottom w:val="single" w:sz="4" w:space="1" w:color="auto"/>
      </w:pBdr>
      <w:spacing w:before="240" w:after="480" w:line="216" w:lineRule="auto"/>
    </w:pPr>
  </w:style>
  <w:style w:type="paragraph" w:customStyle="1" w:styleId="Filet2">
    <w:name w:val="Filet 2"/>
    <w:basedOn w:val="Filet"/>
    <w:semiHidden/>
    <w:rsid w:val="00CA04F2"/>
    <w:pPr>
      <w:pBdr>
        <w:top w:val="single" w:sz="8" w:space="1" w:color="D2005E" w:themeColor="accent6"/>
        <w:bottom w:val="none" w:sz="0" w:space="0" w:color="auto"/>
      </w:pBdr>
      <w:spacing w:before="180" w:after="0" w:line="192" w:lineRule="auto"/>
      <w:ind w:left="2835" w:right="2835"/>
    </w:pPr>
    <w:rPr>
      <w:color w:val="231F20"/>
      <w:sz w:val="16"/>
    </w:rPr>
  </w:style>
  <w:style w:type="paragraph" w:customStyle="1" w:styleId="Infotexte">
    <w:name w:val="Infotexte"/>
    <w:basedOn w:val="Normal"/>
    <w:semiHidden/>
    <w:rsid w:val="00CA04F2"/>
    <w:pPr>
      <w:numPr>
        <w:numId w:val="2"/>
      </w:numPr>
      <w:suppressAutoHyphens/>
      <w:spacing w:before="2" w:after="2" w:line="216" w:lineRule="auto"/>
      <w:jc w:val="left"/>
    </w:pPr>
    <w:rPr>
      <w:b/>
      <w:caps/>
      <w:color w:val="C00000"/>
      <w:bdr w:val="single" w:sz="8" w:space="0" w:color="F2F2F2" w:themeColor="background1" w:themeShade="F2"/>
      <w:shd w:val="clear" w:color="auto" w:fill="D9D9D9" w:themeFill="background1" w:themeFillShade="D9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857C8"/>
    <w:rPr>
      <w:color w:val="808080"/>
      <w:shd w:val="clear" w:color="auto" w:fill="E6E6E6"/>
    </w:rPr>
  </w:style>
  <w:style w:type="character" w:styleId="Numrodepage">
    <w:name w:val="page number"/>
    <w:basedOn w:val="Policepardfaut"/>
    <w:uiPriority w:val="99"/>
    <w:semiHidden/>
    <w:rsid w:val="00673C52"/>
    <w:rPr>
      <w:caps/>
      <w:smallCaps w:val="0"/>
    </w:rPr>
  </w:style>
  <w:style w:type="paragraph" w:customStyle="1" w:styleId="Rfs">
    <w:name w:val="Réfs."/>
    <w:basedOn w:val="Normal"/>
    <w:uiPriority w:val="44"/>
    <w:qFormat/>
    <w:rsid w:val="00CA04F2"/>
    <w:pPr>
      <w:ind w:left="425" w:hanging="425"/>
    </w:pPr>
    <w:rPr>
      <w:sz w:val="20"/>
    </w:rPr>
  </w:style>
  <w:style w:type="paragraph" w:customStyle="1" w:styleId="Sparateurnotes">
    <w:name w:val="Séparateur notes"/>
    <w:basedOn w:val="Normal"/>
    <w:uiPriority w:val="98"/>
    <w:semiHidden/>
    <w:rsid w:val="00CA04F2"/>
    <w:pPr>
      <w:suppressAutoHyphens/>
      <w:spacing w:before="60" w:after="60"/>
      <w:jc w:val="left"/>
    </w:pPr>
  </w:style>
  <w:style w:type="table" w:customStyle="1" w:styleId="TABLEAUDELACOUVERTURE">
    <w:name w:val="TABLEAU DE LA COUVERTURE"/>
    <w:basedOn w:val="TableauNormal"/>
    <w:uiPriority w:val="99"/>
    <w:rsid w:val="00CA04F2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27251F" w:themeFill="text1"/>
      <w:vAlign w:val="center"/>
    </w:tcPr>
  </w:style>
  <w:style w:type="table" w:customStyle="1" w:styleId="TABLEAUDUPIEDDEPAGE">
    <w:name w:val="TABLEAU DU PIED DE PAGE"/>
    <w:basedOn w:val="TableauNormal"/>
    <w:uiPriority w:val="99"/>
    <w:rsid w:val="00CA04F2"/>
    <w:pPr>
      <w:spacing w:after="0" w:line="240" w:lineRule="auto"/>
    </w:pPr>
    <w:tblPr/>
  </w:style>
  <w:style w:type="paragraph" w:styleId="Textedebulles">
    <w:name w:val="Balloon Text"/>
    <w:basedOn w:val="Normal"/>
    <w:link w:val="TextedebullesCar"/>
    <w:uiPriority w:val="99"/>
    <w:semiHidden/>
    <w:unhideWhenUsed/>
    <w:rsid w:val="00CA04F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4F2"/>
    <w:rPr>
      <w:rFonts w:ascii="Segoe UI" w:hAnsi="Segoe UI" w:cs="Segoe UI"/>
      <w:color w:val="326295" w:themeColor="accent2"/>
      <w:sz w:val="18"/>
      <w:szCs w:val="18"/>
    </w:rPr>
  </w:style>
  <w:style w:type="paragraph" w:customStyle="1" w:styleId="Encart2">
    <w:name w:val="Encart2"/>
    <w:basedOn w:val="Encart1"/>
    <w:uiPriority w:val="38"/>
    <w:rsid w:val="00986B6B"/>
    <w:pPr>
      <w:shd w:val="clear" w:color="auto" w:fill="F2F2F2" w:themeFill="background1" w:themeFillShade="F2"/>
    </w:pPr>
  </w:style>
  <w:style w:type="character" w:styleId="Textedelespacerserv">
    <w:name w:val="Placeholder Text"/>
    <w:basedOn w:val="Policepardfaut"/>
    <w:uiPriority w:val="99"/>
    <w:semiHidden/>
    <w:rsid w:val="00CA0AE5"/>
    <w:rPr>
      <w:color w:val="808080"/>
    </w:rPr>
  </w:style>
  <w:style w:type="paragraph" w:customStyle="1" w:styleId="EncPuce2">
    <w:name w:val="Enc.Puce2"/>
    <w:basedOn w:val="Encart2"/>
    <w:uiPriority w:val="39"/>
    <w:rsid w:val="00CA04F2"/>
    <w:pPr>
      <w:numPr>
        <w:numId w:val="7"/>
      </w:numPr>
    </w:pPr>
  </w:style>
  <w:style w:type="paragraph" w:customStyle="1" w:styleId="EncTitre1">
    <w:name w:val="Enc.Titre1"/>
    <w:basedOn w:val="Encart1"/>
    <w:uiPriority w:val="34"/>
    <w:qFormat/>
    <w:rsid w:val="00CA04F2"/>
    <w:pPr>
      <w:keepNext/>
      <w:spacing w:before="300"/>
      <w:jc w:val="center"/>
    </w:pPr>
    <w:rPr>
      <w:b/>
      <w:sz w:val="28"/>
    </w:rPr>
  </w:style>
  <w:style w:type="paragraph" w:customStyle="1" w:styleId="EncTitre2">
    <w:name w:val="Enc.Titre2"/>
    <w:basedOn w:val="Encart2"/>
    <w:next w:val="Encart2"/>
    <w:uiPriority w:val="37"/>
    <w:rsid w:val="00CA04F2"/>
    <w:pPr>
      <w:suppressAutoHyphens/>
      <w:spacing w:before="300"/>
      <w:jc w:val="center"/>
    </w:pPr>
    <w:rPr>
      <w:b/>
      <w:sz w:val="28"/>
    </w:rPr>
  </w:style>
  <w:style w:type="character" w:customStyle="1" w:styleId="Modifiable">
    <w:name w:val="Modifiable"/>
    <w:basedOn w:val="Policepardfaut"/>
    <w:uiPriority w:val="98"/>
    <w:semiHidden/>
    <w:rsid w:val="00CA04F2"/>
    <w:rPr>
      <w:color w:val="C00000"/>
      <w:shd w:val="clear" w:color="auto" w:fill="FFE593"/>
    </w:rPr>
  </w:style>
  <w:style w:type="character" w:customStyle="1" w:styleId="NumPage99">
    <w:name w:val="NumPage &gt; 99"/>
    <w:basedOn w:val="Policepardfaut"/>
    <w:uiPriority w:val="98"/>
    <w:semiHidden/>
    <w:rsid w:val="00CA04F2"/>
    <w:rPr>
      <w:color w:val="FFFFFF" w:themeColor="background1"/>
      <w:spacing w:val="-8"/>
      <w:sz w:val="16"/>
    </w:rPr>
  </w:style>
  <w:style w:type="paragraph" w:customStyle="1" w:styleId="DATEDUDOCUMENT">
    <w:name w:val="DATE DU DOCUMENT"/>
    <w:basedOn w:val="Normal"/>
    <w:next w:val="Normal"/>
    <w:uiPriority w:val="3"/>
    <w:rsid w:val="00634D8E"/>
    <w:pPr>
      <w:keepNext/>
      <w:pBdr>
        <w:bottom w:val="single" w:sz="4" w:space="22" w:color="auto"/>
      </w:pBdr>
      <w:suppressAutoHyphens/>
      <w:spacing w:after="440" w:line="216" w:lineRule="auto"/>
      <w:jc w:val="left"/>
    </w:pPr>
    <w:rPr>
      <w:caps/>
      <w:color w:val="326295" w:themeColor="accent2"/>
      <w:sz w:val="23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C568B"/>
    <w:rPr>
      <w:color w:val="605E5C"/>
      <w:shd w:val="clear" w:color="auto" w:fill="E1DFDD"/>
    </w:rPr>
  </w:style>
  <w:style w:type="paragraph" w:customStyle="1" w:styleId="Default">
    <w:name w:val="Default"/>
    <w:rsid w:val="00DB19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orpsdetexte">
    <w:name w:val="Body Text"/>
    <w:basedOn w:val="Normal"/>
    <w:link w:val="CorpsdetexteCar"/>
    <w:autoRedefine/>
    <w:rsid w:val="00DB19B5"/>
    <w:pPr>
      <w:spacing w:before="0" w:after="0"/>
    </w:pPr>
    <w:rPr>
      <w:rFonts w:ascii="Arial" w:eastAsia="Times New Roman" w:hAnsi="Arial" w:cs="Times New Roman"/>
      <w:noProof w:val="0"/>
      <w:color w:val="auto"/>
      <w:sz w:val="2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DB19B5"/>
    <w:rPr>
      <w:rFonts w:ascii="Arial" w:eastAsia="Times New Roman" w:hAnsi="Arial" w:cs="Times New Roman"/>
      <w:sz w:val="20"/>
      <w:szCs w:val="20"/>
      <w:lang w:eastAsia="fr-FR"/>
    </w:rPr>
  </w:style>
  <w:style w:type="table" w:styleId="Grilledetableauclaire">
    <w:name w:val="Grid Table Light"/>
    <w:basedOn w:val="TableauNormal"/>
    <w:uiPriority w:val="40"/>
    <w:rsid w:val="004F09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6Couleur-Accentuation1">
    <w:name w:val="Grid Table 6 Colorful Accent 1"/>
    <w:basedOn w:val="TableauNormal"/>
    <w:uiPriority w:val="51"/>
    <w:rsid w:val="00BE0004"/>
    <w:pPr>
      <w:spacing w:after="0" w:line="240" w:lineRule="auto"/>
    </w:pPr>
    <w:rPr>
      <w:color w:val="2B5DBD" w:themeColor="accent1" w:themeShade="BF"/>
    </w:rPr>
    <w:tblPr>
      <w:tblStyleRowBandSize w:val="1"/>
      <w:tblStyleColBandSize w:val="1"/>
      <w:tblBorders>
        <w:top w:val="single" w:sz="4" w:space="0" w:color="9DB7E8" w:themeColor="accent1" w:themeTint="99"/>
        <w:left w:val="single" w:sz="4" w:space="0" w:color="9DB7E8" w:themeColor="accent1" w:themeTint="99"/>
        <w:bottom w:val="single" w:sz="4" w:space="0" w:color="9DB7E8" w:themeColor="accent1" w:themeTint="99"/>
        <w:right w:val="single" w:sz="4" w:space="0" w:color="9DB7E8" w:themeColor="accent1" w:themeTint="99"/>
        <w:insideH w:val="single" w:sz="4" w:space="0" w:color="9DB7E8" w:themeColor="accent1" w:themeTint="99"/>
        <w:insideV w:val="single" w:sz="4" w:space="0" w:color="9DB7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B7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7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7F7" w:themeFill="accent1" w:themeFillTint="33"/>
      </w:tcPr>
    </w:tblStylePr>
    <w:tblStylePr w:type="band1Horz">
      <w:tblPr/>
      <w:tcPr>
        <w:shd w:val="clear" w:color="auto" w:fill="DEE7F7" w:themeFill="accent1" w:themeFillTint="33"/>
      </w:tcPr>
    </w:tblStylePr>
  </w:style>
  <w:style w:type="table" w:styleId="TableauGrille2-Accentuation1">
    <w:name w:val="Grid Table 2 Accent 1"/>
    <w:basedOn w:val="TableauNormal"/>
    <w:uiPriority w:val="47"/>
    <w:rsid w:val="00BE0004"/>
    <w:pPr>
      <w:spacing w:after="0" w:line="240" w:lineRule="auto"/>
    </w:pPr>
    <w:tblPr>
      <w:tblStyleRowBandSize w:val="1"/>
      <w:tblStyleColBandSize w:val="1"/>
      <w:tblBorders>
        <w:top w:val="single" w:sz="2" w:space="0" w:color="9DB7E8" w:themeColor="accent1" w:themeTint="99"/>
        <w:bottom w:val="single" w:sz="2" w:space="0" w:color="9DB7E8" w:themeColor="accent1" w:themeTint="99"/>
        <w:insideH w:val="single" w:sz="2" w:space="0" w:color="9DB7E8" w:themeColor="accent1" w:themeTint="99"/>
        <w:insideV w:val="single" w:sz="2" w:space="0" w:color="9DB7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B7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B7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7F7" w:themeFill="accent1" w:themeFillTint="33"/>
      </w:tcPr>
    </w:tblStylePr>
    <w:tblStylePr w:type="band1Horz">
      <w:tblPr/>
      <w:tcPr>
        <w:shd w:val="clear" w:color="auto" w:fill="DEE7F7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BE0004"/>
    <w:pPr>
      <w:spacing w:after="0" w:line="240" w:lineRule="auto"/>
    </w:pPr>
    <w:tblPr>
      <w:tblStyleRowBandSize w:val="1"/>
      <w:tblStyleColBandSize w:val="1"/>
      <w:tblBorders>
        <w:top w:val="single" w:sz="4" w:space="0" w:color="BDCFF0" w:themeColor="accent1" w:themeTint="66"/>
        <w:left w:val="single" w:sz="4" w:space="0" w:color="BDCFF0" w:themeColor="accent1" w:themeTint="66"/>
        <w:bottom w:val="single" w:sz="4" w:space="0" w:color="BDCFF0" w:themeColor="accent1" w:themeTint="66"/>
        <w:right w:val="single" w:sz="4" w:space="0" w:color="BDCFF0" w:themeColor="accent1" w:themeTint="66"/>
        <w:insideH w:val="single" w:sz="4" w:space="0" w:color="BDCFF0" w:themeColor="accent1" w:themeTint="66"/>
        <w:insideV w:val="single" w:sz="4" w:space="0" w:color="BDCFF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B7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B7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116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160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11605"/>
    <w:rPr>
      <w:noProof/>
      <w:color w:val="505050" w:themeColor="text2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16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1605"/>
    <w:rPr>
      <w:b/>
      <w:bCs/>
      <w:noProof/>
      <w:color w:val="505050" w:themeColor="text2"/>
      <w:sz w:val="20"/>
      <w:szCs w:val="20"/>
    </w:rPr>
  </w:style>
  <w:style w:type="table" w:styleId="TableauGrille2-Accentuation4">
    <w:name w:val="Grid Table 2 Accent 4"/>
    <w:basedOn w:val="TableauNormal"/>
    <w:uiPriority w:val="47"/>
    <w:rsid w:val="00CA7B42"/>
    <w:pPr>
      <w:spacing w:after="0" w:line="240" w:lineRule="auto"/>
    </w:pPr>
    <w:tblPr>
      <w:tblStyleRowBandSize w:val="1"/>
      <w:tblStyleColBandSize w:val="1"/>
      <w:tblBorders>
        <w:top w:val="single" w:sz="2" w:space="0" w:color="A4D1F0" w:themeColor="accent4" w:themeTint="99"/>
        <w:bottom w:val="single" w:sz="2" w:space="0" w:color="A4D1F0" w:themeColor="accent4" w:themeTint="99"/>
        <w:insideH w:val="single" w:sz="2" w:space="0" w:color="A4D1F0" w:themeColor="accent4" w:themeTint="99"/>
        <w:insideV w:val="single" w:sz="2" w:space="0" w:color="A4D1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4D1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4D1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A" w:themeFill="accent4" w:themeFillTint="33"/>
      </w:tcPr>
    </w:tblStylePr>
    <w:tblStylePr w:type="band1Horz">
      <w:tblPr/>
      <w:tcPr>
        <w:shd w:val="clear" w:color="auto" w:fill="E0EFFA" w:themeFill="accent4" w:themeFillTint="33"/>
      </w:tcPr>
    </w:tblStylePr>
  </w:style>
  <w:style w:type="paragraph" w:customStyle="1" w:styleId="Ressource-Titre">
    <w:name w:val="Ressource - Titre"/>
    <w:basedOn w:val="Normal"/>
    <w:link w:val="Ressource-TitreCar"/>
    <w:qFormat/>
    <w:rsid w:val="00B109B0"/>
    <w:pPr>
      <w:spacing w:after="0"/>
      <w:jc w:val="left"/>
    </w:pPr>
    <w:rPr>
      <w:b/>
      <w:noProof w:val="0"/>
      <w:color w:val="auto"/>
    </w:rPr>
  </w:style>
  <w:style w:type="character" w:customStyle="1" w:styleId="Ressource-TitreCar">
    <w:name w:val="Ressource - Titre Car"/>
    <w:basedOn w:val="Policepardfaut"/>
    <w:link w:val="Ressource-Titre"/>
    <w:rsid w:val="00B109B0"/>
    <w:rPr>
      <w:b/>
    </w:rPr>
  </w:style>
  <w:style w:type="paragraph" w:customStyle="1" w:styleId="panel-link">
    <w:name w:val="panel-link"/>
    <w:basedOn w:val="Normal"/>
    <w:rsid w:val="003573D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5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noProof w:val="0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5F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D54F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54AA"/>
    <w:pPr>
      <w:keepLines/>
      <w:numPr>
        <w:numId w:val="0"/>
      </w:numPr>
      <w:pBdr>
        <w:bottom w:val="none" w:sz="0" w:space="0" w:color="auto"/>
      </w:pBd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aps w:val="0"/>
      <w:noProof w:val="0"/>
      <w:color w:val="2B5DBD" w:themeColor="accent1" w:themeShade="BF"/>
      <w:sz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054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37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66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71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49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6.jpg"/><Relationship Id="rId7" Type="http://schemas.openxmlformats.org/officeDocument/2006/relationships/hyperlink" Target="http://www.ecole-ingenieurs.cesi.fr" TargetMode="External"/><Relationship Id="rId2" Type="http://schemas.openxmlformats.org/officeDocument/2006/relationships/image" Target="media/image15.jpg"/><Relationship Id="rId1" Type="http://schemas.openxmlformats.org/officeDocument/2006/relationships/hyperlink" Target="http://www.ecole-ingenieurs.cesi.fr" TargetMode="External"/><Relationship Id="rId6" Type="http://schemas.openxmlformats.org/officeDocument/2006/relationships/image" Target="media/image19.jpeg"/><Relationship Id="rId5" Type="http://schemas.openxmlformats.org/officeDocument/2006/relationships/image" Target="media/image18.jpg"/><Relationship Id="rId4" Type="http://schemas.openxmlformats.org/officeDocument/2006/relationships/image" Target="media/image1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arbolini\Documents\Travail\EIC%20-%20Bureau%20d'&#233;tude\Modes%20op&#233;ratoires\Moodle\CESI_RAPPORT_COURT.dotx" TargetMode="External"/></Relationships>
</file>

<file path=word/theme/theme1.xml><?xml version="1.0" encoding="utf-8"?>
<a:theme xmlns:a="http://schemas.openxmlformats.org/drawingml/2006/main" name="Thème Office">
  <a:themeElements>
    <a:clrScheme name="CESI - INGÉ">
      <a:dk1>
        <a:srgbClr val="27251F"/>
      </a:dk1>
      <a:lt1>
        <a:sysClr val="window" lastClr="FFFFFF"/>
      </a:lt1>
      <a:dk2>
        <a:srgbClr val="505050"/>
      </a:dk2>
      <a:lt2>
        <a:srgbClr val="FFFFFF"/>
      </a:lt2>
      <a:accent1>
        <a:srgbClr val="5C88DA"/>
      </a:accent1>
      <a:accent2>
        <a:srgbClr val="326295"/>
      </a:accent2>
      <a:accent3>
        <a:srgbClr val="1B365D"/>
      </a:accent3>
      <a:accent4>
        <a:srgbClr val="69B3E7"/>
      </a:accent4>
      <a:accent5>
        <a:srgbClr val="D0D0CE"/>
      </a:accent5>
      <a:accent6>
        <a:srgbClr val="D2005E"/>
      </a:accent6>
      <a:hlink>
        <a:srgbClr val="27251F"/>
      </a:hlink>
      <a:folHlink>
        <a:srgbClr val="27251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2A0E197EED24A87E03E8381300BD7" ma:contentTypeVersion="12" ma:contentTypeDescription="Crée un document." ma:contentTypeScope="" ma:versionID="d5cd29a0c9780de78b09004790f3f8a3">
  <xsd:schema xmlns:xsd="http://www.w3.org/2001/XMLSchema" xmlns:xs="http://www.w3.org/2001/XMLSchema" xmlns:p="http://schemas.microsoft.com/office/2006/metadata/properties" xmlns:ns2="02ff1b8d-6355-4445-94ff-b110c4fd625e" xmlns:ns3="fe580c25-352f-4389-99e8-bde598de3b69" targetNamespace="http://schemas.microsoft.com/office/2006/metadata/properties" ma:root="true" ma:fieldsID="e8a0c5f1642d8ee843d122119871ddd7" ns2:_="" ns3:_="">
    <xsd:import namespace="02ff1b8d-6355-4445-94ff-b110c4fd625e"/>
    <xsd:import namespace="fe580c25-352f-4389-99e8-bde598de3b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f1b8d-6355-4445-94ff-b110c4fd6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80c25-352f-4389-99e8-bde598de3b6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e580c25-352f-4389-99e8-bde598de3b6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0092F-EF86-445B-82E9-7108CE8D1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99B7B5-F6C5-47E5-AB0F-E4C4526AC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f1b8d-6355-4445-94ff-b110c4fd625e"/>
    <ds:schemaRef ds:uri="fe580c25-352f-4389-99e8-bde598de3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887FD5-79CA-4878-B582-66498458EA26}">
  <ds:schemaRefs>
    <ds:schemaRef ds:uri="http://schemas.microsoft.com/office/2006/metadata/properties"/>
    <ds:schemaRef ds:uri="http://schemas.microsoft.com/office/infopath/2007/PartnerControls"/>
    <ds:schemaRef ds:uri="fe580c25-352f-4389-99e8-bde598de3b69"/>
  </ds:schemaRefs>
</ds:datastoreItem>
</file>

<file path=customXml/itemProps4.xml><?xml version="1.0" encoding="utf-8"?>
<ds:datastoreItem xmlns:ds="http://schemas.openxmlformats.org/officeDocument/2006/customXml" ds:itemID="{468098B6-07AB-45F1-9DAF-954BD574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CESI_RAPPORT_COURT</Template>
  <TotalTime>48</TotalTime>
  <Pages>15</Pages>
  <Words>2242</Words>
  <Characters>12333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CESI</vt:lpstr>
    </vt:vector>
  </TitlesOfParts>
  <Manager>CESI</Manager>
  <Company>CESI</Company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CESI</dc:title>
  <dc:subject>CESI</dc:subject>
  <dc:creator>VAUCLAIR Catherine</dc:creator>
  <cp:keywords/>
  <dc:description/>
  <cp:lastModifiedBy>KISTER Mathieu</cp:lastModifiedBy>
  <cp:revision>17</cp:revision>
  <cp:lastPrinted>2020-04-28T06:14:00Z</cp:lastPrinted>
  <dcterms:created xsi:type="dcterms:W3CDTF">2020-06-06T14:13:00Z</dcterms:created>
  <dcterms:modified xsi:type="dcterms:W3CDTF">2020-06-06T15:01:00Z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0x010100E9E2A0E197EED24A87E03E8381300BD7</vt:lpwstr>
  </property>
  <property fmtid="{D5CDD505-2E9C-101B-9397-08002B2CF9AE}" pid="3" name="Order">
    <vt:r8>280100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