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8355" w14:textId="4AA07584" w:rsidR="00A9283C" w:rsidRPr="00A5502E" w:rsidRDefault="00A5502E" w:rsidP="00A5502E">
      <w:pPr>
        <w:jc w:val="center"/>
        <w:rPr>
          <w:rStyle w:val="nfasis"/>
          <w:b/>
          <w:bCs/>
          <w:i w:val="0"/>
          <w:iCs w:val="0"/>
          <w:color w:val="auto"/>
          <w:sz w:val="24"/>
          <w:szCs w:val="24"/>
        </w:rPr>
      </w:pPr>
      <w:bookmarkStart w:id="0" w:name="_Toc513825768"/>
      <w:proofErr w:type="spellStart"/>
      <w:r w:rsidRPr="00A5502E">
        <w:rPr>
          <w:rStyle w:val="nfasis"/>
          <w:b/>
          <w:bCs/>
          <w:i w:val="0"/>
          <w:iCs w:val="0"/>
          <w:color w:val="auto"/>
          <w:sz w:val="24"/>
          <w:szCs w:val="24"/>
        </w:rPr>
        <w:t>Exam</w:t>
      </w:r>
      <w:proofErr w:type="spellEnd"/>
      <w:r w:rsidR="00A9283C" w:rsidRPr="00A5502E">
        <w:rPr>
          <w:rStyle w:val="nfasis"/>
          <w:b/>
          <w:bCs/>
          <w:i w:val="0"/>
          <w:iCs w:val="0"/>
          <w:color w:val="auto"/>
          <w:sz w:val="24"/>
          <w:szCs w:val="24"/>
        </w:rPr>
        <w:t xml:space="preserve"> - Banco ABC</w:t>
      </w:r>
    </w:p>
    <w:p w14:paraId="27E3D070" w14:textId="77777777" w:rsidR="00A5502E" w:rsidRPr="00A5502E" w:rsidRDefault="00A5502E" w:rsidP="00A5502E">
      <w:pPr>
        <w:pStyle w:val="Ttulo2"/>
        <w:spacing w:before="0" w:after="0"/>
        <w:jc w:val="center"/>
        <w:rPr>
          <w:bCs/>
          <w:sz w:val="24"/>
          <w:szCs w:val="24"/>
        </w:rPr>
      </w:pPr>
    </w:p>
    <w:p w14:paraId="71653988" w14:textId="08C926D8" w:rsidR="00FC6A5B" w:rsidRPr="00A5502E" w:rsidRDefault="00E53FE6" w:rsidP="00A5502E">
      <w:pPr>
        <w:jc w:val="center"/>
        <w:rPr>
          <w:b/>
          <w:bCs/>
          <w:sz w:val="24"/>
          <w:szCs w:val="24"/>
        </w:rPr>
      </w:pPr>
      <w:r w:rsidRPr="00A5502E">
        <w:rPr>
          <w:b/>
          <w:bCs/>
          <w:sz w:val="24"/>
          <w:szCs w:val="24"/>
        </w:rPr>
        <w:t>Vista de Escenarios / C</w:t>
      </w:r>
      <w:r w:rsidR="00FC6A5B" w:rsidRPr="00A5502E">
        <w:rPr>
          <w:b/>
          <w:bCs/>
          <w:sz w:val="24"/>
          <w:szCs w:val="24"/>
        </w:rPr>
        <w:t>asos de uso</w:t>
      </w:r>
      <w:bookmarkEnd w:id="0"/>
    </w:p>
    <w:p w14:paraId="535D1A34" w14:textId="77777777" w:rsidR="00FC6A5B" w:rsidRPr="00E20119" w:rsidRDefault="00FC6A5B" w:rsidP="003B1236">
      <w:pPr>
        <w:pStyle w:val="Encabezado"/>
        <w:spacing w:before="0" w:after="0"/>
        <w:rPr>
          <w:rStyle w:val="nfasis"/>
          <w:i w:val="0"/>
          <w:color w:val="auto"/>
          <w:sz w:val="22"/>
          <w:szCs w:val="22"/>
        </w:rPr>
      </w:pPr>
    </w:p>
    <w:sdt>
      <w:sdtPr>
        <w:id w:val="-60974946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Arial"/>
          <w:color w:val="auto"/>
          <w:sz w:val="22"/>
          <w:szCs w:val="20"/>
          <w:lang w:eastAsia="es-ES"/>
        </w:rPr>
      </w:sdtEndPr>
      <w:sdtContent>
        <w:p w14:paraId="58ECED8D" w14:textId="235422A7" w:rsidR="00A5502E" w:rsidRDefault="00A5502E">
          <w:pPr>
            <w:pStyle w:val="TtuloTDC"/>
          </w:pPr>
          <w:r>
            <w:t>Contenido</w:t>
          </w:r>
        </w:p>
        <w:p w14:paraId="4E1EF070" w14:textId="64BD2DD7" w:rsidR="00A5502E" w:rsidRDefault="00A5502E">
          <w:pPr>
            <w:pStyle w:val="TD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9045" w:history="1">
            <w:r w:rsidRPr="00C3538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C7BD" w14:textId="67F2B28B" w:rsidR="00A5502E" w:rsidRDefault="00A5502E">
          <w:pPr>
            <w:pStyle w:val="TD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46" w:history="1">
            <w:r w:rsidRPr="00C3538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Descripción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6957" w14:textId="53C56A1A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47" w:history="1">
            <w:r w:rsidRPr="00C3538D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CU01-Seleccionar canal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F39D" w14:textId="2E88C932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48" w:history="1">
            <w:r w:rsidRPr="00C3538D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CU02- Ingresar datos de usuario y/o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B30A" w14:textId="46A8EFD5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49" w:history="1">
            <w:r w:rsidRPr="00C3538D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CU03 - Validar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5AC7" w14:textId="5AE44C49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0" w:history="1">
            <w:r w:rsidRPr="00C3538D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CU04 - Realizar Pago de Factura de servicio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5D75" w14:textId="355343ED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1" w:history="1">
            <w:r w:rsidRPr="00C3538D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CU05 - Verificar Saldo Cuenta bancaria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3130" w14:textId="564FDB14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2" w:history="1">
            <w:r w:rsidRPr="00C3538D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CU06 - Identificar servicio público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D68E" w14:textId="01296ACE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3" w:history="1">
            <w:r w:rsidRPr="00C3538D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CU07 - Validar factura en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D070" w14:textId="5E789045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4" w:history="1">
            <w:r w:rsidRPr="00C3538D">
              <w:rPr>
                <w:rStyle w:val="Hipervnculo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CU08 - Consultar saldo y estado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4423" w14:textId="7C27D0A6" w:rsidR="00A5502E" w:rsidRDefault="00A5502E">
          <w:pPr>
            <w:pStyle w:val="TDC3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5" w:history="1">
            <w:r w:rsidRPr="00C3538D">
              <w:rPr>
                <w:rStyle w:val="Hipervnculo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CU09 - Efectuar transacción de recaudo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B87A" w14:textId="45A1DB3A" w:rsidR="00A5502E" w:rsidRDefault="00A5502E">
          <w:pPr>
            <w:pStyle w:val="TDC3"/>
            <w:tabs>
              <w:tab w:val="left" w:pos="132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6" w:history="1">
            <w:r w:rsidRPr="00C3538D">
              <w:rPr>
                <w:rStyle w:val="Hipervnculo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 xml:space="preserve">CU10 - </w:t>
            </w:r>
            <w:r w:rsidRPr="00C3538D">
              <w:rPr>
                <w:rStyle w:val="Hipervnculo"/>
                <w:noProof/>
              </w:rPr>
              <w:t>N</w:t>
            </w:r>
            <w:r w:rsidRPr="00C3538D">
              <w:rPr>
                <w:rStyle w:val="Hipervnculo"/>
                <w:noProof/>
              </w:rPr>
              <w:t>otificar pago exitoso/error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D7EB" w14:textId="16349EAC" w:rsidR="00A5502E" w:rsidRDefault="00A5502E">
          <w:pPr>
            <w:pStyle w:val="TDC3"/>
            <w:tabs>
              <w:tab w:val="left" w:pos="132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7" w:history="1">
            <w:r w:rsidRPr="00C3538D">
              <w:rPr>
                <w:rStyle w:val="Hipervnculo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CU11 - Recibir y procesar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23AC" w14:textId="7C91FC56" w:rsidR="00A5502E" w:rsidRDefault="00A5502E">
          <w:pPr>
            <w:pStyle w:val="TDC3"/>
            <w:tabs>
              <w:tab w:val="left" w:pos="132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8" w:history="1">
            <w:r w:rsidRPr="00C3538D">
              <w:rPr>
                <w:rStyle w:val="Hipervnculo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>CU12 - Gestionar Convenios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3407" w14:textId="5DFC88ED" w:rsidR="00A5502E" w:rsidRDefault="00A5502E">
          <w:pPr>
            <w:pStyle w:val="TDC3"/>
            <w:tabs>
              <w:tab w:val="left" w:pos="132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s-CO" w:eastAsia="es-CO"/>
            </w:rPr>
          </w:pPr>
          <w:hyperlink w:anchor="_Toc166069059" w:history="1">
            <w:r w:rsidRPr="00C3538D">
              <w:rPr>
                <w:rStyle w:val="Hipervnculo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CO" w:eastAsia="es-CO"/>
              </w:rPr>
              <w:tab/>
            </w:r>
            <w:r w:rsidRPr="00C3538D">
              <w:rPr>
                <w:rStyle w:val="Hipervnculo"/>
                <w:noProof/>
              </w:rPr>
              <w:t xml:space="preserve">CU13 - </w:t>
            </w:r>
            <w:r w:rsidRPr="00C3538D">
              <w:rPr>
                <w:rStyle w:val="Hipervnculo"/>
                <w:i/>
                <w:iCs/>
                <w:noProof/>
              </w:rPr>
              <w:t>Registrar información de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21ED" w14:textId="3E75F9BD" w:rsidR="00A5502E" w:rsidRDefault="00A5502E">
          <w:r>
            <w:rPr>
              <w:b/>
              <w:bCs/>
            </w:rPr>
            <w:fldChar w:fldCharType="end"/>
          </w:r>
        </w:p>
      </w:sdtContent>
    </w:sdt>
    <w:p w14:paraId="5EBC643B" w14:textId="77777777" w:rsidR="00E53FE6" w:rsidRDefault="00E53FE6" w:rsidP="00A9283C">
      <w:pPr>
        <w:rPr>
          <w:b/>
          <w:i/>
          <w:sz w:val="18"/>
          <w:szCs w:val="18"/>
        </w:rPr>
      </w:pPr>
    </w:p>
    <w:p w14:paraId="7C5E039F" w14:textId="0286B93A" w:rsidR="00E53FE6" w:rsidRDefault="00E53FE6" w:rsidP="00E53FE6">
      <w:pPr>
        <w:jc w:val="center"/>
        <w:rPr>
          <w:b/>
          <w:i/>
          <w:sz w:val="18"/>
          <w:szCs w:val="18"/>
        </w:rPr>
      </w:pPr>
    </w:p>
    <w:p w14:paraId="057C8E03" w14:textId="6F7F786E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083BFA5B" w14:textId="7AF02167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693E5E75" w14:textId="1184302B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1738952D" w14:textId="11AAFD72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67C9AE38" w14:textId="36A7039F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4042BA1C" w14:textId="36458639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243AFEC4" w14:textId="248342CE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5AA6AD94" w14:textId="57579331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55B693D8" w14:textId="561649D3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301B10F9" w14:textId="0D1A13C9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3C75B081" w14:textId="494C7AC0" w:rsidR="00A5502E" w:rsidRDefault="00A5502E" w:rsidP="00E53FE6">
      <w:pPr>
        <w:jc w:val="center"/>
        <w:rPr>
          <w:b/>
          <w:i/>
          <w:sz w:val="18"/>
          <w:szCs w:val="18"/>
        </w:rPr>
      </w:pPr>
    </w:p>
    <w:p w14:paraId="160DE41B" w14:textId="77777777" w:rsidR="00A5502E" w:rsidRPr="007F1919" w:rsidRDefault="00A5502E" w:rsidP="00E53FE6">
      <w:pPr>
        <w:jc w:val="center"/>
        <w:rPr>
          <w:b/>
          <w:i/>
          <w:sz w:val="18"/>
          <w:szCs w:val="18"/>
        </w:rPr>
      </w:pPr>
    </w:p>
    <w:p w14:paraId="3DBDE2F2" w14:textId="7B4B4D6A" w:rsidR="00E53FE6" w:rsidRPr="007F4F8D" w:rsidRDefault="00E53FE6" w:rsidP="00E53FE6">
      <w:pPr>
        <w:pStyle w:val="Ttulo2"/>
        <w:numPr>
          <w:ilvl w:val="0"/>
          <w:numId w:val="20"/>
        </w:numPr>
        <w:spacing w:before="0" w:after="0"/>
        <w:rPr>
          <w:sz w:val="22"/>
          <w:szCs w:val="22"/>
        </w:rPr>
      </w:pPr>
      <w:bookmarkStart w:id="1" w:name="_Toc513825782"/>
      <w:bookmarkStart w:id="2" w:name="_Toc166069045"/>
      <w:r w:rsidRPr="007F4F8D">
        <w:rPr>
          <w:sz w:val="22"/>
          <w:szCs w:val="22"/>
        </w:rPr>
        <w:lastRenderedPageBreak/>
        <w:t>Diagrama de Casos de Uso</w:t>
      </w:r>
      <w:bookmarkEnd w:id="1"/>
      <w:bookmarkEnd w:id="2"/>
    </w:p>
    <w:p w14:paraId="12E5DDBC" w14:textId="77777777" w:rsidR="005A44E6" w:rsidRPr="005A44E6" w:rsidRDefault="005A44E6" w:rsidP="005A44E6"/>
    <w:p w14:paraId="38B8453E" w14:textId="40668B0F" w:rsidR="00E53FE6" w:rsidRDefault="00E53FE6" w:rsidP="00E53FE6">
      <w:pPr>
        <w:jc w:val="both"/>
        <w:rPr>
          <w:szCs w:val="22"/>
        </w:rPr>
      </w:pPr>
      <w:r>
        <w:rPr>
          <w:noProof/>
        </w:rPr>
        <w:drawing>
          <wp:inline distT="0" distB="0" distL="0" distR="0" wp14:anchorId="38F1A69A" wp14:editId="62181897">
            <wp:extent cx="6692900" cy="43541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2182" w14:textId="79371CA6" w:rsidR="00E53FE6" w:rsidRDefault="00E53FE6" w:rsidP="007F4F8D">
      <w:pPr>
        <w:rPr>
          <w:szCs w:val="22"/>
        </w:rPr>
      </w:pPr>
    </w:p>
    <w:p w14:paraId="5252FBB9" w14:textId="4C877888" w:rsidR="007F4F8D" w:rsidRPr="007F4F8D" w:rsidRDefault="007F4F8D" w:rsidP="007F4F8D">
      <w:pPr>
        <w:pStyle w:val="Ttulo2"/>
        <w:numPr>
          <w:ilvl w:val="0"/>
          <w:numId w:val="20"/>
        </w:numPr>
        <w:rPr>
          <w:sz w:val="22"/>
          <w:szCs w:val="22"/>
        </w:rPr>
      </w:pPr>
      <w:bookmarkStart w:id="3" w:name="_Toc166069046"/>
      <w:r w:rsidRPr="007F4F8D">
        <w:rPr>
          <w:sz w:val="22"/>
          <w:szCs w:val="22"/>
        </w:rPr>
        <w:t>Descripción Casos de Uso</w:t>
      </w:r>
      <w:bookmarkEnd w:id="3"/>
    </w:p>
    <w:p w14:paraId="0427E981" w14:textId="032B357D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4" w:name="_Toc166069047"/>
      <w:r w:rsidRPr="007F4F8D">
        <w:rPr>
          <w:sz w:val="22"/>
          <w:szCs w:val="22"/>
        </w:rPr>
        <w:t>CU01-Seleccionar canal de pago</w:t>
      </w:r>
      <w:bookmarkEnd w:id="4"/>
    </w:p>
    <w:p w14:paraId="3A86DA01" w14:textId="17784373" w:rsidR="007A022D" w:rsidRDefault="007A022D" w:rsidP="00E53FE6">
      <w:pPr>
        <w:pStyle w:val="Ttulo3"/>
        <w:rPr>
          <w:rStyle w:val="nfasis"/>
          <w:i w:val="0"/>
          <w:color w:val="auto"/>
          <w:sz w:val="22"/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5A44E6" w:rsidRPr="002D6338" w14:paraId="0489ED3E" w14:textId="77777777" w:rsidTr="00A84E21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9099" w14:textId="1A4E00B0" w:rsidR="005A44E6" w:rsidRPr="002D6338" w:rsidRDefault="005A44E6" w:rsidP="00BE347E">
            <w:pPr>
              <w:rPr>
                <w:b/>
                <w:szCs w:val="22"/>
              </w:rPr>
            </w:pPr>
            <w:bookmarkStart w:id="5" w:name="_Toc513825774"/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bookmarkEnd w:id="5"/>
            <w:r w:rsidRPr="000707E8">
              <w:rPr>
                <w:rStyle w:val="nfasis"/>
                <w:b/>
                <w:bCs/>
                <w:color w:val="auto"/>
                <w:sz w:val="22"/>
                <w:szCs w:val="22"/>
              </w:rPr>
              <w:t>CU0</w:t>
            </w:r>
            <w:r w:rsidR="000707E8">
              <w:rPr>
                <w:rStyle w:val="nfasis"/>
                <w:b/>
                <w:bCs/>
                <w:color w:val="auto"/>
                <w:sz w:val="22"/>
                <w:szCs w:val="22"/>
              </w:rPr>
              <w:t>1</w:t>
            </w:r>
            <w:r w:rsidRPr="000707E8">
              <w:rPr>
                <w:rStyle w:val="nfasis"/>
                <w:b/>
                <w:bCs/>
                <w:color w:val="auto"/>
                <w:sz w:val="22"/>
                <w:szCs w:val="22"/>
              </w:rPr>
              <w:t>-</w:t>
            </w:r>
            <w:r w:rsidRPr="000707E8">
              <w:rPr>
                <w:rStyle w:val="nfasis"/>
                <w:b/>
                <w:bCs/>
                <w:color w:val="auto"/>
                <w:sz w:val="22"/>
                <w:szCs w:val="22"/>
              </w:rPr>
              <w:t>Seleccionar canal de pago</w:t>
            </w:r>
          </w:p>
        </w:tc>
      </w:tr>
      <w:tr w:rsidR="007A022D" w:rsidRPr="002D6338" w14:paraId="6A44E338" w14:textId="77777777" w:rsidTr="00BE347E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04B8" w14:textId="4794DBD1" w:rsidR="007A022D" w:rsidRPr="00567390" w:rsidRDefault="007A022D" w:rsidP="00BE347E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 w:rsidR="005A44E6">
              <w:rPr>
                <w:szCs w:val="22"/>
              </w:rPr>
              <w:t>los canales disponibles para realizar el pago de servicios públicos en el banco ABC</w:t>
            </w:r>
          </w:p>
        </w:tc>
      </w:tr>
      <w:tr w:rsidR="007A022D" w:rsidRPr="002D6338" w14:paraId="3A64AE9A" w14:textId="77777777" w:rsidTr="00BE347E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DCAD6" w14:textId="77777777" w:rsidR="007A022D" w:rsidRPr="002D6338" w:rsidRDefault="007A022D" w:rsidP="00BE347E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44EB585F" w14:textId="1F8EF3C5" w:rsidR="007A022D" w:rsidRPr="002D6338" w:rsidRDefault="005A44E6" w:rsidP="00BE347E">
            <w:pPr>
              <w:rPr>
                <w:b/>
                <w:szCs w:val="22"/>
              </w:rPr>
            </w:pPr>
            <w:r>
              <w:rPr>
                <w:szCs w:val="22"/>
              </w:rPr>
              <w:t>Cliente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DA4E7FC" w14:textId="5FE0053B" w:rsidR="007A022D" w:rsidRPr="009926A9" w:rsidRDefault="007A022D" w:rsidP="00BE347E">
            <w:pPr>
              <w:rPr>
                <w:szCs w:val="22"/>
              </w:rPr>
            </w:pPr>
          </w:p>
        </w:tc>
      </w:tr>
      <w:tr w:rsidR="007A022D" w:rsidRPr="002D6338" w14:paraId="593B0E4F" w14:textId="77777777" w:rsidTr="00BE347E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B0DC1" w14:textId="77777777" w:rsidR="007A022D" w:rsidRDefault="007A022D" w:rsidP="00BE347E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2AFDC09A" w14:textId="63D29F8C" w:rsidR="007A022D" w:rsidRPr="005A44E6" w:rsidRDefault="007A022D" w:rsidP="005A44E6">
            <w:pPr>
              <w:pStyle w:val="Prrafodelista"/>
              <w:numPr>
                <w:ilvl w:val="0"/>
                <w:numId w:val="22"/>
              </w:numPr>
              <w:jc w:val="both"/>
              <w:rPr>
                <w:szCs w:val="22"/>
              </w:rPr>
            </w:pPr>
            <w:r w:rsidRPr="005A44E6">
              <w:rPr>
                <w:szCs w:val="22"/>
              </w:rPr>
              <w:t xml:space="preserve">Tener </w:t>
            </w:r>
            <w:r w:rsidR="005A44E6" w:rsidRPr="005A44E6">
              <w:rPr>
                <w:szCs w:val="22"/>
              </w:rPr>
              <w:t>una factura vigente de uno o más servicios públicos para pagar en el banco ABC.</w:t>
            </w:r>
          </w:p>
          <w:p w14:paraId="650F72B2" w14:textId="77777777" w:rsidR="005A44E6" w:rsidRDefault="005A44E6" w:rsidP="005A44E6">
            <w:pPr>
              <w:pStyle w:val="Prrafodelista"/>
              <w:numPr>
                <w:ilvl w:val="0"/>
                <w:numId w:val="22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Ser cliente del Banco ABC</w:t>
            </w:r>
          </w:p>
          <w:p w14:paraId="489B8DB7" w14:textId="33CC70F2" w:rsidR="005A44E6" w:rsidRPr="005A44E6" w:rsidRDefault="005A44E6" w:rsidP="005A44E6">
            <w:pPr>
              <w:pStyle w:val="Prrafodelista"/>
              <w:numPr>
                <w:ilvl w:val="0"/>
                <w:numId w:val="22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lastRenderedPageBreak/>
              <w:t>Tener un usuario activo para portal Web y APP Móvil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2986ED7" w14:textId="77777777" w:rsidR="007A022D" w:rsidRPr="002D6338" w:rsidRDefault="007A022D" w:rsidP="00BE347E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Post-condiciones:</w:t>
            </w:r>
          </w:p>
          <w:p w14:paraId="7CE0DAE9" w14:textId="79265929" w:rsidR="007A022D" w:rsidRPr="00CE66C5" w:rsidRDefault="005A44E6" w:rsidP="00BE347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cliente elige un canal para realizar su pago de factura de servicios públicos.</w:t>
            </w:r>
          </w:p>
        </w:tc>
      </w:tr>
      <w:tr w:rsidR="007A022D" w:rsidRPr="002D6338" w14:paraId="3B180956" w14:textId="77777777" w:rsidTr="00BE347E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9A0DBAB" w14:textId="77777777" w:rsidR="007A022D" w:rsidRPr="00873AC6" w:rsidRDefault="007A022D" w:rsidP="009926A9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 w:rsidR="009926A9">
              <w:rPr>
                <w:b/>
                <w:szCs w:val="22"/>
              </w:rPr>
              <w:t xml:space="preserve">: </w:t>
            </w:r>
            <w:r>
              <w:rPr>
                <w:b/>
                <w:szCs w:val="22"/>
              </w:rPr>
              <w:t>N/A</w:t>
            </w:r>
          </w:p>
        </w:tc>
      </w:tr>
      <w:tr w:rsidR="007A022D" w:rsidRPr="002D6338" w14:paraId="7A5A6EF7" w14:textId="77777777" w:rsidTr="00BE347E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2AF665" w14:textId="77777777" w:rsidR="007A022D" w:rsidRDefault="007A022D" w:rsidP="00BE347E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1F3B457A" w14:textId="77777777" w:rsidR="009E71CA" w:rsidRDefault="009E71CA" w:rsidP="009E71CA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6"/>
              <w:gridCol w:w="1700"/>
              <w:gridCol w:w="6727"/>
            </w:tblGrid>
            <w:tr w:rsidR="009E71CA" w:rsidRPr="00662554" w14:paraId="0FA9890B" w14:textId="77777777" w:rsidTr="00F6650F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3FE5296B" w14:textId="77777777" w:rsidR="009E71CA" w:rsidRPr="00662554" w:rsidRDefault="009E71CA" w:rsidP="001B383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10" w:type="pct"/>
                  <w:shd w:val="clear" w:color="auto" w:fill="C6D9F1" w:themeFill="text2" w:themeFillTint="33"/>
                  <w:vAlign w:val="center"/>
                </w:tcPr>
                <w:p w14:paraId="5572CE61" w14:textId="77777777" w:rsidR="009E71CA" w:rsidRPr="00662554" w:rsidRDefault="009E71CA" w:rsidP="001B383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30643748" w14:textId="77777777" w:rsidR="009E71CA" w:rsidRPr="00662554" w:rsidRDefault="009E71CA" w:rsidP="001B383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9E71CA" w:rsidRPr="00BE30CF" w14:paraId="5A1136C4" w14:textId="77777777" w:rsidTr="00F6650F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5FB3433" w14:textId="77777777" w:rsidR="009E71CA" w:rsidRPr="002F0E60" w:rsidRDefault="009E71CA" w:rsidP="001B383B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910" w:type="pct"/>
                  <w:shd w:val="clear" w:color="auto" w:fill="auto"/>
                  <w:vAlign w:val="center"/>
                </w:tcPr>
                <w:p w14:paraId="410E7420" w14:textId="4369CCF6" w:rsidR="009E71CA" w:rsidRPr="002F0E60" w:rsidRDefault="005A44E6" w:rsidP="001B383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22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289C32B" w14:textId="18EC210C" w:rsidR="009E71CA" w:rsidRPr="002F0E60" w:rsidRDefault="005A44E6" w:rsidP="001B383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Obtener una o más facturas </w:t>
                  </w:r>
                  <w:r w:rsidR="00817189">
                    <w:rPr>
                      <w:szCs w:val="18"/>
                    </w:rPr>
                    <w:t>v</w:t>
                  </w:r>
                  <w:r w:rsidR="000707E8">
                    <w:rPr>
                      <w:szCs w:val="18"/>
                    </w:rPr>
                    <w:t>i</w:t>
                  </w:r>
                  <w:r w:rsidR="00817189">
                    <w:rPr>
                      <w:szCs w:val="18"/>
                    </w:rPr>
                    <w:t>g</w:t>
                  </w:r>
                  <w:r w:rsidR="000707E8">
                    <w:rPr>
                      <w:szCs w:val="18"/>
                    </w:rPr>
                    <w:t xml:space="preserve">entes </w:t>
                  </w:r>
                  <w:r>
                    <w:rPr>
                      <w:szCs w:val="18"/>
                    </w:rPr>
                    <w:t>de servicios públicos</w:t>
                  </w:r>
                  <w:r w:rsidR="009E71CA">
                    <w:rPr>
                      <w:szCs w:val="18"/>
                    </w:rPr>
                    <w:t xml:space="preserve"> </w:t>
                  </w:r>
                </w:p>
              </w:tc>
            </w:tr>
            <w:tr w:rsidR="009E71CA" w:rsidRPr="00BE30CF" w14:paraId="2B32E81C" w14:textId="77777777" w:rsidTr="00F6650F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16ED77D" w14:textId="77777777" w:rsidR="009E71CA" w:rsidRDefault="009E71CA" w:rsidP="001B383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910" w:type="pct"/>
                  <w:shd w:val="clear" w:color="auto" w:fill="auto"/>
                  <w:vAlign w:val="center"/>
                </w:tcPr>
                <w:p w14:paraId="744DD1E4" w14:textId="47BCDB31" w:rsidR="009E71CA" w:rsidRDefault="005A44E6" w:rsidP="001B383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22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7C4D098B" w14:textId="77777777" w:rsidR="005A44E6" w:rsidRDefault="005A44E6" w:rsidP="001B383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Elegir un canal de pago, los posibles canales son:</w:t>
                  </w:r>
                </w:p>
                <w:p w14:paraId="58082241" w14:textId="5B083096" w:rsidR="005A44E6" w:rsidRDefault="005A44E6" w:rsidP="005A44E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szCs w:val="18"/>
                    </w:rPr>
                  </w:pPr>
                  <w:r w:rsidRPr="005A44E6">
                    <w:rPr>
                      <w:szCs w:val="18"/>
                    </w:rPr>
                    <w:t>Cajero automático</w:t>
                  </w:r>
                  <w:r>
                    <w:rPr>
                      <w:szCs w:val="18"/>
                    </w:rPr>
                    <w:t xml:space="preserve"> </w:t>
                  </w:r>
                  <w:r w:rsidR="00817189">
                    <w:rPr>
                      <w:szCs w:val="18"/>
                    </w:rPr>
                    <w:t>del Banco ABC</w:t>
                  </w:r>
                </w:p>
                <w:p w14:paraId="6D69EFE1" w14:textId="7CCF27A2" w:rsidR="005A44E6" w:rsidRDefault="005A44E6" w:rsidP="005A44E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Ventanilla</w:t>
                  </w:r>
                  <w:r w:rsidR="00817189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 xml:space="preserve">– </w:t>
                  </w:r>
                  <w:r w:rsidR="00817189">
                    <w:rPr>
                      <w:szCs w:val="18"/>
                    </w:rPr>
                    <w:t>C</w:t>
                  </w:r>
                  <w:r>
                    <w:rPr>
                      <w:szCs w:val="18"/>
                    </w:rPr>
                    <w:t>ajero</w:t>
                  </w:r>
                  <w:r w:rsidR="00817189">
                    <w:rPr>
                      <w:szCs w:val="18"/>
                    </w:rPr>
                    <w:t xml:space="preserve"> en sucursal del banco ABC</w:t>
                  </w:r>
                </w:p>
                <w:p w14:paraId="4F2A1511" w14:textId="194E1ED5" w:rsidR="005A44E6" w:rsidRDefault="005A44E6" w:rsidP="005A44E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APP Móvil del Banco ABC</w:t>
                  </w:r>
                </w:p>
                <w:p w14:paraId="6879FEDA" w14:textId="570AC6D0" w:rsidR="009E71CA" w:rsidRPr="005A44E6" w:rsidRDefault="005A44E6" w:rsidP="005A44E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Portal Web del Banco</w:t>
                  </w:r>
                  <w:r w:rsidRPr="005A44E6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ABC</w:t>
                  </w:r>
                </w:p>
              </w:tc>
            </w:tr>
            <w:tr w:rsidR="009E71CA" w:rsidRPr="00BE30CF" w14:paraId="1DE31B38" w14:textId="77777777" w:rsidTr="00F6650F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</w:tcPr>
                <w:p w14:paraId="5AFF37C3" w14:textId="77777777" w:rsidR="009E71CA" w:rsidRPr="00BE30CF" w:rsidRDefault="009E71CA" w:rsidP="001B383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910" w:type="pct"/>
                  <w:shd w:val="clear" w:color="auto" w:fill="auto"/>
                  <w:vAlign w:val="center"/>
                </w:tcPr>
                <w:p w14:paraId="0C0B1985" w14:textId="5C041E58" w:rsidR="009E71CA" w:rsidRPr="00BE30CF" w:rsidRDefault="005A44E6" w:rsidP="001B383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  <w:r w:rsidR="009E71CA">
                    <w:rPr>
                      <w:szCs w:val="18"/>
                    </w:rPr>
                    <w:t xml:space="preserve">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0DEC974" w14:textId="5FC83FE8" w:rsidR="009E71CA" w:rsidRPr="00BE30CF" w:rsidRDefault="005A44E6" w:rsidP="001B383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Identificar el número de referencia para pagos de su factura</w:t>
                  </w:r>
                </w:p>
              </w:tc>
            </w:tr>
          </w:tbl>
          <w:p w14:paraId="6D1FDC7C" w14:textId="189133CF" w:rsidR="007A022D" w:rsidRPr="002D6338" w:rsidRDefault="009E71CA" w:rsidP="005A44E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  <w:r w:rsidR="007A022D">
              <w:rPr>
                <w:b/>
                <w:szCs w:val="22"/>
              </w:rPr>
              <w:t xml:space="preserve"> </w:t>
            </w:r>
          </w:p>
        </w:tc>
      </w:tr>
      <w:tr w:rsidR="007A022D" w:rsidRPr="002D6338" w14:paraId="25DAB3E3" w14:textId="77777777" w:rsidTr="00BE347E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A5FE58D" w14:textId="77777777" w:rsidR="007A022D" w:rsidRDefault="007A022D" w:rsidP="00BE347E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4BF63ABF" w14:textId="77777777" w:rsidR="007A022D" w:rsidRDefault="007A022D" w:rsidP="00BE347E">
            <w:pPr>
              <w:rPr>
                <w:b/>
                <w:szCs w:val="22"/>
              </w:rPr>
            </w:pPr>
          </w:p>
          <w:p w14:paraId="40389A36" w14:textId="02A19CC2" w:rsidR="007A022D" w:rsidRDefault="007A022D" w:rsidP="00BE347E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FA01 –</w:t>
            </w:r>
            <w:r w:rsidR="000D0E61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Paso </w:t>
            </w:r>
            <w:r w:rsidR="000707E8"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 del Flujo Básico – </w:t>
            </w:r>
            <w:r w:rsidR="000707E8" w:rsidRPr="000707E8">
              <w:rPr>
                <w:bCs/>
                <w:szCs w:val="22"/>
              </w:rPr>
              <w:t>Cliente elige</w:t>
            </w:r>
            <w:r w:rsidR="000707E8">
              <w:rPr>
                <w:bCs/>
                <w:szCs w:val="22"/>
              </w:rPr>
              <w:t xml:space="preserve"> Cajero Automático del banco ABC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7A022D" w:rsidRPr="00662554" w14:paraId="706A90D9" w14:textId="77777777" w:rsidTr="00BE347E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5680E7E0" w14:textId="77777777" w:rsidR="007A022D" w:rsidRPr="00662554" w:rsidRDefault="007A022D" w:rsidP="00BE347E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2A4C698C" w14:textId="77777777" w:rsidR="007A022D" w:rsidRPr="00662554" w:rsidRDefault="007A022D" w:rsidP="00BE347E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5079EC49" w14:textId="77777777" w:rsidR="007A022D" w:rsidRPr="00662554" w:rsidRDefault="007A022D" w:rsidP="00BE347E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7A022D" w:rsidRPr="00BE30CF" w14:paraId="595D9F3F" w14:textId="77777777" w:rsidTr="00BE347E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4343B6FD" w14:textId="27DF144E" w:rsidR="007A022D" w:rsidRDefault="000707E8" w:rsidP="00BE347E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7CFDFF4" w14:textId="1D907E1F" w:rsidR="007A022D" w:rsidRDefault="000707E8" w:rsidP="00BE347E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CCF5787" w14:textId="6F26F0FE" w:rsidR="007A022D" w:rsidRPr="00AA2BC1" w:rsidRDefault="000707E8" w:rsidP="00BE347E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Seleccionar opción pagar Servicios Públicos</w:t>
                  </w:r>
                </w:p>
              </w:tc>
            </w:tr>
            <w:tr w:rsidR="007A022D" w:rsidRPr="00BE30CF" w14:paraId="255CF029" w14:textId="77777777" w:rsidTr="00BE347E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77B31F7B" w14:textId="77777777" w:rsidR="007A022D" w:rsidRPr="00BE30CF" w:rsidRDefault="007A022D" w:rsidP="00BE347E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DCBAB98" w14:textId="1D5CEAE7" w:rsidR="007A022D" w:rsidRPr="00BE30CF" w:rsidRDefault="000707E8" w:rsidP="00BE347E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  <w:r w:rsidR="007A022D">
                    <w:rPr>
                      <w:szCs w:val="18"/>
                    </w:rPr>
                    <w:t xml:space="preserve">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7982AE12" w14:textId="614CA1F7" w:rsidR="007A022D" w:rsidRPr="00BE30CF" w:rsidRDefault="000707E8" w:rsidP="00BE347E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tarjeta Débito</w:t>
                  </w:r>
                </w:p>
              </w:tc>
            </w:tr>
            <w:tr w:rsidR="007A022D" w:rsidRPr="00BE30CF" w14:paraId="60646D7E" w14:textId="77777777" w:rsidTr="00BE347E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7976260A" w14:textId="77777777" w:rsidR="007A022D" w:rsidRDefault="007A022D" w:rsidP="00BE347E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449E42F8" w14:textId="7D8A1BD5" w:rsidR="007A022D" w:rsidRDefault="000707E8" w:rsidP="00BE347E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  <w:r w:rsidR="007A022D">
                    <w:rPr>
                      <w:szCs w:val="18"/>
                    </w:rPr>
                    <w:t xml:space="preserve">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67C0F52" w14:textId="3E29E1AD" w:rsidR="007A022D" w:rsidRDefault="000707E8" w:rsidP="00BE347E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CU02 - </w:t>
                  </w:r>
                  <w:r w:rsidRPr="000707E8">
                    <w:rPr>
                      <w:szCs w:val="18"/>
                    </w:rPr>
                    <w:t>Ingresar datos de usuario y factura</w:t>
                  </w:r>
                </w:p>
              </w:tc>
            </w:tr>
          </w:tbl>
          <w:p w14:paraId="524FA245" w14:textId="629AD744" w:rsidR="007A022D" w:rsidRDefault="007A022D" w:rsidP="00BE347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088E3A85" w14:textId="247BEAEA" w:rsidR="000707E8" w:rsidRDefault="000707E8" w:rsidP="000707E8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FA0</w:t>
            </w:r>
            <w:r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 – Paso 2 del Flujo Básico – </w:t>
            </w:r>
            <w:r w:rsidRPr="000707E8">
              <w:rPr>
                <w:bCs/>
                <w:szCs w:val="22"/>
              </w:rPr>
              <w:t>Cliente elige</w:t>
            </w:r>
            <w:r>
              <w:rPr>
                <w:bCs/>
                <w:szCs w:val="22"/>
              </w:rPr>
              <w:t xml:space="preserve"> </w:t>
            </w:r>
            <w:r>
              <w:rPr>
                <w:szCs w:val="18"/>
              </w:rPr>
              <w:t>Cajero en sucursal del banco ABC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0707E8" w:rsidRPr="00662554" w14:paraId="19105DD0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5367A4BB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4A277E6A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6829723C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707E8" w:rsidRPr="00BE30CF" w14:paraId="2B1ECC84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23EBAB43" w14:textId="777777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315F3BF" w14:textId="777777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C34A807" w14:textId="23FC2E19" w:rsidR="000707E8" w:rsidRPr="00AA2BC1" w:rsidRDefault="000707E8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Presentar factura al cajero</w:t>
                  </w:r>
                </w:p>
              </w:tc>
            </w:tr>
            <w:tr w:rsidR="000707E8" w:rsidRPr="00BE30CF" w14:paraId="3FC217EC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5798B1BA" w14:textId="77777777" w:rsidR="000707E8" w:rsidRPr="00BE30CF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7E71B3E" w14:textId="77777777" w:rsidR="000707E8" w:rsidRPr="00BE30CF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80CD7DE" w14:textId="77777777" w:rsidR="000707E8" w:rsidRPr="00BE30CF" w:rsidRDefault="000707E8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tarjeta Débito</w:t>
                  </w:r>
                </w:p>
              </w:tc>
            </w:tr>
            <w:tr w:rsidR="000707E8" w:rsidRPr="00BE30CF" w14:paraId="5FADA370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141C7C06" w14:textId="777777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3CEAA01" w14:textId="777777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A5CA834" w14:textId="77777777" w:rsidR="000707E8" w:rsidRDefault="000707E8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CU02 - </w:t>
                  </w:r>
                  <w:r w:rsidRPr="000707E8">
                    <w:rPr>
                      <w:szCs w:val="18"/>
                    </w:rPr>
                    <w:t>Ingresar datos de usuario y factura</w:t>
                  </w:r>
                </w:p>
              </w:tc>
            </w:tr>
          </w:tbl>
          <w:p w14:paraId="2363E3A5" w14:textId="4D42C816" w:rsidR="000707E8" w:rsidRDefault="000707E8" w:rsidP="000707E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05DB67D4" w14:textId="2FEF54E2" w:rsidR="000707E8" w:rsidRPr="004634AA" w:rsidRDefault="000707E8" w:rsidP="004634AA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lastRenderedPageBreak/>
              <w:t>FA0</w:t>
            </w:r>
            <w:r w:rsidRPr="004634AA">
              <w:rPr>
                <w:b/>
                <w:szCs w:val="22"/>
              </w:rPr>
              <w:t>3</w:t>
            </w:r>
            <w:r w:rsidRPr="004634AA">
              <w:rPr>
                <w:b/>
                <w:szCs w:val="22"/>
              </w:rPr>
              <w:t xml:space="preserve"> – Paso 2 del Flujo Básico – </w:t>
            </w:r>
            <w:r w:rsidRPr="004634AA">
              <w:rPr>
                <w:bCs/>
                <w:szCs w:val="22"/>
              </w:rPr>
              <w:t xml:space="preserve">Cliente elige </w:t>
            </w:r>
            <w:r w:rsidRPr="004634AA">
              <w:rPr>
                <w:szCs w:val="18"/>
              </w:rPr>
              <w:t>APP Móvil del Banco ABC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0707E8" w:rsidRPr="00662554" w14:paraId="64D3AEE8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4D2AEA16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2631F12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FAB972F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707E8" w:rsidRPr="00BE30CF" w14:paraId="73436AFC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57853E06" w14:textId="51B3C6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</w:t>
                  </w:r>
                  <w:r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DA94951" w14:textId="777777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26E79CC" w14:textId="77777777" w:rsidR="000707E8" w:rsidRDefault="000707E8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CU02 - </w:t>
                  </w:r>
                  <w:r w:rsidRPr="000707E8">
                    <w:rPr>
                      <w:szCs w:val="18"/>
                    </w:rPr>
                    <w:t>Ingresar datos de usuario y factura</w:t>
                  </w:r>
                </w:p>
              </w:tc>
            </w:tr>
          </w:tbl>
          <w:p w14:paraId="5CD9EB50" w14:textId="21B5A51B" w:rsidR="007A022D" w:rsidRDefault="000707E8" w:rsidP="00BE347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1B134564" w14:textId="37299F9E" w:rsidR="000707E8" w:rsidRPr="004634AA" w:rsidRDefault="000707E8" w:rsidP="004634AA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t>FA0</w:t>
            </w:r>
            <w:r w:rsidRPr="004634AA">
              <w:rPr>
                <w:b/>
                <w:szCs w:val="22"/>
              </w:rPr>
              <w:t>4</w:t>
            </w:r>
            <w:r w:rsidRPr="004634AA">
              <w:rPr>
                <w:b/>
                <w:szCs w:val="22"/>
              </w:rPr>
              <w:t xml:space="preserve"> – Paso 2 del Flujo Básico – </w:t>
            </w:r>
            <w:r w:rsidRPr="004634AA">
              <w:rPr>
                <w:bCs/>
                <w:szCs w:val="22"/>
              </w:rPr>
              <w:t xml:space="preserve">Cliente elige </w:t>
            </w:r>
            <w:r w:rsidRPr="004634AA">
              <w:rPr>
                <w:szCs w:val="18"/>
              </w:rPr>
              <w:t>Portal Web del Banco ABC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0707E8" w:rsidRPr="00662554" w14:paraId="5E4DA453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4D59CE5E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94EB91A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C1FE2D4" w14:textId="77777777" w:rsidR="000707E8" w:rsidRPr="00662554" w:rsidRDefault="000707E8" w:rsidP="000707E8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B18B0" w:rsidRPr="00BE30CF" w14:paraId="1BE36284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61C67674" w14:textId="016B1C18" w:rsidR="006B18B0" w:rsidRDefault="006B18B0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5BB1F14" w14:textId="3656FE08" w:rsidR="006B18B0" w:rsidRDefault="006B18B0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6A3FB10" w14:textId="27F2DE23" w:rsidR="006B18B0" w:rsidRDefault="006B18B0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al portal web del banco www.bancoabc.com.co</w:t>
                  </w:r>
                </w:p>
              </w:tc>
            </w:tr>
            <w:tr w:rsidR="006B18B0" w:rsidRPr="00BE30CF" w14:paraId="5249CF10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0A373D8F" w14:textId="2E5D4827" w:rsidR="006B18B0" w:rsidRDefault="006B18B0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44147F5" w14:textId="4D842D58" w:rsidR="006B18B0" w:rsidRDefault="006B18B0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7722D89" w14:textId="35EA0033" w:rsidR="006B18B0" w:rsidRDefault="006B18B0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a la opción Pagar Servicios Públicos</w:t>
                  </w:r>
                </w:p>
              </w:tc>
            </w:tr>
            <w:tr w:rsidR="000707E8" w:rsidRPr="00BE30CF" w14:paraId="5BE1D389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63A5DEAA" w14:textId="1433FFBA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</w:t>
                  </w:r>
                  <w:r w:rsidR="006B18B0"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6D5C09C7" w14:textId="77777777" w:rsidR="000707E8" w:rsidRDefault="000707E8" w:rsidP="000707E8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7EF01851" w14:textId="77777777" w:rsidR="000707E8" w:rsidRDefault="000707E8" w:rsidP="000707E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CU02 - </w:t>
                  </w:r>
                  <w:r w:rsidRPr="000707E8">
                    <w:rPr>
                      <w:szCs w:val="18"/>
                    </w:rPr>
                    <w:t>Ingresar datos de usuario y factura</w:t>
                  </w:r>
                </w:p>
              </w:tc>
            </w:tr>
          </w:tbl>
          <w:p w14:paraId="508BB7B4" w14:textId="29E640D6" w:rsidR="000707E8" w:rsidRDefault="000707E8" w:rsidP="00BE347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6266272E" w14:textId="332D9497" w:rsidR="002F3BC4" w:rsidRDefault="007A022D" w:rsidP="002F3BC4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03F9EBE0" w14:textId="24999674" w:rsidR="007A022D" w:rsidRPr="000707E8" w:rsidRDefault="000707E8" w:rsidP="002F3BC4">
            <w:pPr>
              <w:pStyle w:val="Prrafodelista"/>
              <w:numPr>
                <w:ilvl w:val="0"/>
                <w:numId w:val="23"/>
              </w:numPr>
              <w:rPr>
                <w:bCs/>
                <w:szCs w:val="22"/>
              </w:rPr>
            </w:pPr>
            <w:r w:rsidRPr="000707E8">
              <w:rPr>
                <w:bCs/>
                <w:szCs w:val="22"/>
              </w:rPr>
              <w:t>N/A</w:t>
            </w:r>
          </w:p>
        </w:tc>
      </w:tr>
      <w:tr w:rsidR="007A022D" w:rsidRPr="002D6338" w14:paraId="6274D2A3" w14:textId="77777777" w:rsidTr="00BE347E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233D831" w14:textId="77777777" w:rsidR="007A022D" w:rsidRPr="002D6338" w:rsidRDefault="007A022D" w:rsidP="00BE347E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29F9A9A4" w14:textId="1D88C732" w:rsidR="007A022D" w:rsidRDefault="000707E8" w:rsidP="00BE347E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69EDCA3F" w14:textId="77777777" w:rsidR="007A022D" w:rsidRPr="006D3C22" w:rsidRDefault="007A022D" w:rsidP="00BE347E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312ED147" w14:textId="77777777" w:rsidR="00145493" w:rsidRDefault="00145493" w:rsidP="008D4135">
      <w:pPr>
        <w:pStyle w:val="Encabezado"/>
        <w:rPr>
          <w:rStyle w:val="nfasis"/>
          <w:i w:val="0"/>
          <w:sz w:val="22"/>
          <w:szCs w:val="22"/>
        </w:rPr>
      </w:pPr>
    </w:p>
    <w:p w14:paraId="38026A9C" w14:textId="0363D744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6" w:name="_Toc166069048"/>
      <w:r w:rsidRPr="007F4F8D">
        <w:rPr>
          <w:sz w:val="22"/>
          <w:szCs w:val="22"/>
        </w:rPr>
        <w:t>CU0</w:t>
      </w:r>
      <w:r w:rsidRPr="007F4F8D">
        <w:rPr>
          <w:sz w:val="22"/>
          <w:szCs w:val="22"/>
        </w:rPr>
        <w:t>2</w:t>
      </w:r>
      <w:r w:rsidRPr="007F4F8D">
        <w:rPr>
          <w:sz w:val="22"/>
          <w:szCs w:val="22"/>
        </w:rPr>
        <w:t>-</w:t>
      </w:r>
      <w:r w:rsidRPr="007F4F8D">
        <w:rPr>
          <w:sz w:val="22"/>
          <w:szCs w:val="22"/>
        </w:rPr>
        <w:t xml:space="preserve"> </w:t>
      </w:r>
      <w:r w:rsidRPr="007F4F8D">
        <w:rPr>
          <w:sz w:val="22"/>
          <w:szCs w:val="22"/>
        </w:rPr>
        <w:t>Ingresar datos de usuario y/o factura</w:t>
      </w:r>
      <w:bookmarkEnd w:id="6"/>
    </w:p>
    <w:p w14:paraId="58D1DFDB" w14:textId="77777777" w:rsidR="006B18B0" w:rsidRDefault="006B18B0" w:rsidP="00867CA5"/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6B18B0" w:rsidRPr="002D6338" w14:paraId="2AD722D1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20E1" w14:textId="5EA72A2C" w:rsidR="006B18B0" w:rsidRPr="002D6338" w:rsidRDefault="006B18B0" w:rsidP="006B18B0">
            <w:pPr>
              <w:rPr>
                <w:b/>
                <w:szCs w:val="22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6B18B0">
              <w:rPr>
                <w:rStyle w:val="nfasis"/>
                <w:b/>
                <w:bCs/>
                <w:color w:val="auto"/>
                <w:sz w:val="22"/>
                <w:szCs w:val="22"/>
              </w:rPr>
              <w:t>CU02 - Ingresar datos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B18B0">
              <w:rPr>
                <w:rStyle w:val="nfasis"/>
                <w:b/>
                <w:bCs/>
                <w:color w:val="auto"/>
                <w:sz w:val="22"/>
                <w:szCs w:val="22"/>
              </w:rPr>
              <w:t>de usuario y/o factura</w:t>
            </w:r>
          </w:p>
        </w:tc>
      </w:tr>
      <w:tr w:rsidR="006B18B0" w:rsidRPr="002D6338" w14:paraId="5DA1419D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F85EB" w14:textId="3B546696" w:rsidR="006B18B0" w:rsidRPr="00567390" w:rsidRDefault="006B18B0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>cómo el usuario ingresa los datos de usuario para autenticación y la referencia de pago</w:t>
            </w:r>
          </w:p>
        </w:tc>
      </w:tr>
      <w:tr w:rsidR="006B18B0" w:rsidRPr="002D6338" w14:paraId="2E0B4159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F1B8D" w14:textId="77777777" w:rsidR="006B18B0" w:rsidRPr="002D6338" w:rsidRDefault="006B18B0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71B098D5" w14:textId="76563957" w:rsidR="006B18B0" w:rsidRPr="002D6338" w:rsidRDefault="004634AA" w:rsidP="005F0373">
            <w:pPr>
              <w:rPr>
                <w:b/>
                <w:szCs w:val="22"/>
              </w:rPr>
            </w:pPr>
            <w:r>
              <w:rPr>
                <w:szCs w:val="22"/>
              </w:rPr>
              <w:t xml:space="preserve">Usuario, </w:t>
            </w:r>
            <w:r w:rsidR="006B18B0">
              <w:rPr>
                <w:szCs w:val="22"/>
              </w:rPr>
              <w:t>Cliente</w:t>
            </w:r>
            <w:r w:rsidR="006B18B0">
              <w:rPr>
                <w:szCs w:val="22"/>
              </w:rPr>
              <w:t>, Cajero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EE40E74" w14:textId="77777777" w:rsidR="006B18B0" w:rsidRPr="009926A9" w:rsidRDefault="006B18B0" w:rsidP="005F0373">
            <w:pPr>
              <w:rPr>
                <w:szCs w:val="22"/>
              </w:rPr>
            </w:pPr>
          </w:p>
        </w:tc>
      </w:tr>
      <w:tr w:rsidR="006B18B0" w:rsidRPr="002D6338" w14:paraId="30AE5617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6B892" w14:textId="77777777" w:rsidR="006B18B0" w:rsidRDefault="006B18B0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30FC8AF4" w14:textId="6EC4C359" w:rsidR="006B18B0" w:rsidRPr="005A44E6" w:rsidRDefault="006B18B0" w:rsidP="006B18B0">
            <w:pPr>
              <w:pStyle w:val="Prrafodelista"/>
              <w:numPr>
                <w:ilvl w:val="0"/>
                <w:numId w:val="24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Haber elegido un canal de pago</w:t>
            </w:r>
          </w:p>
          <w:p w14:paraId="0E25607E" w14:textId="77777777" w:rsidR="006B18B0" w:rsidRDefault="006B18B0" w:rsidP="006B18B0">
            <w:pPr>
              <w:pStyle w:val="Prrafodelista"/>
              <w:numPr>
                <w:ilvl w:val="0"/>
                <w:numId w:val="24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Ser cliente del Banco ABC</w:t>
            </w:r>
          </w:p>
          <w:p w14:paraId="4AF3812A" w14:textId="77777777" w:rsidR="006B18B0" w:rsidRPr="005A44E6" w:rsidRDefault="006B18B0" w:rsidP="006B18B0">
            <w:pPr>
              <w:pStyle w:val="Prrafodelista"/>
              <w:numPr>
                <w:ilvl w:val="0"/>
                <w:numId w:val="24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Tener un usuario activo para portal Web y APP Móvil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AAEF55B" w14:textId="77777777" w:rsidR="006B18B0" w:rsidRPr="002D6338" w:rsidRDefault="006B18B0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2507A0BE" w14:textId="042ECB64" w:rsidR="006B18B0" w:rsidRPr="00CE66C5" w:rsidRDefault="006B18B0" w:rsidP="005F0373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</w:t>
            </w:r>
            <w:r>
              <w:t xml:space="preserve"> usuario ha ingresado los datos de usuario para autenticación e inicia el proceso de validación de usuario y pago de factura.</w:t>
            </w:r>
          </w:p>
        </w:tc>
      </w:tr>
      <w:tr w:rsidR="006B18B0" w:rsidRPr="002D6338" w14:paraId="73DE0F60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B298B9F" w14:textId="77777777" w:rsidR="006B18B0" w:rsidRPr="00873AC6" w:rsidRDefault="006B18B0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6B18B0" w:rsidRPr="002D6338" w14:paraId="77FE0687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900D40E" w14:textId="77777777" w:rsidR="006B18B0" w:rsidRDefault="006B18B0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1FD3F26E" w14:textId="77777777" w:rsidR="006B18B0" w:rsidRDefault="006B18B0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6"/>
              <w:gridCol w:w="1700"/>
              <w:gridCol w:w="6727"/>
            </w:tblGrid>
            <w:tr w:rsidR="006B18B0" w:rsidRPr="00662554" w14:paraId="6327C70B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21083B88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10" w:type="pct"/>
                  <w:shd w:val="clear" w:color="auto" w:fill="C6D9F1" w:themeFill="text2" w:themeFillTint="33"/>
                  <w:vAlign w:val="center"/>
                </w:tcPr>
                <w:p w14:paraId="53E09484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69AE6A10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B18B0" w:rsidRPr="00BE30CF" w14:paraId="20502B9C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80BEC08" w14:textId="77777777" w:rsidR="006B18B0" w:rsidRPr="002F0E60" w:rsidRDefault="006B18B0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910" w:type="pct"/>
                  <w:shd w:val="clear" w:color="auto" w:fill="auto"/>
                  <w:vAlign w:val="center"/>
                </w:tcPr>
                <w:p w14:paraId="4C6AAC1F" w14:textId="6AC7510C" w:rsidR="006B18B0" w:rsidRPr="002F0E6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22"/>
                    </w:rPr>
                    <w:t>Usuario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35A0A76" w14:textId="0930F9CA" w:rsidR="006B18B0" w:rsidRPr="002F0E60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datos para autenticación</w:t>
                  </w:r>
                  <w:r>
                    <w:rPr>
                      <w:szCs w:val="18"/>
                    </w:rPr>
                    <w:t xml:space="preserve"> </w:t>
                  </w:r>
                </w:p>
              </w:tc>
            </w:tr>
            <w:tr w:rsidR="006B18B0" w:rsidRPr="00BE30CF" w14:paraId="50126E0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EA5B1E0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910" w:type="pct"/>
                  <w:shd w:val="clear" w:color="auto" w:fill="auto"/>
                  <w:vAlign w:val="center"/>
                </w:tcPr>
                <w:p w14:paraId="75A5ACAC" w14:textId="1F75F665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22"/>
                    </w:rPr>
                    <w:t>Usuario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8340E3A" w14:textId="604BE8C8" w:rsidR="006B18B0" w:rsidRPr="006B18B0" w:rsidRDefault="006B18B0" w:rsidP="006B18B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datos de la factura, la referencia de pago</w:t>
                  </w:r>
                </w:p>
              </w:tc>
            </w:tr>
            <w:tr w:rsidR="004634AA" w:rsidRPr="00BE30CF" w14:paraId="36D5FD81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9923735" w14:textId="4A6B0B6A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910" w:type="pct"/>
                  <w:shd w:val="clear" w:color="auto" w:fill="auto"/>
                  <w:vAlign w:val="center"/>
                </w:tcPr>
                <w:p w14:paraId="695CAEF0" w14:textId="18FEE3C9" w:rsidR="004634AA" w:rsidRDefault="004634AA" w:rsidP="005F0373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Usuario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57555CA" w14:textId="00F88688" w:rsidR="004634AA" w:rsidRDefault="004634AA" w:rsidP="004634AA">
                  <w:p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 xml:space="preserve">Se </w:t>
                  </w:r>
                  <w:r>
                    <w:rPr>
                      <w:szCs w:val="18"/>
                    </w:rPr>
                    <w:t>inician</w:t>
                  </w:r>
                  <w:r w:rsidRPr="006B18B0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el</w:t>
                  </w:r>
                  <w:r w:rsidRPr="006B18B0">
                    <w:rPr>
                      <w:szCs w:val="18"/>
                    </w:rPr>
                    <w:t xml:space="preserve"> C</w:t>
                  </w:r>
                  <w:r>
                    <w:rPr>
                      <w:szCs w:val="18"/>
                    </w:rPr>
                    <w:t>U</w:t>
                  </w:r>
                  <w:r w:rsidRPr="006B18B0">
                    <w:rPr>
                      <w:szCs w:val="18"/>
                    </w:rPr>
                    <w:t>:</w:t>
                  </w:r>
                </w:p>
                <w:p w14:paraId="23B0205B" w14:textId="594DCFEB" w:rsidR="004634AA" w:rsidRDefault="004634AA" w:rsidP="004634AA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CU03 - Validar Usuario</w:t>
                  </w:r>
                </w:p>
              </w:tc>
            </w:tr>
          </w:tbl>
          <w:p w14:paraId="09756706" w14:textId="77777777" w:rsidR="006B18B0" w:rsidRPr="002D6338" w:rsidRDefault="006B18B0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6B18B0" w:rsidRPr="002D6338" w14:paraId="4846F877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74D4F78" w14:textId="77777777" w:rsidR="006B18B0" w:rsidRDefault="006B18B0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Flujos Alternos</w:t>
            </w:r>
          </w:p>
          <w:p w14:paraId="1BEE9420" w14:textId="77777777" w:rsidR="006B18B0" w:rsidRDefault="006B18B0" w:rsidP="005F0373">
            <w:pPr>
              <w:rPr>
                <w:b/>
                <w:szCs w:val="22"/>
              </w:rPr>
            </w:pPr>
          </w:p>
          <w:p w14:paraId="2AB547D3" w14:textId="510155B9" w:rsidR="006B18B0" w:rsidRDefault="006B18B0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FA01 –</w:t>
            </w:r>
            <w:r>
              <w:rPr>
                <w:b/>
                <w:szCs w:val="22"/>
              </w:rPr>
              <w:t xml:space="preserve"> </w:t>
            </w:r>
            <w:r w:rsidR="004634AA" w:rsidRPr="004634AA">
              <w:rPr>
                <w:bCs/>
                <w:szCs w:val="22"/>
              </w:rPr>
              <w:t xml:space="preserve">El </w:t>
            </w:r>
            <w:r w:rsidRPr="000707E8">
              <w:rPr>
                <w:bCs/>
                <w:szCs w:val="22"/>
              </w:rPr>
              <w:t xml:space="preserve">Cliente </w:t>
            </w:r>
            <w:r>
              <w:rPr>
                <w:bCs/>
                <w:szCs w:val="22"/>
              </w:rPr>
              <w:t>ha elegido</w:t>
            </w:r>
            <w:r>
              <w:rPr>
                <w:bCs/>
                <w:szCs w:val="22"/>
              </w:rPr>
              <w:t xml:space="preserve"> Cajero Automático del banco ABC</w:t>
            </w:r>
            <w:r>
              <w:rPr>
                <w:bCs/>
                <w:szCs w:val="22"/>
              </w:rPr>
              <w:t xml:space="preserve">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B18B0" w:rsidRPr="00662554" w14:paraId="6E248D2B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079125F9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66A7D66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1E5997E2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B18B0" w:rsidRPr="00BE30CF" w14:paraId="21D4DEEF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0B48A32F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CA8FF96" w14:textId="73717A15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7A622290" w14:textId="77777777" w:rsidR="006B18B0" w:rsidRPr="00AA2BC1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Seleccionar opción pagar Servicios Públicos</w:t>
                  </w:r>
                </w:p>
              </w:tc>
            </w:tr>
            <w:tr w:rsidR="006B18B0" w:rsidRPr="00BE30CF" w14:paraId="7E4537A7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7E792A99" w14:textId="6175A470" w:rsidR="006B18B0" w:rsidRPr="00BE30CF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9641D22" w14:textId="67E1C9CB" w:rsidR="006B18B0" w:rsidRPr="00BE30CF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  <w:r>
                    <w:rPr>
                      <w:szCs w:val="18"/>
                    </w:rPr>
                    <w:t xml:space="preserve">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0BE440B" w14:textId="77777777" w:rsidR="006B18B0" w:rsidRPr="00BE30CF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tarjeta Débito</w:t>
                  </w:r>
                </w:p>
              </w:tc>
            </w:tr>
            <w:tr w:rsidR="006B18B0" w:rsidRPr="00BE30CF" w14:paraId="44C00C1E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407503D2" w14:textId="183455C4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>
                    <w:rPr>
                      <w:szCs w:val="18"/>
                    </w:rPr>
                    <w:t>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64205665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79F48FE" w14:textId="07A80EA0" w:rsidR="006B18B0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clave</w:t>
                  </w:r>
                </w:p>
              </w:tc>
            </w:tr>
            <w:tr w:rsidR="006B18B0" w:rsidRPr="00BE30CF" w14:paraId="08C30E7A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1B88386A" w14:textId="346B6DB1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1.4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3E8F5B3" w14:textId="2157708D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4BCEF62" w14:textId="55FED838" w:rsidR="006B18B0" w:rsidRDefault="006B18B0" w:rsidP="006B18B0">
                  <w:p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Se realizan los C</w:t>
                  </w:r>
                  <w:r w:rsidR="004634AA">
                    <w:rPr>
                      <w:szCs w:val="18"/>
                    </w:rPr>
                    <w:t>U</w:t>
                  </w:r>
                  <w:r w:rsidRPr="006B18B0">
                    <w:rPr>
                      <w:szCs w:val="18"/>
                    </w:rPr>
                    <w:t>s:</w:t>
                  </w:r>
                </w:p>
                <w:p w14:paraId="0476CF3B" w14:textId="77777777" w:rsidR="006B18B0" w:rsidRDefault="006B18B0" w:rsidP="006B18B0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CU03 - Validar Usuario</w:t>
                  </w:r>
                  <w:r w:rsidRPr="006B18B0">
                    <w:rPr>
                      <w:szCs w:val="18"/>
                    </w:rPr>
                    <w:br/>
                  </w:r>
                </w:p>
                <w:p w14:paraId="2B26C0E6" w14:textId="1B0FDA8D" w:rsidR="006B18B0" w:rsidRPr="006B18B0" w:rsidRDefault="006B18B0" w:rsidP="006B18B0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CU04 - Realizar Pago de Factura de servicio Público</w:t>
                  </w:r>
                </w:p>
              </w:tc>
            </w:tr>
          </w:tbl>
          <w:p w14:paraId="169DBE8E" w14:textId="77777777" w:rsidR="006B18B0" w:rsidRDefault="006B18B0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3CA41764" w14:textId="5F0E77C5" w:rsidR="006B18B0" w:rsidRDefault="006B18B0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FA02 – </w:t>
            </w:r>
            <w:r w:rsidR="004634AA" w:rsidRPr="004634AA">
              <w:rPr>
                <w:bCs/>
                <w:szCs w:val="22"/>
              </w:rPr>
              <w:t xml:space="preserve">El </w:t>
            </w:r>
            <w:r w:rsidR="004634AA" w:rsidRPr="000707E8">
              <w:rPr>
                <w:bCs/>
                <w:szCs w:val="22"/>
              </w:rPr>
              <w:t xml:space="preserve">Cliente </w:t>
            </w:r>
            <w:r w:rsidR="004634AA">
              <w:rPr>
                <w:bCs/>
                <w:szCs w:val="22"/>
              </w:rPr>
              <w:t xml:space="preserve">ha elegido </w:t>
            </w:r>
            <w:r>
              <w:rPr>
                <w:szCs w:val="18"/>
              </w:rPr>
              <w:t>Cajero en sucursal del banco ABC</w:t>
            </w:r>
            <w:r w:rsidR="004634AA">
              <w:rPr>
                <w:szCs w:val="18"/>
              </w:rPr>
              <w:t xml:space="preserve">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B18B0" w:rsidRPr="00662554" w14:paraId="7FE43097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7E222DF1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04975DC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1D3B1D6A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B18B0" w:rsidRPr="00BE30CF" w14:paraId="4CB422EA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0290B36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1A00848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36AA121" w14:textId="77777777" w:rsidR="006B18B0" w:rsidRPr="00AA2BC1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Presentar factura al cajero</w:t>
                  </w:r>
                </w:p>
              </w:tc>
            </w:tr>
            <w:tr w:rsidR="004634AA" w:rsidRPr="00BE30CF" w14:paraId="1FF830C0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65AD1C7D" w14:textId="5B22536D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D2AE058" w14:textId="409B1444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Cajero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0ED7041" w14:textId="109C8E6F" w:rsidR="004634AA" w:rsidRDefault="004634AA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Ingresa datos de factura, la referencia de pago </w:t>
                  </w:r>
                </w:p>
              </w:tc>
            </w:tr>
            <w:tr w:rsidR="006B18B0" w:rsidRPr="00BE30CF" w14:paraId="13675F11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35AC4021" w14:textId="5E1D3DC6" w:rsidR="006B18B0" w:rsidRPr="00BE30CF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6B18B0">
                    <w:rPr>
                      <w:szCs w:val="18"/>
                    </w:rPr>
                    <w:t>.</w:t>
                  </w: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C24F2A7" w14:textId="77777777" w:rsidR="006B18B0" w:rsidRPr="00BE30CF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07DC125" w14:textId="77777777" w:rsidR="006B18B0" w:rsidRPr="00BE30CF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tarjeta Débito</w:t>
                  </w:r>
                </w:p>
              </w:tc>
            </w:tr>
            <w:tr w:rsidR="006B18B0" w:rsidRPr="00BE30CF" w14:paraId="1EF81BED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7FB6D29C" w14:textId="76C0F79A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6B18B0">
                    <w:rPr>
                      <w:szCs w:val="18"/>
                    </w:rPr>
                    <w:t>.</w:t>
                  </w: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3BA96CC" w14:textId="51720622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Cajero</w:t>
                  </w:r>
                  <w:r w:rsidR="006B18B0">
                    <w:rPr>
                      <w:szCs w:val="18"/>
                    </w:rPr>
                    <w:t xml:space="preserve">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5826916" w14:textId="7EDE41B1" w:rsidR="004634AA" w:rsidRDefault="004634AA" w:rsidP="004634AA">
                  <w:p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 xml:space="preserve">Se </w:t>
                  </w:r>
                  <w:r>
                    <w:rPr>
                      <w:szCs w:val="18"/>
                    </w:rPr>
                    <w:t>inician</w:t>
                  </w:r>
                  <w:r w:rsidRPr="006B18B0">
                    <w:rPr>
                      <w:szCs w:val="18"/>
                    </w:rPr>
                    <w:t xml:space="preserve"> los C</w:t>
                  </w:r>
                  <w:r>
                    <w:rPr>
                      <w:szCs w:val="18"/>
                    </w:rPr>
                    <w:t>U</w:t>
                  </w:r>
                  <w:r w:rsidRPr="006B18B0">
                    <w:rPr>
                      <w:szCs w:val="18"/>
                    </w:rPr>
                    <w:t>s:</w:t>
                  </w:r>
                </w:p>
                <w:p w14:paraId="1853530A" w14:textId="77777777" w:rsidR="004634AA" w:rsidRDefault="004634AA" w:rsidP="004634AA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CU03 - Validar Usuario</w:t>
                  </w:r>
                </w:p>
                <w:p w14:paraId="4837C7C8" w14:textId="7F987F29" w:rsidR="006B18B0" w:rsidRDefault="004634AA" w:rsidP="004634AA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CU04 - Realizar Pago de Factura de servicio Público</w:t>
                  </w:r>
                </w:p>
              </w:tc>
            </w:tr>
          </w:tbl>
          <w:p w14:paraId="2F540587" w14:textId="77777777" w:rsidR="006B18B0" w:rsidRDefault="006B18B0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4564C8E2" w14:textId="4FE8B6F7" w:rsidR="006B18B0" w:rsidRPr="004634AA" w:rsidRDefault="006B18B0" w:rsidP="004634AA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lastRenderedPageBreak/>
              <w:t xml:space="preserve">FA03 – </w:t>
            </w:r>
            <w:r w:rsidR="004634AA" w:rsidRPr="004634AA">
              <w:rPr>
                <w:bCs/>
                <w:szCs w:val="22"/>
              </w:rPr>
              <w:t xml:space="preserve">El Cliente ha elegido </w:t>
            </w:r>
            <w:r w:rsidRPr="004634AA">
              <w:rPr>
                <w:szCs w:val="18"/>
              </w:rPr>
              <w:t>APP Móvil del Banco ABC</w:t>
            </w:r>
            <w:r w:rsidR="004634AA">
              <w:rPr>
                <w:szCs w:val="18"/>
              </w:rPr>
              <w:t xml:space="preserve">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B18B0" w:rsidRPr="00662554" w14:paraId="384C5668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467B72D3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8F0D1A3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19A70A8C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B18B0" w:rsidRPr="00BE30CF" w14:paraId="2998A3CD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639B9A70" w14:textId="4DCF2450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6B18B0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63809F8A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8755DB4" w14:textId="46338C3F" w:rsidR="006B18B0" w:rsidRDefault="004634AA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Escanea código de barras de la factura / elige convenio e ingresa referencia de pago</w:t>
                  </w:r>
                </w:p>
              </w:tc>
            </w:tr>
            <w:tr w:rsidR="004634AA" w:rsidRPr="00BE30CF" w14:paraId="228EB04B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5CAB5D5F" w14:textId="2B0F18D9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529E7BE" w14:textId="0BC0638D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3AC42E2" w14:textId="4303B298" w:rsidR="004634AA" w:rsidRPr="006B18B0" w:rsidRDefault="004634AA" w:rsidP="004634AA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Clave/Huella/Token</w:t>
                  </w:r>
                </w:p>
              </w:tc>
            </w:tr>
            <w:tr w:rsidR="004634AA" w:rsidRPr="00BE30CF" w14:paraId="5CF2CE6D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4F2060A0" w14:textId="3772B23D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827AD5F" w14:textId="34A99018" w:rsidR="004634AA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0317025" w14:textId="77777777" w:rsidR="004634AA" w:rsidRDefault="004634AA" w:rsidP="004634AA">
                  <w:p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 xml:space="preserve">Se </w:t>
                  </w:r>
                  <w:r>
                    <w:rPr>
                      <w:szCs w:val="18"/>
                    </w:rPr>
                    <w:t>inician</w:t>
                  </w:r>
                  <w:r w:rsidRPr="006B18B0">
                    <w:rPr>
                      <w:szCs w:val="18"/>
                    </w:rPr>
                    <w:t xml:space="preserve"> los C</w:t>
                  </w:r>
                  <w:r>
                    <w:rPr>
                      <w:szCs w:val="18"/>
                    </w:rPr>
                    <w:t>U</w:t>
                  </w:r>
                  <w:r w:rsidRPr="006B18B0">
                    <w:rPr>
                      <w:szCs w:val="18"/>
                    </w:rPr>
                    <w:t>s:</w:t>
                  </w:r>
                </w:p>
                <w:p w14:paraId="5168A785" w14:textId="77777777" w:rsidR="004634AA" w:rsidRDefault="004634AA" w:rsidP="004634AA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6B18B0">
                    <w:rPr>
                      <w:szCs w:val="18"/>
                    </w:rPr>
                    <w:t>CU03 - Validar Usuari</w:t>
                  </w:r>
                  <w:r>
                    <w:rPr>
                      <w:szCs w:val="18"/>
                    </w:rPr>
                    <w:t>o</w:t>
                  </w:r>
                </w:p>
                <w:p w14:paraId="1532E7C9" w14:textId="1AF5591F" w:rsidR="004634AA" w:rsidRPr="004634AA" w:rsidRDefault="004634AA" w:rsidP="004634AA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szCs w:val="18"/>
                    </w:rPr>
                  </w:pPr>
                  <w:r w:rsidRPr="004634AA">
                    <w:rPr>
                      <w:szCs w:val="18"/>
                    </w:rPr>
                    <w:t>CU04 - Realizar Pago de Factura de servicio Público</w:t>
                  </w:r>
                </w:p>
              </w:tc>
            </w:tr>
          </w:tbl>
          <w:p w14:paraId="5FD0A80B" w14:textId="77777777" w:rsidR="006B18B0" w:rsidRDefault="006B18B0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62CB8D27" w14:textId="6C08DF71" w:rsidR="006B18B0" w:rsidRPr="004634AA" w:rsidRDefault="006B18B0" w:rsidP="004634AA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t xml:space="preserve">FA04 – </w:t>
            </w:r>
            <w:r w:rsidR="004634AA" w:rsidRPr="004634AA">
              <w:rPr>
                <w:bCs/>
                <w:szCs w:val="22"/>
              </w:rPr>
              <w:t xml:space="preserve">El Cliente ha elegido </w:t>
            </w:r>
            <w:r w:rsidRPr="004634AA">
              <w:rPr>
                <w:szCs w:val="18"/>
              </w:rPr>
              <w:t>Portal Web del Banco ABC</w:t>
            </w:r>
            <w:r w:rsidR="004634AA">
              <w:rPr>
                <w:szCs w:val="18"/>
              </w:rPr>
              <w:t xml:space="preserve">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B18B0" w:rsidRPr="00662554" w14:paraId="7881099B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35F3053C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471C9022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DD2512D" w14:textId="77777777" w:rsidR="006B18B0" w:rsidRPr="00662554" w:rsidRDefault="006B18B0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B18B0" w:rsidRPr="00BE30CF" w14:paraId="1E17E78D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095A6C7C" w14:textId="5D35F4ED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6B18B0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6D00772F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5E9315F" w14:textId="77777777" w:rsidR="006B18B0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al portal web del banco www.bancoabc.com.co</w:t>
                  </w:r>
                </w:p>
              </w:tc>
            </w:tr>
            <w:tr w:rsidR="006B18B0" w:rsidRPr="00BE30CF" w14:paraId="49BD3DD6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161ABE21" w14:textId="3B6176BB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6B18B0"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AFCAA6B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A2287B6" w14:textId="77777777" w:rsidR="006B18B0" w:rsidRDefault="006B18B0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Ingresar a la opción Pagar Servicios Públicos</w:t>
                  </w:r>
                </w:p>
              </w:tc>
            </w:tr>
            <w:tr w:rsidR="006B18B0" w:rsidRPr="00BE30CF" w14:paraId="4783D493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7BFA2A15" w14:textId="246E4CE2" w:rsidR="006B18B0" w:rsidRDefault="004634AA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6B18B0">
                    <w:rPr>
                      <w:szCs w:val="18"/>
                    </w:rPr>
                    <w:t>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472D64AF" w14:textId="77777777" w:rsidR="006B18B0" w:rsidRDefault="006B18B0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Cliente  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37C6D8F" w14:textId="500C5A53" w:rsidR="006B18B0" w:rsidRDefault="00B61E24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Vuelve al paso 1 del flujo básico</w:t>
                  </w:r>
                </w:p>
              </w:tc>
            </w:tr>
            <w:tr w:rsidR="00B61E24" w:rsidRPr="00BE30CF" w14:paraId="10B72F08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</w:tcPr>
                <w:p w14:paraId="632D7D48" w14:textId="2D8D4E63" w:rsidR="00B61E24" w:rsidRDefault="00B61E2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1.4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632C2FFC" w14:textId="43917870" w:rsidR="00B61E24" w:rsidRDefault="00B61E2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Cliente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139C7EA" w14:textId="364DA20D" w:rsidR="00B61E24" w:rsidRPr="00B61E24" w:rsidRDefault="00B61E24" w:rsidP="00B61E24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Se inicia el </w:t>
                  </w:r>
                  <w:r w:rsidRPr="00B61E24">
                    <w:rPr>
                      <w:szCs w:val="18"/>
                    </w:rPr>
                    <w:t>CU04 - Realizar Pago de Factura de servicio Público</w:t>
                  </w:r>
                </w:p>
              </w:tc>
            </w:tr>
          </w:tbl>
          <w:p w14:paraId="277EEC23" w14:textId="77777777" w:rsidR="006B18B0" w:rsidRDefault="006B18B0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4B35C14C" w14:textId="77777777" w:rsidR="006B18B0" w:rsidRDefault="006B18B0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6D6FCF85" w14:textId="77777777" w:rsidR="00B61E24" w:rsidRDefault="00B61E24" w:rsidP="00B61E24">
            <w:pPr>
              <w:rPr>
                <w:bCs/>
                <w:szCs w:val="22"/>
              </w:rPr>
            </w:pPr>
          </w:p>
          <w:p w14:paraId="1AEA35A5" w14:textId="7E62B614" w:rsidR="00B61E24" w:rsidRPr="00B61E24" w:rsidRDefault="00B61E24" w:rsidP="00B61E24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>
              <w:rPr>
                <w:rFonts w:cs="Calibri"/>
                <w:b/>
                <w:bCs/>
                <w:szCs w:val="22"/>
              </w:rPr>
              <w:t xml:space="preserve">Autenticación </w:t>
            </w:r>
            <w:r w:rsidRPr="00B61E24">
              <w:rPr>
                <w:rFonts w:cs="Calibri"/>
                <w:b/>
                <w:bCs/>
                <w:szCs w:val="22"/>
              </w:rPr>
              <w:t>Fall</w:t>
            </w:r>
            <w:r>
              <w:rPr>
                <w:rFonts w:cs="Calibri"/>
                <w:b/>
                <w:bCs/>
                <w:szCs w:val="22"/>
              </w:rPr>
              <w:t>ida</w:t>
            </w:r>
            <w:r w:rsidRPr="00B61E24">
              <w:rPr>
                <w:rFonts w:cs="Calibri"/>
                <w:b/>
                <w:bCs/>
                <w:szCs w:val="22"/>
              </w:rPr>
              <w:t xml:space="preserve"> en </w:t>
            </w:r>
            <w:r w:rsidRPr="00B61E24">
              <w:rPr>
                <w:szCs w:val="18"/>
              </w:rPr>
              <w:t>CU03 - Validar Usuario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1985"/>
              <w:gridCol w:w="6307"/>
            </w:tblGrid>
            <w:tr w:rsidR="00B61E24" w:rsidRPr="0020620C" w14:paraId="7D3EE850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2618C4D3" w14:textId="77777777" w:rsidR="00B61E24" w:rsidRPr="0020620C" w:rsidRDefault="00B61E24" w:rsidP="00B61E24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061" w:type="pct"/>
                  <w:shd w:val="clear" w:color="auto" w:fill="C6D9F1" w:themeFill="text2" w:themeFillTint="33"/>
                  <w:vAlign w:val="center"/>
                </w:tcPr>
                <w:p w14:paraId="1F4389E0" w14:textId="77777777" w:rsidR="00B61E24" w:rsidRPr="0020620C" w:rsidRDefault="00B61E24" w:rsidP="00B61E24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371" w:type="pct"/>
                  <w:shd w:val="clear" w:color="auto" w:fill="C6D9F1" w:themeFill="text2" w:themeFillTint="33"/>
                  <w:vAlign w:val="center"/>
                </w:tcPr>
                <w:p w14:paraId="7D0D2B31" w14:textId="77777777" w:rsidR="00B61E24" w:rsidRPr="0020620C" w:rsidRDefault="00B61E24" w:rsidP="00B61E24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B61E24" w:rsidRPr="0052154F" w14:paraId="0D2E1329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</w:tcPr>
                <w:p w14:paraId="71634C75" w14:textId="6ACB154E" w:rsidR="00B61E24" w:rsidRPr="0020620C" w:rsidRDefault="00B61E24" w:rsidP="00B61E24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061" w:type="pct"/>
                  <w:shd w:val="clear" w:color="auto" w:fill="auto"/>
                  <w:vAlign w:val="center"/>
                </w:tcPr>
                <w:p w14:paraId="0979070A" w14:textId="10F5CEA4" w:rsidR="00B61E24" w:rsidRPr="0020620C" w:rsidRDefault="00B61E24" w:rsidP="00B61E24">
                  <w:pPr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Usuario</w:t>
                  </w:r>
                </w:p>
              </w:tc>
              <w:tc>
                <w:tcPr>
                  <w:tcW w:w="3371" w:type="pct"/>
                  <w:shd w:val="clear" w:color="auto" w:fill="auto"/>
                  <w:vAlign w:val="center"/>
                </w:tcPr>
                <w:p w14:paraId="030FB8B8" w14:textId="4ED70709" w:rsidR="00B61E24" w:rsidRPr="0020620C" w:rsidRDefault="00B61E24" w:rsidP="00B61E24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22"/>
                      <w:u w:color="000000"/>
                    </w:rPr>
                    <w:t>Reintentar autenticación</w:t>
                  </w:r>
                </w:p>
              </w:tc>
            </w:tr>
          </w:tbl>
          <w:p w14:paraId="7BB6A803" w14:textId="77777777" w:rsidR="00B61E24" w:rsidRDefault="00B61E24" w:rsidP="00B61E24">
            <w:pPr>
              <w:rPr>
                <w:rFonts w:cs="Calibri"/>
                <w:b/>
                <w:bCs/>
                <w:szCs w:val="22"/>
              </w:rPr>
            </w:pPr>
          </w:p>
          <w:p w14:paraId="32CED66C" w14:textId="210A692C" w:rsidR="00B61E24" w:rsidRPr="00B61E24" w:rsidRDefault="00B61E24" w:rsidP="00B61E24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>FE0</w:t>
            </w:r>
            <w:r>
              <w:rPr>
                <w:rFonts w:cs="Calibri"/>
                <w:b/>
                <w:bCs/>
                <w:szCs w:val="22"/>
              </w:rPr>
              <w:t>2</w:t>
            </w:r>
            <w:r w:rsidRPr="00B61E24">
              <w:rPr>
                <w:rFonts w:cs="Calibri"/>
                <w:b/>
                <w:bCs/>
                <w:szCs w:val="22"/>
              </w:rPr>
              <w:t xml:space="preserve">. </w:t>
            </w:r>
            <w:r>
              <w:rPr>
                <w:rFonts w:cs="Calibri"/>
                <w:b/>
                <w:bCs/>
                <w:szCs w:val="22"/>
              </w:rPr>
              <w:t>Error Validando Referencia de pago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1985"/>
              <w:gridCol w:w="6307"/>
            </w:tblGrid>
            <w:tr w:rsidR="00B61E24" w:rsidRPr="0020620C" w14:paraId="16864A6C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4404C859" w14:textId="77777777" w:rsidR="00B61E24" w:rsidRPr="0020620C" w:rsidRDefault="00B61E24" w:rsidP="00B61E24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061" w:type="pct"/>
                  <w:shd w:val="clear" w:color="auto" w:fill="C6D9F1" w:themeFill="text2" w:themeFillTint="33"/>
                  <w:vAlign w:val="center"/>
                </w:tcPr>
                <w:p w14:paraId="0686D361" w14:textId="77777777" w:rsidR="00B61E24" w:rsidRPr="0020620C" w:rsidRDefault="00B61E24" w:rsidP="00B61E24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371" w:type="pct"/>
                  <w:shd w:val="clear" w:color="auto" w:fill="C6D9F1" w:themeFill="text2" w:themeFillTint="33"/>
                  <w:vAlign w:val="center"/>
                </w:tcPr>
                <w:p w14:paraId="7D67E9EE" w14:textId="77777777" w:rsidR="00B61E24" w:rsidRPr="0020620C" w:rsidRDefault="00B61E24" w:rsidP="00B61E24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B61E24" w:rsidRPr="0052154F" w14:paraId="7B9A2ADB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</w:tcPr>
                <w:p w14:paraId="38E1C78F" w14:textId="77777777" w:rsidR="00B61E24" w:rsidRPr="0020620C" w:rsidRDefault="00B61E24" w:rsidP="00B61E24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061" w:type="pct"/>
                  <w:shd w:val="clear" w:color="auto" w:fill="auto"/>
                  <w:vAlign w:val="center"/>
                </w:tcPr>
                <w:p w14:paraId="48B186E0" w14:textId="77777777" w:rsidR="00B61E24" w:rsidRPr="0020620C" w:rsidRDefault="00B61E24" w:rsidP="00B61E24">
                  <w:pPr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Usuario</w:t>
                  </w:r>
                </w:p>
              </w:tc>
              <w:tc>
                <w:tcPr>
                  <w:tcW w:w="3371" w:type="pct"/>
                  <w:shd w:val="clear" w:color="auto" w:fill="auto"/>
                  <w:vAlign w:val="center"/>
                </w:tcPr>
                <w:p w14:paraId="5D90159E" w14:textId="225D1B15" w:rsidR="00B61E24" w:rsidRPr="0020620C" w:rsidRDefault="00B61E24" w:rsidP="00B61E24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22"/>
                      <w:u w:color="000000"/>
                    </w:rPr>
                    <w:t xml:space="preserve">Reintentar </w:t>
                  </w:r>
                  <w:r>
                    <w:rPr>
                      <w:szCs w:val="22"/>
                      <w:u w:color="000000"/>
                    </w:rPr>
                    <w:t>ingreso de referencia</w:t>
                  </w:r>
                </w:p>
              </w:tc>
            </w:tr>
          </w:tbl>
          <w:p w14:paraId="68455E7E" w14:textId="2D8B97E1" w:rsidR="00B61E24" w:rsidRPr="00B61E24" w:rsidRDefault="00B61E24" w:rsidP="00B61E24">
            <w:pPr>
              <w:rPr>
                <w:bCs/>
                <w:szCs w:val="22"/>
              </w:rPr>
            </w:pPr>
          </w:p>
        </w:tc>
      </w:tr>
      <w:tr w:rsidR="006B18B0" w:rsidRPr="002D6338" w14:paraId="46B9426B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5B6CE43" w14:textId="77777777" w:rsidR="006B18B0" w:rsidRPr="002D6338" w:rsidRDefault="006B18B0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3113C2CC" w14:textId="77777777" w:rsidR="006B18B0" w:rsidRDefault="006B18B0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5E24D982" w14:textId="77777777" w:rsidR="006B18B0" w:rsidRPr="006D3C22" w:rsidRDefault="006B18B0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76B6B810" w14:textId="5AC042F5" w:rsidR="007F4F8D" w:rsidRDefault="007F4F8D" w:rsidP="007F4F8D">
      <w:pPr>
        <w:rPr>
          <w:szCs w:val="22"/>
        </w:rPr>
      </w:pPr>
    </w:p>
    <w:p w14:paraId="4BB45EAB" w14:textId="6D671DEA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7" w:name="_Toc166069049"/>
      <w:r w:rsidRPr="007F4F8D">
        <w:rPr>
          <w:sz w:val="22"/>
          <w:szCs w:val="22"/>
        </w:rPr>
        <w:t>CU0</w:t>
      </w:r>
      <w:r w:rsidRPr="007F4F8D">
        <w:rPr>
          <w:sz w:val="22"/>
          <w:szCs w:val="22"/>
        </w:rPr>
        <w:t xml:space="preserve">3 </w:t>
      </w:r>
      <w:r w:rsidRPr="007F4F8D">
        <w:rPr>
          <w:sz w:val="22"/>
          <w:szCs w:val="22"/>
        </w:rPr>
        <w:t>- Validar Usuario</w:t>
      </w:r>
      <w:bookmarkEnd w:id="7"/>
    </w:p>
    <w:p w14:paraId="3C9D689D" w14:textId="77777777" w:rsidR="00D91408" w:rsidRPr="002D6338" w:rsidRDefault="00D91408" w:rsidP="00046F2C">
      <w:pPr>
        <w:rPr>
          <w:b/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B61E24" w:rsidRPr="002D6338" w14:paraId="31A60A39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E65B" w14:textId="09E035C7" w:rsidR="00B61E24" w:rsidRPr="002D6338" w:rsidRDefault="00B61E24" w:rsidP="005F0373">
            <w:pPr>
              <w:rPr>
                <w:b/>
                <w:szCs w:val="22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B61E24">
              <w:rPr>
                <w:rStyle w:val="nfasis"/>
                <w:b/>
                <w:bCs/>
                <w:color w:val="auto"/>
                <w:sz w:val="22"/>
                <w:szCs w:val="22"/>
              </w:rPr>
              <w:t>CU03 - Validar Usuario</w:t>
            </w:r>
          </w:p>
        </w:tc>
      </w:tr>
      <w:tr w:rsidR="00B61E24" w:rsidRPr="002D6338" w14:paraId="265F3072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0C64" w14:textId="0E33B30E" w:rsidR="00B61E24" w:rsidRPr="00567390" w:rsidRDefault="00B61E24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 w:rsidR="00EE0041">
              <w:rPr>
                <w:szCs w:val="22"/>
              </w:rPr>
              <w:t>la autenticación del usuario en el sistema del banco ABC</w:t>
            </w:r>
          </w:p>
        </w:tc>
      </w:tr>
      <w:tr w:rsidR="00B61E24" w:rsidRPr="002D6338" w14:paraId="0BA83752" w14:textId="77777777" w:rsidTr="00EE0041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25045" w14:textId="77777777" w:rsidR="00B61E24" w:rsidRPr="002D6338" w:rsidRDefault="00B61E24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1B5E2C27" w14:textId="71E00059" w:rsidR="00B61E24" w:rsidRPr="002D6338" w:rsidRDefault="00EE0041" w:rsidP="00EE0041">
            <w:pPr>
              <w:rPr>
                <w:b/>
                <w:szCs w:val="22"/>
              </w:rPr>
            </w:pPr>
            <w:r w:rsidRPr="00EE0041">
              <w:rPr>
                <w:bCs/>
                <w:szCs w:val="22"/>
              </w:rPr>
              <w:t>Banco ABC</w:t>
            </w:r>
            <w:r>
              <w:rPr>
                <w:bCs/>
                <w:szCs w:val="22"/>
              </w:rPr>
              <w:t xml:space="preserve"> </w:t>
            </w:r>
            <w:r w:rsidRPr="00EE0041">
              <w:rPr>
                <w:bCs/>
                <w:szCs w:val="22"/>
              </w:rPr>
              <w:t>Gestor Transac</w:t>
            </w:r>
            <w:r>
              <w:rPr>
                <w:bCs/>
                <w:szCs w:val="22"/>
              </w:rPr>
              <w:t>c</w:t>
            </w:r>
            <w:r w:rsidRPr="00EE0041">
              <w:rPr>
                <w:bCs/>
                <w:szCs w:val="22"/>
              </w:rPr>
              <w:t>ional</w:t>
            </w:r>
            <w:r w:rsidR="000C425D">
              <w:rPr>
                <w:bCs/>
                <w:szCs w:val="22"/>
              </w:rPr>
              <w:t>, Usuario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6D099C8" w14:textId="77777777" w:rsidR="00B61E24" w:rsidRPr="009926A9" w:rsidRDefault="00B61E24" w:rsidP="005F0373">
            <w:pPr>
              <w:rPr>
                <w:szCs w:val="22"/>
              </w:rPr>
            </w:pPr>
          </w:p>
        </w:tc>
      </w:tr>
      <w:tr w:rsidR="00B61E24" w:rsidRPr="002D6338" w14:paraId="54D18644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EF7F7" w14:textId="77777777" w:rsidR="00B61E24" w:rsidRDefault="00B61E24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57D7F41E" w14:textId="17655883" w:rsidR="00EE0041" w:rsidRPr="005A44E6" w:rsidRDefault="00EE0041" w:rsidP="00EE0041">
            <w:pPr>
              <w:pStyle w:val="Prrafodelista"/>
              <w:numPr>
                <w:ilvl w:val="0"/>
                <w:numId w:val="26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Haber ingresado datos del usuario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2BCFCBE" w14:textId="77777777" w:rsidR="00B61E24" w:rsidRPr="002D6338" w:rsidRDefault="00B61E24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7738B054" w14:textId="695F06B9" w:rsidR="00B61E24" w:rsidRPr="00CE66C5" w:rsidRDefault="00EE0041" w:rsidP="005F0373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Se han validado exitosamente los datos de usuario y puede continuar con el proceso de pago de factura de servicios públicos</w:t>
            </w:r>
            <w:r w:rsidR="00B61E24">
              <w:t>.</w:t>
            </w:r>
          </w:p>
        </w:tc>
      </w:tr>
      <w:tr w:rsidR="00B61E24" w:rsidRPr="002D6338" w14:paraId="24718FDF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518D35F" w14:textId="77777777" w:rsidR="00B61E24" w:rsidRPr="00873AC6" w:rsidRDefault="00B61E24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B61E24" w:rsidRPr="002D6338" w14:paraId="1AF72790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3A925DE" w14:textId="77777777" w:rsidR="00B61E24" w:rsidRDefault="00B61E24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7B1E96E7" w14:textId="77777777" w:rsidR="00B61E24" w:rsidRDefault="00B61E24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B61E24" w:rsidRPr="00662554" w14:paraId="549C722B" w14:textId="77777777" w:rsidTr="00EE0041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5F901347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35407245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046C94FD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B61E24" w:rsidRPr="00BE30CF" w14:paraId="11CB182E" w14:textId="77777777" w:rsidTr="00EE0041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0D4C7AC" w14:textId="77777777" w:rsidR="00B61E24" w:rsidRPr="002F0E60" w:rsidRDefault="00B61E24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4DFCC21D" w14:textId="6FB5B316" w:rsidR="00B61E24" w:rsidRPr="002F0E60" w:rsidRDefault="00EE0041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4AFA7F3" w14:textId="769C281C" w:rsidR="00B61E24" w:rsidRPr="002F0E60" w:rsidRDefault="00EE0041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Recibir los datos del usuario</w:t>
                  </w:r>
                  <w:r w:rsidR="00B61E24">
                    <w:rPr>
                      <w:szCs w:val="18"/>
                    </w:rPr>
                    <w:t xml:space="preserve"> </w:t>
                  </w:r>
                </w:p>
              </w:tc>
            </w:tr>
            <w:tr w:rsidR="00B61E24" w:rsidRPr="00BE30CF" w14:paraId="438FEE9A" w14:textId="77777777" w:rsidTr="00EE0041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76B5CC7" w14:textId="77777777" w:rsidR="00B61E24" w:rsidRDefault="00B61E2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2CD2FD62" w14:textId="5A703D3D" w:rsidR="00B61E24" w:rsidRDefault="00EE0041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54F7032" w14:textId="65F126FE" w:rsidR="00B61E24" w:rsidRPr="006B18B0" w:rsidRDefault="00EE0041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Validar </w:t>
                  </w:r>
                  <w:r w:rsidR="00C8594D">
                    <w:rPr>
                      <w:szCs w:val="18"/>
                    </w:rPr>
                    <w:t>datos de acceso del usuario</w:t>
                  </w:r>
                </w:p>
              </w:tc>
            </w:tr>
            <w:tr w:rsidR="00EE0041" w:rsidRPr="00BE30CF" w14:paraId="3EB06CEF" w14:textId="77777777" w:rsidTr="00EE0041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7C9378D" w14:textId="4B87A174" w:rsidR="00EE0041" w:rsidRDefault="00C8594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D651B5F" w14:textId="6C21663E" w:rsidR="00EE0041" w:rsidRPr="00EE0041" w:rsidRDefault="00EE0041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AD81528" w14:textId="4E6BDBE8" w:rsidR="00EE0041" w:rsidRDefault="00EE0041" w:rsidP="00EE0041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Notificar resultado</w:t>
                  </w:r>
                  <w:r w:rsidR="003C61BB">
                    <w:rPr>
                      <w:szCs w:val="18"/>
                    </w:rPr>
                    <w:t xml:space="preserve"> exitoso</w:t>
                  </w:r>
                  <w:r>
                    <w:rPr>
                      <w:szCs w:val="18"/>
                    </w:rPr>
                    <w:t xml:space="preserve"> de validación de acceso</w:t>
                  </w:r>
                </w:p>
              </w:tc>
            </w:tr>
            <w:tr w:rsidR="000C425D" w:rsidRPr="00BE30CF" w14:paraId="66862886" w14:textId="77777777" w:rsidTr="00EE0041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0ADCFEF" w14:textId="43CD94A4" w:rsidR="000C425D" w:rsidRDefault="000C425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270EA5B2" w14:textId="473D65B6" w:rsidR="000C425D" w:rsidRPr="00EE0041" w:rsidRDefault="000C425D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7F75509" w14:textId="74E794AA" w:rsidR="000C425D" w:rsidRDefault="000C425D" w:rsidP="00EE0041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Iniciar </w:t>
                  </w:r>
                  <w:r w:rsidRPr="000C425D">
                    <w:rPr>
                      <w:szCs w:val="18"/>
                    </w:rPr>
                    <w:t>CU04 - Realizar Pago de Factura de servicio Público</w:t>
                  </w:r>
                </w:p>
              </w:tc>
            </w:tr>
          </w:tbl>
          <w:p w14:paraId="436F2BFB" w14:textId="77777777" w:rsidR="00B61E24" w:rsidRPr="002D6338" w:rsidRDefault="00B61E24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B61E24" w:rsidRPr="002D6338" w14:paraId="44FF9077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6B56E98" w14:textId="77777777" w:rsidR="00B61E24" w:rsidRDefault="00B61E24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4960884C" w14:textId="77777777" w:rsidR="00B61E24" w:rsidRDefault="00B61E24" w:rsidP="005F0373">
            <w:pPr>
              <w:rPr>
                <w:b/>
                <w:szCs w:val="22"/>
              </w:rPr>
            </w:pPr>
          </w:p>
          <w:p w14:paraId="1759A59A" w14:textId="22DD89B3" w:rsidR="00B61E24" w:rsidRDefault="00B61E24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</w:t>
            </w:r>
            <w:r w:rsidR="00C8594D">
              <w:rPr>
                <w:b/>
                <w:szCs w:val="22"/>
              </w:rPr>
              <w:t xml:space="preserve">Paso 2. </w:t>
            </w:r>
            <w:r w:rsidRPr="004634AA">
              <w:rPr>
                <w:bCs/>
                <w:szCs w:val="22"/>
              </w:rPr>
              <w:t xml:space="preserve">El </w:t>
            </w:r>
            <w:r w:rsidRPr="000707E8">
              <w:rPr>
                <w:bCs/>
                <w:szCs w:val="22"/>
              </w:rPr>
              <w:t xml:space="preserve">Cliente </w:t>
            </w:r>
            <w:r>
              <w:rPr>
                <w:bCs/>
                <w:szCs w:val="22"/>
              </w:rPr>
              <w:t>ha elegido Cajero Automático del banco ABC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B61E24" w:rsidRPr="00662554" w14:paraId="7F375552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6532BE30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6B72EF2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1C90EF41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B61E24" w:rsidRPr="00BE30CF" w14:paraId="63B9A558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08D11A49" w14:textId="6284F90C" w:rsidR="00B61E24" w:rsidRDefault="000C425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2.</w:t>
                  </w:r>
                  <w:r w:rsidR="00B61E24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8EA20C9" w14:textId="22218897" w:rsidR="00B61E24" w:rsidRDefault="00C8594D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8F896B0" w14:textId="67A2FAAB" w:rsidR="00B61E24" w:rsidRPr="00AA2BC1" w:rsidRDefault="000C425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clave de la tarjeta</w:t>
                  </w:r>
                </w:p>
              </w:tc>
            </w:tr>
            <w:tr w:rsidR="000C425D" w:rsidRPr="00BE30CF" w14:paraId="56F58AAE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2F7B8E96" w14:textId="5C5C726C" w:rsidR="000C425D" w:rsidRDefault="000C425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219D5BA" w14:textId="1B09DF87" w:rsidR="000C425D" w:rsidRPr="00EE0041" w:rsidRDefault="000C425D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429141E" w14:textId="5F246424" w:rsidR="000C425D" w:rsidRDefault="000C425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Continuar en paso 3</w:t>
                  </w:r>
                </w:p>
              </w:tc>
            </w:tr>
          </w:tbl>
          <w:p w14:paraId="4C11D999" w14:textId="77777777" w:rsidR="00B61E24" w:rsidRDefault="00B61E24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63D59F7E" w14:textId="387B681F" w:rsidR="00B61E24" w:rsidRDefault="00B61E24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FA02 – </w:t>
            </w:r>
            <w:r w:rsidR="000C425D">
              <w:rPr>
                <w:b/>
                <w:szCs w:val="22"/>
              </w:rPr>
              <w:t xml:space="preserve">Paso 2. </w:t>
            </w:r>
            <w:r w:rsidRPr="004634AA">
              <w:rPr>
                <w:bCs/>
                <w:szCs w:val="22"/>
              </w:rPr>
              <w:t xml:space="preserve">El </w:t>
            </w:r>
            <w:r w:rsidRPr="000707E8">
              <w:rPr>
                <w:bCs/>
                <w:szCs w:val="22"/>
              </w:rPr>
              <w:t xml:space="preserve">Cliente </w:t>
            </w:r>
            <w:r>
              <w:rPr>
                <w:bCs/>
                <w:szCs w:val="22"/>
              </w:rPr>
              <w:t xml:space="preserve">ha elegido </w:t>
            </w:r>
            <w:r>
              <w:rPr>
                <w:szCs w:val="18"/>
              </w:rPr>
              <w:t>Cajero en sucursal del banco ABC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B61E24" w:rsidRPr="00662554" w14:paraId="06EAF501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1554879B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6E30F30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FCA8206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B61E24" w:rsidRPr="00BE30CF" w14:paraId="4FCFD1CC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EC5CC26" w14:textId="57F73EAA" w:rsidR="00B61E24" w:rsidRDefault="000C425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  <w:r w:rsidR="00B61E24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535D521" w14:textId="4EFC3921" w:rsidR="00B61E24" w:rsidRDefault="000C425D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7D3E0842" w14:textId="372B4521" w:rsidR="00B61E24" w:rsidRPr="00AA2BC1" w:rsidRDefault="000C425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Validar </w:t>
                  </w:r>
                  <w:r w:rsidR="00D96536">
                    <w:rPr>
                      <w:szCs w:val="18"/>
                    </w:rPr>
                    <w:t>cliente por cédula, datos biométricos</w:t>
                  </w:r>
                </w:p>
              </w:tc>
            </w:tr>
            <w:tr w:rsidR="00D96536" w:rsidRPr="00BE30CF" w14:paraId="2851939F" w14:textId="77777777" w:rsidTr="00033980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42734A5" w14:textId="136E63C2" w:rsidR="00D96536" w:rsidRDefault="00D96536" w:rsidP="000C425D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F1B71DC" w14:textId="4BB79ECB" w:rsidR="00D96536" w:rsidRPr="00EE0041" w:rsidRDefault="00D96536" w:rsidP="000C425D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AEBEF8B" w14:textId="68075523" w:rsidR="00D96536" w:rsidRDefault="00D96536" w:rsidP="000C425D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clave de Tarjeta Débito</w:t>
                  </w:r>
                </w:p>
              </w:tc>
            </w:tr>
            <w:tr w:rsidR="000C425D" w:rsidRPr="00BE30CF" w14:paraId="489DFB26" w14:textId="77777777" w:rsidTr="00033980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2B068D5" w14:textId="73AF4FCB" w:rsidR="000C425D" w:rsidRDefault="000C425D" w:rsidP="000C425D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4B29887" w14:textId="1E0ACB06" w:rsidR="000C425D" w:rsidRDefault="000C425D" w:rsidP="000C425D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2927BA4" w14:textId="7B88E422" w:rsidR="000C425D" w:rsidRDefault="000C425D" w:rsidP="000C425D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Continuar en paso 3</w:t>
                  </w:r>
                </w:p>
              </w:tc>
            </w:tr>
          </w:tbl>
          <w:p w14:paraId="0000992E" w14:textId="77777777" w:rsidR="00B61E24" w:rsidRDefault="00B61E24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32013608" w14:textId="799ECD9C" w:rsidR="00B61E24" w:rsidRPr="004634AA" w:rsidRDefault="00B61E24" w:rsidP="005F0373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t>FA03 –</w:t>
            </w:r>
            <w:r w:rsidR="000C425D">
              <w:rPr>
                <w:b/>
                <w:szCs w:val="22"/>
              </w:rPr>
              <w:t xml:space="preserve"> </w:t>
            </w:r>
            <w:r w:rsidR="000C425D">
              <w:rPr>
                <w:b/>
                <w:szCs w:val="22"/>
              </w:rPr>
              <w:t xml:space="preserve">Paso 2. </w:t>
            </w:r>
            <w:r w:rsidRPr="004634AA">
              <w:rPr>
                <w:b/>
                <w:szCs w:val="22"/>
              </w:rPr>
              <w:t xml:space="preserve"> </w:t>
            </w:r>
            <w:r w:rsidRPr="004634AA">
              <w:rPr>
                <w:bCs/>
                <w:szCs w:val="22"/>
              </w:rPr>
              <w:t xml:space="preserve">El Cliente ha elegido </w:t>
            </w:r>
            <w:r w:rsidRPr="004634AA">
              <w:rPr>
                <w:szCs w:val="18"/>
              </w:rPr>
              <w:t>APP Móvil</w:t>
            </w:r>
            <w:r w:rsidR="000C425D">
              <w:rPr>
                <w:szCs w:val="18"/>
              </w:rPr>
              <w:t xml:space="preserve"> o </w:t>
            </w:r>
            <w:r w:rsidR="000C425D" w:rsidRPr="004634AA">
              <w:rPr>
                <w:szCs w:val="18"/>
              </w:rPr>
              <w:t>Portal Web del Banco ABC</w:t>
            </w:r>
            <w:r>
              <w:rPr>
                <w:szCs w:val="18"/>
              </w:rPr>
              <w:t xml:space="preserve"> en CU01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B61E24" w:rsidRPr="00662554" w14:paraId="7B3AC440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73828CD9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72625472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414E7DBE" w14:textId="77777777" w:rsidR="00B61E24" w:rsidRPr="00662554" w:rsidRDefault="00B61E24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C425D" w:rsidRPr="00BE30CF" w14:paraId="41E8A63C" w14:textId="77777777" w:rsidTr="004C53E0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1887D07A" w14:textId="1356C6B7" w:rsidR="000C425D" w:rsidRDefault="000C425D" w:rsidP="000C425D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D558A4D" w14:textId="6577CFA4" w:rsidR="000C425D" w:rsidRDefault="000C425D" w:rsidP="000C425D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5A7655E" w14:textId="192C2A7E" w:rsidR="000C425D" w:rsidRDefault="000C425D" w:rsidP="000C425D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nombre de usuario, contraseña y Token</w:t>
                  </w:r>
                </w:p>
              </w:tc>
            </w:tr>
            <w:tr w:rsidR="000C425D" w:rsidRPr="00BE30CF" w14:paraId="2E206C14" w14:textId="77777777" w:rsidTr="004C53E0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153E1288" w14:textId="5C258F5C" w:rsidR="000C425D" w:rsidRDefault="000C425D" w:rsidP="000C425D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959B0DE" w14:textId="2C7F4017" w:rsidR="000C425D" w:rsidRDefault="000C425D" w:rsidP="000C425D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0E2F6BC" w14:textId="7DA7C960" w:rsidR="000C425D" w:rsidRPr="006B18B0" w:rsidRDefault="000C425D" w:rsidP="000C425D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Continuar en paso 3</w:t>
                  </w:r>
                </w:p>
              </w:tc>
            </w:tr>
          </w:tbl>
          <w:p w14:paraId="627CCB20" w14:textId="554C62C7" w:rsidR="00B61E24" w:rsidRDefault="00B61E24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1CCA561A" w14:textId="133E1FE0" w:rsidR="003C61BB" w:rsidRPr="004634AA" w:rsidRDefault="003C61BB" w:rsidP="003C61BB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t>FA0</w:t>
            </w:r>
            <w:r>
              <w:rPr>
                <w:b/>
                <w:szCs w:val="22"/>
              </w:rPr>
              <w:t>4</w:t>
            </w:r>
            <w:r w:rsidRPr="004634AA">
              <w:rPr>
                <w:b/>
                <w:szCs w:val="22"/>
              </w:rPr>
              <w:t xml:space="preserve"> –</w:t>
            </w:r>
            <w:r>
              <w:rPr>
                <w:b/>
                <w:szCs w:val="22"/>
              </w:rPr>
              <w:t xml:space="preserve"> Paso </w:t>
            </w:r>
            <w:r>
              <w:rPr>
                <w:b/>
                <w:szCs w:val="22"/>
              </w:rPr>
              <w:t>3</w:t>
            </w:r>
            <w:r>
              <w:rPr>
                <w:b/>
                <w:szCs w:val="22"/>
              </w:rPr>
              <w:t xml:space="preserve">. </w:t>
            </w:r>
            <w:r w:rsidRPr="004634AA">
              <w:rPr>
                <w:b/>
                <w:szCs w:val="22"/>
              </w:rPr>
              <w:t xml:space="preserve"> </w:t>
            </w:r>
            <w:r>
              <w:rPr>
                <w:bCs/>
                <w:szCs w:val="22"/>
              </w:rPr>
              <w:t>Autenticación Fallida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3C61BB" w:rsidRPr="00662554" w14:paraId="1BC7ADD8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1955E29D" w14:textId="77777777" w:rsidR="003C61BB" w:rsidRPr="00662554" w:rsidRDefault="003C61BB" w:rsidP="003C61B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EE3593C" w14:textId="77777777" w:rsidR="003C61BB" w:rsidRPr="00662554" w:rsidRDefault="003C61BB" w:rsidP="003C61B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42E30F1D" w14:textId="77777777" w:rsidR="003C61BB" w:rsidRPr="00662554" w:rsidRDefault="003C61BB" w:rsidP="003C61B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3C61BB" w:rsidRPr="00BE30CF" w14:paraId="6ADB02D8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664F6EF" w14:textId="6B40D0BD" w:rsidR="003C61BB" w:rsidRDefault="003C61BB" w:rsidP="003C61B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A6202E4" w14:textId="77777777" w:rsidR="003C61BB" w:rsidRDefault="003C61BB" w:rsidP="003C61BB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D15DD64" w14:textId="110D909B" w:rsidR="003C61BB" w:rsidRDefault="003C61BB" w:rsidP="003C61B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Enviar notificación de Fallo en autenticación al usuario indicando causa. Ej: Token no coincide, usuario no encontrado en el sistema, usuario o contraseña no coinciden.</w:t>
                  </w:r>
                </w:p>
              </w:tc>
            </w:tr>
          </w:tbl>
          <w:p w14:paraId="409127EB" w14:textId="77777777" w:rsidR="00B61E24" w:rsidRDefault="00B61E24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Flujos de Excepción</w:t>
            </w:r>
          </w:p>
          <w:p w14:paraId="1BB53744" w14:textId="77777777" w:rsidR="00B61E24" w:rsidRDefault="00B61E24" w:rsidP="005F0373">
            <w:pPr>
              <w:rPr>
                <w:bCs/>
                <w:szCs w:val="22"/>
              </w:rPr>
            </w:pPr>
          </w:p>
          <w:p w14:paraId="1215FDD4" w14:textId="5BBFCD49" w:rsidR="00B61E24" w:rsidRPr="00B61E24" w:rsidRDefault="00B61E24" w:rsidP="005F0373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 w:rsidR="003C61BB" w:rsidRPr="003C61BB">
              <w:rPr>
                <w:rFonts w:cs="Calibri"/>
                <w:szCs w:val="22"/>
              </w:rPr>
              <w:t xml:space="preserve">Error en sistema de </w:t>
            </w:r>
            <w:r w:rsidRPr="003C61BB">
              <w:rPr>
                <w:rFonts w:cs="Calibri"/>
                <w:szCs w:val="22"/>
              </w:rPr>
              <w:t>Autenticación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2279"/>
              <w:gridCol w:w="6013"/>
            </w:tblGrid>
            <w:tr w:rsidR="00B61E24" w:rsidRPr="0020620C" w14:paraId="14B8DAEB" w14:textId="77777777" w:rsidTr="003C61BB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70B7647C" w14:textId="77777777" w:rsidR="00B61E24" w:rsidRPr="0020620C" w:rsidRDefault="00B61E24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218" w:type="pct"/>
                  <w:shd w:val="clear" w:color="auto" w:fill="C6D9F1" w:themeFill="text2" w:themeFillTint="33"/>
                  <w:vAlign w:val="center"/>
                </w:tcPr>
                <w:p w14:paraId="4696EB46" w14:textId="77777777" w:rsidR="00B61E24" w:rsidRPr="0020620C" w:rsidRDefault="00B61E24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214" w:type="pct"/>
                  <w:shd w:val="clear" w:color="auto" w:fill="C6D9F1" w:themeFill="text2" w:themeFillTint="33"/>
                  <w:vAlign w:val="center"/>
                </w:tcPr>
                <w:p w14:paraId="26CCAA95" w14:textId="77777777" w:rsidR="00B61E24" w:rsidRPr="0020620C" w:rsidRDefault="00B61E24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3C61BB" w:rsidRPr="0052154F" w14:paraId="6850998D" w14:textId="77777777" w:rsidTr="003C61BB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  <w:vAlign w:val="center"/>
                </w:tcPr>
                <w:p w14:paraId="12B3131C" w14:textId="377A71E9" w:rsidR="003C61BB" w:rsidRPr="0020620C" w:rsidRDefault="003C61BB" w:rsidP="003C61BB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218" w:type="pct"/>
                  <w:shd w:val="clear" w:color="auto" w:fill="auto"/>
                  <w:vAlign w:val="center"/>
                </w:tcPr>
                <w:p w14:paraId="7AF0D350" w14:textId="36A3C35A" w:rsidR="003C61BB" w:rsidRPr="0020620C" w:rsidRDefault="003C61BB" w:rsidP="003C61BB">
                  <w:pPr>
                    <w:jc w:val="both"/>
                    <w:rPr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14" w:type="pct"/>
                  <w:shd w:val="clear" w:color="auto" w:fill="auto"/>
                  <w:vAlign w:val="center"/>
                </w:tcPr>
                <w:p w14:paraId="03E7A278" w14:textId="50715709" w:rsidR="003C61BB" w:rsidRPr="0020620C" w:rsidRDefault="003C61BB" w:rsidP="003C61BB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18"/>
                    </w:rPr>
                    <w:t xml:space="preserve">Enviar notificación de Fallo en </w:t>
                  </w:r>
                  <w:r>
                    <w:rPr>
                      <w:szCs w:val="18"/>
                    </w:rPr>
                    <w:t xml:space="preserve">proceso de </w:t>
                  </w:r>
                  <w:r>
                    <w:rPr>
                      <w:szCs w:val="18"/>
                    </w:rPr>
                    <w:t>autenticación al usuario</w:t>
                  </w:r>
                  <w:r>
                    <w:rPr>
                      <w:szCs w:val="18"/>
                    </w:rPr>
                    <w:t>.</w:t>
                  </w:r>
                </w:p>
              </w:tc>
            </w:tr>
          </w:tbl>
          <w:p w14:paraId="73454F49" w14:textId="77777777" w:rsidR="00B61E24" w:rsidRPr="00B61E24" w:rsidRDefault="00B61E24" w:rsidP="005F0373">
            <w:pPr>
              <w:rPr>
                <w:bCs/>
                <w:szCs w:val="22"/>
              </w:rPr>
            </w:pPr>
          </w:p>
        </w:tc>
      </w:tr>
      <w:tr w:rsidR="00B61E24" w:rsidRPr="002D6338" w14:paraId="5AA8D24E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B560345" w14:textId="77777777" w:rsidR="00B61E24" w:rsidRPr="002D6338" w:rsidRDefault="00B61E24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4DC81FF8" w14:textId="77777777" w:rsidR="00B61E24" w:rsidRDefault="00B61E24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117F45E3" w14:textId="77777777" w:rsidR="00B61E24" w:rsidRPr="006D3C22" w:rsidRDefault="00B61E24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0E3FF9E8" w14:textId="68822D25" w:rsidR="00835921" w:rsidRDefault="00835921">
      <w:pPr>
        <w:rPr>
          <w:szCs w:val="22"/>
        </w:rPr>
      </w:pPr>
    </w:p>
    <w:p w14:paraId="6A85A70E" w14:textId="224F65D5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8" w:name="_Toc166069050"/>
      <w:r w:rsidRPr="007F4F8D">
        <w:rPr>
          <w:sz w:val="22"/>
          <w:szCs w:val="22"/>
        </w:rPr>
        <w:t>CU0</w:t>
      </w:r>
      <w:r>
        <w:rPr>
          <w:sz w:val="22"/>
          <w:szCs w:val="22"/>
        </w:rPr>
        <w:t>4</w:t>
      </w:r>
      <w:r w:rsidRPr="007F4F8D">
        <w:rPr>
          <w:sz w:val="22"/>
          <w:szCs w:val="22"/>
        </w:rPr>
        <w:t xml:space="preserve"> - Realizar Pago de Factura de servicio Público</w:t>
      </w:r>
      <w:bookmarkEnd w:id="8"/>
    </w:p>
    <w:p w14:paraId="2A191D2E" w14:textId="2081472D" w:rsidR="006D758E" w:rsidRDefault="006D758E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6D758E" w:rsidRPr="002D6338" w14:paraId="7D533856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BC221" w14:textId="25377E04" w:rsidR="006D758E" w:rsidRPr="002D6338" w:rsidRDefault="006D758E" w:rsidP="005F0373">
            <w:pPr>
              <w:rPr>
                <w:b/>
                <w:szCs w:val="22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B61E24">
              <w:rPr>
                <w:rStyle w:val="nfasis"/>
                <w:b/>
                <w:bCs/>
                <w:color w:val="auto"/>
                <w:sz w:val="22"/>
                <w:szCs w:val="22"/>
              </w:rPr>
              <w:t>CU0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4</w:t>
            </w:r>
            <w:r w:rsidRPr="00B61E24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r w:rsidRPr="006D758E">
              <w:rPr>
                <w:rStyle w:val="nfasis"/>
                <w:b/>
                <w:bCs/>
                <w:color w:val="auto"/>
                <w:sz w:val="22"/>
                <w:szCs w:val="22"/>
              </w:rPr>
              <w:t>Realizar Pago de Factura de servicio Público</w:t>
            </w:r>
          </w:p>
        </w:tc>
      </w:tr>
      <w:tr w:rsidR="006D758E" w:rsidRPr="002D6338" w14:paraId="6A6D7028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3EF6" w14:textId="57238475" w:rsidR="006D758E" w:rsidRPr="00567390" w:rsidRDefault="006D758E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>el proceso para efectuar el pago de una factura de servicio público</w:t>
            </w:r>
          </w:p>
        </w:tc>
      </w:tr>
      <w:tr w:rsidR="006D758E" w:rsidRPr="002D6338" w14:paraId="4ECBFD16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49410" w14:textId="77777777" w:rsidR="006D758E" w:rsidRPr="002D6338" w:rsidRDefault="006D758E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22FB8A5A" w14:textId="77777777" w:rsidR="006D758E" w:rsidRPr="006D758E" w:rsidRDefault="006D758E" w:rsidP="006D758E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2A60E203" w14:textId="2F8C4627" w:rsidR="006D758E" w:rsidRPr="006D758E" w:rsidRDefault="006D758E" w:rsidP="006D758E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Proveedor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1CB4968" w14:textId="77777777" w:rsidR="006D758E" w:rsidRPr="009926A9" w:rsidRDefault="006D758E" w:rsidP="005F0373">
            <w:pPr>
              <w:rPr>
                <w:szCs w:val="22"/>
              </w:rPr>
            </w:pPr>
          </w:p>
        </w:tc>
      </w:tr>
      <w:tr w:rsidR="006D758E" w:rsidRPr="002D6338" w14:paraId="337A30EE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91AD3" w14:textId="77777777" w:rsidR="006D758E" w:rsidRDefault="006D758E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42A03F3C" w14:textId="77777777" w:rsidR="006D758E" w:rsidRDefault="006D758E" w:rsidP="005F0373">
            <w:pPr>
              <w:pStyle w:val="Prrafodelista"/>
              <w:numPr>
                <w:ilvl w:val="0"/>
                <w:numId w:val="26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Usuario válido</w:t>
            </w:r>
          </w:p>
          <w:p w14:paraId="1246BE5D" w14:textId="348E3051" w:rsidR="006D758E" w:rsidRPr="005A44E6" w:rsidRDefault="006D758E" w:rsidP="005F0373">
            <w:pPr>
              <w:pStyle w:val="Prrafodelista"/>
              <w:numPr>
                <w:ilvl w:val="0"/>
                <w:numId w:val="26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Referencia de pago ingresada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F01A19F" w14:textId="77777777" w:rsidR="006D758E" w:rsidRPr="002D6338" w:rsidRDefault="006D758E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3CA22535" w14:textId="1191BD8E" w:rsidR="006D758E" w:rsidRPr="00CE66C5" w:rsidRDefault="006D758E" w:rsidP="005F0373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Resultado de transacción de pago</w:t>
            </w:r>
            <w:r>
              <w:t>.</w:t>
            </w:r>
          </w:p>
        </w:tc>
      </w:tr>
      <w:tr w:rsidR="006D758E" w:rsidRPr="002D6338" w14:paraId="1E17D203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1B3E9A8" w14:textId="77777777" w:rsidR="006D758E" w:rsidRPr="00873AC6" w:rsidRDefault="006D758E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6D758E" w:rsidRPr="002D6338" w14:paraId="0B614289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2E079DC" w14:textId="77777777" w:rsidR="006D758E" w:rsidRDefault="006D758E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48AFAC50" w14:textId="77777777" w:rsidR="006D758E" w:rsidRDefault="006D758E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6D758E" w:rsidRPr="00662554" w14:paraId="0EE50FA5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1672462B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38FA8F93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7F62DDD4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D758E" w:rsidRPr="00BE30CF" w14:paraId="19960ED6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495E9B6" w14:textId="77777777" w:rsidR="006D758E" w:rsidRPr="002F0E60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0633AA83" w14:textId="77777777" w:rsidR="006D758E" w:rsidRPr="002F0E60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07210A55" w14:textId="571D3CFE" w:rsidR="006D758E" w:rsidRPr="002F0E60" w:rsidRDefault="006D758E" w:rsidP="005F0373">
                  <w:pPr>
                    <w:rPr>
                      <w:szCs w:val="18"/>
                    </w:rPr>
                  </w:pPr>
                  <w:r w:rsidRPr="006D758E">
                    <w:rPr>
                      <w:bCs/>
                      <w:szCs w:val="22"/>
                    </w:rPr>
                    <w:t>CU05 - Verificar Saldo Cuenta bancaria</w:t>
                  </w:r>
                </w:p>
              </w:tc>
            </w:tr>
            <w:tr w:rsidR="006D758E" w:rsidRPr="00BE30CF" w14:paraId="2E945DB9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CC3E4CF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22DB476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E70F5D9" w14:textId="3DBF4E49" w:rsidR="006D758E" w:rsidRPr="006D758E" w:rsidRDefault="006D758E" w:rsidP="006D758E">
                  <w:pPr>
                    <w:rPr>
                      <w:szCs w:val="18"/>
                      <w:lang w:val="es-CO"/>
                    </w:rPr>
                  </w:pPr>
                  <w:r w:rsidRPr="006D758E">
                    <w:rPr>
                      <w:szCs w:val="18"/>
                      <w:lang w:val="es-CO"/>
                    </w:rPr>
                    <w:t>CU06 - Identificar servicio público a pagar</w:t>
                  </w:r>
                </w:p>
              </w:tc>
            </w:tr>
            <w:tr w:rsidR="006D758E" w:rsidRPr="00BE30CF" w14:paraId="191EBEAE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CDC5E86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D22E5C3" w14:textId="77777777" w:rsidR="006D758E" w:rsidRPr="00EE0041" w:rsidRDefault="006D758E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ED554B0" w14:textId="6B5961E9" w:rsidR="006D758E" w:rsidRDefault="006D758E" w:rsidP="006D758E">
                  <w:pPr>
                    <w:rPr>
                      <w:szCs w:val="18"/>
                    </w:rPr>
                  </w:pPr>
                  <w:r w:rsidRPr="006D758E">
                    <w:rPr>
                      <w:szCs w:val="18"/>
                    </w:rPr>
                    <w:t>CU07 - Validar factura en Proveedor</w:t>
                  </w:r>
                </w:p>
              </w:tc>
            </w:tr>
            <w:tr w:rsidR="006D758E" w:rsidRPr="00BE30CF" w14:paraId="14B2679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4B85CB6A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6D96FCE" w14:textId="77777777" w:rsidR="006D758E" w:rsidRPr="00EE0041" w:rsidRDefault="006D758E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EA32AEC" w14:textId="11BFE090" w:rsidR="006D758E" w:rsidRDefault="006D758E" w:rsidP="005F0373">
                  <w:pPr>
                    <w:rPr>
                      <w:szCs w:val="18"/>
                    </w:rPr>
                  </w:pPr>
                  <w:r w:rsidRPr="006D758E">
                    <w:rPr>
                      <w:szCs w:val="18"/>
                    </w:rPr>
                    <w:t>CU09 - Efectuar transacción de recaudo</w:t>
                  </w:r>
                </w:p>
              </w:tc>
            </w:tr>
            <w:tr w:rsidR="006D758E" w:rsidRPr="00BE30CF" w14:paraId="1DF1D65A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ADC9688" w14:textId="54E7BF58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5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B87A0AB" w14:textId="12BE6095" w:rsidR="006D758E" w:rsidRPr="00EE0041" w:rsidRDefault="006D758E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D2BA1FA" w14:textId="497CD442" w:rsidR="006D758E" w:rsidRPr="006D758E" w:rsidRDefault="006D758E" w:rsidP="005F0373">
                  <w:pPr>
                    <w:rPr>
                      <w:szCs w:val="18"/>
                    </w:rPr>
                  </w:pPr>
                  <w:r w:rsidRPr="006D758E">
                    <w:rPr>
                      <w:szCs w:val="18"/>
                    </w:rPr>
                    <w:t>CU10 - Notificar pago exitoso/error</w:t>
                  </w:r>
                </w:p>
              </w:tc>
            </w:tr>
          </w:tbl>
          <w:p w14:paraId="1B3CED1D" w14:textId="77777777" w:rsidR="006D758E" w:rsidRPr="002D6338" w:rsidRDefault="006D758E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6D758E" w:rsidRPr="002D6338" w14:paraId="588D7D5B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D4242CF" w14:textId="77777777" w:rsidR="006D758E" w:rsidRDefault="006D758E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Flujos Alternos</w:t>
            </w:r>
          </w:p>
          <w:p w14:paraId="6209CC26" w14:textId="77777777" w:rsidR="006D758E" w:rsidRDefault="006D758E" w:rsidP="005F0373">
            <w:pPr>
              <w:rPr>
                <w:b/>
                <w:szCs w:val="22"/>
              </w:rPr>
            </w:pPr>
          </w:p>
          <w:p w14:paraId="2CE9BC8D" w14:textId="1F7A7AE9" w:rsidR="006D758E" w:rsidRDefault="006D758E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</w:t>
            </w:r>
            <w:r>
              <w:rPr>
                <w:b/>
                <w:szCs w:val="22"/>
              </w:rPr>
              <w:t>3</w:t>
            </w:r>
            <w:r>
              <w:rPr>
                <w:b/>
                <w:szCs w:val="22"/>
              </w:rPr>
              <w:t xml:space="preserve">. </w:t>
            </w:r>
            <w:r w:rsidRPr="004634AA">
              <w:rPr>
                <w:bCs/>
                <w:szCs w:val="22"/>
              </w:rPr>
              <w:t xml:space="preserve">El </w:t>
            </w:r>
            <w:r>
              <w:rPr>
                <w:bCs/>
                <w:szCs w:val="22"/>
              </w:rPr>
              <w:t>cliente no cuenta con saldo suficiente en su cuenta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D758E" w:rsidRPr="00662554" w14:paraId="45F4475B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1DF33289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15E665EC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42E0D265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D758E" w:rsidRPr="00BE30CF" w14:paraId="230BDCCA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47623FA8" w14:textId="4E470B4E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F30E274" w14:textId="7AAC7584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16C4E7D" w14:textId="5D7E5910" w:rsidR="006D758E" w:rsidRPr="00AA2BC1" w:rsidRDefault="006D758E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valor de factura y estado</w:t>
                  </w:r>
                </w:p>
              </w:tc>
            </w:tr>
            <w:tr w:rsidR="006D758E" w:rsidRPr="00BE30CF" w14:paraId="1173BFBC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192200E2" w14:textId="31B97644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4888AD3A" w14:textId="77777777" w:rsidR="006D758E" w:rsidRPr="00EE0041" w:rsidRDefault="006D758E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E6A5CB7" w14:textId="12445C99" w:rsidR="006D758E" w:rsidRDefault="006D758E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si el saldo del cliente en su cuenta es suficiente</w:t>
                  </w:r>
                </w:p>
              </w:tc>
            </w:tr>
            <w:tr w:rsidR="006D758E" w:rsidRPr="00BE30CF" w14:paraId="562C6FE2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545216D" w14:textId="07B2DD5D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8203D85" w14:textId="5B216088" w:rsidR="006D758E" w:rsidRPr="00EE0041" w:rsidRDefault="006D758E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7E4F8DF" w14:textId="2312D3D0" w:rsidR="006D758E" w:rsidRDefault="006D758E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notificación de Transacción Fallida si el saldo no es suficiente con la causa: Saldo insuficiente.</w:t>
                  </w:r>
                </w:p>
              </w:tc>
            </w:tr>
          </w:tbl>
          <w:p w14:paraId="208F4E50" w14:textId="77777777" w:rsidR="006D758E" w:rsidRDefault="006D758E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34BC23B0" w14:textId="777A6EF2" w:rsidR="006D758E" w:rsidRDefault="006D758E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FA02 – Paso </w:t>
            </w:r>
            <w:r w:rsidR="003233AF">
              <w:rPr>
                <w:b/>
                <w:szCs w:val="22"/>
              </w:rPr>
              <w:t>3</w:t>
            </w:r>
            <w:r>
              <w:rPr>
                <w:b/>
                <w:szCs w:val="22"/>
              </w:rPr>
              <w:t xml:space="preserve">. </w:t>
            </w:r>
            <w:r w:rsidR="003233AF">
              <w:rPr>
                <w:bCs/>
                <w:szCs w:val="22"/>
              </w:rPr>
              <w:t>La factura ha excedido fecha de pago permitida por el proveedor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D758E" w:rsidRPr="00662554" w14:paraId="6D1E6DE6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30B1DB80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323E78B2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1A90B2C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D758E" w:rsidRPr="00BE30CF" w14:paraId="2D38EA9C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436B055E" w14:textId="08EDAD79" w:rsidR="006D758E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6D758E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BB9C7E1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135EFB0" w14:textId="77777777" w:rsidR="006D758E" w:rsidRPr="00AA2BC1" w:rsidRDefault="006D758E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cliente por cédula, datos biométricos</w:t>
                  </w:r>
                </w:p>
              </w:tc>
            </w:tr>
            <w:tr w:rsidR="006D758E" w:rsidRPr="00BE30CF" w14:paraId="55EF0DD8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B8D3AEF" w14:textId="1952B255" w:rsidR="006D758E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6D758E"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41AE1FA" w14:textId="77777777" w:rsidR="006D758E" w:rsidRPr="00EE0041" w:rsidRDefault="006D758E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65C171A" w14:textId="21E2ADCA" w:rsidR="006D758E" w:rsidRDefault="006D758E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Validar </w:t>
                  </w:r>
                  <w:r w:rsidR="003233AF">
                    <w:rPr>
                      <w:szCs w:val="18"/>
                    </w:rPr>
                    <w:t>estado</w:t>
                  </w:r>
                </w:p>
              </w:tc>
            </w:tr>
            <w:tr w:rsidR="006D758E" w:rsidRPr="00BE30CF" w14:paraId="75707C0A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4EF309A9" w14:textId="7935B0DF" w:rsidR="006D758E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6D758E"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CC66B57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310C55E" w14:textId="7BCD4DF3" w:rsidR="006D758E" w:rsidRDefault="003233AF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Retornar notificación de Transacción Fallida si </w:t>
                  </w:r>
                  <w:r>
                    <w:rPr>
                      <w:szCs w:val="18"/>
                    </w:rPr>
                    <w:t>se ha excedido fecha de pago</w:t>
                  </w:r>
                  <w:r>
                    <w:rPr>
                      <w:szCs w:val="18"/>
                    </w:rPr>
                    <w:t xml:space="preserve"> con la causa: </w:t>
                  </w:r>
                  <w:r>
                    <w:rPr>
                      <w:szCs w:val="18"/>
                    </w:rPr>
                    <w:t>Limite de pago excedido</w:t>
                  </w:r>
                  <w:r>
                    <w:rPr>
                      <w:szCs w:val="18"/>
                    </w:rPr>
                    <w:t>.</w:t>
                  </w:r>
                </w:p>
              </w:tc>
            </w:tr>
          </w:tbl>
          <w:p w14:paraId="7753841D" w14:textId="77777777" w:rsidR="006D758E" w:rsidRDefault="006D758E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5A004FBC" w14:textId="162E5C9C" w:rsidR="006D758E" w:rsidRPr="004634AA" w:rsidRDefault="006D758E" w:rsidP="005F0373">
            <w:pPr>
              <w:rPr>
                <w:szCs w:val="18"/>
              </w:rPr>
            </w:pPr>
            <w:r w:rsidRPr="004634AA">
              <w:rPr>
                <w:b/>
                <w:szCs w:val="22"/>
              </w:rPr>
              <w:t>FA03 –</w:t>
            </w:r>
            <w:r>
              <w:rPr>
                <w:b/>
                <w:szCs w:val="22"/>
              </w:rPr>
              <w:t xml:space="preserve"> Paso 2. </w:t>
            </w:r>
            <w:r w:rsidRPr="004634AA">
              <w:rPr>
                <w:b/>
                <w:szCs w:val="22"/>
              </w:rPr>
              <w:t xml:space="preserve"> </w:t>
            </w:r>
            <w:r w:rsidR="003233AF">
              <w:rPr>
                <w:bCs/>
                <w:szCs w:val="22"/>
              </w:rPr>
              <w:t>La referencia de pago inválida, no se identifica proveedor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6D758E" w:rsidRPr="00662554" w14:paraId="7400F6F5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58FFBB3C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5BEC1C3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621C554B" w14:textId="77777777" w:rsidR="006D758E" w:rsidRPr="00662554" w:rsidRDefault="006D758E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6D758E" w:rsidRPr="00BE30CF" w14:paraId="61897E03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640F179A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2.1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2095FDD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CAF70DC" w14:textId="26B114EA" w:rsidR="006D758E" w:rsidRDefault="006D758E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</w:t>
                  </w:r>
                  <w:r w:rsidR="003233AF">
                    <w:rPr>
                      <w:szCs w:val="18"/>
                    </w:rPr>
                    <w:t xml:space="preserve"> prefijo de la referencia de pago para identificar el proveedor</w:t>
                  </w:r>
                </w:p>
              </w:tc>
            </w:tr>
            <w:tr w:rsidR="006D758E" w:rsidRPr="00BE30CF" w14:paraId="2B458352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2B42DFA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554B773" w14:textId="77777777" w:rsidR="006D758E" w:rsidRDefault="006D758E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E0E7259" w14:textId="06EB3565" w:rsidR="006D758E" w:rsidRPr="006B18B0" w:rsidRDefault="003233AF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notificación de transacción fallida si no se logra identificar el proveedor por la referencia de pago con la causa: Referencia de pago inválida, proveedor no encontrado.</w:t>
                  </w:r>
                </w:p>
              </w:tc>
            </w:tr>
          </w:tbl>
          <w:p w14:paraId="66C8CAED" w14:textId="77777777" w:rsidR="003233AF" w:rsidRDefault="006D758E" w:rsidP="003233AF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2B42CE39" w14:textId="6FB0A577" w:rsidR="006D758E" w:rsidRDefault="006D758E" w:rsidP="003233AF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3CEE293D" w14:textId="77777777" w:rsidR="006D758E" w:rsidRDefault="006D758E" w:rsidP="005F0373">
            <w:pPr>
              <w:rPr>
                <w:bCs/>
                <w:szCs w:val="22"/>
              </w:rPr>
            </w:pPr>
          </w:p>
          <w:p w14:paraId="17B0DC69" w14:textId="45D6B0BA" w:rsidR="006D758E" w:rsidRPr="00B61E24" w:rsidRDefault="006D758E" w:rsidP="005F0373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 w:rsidRPr="003C61BB">
              <w:rPr>
                <w:rFonts w:cs="Calibri"/>
                <w:szCs w:val="22"/>
              </w:rPr>
              <w:t xml:space="preserve">Error en </w:t>
            </w:r>
            <w:r w:rsidR="003233AF">
              <w:rPr>
                <w:rFonts w:cs="Calibri"/>
                <w:szCs w:val="22"/>
              </w:rPr>
              <w:t xml:space="preserve">algún </w:t>
            </w:r>
            <w:r w:rsidRPr="003C61BB">
              <w:rPr>
                <w:rFonts w:cs="Calibri"/>
                <w:szCs w:val="22"/>
              </w:rPr>
              <w:t xml:space="preserve">sistema de </w:t>
            </w:r>
            <w:r w:rsidR="003233AF">
              <w:rPr>
                <w:rFonts w:cs="Calibri"/>
                <w:szCs w:val="22"/>
              </w:rPr>
              <w:t>validación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2279"/>
              <w:gridCol w:w="6013"/>
            </w:tblGrid>
            <w:tr w:rsidR="006D758E" w:rsidRPr="0020620C" w14:paraId="3BCB792C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7704540D" w14:textId="77777777" w:rsidR="006D758E" w:rsidRPr="0020620C" w:rsidRDefault="006D758E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218" w:type="pct"/>
                  <w:shd w:val="clear" w:color="auto" w:fill="C6D9F1" w:themeFill="text2" w:themeFillTint="33"/>
                  <w:vAlign w:val="center"/>
                </w:tcPr>
                <w:p w14:paraId="7C19617E" w14:textId="77777777" w:rsidR="006D758E" w:rsidRPr="0020620C" w:rsidRDefault="006D758E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214" w:type="pct"/>
                  <w:shd w:val="clear" w:color="auto" w:fill="C6D9F1" w:themeFill="text2" w:themeFillTint="33"/>
                  <w:vAlign w:val="center"/>
                </w:tcPr>
                <w:p w14:paraId="74BE18D4" w14:textId="77777777" w:rsidR="006D758E" w:rsidRPr="0020620C" w:rsidRDefault="006D758E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6D758E" w:rsidRPr="0052154F" w14:paraId="7135F3B1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  <w:vAlign w:val="center"/>
                </w:tcPr>
                <w:p w14:paraId="07F46614" w14:textId="77777777" w:rsidR="006D758E" w:rsidRPr="0020620C" w:rsidRDefault="006D758E" w:rsidP="005F0373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218" w:type="pct"/>
                  <w:shd w:val="clear" w:color="auto" w:fill="auto"/>
                  <w:vAlign w:val="center"/>
                </w:tcPr>
                <w:p w14:paraId="45FCBF9E" w14:textId="77777777" w:rsidR="006D758E" w:rsidRPr="0020620C" w:rsidRDefault="006D758E" w:rsidP="005F0373">
                  <w:pPr>
                    <w:jc w:val="both"/>
                    <w:rPr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14" w:type="pct"/>
                  <w:shd w:val="clear" w:color="auto" w:fill="auto"/>
                  <w:vAlign w:val="center"/>
                </w:tcPr>
                <w:p w14:paraId="0C4FECA3" w14:textId="08FA59D6" w:rsidR="006D758E" w:rsidRPr="0020620C" w:rsidRDefault="006D758E" w:rsidP="005F0373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18"/>
                    </w:rPr>
                    <w:t xml:space="preserve">Enviar notificación de Fallo en proceso de </w:t>
                  </w:r>
                  <w:r w:rsidR="003233AF">
                    <w:rPr>
                      <w:szCs w:val="18"/>
                    </w:rPr>
                    <w:t>transacción de pago de factura</w:t>
                  </w:r>
                  <w:r>
                    <w:rPr>
                      <w:szCs w:val="18"/>
                    </w:rPr>
                    <w:t>.</w:t>
                  </w:r>
                </w:p>
              </w:tc>
            </w:tr>
          </w:tbl>
          <w:p w14:paraId="3DD2BC45" w14:textId="77777777" w:rsidR="006D758E" w:rsidRPr="00B61E24" w:rsidRDefault="006D758E" w:rsidP="005F0373">
            <w:pPr>
              <w:rPr>
                <w:bCs/>
                <w:szCs w:val="22"/>
              </w:rPr>
            </w:pPr>
          </w:p>
        </w:tc>
      </w:tr>
      <w:tr w:rsidR="006D758E" w:rsidRPr="002D6338" w14:paraId="51DDAC51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70EE12D" w14:textId="77777777" w:rsidR="006D758E" w:rsidRPr="002D6338" w:rsidRDefault="006D758E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20E16260" w14:textId="77777777" w:rsidR="006D758E" w:rsidRDefault="006D758E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0187CD5A" w14:textId="77777777" w:rsidR="006D758E" w:rsidRPr="006D3C22" w:rsidRDefault="006D758E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1A945E8B" w14:textId="196FEB42" w:rsidR="006D758E" w:rsidRDefault="006D758E">
      <w:pPr>
        <w:rPr>
          <w:szCs w:val="22"/>
        </w:rPr>
      </w:pPr>
    </w:p>
    <w:p w14:paraId="3F1AE3C6" w14:textId="0987D996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9" w:name="_Toc166069051"/>
      <w:r w:rsidRPr="007F4F8D">
        <w:rPr>
          <w:sz w:val="22"/>
          <w:szCs w:val="22"/>
        </w:rPr>
        <w:t>CU0</w:t>
      </w:r>
      <w:r>
        <w:rPr>
          <w:sz w:val="22"/>
          <w:szCs w:val="22"/>
        </w:rPr>
        <w:t>5</w:t>
      </w:r>
      <w:r w:rsidRPr="007F4F8D">
        <w:rPr>
          <w:sz w:val="22"/>
          <w:szCs w:val="22"/>
        </w:rPr>
        <w:t xml:space="preserve"> - Verificar Saldo Cuenta bancaria</w:t>
      </w:r>
      <w:bookmarkEnd w:id="9"/>
    </w:p>
    <w:p w14:paraId="75692175" w14:textId="5D358BD9" w:rsidR="003233AF" w:rsidRDefault="003233AF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3233AF" w:rsidRPr="002D6338" w14:paraId="25955AA8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CF3E5" w14:textId="0985CF52" w:rsidR="003233AF" w:rsidRPr="002D6338" w:rsidRDefault="003233AF" w:rsidP="005F0373">
            <w:pPr>
              <w:rPr>
                <w:b/>
                <w:szCs w:val="22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CU05 - Verificar Saldo Cuenta bancaria</w:t>
            </w:r>
          </w:p>
        </w:tc>
      </w:tr>
      <w:tr w:rsidR="003233AF" w:rsidRPr="002D6338" w14:paraId="0381EF46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396ED" w14:textId="5BB4A88B" w:rsidR="003233AF" w:rsidRPr="00567390" w:rsidRDefault="003233AF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el proceso para </w:t>
            </w:r>
            <w:r>
              <w:rPr>
                <w:szCs w:val="22"/>
              </w:rPr>
              <w:t>consultar el saldo de la cuenta y estado</w:t>
            </w:r>
          </w:p>
        </w:tc>
      </w:tr>
      <w:tr w:rsidR="003233AF" w:rsidRPr="002D6338" w14:paraId="64E9176C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F692" w14:textId="77777777" w:rsidR="003233AF" w:rsidRPr="002D6338" w:rsidRDefault="003233AF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613403F9" w14:textId="77777777" w:rsidR="003233AF" w:rsidRPr="006D758E" w:rsidRDefault="003233AF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2389457E" w14:textId="3CB2B73C" w:rsidR="003233AF" w:rsidRPr="006D758E" w:rsidRDefault="003233AF" w:rsidP="003233AF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3BCB09" w14:textId="77777777" w:rsidR="003233AF" w:rsidRPr="009926A9" w:rsidRDefault="003233AF" w:rsidP="005F0373">
            <w:pPr>
              <w:rPr>
                <w:szCs w:val="22"/>
              </w:rPr>
            </w:pPr>
          </w:p>
        </w:tc>
      </w:tr>
      <w:tr w:rsidR="003233AF" w:rsidRPr="002D6338" w14:paraId="523339E6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46D70" w14:textId="77777777" w:rsidR="003233AF" w:rsidRDefault="003233AF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3F574E69" w14:textId="717A231D" w:rsidR="003233AF" w:rsidRDefault="003233AF" w:rsidP="00FB7269">
            <w:pPr>
              <w:pStyle w:val="Prrafodelista"/>
              <w:numPr>
                <w:ilvl w:val="0"/>
                <w:numId w:val="29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Usuario válido</w:t>
            </w:r>
            <w:r>
              <w:rPr>
                <w:szCs w:val="22"/>
              </w:rPr>
              <w:t xml:space="preserve"> en el sistema</w:t>
            </w:r>
          </w:p>
          <w:p w14:paraId="1367DB21" w14:textId="2F2C515D" w:rsidR="003233AF" w:rsidRPr="005A44E6" w:rsidRDefault="003233AF" w:rsidP="003233AF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24E3152" w14:textId="77777777" w:rsidR="003233AF" w:rsidRPr="002D6338" w:rsidRDefault="003233AF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5CC6D055" w14:textId="77777777" w:rsidR="003233AF" w:rsidRPr="00CE66C5" w:rsidRDefault="003233AF" w:rsidP="005F0373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Resultado de transacción de pago.</w:t>
            </w:r>
          </w:p>
        </w:tc>
      </w:tr>
      <w:tr w:rsidR="003233AF" w:rsidRPr="002D6338" w14:paraId="6545AF5A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2411169" w14:textId="77777777" w:rsidR="003233AF" w:rsidRPr="00873AC6" w:rsidRDefault="003233AF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3233AF" w:rsidRPr="002D6338" w14:paraId="60B9D8D6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D64F11A" w14:textId="77777777" w:rsidR="003233AF" w:rsidRDefault="003233AF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64825161" w14:textId="77777777" w:rsidR="003233AF" w:rsidRDefault="003233AF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3233AF" w:rsidRPr="00662554" w14:paraId="63C20A42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7678D565" w14:textId="77777777" w:rsidR="003233AF" w:rsidRPr="00662554" w:rsidRDefault="003233AF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lastRenderedPageBreak/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149F77C2" w14:textId="77777777" w:rsidR="003233AF" w:rsidRPr="00662554" w:rsidRDefault="003233AF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44C20EE4" w14:textId="77777777" w:rsidR="003233AF" w:rsidRPr="00662554" w:rsidRDefault="003233AF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3233AF" w:rsidRPr="00BE30CF" w14:paraId="31CEA37F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610601E" w14:textId="77777777" w:rsidR="003233AF" w:rsidRPr="002F0E60" w:rsidRDefault="003233AF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5D442614" w14:textId="77777777" w:rsidR="003233AF" w:rsidRPr="002F0E60" w:rsidRDefault="003233AF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A75BC89" w14:textId="57BB5A37" w:rsidR="003233AF" w:rsidRPr="002F0E60" w:rsidRDefault="003233AF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Consultar cuenta de ahorros</w:t>
                  </w:r>
                </w:p>
              </w:tc>
            </w:tr>
            <w:tr w:rsidR="003233AF" w:rsidRPr="00BE30CF" w14:paraId="14983C52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5F62FCCD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389311E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12E3445" w14:textId="0C0A6237" w:rsidR="003233AF" w:rsidRPr="006D758E" w:rsidRDefault="003233AF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Validar estado y saldo</w:t>
                  </w:r>
                </w:p>
              </w:tc>
            </w:tr>
            <w:tr w:rsidR="003233AF" w:rsidRPr="00BE30CF" w14:paraId="13AD8C7A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F4ED601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E74B163" w14:textId="77777777" w:rsidR="003233AF" w:rsidRPr="00EE0041" w:rsidRDefault="003233AF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DC618AD" w14:textId="3D7846EF" w:rsidR="003233AF" w:rsidRDefault="00FB7269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Mantener temporalmente estado y saldo en la transacción</w:t>
                  </w:r>
                </w:p>
              </w:tc>
            </w:tr>
          </w:tbl>
          <w:p w14:paraId="3F314892" w14:textId="77777777" w:rsidR="003233AF" w:rsidRPr="002D6338" w:rsidRDefault="003233AF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3233AF" w:rsidRPr="002D6338" w14:paraId="1D2F49BD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4C074BD" w14:textId="77777777" w:rsidR="003233AF" w:rsidRDefault="003233AF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Flujos Alternos</w:t>
            </w:r>
          </w:p>
          <w:p w14:paraId="764B5F2F" w14:textId="77777777" w:rsidR="003233AF" w:rsidRDefault="003233AF" w:rsidP="005F0373">
            <w:pPr>
              <w:rPr>
                <w:b/>
                <w:szCs w:val="22"/>
              </w:rPr>
            </w:pPr>
          </w:p>
          <w:p w14:paraId="448F76D3" w14:textId="77777777" w:rsidR="003233AF" w:rsidRDefault="003233AF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3. </w:t>
            </w:r>
            <w:r w:rsidRPr="004634AA">
              <w:rPr>
                <w:bCs/>
                <w:szCs w:val="22"/>
              </w:rPr>
              <w:t xml:space="preserve">El </w:t>
            </w:r>
            <w:r>
              <w:rPr>
                <w:bCs/>
                <w:szCs w:val="22"/>
              </w:rPr>
              <w:t>cliente no cuenta con saldo suficiente en su cuenta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3233AF" w:rsidRPr="00662554" w14:paraId="5C175592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4ECE5418" w14:textId="77777777" w:rsidR="003233AF" w:rsidRPr="00662554" w:rsidRDefault="003233AF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5C7CF595" w14:textId="77777777" w:rsidR="003233AF" w:rsidRPr="00662554" w:rsidRDefault="003233AF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40E63F4D" w14:textId="77777777" w:rsidR="003233AF" w:rsidRPr="00662554" w:rsidRDefault="003233AF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3233AF" w:rsidRPr="00BE30CF" w14:paraId="08988A35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063AB1C3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4C232A6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791DD59B" w14:textId="77777777" w:rsidR="003233AF" w:rsidRPr="00AA2BC1" w:rsidRDefault="003233AF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valor de factura y estado</w:t>
                  </w:r>
                </w:p>
              </w:tc>
            </w:tr>
            <w:tr w:rsidR="003233AF" w:rsidRPr="00BE30CF" w14:paraId="0A3AA36A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EFAC022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4A9D0FC" w14:textId="77777777" w:rsidR="003233AF" w:rsidRPr="00EE0041" w:rsidRDefault="003233AF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1C33E53" w14:textId="77777777" w:rsidR="003233AF" w:rsidRDefault="003233AF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si el saldo del cliente en su cuenta es suficiente</w:t>
                  </w:r>
                </w:p>
              </w:tc>
            </w:tr>
            <w:tr w:rsidR="003233AF" w:rsidRPr="00BE30CF" w14:paraId="0AF2BE84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069BC1E6" w14:textId="77777777" w:rsidR="003233AF" w:rsidRDefault="003233AF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06A445C" w14:textId="77777777" w:rsidR="003233AF" w:rsidRPr="00EE0041" w:rsidRDefault="003233AF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7CD52EB" w14:textId="77777777" w:rsidR="003233AF" w:rsidRDefault="003233AF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notificación de Transacción Fallida si el saldo no es suficiente con la causa: Saldo insuficiente.</w:t>
                  </w:r>
                </w:p>
              </w:tc>
            </w:tr>
          </w:tbl>
          <w:p w14:paraId="1D8389D3" w14:textId="77777777" w:rsidR="003233AF" w:rsidRDefault="003233AF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57181573" w14:textId="77777777" w:rsidR="003233AF" w:rsidRDefault="003233AF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51FBAE86" w14:textId="77777777" w:rsidR="003233AF" w:rsidRDefault="003233AF" w:rsidP="005F0373">
            <w:pPr>
              <w:rPr>
                <w:bCs/>
                <w:szCs w:val="22"/>
              </w:rPr>
            </w:pPr>
          </w:p>
          <w:p w14:paraId="3F632B0A" w14:textId="77777777" w:rsidR="003233AF" w:rsidRPr="00B61E24" w:rsidRDefault="003233AF" w:rsidP="005F0373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 w:rsidRPr="003C61BB">
              <w:rPr>
                <w:rFonts w:cs="Calibri"/>
                <w:szCs w:val="22"/>
              </w:rPr>
              <w:t xml:space="preserve">Error en </w:t>
            </w:r>
            <w:r>
              <w:rPr>
                <w:rFonts w:cs="Calibri"/>
                <w:szCs w:val="22"/>
              </w:rPr>
              <w:t xml:space="preserve">algún </w:t>
            </w:r>
            <w:r w:rsidRPr="003C61BB">
              <w:rPr>
                <w:rFonts w:cs="Calibri"/>
                <w:szCs w:val="22"/>
              </w:rPr>
              <w:t xml:space="preserve">sistema de </w:t>
            </w:r>
            <w:r>
              <w:rPr>
                <w:rFonts w:cs="Calibri"/>
                <w:szCs w:val="22"/>
              </w:rPr>
              <w:t>validación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2279"/>
              <w:gridCol w:w="6013"/>
            </w:tblGrid>
            <w:tr w:rsidR="003233AF" w:rsidRPr="0020620C" w14:paraId="4FBFD362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5A76E8BC" w14:textId="77777777" w:rsidR="003233AF" w:rsidRPr="0020620C" w:rsidRDefault="003233AF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218" w:type="pct"/>
                  <w:shd w:val="clear" w:color="auto" w:fill="C6D9F1" w:themeFill="text2" w:themeFillTint="33"/>
                  <w:vAlign w:val="center"/>
                </w:tcPr>
                <w:p w14:paraId="1ECB66CA" w14:textId="77777777" w:rsidR="003233AF" w:rsidRPr="0020620C" w:rsidRDefault="003233AF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214" w:type="pct"/>
                  <w:shd w:val="clear" w:color="auto" w:fill="C6D9F1" w:themeFill="text2" w:themeFillTint="33"/>
                  <w:vAlign w:val="center"/>
                </w:tcPr>
                <w:p w14:paraId="7C331BD6" w14:textId="77777777" w:rsidR="003233AF" w:rsidRPr="0020620C" w:rsidRDefault="003233AF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3233AF" w:rsidRPr="0052154F" w14:paraId="0D9CACE4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  <w:vAlign w:val="center"/>
                </w:tcPr>
                <w:p w14:paraId="0D1D2D26" w14:textId="77777777" w:rsidR="003233AF" w:rsidRPr="0020620C" w:rsidRDefault="003233AF" w:rsidP="005F0373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218" w:type="pct"/>
                  <w:shd w:val="clear" w:color="auto" w:fill="auto"/>
                  <w:vAlign w:val="center"/>
                </w:tcPr>
                <w:p w14:paraId="3359B66A" w14:textId="77777777" w:rsidR="003233AF" w:rsidRPr="0020620C" w:rsidRDefault="003233AF" w:rsidP="005F0373">
                  <w:pPr>
                    <w:jc w:val="both"/>
                    <w:rPr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14" w:type="pct"/>
                  <w:shd w:val="clear" w:color="auto" w:fill="auto"/>
                  <w:vAlign w:val="center"/>
                </w:tcPr>
                <w:p w14:paraId="13B7CF69" w14:textId="77777777" w:rsidR="003233AF" w:rsidRPr="0020620C" w:rsidRDefault="003233AF" w:rsidP="005F0373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18"/>
                    </w:rPr>
                    <w:t>Enviar notificación de Fallo en proceso de transacción de pago de factura.</w:t>
                  </w:r>
                </w:p>
              </w:tc>
            </w:tr>
          </w:tbl>
          <w:p w14:paraId="4EA14DB7" w14:textId="77777777" w:rsidR="003233AF" w:rsidRPr="00B61E24" w:rsidRDefault="003233AF" w:rsidP="005F0373">
            <w:pPr>
              <w:rPr>
                <w:bCs/>
                <w:szCs w:val="22"/>
              </w:rPr>
            </w:pPr>
          </w:p>
        </w:tc>
      </w:tr>
      <w:tr w:rsidR="003233AF" w:rsidRPr="002D6338" w14:paraId="52F5EEEF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A2C8C7C" w14:textId="77777777" w:rsidR="003233AF" w:rsidRPr="002D6338" w:rsidRDefault="003233AF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Manejos de situaciones anormales:</w:t>
            </w:r>
          </w:p>
          <w:p w14:paraId="5A164D0F" w14:textId="77777777" w:rsidR="003233AF" w:rsidRDefault="003233AF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24971463" w14:textId="77777777" w:rsidR="003233AF" w:rsidRPr="006D3C22" w:rsidRDefault="003233AF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6A42F7E5" w14:textId="69AE145B" w:rsidR="003233AF" w:rsidRDefault="003233AF">
      <w:pPr>
        <w:rPr>
          <w:szCs w:val="22"/>
        </w:rPr>
      </w:pPr>
    </w:p>
    <w:p w14:paraId="50459F95" w14:textId="25B9C5F6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0" w:name="_Toc166069052"/>
      <w:r w:rsidRPr="007F4F8D">
        <w:rPr>
          <w:sz w:val="22"/>
          <w:szCs w:val="22"/>
        </w:rPr>
        <w:lastRenderedPageBreak/>
        <w:t>CU0</w:t>
      </w:r>
      <w:r>
        <w:rPr>
          <w:sz w:val="22"/>
          <w:szCs w:val="22"/>
        </w:rPr>
        <w:t>6</w:t>
      </w:r>
      <w:r w:rsidRPr="007F4F8D">
        <w:rPr>
          <w:sz w:val="22"/>
          <w:szCs w:val="22"/>
        </w:rPr>
        <w:t xml:space="preserve"> - Identificar servicio público a pagar</w:t>
      </w:r>
      <w:bookmarkEnd w:id="10"/>
    </w:p>
    <w:p w14:paraId="6F36C481" w14:textId="77777777" w:rsidR="00FB7269" w:rsidRDefault="00FB7269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FB7269" w:rsidRPr="002D6338" w14:paraId="0C6A71E6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21F4" w14:textId="31A2B669" w:rsidR="00FB7269" w:rsidRPr="002D6338" w:rsidRDefault="00FB7269" w:rsidP="00FB7269">
            <w:pPr>
              <w:rPr>
                <w:b/>
                <w:szCs w:val="22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CU0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6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r w:rsidRPr="00FB7269">
              <w:rPr>
                <w:rStyle w:val="nfasis"/>
                <w:b/>
                <w:bCs/>
                <w:color w:val="auto"/>
                <w:sz w:val="22"/>
                <w:szCs w:val="22"/>
              </w:rPr>
              <w:t>Identificar servicio público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FB7269">
              <w:rPr>
                <w:rStyle w:val="nfasis"/>
                <w:b/>
                <w:bCs/>
                <w:color w:val="auto"/>
                <w:sz w:val="22"/>
                <w:szCs w:val="22"/>
              </w:rPr>
              <w:t>a pagar</w:t>
            </w:r>
          </w:p>
        </w:tc>
      </w:tr>
      <w:tr w:rsidR="00FB7269" w:rsidRPr="002D6338" w14:paraId="1FCBD9FE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3987" w14:textId="222830CE" w:rsidR="00FB7269" w:rsidRPr="00567390" w:rsidRDefault="00FB7269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el proceso para </w:t>
            </w:r>
            <w:r>
              <w:rPr>
                <w:szCs w:val="22"/>
              </w:rPr>
              <w:t>identificar el proveedor a partir de la referencia de pago</w:t>
            </w:r>
          </w:p>
        </w:tc>
      </w:tr>
      <w:tr w:rsidR="00FB7269" w:rsidRPr="002D6338" w14:paraId="5CC60444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B8F7" w14:textId="77777777" w:rsidR="00FB7269" w:rsidRPr="002D6338" w:rsidRDefault="00FB7269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67A2D7CF" w14:textId="77777777" w:rsidR="00FB7269" w:rsidRPr="006D758E" w:rsidRDefault="00FB7269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6D3E189B" w14:textId="77777777" w:rsidR="00FB7269" w:rsidRPr="006D758E" w:rsidRDefault="00FB7269" w:rsidP="005F0373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242EE8B" w14:textId="77777777" w:rsidR="00FB7269" w:rsidRPr="009926A9" w:rsidRDefault="00FB7269" w:rsidP="005F0373">
            <w:pPr>
              <w:rPr>
                <w:szCs w:val="22"/>
              </w:rPr>
            </w:pPr>
          </w:p>
        </w:tc>
      </w:tr>
      <w:tr w:rsidR="00FB7269" w:rsidRPr="002D6338" w14:paraId="4D97388F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8045" w14:textId="77777777" w:rsidR="00FB7269" w:rsidRDefault="00FB7269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62ABA032" w14:textId="01D786C6" w:rsidR="00FB7269" w:rsidRDefault="00FB7269" w:rsidP="00FB7269">
            <w:pPr>
              <w:pStyle w:val="Prrafodelista"/>
              <w:numPr>
                <w:ilvl w:val="0"/>
                <w:numId w:val="28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Referencia de pago ingresada</w:t>
            </w:r>
          </w:p>
          <w:p w14:paraId="445A0131" w14:textId="0EA73767" w:rsidR="00FB7269" w:rsidRDefault="00FB7269" w:rsidP="00FB7269">
            <w:pPr>
              <w:pStyle w:val="Prrafodelista"/>
              <w:numPr>
                <w:ilvl w:val="0"/>
                <w:numId w:val="28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Configuración de prefijo de proveedores en el sistema</w:t>
            </w:r>
          </w:p>
          <w:p w14:paraId="6D2D82CA" w14:textId="77777777" w:rsidR="00FB7269" w:rsidRPr="005A44E6" w:rsidRDefault="00FB7269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5FF7D6B" w14:textId="77777777" w:rsidR="00FB7269" w:rsidRPr="002D6338" w:rsidRDefault="00FB7269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357B1311" w14:textId="7F98ADCF" w:rsidR="00FB7269" w:rsidRPr="00CE66C5" w:rsidRDefault="00FB7269" w:rsidP="00FB7269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Proveedor identificado</w:t>
            </w:r>
            <w:r>
              <w:t>.</w:t>
            </w:r>
          </w:p>
        </w:tc>
      </w:tr>
      <w:tr w:rsidR="00FB7269" w:rsidRPr="002D6338" w14:paraId="66610CDD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D61A76E" w14:textId="77777777" w:rsidR="00FB7269" w:rsidRPr="00873AC6" w:rsidRDefault="00FB7269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FB7269" w:rsidRPr="002D6338" w14:paraId="3363F047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4375553" w14:textId="77777777" w:rsidR="00FB7269" w:rsidRDefault="00FB7269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49D11F3A" w14:textId="77777777" w:rsidR="00FB7269" w:rsidRDefault="00FB7269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FB7269" w:rsidRPr="00662554" w14:paraId="2A808522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76A7D83F" w14:textId="77777777" w:rsidR="00FB7269" w:rsidRPr="00662554" w:rsidRDefault="00FB7269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201FE379" w14:textId="77777777" w:rsidR="00FB7269" w:rsidRPr="00662554" w:rsidRDefault="00FB7269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026652BB" w14:textId="77777777" w:rsidR="00FB7269" w:rsidRPr="00662554" w:rsidRDefault="00FB7269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B7269" w:rsidRPr="00BE30CF" w14:paraId="58A32C57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F8041D9" w14:textId="77777777" w:rsidR="00FB7269" w:rsidRPr="002F0E60" w:rsidRDefault="00FB7269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166AD9CE" w14:textId="77777777" w:rsidR="00FB7269" w:rsidRPr="002F0E60" w:rsidRDefault="00FB7269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C32819D" w14:textId="58DAD680" w:rsidR="00FB7269" w:rsidRPr="00FB7F94" w:rsidRDefault="00FB7F94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Validar consistencia de referencia de pago</w:t>
                  </w:r>
                </w:p>
              </w:tc>
            </w:tr>
            <w:tr w:rsidR="00FB7F94" w:rsidRPr="00BE30CF" w14:paraId="12E79AFB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57688ADD" w14:textId="5A315B76" w:rsidR="00FB7F94" w:rsidRDefault="00FB7F9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0A430C0" w14:textId="27F430CF" w:rsidR="00FB7F94" w:rsidRPr="00EE0041" w:rsidRDefault="00FB7F94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5EF283E" w14:textId="7F48FDA0" w:rsidR="00FB7F94" w:rsidRDefault="00FB7F94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</w:rPr>
                    <w:t>Extraer prefijo de proveedor de la referencia de pago</w:t>
                  </w:r>
                </w:p>
              </w:tc>
            </w:tr>
            <w:tr w:rsidR="00FB7269" w:rsidRPr="00BE30CF" w14:paraId="487A163A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6E8EA50" w14:textId="22DA9260" w:rsidR="00FB7269" w:rsidRDefault="00FB7F9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071B756" w14:textId="77777777" w:rsidR="00FB7269" w:rsidRDefault="00FB7269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5932188" w14:textId="6F953A50" w:rsidR="00FB7269" w:rsidRPr="006D758E" w:rsidRDefault="00FB7269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Consultar y validar proveedor a partir del código obtenido</w:t>
                  </w:r>
                </w:p>
              </w:tc>
            </w:tr>
          </w:tbl>
          <w:p w14:paraId="0C47A3CF" w14:textId="77777777" w:rsidR="00FB7269" w:rsidRPr="002D6338" w:rsidRDefault="00FB7269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FB7269" w:rsidRPr="002D6338" w14:paraId="3D7B4A9F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C05907D" w14:textId="77777777" w:rsidR="00FB7269" w:rsidRDefault="00FB7269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1C84C3D5" w14:textId="77777777" w:rsidR="00FB7269" w:rsidRDefault="00FB7269" w:rsidP="005F0373">
            <w:pPr>
              <w:rPr>
                <w:b/>
                <w:szCs w:val="22"/>
              </w:rPr>
            </w:pPr>
          </w:p>
          <w:p w14:paraId="2C59939A" w14:textId="6E0FCEBA" w:rsidR="00FB7269" w:rsidRDefault="00FB7269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</w:t>
            </w:r>
            <w:r w:rsidR="00FB7F94">
              <w:rPr>
                <w:b/>
                <w:szCs w:val="22"/>
              </w:rPr>
              <w:t>1</w:t>
            </w:r>
            <w:r>
              <w:rPr>
                <w:b/>
                <w:szCs w:val="22"/>
              </w:rPr>
              <w:t xml:space="preserve">. </w:t>
            </w:r>
            <w:r w:rsidR="00FB7F94">
              <w:rPr>
                <w:bCs/>
                <w:szCs w:val="22"/>
              </w:rPr>
              <w:t>Referencia de pago no válida o inconsistente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FB7269" w:rsidRPr="00662554" w14:paraId="4C16A10E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038050E4" w14:textId="77777777" w:rsidR="00FB7269" w:rsidRPr="00662554" w:rsidRDefault="00FB7269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CABFB6A" w14:textId="77777777" w:rsidR="00FB7269" w:rsidRPr="00662554" w:rsidRDefault="00FB7269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1CD90161" w14:textId="77777777" w:rsidR="00FB7269" w:rsidRPr="00662554" w:rsidRDefault="00FB7269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B7269" w:rsidRPr="00BE30CF" w14:paraId="1A92E044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1B2D867B" w14:textId="261AE468" w:rsidR="00FB7269" w:rsidRDefault="00FB7F9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</w:t>
                  </w:r>
                  <w:r w:rsidR="00FB7269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C8CE1D8" w14:textId="15DD6F69" w:rsidR="00FB7269" w:rsidRDefault="00FB7F94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3C0E80D" w14:textId="615A330E" w:rsidR="00FB7269" w:rsidRPr="00AA2BC1" w:rsidRDefault="00FB7F94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si el número de referencia cumple con estándares en cuanto a longitud, composición y tipo de dato</w:t>
                  </w:r>
                </w:p>
              </w:tc>
            </w:tr>
            <w:tr w:rsidR="00FB7269" w:rsidRPr="00BE30CF" w14:paraId="69F5F44E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1DAD51B3" w14:textId="31840DFF" w:rsidR="00FB7269" w:rsidRDefault="00FB7F94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1</w:t>
                  </w:r>
                  <w:r w:rsidR="00FB7269">
                    <w:rPr>
                      <w:szCs w:val="18"/>
                    </w:rPr>
                    <w:t>.</w:t>
                  </w:r>
                  <w:r w:rsidR="00D66575"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D23FE5F" w14:textId="77777777" w:rsidR="00FB7269" w:rsidRPr="00EE0041" w:rsidRDefault="00FB7269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8E23AC9" w14:textId="106FCA13" w:rsidR="00FB7269" w:rsidRDefault="00FB7269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Retornar notificación de Transacción Fallida si </w:t>
                  </w:r>
                  <w:r w:rsidR="00FB7F94">
                    <w:rPr>
                      <w:szCs w:val="18"/>
                    </w:rPr>
                    <w:t>la referencia de pago no es consistente o inválida con la causal</w:t>
                  </w:r>
                  <w:r>
                    <w:rPr>
                      <w:szCs w:val="18"/>
                    </w:rPr>
                    <w:t xml:space="preserve">: </w:t>
                  </w:r>
                  <w:r w:rsidR="00FB7F94">
                    <w:rPr>
                      <w:szCs w:val="18"/>
                    </w:rPr>
                    <w:t>Referencia de pago inválida</w:t>
                  </w:r>
                  <w:r>
                    <w:rPr>
                      <w:szCs w:val="18"/>
                    </w:rPr>
                    <w:t>.</w:t>
                  </w:r>
                </w:p>
              </w:tc>
            </w:tr>
          </w:tbl>
          <w:p w14:paraId="1BAA3286" w14:textId="11F3F360" w:rsidR="00FB7269" w:rsidRDefault="00FB7269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1A06895E" w14:textId="4437AFE4" w:rsidR="00FB7F94" w:rsidRDefault="00FB7F94" w:rsidP="00FB7F94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FA0</w:t>
            </w:r>
            <w:r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 – Paso </w:t>
            </w:r>
            <w:r>
              <w:rPr>
                <w:b/>
                <w:szCs w:val="22"/>
              </w:rPr>
              <w:t>3</w:t>
            </w:r>
            <w:r>
              <w:rPr>
                <w:b/>
                <w:szCs w:val="22"/>
              </w:rPr>
              <w:t xml:space="preserve">. </w:t>
            </w:r>
            <w:r w:rsidR="00D66575">
              <w:rPr>
                <w:bCs/>
                <w:szCs w:val="22"/>
              </w:rPr>
              <w:t>Convenio no encontrado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FB7F94" w:rsidRPr="00662554" w14:paraId="73542C69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07D08B8E" w14:textId="77777777" w:rsidR="00FB7F94" w:rsidRPr="00662554" w:rsidRDefault="00FB7F94" w:rsidP="00FB7F94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6868719" w14:textId="77777777" w:rsidR="00FB7F94" w:rsidRPr="00662554" w:rsidRDefault="00FB7F94" w:rsidP="00FB7F94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51F9B2FB" w14:textId="77777777" w:rsidR="00FB7F94" w:rsidRPr="00662554" w:rsidRDefault="00FB7F94" w:rsidP="00FB7F94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B7F94" w:rsidRPr="00BE30CF" w14:paraId="211C4256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F38A131" w14:textId="32F7CA35" w:rsidR="00FB7F94" w:rsidRDefault="00D66575" w:rsidP="00FB7F94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FB7F94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A8CC81E" w14:textId="77777777" w:rsidR="00FB7F94" w:rsidRDefault="00FB7F94" w:rsidP="00FB7F94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5E5EF5B" w14:textId="67FEC518" w:rsidR="00FB7F94" w:rsidRPr="00AA2BC1" w:rsidRDefault="00D66575" w:rsidP="00FB7F94">
                  <w:pPr>
                    <w:rPr>
                      <w:szCs w:val="18"/>
                    </w:rPr>
                  </w:pPr>
                  <w:r>
                    <w:rPr>
                      <w:szCs w:val="18"/>
                      <w:lang w:val="es-CO"/>
                    </w:rPr>
                    <w:t>Consultar y validar proveedor a partir del código obtenido</w:t>
                  </w:r>
                </w:p>
              </w:tc>
            </w:tr>
            <w:tr w:rsidR="00FB7F94" w:rsidRPr="00BE30CF" w14:paraId="5C9ECDAE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429B3A2" w14:textId="66A2E5E5" w:rsidR="00FB7F94" w:rsidRDefault="00D66575" w:rsidP="00FB7F94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FB7F94">
                    <w:rPr>
                      <w:szCs w:val="18"/>
                    </w:rPr>
                    <w:t>.</w:t>
                  </w: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EDD3840" w14:textId="77777777" w:rsidR="00FB7F94" w:rsidRPr="00EE0041" w:rsidRDefault="00FB7F94" w:rsidP="00FB7F94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7C3C664" w14:textId="75D4A2C1" w:rsidR="00FB7F94" w:rsidRDefault="00FB7F94" w:rsidP="00FB7F94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Retornar notificación de Transacción Fallida si </w:t>
                  </w:r>
                  <w:r w:rsidR="00D66575">
                    <w:rPr>
                      <w:szCs w:val="18"/>
                    </w:rPr>
                    <w:t>el convenio no está configurado con el código obtenido</w:t>
                  </w:r>
                  <w:r>
                    <w:rPr>
                      <w:szCs w:val="18"/>
                    </w:rPr>
                    <w:t xml:space="preserve"> con la causal: </w:t>
                  </w:r>
                  <w:r w:rsidR="00D66575">
                    <w:rPr>
                      <w:szCs w:val="18"/>
                    </w:rPr>
                    <w:t>Convenio no encontrado</w:t>
                  </w:r>
                </w:p>
              </w:tc>
            </w:tr>
          </w:tbl>
          <w:p w14:paraId="1F65A8B9" w14:textId="77777777" w:rsidR="00FB7F94" w:rsidRDefault="00FB7F94" w:rsidP="005F0373">
            <w:pPr>
              <w:rPr>
                <w:b/>
                <w:szCs w:val="22"/>
              </w:rPr>
            </w:pPr>
          </w:p>
          <w:p w14:paraId="6B60FE84" w14:textId="77777777" w:rsidR="00FB7269" w:rsidRDefault="00FB7269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799E0038" w14:textId="16E02397" w:rsidR="00F211DB" w:rsidRPr="00F211DB" w:rsidRDefault="00F211DB" w:rsidP="00F211DB">
            <w:pPr>
              <w:pStyle w:val="Prrafodelista"/>
              <w:numPr>
                <w:ilvl w:val="0"/>
                <w:numId w:val="27"/>
              </w:numPr>
              <w:rPr>
                <w:bCs/>
                <w:szCs w:val="22"/>
              </w:rPr>
            </w:pPr>
            <w:r w:rsidRPr="00F211DB">
              <w:rPr>
                <w:bCs/>
                <w:szCs w:val="22"/>
              </w:rPr>
              <w:t>NA</w:t>
            </w:r>
          </w:p>
        </w:tc>
      </w:tr>
      <w:tr w:rsidR="00FB7269" w:rsidRPr="002D6338" w14:paraId="7CEEF386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DEA8D5A" w14:textId="77777777" w:rsidR="00FB7269" w:rsidRPr="002D6338" w:rsidRDefault="00FB7269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6A3D9C7F" w14:textId="77777777" w:rsidR="00FB7269" w:rsidRDefault="00FB7269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58A99611" w14:textId="77777777" w:rsidR="00FB7269" w:rsidRPr="006D3C22" w:rsidRDefault="00FB7269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1CC27444" w14:textId="484D93F5" w:rsidR="00FB7269" w:rsidRDefault="00FB7269">
      <w:pPr>
        <w:rPr>
          <w:szCs w:val="22"/>
        </w:rPr>
      </w:pPr>
    </w:p>
    <w:p w14:paraId="0C630926" w14:textId="61FC2B29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1" w:name="_Toc166069053"/>
      <w:r w:rsidRPr="007F4F8D">
        <w:rPr>
          <w:sz w:val="22"/>
          <w:szCs w:val="22"/>
        </w:rPr>
        <w:t>CU0</w:t>
      </w:r>
      <w:r>
        <w:rPr>
          <w:sz w:val="22"/>
          <w:szCs w:val="22"/>
        </w:rPr>
        <w:t>7</w:t>
      </w:r>
      <w:r w:rsidRPr="007F4F8D">
        <w:rPr>
          <w:sz w:val="22"/>
          <w:szCs w:val="22"/>
        </w:rPr>
        <w:t xml:space="preserve"> - Validar factura en Proveedor</w:t>
      </w:r>
      <w:bookmarkEnd w:id="11"/>
    </w:p>
    <w:p w14:paraId="4E91D6CF" w14:textId="4BEAB10C" w:rsidR="00D66575" w:rsidRDefault="00D66575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D66575" w:rsidRPr="002D6338" w14:paraId="29172DF1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893B5" w14:textId="21EA1D9C" w:rsidR="00D66575" w:rsidRPr="00D66575" w:rsidRDefault="00D66575" w:rsidP="00D66575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CU0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7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r w:rsidRPr="00D66575">
              <w:rPr>
                <w:rStyle w:val="nfasis"/>
                <w:b/>
                <w:bCs/>
                <w:color w:val="auto"/>
                <w:sz w:val="22"/>
                <w:szCs w:val="22"/>
              </w:rPr>
              <w:t>Validar factura en Proveedor</w:t>
            </w:r>
          </w:p>
        </w:tc>
      </w:tr>
      <w:tr w:rsidR="00D66575" w:rsidRPr="002D6338" w14:paraId="32F7FE21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A5050" w14:textId="2798DE8A" w:rsidR="00D66575" w:rsidRPr="00567390" w:rsidRDefault="00D66575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el proceso para </w:t>
            </w:r>
            <w:r>
              <w:rPr>
                <w:szCs w:val="22"/>
              </w:rPr>
              <w:t>validar la factura en el proveedor</w:t>
            </w:r>
          </w:p>
        </w:tc>
      </w:tr>
      <w:tr w:rsidR="00D66575" w:rsidRPr="002D6338" w14:paraId="64E63939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D1592" w14:textId="77777777" w:rsidR="00D66575" w:rsidRPr="002D6338" w:rsidRDefault="00D66575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32917D39" w14:textId="2E9E1B8A" w:rsidR="00D66575" w:rsidRPr="00D66575" w:rsidRDefault="00D66575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02935AF2" w14:textId="5A8A68DF" w:rsidR="00D66575" w:rsidRPr="006D758E" w:rsidRDefault="00D66575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Proveedor</w:t>
            </w:r>
          </w:p>
          <w:p w14:paraId="127DBEDD" w14:textId="77777777" w:rsidR="00D66575" w:rsidRPr="006D758E" w:rsidRDefault="00D66575" w:rsidP="005F0373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D0FDEE0" w14:textId="77777777" w:rsidR="00D66575" w:rsidRPr="009926A9" w:rsidRDefault="00D66575" w:rsidP="005F0373">
            <w:pPr>
              <w:rPr>
                <w:szCs w:val="22"/>
              </w:rPr>
            </w:pPr>
          </w:p>
        </w:tc>
      </w:tr>
      <w:tr w:rsidR="00D66575" w:rsidRPr="002D6338" w14:paraId="18670503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E37AA" w14:textId="77777777" w:rsidR="00D66575" w:rsidRDefault="00D66575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5B1A6D8A" w14:textId="7BB9CEAB" w:rsidR="00D66575" w:rsidRDefault="00D66575" w:rsidP="00D66575">
            <w:pPr>
              <w:pStyle w:val="Prrafodelista"/>
              <w:numPr>
                <w:ilvl w:val="0"/>
                <w:numId w:val="31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Referencia de pago </w:t>
            </w:r>
            <w:r>
              <w:rPr>
                <w:szCs w:val="22"/>
              </w:rPr>
              <w:t>válida</w:t>
            </w:r>
          </w:p>
          <w:p w14:paraId="1FE93FD8" w14:textId="58CA56DE" w:rsidR="00D66575" w:rsidRDefault="00D66575" w:rsidP="00D66575">
            <w:pPr>
              <w:pStyle w:val="Prrafodelista"/>
              <w:numPr>
                <w:ilvl w:val="0"/>
                <w:numId w:val="31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Proveedor validado exitosamente encontrado en el sistema</w:t>
            </w:r>
          </w:p>
          <w:p w14:paraId="52430CD9" w14:textId="77777777" w:rsidR="00D66575" w:rsidRPr="005A44E6" w:rsidRDefault="00D66575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150B054" w14:textId="77777777" w:rsidR="00D66575" w:rsidRPr="002D6338" w:rsidRDefault="00D66575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3F897C01" w14:textId="2C45F8AE" w:rsidR="00D66575" w:rsidRPr="00CE66C5" w:rsidRDefault="00D66575" w:rsidP="00D66575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Estado y precio de factura del servicio público en proceso de pago</w:t>
            </w:r>
            <w:r>
              <w:t>.</w:t>
            </w:r>
          </w:p>
        </w:tc>
      </w:tr>
      <w:tr w:rsidR="00D66575" w:rsidRPr="002D6338" w14:paraId="5723D032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33804FA" w14:textId="77777777" w:rsidR="00D66575" w:rsidRPr="00873AC6" w:rsidRDefault="00D66575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D66575" w:rsidRPr="002D6338" w14:paraId="2698AD3B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3F70527" w14:textId="77777777" w:rsidR="00D66575" w:rsidRDefault="00D66575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Flujo básico:</w:t>
            </w:r>
          </w:p>
          <w:p w14:paraId="068D6DBB" w14:textId="77777777" w:rsidR="00D66575" w:rsidRDefault="00D66575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D66575" w:rsidRPr="00662554" w14:paraId="20660469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7AB75A20" w14:textId="77777777" w:rsidR="00D66575" w:rsidRPr="00662554" w:rsidRDefault="00D6657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67096A7E" w14:textId="77777777" w:rsidR="00D66575" w:rsidRPr="00662554" w:rsidRDefault="00D6657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6F476120" w14:textId="77777777" w:rsidR="00D66575" w:rsidRPr="00662554" w:rsidRDefault="00D6657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D66575" w:rsidRPr="00BE30CF" w14:paraId="7E9D2D00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4C3E652" w14:textId="77777777" w:rsidR="00D66575" w:rsidRPr="002F0E60" w:rsidRDefault="00D66575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A6797C7" w14:textId="77777777" w:rsidR="00D66575" w:rsidRPr="002F0E60" w:rsidRDefault="00D66575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3368BC8" w14:textId="3205F9E2" w:rsidR="00D66575" w:rsidRPr="00FB7F94" w:rsidRDefault="005C6726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Preparar solicitud de consulta al proveedor mediante interfaz de comunicación.</w:t>
                  </w:r>
                </w:p>
              </w:tc>
            </w:tr>
            <w:tr w:rsidR="00D66575" w:rsidRPr="00BE30CF" w14:paraId="743D8570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ED465CA" w14:textId="250ABE8D" w:rsidR="00D66575" w:rsidRDefault="005C6726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551DBE9" w14:textId="77777777" w:rsidR="00D66575" w:rsidRPr="00EE0041" w:rsidRDefault="00D66575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06E5848" w14:textId="25C77CD3" w:rsidR="00D66575" w:rsidRDefault="005C6726" w:rsidP="005C6726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 xml:space="preserve">Solicitar validación en proveedor identificado a partir de la referencia de pago - </w:t>
                  </w:r>
                  <w:r w:rsidRPr="005C6726">
                    <w:rPr>
                      <w:szCs w:val="18"/>
                    </w:rPr>
                    <w:t>CU08 - Consultar saldo</w:t>
                  </w:r>
                  <w:r>
                    <w:rPr>
                      <w:szCs w:val="18"/>
                    </w:rPr>
                    <w:t xml:space="preserve"> </w:t>
                  </w:r>
                  <w:r w:rsidRPr="005C6726">
                    <w:rPr>
                      <w:szCs w:val="18"/>
                    </w:rPr>
                    <w:t>y estado factura</w:t>
                  </w:r>
                </w:p>
              </w:tc>
            </w:tr>
            <w:tr w:rsidR="005C6726" w:rsidRPr="00BE30CF" w14:paraId="398A30A9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606D5B5" w14:textId="283CDC20" w:rsidR="005C6726" w:rsidRDefault="005C6726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F4163E2" w14:textId="41FB445F" w:rsidR="005C6726" w:rsidRPr="00EE0041" w:rsidRDefault="00F211DB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AA1BADB" w14:textId="6CB3C04F" w:rsidR="005C6726" w:rsidRDefault="005C6726" w:rsidP="005C6726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Validar respuesta del proveedor</w:t>
                  </w:r>
                </w:p>
              </w:tc>
            </w:tr>
            <w:tr w:rsidR="005C6726" w:rsidRPr="00BE30CF" w14:paraId="7F6A9A20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5BC6A89A" w14:textId="37A7B06A" w:rsidR="005C6726" w:rsidRDefault="005C6726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F3EFBB3" w14:textId="5F7AC5C7" w:rsidR="005C6726" w:rsidRPr="00EE0041" w:rsidRDefault="00F211DB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E4B0779" w14:textId="5423AD78" w:rsidR="005C6726" w:rsidRDefault="005C6726" w:rsidP="005C6726">
                  <w:pPr>
                    <w:rPr>
                      <w:szCs w:val="18"/>
                      <w:lang w:val="es-CO"/>
                    </w:rPr>
                  </w:pPr>
                  <w:r w:rsidRPr="005C6726">
                    <w:rPr>
                      <w:szCs w:val="18"/>
                      <w:lang w:val="es-CO"/>
                    </w:rPr>
                    <w:t>CU09 - Efectuar transacción de recaudo</w:t>
                  </w:r>
                </w:p>
              </w:tc>
            </w:tr>
          </w:tbl>
          <w:p w14:paraId="509CB355" w14:textId="77777777" w:rsidR="00D66575" w:rsidRPr="002D6338" w:rsidRDefault="00D66575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D66575" w:rsidRPr="002D6338" w14:paraId="6A87547B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A3A72BF" w14:textId="77777777" w:rsidR="00D66575" w:rsidRDefault="00D66575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3F50D9B6" w14:textId="77777777" w:rsidR="00D66575" w:rsidRDefault="00D66575" w:rsidP="005F0373">
            <w:pPr>
              <w:rPr>
                <w:b/>
                <w:szCs w:val="22"/>
              </w:rPr>
            </w:pPr>
          </w:p>
          <w:p w14:paraId="1BBCEA2B" w14:textId="2238B37A" w:rsidR="00D66575" w:rsidRDefault="00D66575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</w:t>
            </w:r>
            <w:r w:rsidR="005C6726">
              <w:rPr>
                <w:b/>
                <w:szCs w:val="22"/>
              </w:rPr>
              <w:t>3</w:t>
            </w:r>
            <w:r>
              <w:rPr>
                <w:b/>
                <w:szCs w:val="22"/>
              </w:rPr>
              <w:t xml:space="preserve">. </w:t>
            </w:r>
            <w:r w:rsidR="00F211DB" w:rsidRPr="00F211DB">
              <w:rPr>
                <w:bCs/>
                <w:szCs w:val="22"/>
              </w:rPr>
              <w:t>Factura vencida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D66575" w:rsidRPr="00662554" w14:paraId="22CDB896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39703F4D" w14:textId="77777777" w:rsidR="00D66575" w:rsidRPr="00662554" w:rsidRDefault="00D6657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223931FC" w14:textId="77777777" w:rsidR="00D66575" w:rsidRPr="00662554" w:rsidRDefault="00D6657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073F4F31" w14:textId="77777777" w:rsidR="00D66575" w:rsidRPr="00662554" w:rsidRDefault="00D6657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D66575" w:rsidRPr="00BE30CF" w14:paraId="6E7B479E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492F054B" w14:textId="597C3EE1" w:rsidR="00D66575" w:rsidRDefault="00F211DB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D66575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BEAEDEE" w14:textId="77777777" w:rsidR="00D66575" w:rsidRDefault="00D66575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EB69B93" w14:textId="5B198E83" w:rsidR="00D66575" w:rsidRPr="00AA2BC1" w:rsidRDefault="00F211DB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Solicitar validación de factura por referencia de pago en el proveedor identificado</w:t>
                  </w:r>
                </w:p>
              </w:tc>
            </w:tr>
            <w:tr w:rsidR="00D66575" w:rsidRPr="00BE30CF" w14:paraId="5FA8D889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0A7763ED" w14:textId="267B512F" w:rsidR="00D66575" w:rsidRDefault="00F211DB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D66575"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1412163" w14:textId="64C5098D" w:rsidR="00D66575" w:rsidRPr="00EE0041" w:rsidRDefault="00F211DB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AAAA5D6" w14:textId="55B1CA57" w:rsidR="00D66575" w:rsidRDefault="00F211DB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Realizar consulta y validación de saldo y vigencia. </w:t>
                  </w:r>
                </w:p>
              </w:tc>
            </w:tr>
            <w:tr w:rsidR="00F211DB" w:rsidRPr="00BE30CF" w14:paraId="55C9FB65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21B17045" w14:textId="6665793C" w:rsidR="00F211DB" w:rsidRDefault="00F211DB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F2CCABA" w14:textId="5B66F658" w:rsidR="00F211DB" w:rsidRPr="00EE0041" w:rsidRDefault="00F211DB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646A1C3B" w14:textId="109440CE" w:rsidR="00F211DB" w:rsidRDefault="00F211DB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Notificar mensaje de Error si el proveedor indica que se ha excedido el tiempo límite de pago de la factura. Causal: Límite de pago excedido.</w:t>
                  </w:r>
                </w:p>
              </w:tc>
            </w:tr>
          </w:tbl>
          <w:p w14:paraId="6B87D8C8" w14:textId="77777777" w:rsidR="00D66575" w:rsidRDefault="00D66575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559468C4" w14:textId="69C8235F" w:rsidR="00D66575" w:rsidRDefault="00D66575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FA02 – Paso 3. </w:t>
            </w:r>
            <w:r w:rsidR="00F211DB">
              <w:rPr>
                <w:bCs/>
                <w:szCs w:val="22"/>
              </w:rPr>
              <w:t>Factura ya fue pagada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F211DB" w:rsidRPr="00662554" w14:paraId="5728D802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1143BC58" w14:textId="77777777" w:rsidR="00F211DB" w:rsidRPr="00662554" w:rsidRDefault="00F211DB" w:rsidP="00F211D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6E9D38A8" w14:textId="77777777" w:rsidR="00F211DB" w:rsidRPr="00662554" w:rsidRDefault="00F211DB" w:rsidP="00F211D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0938A2E" w14:textId="77777777" w:rsidR="00F211DB" w:rsidRPr="00662554" w:rsidRDefault="00F211DB" w:rsidP="00F211DB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211DB" w:rsidRPr="00BE30CF" w14:paraId="578C74BF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4F3A1A3" w14:textId="77777777" w:rsidR="00F211DB" w:rsidRDefault="00F211DB" w:rsidP="00F211D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218CCD0C" w14:textId="77777777" w:rsidR="00F211DB" w:rsidRDefault="00F211DB" w:rsidP="00F211DB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1A30F3D" w14:textId="77777777" w:rsidR="00F211DB" w:rsidRPr="00AA2BC1" w:rsidRDefault="00F211DB" w:rsidP="00F211D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Solicitar validación de factura por referencia de pago en el proveedor identificado</w:t>
                  </w:r>
                </w:p>
              </w:tc>
            </w:tr>
            <w:tr w:rsidR="00F211DB" w:rsidRPr="00BE30CF" w14:paraId="06DDA027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42679835" w14:textId="77777777" w:rsidR="00F211DB" w:rsidRDefault="00F211DB" w:rsidP="00F211D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B46F469" w14:textId="77777777" w:rsidR="00F211DB" w:rsidRPr="00EE0041" w:rsidRDefault="00F211DB" w:rsidP="00F211DB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C1B1ABE" w14:textId="52C44FEF" w:rsidR="00F211DB" w:rsidRDefault="00F211DB" w:rsidP="00F211D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Realizar consulta y validación de saldo</w:t>
                  </w:r>
                  <w:r>
                    <w:rPr>
                      <w:szCs w:val="18"/>
                    </w:rPr>
                    <w:t>, estado</w:t>
                  </w:r>
                  <w:r>
                    <w:rPr>
                      <w:szCs w:val="18"/>
                    </w:rPr>
                    <w:t xml:space="preserve"> y vigencia. </w:t>
                  </w:r>
                </w:p>
              </w:tc>
            </w:tr>
            <w:tr w:rsidR="00F211DB" w:rsidRPr="00BE30CF" w14:paraId="07DD9731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F55A353" w14:textId="77777777" w:rsidR="00F211DB" w:rsidRDefault="00F211DB" w:rsidP="00F211DB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3.3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136798F9" w14:textId="77777777" w:rsidR="00F211DB" w:rsidRPr="00EE0041" w:rsidRDefault="00F211DB" w:rsidP="00F211DB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86438A4" w14:textId="7BCF322F" w:rsidR="00F211DB" w:rsidRDefault="00F211DB" w:rsidP="00F211D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Notificar mensaje de Error si el proveedor indica que </w:t>
                  </w:r>
                  <w:r>
                    <w:rPr>
                      <w:szCs w:val="18"/>
                    </w:rPr>
                    <w:t>la factura ya fue pagada</w:t>
                  </w:r>
                  <w:r>
                    <w:rPr>
                      <w:szCs w:val="18"/>
                    </w:rPr>
                    <w:t xml:space="preserve">. Causal: </w:t>
                  </w:r>
                  <w:r>
                    <w:rPr>
                      <w:szCs w:val="18"/>
                    </w:rPr>
                    <w:t>Factura ya se encuentra pagada</w:t>
                  </w:r>
                  <w:r>
                    <w:rPr>
                      <w:szCs w:val="18"/>
                    </w:rPr>
                    <w:t>.</w:t>
                  </w:r>
                </w:p>
              </w:tc>
            </w:tr>
          </w:tbl>
          <w:p w14:paraId="0C47322A" w14:textId="77777777" w:rsidR="00D66575" w:rsidRDefault="00D66575" w:rsidP="005F0373">
            <w:pPr>
              <w:rPr>
                <w:b/>
                <w:szCs w:val="22"/>
              </w:rPr>
            </w:pPr>
          </w:p>
          <w:p w14:paraId="225C28BC" w14:textId="77777777" w:rsidR="00D66575" w:rsidRDefault="00D66575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27B54C84" w14:textId="71452656" w:rsidR="00D66575" w:rsidRDefault="00D66575" w:rsidP="00947552">
            <w:pPr>
              <w:rPr>
                <w:bCs/>
                <w:szCs w:val="22"/>
              </w:rPr>
            </w:pPr>
          </w:p>
          <w:p w14:paraId="212E788F" w14:textId="77777777" w:rsidR="00947552" w:rsidRPr="00B61E24" w:rsidRDefault="00947552" w:rsidP="00947552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 w:rsidRPr="003C61BB">
              <w:rPr>
                <w:rFonts w:cs="Calibri"/>
                <w:szCs w:val="22"/>
              </w:rPr>
              <w:t xml:space="preserve">Error </w:t>
            </w:r>
            <w:r>
              <w:rPr>
                <w:rFonts w:cs="Calibri"/>
                <w:szCs w:val="22"/>
              </w:rPr>
              <w:t>en servicio del proveedor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2279"/>
              <w:gridCol w:w="6013"/>
            </w:tblGrid>
            <w:tr w:rsidR="00947552" w:rsidRPr="0020620C" w14:paraId="6683E83E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0ED3D8F9" w14:textId="77777777" w:rsidR="00947552" w:rsidRPr="0020620C" w:rsidRDefault="00947552" w:rsidP="00947552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218" w:type="pct"/>
                  <w:shd w:val="clear" w:color="auto" w:fill="C6D9F1" w:themeFill="text2" w:themeFillTint="33"/>
                  <w:vAlign w:val="center"/>
                </w:tcPr>
                <w:p w14:paraId="703785D2" w14:textId="77777777" w:rsidR="00947552" w:rsidRPr="0020620C" w:rsidRDefault="00947552" w:rsidP="00947552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214" w:type="pct"/>
                  <w:shd w:val="clear" w:color="auto" w:fill="C6D9F1" w:themeFill="text2" w:themeFillTint="33"/>
                  <w:vAlign w:val="center"/>
                </w:tcPr>
                <w:p w14:paraId="1D15C06D" w14:textId="77777777" w:rsidR="00947552" w:rsidRPr="0020620C" w:rsidRDefault="00947552" w:rsidP="00947552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947552" w:rsidRPr="0052154F" w14:paraId="1112F596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  <w:vAlign w:val="center"/>
                </w:tcPr>
                <w:p w14:paraId="6D7179C6" w14:textId="77777777" w:rsidR="00947552" w:rsidRPr="0020620C" w:rsidRDefault="00947552" w:rsidP="00947552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218" w:type="pct"/>
                  <w:shd w:val="clear" w:color="auto" w:fill="auto"/>
                  <w:vAlign w:val="center"/>
                </w:tcPr>
                <w:p w14:paraId="3559864F" w14:textId="77777777" w:rsidR="00947552" w:rsidRPr="0020620C" w:rsidRDefault="00947552" w:rsidP="00947552">
                  <w:pPr>
                    <w:jc w:val="both"/>
                    <w:rPr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14" w:type="pct"/>
                  <w:shd w:val="clear" w:color="auto" w:fill="auto"/>
                  <w:vAlign w:val="center"/>
                </w:tcPr>
                <w:p w14:paraId="46825566" w14:textId="77777777" w:rsidR="00947552" w:rsidRPr="0020620C" w:rsidRDefault="00947552" w:rsidP="00947552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18"/>
                    </w:rPr>
                    <w:t>Enviar notificación de Fallo en proceso de transacción de pago de factura.</w:t>
                  </w:r>
                </w:p>
              </w:tc>
            </w:tr>
          </w:tbl>
          <w:p w14:paraId="449385F8" w14:textId="63D61A21" w:rsidR="00947552" w:rsidRPr="00947552" w:rsidRDefault="00947552" w:rsidP="00947552">
            <w:pPr>
              <w:rPr>
                <w:bCs/>
                <w:szCs w:val="22"/>
              </w:rPr>
            </w:pPr>
          </w:p>
        </w:tc>
      </w:tr>
      <w:tr w:rsidR="00D66575" w:rsidRPr="002D6338" w14:paraId="6197C29A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C0E745" w14:textId="77777777" w:rsidR="00D66575" w:rsidRPr="002D6338" w:rsidRDefault="00D66575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5775342E" w14:textId="77777777" w:rsidR="00D66575" w:rsidRDefault="00D66575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465FBB0D" w14:textId="77777777" w:rsidR="00D66575" w:rsidRPr="006D3C22" w:rsidRDefault="00D66575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0596E62A" w14:textId="300FBAB7" w:rsidR="00D66575" w:rsidRDefault="00D66575">
      <w:pPr>
        <w:rPr>
          <w:szCs w:val="22"/>
        </w:rPr>
      </w:pPr>
    </w:p>
    <w:p w14:paraId="10AA2066" w14:textId="273A1F1E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2" w:name="_Toc166069054"/>
      <w:r w:rsidRPr="007F4F8D">
        <w:rPr>
          <w:sz w:val="22"/>
          <w:szCs w:val="22"/>
        </w:rPr>
        <w:t>CU0</w:t>
      </w:r>
      <w:r>
        <w:rPr>
          <w:sz w:val="22"/>
          <w:szCs w:val="22"/>
        </w:rPr>
        <w:t>8</w:t>
      </w:r>
      <w:r w:rsidRPr="007F4F8D">
        <w:rPr>
          <w:sz w:val="22"/>
          <w:szCs w:val="22"/>
        </w:rPr>
        <w:t xml:space="preserve"> - Consultar saldo y estado factura</w:t>
      </w:r>
      <w:bookmarkEnd w:id="12"/>
    </w:p>
    <w:p w14:paraId="0A79C383" w14:textId="7C4E29D0" w:rsidR="00947552" w:rsidRDefault="00947552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947552" w:rsidRPr="002D6338" w14:paraId="1132F9DA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C4A80" w14:textId="00C0CC61" w:rsidR="00947552" w:rsidRPr="00D66575" w:rsidRDefault="00947552" w:rsidP="00947552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CU0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8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r w:rsidRPr="00947552">
              <w:rPr>
                <w:rStyle w:val="nfasis"/>
                <w:b/>
                <w:bCs/>
                <w:color w:val="auto"/>
                <w:sz w:val="22"/>
                <w:szCs w:val="22"/>
              </w:rPr>
              <w:t>Consultar saldo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47552">
              <w:rPr>
                <w:rStyle w:val="nfasis"/>
                <w:b/>
                <w:bCs/>
                <w:color w:val="auto"/>
                <w:sz w:val="22"/>
                <w:szCs w:val="22"/>
              </w:rPr>
              <w:t>y estado factura</w:t>
            </w:r>
          </w:p>
        </w:tc>
      </w:tr>
      <w:tr w:rsidR="00947552" w:rsidRPr="002D6338" w14:paraId="22AF254B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7E2A8" w14:textId="4FD9021D" w:rsidR="00947552" w:rsidRPr="00567390" w:rsidRDefault="00947552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el proceso para </w:t>
            </w:r>
            <w:r>
              <w:rPr>
                <w:szCs w:val="22"/>
              </w:rPr>
              <w:t>la consulta y validación de factura en el Proveedor</w:t>
            </w:r>
          </w:p>
        </w:tc>
      </w:tr>
      <w:tr w:rsidR="00947552" w:rsidRPr="002D6338" w14:paraId="10124B57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7534" w14:textId="77777777" w:rsidR="00947552" w:rsidRPr="002D6338" w:rsidRDefault="00947552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283B2642" w14:textId="77777777" w:rsidR="00947552" w:rsidRPr="00D66575" w:rsidRDefault="00947552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003767B4" w14:textId="77777777" w:rsidR="00947552" w:rsidRPr="006D758E" w:rsidRDefault="00947552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Proveedor</w:t>
            </w:r>
          </w:p>
          <w:p w14:paraId="689220EE" w14:textId="77777777" w:rsidR="00947552" w:rsidRPr="006D758E" w:rsidRDefault="00947552" w:rsidP="005F0373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90641AC" w14:textId="77777777" w:rsidR="00947552" w:rsidRPr="009926A9" w:rsidRDefault="00947552" w:rsidP="005F0373">
            <w:pPr>
              <w:rPr>
                <w:szCs w:val="22"/>
              </w:rPr>
            </w:pPr>
          </w:p>
        </w:tc>
      </w:tr>
      <w:tr w:rsidR="00947552" w:rsidRPr="002D6338" w14:paraId="154F22D6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0F2A4" w14:textId="77777777" w:rsidR="00947552" w:rsidRDefault="00947552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58C95398" w14:textId="77777777" w:rsidR="00947552" w:rsidRDefault="00947552" w:rsidP="00947552">
            <w:pPr>
              <w:pStyle w:val="Prrafodelista"/>
              <w:numPr>
                <w:ilvl w:val="0"/>
                <w:numId w:val="33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Referencia de pago válida</w:t>
            </w:r>
          </w:p>
          <w:p w14:paraId="3E98DC24" w14:textId="72F6B860" w:rsidR="00947552" w:rsidRDefault="00947552" w:rsidP="00947552">
            <w:pPr>
              <w:pStyle w:val="Prrafodelista"/>
              <w:numPr>
                <w:ilvl w:val="0"/>
                <w:numId w:val="33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Solicitud realizada por el banco al servicio de validación del proveedor </w:t>
            </w:r>
          </w:p>
          <w:p w14:paraId="09421677" w14:textId="77777777" w:rsidR="00947552" w:rsidRPr="005A44E6" w:rsidRDefault="00947552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7648E59" w14:textId="77777777" w:rsidR="00947552" w:rsidRPr="002D6338" w:rsidRDefault="00947552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77B5D23B" w14:textId="3D506EAD" w:rsidR="00947552" w:rsidRPr="00CE66C5" w:rsidRDefault="00947552" w:rsidP="00947552">
            <w:pPr>
              <w:pStyle w:val="Prrafodelista"/>
              <w:numPr>
                <w:ilvl w:val="0"/>
                <w:numId w:val="34"/>
              </w:numPr>
              <w:jc w:val="both"/>
            </w:pPr>
            <w:r>
              <w:t>Resultado de validación en el proveedor</w:t>
            </w:r>
            <w:r>
              <w:t>.</w:t>
            </w:r>
          </w:p>
        </w:tc>
      </w:tr>
      <w:tr w:rsidR="00947552" w:rsidRPr="002D6338" w14:paraId="28D1CAFA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7F839E5" w14:textId="77777777" w:rsidR="00947552" w:rsidRPr="00873AC6" w:rsidRDefault="00947552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947552" w:rsidRPr="002D6338" w14:paraId="1B70C69E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364A8EC" w14:textId="77777777" w:rsidR="00947552" w:rsidRDefault="00947552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17B11FE2" w14:textId="77777777" w:rsidR="00947552" w:rsidRDefault="00947552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947552" w:rsidRPr="00662554" w14:paraId="58B98916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0120D2C8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6343068A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1D5ECBB4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947552" w:rsidRPr="00BE30CF" w14:paraId="7DE3CAD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0CD02E2" w14:textId="77777777" w:rsidR="00947552" w:rsidRPr="002F0E60" w:rsidRDefault="00947552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lastRenderedPageBreak/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3F4758A" w14:textId="77777777" w:rsidR="00947552" w:rsidRPr="002F0E60" w:rsidRDefault="00947552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44DF604" w14:textId="24215529" w:rsidR="00947552" w:rsidRPr="00FB7F94" w:rsidRDefault="00947552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Realizar solicitud de validación de factura al proveedor a partir de la referencia de pago</w:t>
                  </w:r>
                  <w:r>
                    <w:rPr>
                      <w:szCs w:val="18"/>
                      <w:lang w:val="es-CO"/>
                    </w:rPr>
                    <w:t>.</w:t>
                  </w:r>
                </w:p>
              </w:tc>
            </w:tr>
            <w:tr w:rsidR="00947552" w:rsidRPr="00BE30CF" w14:paraId="2D5F0059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6E9C70B" w14:textId="77777777" w:rsidR="00947552" w:rsidRDefault="00947552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185AD29" w14:textId="1A9E8A98" w:rsidR="00947552" w:rsidRPr="00EE0041" w:rsidRDefault="00947552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050F8A1" w14:textId="1C517A98" w:rsidR="00947552" w:rsidRDefault="00947552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Consulta información de la factura por número de referencia</w:t>
                  </w:r>
                </w:p>
              </w:tc>
            </w:tr>
            <w:tr w:rsidR="00947552" w:rsidRPr="00BE30CF" w14:paraId="090828B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09D113A" w14:textId="77777777" w:rsidR="00947552" w:rsidRDefault="00947552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14AAAF12" w14:textId="46E5B116" w:rsidR="00947552" w:rsidRPr="00EE0041" w:rsidRDefault="00947552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30B0693" w14:textId="24D101F3" w:rsidR="00947552" w:rsidRDefault="00947552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Enviar respuesta al banco</w:t>
                  </w:r>
                </w:p>
              </w:tc>
            </w:tr>
          </w:tbl>
          <w:p w14:paraId="6D9C2CD5" w14:textId="77777777" w:rsidR="00947552" w:rsidRPr="002D6338" w:rsidRDefault="00947552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947552" w:rsidRPr="002D6338" w14:paraId="2D6561CF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08049C7" w14:textId="77777777" w:rsidR="00947552" w:rsidRDefault="00947552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Flujos Alternos</w:t>
            </w:r>
          </w:p>
          <w:p w14:paraId="649B41D7" w14:textId="77777777" w:rsidR="00947552" w:rsidRDefault="00947552" w:rsidP="005F0373">
            <w:pPr>
              <w:rPr>
                <w:b/>
                <w:szCs w:val="22"/>
              </w:rPr>
            </w:pPr>
          </w:p>
          <w:p w14:paraId="3339BA2F" w14:textId="7A7F5452" w:rsidR="00947552" w:rsidRDefault="00947552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</w:t>
            </w:r>
            <w:r w:rsidR="000C486D"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. </w:t>
            </w:r>
            <w:r w:rsidRPr="00F211DB">
              <w:rPr>
                <w:bCs/>
                <w:szCs w:val="22"/>
              </w:rPr>
              <w:t>Factura vencida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947552" w:rsidRPr="00662554" w14:paraId="114DB19F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48A87830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2179E7C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5F27B4BD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947552" w:rsidRPr="00BE30CF" w14:paraId="2C088E49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6CA3EE03" w14:textId="77777777" w:rsidR="00947552" w:rsidRDefault="00947552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67EECD58" w14:textId="407C5BBE" w:rsidR="00947552" w:rsidRDefault="000C486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F48844E" w14:textId="21DC0E8C" w:rsidR="00947552" w:rsidRPr="00AA2BC1" w:rsidRDefault="000C486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Validar fecha máxima de pago, si la fecha actual es mayor a la fecha límite de pago establecida por el proveedor </w:t>
                  </w:r>
                </w:p>
              </w:tc>
            </w:tr>
            <w:tr w:rsidR="00947552" w:rsidRPr="00BE30CF" w14:paraId="233C4CC6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F475A36" w14:textId="77777777" w:rsidR="00947552" w:rsidRDefault="00947552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4F5CC5B3" w14:textId="77777777" w:rsidR="00947552" w:rsidRPr="00EE0041" w:rsidRDefault="00947552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5193613" w14:textId="6207A449" w:rsidR="00947552" w:rsidRDefault="000C486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mensaje de error</w:t>
                  </w:r>
                  <w:r w:rsidR="00947552">
                    <w:rPr>
                      <w:szCs w:val="18"/>
                    </w:rPr>
                    <w:t xml:space="preserve">. </w:t>
                  </w:r>
                </w:p>
              </w:tc>
            </w:tr>
          </w:tbl>
          <w:p w14:paraId="69766302" w14:textId="77777777" w:rsidR="00947552" w:rsidRDefault="00947552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7DC1425A" w14:textId="3C679C07" w:rsidR="00947552" w:rsidRDefault="00947552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FA02 – Paso </w:t>
            </w:r>
            <w:r w:rsidR="000C486D"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. </w:t>
            </w:r>
            <w:r>
              <w:rPr>
                <w:bCs/>
                <w:szCs w:val="22"/>
              </w:rPr>
              <w:t>Factura ya fue pagada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947552" w:rsidRPr="00662554" w14:paraId="35492504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7A1B75D8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0A84E91E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27EFCAF0" w14:textId="77777777" w:rsidR="00947552" w:rsidRPr="00662554" w:rsidRDefault="00947552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947552" w:rsidRPr="00BE30CF" w14:paraId="49817669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21DDD66" w14:textId="77777777" w:rsidR="00947552" w:rsidRDefault="00947552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5EC36ED0" w14:textId="0D9C3A96" w:rsidR="00947552" w:rsidRDefault="000C486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0A7F1CD3" w14:textId="3DD56093" w:rsidR="00947552" w:rsidRPr="00AA2BC1" w:rsidRDefault="000C486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Validar estado de la factura, si el estado es “Pagado”</w:t>
                  </w:r>
                </w:p>
              </w:tc>
            </w:tr>
            <w:tr w:rsidR="00947552" w:rsidRPr="00BE30CF" w14:paraId="7EB4E7A1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06A876FC" w14:textId="77777777" w:rsidR="00947552" w:rsidRDefault="00947552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7E9570D" w14:textId="77777777" w:rsidR="00947552" w:rsidRPr="00EE0041" w:rsidRDefault="00947552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DBD355D" w14:textId="75E56248" w:rsidR="00947552" w:rsidRDefault="000C486D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Retornar mensaje de error.</w:t>
                  </w:r>
                  <w:r w:rsidR="00947552">
                    <w:rPr>
                      <w:szCs w:val="18"/>
                    </w:rPr>
                    <w:t xml:space="preserve"> </w:t>
                  </w:r>
                </w:p>
              </w:tc>
            </w:tr>
          </w:tbl>
          <w:p w14:paraId="568AF810" w14:textId="77777777" w:rsidR="00947552" w:rsidRDefault="00947552" w:rsidP="005F0373">
            <w:pPr>
              <w:rPr>
                <w:b/>
                <w:szCs w:val="22"/>
              </w:rPr>
            </w:pPr>
          </w:p>
          <w:p w14:paraId="2C5B710E" w14:textId="77777777" w:rsidR="00947552" w:rsidRDefault="00947552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4B0CE77F" w14:textId="77777777" w:rsidR="00947552" w:rsidRDefault="00947552" w:rsidP="005F0373">
            <w:pPr>
              <w:rPr>
                <w:bCs/>
                <w:szCs w:val="22"/>
              </w:rPr>
            </w:pPr>
          </w:p>
          <w:p w14:paraId="4919E2EE" w14:textId="673D73D1" w:rsidR="00947552" w:rsidRPr="00B61E24" w:rsidRDefault="00947552" w:rsidP="005F0373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 w:rsidRPr="003C61BB">
              <w:rPr>
                <w:rFonts w:cs="Calibri"/>
                <w:szCs w:val="22"/>
              </w:rPr>
              <w:t xml:space="preserve">Error </w:t>
            </w:r>
            <w:r>
              <w:rPr>
                <w:rFonts w:cs="Calibri"/>
                <w:szCs w:val="22"/>
              </w:rPr>
              <w:t xml:space="preserve">en </w:t>
            </w:r>
            <w:r w:rsidR="000C486D">
              <w:rPr>
                <w:rFonts w:cs="Calibri"/>
                <w:szCs w:val="22"/>
              </w:rPr>
              <w:t>consulta de factura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2279"/>
              <w:gridCol w:w="6013"/>
            </w:tblGrid>
            <w:tr w:rsidR="00947552" w:rsidRPr="0020620C" w14:paraId="5233C761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01239E9B" w14:textId="77777777" w:rsidR="00947552" w:rsidRPr="0020620C" w:rsidRDefault="00947552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218" w:type="pct"/>
                  <w:shd w:val="clear" w:color="auto" w:fill="C6D9F1" w:themeFill="text2" w:themeFillTint="33"/>
                  <w:vAlign w:val="center"/>
                </w:tcPr>
                <w:p w14:paraId="4E884120" w14:textId="77777777" w:rsidR="00947552" w:rsidRPr="0020620C" w:rsidRDefault="00947552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214" w:type="pct"/>
                  <w:shd w:val="clear" w:color="auto" w:fill="C6D9F1" w:themeFill="text2" w:themeFillTint="33"/>
                  <w:vAlign w:val="center"/>
                </w:tcPr>
                <w:p w14:paraId="5C3757E5" w14:textId="77777777" w:rsidR="00947552" w:rsidRPr="0020620C" w:rsidRDefault="00947552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947552" w:rsidRPr="0052154F" w14:paraId="0D9557E0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  <w:vAlign w:val="center"/>
                </w:tcPr>
                <w:p w14:paraId="2774B041" w14:textId="77777777" w:rsidR="00947552" w:rsidRPr="0020620C" w:rsidRDefault="00947552" w:rsidP="005F0373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218" w:type="pct"/>
                  <w:shd w:val="clear" w:color="auto" w:fill="auto"/>
                  <w:vAlign w:val="center"/>
                </w:tcPr>
                <w:p w14:paraId="429A6330" w14:textId="1212FDA3" w:rsidR="00947552" w:rsidRPr="0020620C" w:rsidRDefault="000C486D" w:rsidP="005F0373">
                  <w:pPr>
                    <w:jc w:val="both"/>
                    <w:rPr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14" w:type="pct"/>
                  <w:shd w:val="clear" w:color="auto" w:fill="auto"/>
                  <w:vAlign w:val="center"/>
                </w:tcPr>
                <w:p w14:paraId="37DBFD68" w14:textId="56C459A5" w:rsidR="00947552" w:rsidRPr="0020620C" w:rsidRDefault="00947552" w:rsidP="005F0373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18"/>
                    </w:rPr>
                    <w:t xml:space="preserve">Enviar notificación de Fallo en proceso de </w:t>
                  </w:r>
                  <w:r w:rsidR="000C486D">
                    <w:rPr>
                      <w:szCs w:val="18"/>
                    </w:rPr>
                    <w:t>validación de factura</w:t>
                  </w:r>
                  <w:r>
                    <w:rPr>
                      <w:szCs w:val="18"/>
                    </w:rPr>
                    <w:t>.</w:t>
                  </w:r>
                </w:p>
              </w:tc>
            </w:tr>
          </w:tbl>
          <w:p w14:paraId="3558DEBA" w14:textId="77777777" w:rsidR="00947552" w:rsidRPr="00947552" w:rsidRDefault="00947552" w:rsidP="005F0373">
            <w:pPr>
              <w:rPr>
                <w:bCs/>
                <w:szCs w:val="22"/>
              </w:rPr>
            </w:pPr>
          </w:p>
        </w:tc>
      </w:tr>
      <w:tr w:rsidR="00947552" w:rsidRPr="002D6338" w14:paraId="47355E3A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5660CAE" w14:textId="77777777" w:rsidR="00947552" w:rsidRPr="002D6338" w:rsidRDefault="00947552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Manejos de situaciones anormales:</w:t>
            </w:r>
          </w:p>
          <w:p w14:paraId="570137D1" w14:textId="77777777" w:rsidR="00947552" w:rsidRDefault="00947552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64C72723" w14:textId="77777777" w:rsidR="00947552" w:rsidRPr="006D3C22" w:rsidRDefault="00947552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7368AA95" w14:textId="77777777" w:rsidR="007F4F8D" w:rsidRDefault="007F4F8D" w:rsidP="007F4F8D">
      <w:pPr>
        <w:pStyle w:val="Ttulo3"/>
        <w:ind w:left="1080"/>
        <w:rPr>
          <w:sz w:val="22"/>
          <w:szCs w:val="22"/>
        </w:rPr>
      </w:pPr>
    </w:p>
    <w:p w14:paraId="676FA910" w14:textId="26D2A68A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3" w:name="_Toc166069055"/>
      <w:r w:rsidRPr="007F4F8D">
        <w:rPr>
          <w:sz w:val="22"/>
          <w:szCs w:val="22"/>
        </w:rPr>
        <w:t>CU0</w:t>
      </w:r>
      <w:r>
        <w:rPr>
          <w:sz w:val="22"/>
          <w:szCs w:val="22"/>
        </w:rPr>
        <w:t>9</w:t>
      </w:r>
      <w:r w:rsidRPr="007F4F8D">
        <w:rPr>
          <w:sz w:val="22"/>
          <w:szCs w:val="22"/>
        </w:rPr>
        <w:t xml:space="preserve"> - Efectuar transacción de recaudo</w:t>
      </w:r>
      <w:bookmarkEnd w:id="13"/>
    </w:p>
    <w:p w14:paraId="642127C8" w14:textId="67000BCE" w:rsidR="000C486D" w:rsidRDefault="000C486D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0C486D" w:rsidRPr="002D6338" w14:paraId="30D53DCF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59B5" w14:textId="60F429FA" w:rsidR="000C486D" w:rsidRPr="00D66575" w:rsidRDefault="000C486D" w:rsidP="005F0373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CU0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9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r w:rsidRPr="000C486D">
              <w:rPr>
                <w:rStyle w:val="nfasis"/>
                <w:b/>
                <w:bCs/>
                <w:color w:val="auto"/>
                <w:sz w:val="22"/>
                <w:szCs w:val="22"/>
              </w:rPr>
              <w:t>Efectuar transacción de recaudo</w:t>
            </w:r>
          </w:p>
        </w:tc>
      </w:tr>
      <w:tr w:rsidR="000C486D" w:rsidRPr="002D6338" w14:paraId="4620D2B6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10BDB" w14:textId="22B5B328" w:rsidR="000C486D" w:rsidRPr="00567390" w:rsidRDefault="000C486D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el proceso para </w:t>
            </w:r>
            <w:r>
              <w:rPr>
                <w:szCs w:val="22"/>
              </w:rPr>
              <w:t>efectuar el recaudo de la factura de servicios públicos</w:t>
            </w:r>
          </w:p>
        </w:tc>
      </w:tr>
      <w:tr w:rsidR="000C486D" w:rsidRPr="002D6338" w14:paraId="5076A236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05739" w14:textId="77777777" w:rsidR="000C486D" w:rsidRPr="002D6338" w:rsidRDefault="000C486D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635F0E01" w14:textId="77777777" w:rsidR="000C486D" w:rsidRPr="00D66575" w:rsidRDefault="000C486D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069F62B3" w14:textId="77777777" w:rsidR="000C486D" w:rsidRPr="006D758E" w:rsidRDefault="000C486D" w:rsidP="000C486D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B9A1078" w14:textId="77777777" w:rsidR="000C486D" w:rsidRPr="009926A9" w:rsidRDefault="000C486D" w:rsidP="005F0373">
            <w:pPr>
              <w:rPr>
                <w:szCs w:val="22"/>
              </w:rPr>
            </w:pPr>
          </w:p>
        </w:tc>
      </w:tr>
      <w:tr w:rsidR="000C486D" w:rsidRPr="002D6338" w14:paraId="00D8A38F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9CA8E" w14:textId="77777777" w:rsidR="000C486D" w:rsidRDefault="000C486D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1A68B634" w14:textId="16C09DD0" w:rsidR="000C486D" w:rsidRDefault="000C486D" w:rsidP="000C486D">
            <w:pPr>
              <w:pStyle w:val="Prrafodelista"/>
              <w:numPr>
                <w:ilvl w:val="0"/>
                <w:numId w:val="35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Factura validada en el proveedor</w:t>
            </w:r>
          </w:p>
          <w:p w14:paraId="3E229A32" w14:textId="77777777" w:rsidR="000C486D" w:rsidRPr="005A44E6" w:rsidRDefault="000C486D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0823792" w14:textId="77777777" w:rsidR="000C486D" w:rsidRPr="002D6338" w:rsidRDefault="000C486D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2E9AB9DA" w14:textId="693E34FC" w:rsidR="000C486D" w:rsidRPr="00CE66C5" w:rsidRDefault="000C486D" w:rsidP="000C486D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Transferencia de fondos realizado</w:t>
            </w:r>
            <w:r>
              <w:t>.</w:t>
            </w:r>
          </w:p>
        </w:tc>
      </w:tr>
      <w:tr w:rsidR="000C486D" w:rsidRPr="002D6338" w14:paraId="408A2BBE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20763BE" w14:textId="77777777" w:rsidR="000C486D" w:rsidRPr="00873AC6" w:rsidRDefault="000C486D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0C486D" w:rsidRPr="002D6338" w14:paraId="6F1ADCB0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FBCF473" w14:textId="77777777" w:rsidR="000C486D" w:rsidRDefault="000C486D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5EFAA875" w14:textId="77777777" w:rsidR="000C486D" w:rsidRDefault="000C486D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0C486D" w:rsidRPr="00662554" w14:paraId="7093C343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511D71AF" w14:textId="77777777" w:rsidR="000C486D" w:rsidRPr="00662554" w:rsidRDefault="000C486D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719F36F7" w14:textId="77777777" w:rsidR="000C486D" w:rsidRPr="00662554" w:rsidRDefault="000C486D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040C8D42" w14:textId="77777777" w:rsidR="000C486D" w:rsidRPr="00662554" w:rsidRDefault="000C486D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C486D" w:rsidRPr="00BE30CF" w14:paraId="785BCC1B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FB6DA92" w14:textId="77777777" w:rsidR="000C486D" w:rsidRPr="002F0E60" w:rsidRDefault="000C486D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54EC0F58" w14:textId="77777777" w:rsidR="000C486D" w:rsidRPr="002F0E60" w:rsidRDefault="000C486D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F1589FE" w14:textId="583CB92E" w:rsidR="000C486D" w:rsidRPr="00FB7F94" w:rsidRDefault="000C486D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Generar orden de pago</w:t>
                  </w:r>
                  <w:r>
                    <w:rPr>
                      <w:szCs w:val="18"/>
                      <w:lang w:val="es-CO"/>
                    </w:rPr>
                    <w:t>.</w:t>
                  </w:r>
                </w:p>
              </w:tc>
            </w:tr>
            <w:tr w:rsidR="000C486D" w:rsidRPr="00BE30CF" w14:paraId="6ACA6E6A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4B22B4E" w14:textId="77777777" w:rsidR="000C486D" w:rsidRDefault="000C486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2344725" w14:textId="1B61976E" w:rsidR="000C486D" w:rsidRPr="00EE0041" w:rsidRDefault="000C486D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A9A415D" w14:textId="2B635B4E" w:rsidR="000C486D" w:rsidRDefault="00B440F3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Realizar solicitud al proveedor para notificar factura como pagada</w:t>
                  </w:r>
                </w:p>
              </w:tc>
            </w:tr>
            <w:tr w:rsidR="000C486D" w:rsidRPr="00BE30CF" w14:paraId="70C3A959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2FACC58" w14:textId="77777777" w:rsidR="000C486D" w:rsidRDefault="000C486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1A7E4548" w14:textId="29FF642C" w:rsidR="000C486D" w:rsidRPr="00EE0041" w:rsidRDefault="000C486D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93491A0" w14:textId="67781D6A" w:rsidR="000C486D" w:rsidRDefault="00B440F3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Descongelar cuenta</w:t>
                  </w:r>
                </w:p>
              </w:tc>
            </w:tr>
            <w:tr w:rsidR="00B440F3" w:rsidRPr="00BE30CF" w14:paraId="13E2558B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4A48E756" w14:textId="6CF88105" w:rsidR="00B440F3" w:rsidRDefault="00B440F3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69DF9832" w14:textId="5CF8416C" w:rsidR="00B440F3" w:rsidRPr="00EE0041" w:rsidRDefault="00B440F3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1DE9AB8" w14:textId="4ADA5945" w:rsidR="00B440F3" w:rsidRDefault="00B440F3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Transferir fondos desde cuenta del cliente a cuenta del proveedor</w:t>
                  </w:r>
                </w:p>
              </w:tc>
            </w:tr>
            <w:tr w:rsidR="000623A5" w:rsidRPr="00BE30CF" w14:paraId="1B0F12AF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CAA6319" w14:textId="2C4C745B" w:rsidR="000623A5" w:rsidRDefault="000623A5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5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FA869EE" w14:textId="11084F69" w:rsidR="000623A5" w:rsidRPr="00EE0041" w:rsidRDefault="000623A5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AF4C3F9" w14:textId="6851B0B9" w:rsidR="000623A5" w:rsidRPr="00B440F3" w:rsidRDefault="000623A5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Actualizar estado de transacción</w:t>
                  </w:r>
                </w:p>
              </w:tc>
            </w:tr>
            <w:tr w:rsidR="00B440F3" w:rsidRPr="00BE30CF" w14:paraId="5FB00E3B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B67ED3B" w14:textId="238EBB05" w:rsidR="00B440F3" w:rsidRDefault="000623A5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6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4D04B571" w14:textId="62CFAEA5" w:rsidR="00B440F3" w:rsidRPr="00EE0041" w:rsidRDefault="00B440F3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8B1950E" w14:textId="43B942DB" w:rsidR="00B440F3" w:rsidRDefault="00B440F3" w:rsidP="005F0373">
                  <w:pPr>
                    <w:rPr>
                      <w:szCs w:val="18"/>
                      <w:lang w:val="es-CO"/>
                    </w:rPr>
                  </w:pPr>
                  <w:r w:rsidRPr="00B440F3">
                    <w:rPr>
                      <w:szCs w:val="18"/>
                      <w:lang w:val="es-CO"/>
                    </w:rPr>
                    <w:t>CU10 - Notificar pago exitoso/error</w:t>
                  </w:r>
                </w:p>
              </w:tc>
            </w:tr>
          </w:tbl>
          <w:p w14:paraId="1D44AFD9" w14:textId="77777777" w:rsidR="000C486D" w:rsidRPr="002D6338" w:rsidRDefault="000C486D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0C486D" w:rsidRPr="002D6338" w14:paraId="7188B655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491495D" w14:textId="77777777" w:rsidR="000C486D" w:rsidRDefault="000C486D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04B877B0" w14:textId="77777777" w:rsidR="000C486D" w:rsidRDefault="000C486D" w:rsidP="005F0373">
            <w:pPr>
              <w:rPr>
                <w:b/>
                <w:szCs w:val="22"/>
              </w:rPr>
            </w:pPr>
          </w:p>
          <w:p w14:paraId="33D45B01" w14:textId="7A0DA35D" w:rsidR="000C486D" w:rsidRDefault="000C486D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 xml:space="preserve">FA01 – Paso 2. </w:t>
            </w:r>
            <w:r w:rsidR="00B440F3">
              <w:rPr>
                <w:bCs/>
                <w:szCs w:val="22"/>
              </w:rPr>
              <w:t>Fallo en notificación de pago al proveedor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0C486D" w:rsidRPr="00662554" w14:paraId="28052F1A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74B3F473" w14:textId="77777777" w:rsidR="000C486D" w:rsidRPr="00662554" w:rsidRDefault="000C486D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36B5DDBC" w14:textId="77777777" w:rsidR="000C486D" w:rsidRPr="00662554" w:rsidRDefault="000C486D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7A0835CF" w14:textId="77777777" w:rsidR="000C486D" w:rsidRPr="00662554" w:rsidRDefault="000C486D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C486D" w:rsidRPr="00BE30CF" w14:paraId="06F09609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69ECB74F" w14:textId="605948AA" w:rsidR="000C486D" w:rsidRDefault="00B440F3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  <w:r w:rsidR="000C486D">
                    <w:rPr>
                      <w:szCs w:val="18"/>
                    </w:rPr>
                    <w:t>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39413AC0" w14:textId="748896A8" w:rsidR="000C486D" w:rsidRDefault="00B440F3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1677A48E" w14:textId="02BD5B1A" w:rsidR="000C486D" w:rsidRPr="00AA2BC1" w:rsidRDefault="00B440F3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  <w:lang w:val="es-CO"/>
                    </w:rPr>
                    <w:t>Realizar solicitud al proveedor para notificar factura como pagada</w:t>
                  </w:r>
                </w:p>
              </w:tc>
            </w:tr>
            <w:tr w:rsidR="000C486D" w:rsidRPr="00BE30CF" w14:paraId="66B6C826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56B87E75" w14:textId="75A294B3" w:rsidR="000C486D" w:rsidRDefault="00B440F3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  <w:r w:rsidR="000C486D"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ED82844" w14:textId="77777777" w:rsidR="000C486D" w:rsidRPr="00EE0041" w:rsidRDefault="000C486D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458DA9C5" w14:textId="704E0D64" w:rsidR="000C486D" w:rsidRDefault="00B440F3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Presenta algún tipo de error o indisponibilidad</w:t>
                  </w:r>
                </w:p>
              </w:tc>
            </w:tr>
            <w:tr w:rsidR="00B440F3" w:rsidRPr="00BE30CF" w14:paraId="0A61C776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7AD2B53F" w14:textId="7E350D7C" w:rsidR="00B440F3" w:rsidRDefault="00B440F3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2.3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0802CD9" w14:textId="02B66086" w:rsidR="00B440F3" w:rsidRDefault="00B440F3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50453728" w14:textId="761C54F7" w:rsidR="00B440F3" w:rsidRDefault="00B440F3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Descongelar cuenta</w:t>
                  </w:r>
                </w:p>
              </w:tc>
            </w:tr>
            <w:tr w:rsidR="00B440F3" w:rsidRPr="00BE30CF" w14:paraId="23832078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330283BB" w14:textId="20C3D82E" w:rsidR="00B440F3" w:rsidRDefault="00B440F3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2.4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028464DE" w14:textId="239A89C0" w:rsidR="00B440F3" w:rsidRPr="00EE0041" w:rsidRDefault="00B440F3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2C1E5A83" w14:textId="634390E6" w:rsidR="00B440F3" w:rsidRDefault="00B440F3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Notificar mensaje de error al usuario.</w:t>
                  </w:r>
                </w:p>
              </w:tc>
            </w:tr>
          </w:tbl>
          <w:p w14:paraId="0D2954FD" w14:textId="77777777" w:rsidR="000C486D" w:rsidRDefault="000C486D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12B71D5D" w14:textId="77777777" w:rsidR="000C486D" w:rsidRDefault="000C486D" w:rsidP="005F0373">
            <w:pPr>
              <w:rPr>
                <w:b/>
                <w:szCs w:val="22"/>
              </w:rPr>
            </w:pPr>
          </w:p>
          <w:p w14:paraId="15EE4464" w14:textId="77777777" w:rsidR="000C486D" w:rsidRDefault="000C486D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70C26E5E" w14:textId="77777777" w:rsidR="000C486D" w:rsidRDefault="000C486D" w:rsidP="005F0373">
            <w:pPr>
              <w:rPr>
                <w:bCs/>
                <w:szCs w:val="22"/>
              </w:rPr>
            </w:pPr>
          </w:p>
          <w:p w14:paraId="6E10F545" w14:textId="5CDE3A3E" w:rsidR="000C486D" w:rsidRPr="00B61E24" w:rsidRDefault="000C486D" w:rsidP="005F0373">
            <w:pPr>
              <w:rPr>
                <w:szCs w:val="18"/>
              </w:rPr>
            </w:pPr>
            <w:r w:rsidRPr="00B61E24">
              <w:rPr>
                <w:rFonts w:cs="Calibri"/>
                <w:b/>
                <w:bCs/>
                <w:szCs w:val="22"/>
              </w:rPr>
              <w:t xml:space="preserve">FE01. </w:t>
            </w:r>
            <w:r w:rsidRPr="003C61BB">
              <w:rPr>
                <w:rFonts w:cs="Calibri"/>
                <w:szCs w:val="22"/>
              </w:rPr>
              <w:t xml:space="preserve">Error </w:t>
            </w:r>
            <w:r w:rsidR="00B440F3">
              <w:rPr>
                <w:rFonts w:cs="Calibri"/>
                <w:szCs w:val="22"/>
              </w:rPr>
              <w:t>al efectuar pago</w:t>
            </w:r>
          </w:p>
          <w:tbl>
            <w:tblPr>
              <w:tblW w:w="4584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1063"/>
              <w:gridCol w:w="2279"/>
              <w:gridCol w:w="6013"/>
            </w:tblGrid>
            <w:tr w:rsidR="000C486D" w:rsidRPr="0020620C" w14:paraId="7887369D" w14:textId="77777777" w:rsidTr="005F0373">
              <w:trPr>
                <w:trHeight w:val="33"/>
                <w:tblHeader/>
                <w:jc w:val="center"/>
              </w:trPr>
              <w:tc>
                <w:tcPr>
                  <w:tcW w:w="568" w:type="pct"/>
                  <w:shd w:val="clear" w:color="auto" w:fill="C6D9F1" w:themeFill="text2" w:themeFillTint="33"/>
                </w:tcPr>
                <w:p w14:paraId="1B9E5247" w14:textId="77777777" w:rsidR="000C486D" w:rsidRPr="0020620C" w:rsidRDefault="000C486D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Paso</w:t>
                  </w:r>
                </w:p>
              </w:tc>
              <w:tc>
                <w:tcPr>
                  <w:tcW w:w="1218" w:type="pct"/>
                  <w:shd w:val="clear" w:color="auto" w:fill="C6D9F1" w:themeFill="text2" w:themeFillTint="33"/>
                  <w:vAlign w:val="center"/>
                </w:tcPr>
                <w:p w14:paraId="23C72B29" w14:textId="77777777" w:rsidR="000C486D" w:rsidRPr="0020620C" w:rsidRDefault="000C486D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Actor</w:t>
                  </w:r>
                </w:p>
              </w:tc>
              <w:tc>
                <w:tcPr>
                  <w:tcW w:w="3214" w:type="pct"/>
                  <w:shd w:val="clear" w:color="auto" w:fill="C6D9F1" w:themeFill="text2" w:themeFillTint="33"/>
                  <w:vAlign w:val="center"/>
                </w:tcPr>
                <w:p w14:paraId="2ACF94AB" w14:textId="77777777" w:rsidR="000C486D" w:rsidRPr="0020620C" w:rsidRDefault="000C486D" w:rsidP="005F0373">
                  <w:pPr>
                    <w:jc w:val="both"/>
                    <w:rPr>
                      <w:b/>
                      <w:szCs w:val="22"/>
                      <w:u w:color="000000"/>
                    </w:rPr>
                  </w:pPr>
                  <w:r w:rsidRPr="0020620C">
                    <w:rPr>
                      <w:b/>
                      <w:szCs w:val="22"/>
                      <w:u w:color="000000"/>
                    </w:rPr>
                    <w:t>Acción</w:t>
                  </w:r>
                </w:p>
              </w:tc>
            </w:tr>
            <w:tr w:rsidR="000C486D" w:rsidRPr="0052154F" w14:paraId="30DC4C3E" w14:textId="77777777" w:rsidTr="005F0373">
              <w:trPr>
                <w:trHeight w:val="33"/>
                <w:jc w:val="center"/>
              </w:trPr>
              <w:tc>
                <w:tcPr>
                  <w:tcW w:w="568" w:type="pct"/>
                  <w:shd w:val="clear" w:color="auto" w:fill="auto"/>
                  <w:vAlign w:val="center"/>
                </w:tcPr>
                <w:p w14:paraId="764724B6" w14:textId="77777777" w:rsidR="000C486D" w:rsidRPr="0020620C" w:rsidRDefault="000C486D" w:rsidP="005F0373">
                  <w:pPr>
                    <w:tabs>
                      <w:tab w:val="left" w:pos="338"/>
                    </w:tabs>
                    <w:jc w:val="both"/>
                    <w:rPr>
                      <w:szCs w:val="22"/>
                    </w:rPr>
                  </w:pPr>
                  <w:r>
                    <w:rPr>
                      <w:szCs w:val="18"/>
                    </w:rPr>
                    <w:t>3.1</w:t>
                  </w:r>
                </w:p>
              </w:tc>
              <w:tc>
                <w:tcPr>
                  <w:tcW w:w="1218" w:type="pct"/>
                  <w:shd w:val="clear" w:color="auto" w:fill="auto"/>
                  <w:vAlign w:val="center"/>
                </w:tcPr>
                <w:p w14:paraId="225847BD" w14:textId="77777777" w:rsidR="000C486D" w:rsidRPr="0020620C" w:rsidRDefault="000C486D" w:rsidP="005F0373">
                  <w:pPr>
                    <w:jc w:val="both"/>
                    <w:rPr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14" w:type="pct"/>
                  <w:shd w:val="clear" w:color="auto" w:fill="auto"/>
                  <w:vAlign w:val="center"/>
                </w:tcPr>
                <w:p w14:paraId="2FC4ED9C" w14:textId="03E02565" w:rsidR="000C486D" w:rsidRPr="0020620C" w:rsidRDefault="000C486D" w:rsidP="005F0373">
                  <w:pPr>
                    <w:jc w:val="both"/>
                    <w:rPr>
                      <w:szCs w:val="22"/>
                      <w:u w:color="000000"/>
                    </w:rPr>
                  </w:pPr>
                  <w:r>
                    <w:rPr>
                      <w:szCs w:val="18"/>
                    </w:rPr>
                    <w:t xml:space="preserve">Enviar notificación de Fallo en proceso de </w:t>
                  </w:r>
                  <w:r w:rsidR="00B440F3">
                    <w:rPr>
                      <w:szCs w:val="18"/>
                    </w:rPr>
                    <w:t>pago</w:t>
                  </w:r>
                  <w:r>
                    <w:rPr>
                      <w:szCs w:val="18"/>
                    </w:rPr>
                    <w:t xml:space="preserve"> de factura.</w:t>
                  </w:r>
                </w:p>
              </w:tc>
            </w:tr>
          </w:tbl>
          <w:p w14:paraId="0E65C6CF" w14:textId="77777777" w:rsidR="000C486D" w:rsidRPr="00947552" w:rsidRDefault="000C486D" w:rsidP="005F0373">
            <w:pPr>
              <w:rPr>
                <w:bCs/>
                <w:szCs w:val="22"/>
              </w:rPr>
            </w:pPr>
          </w:p>
        </w:tc>
      </w:tr>
      <w:tr w:rsidR="000C486D" w:rsidRPr="002D6338" w14:paraId="07AA3AF3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4C7D17E" w14:textId="77777777" w:rsidR="000C486D" w:rsidRPr="002D6338" w:rsidRDefault="000C486D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20BC96EE" w14:textId="77777777" w:rsidR="000C486D" w:rsidRDefault="000C486D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7DF6FF39" w14:textId="77777777" w:rsidR="000C486D" w:rsidRPr="006D3C22" w:rsidRDefault="000C486D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491B09C1" w14:textId="530046B3" w:rsidR="000623A5" w:rsidRDefault="000623A5">
      <w:pPr>
        <w:rPr>
          <w:szCs w:val="22"/>
        </w:rPr>
      </w:pPr>
    </w:p>
    <w:p w14:paraId="75AE20B0" w14:textId="620C252A" w:rsidR="007F4F8D" w:rsidRPr="007F4F8D" w:rsidRDefault="007F4F8D" w:rsidP="007F4F8D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4" w:name="_Toc166069056"/>
      <w:r w:rsidRPr="007F4F8D">
        <w:rPr>
          <w:sz w:val="22"/>
          <w:szCs w:val="22"/>
        </w:rPr>
        <w:t>CU</w:t>
      </w:r>
      <w:r w:rsidRPr="007F4F8D">
        <w:rPr>
          <w:sz w:val="22"/>
          <w:szCs w:val="22"/>
        </w:rPr>
        <w:t>10</w:t>
      </w:r>
      <w:r w:rsidRPr="007F4F8D">
        <w:rPr>
          <w:sz w:val="22"/>
          <w:szCs w:val="22"/>
        </w:rPr>
        <w:t xml:space="preserve"> - Notificar pago exitoso/error</w:t>
      </w:r>
      <w:bookmarkEnd w:id="14"/>
    </w:p>
    <w:p w14:paraId="405E1A19" w14:textId="751BF7D0" w:rsidR="000623A5" w:rsidRDefault="000623A5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0623A5" w:rsidRPr="002D6338" w14:paraId="4FC4CE60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9E220" w14:textId="595BE563" w:rsidR="000623A5" w:rsidRPr="00D66575" w:rsidRDefault="000623A5" w:rsidP="005F0373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10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r w:rsidRPr="000623A5">
              <w:rPr>
                <w:rStyle w:val="nfasis"/>
                <w:b/>
                <w:bCs/>
                <w:color w:val="auto"/>
                <w:sz w:val="22"/>
                <w:szCs w:val="22"/>
              </w:rPr>
              <w:t>Notificar pago exitoso/error</w:t>
            </w:r>
          </w:p>
        </w:tc>
      </w:tr>
      <w:tr w:rsidR="000623A5" w:rsidRPr="002D6338" w14:paraId="1E2F0C8D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102B" w14:textId="73337EF4" w:rsidR="000623A5" w:rsidRPr="00567390" w:rsidRDefault="000623A5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el proceso </w:t>
            </w:r>
            <w:r>
              <w:rPr>
                <w:szCs w:val="22"/>
              </w:rPr>
              <w:t>notificar resultado de la transacción de pago</w:t>
            </w:r>
          </w:p>
        </w:tc>
      </w:tr>
      <w:tr w:rsidR="000623A5" w:rsidRPr="002D6338" w14:paraId="3FD906DE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4947" w14:textId="77777777" w:rsidR="000623A5" w:rsidRPr="002D6338" w:rsidRDefault="000623A5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6264EA47" w14:textId="77777777" w:rsidR="000623A5" w:rsidRPr="00D66575" w:rsidRDefault="000623A5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6D758E">
              <w:rPr>
                <w:bCs/>
                <w:szCs w:val="22"/>
              </w:rPr>
              <w:t>Banco ABC Gestor Transaccional</w:t>
            </w:r>
          </w:p>
          <w:p w14:paraId="547C9C8E" w14:textId="77777777" w:rsidR="000623A5" w:rsidRPr="006D758E" w:rsidRDefault="000623A5" w:rsidP="005F0373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B8EC99A" w14:textId="77777777" w:rsidR="000623A5" w:rsidRPr="009926A9" w:rsidRDefault="000623A5" w:rsidP="005F0373">
            <w:pPr>
              <w:rPr>
                <w:szCs w:val="22"/>
              </w:rPr>
            </w:pPr>
          </w:p>
        </w:tc>
      </w:tr>
      <w:tr w:rsidR="000623A5" w:rsidRPr="002D6338" w14:paraId="556C3745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93809" w14:textId="77777777" w:rsidR="000623A5" w:rsidRDefault="000623A5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Precondiciones:</w:t>
            </w:r>
          </w:p>
          <w:p w14:paraId="25176C64" w14:textId="74DC7C87" w:rsidR="000623A5" w:rsidRDefault="000623A5" w:rsidP="000623A5">
            <w:pPr>
              <w:pStyle w:val="Prrafodelista"/>
              <w:numPr>
                <w:ilvl w:val="0"/>
                <w:numId w:val="37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Transferencia realizada</w:t>
            </w:r>
          </w:p>
          <w:p w14:paraId="0EA5F7DF" w14:textId="77777777" w:rsidR="000623A5" w:rsidRPr="005A44E6" w:rsidRDefault="000623A5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022DAB1" w14:textId="77777777" w:rsidR="000623A5" w:rsidRPr="002D6338" w:rsidRDefault="000623A5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242C6004" w14:textId="248EF694" w:rsidR="000623A5" w:rsidRPr="00CE66C5" w:rsidRDefault="000623A5" w:rsidP="000623A5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>Resultado de la transacción de pago</w:t>
            </w:r>
          </w:p>
        </w:tc>
      </w:tr>
      <w:tr w:rsidR="000623A5" w:rsidRPr="002D6338" w14:paraId="62769EA7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3912649" w14:textId="77777777" w:rsidR="000623A5" w:rsidRPr="00873AC6" w:rsidRDefault="000623A5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0623A5" w:rsidRPr="002D6338" w14:paraId="45CEC710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BB1483A" w14:textId="77777777" w:rsidR="000623A5" w:rsidRDefault="000623A5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5B2CD7EC" w14:textId="77777777" w:rsidR="000623A5" w:rsidRDefault="000623A5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0623A5" w:rsidRPr="00662554" w14:paraId="031A0669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62646681" w14:textId="77777777" w:rsidR="000623A5" w:rsidRPr="00662554" w:rsidRDefault="000623A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40BD40AC" w14:textId="77777777" w:rsidR="000623A5" w:rsidRPr="00662554" w:rsidRDefault="000623A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3766F036" w14:textId="77777777" w:rsidR="000623A5" w:rsidRPr="00662554" w:rsidRDefault="000623A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623A5" w:rsidRPr="00BE30CF" w14:paraId="37E2764F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874A5DD" w14:textId="77777777" w:rsidR="000623A5" w:rsidRPr="002F0E60" w:rsidRDefault="000623A5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4E0BE036" w14:textId="77777777" w:rsidR="000623A5" w:rsidRPr="002F0E60" w:rsidRDefault="000623A5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8A548B1" w14:textId="18C049C9" w:rsidR="000623A5" w:rsidRPr="00FB7F94" w:rsidRDefault="00207A01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resultado al usuario</w:t>
                  </w:r>
                  <w:r w:rsidR="000623A5">
                    <w:rPr>
                      <w:szCs w:val="18"/>
                      <w:lang w:val="es-CO"/>
                    </w:rPr>
                    <w:t>.</w:t>
                  </w:r>
                </w:p>
              </w:tc>
            </w:tr>
          </w:tbl>
          <w:p w14:paraId="29268526" w14:textId="77777777" w:rsidR="000623A5" w:rsidRPr="002D6338" w:rsidRDefault="000623A5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0623A5" w:rsidRPr="002D6338" w14:paraId="2405B47F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8B79CDC" w14:textId="77777777" w:rsidR="000623A5" w:rsidRDefault="000623A5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27097AEA" w14:textId="77777777" w:rsidR="000623A5" w:rsidRDefault="000623A5" w:rsidP="005F0373">
            <w:pPr>
              <w:rPr>
                <w:b/>
                <w:szCs w:val="22"/>
              </w:rPr>
            </w:pPr>
          </w:p>
          <w:p w14:paraId="31BD386D" w14:textId="2EA85098" w:rsidR="000623A5" w:rsidRDefault="000623A5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2. </w:t>
            </w:r>
            <w:r>
              <w:rPr>
                <w:bCs/>
                <w:szCs w:val="22"/>
              </w:rPr>
              <w:t xml:space="preserve">Fallo en </w:t>
            </w:r>
            <w:r w:rsidR="00207A01">
              <w:rPr>
                <w:bCs/>
                <w:szCs w:val="22"/>
              </w:rPr>
              <w:t>transacción de pago</w:t>
            </w: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774"/>
              <w:gridCol w:w="1842"/>
              <w:gridCol w:w="6727"/>
            </w:tblGrid>
            <w:tr w:rsidR="000623A5" w:rsidRPr="00662554" w14:paraId="37DCA817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14" w:type="pct"/>
                  <w:shd w:val="clear" w:color="auto" w:fill="C6D9F1" w:themeFill="text2" w:themeFillTint="33"/>
                </w:tcPr>
                <w:p w14:paraId="432A8A22" w14:textId="77777777" w:rsidR="000623A5" w:rsidRPr="00662554" w:rsidRDefault="000623A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986" w:type="pct"/>
                  <w:shd w:val="clear" w:color="auto" w:fill="C6D9F1" w:themeFill="text2" w:themeFillTint="33"/>
                  <w:vAlign w:val="center"/>
                </w:tcPr>
                <w:p w14:paraId="520220B4" w14:textId="77777777" w:rsidR="000623A5" w:rsidRPr="00662554" w:rsidRDefault="000623A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600" w:type="pct"/>
                  <w:shd w:val="clear" w:color="auto" w:fill="C6D9F1" w:themeFill="text2" w:themeFillTint="33"/>
                  <w:vAlign w:val="center"/>
                </w:tcPr>
                <w:p w14:paraId="36AD77E0" w14:textId="77777777" w:rsidR="000623A5" w:rsidRPr="00662554" w:rsidRDefault="000623A5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0623A5" w:rsidRPr="00BE30CF" w14:paraId="326D2AE7" w14:textId="77777777" w:rsidTr="005F0373">
              <w:trPr>
                <w:trHeight w:val="33"/>
                <w:jc w:val="center"/>
              </w:trPr>
              <w:tc>
                <w:tcPr>
                  <w:tcW w:w="414" w:type="pct"/>
                  <w:shd w:val="clear" w:color="auto" w:fill="auto"/>
                  <w:vAlign w:val="center"/>
                </w:tcPr>
                <w:p w14:paraId="27293A6C" w14:textId="77777777" w:rsidR="000623A5" w:rsidRDefault="000623A5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2.1</w:t>
                  </w:r>
                </w:p>
              </w:tc>
              <w:tc>
                <w:tcPr>
                  <w:tcW w:w="986" w:type="pct"/>
                  <w:shd w:val="clear" w:color="auto" w:fill="auto"/>
                  <w:vAlign w:val="center"/>
                </w:tcPr>
                <w:p w14:paraId="73B30052" w14:textId="77777777" w:rsidR="000623A5" w:rsidRDefault="000623A5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600" w:type="pct"/>
                  <w:shd w:val="clear" w:color="auto" w:fill="auto"/>
                  <w:vAlign w:val="center"/>
                </w:tcPr>
                <w:p w14:paraId="352047BF" w14:textId="302E15E9" w:rsidR="000623A5" w:rsidRPr="00AA2BC1" w:rsidRDefault="00207A01" w:rsidP="005F0373">
                  <w:pPr>
                    <w:rPr>
                      <w:szCs w:val="18"/>
                    </w:rPr>
                  </w:pPr>
                  <w:r>
                    <w:rPr>
                      <w:szCs w:val="18"/>
                      <w:lang w:val="es-CO"/>
                    </w:rPr>
                    <w:t xml:space="preserve">Notificar </w:t>
                  </w:r>
                  <w:r>
                    <w:rPr>
                      <w:szCs w:val="18"/>
                      <w:lang w:val="es-CO"/>
                    </w:rPr>
                    <w:t>Error</w:t>
                  </w:r>
                  <w:r>
                    <w:rPr>
                      <w:szCs w:val="18"/>
                      <w:lang w:val="es-CO"/>
                    </w:rPr>
                    <w:t xml:space="preserve"> al usuario</w:t>
                  </w:r>
                  <w:r>
                    <w:rPr>
                      <w:szCs w:val="18"/>
                      <w:lang w:val="es-CO"/>
                    </w:rPr>
                    <w:t xml:space="preserve"> con la causal</w:t>
                  </w:r>
                  <w:r>
                    <w:rPr>
                      <w:szCs w:val="18"/>
                      <w:lang w:val="es-CO"/>
                    </w:rPr>
                    <w:t>.</w:t>
                  </w:r>
                </w:p>
              </w:tc>
            </w:tr>
          </w:tbl>
          <w:p w14:paraId="18AF7EAD" w14:textId="555642EB" w:rsidR="000623A5" w:rsidRDefault="000623A5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  <w:p w14:paraId="1F9B6CEB" w14:textId="77777777" w:rsidR="000623A5" w:rsidRDefault="000623A5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17D01015" w14:textId="6A5E8863" w:rsidR="000623A5" w:rsidRPr="00207A01" w:rsidRDefault="00207A01" w:rsidP="00207A01">
            <w:pPr>
              <w:pStyle w:val="Prrafodelista"/>
              <w:numPr>
                <w:ilvl w:val="0"/>
                <w:numId w:val="27"/>
              </w:numPr>
              <w:rPr>
                <w:bCs/>
                <w:szCs w:val="22"/>
              </w:rPr>
            </w:pPr>
            <w:r w:rsidRPr="00207A01">
              <w:rPr>
                <w:bCs/>
                <w:szCs w:val="22"/>
              </w:rPr>
              <w:t>N/A</w:t>
            </w:r>
          </w:p>
        </w:tc>
      </w:tr>
      <w:tr w:rsidR="000623A5" w:rsidRPr="002D6338" w14:paraId="785D1AD3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9EA2ED4" w14:textId="77777777" w:rsidR="000623A5" w:rsidRPr="002D6338" w:rsidRDefault="000623A5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Manejos de situaciones anormales:</w:t>
            </w:r>
          </w:p>
          <w:p w14:paraId="78132173" w14:textId="77777777" w:rsidR="000623A5" w:rsidRDefault="000623A5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10F73FF4" w14:textId="77777777" w:rsidR="000623A5" w:rsidRPr="006D3C22" w:rsidRDefault="000623A5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4CFED262" w14:textId="4EB33432" w:rsidR="000623A5" w:rsidRDefault="000623A5">
      <w:pPr>
        <w:rPr>
          <w:szCs w:val="22"/>
        </w:rPr>
      </w:pPr>
    </w:p>
    <w:p w14:paraId="5CC0AB34" w14:textId="63A3C90D" w:rsidR="00853B5A" w:rsidRPr="007F4F8D" w:rsidRDefault="00853B5A" w:rsidP="00853B5A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5" w:name="_Toc166069057"/>
      <w:r w:rsidRPr="007F4F8D">
        <w:rPr>
          <w:sz w:val="22"/>
          <w:szCs w:val="22"/>
        </w:rPr>
        <w:t>CU1</w:t>
      </w:r>
      <w:r>
        <w:rPr>
          <w:sz w:val="22"/>
          <w:szCs w:val="22"/>
        </w:rPr>
        <w:t>1</w:t>
      </w:r>
      <w:r w:rsidRPr="007F4F8D">
        <w:rPr>
          <w:sz w:val="22"/>
          <w:szCs w:val="22"/>
        </w:rPr>
        <w:t xml:space="preserve"> - </w:t>
      </w:r>
      <w:r w:rsidRPr="00853B5A">
        <w:rPr>
          <w:sz w:val="22"/>
          <w:szCs w:val="22"/>
        </w:rPr>
        <w:t>Recibir y procesar Notificaciones</w:t>
      </w:r>
      <w:bookmarkEnd w:id="15"/>
    </w:p>
    <w:p w14:paraId="3A843E71" w14:textId="7E5C388F" w:rsidR="00207A01" w:rsidRDefault="00207A01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207A01" w:rsidRPr="002D6338" w14:paraId="4AB389A1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18E79" w14:textId="2F5BBDCB" w:rsidR="00207A01" w:rsidRPr="00D66575" w:rsidRDefault="00207A01" w:rsidP="005F0373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>CU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1</w:t>
            </w:r>
            <w:r>
              <w:rPr>
                <w:rStyle w:val="nfasis"/>
                <w:b/>
                <w:bCs/>
                <w:color w:val="auto"/>
                <w:sz w:val="22"/>
                <w:szCs w:val="22"/>
              </w:rPr>
              <w:t>1</w:t>
            </w:r>
            <w:r w:rsidRPr="003233AF">
              <w:rPr>
                <w:rStyle w:val="nfasis"/>
                <w:b/>
                <w:bCs/>
                <w:color w:val="auto"/>
                <w:sz w:val="22"/>
                <w:szCs w:val="22"/>
              </w:rPr>
              <w:t xml:space="preserve"> - </w:t>
            </w:r>
            <w:bookmarkStart w:id="16" w:name="_Hlk166068850"/>
            <w:r w:rsidRPr="00207A01">
              <w:rPr>
                <w:rStyle w:val="nfasis"/>
                <w:b/>
                <w:bCs/>
                <w:color w:val="auto"/>
                <w:sz w:val="22"/>
                <w:szCs w:val="22"/>
              </w:rPr>
              <w:t>Recibir y procesar Notificaciones</w:t>
            </w:r>
            <w:bookmarkEnd w:id="16"/>
          </w:p>
        </w:tc>
      </w:tr>
      <w:tr w:rsidR="00207A01" w:rsidRPr="002D6338" w14:paraId="5EAE8BF6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BEE0" w14:textId="043DE379" w:rsidR="00207A01" w:rsidRPr="00567390" w:rsidRDefault="00207A01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>la recepción de mensaje por parte del usuario y el proveedor</w:t>
            </w:r>
          </w:p>
        </w:tc>
      </w:tr>
      <w:tr w:rsidR="00207A01" w:rsidRPr="002D6338" w14:paraId="00FC7687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4E7B" w14:textId="77777777" w:rsidR="00207A01" w:rsidRPr="002D6338" w:rsidRDefault="00207A01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499BB706" w14:textId="0B971FC4" w:rsidR="00207A01" w:rsidRPr="00207A01" w:rsidRDefault="00207A01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Proveedor</w:t>
            </w:r>
          </w:p>
          <w:p w14:paraId="3FAA4E56" w14:textId="708A1A47" w:rsidR="00207A01" w:rsidRPr="00207A01" w:rsidRDefault="00207A01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Usuario</w:t>
            </w:r>
          </w:p>
          <w:p w14:paraId="7D1F06C8" w14:textId="2A542390" w:rsidR="00207A01" w:rsidRPr="00D66575" w:rsidRDefault="00207A01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</w:rPr>
            </w:pPr>
            <w:r w:rsidRPr="00EE0041">
              <w:rPr>
                <w:bCs/>
                <w:szCs w:val="22"/>
              </w:rPr>
              <w:lastRenderedPageBreak/>
              <w:t>Banco ABC</w:t>
            </w:r>
            <w:r>
              <w:rPr>
                <w:bCs/>
                <w:szCs w:val="22"/>
              </w:rPr>
              <w:t xml:space="preserve"> </w:t>
            </w:r>
            <w:r w:rsidRPr="00EE0041">
              <w:rPr>
                <w:bCs/>
                <w:szCs w:val="22"/>
              </w:rPr>
              <w:t>Gestor Transac</w:t>
            </w:r>
            <w:r>
              <w:rPr>
                <w:bCs/>
                <w:szCs w:val="22"/>
              </w:rPr>
              <w:t>c</w:t>
            </w:r>
            <w:r w:rsidRPr="00EE0041">
              <w:rPr>
                <w:bCs/>
                <w:szCs w:val="22"/>
              </w:rPr>
              <w:t>ional</w:t>
            </w:r>
          </w:p>
          <w:p w14:paraId="75C9420F" w14:textId="77777777" w:rsidR="00207A01" w:rsidRPr="006D758E" w:rsidRDefault="00207A01" w:rsidP="005F0373">
            <w:pPr>
              <w:pStyle w:val="Prrafodelista"/>
              <w:rPr>
                <w:b/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4F83455" w14:textId="77777777" w:rsidR="00207A01" w:rsidRPr="009926A9" w:rsidRDefault="00207A01" w:rsidP="005F0373">
            <w:pPr>
              <w:rPr>
                <w:szCs w:val="22"/>
              </w:rPr>
            </w:pPr>
          </w:p>
        </w:tc>
      </w:tr>
      <w:tr w:rsidR="00207A01" w:rsidRPr="002D6338" w14:paraId="5C730AFE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BDC1" w14:textId="77777777" w:rsidR="00207A01" w:rsidRDefault="00207A01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0A8B9578" w14:textId="77777777" w:rsidR="00207A01" w:rsidRDefault="00207A01" w:rsidP="00207A01">
            <w:pPr>
              <w:pStyle w:val="Prrafodelista"/>
              <w:numPr>
                <w:ilvl w:val="0"/>
                <w:numId w:val="39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Transferencia realizada</w:t>
            </w:r>
          </w:p>
          <w:p w14:paraId="27F1E174" w14:textId="77777777" w:rsidR="00207A01" w:rsidRPr="005A44E6" w:rsidRDefault="00207A01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562F636" w14:textId="77777777" w:rsidR="00207A01" w:rsidRPr="002D6338" w:rsidRDefault="00207A01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408C2BA4" w14:textId="477F7279" w:rsidR="00207A01" w:rsidRPr="00CE66C5" w:rsidRDefault="00207A01" w:rsidP="00207A01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Mensaje de respuesta entregado</w:t>
            </w:r>
          </w:p>
        </w:tc>
      </w:tr>
      <w:tr w:rsidR="00207A01" w:rsidRPr="002D6338" w14:paraId="07EF6FF7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4799900" w14:textId="77777777" w:rsidR="00207A01" w:rsidRPr="00873AC6" w:rsidRDefault="00207A01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207A01" w:rsidRPr="002D6338" w14:paraId="3FA10F07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7A71DD7" w14:textId="77777777" w:rsidR="00207A01" w:rsidRDefault="00207A01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3130830B" w14:textId="77777777" w:rsidR="00207A01" w:rsidRDefault="00207A01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207A01" w:rsidRPr="00662554" w14:paraId="1C2DCD90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2D2010D8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4232EBC3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368B61A5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207A01" w:rsidRPr="00BE30CF" w14:paraId="30B80D30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433BFE4" w14:textId="77777777" w:rsidR="00207A01" w:rsidRPr="002F0E60" w:rsidRDefault="00207A01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055589B" w14:textId="77777777" w:rsidR="00207A01" w:rsidRPr="002F0E60" w:rsidRDefault="00207A01" w:rsidP="005F0373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53516CA" w14:textId="77777777" w:rsidR="00207A01" w:rsidRPr="00FB7F94" w:rsidRDefault="00207A01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resultado al usuario.</w:t>
                  </w:r>
                </w:p>
              </w:tc>
            </w:tr>
            <w:tr w:rsidR="00207A01" w:rsidRPr="00BE30CF" w14:paraId="7F87413D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90E9E8E" w14:textId="02DEC88F" w:rsidR="00207A01" w:rsidRPr="002F0E60" w:rsidRDefault="00207A01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40E59B5B" w14:textId="7B399C16" w:rsidR="00207A01" w:rsidRPr="00EE0041" w:rsidRDefault="00207A01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Usuario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385CFF2" w14:textId="2950D9BB" w:rsidR="00207A01" w:rsidRDefault="00207A01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Recibir mensaje de resultado de la transacción</w:t>
                  </w:r>
                </w:p>
              </w:tc>
            </w:tr>
          </w:tbl>
          <w:p w14:paraId="1FDEC10F" w14:textId="77777777" w:rsidR="00207A01" w:rsidRPr="002D6338" w:rsidRDefault="00207A01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207A01" w:rsidRPr="002D6338" w14:paraId="164F9F3D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0CA4A53" w14:textId="77777777" w:rsidR="00207A01" w:rsidRDefault="00207A01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0B921045" w14:textId="77777777" w:rsidR="00207A01" w:rsidRDefault="00207A01" w:rsidP="005F0373">
            <w:pPr>
              <w:rPr>
                <w:b/>
                <w:szCs w:val="22"/>
              </w:rPr>
            </w:pPr>
          </w:p>
          <w:p w14:paraId="7D86F0CB" w14:textId="000B1D8B" w:rsidR="00207A01" w:rsidRDefault="00207A01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</w:t>
            </w:r>
            <w:r>
              <w:rPr>
                <w:b/>
                <w:szCs w:val="22"/>
              </w:rPr>
              <w:t>1</w:t>
            </w:r>
            <w:r>
              <w:rPr>
                <w:b/>
                <w:szCs w:val="22"/>
              </w:rPr>
              <w:t xml:space="preserve">. </w:t>
            </w:r>
            <w:r>
              <w:rPr>
                <w:bCs/>
                <w:szCs w:val="22"/>
              </w:rPr>
              <w:t>Notificar pago al proveedor</w:t>
            </w:r>
          </w:p>
          <w:p w14:paraId="11377F55" w14:textId="15F06E94" w:rsidR="00207A01" w:rsidRDefault="00207A01" w:rsidP="00207A01">
            <w:pPr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207A01" w:rsidRPr="00662554" w14:paraId="20F4D99A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0F6DFF94" w14:textId="77777777" w:rsidR="00207A01" w:rsidRPr="00662554" w:rsidRDefault="00207A01" w:rsidP="00207A01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09F28179" w14:textId="77777777" w:rsidR="00207A01" w:rsidRPr="00662554" w:rsidRDefault="00207A01" w:rsidP="00207A01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375DB4FB" w14:textId="77777777" w:rsidR="00207A01" w:rsidRPr="00662554" w:rsidRDefault="00207A01" w:rsidP="00207A01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207A01" w:rsidRPr="00BE30CF" w14:paraId="02304C55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C4CA94E" w14:textId="77777777" w:rsidR="00207A01" w:rsidRPr="002F0E60" w:rsidRDefault="00207A01" w:rsidP="00207A01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540816A9" w14:textId="77777777" w:rsidR="00207A01" w:rsidRPr="002F0E60" w:rsidRDefault="00207A01" w:rsidP="00207A01">
                  <w:pPr>
                    <w:jc w:val="center"/>
                    <w:rPr>
                      <w:szCs w:val="18"/>
                    </w:rPr>
                  </w:pPr>
                  <w:r w:rsidRPr="00EE0041">
                    <w:rPr>
                      <w:bCs/>
                      <w:szCs w:val="22"/>
                    </w:rPr>
                    <w:t>Banco ABC</w:t>
                  </w:r>
                  <w:r>
                    <w:rPr>
                      <w:bCs/>
                      <w:szCs w:val="22"/>
                    </w:rPr>
                    <w:t xml:space="preserve"> </w:t>
                  </w:r>
                  <w:r w:rsidRPr="00EE0041">
                    <w:rPr>
                      <w:bCs/>
                      <w:szCs w:val="22"/>
                    </w:rPr>
                    <w:t>Gestor Transac</w:t>
                  </w:r>
                  <w:r>
                    <w:rPr>
                      <w:bCs/>
                      <w:szCs w:val="22"/>
                    </w:rPr>
                    <w:t>c</w:t>
                  </w:r>
                  <w:r w:rsidRPr="00EE0041">
                    <w:rPr>
                      <w:bCs/>
                      <w:szCs w:val="22"/>
                    </w:rPr>
                    <w:t>ional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55A3F03" w14:textId="78D44A83" w:rsidR="00207A01" w:rsidRPr="00FB7F94" w:rsidRDefault="00207A01" w:rsidP="00207A01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 xml:space="preserve">Notificar </w:t>
                  </w:r>
                  <w:r>
                    <w:rPr>
                      <w:szCs w:val="18"/>
                      <w:lang w:val="es-CO"/>
                    </w:rPr>
                    <w:t>pago al proveedor</w:t>
                  </w:r>
                </w:p>
              </w:tc>
            </w:tr>
            <w:tr w:rsidR="00207A01" w:rsidRPr="00BE30CF" w14:paraId="65458326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1ECFE1F" w14:textId="77777777" w:rsidR="00207A01" w:rsidRPr="002F0E60" w:rsidRDefault="00207A01" w:rsidP="00207A01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4BDDA94E" w14:textId="1CBA43BF" w:rsidR="00207A01" w:rsidRPr="00EE0041" w:rsidRDefault="00207A01" w:rsidP="00207A01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1B4EF1A" w14:textId="03F9A4B1" w:rsidR="00207A01" w:rsidRDefault="00207A01" w:rsidP="00207A01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Recibir mensaje</w:t>
                  </w:r>
                </w:p>
              </w:tc>
            </w:tr>
            <w:tr w:rsidR="00207A01" w:rsidRPr="00BE30CF" w14:paraId="37415D16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B6BFCCC" w14:textId="619CF2A7" w:rsidR="00207A01" w:rsidRDefault="00207A01" w:rsidP="00207A01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8CE15BB" w14:textId="28516B8A" w:rsidR="00207A01" w:rsidRDefault="00207A01" w:rsidP="00207A01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52493A8" w14:textId="10FA9935" w:rsidR="00207A01" w:rsidRDefault="00207A01" w:rsidP="00207A01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Actualizar estado de la factura a Pagada</w:t>
                  </w:r>
                </w:p>
              </w:tc>
            </w:tr>
          </w:tbl>
          <w:p w14:paraId="40942C23" w14:textId="77777777" w:rsidR="00207A01" w:rsidRPr="00207A01" w:rsidRDefault="00207A01" w:rsidP="00207A01">
            <w:pPr>
              <w:rPr>
                <w:b/>
                <w:szCs w:val="22"/>
              </w:rPr>
            </w:pPr>
          </w:p>
          <w:p w14:paraId="102857AD" w14:textId="1DBDB0E2" w:rsidR="00207A01" w:rsidRDefault="00207A01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76B84583" w14:textId="77777777" w:rsidR="00207A01" w:rsidRPr="00207A01" w:rsidRDefault="00207A01" w:rsidP="005F0373">
            <w:pPr>
              <w:pStyle w:val="Prrafodelista"/>
              <w:numPr>
                <w:ilvl w:val="0"/>
                <w:numId w:val="27"/>
              </w:numPr>
              <w:rPr>
                <w:bCs/>
                <w:szCs w:val="22"/>
              </w:rPr>
            </w:pPr>
            <w:r w:rsidRPr="00207A01">
              <w:rPr>
                <w:bCs/>
                <w:szCs w:val="22"/>
              </w:rPr>
              <w:t>N/A</w:t>
            </w:r>
          </w:p>
        </w:tc>
      </w:tr>
      <w:tr w:rsidR="00207A01" w:rsidRPr="002D6338" w14:paraId="73D20086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79CA953" w14:textId="77777777" w:rsidR="00207A01" w:rsidRPr="002D6338" w:rsidRDefault="00207A01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Manejos de situaciones anormales:</w:t>
            </w:r>
          </w:p>
          <w:p w14:paraId="2018978B" w14:textId="77777777" w:rsidR="00207A01" w:rsidRDefault="00207A01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6A7A606C" w14:textId="77777777" w:rsidR="00207A01" w:rsidRPr="006D3C22" w:rsidRDefault="00207A01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32F2B90A" w14:textId="2C08E1BA" w:rsidR="00207A01" w:rsidRDefault="00207A01">
      <w:pPr>
        <w:rPr>
          <w:szCs w:val="22"/>
        </w:rPr>
      </w:pPr>
    </w:p>
    <w:p w14:paraId="4EA36B27" w14:textId="5DA90331" w:rsidR="00853B5A" w:rsidRPr="007F4F8D" w:rsidRDefault="00853B5A" w:rsidP="00853B5A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7" w:name="_Toc166069058"/>
      <w:r w:rsidRPr="007F4F8D">
        <w:rPr>
          <w:sz w:val="22"/>
          <w:szCs w:val="22"/>
        </w:rPr>
        <w:lastRenderedPageBreak/>
        <w:t>CU1</w:t>
      </w:r>
      <w:r>
        <w:rPr>
          <w:sz w:val="22"/>
          <w:szCs w:val="22"/>
        </w:rPr>
        <w:t>2</w:t>
      </w:r>
      <w:r w:rsidRPr="007F4F8D">
        <w:rPr>
          <w:sz w:val="22"/>
          <w:szCs w:val="22"/>
        </w:rPr>
        <w:t xml:space="preserve"> - </w:t>
      </w:r>
      <w:r w:rsidRPr="00853B5A">
        <w:rPr>
          <w:sz w:val="22"/>
          <w:szCs w:val="22"/>
        </w:rPr>
        <w:t>Gestionar Convenios</w:t>
      </w:r>
      <w:bookmarkEnd w:id="17"/>
    </w:p>
    <w:p w14:paraId="600C303D" w14:textId="77777777" w:rsidR="00853B5A" w:rsidRDefault="00853B5A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207A01" w:rsidRPr="002D6338" w14:paraId="73E05C50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9640F" w14:textId="20740A79" w:rsidR="00207A01" w:rsidRPr="00D66575" w:rsidRDefault="00207A01" w:rsidP="005F0373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207A01">
              <w:rPr>
                <w:rStyle w:val="nfasis"/>
                <w:b/>
                <w:bCs/>
                <w:color w:val="auto"/>
                <w:sz w:val="22"/>
                <w:szCs w:val="22"/>
              </w:rPr>
              <w:t>CU12 - Gestionar Convenios</w:t>
            </w:r>
          </w:p>
        </w:tc>
      </w:tr>
      <w:tr w:rsidR="00207A01" w:rsidRPr="002D6338" w14:paraId="6CA34DC6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6EDA" w14:textId="1D8A1007" w:rsidR="00207A01" w:rsidRPr="00567390" w:rsidRDefault="00207A01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gestión de convenios</w:t>
            </w:r>
          </w:p>
        </w:tc>
      </w:tr>
      <w:tr w:rsidR="00207A01" w:rsidRPr="002D6338" w14:paraId="20594E2F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A80E" w14:textId="77777777" w:rsidR="00207A01" w:rsidRPr="002D6338" w:rsidRDefault="00207A01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0D7F06DD" w14:textId="77777777" w:rsidR="00207A01" w:rsidRPr="00207A01" w:rsidRDefault="00207A01" w:rsidP="00207A01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  <w:lang w:val="es-CO"/>
              </w:rPr>
            </w:pPr>
            <w:r w:rsidRPr="00207A01">
              <w:rPr>
                <w:bCs/>
                <w:szCs w:val="22"/>
              </w:rPr>
              <w:t>Banco ABC</w:t>
            </w:r>
            <w:r>
              <w:rPr>
                <w:bCs/>
                <w:szCs w:val="22"/>
              </w:rPr>
              <w:t xml:space="preserve"> </w:t>
            </w:r>
            <w:r w:rsidRPr="00207A01">
              <w:rPr>
                <w:bCs/>
                <w:szCs w:val="22"/>
              </w:rPr>
              <w:t>Gestor de Convenios</w:t>
            </w:r>
          </w:p>
          <w:p w14:paraId="12CFDC13" w14:textId="258FA9F2" w:rsidR="00207A01" w:rsidRPr="00207A01" w:rsidRDefault="0047319C" w:rsidP="00207A01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  <w:lang w:val="es-CO"/>
              </w:rPr>
            </w:pPr>
            <w:r>
              <w:rPr>
                <w:bCs/>
                <w:szCs w:val="22"/>
              </w:rPr>
              <w:t>Administrador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B3A8DA8" w14:textId="77777777" w:rsidR="00207A01" w:rsidRPr="009926A9" w:rsidRDefault="00207A01" w:rsidP="005F0373">
            <w:pPr>
              <w:rPr>
                <w:szCs w:val="22"/>
              </w:rPr>
            </w:pPr>
          </w:p>
        </w:tc>
      </w:tr>
      <w:tr w:rsidR="00207A01" w:rsidRPr="002D6338" w14:paraId="0FC5D287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926FC" w14:textId="77777777" w:rsidR="00207A01" w:rsidRDefault="00207A01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68F95714" w14:textId="7498B11B" w:rsidR="00207A01" w:rsidRDefault="0024379C" w:rsidP="0024379C">
            <w:pPr>
              <w:pStyle w:val="Prrafodelista"/>
              <w:numPr>
                <w:ilvl w:val="0"/>
                <w:numId w:val="42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Información del convenio</w:t>
            </w:r>
          </w:p>
          <w:p w14:paraId="408E89AF" w14:textId="77777777" w:rsidR="00207A01" w:rsidRPr="005A44E6" w:rsidRDefault="00207A01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744DC3C" w14:textId="77777777" w:rsidR="00207A01" w:rsidRPr="002D6338" w:rsidRDefault="00207A01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67C1C595" w14:textId="43280D18" w:rsidR="00207A01" w:rsidRPr="00CE66C5" w:rsidRDefault="0024379C" w:rsidP="0024379C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Convenio gestionado</w:t>
            </w:r>
          </w:p>
        </w:tc>
      </w:tr>
      <w:tr w:rsidR="00207A01" w:rsidRPr="002D6338" w14:paraId="76E68B0D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32A4003" w14:textId="77777777" w:rsidR="00207A01" w:rsidRPr="00873AC6" w:rsidRDefault="00207A01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207A01" w:rsidRPr="002D6338" w14:paraId="4DEFF947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5717B5F" w14:textId="77777777" w:rsidR="00207A01" w:rsidRDefault="00207A01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6D96928C" w14:textId="77777777" w:rsidR="00207A01" w:rsidRDefault="00207A01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207A01" w:rsidRPr="00662554" w14:paraId="7C183EFE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4480F70D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229280AC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695EFCE1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207A01" w:rsidRPr="00BE30CF" w14:paraId="0CA2371A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49358EC2" w14:textId="77777777" w:rsidR="00207A01" w:rsidRPr="002F0E60" w:rsidRDefault="00207A01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26B28551" w14:textId="62C9CEA4" w:rsidR="00207A01" w:rsidRPr="002F0E60" w:rsidRDefault="0024379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9B129ED" w14:textId="74FAC30B" w:rsidR="00207A01" w:rsidRPr="00FB7F94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Ingresa al sistema con usuario válido</w:t>
                  </w:r>
                </w:p>
              </w:tc>
            </w:tr>
            <w:tr w:rsidR="00207A01" w:rsidRPr="00BE30CF" w14:paraId="78769855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4628974B" w14:textId="77777777" w:rsidR="00207A01" w:rsidRPr="002F0E60" w:rsidRDefault="00207A01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1E40F097" w14:textId="0770085B" w:rsidR="00207A01" w:rsidRPr="00EE0041" w:rsidRDefault="0024379C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C5A8A40" w14:textId="114F1113" w:rsidR="00207A01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Iniciar creación de convenio</w:t>
                  </w:r>
                </w:p>
              </w:tc>
            </w:tr>
            <w:tr w:rsidR="0024379C" w:rsidRPr="00BE30CF" w14:paraId="272B21AD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F1CE023" w14:textId="3CB7A9FD" w:rsidR="0024379C" w:rsidRDefault="0024379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51CF6E10" w14:textId="3746CABA" w:rsidR="0024379C" w:rsidRDefault="0024379C" w:rsidP="0024379C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DBE435E" w14:textId="02785C38" w:rsidR="0024379C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Verificar completitud de información</w:t>
                  </w:r>
                </w:p>
              </w:tc>
            </w:tr>
            <w:tr w:rsidR="0024379C" w:rsidRPr="00BE30CF" w14:paraId="3B0EA2CD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D80E247" w14:textId="3B886139" w:rsidR="0024379C" w:rsidRDefault="0024379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0475B741" w14:textId="6AE36FDE" w:rsidR="0024379C" w:rsidRPr="0024379C" w:rsidRDefault="0024379C" w:rsidP="0024379C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303FD06" w14:textId="69F146C8" w:rsidR="0024379C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Registrar nuevo convenio</w:t>
                  </w:r>
                </w:p>
              </w:tc>
            </w:tr>
            <w:tr w:rsidR="0024379C" w:rsidRPr="00BE30CF" w14:paraId="2DE24A2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626CB153" w14:textId="5D43A038" w:rsidR="0024379C" w:rsidRDefault="0024379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5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EDBA36D" w14:textId="235DC0B1" w:rsidR="0024379C" w:rsidRPr="0024379C" w:rsidRDefault="0024379C" w:rsidP="0024379C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B198A7A" w14:textId="6326B194" w:rsidR="0024379C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Configurar prefijo de convenio</w:t>
                  </w:r>
                </w:p>
              </w:tc>
            </w:tr>
          </w:tbl>
          <w:p w14:paraId="78BEE1F9" w14:textId="77777777" w:rsidR="00207A01" w:rsidRPr="002D6338" w:rsidRDefault="00207A01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207A01" w:rsidRPr="002D6338" w14:paraId="2F6A99F3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A3B0152" w14:textId="77777777" w:rsidR="00207A01" w:rsidRDefault="00207A01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14AE692E" w14:textId="77777777" w:rsidR="00207A01" w:rsidRDefault="00207A01" w:rsidP="005F0373">
            <w:pPr>
              <w:rPr>
                <w:b/>
                <w:szCs w:val="22"/>
              </w:rPr>
            </w:pPr>
          </w:p>
          <w:p w14:paraId="0205BAA5" w14:textId="399A6115" w:rsidR="00207A01" w:rsidRDefault="00207A01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FA01 – Paso</w:t>
            </w:r>
            <w:r w:rsidR="0024379C">
              <w:rPr>
                <w:b/>
                <w:szCs w:val="22"/>
              </w:rPr>
              <w:t xml:space="preserve"> 2</w:t>
            </w:r>
            <w:r>
              <w:rPr>
                <w:b/>
                <w:szCs w:val="22"/>
              </w:rPr>
              <w:t xml:space="preserve">. </w:t>
            </w:r>
            <w:r w:rsidR="0024379C">
              <w:rPr>
                <w:bCs/>
                <w:szCs w:val="22"/>
              </w:rPr>
              <w:t>Modificar Convenio</w:t>
            </w:r>
          </w:p>
          <w:p w14:paraId="30D5F082" w14:textId="77777777" w:rsidR="00207A01" w:rsidRDefault="00207A01" w:rsidP="005F0373">
            <w:pPr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207A01" w:rsidRPr="00662554" w14:paraId="5B17740E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1A787749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1A84DDA6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7637F0A2" w14:textId="77777777" w:rsidR="00207A01" w:rsidRPr="00662554" w:rsidRDefault="00207A01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207A01" w:rsidRPr="00BE30CF" w14:paraId="224DCC93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DCC2B02" w14:textId="2CA90271" w:rsidR="00207A01" w:rsidRPr="002F0E60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</w:t>
                  </w:r>
                  <w:r w:rsidR="00207A01"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0C9AB11D" w14:textId="6FB664BE" w:rsidR="00207A01" w:rsidRPr="002F0E60" w:rsidRDefault="0024379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58960A8" w14:textId="07CFB022" w:rsidR="00207A01" w:rsidRPr="00FB7F94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Iniciar modificación de un convenio</w:t>
                  </w:r>
                </w:p>
              </w:tc>
            </w:tr>
            <w:tr w:rsidR="00207A01" w:rsidRPr="00BE30CF" w14:paraId="16AA393E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DADD814" w14:textId="33145693" w:rsidR="00207A01" w:rsidRPr="002F0E60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</w:t>
                  </w:r>
                  <w:r w:rsidR="00207A01"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1474558" w14:textId="781DCC61" w:rsidR="00207A01" w:rsidRPr="00EE0041" w:rsidRDefault="0024379C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63BFECA" w14:textId="63737BDF" w:rsidR="00207A01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Editar información del convenio</w:t>
                  </w:r>
                </w:p>
              </w:tc>
            </w:tr>
            <w:tr w:rsidR="00207A01" w:rsidRPr="00BE30CF" w14:paraId="18FD0BA3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B62B94C" w14:textId="6A80F782" w:rsidR="00207A01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2.</w:t>
                  </w:r>
                  <w:r w:rsidR="00207A01"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56B4DCF" w14:textId="497DE19B" w:rsidR="00207A01" w:rsidRDefault="0024379C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7094D6B0" w14:textId="51D1BEBF" w:rsidR="00207A01" w:rsidRDefault="0024379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Persistir datos</w:t>
                  </w:r>
                </w:p>
              </w:tc>
            </w:tr>
            <w:tr w:rsidR="00F52D8C" w:rsidRPr="00BE30CF" w14:paraId="4B4B0BC6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DB3EBC1" w14:textId="621761B0" w:rsidR="00F52D8C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1A681658" w14:textId="3FFA85F5" w:rsidR="00F52D8C" w:rsidRPr="0024379C" w:rsidRDefault="00F52D8C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62DEF88" w14:textId="325CD995" w:rsidR="00F52D8C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resultado de transacción</w:t>
                  </w:r>
                </w:p>
              </w:tc>
            </w:tr>
          </w:tbl>
          <w:p w14:paraId="0404BD1D" w14:textId="77777777" w:rsidR="00F52D8C" w:rsidRDefault="00F52D8C" w:rsidP="00F52D8C">
            <w:pPr>
              <w:jc w:val="both"/>
              <w:rPr>
                <w:b/>
                <w:szCs w:val="22"/>
              </w:rPr>
            </w:pPr>
          </w:p>
          <w:p w14:paraId="5416BFE1" w14:textId="5C9D325C" w:rsidR="00F52D8C" w:rsidRDefault="00F52D8C" w:rsidP="00F52D8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FA0</w:t>
            </w:r>
            <w:r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 – Paso 2. </w:t>
            </w:r>
            <w:r>
              <w:rPr>
                <w:bCs/>
                <w:szCs w:val="22"/>
              </w:rPr>
              <w:t>Eliminar</w:t>
            </w:r>
            <w:r>
              <w:rPr>
                <w:bCs/>
                <w:szCs w:val="22"/>
              </w:rPr>
              <w:t xml:space="preserve"> Convenio</w:t>
            </w:r>
          </w:p>
          <w:p w14:paraId="07CBEA8A" w14:textId="77777777" w:rsidR="00F52D8C" w:rsidRDefault="00F52D8C" w:rsidP="00F52D8C">
            <w:pPr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F52D8C" w:rsidRPr="00662554" w14:paraId="518DCC14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34F174C5" w14:textId="77777777" w:rsidR="00F52D8C" w:rsidRPr="00662554" w:rsidRDefault="00F52D8C" w:rsidP="00F52D8C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2E196BBB" w14:textId="77777777" w:rsidR="00F52D8C" w:rsidRPr="00662554" w:rsidRDefault="00F52D8C" w:rsidP="00F52D8C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2046A753" w14:textId="77777777" w:rsidR="00F52D8C" w:rsidRPr="00662554" w:rsidRDefault="00F52D8C" w:rsidP="00F52D8C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52D8C" w:rsidRPr="00BE30CF" w14:paraId="1E802C99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47DB0C8F" w14:textId="77777777" w:rsidR="00F52D8C" w:rsidRPr="002F0E60" w:rsidRDefault="00F52D8C" w:rsidP="00F52D8C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</w:t>
                  </w: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97D9601" w14:textId="77777777" w:rsidR="00F52D8C" w:rsidRPr="002F0E60" w:rsidRDefault="00F52D8C" w:rsidP="00F52D8C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1F065DA" w14:textId="59E4DD61" w:rsidR="00F52D8C" w:rsidRPr="00FB7F94" w:rsidRDefault="00F52D8C" w:rsidP="00F52D8C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 xml:space="preserve">Iniciar </w:t>
                  </w:r>
                  <w:r>
                    <w:rPr>
                      <w:szCs w:val="18"/>
                      <w:lang w:val="es-CO"/>
                    </w:rPr>
                    <w:t>eliminación</w:t>
                  </w:r>
                  <w:r>
                    <w:rPr>
                      <w:szCs w:val="18"/>
                      <w:lang w:val="es-CO"/>
                    </w:rPr>
                    <w:t xml:space="preserve"> de un convenio</w:t>
                  </w:r>
                </w:p>
              </w:tc>
            </w:tr>
            <w:tr w:rsidR="00F52D8C" w:rsidRPr="00BE30CF" w14:paraId="77340A8D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63B993D" w14:textId="77777777" w:rsidR="00F52D8C" w:rsidRPr="002F0E60" w:rsidRDefault="00F52D8C" w:rsidP="00F52D8C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277280B8" w14:textId="77777777" w:rsidR="00F52D8C" w:rsidRPr="00EE0041" w:rsidRDefault="00F52D8C" w:rsidP="00F52D8C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Administrador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6EC0D83A" w14:textId="4ECEF2D4" w:rsidR="00F52D8C" w:rsidRDefault="00F52D8C" w:rsidP="00F52D8C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Elimina convenio</w:t>
                  </w:r>
                </w:p>
              </w:tc>
            </w:tr>
            <w:tr w:rsidR="00F52D8C" w:rsidRPr="00BE30CF" w14:paraId="1E3EF7A7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2285A934" w14:textId="77777777" w:rsidR="00F52D8C" w:rsidRDefault="00F52D8C" w:rsidP="00F52D8C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7CB8EB9B" w14:textId="77777777" w:rsidR="00F52D8C" w:rsidRDefault="00F52D8C" w:rsidP="00F52D8C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D339098" w14:textId="77777777" w:rsidR="00F52D8C" w:rsidRDefault="00F52D8C" w:rsidP="00F52D8C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Persistir datos</w:t>
                  </w:r>
                </w:p>
              </w:tc>
            </w:tr>
            <w:tr w:rsidR="00F52D8C" w:rsidRPr="00BE30CF" w14:paraId="7D610D4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0AF92BD" w14:textId="77777777" w:rsidR="00F52D8C" w:rsidRDefault="00F52D8C" w:rsidP="00F52D8C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2.4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1A9D4B08" w14:textId="77777777" w:rsidR="00F52D8C" w:rsidRPr="0024379C" w:rsidRDefault="00F52D8C" w:rsidP="00F52D8C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F543AD0" w14:textId="77777777" w:rsidR="00F52D8C" w:rsidRDefault="00F52D8C" w:rsidP="00F52D8C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resultado de transacción</w:t>
                  </w:r>
                </w:p>
              </w:tc>
            </w:tr>
          </w:tbl>
          <w:p w14:paraId="0F478D8D" w14:textId="77777777" w:rsidR="00F52D8C" w:rsidRPr="00207A01" w:rsidRDefault="00F52D8C" w:rsidP="00F52D8C">
            <w:pPr>
              <w:rPr>
                <w:b/>
                <w:szCs w:val="22"/>
              </w:rPr>
            </w:pPr>
          </w:p>
          <w:p w14:paraId="3EB41CB2" w14:textId="77777777" w:rsidR="00207A01" w:rsidRPr="00207A01" w:rsidRDefault="00207A01" w:rsidP="005F0373">
            <w:pPr>
              <w:rPr>
                <w:b/>
                <w:szCs w:val="22"/>
              </w:rPr>
            </w:pPr>
          </w:p>
          <w:p w14:paraId="1EBDA026" w14:textId="77777777" w:rsidR="00207A01" w:rsidRDefault="00207A01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5758301E" w14:textId="28B6D667" w:rsidR="00207A01" w:rsidRDefault="00207A01" w:rsidP="0024379C">
            <w:pPr>
              <w:rPr>
                <w:bCs/>
                <w:szCs w:val="22"/>
              </w:rPr>
            </w:pPr>
          </w:p>
          <w:p w14:paraId="094BF01C" w14:textId="46BB8E53" w:rsidR="0024379C" w:rsidRPr="0024379C" w:rsidRDefault="0024379C" w:rsidP="0024379C">
            <w:pPr>
              <w:rPr>
                <w:bCs/>
                <w:szCs w:val="22"/>
              </w:rPr>
            </w:pPr>
            <w:r>
              <w:rPr>
                <w:b/>
                <w:szCs w:val="22"/>
              </w:rPr>
              <w:t>F</w:t>
            </w:r>
            <w:r>
              <w:rPr>
                <w:b/>
                <w:szCs w:val="22"/>
              </w:rPr>
              <w:t xml:space="preserve">E01 – </w:t>
            </w:r>
            <w:r>
              <w:rPr>
                <w:bCs/>
                <w:szCs w:val="22"/>
              </w:rPr>
              <w:t>Información inválida</w:t>
            </w:r>
          </w:p>
          <w:p w14:paraId="0482CB1D" w14:textId="77777777" w:rsidR="0024379C" w:rsidRDefault="0024379C" w:rsidP="0024379C">
            <w:pPr>
              <w:rPr>
                <w:bCs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24379C" w:rsidRPr="00662554" w14:paraId="25B38DF7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6D3ACE34" w14:textId="77777777" w:rsidR="0024379C" w:rsidRPr="00662554" w:rsidRDefault="0024379C" w:rsidP="0024379C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0405A2E5" w14:textId="77777777" w:rsidR="0024379C" w:rsidRPr="00662554" w:rsidRDefault="0024379C" w:rsidP="0024379C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6746E45C" w14:textId="77777777" w:rsidR="0024379C" w:rsidRPr="00662554" w:rsidRDefault="0024379C" w:rsidP="0024379C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24379C" w:rsidRPr="00BE30CF" w14:paraId="47138A34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45A0FD3" w14:textId="77777777" w:rsidR="0024379C" w:rsidRPr="002F0E60" w:rsidRDefault="0024379C" w:rsidP="0024379C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E1DFC5A" w14:textId="385F3753" w:rsidR="0024379C" w:rsidRPr="002F0E60" w:rsidRDefault="0024379C" w:rsidP="0024379C">
                  <w:pPr>
                    <w:jc w:val="center"/>
                    <w:rPr>
                      <w:szCs w:val="18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F66D559" w14:textId="7996A608" w:rsidR="0024379C" w:rsidRPr="00FB7F94" w:rsidRDefault="0024379C" w:rsidP="0024379C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Validar información del proveedor</w:t>
                  </w:r>
                </w:p>
              </w:tc>
            </w:tr>
            <w:tr w:rsidR="0024379C" w:rsidRPr="00BE30CF" w14:paraId="79C84A4D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53A9C2AF" w14:textId="77777777" w:rsidR="0024379C" w:rsidRPr="002F0E60" w:rsidRDefault="0024379C" w:rsidP="0024379C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29E8C97" w14:textId="3E535F51" w:rsidR="0024379C" w:rsidRPr="00EE0041" w:rsidRDefault="0024379C" w:rsidP="0024379C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07844E9B" w14:textId="362EC0D8" w:rsidR="0024379C" w:rsidRDefault="0024379C" w:rsidP="0024379C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mensaje de Error al usuario si la información del usuario es inválida.</w:t>
                  </w:r>
                </w:p>
              </w:tc>
            </w:tr>
          </w:tbl>
          <w:p w14:paraId="6BB59038" w14:textId="16CD26DA" w:rsidR="0024379C" w:rsidRPr="0024379C" w:rsidRDefault="0024379C" w:rsidP="0024379C">
            <w:pPr>
              <w:rPr>
                <w:bCs/>
                <w:szCs w:val="22"/>
              </w:rPr>
            </w:pPr>
          </w:p>
        </w:tc>
      </w:tr>
      <w:tr w:rsidR="00207A01" w:rsidRPr="002D6338" w14:paraId="0B8B6101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A0BE72" w14:textId="77777777" w:rsidR="00207A01" w:rsidRPr="002D6338" w:rsidRDefault="00207A01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5CB6D39C" w14:textId="77777777" w:rsidR="00207A01" w:rsidRDefault="00207A01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6CE0EA5A" w14:textId="77777777" w:rsidR="00207A01" w:rsidRPr="006D3C22" w:rsidRDefault="00207A01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06E4929E" w14:textId="72066758" w:rsidR="00207A01" w:rsidRDefault="00207A01">
      <w:pPr>
        <w:rPr>
          <w:szCs w:val="22"/>
        </w:rPr>
      </w:pPr>
    </w:p>
    <w:p w14:paraId="7AB79522" w14:textId="77777777" w:rsidR="00A9283C" w:rsidRDefault="00A9283C">
      <w:pPr>
        <w:rPr>
          <w:szCs w:val="22"/>
        </w:rPr>
      </w:pPr>
    </w:p>
    <w:p w14:paraId="05C502BB" w14:textId="44CA535B" w:rsidR="00A9283C" w:rsidRPr="007F4F8D" w:rsidRDefault="00A9283C" w:rsidP="00A9283C">
      <w:pPr>
        <w:pStyle w:val="Ttulo3"/>
        <w:numPr>
          <w:ilvl w:val="1"/>
          <w:numId w:val="20"/>
        </w:numPr>
        <w:rPr>
          <w:sz w:val="22"/>
          <w:szCs w:val="22"/>
        </w:rPr>
      </w:pPr>
      <w:bookmarkStart w:id="18" w:name="_Toc166069059"/>
      <w:r w:rsidRPr="007F4F8D">
        <w:rPr>
          <w:sz w:val="22"/>
          <w:szCs w:val="22"/>
        </w:rPr>
        <w:lastRenderedPageBreak/>
        <w:t>CU1</w:t>
      </w:r>
      <w:r>
        <w:rPr>
          <w:sz w:val="22"/>
          <w:szCs w:val="22"/>
        </w:rPr>
        <w:t>3</w:t>
      </w:r>
      <w:r w:rsidRPr="007F4F8D">
        <w:rPr>
          <w:sz w:val="22"/>
          <w:szCs w:val="22"/>
        </w:rPr>
        <w:t xml:space="preserve"> - </w:t>
      </w:r>
      <w:r w:rsidRPr="00F52D8C">
        <w:rPr>
          <w:rStyle w:val="nfasis"/>
          <w:color w:val="auto"/>
          <w:sz w:val="22"/>
          <w:szCs w:val="22"/>
        </w:rPr>
        <w:t>Registrar información de plantilla</w:t>
      </w:r>
      <w:bookmarkEnd w:id="18"/>
    </w:p>
    <w:p w14:paraId="76169DCC" w14:textId="5CB0A3A1" w:rsidR="00F52D8C" w:rsidRDefault="00F52D8C">
      <w:pPr>
        <w:rPr>
          <w:szCs w:val="22"/>
        </w:rPr>
      </w:pPr>
    </w:p>
    <w:tbl>
      <w:tblPr>
        <w:tblW w:w="1035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530"/>
      </w:tblGrid>
      <w:tr w:rsidR="00F52D8C" w:rsidRPr="002D6338" w14:paraId="2C8A5E9A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6384B" w14:textId="0886C928" w:rsidR="00F52D8C" w:rsidRPr="00D66575" w:rsidRDefault="00F52D8C" w:rsidP="00F52D8C">
            <w:pPr>
              <w:rPr>
                <w:b/>
                <w:szCs w:val="22"/>
                <w:lang w:val="es-CO"/>
              </w:rPr>
            </w:pPr>
            <w:r w:rsidRPr="001C4475">
              <w:rPr>
                <w:rStyle w:val="nfasis"/>
                <w:i w:val="0"/>
                <w:color w:val="auto"/>
                <w:sz w:val="22"/>
              </w:rPr>
              <w:t>Nombre</w:t>
            </w:r>
            <w:r w:rsidRPr="002D6338">
              <w:rPr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r w:rsidRPr="00F52D8C">
              <w:rPr>
                <w:rStyle w:val="nfasis"/>
                <w:b/>
                <w:bCs/>
                <w:color w:val="auto"/>
                <w:sz w:val="22"/>
                <w:szCs w:val="22"/>
              </w:rPr>
              <w:t>CU13 - Registrar información de plantilla</w:t>
            </w:r>
          </w:p>
        </w:tc>
      </w:tr>
      <w:tr w:rsidR="00F52D8C" w:rsidRPr="002D6338" w14:paraId="0D700334" w14:textId="77777777" w:rsidTr="005F0373">
        <w:trPr>
          <w:trHeight w:val="510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0D1D" w14:textId="7C387203" w:rsidR="00F52D8C" w:rsidRPr="00567390" w:rsidRDefault="00F52D8C" w:rsidP="005F0373">
            <w:r w:rsidRPr="00F55C1B">
              <w:rPr>
                <w:b/>
                <w:szCs w:val="22"/>
              </w:rPr>
              <w:t xml:space="preserve">Descripción: </w:t>
            </w:r>
            <w:r w:rsidRPr="00672D91">
              <w:rPr>
                <w:szCs w:val="22"/>
              </w:rPr>
              <w:t xml:space="preserve">Caso de uso que describe </w:t>
            </w:r>
            <w:r>
              <w:rPr>
                <w:szCs w:val="22"/>
              </w:rPr>
              <w:t>el registro de una plantilla de transformación de datos</w:t>
            </w:r>
          </w:p>
        </w:tc>
      </w:tr>
      <w:tr w:rsidR="00F52D8C" w:rsidRPr="002D6338" w14:paraId="492038DE" w14:textId="77777777" w:rsidTr="005F0373">
        <w:trPr>
          <w:trHeight w:val="72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AA6C" w14:textId="77777777" w:rsidR="00F52D8C" w:rsidRPr="002D6338" w:rsidRDefault="00F52D8C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 xml:space="preserve">Actores: </w:t>
            </w:r>
          </w:p>
          <w:p w14:paraId="7B91C47A" w14:textId="77777777" w:rsidR="00F52D8C" w:rsidRPr="00207A01" w:rsidRDefault="00F52D8C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  <w:lang w:val="es-CO"/>
              </w:rPr>
            </w:pPr>
            <w:r w:rsidRPr="00207A01">
              <w:rPr>
                <w:bCs/>
                <w:szCs w:val="22"/>
              </w:rPr>
              <w:t>Banco ABC</w:t>
            </w:r>
            <w:r>
              <w:rPr>
                <w:bCs/>
                <w:szCs w:val="22"/>
              </w:rPr>
              <w:t xml:space="preserve"> </w:t>
            </w:r>
            <w:r w:rsidRPr="00207A01">
              <w:rPr>
                <w:bCs/>
                <w:szCs w:val="22"/>
              </w:rPr>
              <w:t>Gestor de Convenios</w:t>
            </w:r>
          </w:p>
          <w:p w14:paraId="222B74F5" w14:textId="3D256807" w:rsidR="00F52D8C" w:rsidRPr="00207A01" w:rsidRDefault="00F52D8C" w:rsidP="005F0373">
            <w:pPr>
              <w:pStyle w:val="Prrafodelista"/>
              <w:numPr>
                <w:ilvl w:val="0"/>
                <w:numId w:val="27"/>
              </w:numPr>
              <w:rPr>
                <w:b/>
                <w:szCs w:val="22"/>
                <w:lang w:val="es-CO"/>
              </w:rPr>
            </w:pPr>
            <w:r>
              <w:rPr>
                <w:bCs/>
                <w:szCs w:val="22"/>
              </w:rPr>
              <w:t>Proveedor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8329F8F" w14:textId="77777777" w:rsidR="00F52D8C" w:rsidRPr="009926A9" w:rsidRDefault="00F52D8C" w:rsidP="005F0373">
            <w:pPr>
              <w:rPr>
                <w:szCs w:val="22"/>
              </w:rPr>
            </w:pPr>
          </w:p>
        </w:tc>
      </w:tr>
      <w:tr w:rsidR="00F52D8C" w:rsidRPr="002D6338" w14:paraId="31EEBAED" w14:textId="77777777" w:rsidTr="005F0373">
        <w:trPr>
          <w:trHeight w:val="51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89AB" w14:textId="77777777" w:rsidR="00F52D8C" w:rsidRDefault="00F52D8C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Precondiciones:</w:t>
            </w:r>
          </w:p>
          <w:p w14:paraId="51D849F9" w14:textId="7E5DE850" w:rsidR="00F52D8C" w:rsidRDefault="00F52D8C" w:rsidP="00F52D8C">
            <w:pPr>
              <w:pStyle w:val="Prrafodelista"/>
              <w:numPr>
                <w:ilvl w:val="0"/>
                <w:numId w:val="44"/>
              </w:numPr>
              <w:jc w:val="both"/>
              <w:rPr>
                <w:szCs w:val="22"/>
              </w:rPr>
            </w:pPr>
            <w:r>
              <w:rPr>
                <w:szCs w:val="22"/>
              </w:rPr>
              <w:t>Información de la plantilla</w:t>
            </w:r>
          </w:p>
          <w:p w14:paraId="719AC22D" w14:textId="77777777" w:rsidR="00F52D8C" w:rsidRPr="005A44E6" w:rsidRDefault="00F52D8C" w:rsidP="005F0373">
            <w:pPr>
              <w:pStyle w:val="Prrafodelista"/>
              <w:jc w:val="both"/>
              <w:rPr>
                <w:szCs w:val="2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91827B1" w14:textId="77777777" w:rsidR="00F52D8C" w:rsidRPr="002D6338" w:rsidRDefault="00F52D8C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Post-condiciones:</w:t>
            </w:r>
          </w:p>
          <w:p w14:paraId="0EB78825" w14:textId="333EE32F" w:rsidR="00F52D8C" w:rsidRPr="00CE66C5" w:rsidRDefault="00F52D8C" w:rsidP="00F52D8C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 xml:space="preserve">Plantilla creada </w:t>
            </w:r>
          </w:p>
        </w:tc>
      </w:tr>
      <w:tr w:rsidR="00F52D8C" w:rsidRPr="002D6338" w14:paraId="5F368B31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E85D484" w14:textId="77777777" w:rsidR="00F52D8C" w:rsidRPr="00873AC6" w:rsidRDefault="00F52D8C" w:rsidP="005F0373">
            <w:pPr>
              <w:jc w:val="both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Reglas de Negocio</w:t>
            </w:r>
            <w:r>
              <w:rPr>
                <w:b/>
                <w:szCs w:val="22"/>
              </w:rPr>
              <w:t>: N/A</w:t>
            </w:r>
          </w:p>
        </w:tc>
      </w:tr>
      <w:tr w:rsidR="00F52D8C" w:rsidRPr="002D6338" w14:paraId="02F55294" w14:textId="77777777" w:rsidTr="005F0373">
        <w:trPr>
          <w:trHeight w:val="255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A86BC54" w14:textId="77777777" w:rsidR="00F52D8C" w:rsidRDefault="00F52D8C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Flujo básico:</w:t>
            </w:r>
          </w:p>
          <w:p w14:paraId="2DF3C114" w14:textId="77777777" w:rsidR="00F52D8C" w:rsidRDefault="00F52D8C" w:rsidP="005F0373">
            <w:pPr>
              <w:jc w:val="both"/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F52D8C" w:rsidRPr="00662554" w14:paraId="178EB23E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7B42D894" w14:textId="77777777" w:rsidR="00F52D8C" w:rsidRPr="00662554" w:rsidRDefault="00F52D8C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4E7BAE6F" w14:textId="77777777" w:rsidR="00F52D8C" w:rsidRPr="00662554" w:rsidRDefault="00F52D8C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79DFBE26" w14:textId="77777777" w:rsidR="00F52D8C" w:rsidRPr="00662554" w:rsidRDefault="00F52D8C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52D8C" w:rsidRPr="00BE30CF" w14:paraId="01592F54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5858A081" w14:textId="77777777" w:rsidR="00F52D8C" w:rsidRPr="002F0E60" w:rsidRDefault="00F52D8C" w:rsidP="005F0373">
                  <w:pPr>
                    <w:jc w:val="center"/>
                    <w:rPr>
                      <w:szCs w:val="18"/>
                    </w:rPr>
                  </w:pPr>
                  <w:r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5B12669A" w14:textId="3AC63393" w:rsidR="00F52D8C" w:rsidRPr="002F0E60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6BF717CE" w14:textId="33992D3B" w:rsidR="00F52D8C" w:rsidRPr="00FB7F94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 xml:space="preserve">Recolectar información para el registro de plantilla </w:t>
                  </w:r>
                </w:p>
              </w:tc>
            </w:tr>
            <w:tr w:rsidR="00F52D8C" w:rsidRPr="00BE30CF" w14:paraId="1CD45450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757F1EA" w14:textId="77777777" w:rsidR="00F52D8C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23E86C29" w14:textId="77777777" w:rsidR="00F52D8C" w:rsidRDefault="00F52D8C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268A25AE" w14:textId="2AD78F17" w:rsidR="00F52D8C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 xml:space="preserve">Validar información </w:t>
                  </w:r>
                </w:p>
              </w:tc>
            </w:tr>
            <w:tr w:rsidR="00F52D8C" w:rsidRPr="00BE30CF" w14:paraId="3DFEF458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8B33B36" w14:textId="77777777" w:rsidR="00F52D8C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4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2EF3384C" w14:textId="77777777" w:rsidR="00F52D8C" w:rsidRPr="0024379C" w:rsidRDefault="00F52D8C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43C37F7F" w14:textId="009A796A" w:rsidR="00F52D8C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Crear plantilla de transformación de datos</w:t>
                  </w:r>
                </w:p>
              </w:tc>
            </w:tr>
            <w:tr w:rsidR="00F52D8C" w:rsidRPr="00BE30CF" w14:paraId="255010C1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8F09933" w14:textId="77777777" w:rsidR="00F52D8C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5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41323370" w14:textId="677AD6C4" w:rsidR="00F52D8C" w:rsidRPr="0024379C" w:rsidRDefault="00F52D8C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3DEC178B" w14:textId="1D63F859" w:rsidR="00F52D8C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Crear cuenta bancaria</w:t>
                  </w:r>
                </w:p>
              </w:tc>
            </w:tr>
            <w:tr w:rsidR="00F52D8C" w:rsidRPr="00BE30CF" w14:paraId="1CE0E66F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00CB28D5" w14:textId="7AF4F4D8" w:rsidR="00F52D8C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6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0CEA21FD" w14:textId="5F18921F" w:rsidR="00F52D8C" w:rsidRPr="0024379C" w:rsidRDefault="00F52D8C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0D2699A4" w14:textId="33258628" w:rsidR="00F52D8C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mensaje de respuesta al proveedor</w:t>
                  </w:r>
                </w:p>
              </w:tc>
            </w:tr>
            <w:tr w:rsidR="00F52D8C" w:rsidRPr="00BE30CF" w14:paraId="2B10C236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344BD77A" w14:textId="3CF74CD0" w:rsidR="00F52D8C" w:rsidRDefault="00F52D8C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7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5C962255" w14:textId="1B7899F5" w:rsidR="00F52D8C" w:rsidRPr="0024379C" w:rsidRDefault="00F52D8C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06B00DDE" w14:textId="6A4F7D07" w:rsidR="00F52D8C" w:rsidRDefault="00F52D8C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Recibir mensaje de respuesta</w:t>
                  </w:r>
                </w:p>
              </w:tc>
            </w:tr>
          </w:tbl>
          <w:p w14:paraId="0B9F8D1D" w14:textId="77777777" w:rsidR="00F52D8C" w:rsidRPr="002D6338" w:rsidRDefault="00F52D8C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</w:t>
            </w:r>
          </w:p>
        </w:tc>
      </w:tr>
      <w:tr w:rsidR="00F52D8C" w:rsidRPr="002D6338" w14:paraId="5CDF5AE3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86D9E5B" w14:textId="77777777" w:rsidR="00F52D8C" w:rsidRDefault="00F52D8C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  <w:p w14:paraId="4060D171" w14:textId="77777777" w:rsidR="00F52D8C" w:rsidRDefault="00F52D8C" w:rsidP="005F0373">
            <w:pPr>
              <w:rPr>
                <w:b/>
                <w:szCs w:val="22"/>
              </w:rPr>
            </w:pPr>
          </w:p>
          <w:p w14:paraId="5D4FB85C" w14:textId="2B9CDDC9" w:rsidR="00F52D8C" w:rsidRDefault="00F52D8C" w:rsidP="005F037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FA01 – Paso </w:t>
            </w:r>
            <w:r>
              <w:rPr>
                <w:b/>
                <w:szCs w:val="22"/>
              </w:rPr>
              <w:t>3</w:t>
            </w:r>
            <w:r>
              <w:rPr>
                <w:b/>
                <w:szCs w:val="22"/>
              </w:rPr>
              <w:t xml:space="preserve">. </w:t>
            </w:r>
            <w:r>
              <w:rPr>
                <w:bCs/>
                <w:szCs w:val="22"/>
              </w:rPr>
              <w:t>Información de plantilla inválida</w:t>
            </w:r>
          </w:p>
          <w:p w14:paraId="5660993B" w14:textId="77777777" w:rsidR="00F52D8C" w:rsidRDefault="00F52D8C" w:rsidP="005F0373">
            <w:pPr>
              <w:rPr>
                <w:b/>
                <w:szCs w:val="22"/>
              </w:rPr>
            </w:pPr>
          </w:p>
          <w:tbl>
            <w:tblPr>
              <w:tblW w:w="4578" w:type="pct"/>
              <w:jc w:val="center"/>
              <w:tblBorders>
                <w:top w:val="single" w:sz="2" w:space="0" w:color="002060"/>
                <w:left w:val="single" w:sz="2" w:space="0" w:color="002060"/>
                <w:bottom w:val="single" w:sz="2" w:space="0" w:color="002060"/>
                <w:right w:val="single" w:sz="2" w:space="0" w:color="002060"/>
                <w:insideH w:val="single" w:sz="2" w:space="0" w:color="002060"/>
                <w:insideV w:val="single" w:sz="2" w:space="0" w:color="00206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0A0" w:firstRow="1" w:lastRow="0" w:firstColumn="1" w:lastColumn="0" w:noHBand="0" w:noVBand="0"/>
            </w:tblPr>
            <w:tblGrid>
              <w:gridCol w:w="915"/>
              <w:gridCol w:w="2278"/>
              <w:gridCol w:w="6150"/>
            </w:tblGrid>
            <w:tr w:rsidR="00F52D8C" w:rsidRPr="00662554" w14:paraId="23E168FF" w14:textId="77777777" w:rsidTr="005F0373">
              <w:trPr>
                <w:trHeight w:val="33"/>
                <w:tblHeader/>
                <w:jc w:val="center"/>
              </w:trPr>
              <w:tc>
                <w:tcPr>
                  <w:tcW w:w="490" w:type="pct"/>
                  <w:shd w:val="clear" w:color="auto" w:fill="C6D9F1" w:themeFill="text2" w:themeFillTint="33"/>
                </w:tcPr>
                <w:p w14:paraId="52E35748" w14:textId="77777777" w:rsidR="00F52D8C" w:rsidRPr="00662554" w:rsidRDefault="00F52D8C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lastRenderedPageBreak/>
                    <w:t>Paso</w:t>
                  </w:r>
                </w:p>
              </w:tc>
              <w:tc>
                <w:tcPr>
                  <w:tcW w:w="1219" w:type="pct"/>
                  <w:shd w:val="clear" w:color="auto" w:fill="C6D9F1" w:themeFill="text2" w:themeFillTint="33"/>
                  <w:vAlign w:val="center"/>
                </w:tcPr>
                <w:p w14:paraId="76983FBE" w14:textId="77777777" w:rsidR="00F52D8C" w:rsidRPr="00662554" w:rsidRDefault="00F52D8C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Actor</w:t>
                  </w:r>
                </w:p>
              </w:tc>
              <w:tc>
                <w:tcPr>
                  <w:tcW w:w="3291" w:type="pct"/>
                  <w:shd w:val="clear" w:color="auto" w:fill="C6D9F1" w:themeFill="text2" w:themeFillTint="33"/>
                  <w:vAlign w:val="center"/>
                </w:tcPr>
                <w:p w14:paraId="49D24D04" w14:textId="77777777" w:rsidR="00F52D8C" w:rsidRPr="00662554" w:rsidRDefault="00F52D8C" w:rsidP="005F0373">
                  <w:pPr>
                    <w:jc w:val="center"/>
                    <w:rPr>
                      <w:b/>
                      <w:sz w:val="18"/>
                      <w:szCs w:val="18"/>
                      <w:u w:color="000000"/>
                    </w:rPr>
                  </w:pPr>
                  <w:r w:rsidRPr="00662554">
                    <w:rPr>
                      <w:b/>
                      <w:sz w:val="18"/>
                      <w:szCs w:val="18"/>
                      <w:u w:color="000000"/>
                    </w:rPr>
                    <w:t>Acción</w:t>
                  </w:r>
                </w:p>
              </w:tc>
            </w:tr>
            <w:tr w:rsidR="00F52D8C" w:rsidRPr="00BE30CF" w14:paraId="312AE0B2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1985D09C" w14:textId="749A08F3" w:rsidR="00F52D8C" w:rsidRPr="002F0E60" w:rsidRDefault="007F4F8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F52D8C">
                    <w:rPr>
                      <w:szCs w:val="18"/>
                    </w:rPr>
                    <w:t>.</w:t>
                  </w:r>
                  <w:r w:rsidR="00F52D8C" w:rsidRPr="002F0E60">
                    <w:rPr>
                      <w:szCs w:val="18"/>
                    </w:rPr>
                    <w:t>1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DA0BF92" w14:textId="0F408B4E" w:rsidR="00F52D8C" w:rsidRPr="002F0E60" w:rsidRDefault="007F4F8D" w:rsidP="005F0373">
                  <w:pPr>
                    <w:jc w:val="center"/>
                    <w:rPr>
                      <w:szCs w:val="18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5AE22824" w14:textId="4CC154D6" w:rsidR="00F52D8C" w:rsidRPr="00FB7F94" w:rsidRDefault="007F4F8D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Validar consistencia de información para creación de plantilla</w:t>
                  </w:r>
                </w:p>
              </w:tc>
            </w:tr>
            <w:tr w:rsidR="00F52D8C" w:rsidRPr="00BE30CF" w14:paraId="3D4AA87D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54FACA8E" w14:textId="0B291294" w:rsidR="00F52D8C" w:rsidRPr="002F0E60" w:rsidRDefault="007F4F8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F52D8C">
                    <w:rPr>
                      <w:szCs w:val="18"/>
                    </w:rPr>
                    <w:t>.2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43984C6" w14:textId="2E64DC00" w:rsidR="00F52D8C" w:rsidRPr="00EE0041" w:rsidRDefault="007F4F8D" w:rsidP="005F0373">
                  <w:pPr>
                    <w:jc w:val="center"/>
                    <w:rPr>
                      <w:bCs/>
                      <w:szCs w:val="22"/>
                    </w:rPr>
                  </w:pPr>
                  <w:r w:rsidRPr="0024379C">
                    <w:rPr>
                      <w:bCs/>
                      <w:szCs w:val="22"/>
                    </w:rPr>
                    <w:t>Banco ABC Gestor de Convenios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1DA77BF2" w14:textId="62DA803D" w:rsidR="00F52D8C" w:rsidRDefault="007F4F8D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>Notificar mensaje de error si la información es inválida</w:t>
                  </w:r>
                </w:p>
              </w:tc>
            </w:tr>
            <w:tr w:rsidR="00F52D8C" w:rsidRPr="00BE30CF" w14:paraId="4B52D08A" w14:textId="77777777" w:rsidTr="005F0373">
              <w:trPr>
                <w:trHeight w:val="33"/>
                <w:jc w:val="center"/>
              </w:trPr>
              <w:tc>
                <w:tcPr>
                  <w:tcW w:w="490" w:type="pct"/>
                  <w:shd w:val="clear" w:color="auto" w:fill="auto"/>
                  <w:vAlign w:val="center"/>
                </w:tcPr>
                <w:p w14:paraId="742E9860" w14:textId="29F880F2" w:rsidR="00F52D8C" w:rsidRDefault="007F4F8D" w:rsidP="005F0373">
                  <w:pPr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="00F52D8C">
                    <w:rPr>
                      <w:szCs w:val="18"/>
                    </w:rPr>
                    <w:t>.3</w:t>
                  </w:r>
                </w:p>
              </w:tc>
              <w:tc>
                <w:tcPr>
                  <w:tcW w:w="1219" w:type="pct"/>
                  <w:shd w:val="clear" w:color="auto" w:fill="auto"/>
                  <w:vAlign w:val="center"/>
                </w:tcPr>
                <w:p w14:paraId="3A989A54" w14:textId="2EEF150B" w:rsidR="00F52D8C" w:rsidRDefault="007F4F8D" w:rsidP="005F0373">
                  <w:pPr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Proveedor</w:t>
                  </w:r>
                </w:p>
              </w:tc>
              <w:tc>
                <w:tcPr>
                  <w:tcW w:w="3291" w:type="pct"/>
                  <w:shd w:val="clear" w:color="auto" w:fill="auto"/>
                  <w:vAlign w:val="center"/>
                </w:tcPr>
                <w:p w14:paraId="0B65614F" w14:textId="6317E166" w:rsidR="00F52D8C" w:rsidRDefault="007F4F8D" w:rsidP="005F0373">
                  <w:pPr>
                    <w:rPr>
                      <w:szCs w:val="18"/>
                      <w:lang w:val="es-CO"/>
                    </w:rPr>
                  </w:pPr>
                  <w:r>
                    <w:rPr>
                      <w:szCs w:val="18"/>
                      <w:lang w:val="es-CO"/>
                    </w:rPr>
                    <w:t xml:space="preserve">Recibir mensaje de </w:t>
                  </w:r>
                  <w:r>
                    <w:rPr>
                      <w:szCs w:val="18"/>
                      <w:lang w:val="es-CO"/>
                    </w:rPr>
                    <w:t>error</w:t>
                  </w:r>
                </w:p>
              </w:tc>
            </w:tr>
          </w:tbl>
          <w:p w14:paraId="0ACAF0D8" w14:textId="77777777" w:rsidR="00F52D8C" w:rsidRDefault="00F52D8C" w:rsidP="005F0373">
            <w:pPr>
              <w:jc w:val="both"/>
              <w:rPr>
                <w:b/>
                <w:szCs w:val="22"/>
              </w:rPr>
            </w:pPr>
          </w:p>
          <w:p w14:paraId="7C6064FF" w14:textId="3A078B93" w:rsidR="00F52D8C" w:rsidRPr="007F4F8D" w:rsidRDefault="00F52D8C" w:rsidP="005F037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Flujos de Excepción</w:t>
            </w:r>
          </w:p>
          <w:p w14:paraId="0F8ADA24" w14:textId="1CDBDF05" w:rsidR="00F52D8C" w:rsidRPr="007F4F8D" w:rsidRDefault="007F4F8D" w:rsidP="007F4F8D">
            <w:pPr>
              <w:pStyle w:val="Prrafodelista"/>
              <w:numPr>
                <w:ilvl w:val="0"/>
                <w:numId w:val="46"/>
              </w:numPr>
              <w:rPr>
                <w:bCs/>
                <w:szCs w:val="22"/>
              </w:rPr>
            </w:pPr>
            <w:r>
              <w:rPr>
                <w:bCs/>
                <w:szCs w:val="22"/>
              </w:rPr>
              <w:t>N/A</w:t>
            </w:r>
          </w:p>
        </w:tc>
      </w:tr>
      <w:tr w:rsidR="00F52D8C" w:rsidRPr="002D6338" w14:paraId="575994F0" w14:textId="77777777" w:rsidTr="005F0373">
        <w:trPr>
          <w:trHeight w:val="417"/>
        </w:trPr>
        <w:tc>
          <w:tcPr>
            <w:tcW w:w="103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FAE9F10" w14:textId="77777777" w:rsidR="00F52D8C" w:rsidRPr="002D6338" w:rsidRDefault="00F52D8C" w:rsidP="005F0373">
            <w:pPr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Manejos de situaciones anormales:</w:t>
            </w:r>
          </w:p>
          <w:p w14:paraId="69191887" w14:textId="77777777" w:rsidR="00F52D8C" w:rsidRDefault="00F52D8C" w:rsidP="005F0373">
            <w:pPr>
              <w:numPr>
                <w:ilvl w:val="0"/>
                <w:numId w:val="3"/>
              </w:numPr>
              <w:spacing w:before="0" w:after="0"/>
              <w:ind w:left="654" w:hanging="283"/>
              <w:jc w:val="both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  <w:p w14:paraId="02CEECA8" w14:textId="77777777" w:rsidR="00F52D8C" w:rsidRPr="006D3C22" w:rsidRDefault="00F52D8C" w:rsidP="005F0373">
            <w:pPr>
              <w:spacing w:before="0" w:after="0"/>
              <w:ind w:left="654"/>
              <w:rPr>
                <w:szCs w:val="22"/>
              </w:rPr>
            </w:pPr>
          </w:p>
        </w:tc>
      </w:tr>
    </w:tbl>
    <w:p w14:paraId="7F822F87" w14:textId="6B83B50F" w:rsidR="00F52D8C" w:rsidRPr="002D6338" w:rsidRDefault="00F52D8C">
      <w:pPr>
        <w:rPr>
          <w:szCs w:val="22"/>
        </w:rPr>
      </w:pPr>
    </w:p>
    <w:sectPr w:rsidR="00F52D8C" w:rsidRPr="002D6338" w:rsidSect="00C76C8E">
      <w:headerReference w:type="default" r:id="rId13"/>
      <w:footerReference w:type="default" r:id="rId14"/>
      <w:pgSz w:w="12242" w:h="15842" w:code="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149E" w14:textId="77777777" w:rsidR="008F773A" w:rsidRDefault="008F773A" w:rsidP="00C40B57">
      <w:r>
        <w:separator/>
      </w:r>
    </w:p>
  </w:endnote>
  <w:endnote w:type="continuationSeparator" w:id="0">
    <w:p w14:paraId="5F346C5A" w14:textId="77777777" w:rsidR="008F773A" w:rsidRDefault="008F773A" w:rsidP="00C4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altName w:val="Times New Roman"/>
    <w:charset w:val="00"/>
    <w:family w:val="roman"/>
    <w:pitch w:val="default"/>
  </w:font>
  <w:font w:name="ヒラギノ角ゴ Pro W3">
    <w:altName w:val="HGPMinchoE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8078" w14:textId="77777777" w:rsidR="00BE347E" w:rsidRPr="00E9598B" w:rsidRDefault="00BE347E" w:rsidP="00456139">
    <w:pPr>
      <w:pStyle w:val="Piedepgina"/>
      <w:jc w:val="right"/>
    </w:pPr>
    <w:r>
      <w:rPr>
        <w:noProof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C6AEA20" wp14:editId="7CA489B7">
              <wp:simplePos x="0" y="0"/>
              <wp:positionH relativeFrom="column">
                <wp:posOffset>0</wp:posOffset>
              </wp:positionH>
              <wp:positionV relativeFrom="paragraph">
                <wp:posOffset>36194</wp:posOffset>
              </wp:positionV>
              <wp:extent cx="6743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6C1D0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85pt" to="53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"/>
          </w:pict>
        </mc:Fallback>
      </mc:AlternateContent>
    </w:r>
    <w:r w:rsidRPr="00E9598B"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325B8">
      <w:rPr>
        <w:noProof/>
      </w:rPr>
      <w:t>2</w:t>
    </w:r>
    <w:r>
      <w:rPr>
        <w:noProof/>
      </w:rPr>
      <w:fldChar w:fldCharType="end"/>
    </w:r>
    <w:r w:rsidRPr="00E9598B"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325B8">
      <w:rPr>
        <w:noProof/>
      </w:rPr>
      <w:t>38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5611" w14:textId="77777777" w:rsidR="008F773A" w:rsidRDefault="008F773A" w:rsidP="00C40B57">
      <w:r>
        <w:separator/>
      </w:r>
    </w:p>
  </w:footnote>
  <w:footnote w:type="continuationSeparator" w:id="0">
    <w:p w14:paraId="79CEFC05" w14:textId="77777777" w:rsidR="008F773A" w:rsidRDefault="008F773A" w:rsidP="00C40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C05F" w14:textId="77777777" w:rsidR="00BE347E" w:rsidRPr="00E47D8D" w:rsidRDefault="00BE347E" w:rsidP="0045613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29" type="#_x0000_t75" style="width:17.25pt;height:17.25pt" o:bullet="t">
        <v:imagedata r:id="rId1" o:title="viñeta"/>
      </v:shape>
    </w:pict>
  </w:numPicBullet>
  <w:abstractNum w:abstractNumId="0" w15:restartNumberingAfterBreak="0">
    <w:nsid w:val="033D78E7"/>
    <w:multiLevelType w:val="hybridMultilevel"/>
    <w:tmpl w:val="05AAA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6909"/>
    <w:multiLevelType w:val="hybridMultilevel"/>
    <w:tmpl w:val="B5DE9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55190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5060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762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5492"/>
    <w:multiLevelType w:val="multilevel"/>
    <w:tmpl w:val="BFFE26A0"/>
    <w:lvl w:ilvl="0">
      <w:start w:val="2"/>
      <w:numFmt w:val="decimal"/>
      <w:lvlText w:val="%1"/>
      <w:lvlJc w:val="left"/>
      <w:pPr>
        <w:ind w:left="555" w:hanging="555"/>
      </w:pPr>
      <w:rPr>
        <w:rFonts w:cs="Segoe UI" w:hint="default"/>
        <w:color w:val="000000"/>
        <w:sz w:val="2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Segoe UI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Segoe UI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Segoe UI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Segoe UI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Segoe UI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Segoe UI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Segoe UI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Segoe UI" w:hint="default"/>
        <w:color w:val="000000"/>
        <w:sz w:val="20"/>
      </w:rPr>
    </w:lvl>
  </w:abstractNum>
  <w:abstractNum w:abstractNumId="6" w15:restartNumberingAfterBreak="0">
    <w:nsid w:val="168936D8"/>
    <w:multiLevelType w:val="hybridMultilevel"/>
    <w:tmpl w:val="8F44B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95C86"/>
    <w:multiLevelType w:val="multilevel"/>
    <w:tmpl w:val="9D2C094C"/>
    <w:lvl w:ilvl="0">
      <w:start w:val="1"/>
      <w:numFmt w:val="decimal"/>
      <w:pStyle w:val="DesarrolloOferta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191C7A3E"/>
    <w:multiLevelType w:val="hybridMultilevel"/>
    <w:tmpl w:val="C7103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A4F55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E49C4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B3101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F7E3F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E18D8"/>
    <w:multiLevelType w:val="hybridMultilevel"/>
    <w:tmpl w:val="DE6EC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60D23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71177"/>
    <w:multiLevelType w:val="multilevel"/>
    <w:tmpl w:val="ACBC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523B9"/>
    <w:multiLevelType w:val="multilevel"/>
    <w:tmpl w:val="4350E67E"/>
    <w:lvl w:ilvl="0">
      <w:start w:val="1"/>
      <w:numFmt w:val="decimal"/>
      <w:pStyle w:val="PETemplateInstruction"/>
      <w:lvlText w:val="&lt;I-%1&gt;"/>
      <w:lvlJc w:val="left"/>
      <w:pPr>
        <w:tabs>
          <w:tab w:val="num" w:pos="360"/>
        </w:tabs>
        <w:ind w:left="0" w:firstLine="0"/>
      </w:pPr>
      <w:rPr>
        <w:rFonts w:hint="default"/>
        <w:vanish/>
        <w:szCs w:val="18"/>
      </w:rPr>
    </w:lvl>
    <w:lvl w:ilvl="1">
      <w:start w:val="1"/>
      <w:numFmt w:val="lowerLetter"/>
      <w:lvlText w:val="&lt;%2&gt;"/>
      <w:lvlJc w:val="left"/>
      <w:pPr>
        <w:tabs>
          <w:tab w:val="num" w:pos="1256"/>
        </w:tabs>
        <w:ind w:left="1256" w:hanging="446"/>
      </w:pPr>
      <w:rPr>
        <w:rFonts w:hint="default"/>
      </w:rPr>
    </w:lvl>
    <w:lvl w:ilvl="2">
      <w:start w:val="1"/>
      <w:numFmt w:val="lowerRoman"/>
      <w:lvlText w:val="&lt;%3&gt;"/>
      <w:lvlJc w:val="left"/>
      <w:pPr>
        <w:tabs>
          <w:tab w:val="num" w:pos="1890"/>
        </w:tabs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30"/>
        </w:tabs>
        <w:ind w:left="3330" w:hanging="360"/>
      </w:pPr>
      <w:rPr>
        <w:rFonts w:hint="default"/>
      </w:rPr>
    </w:lvl>
  </w:abstractNum>
  <w:abstractNum w:abstractNumId="17" w15:restartNumberingAfterBreak="0">
    <w:nsid w:val="328968C5"/>
    <w:multiLevelType w:val="multilevel"/>
    <w:tmpl w:val="409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1441E1"/>
    <w:multiLevelType w:val="multilevel"/>
    <w:tmpl w:val="3D30C3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40404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2595E"/>
    <w:multiLevelType w:val="hybridMultilevel"/>
    <w:tmpl w:val="DF0A38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351D9"/>
    <w:multiLevelType w:val="hybridMultilevel"/>
    <w:tmpl w:val="58D44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B7CE4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331F1"/>
    <w:multiLevelType w:val="hybridMultilevel"/>
    <w:tmpl w:val="8E5E3048"/>
    <w:lvl w:ilvl="0" w:tplc="609466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D463D4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6007E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7070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B4E30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81193"/>
    <w:multiLevelType w:val="multilevel"/>
    <w:tmpl w:val="ACBC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023F6B"/>
    <w:multiLevelType w:val="hybridMultilevel"/>
    <w:tmpl w:val="BD0646D6"/>
    <w:lvl w:ilvl="0" w:tplc="E6362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C7A93"/>
    <w:multiLevelType w:val="hybridMultilevel"/>
    <w:tmpl w:val="37900A3A"/>
    <w:lvl w:ilvl="0" w:tplc="240A0001">
      <w:start w:val="1"/>
      <w:numFmt w:val="bullet"/>
      <w:pStyle w:val="Vieta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B5045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3392A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746C2"/>
    <w:multiLevelType w:val="multilevel"/>
    <w:tmpl w:val="A4144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3" w15:restartNumberingAfterBreak="0">
    <w:nsid w:val="62F528ED"/>
    <w:multiLevelType w:val="hybridMultilevel"/>
    <w:tmpl w:val="8DA6AF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641A0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B32E2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61C03"/>
    <w:multiLevelType w:val="hybridMultilevel"/>
    <w:tmpl w:val="41FCA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00C62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E411E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3121E"/>
    <w:multiLevelType w:val="hybridMultilevel"/>
    <w:tmpl w:val="CEBCBAD8"/>
    <w:lvl w:ilvl="0" w:tplc="3E965D62">
      <w:start w:val="2"/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3A549E4"/>
    <w:multiLevelType w:val="hybridMultilevel"/>
    <w:tmpl w:val="DB48E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9046E"/>
    <w:multiLevelType w:val="hybridMultilevel"/>
    <w:tmpl w:val="64381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363E9"/>
    <w:multiLevelType w:val="hybridMultilevel"/>
    <w:tmpl w:val="6D32A7D8"/>
    <w:lvl w:ilvl="0" w:tplc="7CAC62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44DC5"/>
    <w:multiLevelType w:val="hybridMultilevel"/>
    <w:tmpl w:val="2CB0ACC2"/>
    <w:lvl w:ilvl="0" w:tplc="3B6C2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B3737"/>
    <w:multiLevelType w:val="hybridMultilevel"/>
    <w:tmpl w:val="D5862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15069"/>
    <w:multiLevelType w:val="hybridMultilevel"/>
    <w:tmpl w:val="2B82A8BC"/>
    <w:lvl w:ilvl="0" w:tplc="240A0003">
      <w:start w:val="1"/>
      <w:numFmt w:val="bullet"/>
      <w:pStyle w:val="TituloDatoPortada"/>
      <w:lvlText w:val=""/>
      <w:lvlJc w:val="left"/>
      <w:pPr>
        <w:ind w:left="360" w:hanging="360"/>
      </w:pPr>
      <w:rPr>
        <w:rFonts w:ascii="Symbol" w:hAnsi="Symbol" w:hint="default"/>
        <w:color w:val="B0FA0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7"/>
  </w:num>
  <w:num w:numId="3">
    <w:abstractNumId w:val="18"/>
  </w:num>
  <w:num w:numId="4">
    <w:abstractNumId w:val="16"/>
  </w:num>
  <w:num w:numId="5">
    <w:abstractNumId w:val="29"/>
  </w:num>
  <w:num w:numId="6">
    <w:abstractNumId w:val="41"/>
  </w:num>
  <w:num w:numId="7">
    <w:abstractNumId w:val="0"/>
  </w:num>
  <w:num w:numId="8">
    <w:abstractNumId w:val="36"/>
  </w:num>
  <w:num w:numId="9">
    <w:abstractNumId w:val="28"/>
  </w:num>
  <w:num w:numId="10">
    <w:abstractNumId w:val="42"/>
  </w:num>
  <w:num w:numId="11">
    <w:abstractNumId w:val="43"/>
  </w:num>
  <w:num w:numId="12">
    <w:abstractNumId w:val="22"/>
  </w:num>
  <w:num w:numId="13">
    <w:abstractNumId w:val="5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5"/>
  </w:num>
  <w:num w:numId="17">
    <w:abstractNumId w:val="34"/>
  </w:num>
  <w:num w:numId="18">
    <w:abstractNumId w:val="19"/>
  </w:num>
  <w:num w:numId="19">
    <w:abstractNumId w:val="39"/>
  </w:num>
  <w:num w:numId="20">
    <w:abstractNumId w:val="32"/>
  </w:num>
  <w:num w:numId="21">
    <w:abstractNumId w:val="1"/>
  </w:num>
  <w:num w:numId="22">
    <w:abstractNumId w:val="12"/>
  </w:num>
  <w:num w:numId="23">
    <w:abstractNumId w:val="13"/>
  </w:num>
  <w:num w:numId="24">
    <w:abstractNumId w:val="2"/>
  </w:num>
  <w:num w:numId="25">
    <w:abstractNumId w:val="20"/>
  </w:num>
  <w:num w:numId="26">
    <w:abstractNumId w:val="35"/>
  </w:num>
  <w:num w:numId="27">
    <w:abstractNumId w:val="6"/>
  </w:num>
  <w:num w:numId="28">
    <w:abstractNumId w:val="26"/>
  </w:num>
  <w:num w:numId="29">
    <w:abstractNumId w:val="30"/>
  </w:num>
  <w:num w:numId="30">
    <w:abstractNumId w:val="14"/>
  </w:num>
  <w:num w:numId="31">
    <w:abstractNumId w:val="11"/>
  </w:num>
  <w:num w:numId="32">
    <w:abstractNumId w:val="24"/>
  </w:num>
  <w:num w:numId="33">
    <w:abstractNumId w:val="44"/>
  </w:num>
  <w:num w:numId="34">
    <w:abstractNumId w:val="38"/>
  </w:num>
  <w:num w:numId="35">
    <w:abstractNumId w:val="21"/>
  </w:num>
  <w:num w:numId="36">
    <w:abstractNumId w:val="3"/>
  </w:num>
  <w:num w:numId="37">
    <w:abstractNumId w:val="9"/>
  </w:num>
  <w:num w:numId="38">
    <w:abstractNumId w:val="25"/>
  </w:num>
  <w:num w:numId="39">
    <w:abstractNumId w:val="37"/>
  </w:num>
  <w:num w:numId="40">
    <w:abstractNumId w:val="23"/>
  </w:num>
  <w:num w:numId="41">
    <w:abstractNumId w:val="8"/>
  </w:num>
  <w:num w:numId="42">
    <w:abstractNumId w:val="4"/>
  </w:num>
  <w:num w:numId="43">
    <w:abstractNumId w:val="10"/>
  </w:num>
  <w:num w:numId="44">
    <w:abstractNumId w:val="31"/>
  </w:num>
  <w:num w:numId="45">
    <w:abstractNumId w:val="40"/>
  </w:num>
  <w:num w:numId="46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569"/>
    <w:rsid w:val="00001EBF"/>
    <w:rsid w:val="00002A00"/>
    <w:rsid w:val="000032AC"/>
    <w:rsid w:val="00003BC8"/>
    <w:rsid w:val="00003DAB"/>
    <w:rsid w:val="00004063"/>
    <w:rsid w:val="0000582D"/>
    <w:rsid w:val="0000602D"/>
    <w:rsid w:val="00006363"/>
    <w:rsid w:val="00007587"/>
    <w:rsid w:val="000075D9"/>
    <w:rsid w:val="00010583"/>
    <w:rsid w:val="00010983"/>
    <w:rsid w:val="000152C8"/>
    <w:rsid w:val="00015EFC"/>
    <w:rsid w:val="00016379"/>
    <w:rsid w:val="00016A1D"/>
    <w:rsid w:val="00017667"/>
    <w:rsid w:val="00017CEF"/>
    <w:rsid w:val="00022A9D"/>
    <w:rsid w:val="00022EF5"/>
    <w:rsid w:val="0002363E"/>
    <w:rsid w:val="000237AA"/>
    <w:rsid w:val="0002383F"/>
    <w:rsid w:val="000239F3"/>
    <w:rsid w:val="00023D84"/>
    <w:rsid w:val="000240B9"/>
    <w:rsid w:val="000256B0"/>
    <w:rsid w:val="000279A2"/>
    <w:rsid w:val="00027FBB"/>
    <w:rsid w:val="00032199"/>
    <w:rsid w:val="00033BF8"/>
    <w:rsid w:val="000341E7"/>
    <w:rsid w:val="00034D6A"/>
    <w:rsid w:val="00034DF2"/>
    <w:rsid w:val="00037B45"/>
    <w:rsid w:val="00040CA9"/>
    <w:rsid w:val="0004298B"/>
    <w:rsid w:val="00042C32"/>
    <w:rsid w:val="00042D58"/>
    <w:rsid w:val="00044288"/>
    <w:rsid w:val="00046F2C"/>
    <w:rsid w:val="00047CCA"/>
    <w:rsid w:val="000508CA"/>
    <w:rsid w:val="00051889"/>
    <w:rsid w:val="00052AE9"/>
    <w:rsid w:val="00053152"/>
    <w:rsid w:val="000531DE"/>
    <w:rsid w:val="00054036"/>
    <w:rsid w:val="00055017"/>
    <w:rsid w:val="000569A2"/>
    <w:rsid w:val="000610D9"/>
    <w:rsid w:val="00061A5E"/>
    <w:rsid w:val="000622A4"/>
    <w:rsid w:val="000623A5"/>
    <w:rsid w:val="0006428C"/>
    <w:rsid w:val="00064714"/>
    <w:rsid w:val="000653A8"/>
    <w:rsid w:val="0006666A"/>
    <w:rsid w:val="0006763A"/>
    <w:rsid w:val="00070433"/>
    <w:rsid w:val="000707E8"/>
    <w:rsid w:val="00070FB4"/>
    <w:rsid w:val="00073731"/>
    <w:rsid w:val="000743A7"/>
    <w:rsid w:val="00075268"/>
    <w:rsid w:val="00076264"/>
    <w:rsid w:val="000768D6"/>
    <w:rsid w:val="00076DC6"/>
    <w:rsid w:val="00077E52"/>
    <w:rsid w:val="00080CEA"/>
    <w:rsid w:val="00081191"/>
    <w:rsid w:val="0008246B"/>
    <w:rsid w:val="00083378"/>
    <w:rsid w:val="000833AC"/>
    <w:rsid w:val="000840B8"/>
    <w:rsid w:val="00084207"/>
    <w:rsid w:val="00084765"/>
    <w:rsid w:val="000847DC"/>
    <w:rsid w:val="00086756"/>
    <w:rsid w:val="00087E67"/>
    <w:rsid w:val="000903AE"/>
    <w:rsid w:val="0009191E"/>
    <w:rsid w:val="00091AB4"/>
    <w:rsid w:val="0009218D"/>
    <w:rsid w:val="00092439"/>
    <w:rsid w:val="000934E2"/>
    <w:rsid w:val="00094690"/>
    <w:rsid w:val="00096899"/>
    <w:rsid w:val="00096FED"/>
    <w:rsid w:val="000977B6"/>
    <w:rsid w:val="00097F8B"/>
    <w:rsid w:val="000A17E2"/>
    <w:rsid w:val="000A19C6"/>
    <w:rsid w:val="000A1C6B"/>
    <w:rsid w:val="000A27BF"/>
    <w:rsid w:val="000A2F2A"/>
    <w:rsid w:val="000A323E"/>
    <w:rsid w:val="000A354D"/>
    <w:rsid w:val="000A36CA"/>
    <w:rsid w:val="000A3B64"/>
    <w:rsid w:val="000A47CF"/>
    <w:rsid w:val="000A5D96"/>
    <w:rsid w:val="000A6CB4"/>
    <w:rsid w:val="000A7CF3"/>
    <w:rsid w:val="000B0B8B"/>
    <w:rsid w:val="000B1A21"/>
    <w:rsid w:val="000B503D"/>
    <w:rsid w:val="000B62AC"/>
    <w:rsid w:val="000B72E1"/>
    <w:rsid w:val="000C14F3"/>
    <w:rsid w:val="000C1B15"/>
    <w:rsid w:val="000C1C32"/>
    <w:rsid w:val="000C425D"/>
    <w:rsid w:val="000C486D"/>
    <w:rsid w:val="000D0E61"/>
    <w:rsid w:val="000D1689"/>
    <w:rsid w:val="000D2F67"/>
    <w:rsid w:val="000D3C1C"/>
    <w:rsid w:val="000E0293"/>
    <w:rsid w:val="000E09C1"/>
    <w:rsid w:val="000E0D9A"/>
    <w:rsid w:val="000E0E61"/>
    <w:rsid w:val="000E1FB7"/>
    <w:rsid w:val="000E2D34"/>
    <w:rsid w:val="000E55C6"/>
    <w:rsid w:val="000E69E9"/>
    <w:rsid w:val="000F2436"/>
    <w:rsid w:val="000F3F35"/>
    <w:rsid w:val="000F4F91"/>
    <w:rsid w:val="000F558A"/>
    <w:rsid w:val="000F6526"/>
    <w:rsid w:val="001002C1"/>
    <w:rsid w:val="00101A2A"/>
    <w:rsid w:val="00101E33"/>
    <w:rsid w:val="0010324C"/>
    <w:rsid w:val="001037C4"/>
    <w:rsid w:val="00105AED"/>
    <w:rsid w:val="00105E73"/>
    <w:rsid w:val="00106523"/>
    <w:rsid w:val="00106D82"/>
    <w:rsid w:val="00112257"/>
    <w:rsid w:val="00112531"/>
    <w:rsid w:val="001125AB"/>
    <w:rsid w:val="001125E9"/>
    <w:rsid w:val="001135CD"/>
    <w:rsid w:val="001139D3"/>
    <w:rsid w:val="00114779"/>
    <w:rsid w:val="001149DB"/>
    <w:rsid w:val="00115191"/>
    <w:rsid w:val="00117302"/>
    <w:rsid w:val="0012162D"/>
    <w:rsid w:val="0012190A"/>
    <w:rsid w:val="00122E0B"/>
    <w:rsid w:val="001234E4"/>
    <w:rsid w:val="00125812"/>
    <w:rsid w:val="00125C62"/>
    <w:rsid w:val="00125D88"/>
    <w:rsid w:val="0013191E"/>
    <w:rsid w:val="00131FDC"/>
    <w:rsid w:val="00133505"/>
    <w:rsid w:val="00135BA0"/>
    <w:rsid w:val="00135DF0"/>
    <w:rsid w:val="001368A9"/>
    <w:rsid w:val="00137FD8"/>
    <w:rsid w:val="00140218"/>
    <w:rsid w:val="00144324"/>
    <w:rsid w:val="00145493"/>
    <w:rsid w:val="00145717"/>
    <w:rsid w:val="001458E3"/>
    <w:rsid w:val="001461FA"/>
    <w:rsid w:val="00147872"/>
    <w:rsid w:val="0015072E"/>
    <w:rsid w:val="00150DC5"/>
    <w:rsid w:val="001516A2"/>
    <w:rsid w:val="00151ABD"/>
    <w:rsid w:val="0015287C"/>
    <w:rsid w:val="0015357A"/>
    <w:rsid w:val="00153A35"/>
    <w:rsid w:val="00154123"/>
    <w:rsid w:val="0015430E"/>
    <w:rsid w:val="001558B0"/>
    <w:rsid w:val="001559C4"/>
    <w:rsid w:val="00155C1C"/>
    <w:rsid w:val="001566AB"/>
    <w:rsid w:val="001618C1"/>
    <w:rsid w:val="0016287D"/>
    <w:rsid w:val="00162BED"/>
    <w:rsid w:val="00164C34"/>
    <w:rsid w:val="00172A31"/>
    <w:rsid w:val="00174176"/>
    <w:rsid w:val="00175402"/>
    <w:rsid w:val="001761C1"/>
    <w:rsid w:val="00177317"/>
    <w:rsid w:val="00177AE1"/>
    <w:rsid w:val="0018162C"/>
    <w:rsid w:val="001825B6"/>
    <w:rsid w:val="001830A9"/>
    <w:rsid w:val="0018354D"/>
    <w:rsid w:val="00186EC5"/>
    <w:rsid w:val="00187A3A"/>
    <w:rsid w:val="00187ADD"/>
    <w:rsid w:val="0019153C"/>
    <w:rsid w:val="00194EB5"/>
    <w:rsid w:val="00195748"/>
    <w:rsid w:val="00195E21"/>
    <w:rsid w:val="00196B31"/>
    <w:rsid w:val="001A1524"/>
    <w:rsid w:val="001A3EFC"/>
    <w:rsid w:val="001A5300"/>
    <w:rsid w:val="001A5DF4"/>
    <w:rsid w:val="001A6145"/>
    <w:rsid w:val="001A766E"/>
    <w:rsid w:val="001B2375"/>
    <w:rsid w:val="001B374F"/>
    <w:rsid w:val="001B7D12"/>
    <w:rsid w:val="001B7F08"/>
    <w:rsid w:val="001C09A2"/>
    <w:rsid w:val="001C26D2"/>
    <w:rsid w:val="001C4475"/>
    <w:rsid w:val="001C49DF"/>
    <w:rsid w:val="001C58C6"/>
    <w:rsid w:val="001C6AF3"/>
    <w:rsid w:val="001C6C94"/>
    <w:rsid w:val="001D0264"/>
    <w:rsid w:val="001D25B6"/>
    <w:rsid w:val="001D2FB3"/>
    <w:rsid w:val="001D3A8A"/>
    <w:rsid w:val="001D427E"/>
    <w:rsid w:val="001D547C"/>
    <w:rsid w:val="001E04B9"/>
    <w:rsid w:val="001E3972"/>
    <w:rsid w:val="001E4BEF"/>
    <w:rsid w:val="001E54E3"/>
    <w:rsid w:val="001E56A0"/>
    <w:rsid w:val="001E6F21"/>
    <w:rsid w:val="001F1891"/>
    <w:rsid w:val="001F2737"/>
    <w:rsid w:val="001F2DB2"/>
    <w:rsid w:val="001F3461"/>
    <w:rsid w:val="001F4EC0"/>
    <w:rsid w:val="001F50D8"/>
    <w:rsid w:val="001F52CB"/>
    <w:rsid w:val="001F5525"/>
    <w:rsid w:val="00201B2D"/>
    <w:rsid w:val="002024E8"/>
    <w:rsid w:val="00202500"/>
    <w:rsid w:val="002039FF"/>
    <w:rsid w:val="00204FF6"/>
    <w:rsid w:val="00205165"/>
    <w:rsid w:val="0020523A"/>
    <w:rsid w:val="0020620C"/>
    <w:rsid w:val="002073E7"/>
    <w:rsid w:val="00207A01"/>
    <w:rsid w:val="00210FD6"/>
    <w:rsid w:val="00211AE0"/>
    <w:rsid w:val="00216BEF"/>
    <w:rsid w:val="00220F5B"/>
    <w:rsid w:val="00221554"/>
    <w:rsid w:val="00222CCF"/>
    <w:rsid w:val="00223B51"/>
    <w:rsid w:val="00223FAB"/>
    <w:rsid w:val="00224519"/>
    <w:rsid w:val="0022521B"/>
    <w:rsid w:val="00226281"/>
    <w:rsid w:val="00226413"/>
    <w:rsid w:val="00226554"/>
    <w:rsid w:val="00227AF8"/>
    <w:rsid w:val="00230560"/>
    <w:rsid w:val="002321B7"/>
    <w:rsid w:val="0023439F"/>
    <w:rsid w:val="002346FB"/>
    <w:rsid w:val="00234C91"/>
    <w:rsid w:val="00234D94"/>
    <w:rsid w:val="002350C0"/>
    <w:rsid w:val="00235572"/>
    <w:rsid w:val="002363A2"/>
    <w:rsid w:val="002375FA"/>
    <w:rsid w:val="0024207A"/>
    <w:rsid w:val="0024379C"/>
    <w:rsid w:val="00243B19"/>
    <w:rsid w:val="00246BAE"/>
    <w:rsid w:val="002472B2"/>
    <w:rsid w:val="002472E8"/>
    <w:rsid w:val="00247989"/>
    <w:rsid w:val="00247D6B"/>
    <w:rsid w:val="00250A6B"/>
    <w:rsid w:val="0025236A"/>
    <w:rsid w:val="0025334C"/>
    <w:rsid w:val="00254154"/>
    <w:rsid w:val="0025483B"/>
    <w:rsid w:val="00254AE0"/>
    <w:rsid w:val="0025637C"/>
    <w:rsid w:val="00256699"/>
    <w:rsid w:val="0025797C"/>
    <w:rsid w:val="00257FAA"/>
    <w:rsid w:val="00260C2D"/>
    <w:rsid w:val="00261B0D"/>
    <w:rsid w:val="00261B32"/>
    <w:rsid w:val="00262AE2"/>
    <w:rsid w:val="00262F72"/>
    <w:rsid w:val="0026436C"/>
    <w:rsid w:val="0026637E"/>
    <w:rsid w:val="0026732A"/>
    <w:rsid w:val="00270E96"/>
    <w:rsid w:val="00271576"/>
    <w:rsid w:val="002718F5"/>
    <w:rsid w:val="00271AFD"/>
    <w:rsid w:val="0027232B"/>
    <w:rsid w:val="00272C01"/>
    <w:rsid w:val="00280A67"/>
    <w:rsid w:val="0028140B"/>
    <w:rsid w:val="00283F8D"/>
    <w:rsid w:val="00284309"/>
    <w:rsid w:val="002857DF"/>
    <w:rsid w:val="00287786"/>
    <w:rsid w:val="00292675"/>
    <w:rsid w:val="00293E9D"/>
    <w:rsid w:val="00295A03"/>
    <w:rsid w:val="00297877"/>
    <w:rsid w:val="002A0D59"/>
    <w:rsid w:val="002A443F"/>
    <w:rsid w:val="002A4880"/>
    <w:rsid w:val="002A5B90"/>
    <w:rsid w:val="002A62B7"/>
    <w:rsid w:val="002A6AAA"/>
    <w:rsid w:val="002B313E"/>
    <w:rsid w:val="002B4587"/>
    <w:rsid w:val="002B53AE"/>
    <w:rsid w:val="002B62E2"/>
    <w:rsid w:val="002C1060"/>
    <w:rsid w:val="002C2E16"/>
    <w:rsid w:val="002C5AB0"/>
    <w:rsid w:val="002C619F"/>
    <w:rsid w:val="002C706C"/>
    <w:rsid w:val="002D01A3"/>
    <w:rsid w:val="002D13F9"/>
    <w:rsid w:val="002D37D2"/>
    <w:rsid w:val="002D3FD8"/>
    <w:rsid w:val="002D441C"/>
    <w:rsid w:val="002D4D92"/>
    <w:rsid w:val="002D51D3"/>
    <w:rsid w:val="002D52CA"/>
    <w:rsid w:val="002D582C"/>
    <w:rsid w:val="002D5C41"/>
    <w:rsid w:val="002D6338"/>
    <w:rsid w:val="002E0878"/>
    <w:rsid w:val="002E12D1"/>
    <w:rsid w:val="002E1D77"/>
    <w:rsid w:val="002E3E58"/>
    <w:rsid w:val="002E4E56"/>
    <w:rsid w:val="002E565F"/>
    <w:rsid w:val="002E6710"/>
    <w:rsid w:val="002E7736"/>
    <w:rsid w:val="002E7C20"/>
    <w:rsid w:val="002F02CC"/>
    <w:rsid w:val="002F0E60"/>
    <w:rsid w:val="002F2B6D"/>
    <w:rsid w:val="002F3ADE"/>
    <w:rsid w:val="002F3BC4"/>
    <w:rsid w:val="002F62DF"/>
    <w:rsid w:val="00301902"/>
    <w:rsid w:val="00301E6B"/>
    <w:rsid w:val="003036D4"/>
    <w:rsid w:val="00305FD2"/>
    <w:rsid w:val="00306D9A"/>
    <w:rsid w:val="00306F19"/>
    <w:rsid w:val="0031127C"/>
    <w:rsid w:val="00311CB4"/>
    <w:rsid w:val="00311D84"/>
    <w:rsid w:val="00313B13"/>
    <w:rsid w:val="003148E9"/>
    <w:rsid w:val="0031568A"/>
    <w:rsid w:val="0032123C"/>
    <w:rsid w:val="003219DA"/>
    <w:rsid w:val="003233AF"/>
    <w:rsid w:val="003251C5"/>
    <w:rsid w:val="00326CB0"/>
    <w:rsid w:val="003316CC"/>
    <w:rsid w:val="00331AA3"/>
    <w:rsid w:val="003320B0"/>
    <w:rsid w:val="00334481"/>
    <w:rsid w:val="0033532B"/>
    <w:rsid w:val="003372FF"/>
    <w:rsid w:val="00337305"/>
    <w:rsid w:val="00340625"/>
    <w:rsid w:val="0034327C"/>
    <w:rsid w:val="00343FCE"/>
    <w:rsid w:val="003552E9"/>
    <w:rsid w:val="003573CD"/>
    <w:rsid w:val="003622F6"/>
    <w:rsid w:val="00362919"/>
    <w:rsid w:val="00363B4F"/>
    <w:rsid w:val="00363BAE"/>
    <w:rsid w:val="00365D76"/>
    <w:rsid w:val="00366C6D"/>
    <w:rsid w:val="00371F8A"/>
    <w:rsid w:val="00373337"/>
    <w:rsid w:val="0037353F"/>
    <w:rsid w:val="00373DDC"/>
    <w:rsid w:val="00374DA2"/>
    <w:rsid w:val="00375B22"/>
    <w:rsid w:val="00375BCB"/>
    <w:rsid w:val="00376C63"/>
    <w:rsid w:val="00376C8F"/>
    <w:rsid w:val="00377807"/>
    <w:rsid w:val="00381251"/>
    <w:rsid w:val="00381967"/>
    <w:rsid w:val="00382145"/>
    <w:rsid w:val="00383417"/>
    <w:rsid w:val="00383A53"/>
    <w:rsid w:val="0038419A"/>
    <w:rsid w:val="0038419F"/>
    <w:rsid w:val="00384320"/>
    <w:rsid w:val="003843C8"/>
    <w:rsid w:val="003845B5"/>
    <w:rsid w:val="00387560"/>
    <w:rsid w:val="00387F63"/>
    <w:rsid w:val="0039136E"/>
    <w:rsid w:val="00391E65"/>
    <w:rsid w:val="0039245E"/>
    <w:rsid w:val="00393541"/>
    <w:rsid w:val="003937F4"/>
    <w:rsid w:val="00396D9D"/>
    <w:rsid w:val="003A00C4"/>
    <w:rsid w:val="003A02D1"/>
    <w:rsid w:val="003A175F"/>
    <w:rsid w:val="003A3D1C"/>
    <w:rsid w:val="003A41BA"/>
    <w:rsid w:val="003A59D6"/>
    <w:rsid w:val="003A7B62"/>
    <w:rsid w:val="003B03A4"/>
    <w:rsid w:val="003B0D08"/>
    <w:rsid w:val="003B100D"/>
    <w:rsid w:val="003B11F8"/>
    <w:rsid w:val="003B1236"/>
    <w:rsid w:val="003B2629"/>
    <w:rsid w:val="003B3781"/>
    <w:rsid w:val="003B4A52"/>
    <w:rsid w:val="003B52C7"/>
    <w:rsid w:val="003B5A64"/>
    <w:rsid w:val="003B5A90"/>
    <w:rsid w:val="003B67B7"/>
    <w:rsid w:val="003C0B45"/>
    <w:rsid w:val="003C2FCE"/>
    <w:rsid w:val="003C3280"/>
    <w:rsid w:val="003C3E52"/>
    <w:rsid w:val="003C50C5"/>
    <w:rsid w:val="003C61BB"/>
    <w:rsid w:val="003C65BE"/>
    <w:rsid w:val="003D06C9"/>
    <w:rsid w:val="003D0E7D"/>
    <w:rsid w:val="003D4528"/>
    <w:rsid w:val="003D4D70"/>
    <w:rsid w:val="003D5B66"/>
    <w:rsid w:val="003E054D"/>
    <w:rsid w:val="003E069F"/>
    <w:rsid w:val="003E0A5B"/>
    <w:rsid w:val="003E15D0"/>
    <w:rsid w:val="003E3A64"/>
    <w:rsid w:val="003E520A"/>
    <w:rsid w:val="003E5B7C"/>
    <w:rsid w:val="003F13BA"/>
    <w:rsid w:val="003F2100"/>
    <w:rsid w:val="003F440A"/>
    <w:rsid w:val="003F698F"/>
    <w:rsid w:val="003F78DF"/>
    <w:rsid w:val="0040261C"/>
    <w:rsid w:val="00402797"/>
    <w:rsid w:val="00403F3F"/>
    <w:rsid w:val="00405BF8"/>
    <w:rsid w:val="00410D5E"/>
    <w:rsid w:val="00410F87"/>
    <w:rsid w:val="00412B02"/>
    <w:rsid w:val="004130C6"/>
    <w:rsid w:val="0041356E"/>
    <w:rsid w:val="00416D5A"/>
    <w:rsid w:val="00420963"/>
    <w:rsid w:val="00423476"/>
    <w:rsid w:val="00423626"/>
    <w:rsid w:val="0042529C"/>
    <w:rsid w:val="00426BF7"/>
    <w:rsid w:val="00431F28"/>
    <w:rsid w:val="00432147"/>
    <w:rsid w:val="00442596"/>
    <w:rsid w:val="00442963"/>
    <w:rsid w:val="004439D4"/>
    <w:rsid w:val="00444BC8"/>
    <w:rsid w:val="00444F7C"/>
    <w:rsid w:val="00445008"/>
    <w:rsid w:val="00445883"/>
    <w:rsid w:val="00445B16"/>
    <w:rsid w:val="00447297"/>
    <w:rsid w:val="0045219C"/>
    <w:rsid w:val="00453D8A"/>
    <w:rsid w:val="004547C5"/>
    <w:rsid w:val="00455804"/>
    <w:rsid w:val="00455F17"/>
    <w:rsid w:val="00455F6C"/>
    <w:rsid w:val="00456139"/>
    <w:rsid w:val="00457B2A"/>
    <w:rsid w:val="00460386"/>
    <w:rsid w:val="004610F4"/>
    <w:rsid w:val="00461396"/>
    <w:rsid w:val="004634AA"/>
    <w:rsid w:val="00464B06"/>
    <w:rsid w:val="004659CB"/>
    <w:rsid w:val="00465B2A"/>
    <w:rsid w:val="00466641"/>
    <w:rsid w:val="004667B5"/>
    <w:rsid w:val="004668C6"/>
    <w:rsid w:val="00466FD1"/>
    <w:rsid w:val="00467039"/>
    <w:rsid w:val="00467EF4"/>
    <w:rsid w:val="0047099C"/>
    <w:rsid w:val="004709DD"/>
    <w:rsid w:val="0047319C"/>
    <w:rsid w:val="00474128"/>
    <w:rsid w:val="00483236"/>
    <w:rsid w:val="004832A9"/>
    <w:rsid w:val="00485BFB"/>
    <w:rsid w:val="00490B06"/>
    <w:rsid w:val="00490F96"/>
    <w:rsid w:val="00491B18"/>
    <w:rsid w:val="0049267C"/>
    <w:rsid w:val="00492E09"/>
    <w:rsid w:val="004937D3"/>
    <w:rsid w:val="00494696"/>
    <w:rsid w:val="0049691E"/>
    <w:rsid w:val="00497662"/>
    <w:rsid w:val="004979D2"/>
    <w:rsid w:val="004A08B5"/>
    <w:rsid w:val="004A12E7"/>
    <w:rsid w:val="004A1829"/>
    <w:rsid w:val="004A1BF7"/>
    <w:rsid w:val="004A4657"/>
    <w:rsid w:val="004A46CA"/>
    <w:rsid w:val="004A5F88"/>
    <w:rsid w:val="004A6ECD"/>
    <w:rsid w:val="004A7ED3"/>
    <w:rsid w:val="004B100F"/>
    <w:rsid w:val="004B2F8B"/>
    <w:rsid w:val="004B4424"/>
    <w:rsid w:val="004C0761"/>
    <w:rsid w:val="004C1035"/>
    <w:rsid w:val="004C19F9"/>
    <w:rsid w:val="004C1A84"/>
    <w:rsid w:val="004C3382"/>
    <w:rsid w:val="004C4379"/>
    <w:rsid w:val="004C4612"/>
    <w:rsid w:val="004C6839"/>
    <w:rsid w:val="004C6DB3"/>
    <w:rsid w:val="004C7A8D"/>
    <w:rsid w:val="004C7FA7"/>
    <w:rsid w:val="004D08A5"/>
    <w:rsid w:val="004D1513"/>
    <w:rsid w:val="004D1A0F"/>
    <w:rsid w:val="004D4028"/>
    <w:rsid w:val="004D4130"/>
    <w:rsid w:val="004D4561"/>
    <w:rsid w:val="004D6C4F"/>
    <w:rsid w:val="004D6D97"/>
    <w:rsid w:val="004E01E1"/>
    <w:rsid w:val="004E0232"/>
    <w:rsid w:val="004E08CF"/>
    <w:rsid w:val="004E0A6D"/>
    <w:rsid w:val="004E0A9A"/>
    <w:rsid w:val="004E38C4"/>
    <w:rsid w:val="004E3A29"/>
    <w:rsid w:val="004E4417"/>
    <w:rsid w:val="004E452F"/>
    <w:rsid w:val="004E45E6"/>
    <w:rsid w:val="004E5745"/>
    <w:rsid w:val="004E5FC8"/>
    <w:rsid w:val="004E6576"/>
    <w:rsid w:val="004F0F61"/>
    <w:rsid w:val="004F38B0"/>
    <w:rsid w:val="004F4586"/>
    <w:rsid w:val="004F5243"/>
    <w:rsid w:val="004F611B"/>
    <w:rsid w:val="004F65B0"/>
    <w:rsid w:val="004F68DD"/>
    <w:rsid w:val="004F7EA2"/>
    <w:rsid w:val="00500EB8"/>
    <w:rsid w:val="005029C5"/>
    <w:rsid w:val="00503BD0"/>
    <w:rsid w:val="005043BC"/>
    <w:rsid w:val="00505446"/>
    <w:rsid w:val="0051055E"/>
    <w:rsid w:val="00510A6F"/>
    <w:rsid w:val="00510FD3"/>
    <w:rsid w:val="005120A9"/>
    <w:rsid w:val="005158DC"/>
    <w:rsid w:val="00515B42"/>
    <w:rsid w:val="00516F64"/>
    <w:rsid w:val="00516FE4"/>
    <w:rsid w:val="00517E9F"/>
    <w:rsid w:val="00517FAB"/>
    <w:rsid w:val="00520106"/>
    <w:rsid w:val="005207DC"/>
    <w:rsid w:val="00520F53"/>
    <w:rsid w:val="0052154F"/>
    <w:rsid w:val="00521655"/>
    <w:rsid w:val="00522D42"/>
    <w:rsid w:val="00522F3E"/>
    <w:rsid w:val="00526405"/>
    <w:rsid w:val="00526A6B"/>
    <w:rsid w:val="005274FD"/>
    <w:rsid w:val="00530963"/>
    <w:rsid w:val="00531F44"/>
    <w:rsid w:val="00532C6B"/>
    <w:rsid w:val="00532F61"/>
    <w:rsid w:val="00536BF5"/>
    <w:rsid w:val="00537AE4"/>
    <w:rsid w:val="00537BCC"/>
    <w:rsid w:val="00540C31"/>
    <w:rsid w:val="00541CB1"/>
    <w:rsid w:val="0054240D"/>
    <w:rsid w:val="00542D82"/>
    <w:rsid w:val="0054375A"/>
    <w:rsid w:val="00543A2F"/>
    <w:rsid w:val="005451B8"/>
    <w:rsid w:val="0055128A"/>
    <w:rsid w:val="00551C3D"/>
    <w:rsid w:val="00556525"/>
    <w:rsid w:val="005577F7"/>
    <w:rsid w:val="00557919"/>
    <w:rsid w:val="00561568"/>
    <w:rsid w:val="00561A53"/>
    <w:rsid w:val="00561C0E"/>
    <w:rsid w:val="00563324"/>
    <w:rsid w:val="005638B0"/>
    <w:rsid w:val="00563AD3"/>
    <w:rsid w:val="005652D0"/>
    <w:rsid w:val="005653C7"/>
    <w:rsid w:val="00565D70"/>
    <w:rsid w:val="00567390"/>
    <w:rsid w:val="005710A8"/>
    <w:rsid w:val="005715A4"/>
    <w:rsid w:val="00571731"/>
    <w:rsid w:val="0058071A"/>
    <w:rsid w:val="005807BE"/>
    <w:rsid w:val="00581406"/>
    <w:rsid w:val="00583280"/>
    <w:rsid w:val="00584753"/>
    <w:rsid w:val="005859A0"/>
    <w:rsid w:val="005875F5"/>
    <w:rsid w:val="005878EC"/>
    <w:rsid w:val="00587E46"/>
    <w:rsid w:val="005903AD"/>
    <w:rsid w:val="00594335"/>
    <w:rsid w:val="005A0037"/>
    <w:rsid w:val="005A2CD7"/>
    <w:rsid w:val="005A3158"/>
    <w:rsid w:val="005A3D36"/>
    <w:rsid w:val="005A44E6"/>
    <w:rsid w:val="005A4EB8"/>
    <w:rsid w:val="005A4F3D"/>
    <w:rsid w:val="005A7C44"/>
    <w:rsid w:val="005B0759"/>
    <w:rsid w:val="005B5436"/>
    <w:rsid w:val="005B72E5"/>
    <w:rsid w:val="005C1658"/>
    <w:rsid w:val="005C29A3"/>
    <w:rsid w:val="005C2C5C"/>
    <w:rsid w:val="005C4F5B"/>
    <w:rsid w:val="005C5DCA"/>
    <w:rsid w:val="005C6726"/>
    <w:rsid w:val="005C7474"/>
    <w:rsid w:val="005D00D2"/>
    <w:rsid w:val="005D083F"/>
    <w:rsid w:val="005D0FEA"/>
    <w:rsid w:val="005D56ED"/>
    <w:rsid w:val="005D5BA1"/>
    <w:rsid w:val="005D5DC5"/>
    <w:rsid w:val="005D66C8"/>
    <w:rsid w:val="005D769A"/>
    <w:rsid w:val="005D773D"/>
    <w:rsid w:val="005D78D3"/>
    <w:rsid w:val="005E0004"/>
    <w:rsid w:val="005E1EDD"/>
    <w:rsid w:val="005E29E5"/>
    <w:rsid w:val="005E2F13"/>
    <w:rsid w:val="005E6578"/>
    <w:rsid w:val="005E7A94"/>
    <w:rsid w:val="005F0F6A"/>
    <w:rsid w:val="005F349F"/>
    <w:rsid w:val="005F3A91"/>
    <w:rsid w:val="005F4757"/>
    <w:rsid w:val="005F49EE"/>
    <w:rsid w:val="005F6AAF"/>
    <w:rsid w:val="00602534"/>
    <w:rsid w:val="00602B51"/>
    <w:rsid w:val="00602EE3"/>
    <w:rsid w:val="0060346E"/>
    <w:rsid w:val="00603EBF"/>
    <w:rsid w:val="006052ED"/>
    <w:rsid w:val="00606309"/>
    <w:rsid w:val="00610211"/>
    <w:rsid w:val="006102C1"/>
    <w:rsid w:val="00611433"/>
    <w:rsid w:val="00611A20"/>
    <w:rsid w:val="00611B54"/>
    <w:rsid w:val="00611C02"/>
    <w:rsid w:val="00611E13"/>
    <w:rsid w:val="00612149"/>
    <w:rsid w:val="00613C54"/>
    <w:rsid w:val="00615A38"/>
    <w:rsid w:val="0061762C"/>
    <w:rsid w:val="0062062E"/>
    <w:rsid w:val="006212DB"/>
    <w:rsid w:val="006217CD"/>
    <w:rsid w:val="00622499"/>
    <w:rsid w:val="0062261C"/>
    <w:rsid w:val="00623965"/>
    <w:rsid w:val="00623E4E"/>
    <w:rsid w:val="00624C08"/>
    <w:rsid w:val="00624DDA"/>
    <w:rsid w:val="00627877"/>
    <w:rsid w:val="00627B8B"/>
    <w:rsid w:val="00631E2A"/>
    <w:rsid w:val="006322DE"/>
    <w:rsid w:val="006333CE"/>
    <w:rsid w:val="00634385"/>
    <w:rsid w:val="0063569D"/>
    <w:rsid w:val="006356F6"/>
    <w:rsid w:val="006364D4"/>
    <w:rsid w:val="00643E43"/>
    <w:rsid w:val="00645EFA"/>
    <w:rsid w:val="00646C48"/>
    <w:rsid w:val="006472FB"/>
    <w:rsid w:val="006527C2"/>
    <w:rsid w:val="0065515C"/>
    <w:rsid w:val="0065722F"/>
    <w:rsid w:val="006572B2"/>
    <w:rsid w:val="006609A7"/>
    <w:rsid w:val="00664BEE"/>
    <w:rsid w:val="006666DC"/>
    <w:rsid w:val="00667298"/>
    <w:rsid w:val="0067031D"/>
    <w:rsid w:val="00671204"/>
    <w:rsid w:val="00672356"/>
    <w:rsid w:val="00672D91"/>
    <w:rsid w:val="0067310A"/>
    <w:rsid w:val="00673BB0"/>
    <w:rsid w:val="006740C3"/>
    <w:rsid w:val="00674ADB"/>
    <w:rsid w:val="00675FF0"/>
    <w:rsid w:val="00676812"/>
    <w:rsid w:val="006771A1"/>
    <w:rsid w:val="0067755F"/>
    <w:rsid w:val="00677DD2"/>
    <w:rsid w:val="0068048D"/>
    <w:rsid w:val="0068180F"/>
    <w:rsid w:val="00682296"/>
    <w:rsid w:val="00682EDC"/>
    <w:rsid w:val="00683D78"/>
    <w:rsid w:val="00683F9C"/>
    <w:rsid w:val="00684EF5"/>
    <w:rsid w:val="00685029"/>
    <w:rsid w:val="00685191"/>
    <w:rsid w:val="00685B1A"/>
    <w:rsid w:val="006860C0"/>
    <w:rsid w:val="00687B54"/>
    <w:rsid w:val="00690988"/>
    <w:rsid w:val="006913D8"/>
    <w:rsid w:val="0069276E"/>
    <w:rsid w:val="0069534E"/>
    <w:rsid w:val="006966BC"/>
    <w:rsid w:val="00696DEC"/>
    <w:rsid w:val="006A1746"/>
    <w:rsid w:val="006A3165"/>
    <w:rsid w:val="006A3944"/>
    <w:rsid w:val="006B03FA"/>
    <w:rsid w:val="006B0E7A"/>
    <w:rsid w:val="006B0EC8"/>
    <w:rsid w:val="006B18B0"/>
    <w:rsid w:val="006B2DAD"/>
    <w:rsid w:val="006B6E4B"/>
    <w:rsid w:val="006B7920"/>
    <w:rsid w:val="006C0D29"/>
    <w:rsid w:val="006C1CAB"/>
    <w:rsid w:val="006C383A"/>
    <w:rsid w:val="006C3F86"/>
    <w:rsid w:val="006C5E54"/>
    <w:rsid w:val="006C637B"/>
    <w:rsid w:val="006C7D4D"/>
    <w:rsid w:val="006D0EFD"/>
    <w:rsid w:val="006D27D4"/>
    <w:rsid w:val="006D3939"/>
    <w:rsid w:val="006D3C22"/>
    <w:rsid w:val="006D3CD6"/>
    <w:rsid w:val="006D5FA3"/>
    <w:rsid w:val="006D6BFC"/>
    <w:rsid w:val="006D6D35"/>
    <w:rsid w:val="006D6FFE"/>
    <w:rsid w:val="006D711D"/>
    <w:rsid w:val="006D758E"/>
    <w:rsid w:val="006D7750"/>
    <w:rsid w:val="006E0F0C"/>
    <w:rsid w:val="006E13A4"/>
    <w:rsid w:val="006E1424"/>
    <w:rsid w:val="006E3416"/>
    <w:rsid w:val="006E5E3E"/>
    <w:rsid w:val="006E7612"/>
    <w:rsid w:val="006E7C99"/>
    <w:rsid w:val="006F1291"/>
    <w:rsid w:val="006F6CBB"/>
    <w:rsid w:val="0070028D"/>
    <w:rsid w:val="00700CAA"/>
    <w:rsid w:val="00701D90"/>
    <w:rsid w:val="00702EED"/>
    <w:rsid w:val="00703E67"/>
    <w:rsid w:val="00705013"/>
    <w:rsid w:val="00705370"/>
    <w:rsid w:val="00707F1C"/>
    <w:rsid w:val="00710D55"/>
    <w:rsid w:val="0071234F"/>
    <w:rsid w:val="007123DF"/>
    <w:rsid w:val="00712F62"/>
    <w:rsid w:val="00715754"/>
    <w:rsid w:val="00715D75"/>
    <w:rsid w:val="00717D0D"/>
    <w:rsid w:val="00721439"/>
    <w:rsid w:val="00722A0E"/>
    <w:rsid w:val="00723FC5"/>
    <w:rsid w:val="00724626"/>
    <w:rsid w:val="00724FC7"/>
    <w:rsid w:val="00725374"/>
    <w:rsid w:val="0072654D"/>
    <w:rsid w:val="007278D2"/>
    <w:rsid w:val="007307FE"/>
    <w:rsid w:val="00731195"/>
    <w:rsid w:val="00734D65"/>
    <w:rsid w:val="00735C3A"/>
    <w:rsid w:val="00735CD0"/>
    <w:rsid w:val="00736300"/>
    <w:rsid w:val="00736EC3"/>
    <w:rsid w:val="007403BF"/>
    <w:rsid w:val="00741504"/>
    <w:rsid w:val="00742C0C"/>
    <w:rsid w:val="007432E5"/>
    <w:rsid w:val="00744A7A"/>
    <w:rsid w:val="00745299"/>
    <w:rsid w:val="00745A41"/>
    <w:rsid w:val="00750F5F"/>
    <w:rsid w:val="007516AB"/>
    <w:rsid w:val="00752358"/>
    <w:rsid w:val="00753245"/>
    <w:rsid w:val="00753442"/>
    <w:rsid w:val="007557A9"/>
    <w:rsid w:val="00756C83"/>
    <w:rsid w:val="00760476"/>
    <w:rsid w:val="007624F0"/>
    <w:rsid w:val="00762C50"/>
    <w:rsid w:val="007631E2"/>
    <w:rsid w:val="007638F1"/>
    <w:rsid w:val="00763D52"/>
    <w:rsid w:val="00763EBD"/>
    <w:rsid w:val="007640D0"/>
    <w:rsid w:val="007642D6"/>
    <w:rsid w:val="0076683D"/>
    <w:rsid w:val="00767D8D"/>
    <w:rsid w:val="0077061C"/>
    <w:rsid w:val="00770638"/>
    <w:rsid w:val="00771CE9"/>
    <w:rsid w:val="007733E0"/>
    <w:rsid w:val="007739AB"/>
    <w:rsid w:val="00780523"/>
    <w:rsid w:val="00780568"/>
    <w:rsid w:val="00781A4E"/>
    <w:rsid w:val="007840A6"/>
    <w:rsid w:val="007846B6"/>
    <w:rsid w:val="00785952"/>
    <w:rsid w:val="00790D61"/>
    <w:rsid w:val="00794AF5"/>
    <w:rsid w:val="007955EF"/>
    <w:rsid w:val="00795CEC"/>
    <w:rsid w:val="007A022D"/>
    <w:rsid w:val="007A04A1"/>
    <w:rsid w:val="007A05AC"/>
    <w:rsid w:val="007A07D6"/>
    <w:rsid w:val="007A07ED"/>
    <w:rsid w:val="007A0A02"/>
    <w:rsid w:val="007A0C31"/>
    <w:rsid w:val="007A22E2"/>
    <w:rsid w:val="007A4A90"/>
    <w:rsid w:val="007A534E"/>
    <w:rsid w:val="007A6293"/>
    <w:rsid w:val="007A79D3"/>
    <w:rsid w:val="007B2045"/>
    <w:rsid w:val="007B5736"/>
    <w:rsid w:val="007B5B9D"/>
    <w:rsid w:val="007B6506"/>
    <w:rsid w:val="007B6F19"/>
    <w:rsid w:val="007B7A29"/>
    <w:rsid w:val="007B7BA0"/>
    <w:rsid w:val="007C040C"/>
    <w:rsid w:val="007C1C5B"/>
    <w:rsid w:val="007C230B"/>
    <w:rsid w:val="007C26A0"/>
    <w:rsid w:val="007C4D25"/>
    <w:rsid w:val="007C5828"/>
    <w:rsid w:val="007C5BF2"/>
    <w:rsid w:val="007C7D50"/>
    <w:rsid w:val="007C7EB0"/>
    <w:rsid w:val="007D13CF"/>
    <w:rsid w:val="007D148E"/>
    <w:rsid w:val="007D16EA"/>
    <w:rsid w:val="007D3300"/>
    <w:rsid w:val="007D34B4"/>
    <w:rsid w:val="007D3BF1"/>
    <w:rsid w:val="007D4FCE"/>
    <w:rsid w:val="007D6FEC"/>
    <w:rsid w:val="007D7AED"/>
    <w:rsid w:val="007E4632"/>
    <w:rsid w:val="007E59E7"/>
    <w:rsid w:val="007E6EB8"/>
    <w:rsid w:val="007F1026"/>
    <w:rsid w:val="007F1919"/>
    <w:rsid w:val="007F28CF"/>
    <w:rsid w:val="007F375A"/>
    <w:rsid w:val="007F4A2B"/>
    <w:rsid w:val="007F4F8D"/>
    <w:rsid w:val="007F5DEA"/>
    <w:rsid w:val="007F600E"/>
    <w:rsid w:val="00800053"/>
    <w:rsid w:val="008017D8"/>
    <w:rsid w:val="00802901"/>
    <w:rsid w:val="008029D8"/>
    <w:rsid w:val="00802BEB"/>
    <w:rsid w:val="00802EAA"/>
    <w:rsid w:val="00803CC2"/>
    <w:rsid w:val="00806C82"/>
    <w:rsid w:val="00811185"/>
    <w:rsid w:val="00814865"/>
    <w:rsid w:val="00815B93"/>
    <w:rsid w:val="00816D24"/>
    <w:rsid w:val="00817189"/>
    <w:rsid w:val="00817C8B"/>
    <w:rsid w:val="008203F6"/>
    <w:rsid w:val="0082185B"/>
    <w:rsid w:val="0082367B"/>
    <w:rsid w:val="008270E2"/>
    <w:rsid w:val="008277A5"/>
    <w:rsid w:val="008329DC"/>
    <w:rsid w:val="0083587D"/>
    <w:rsid w:val="00835921"/>
    <w:rsid w:val="00836CEA"/>
    <w:rsid w:val="008374DB"/>
    <w:rsid w:val="00840439"/>
    <w:rsid w:val="008413F6"/>
    <w:rsid w:val="00841DDB"/>
    <w:rsid w:val="0084237D"/>
    <w:rsid w:val="00844F11"/>
    <w:rsid w:val="00845EB6"/>
    <w:rsid w:val="0085259E"/>
    <w:rsid w:val="00853684"/>
    <w:rsid w:val="00853B5A"/>
    <w:rsid w:val="00853DEF"/>
    <w:rsid w:val="0086005C"/>
    <w:rsid w:val="0086048D"/>
    <w:rsid w:val="00861D39"/>
    <w:rsid w:val="008628DD"/>
    <w:rsid w:val="00862E71"/>
    <w:rsid w:val="00863256"/>
    <w:rsid w:val="008636D6"/>
    <w:rsid w:val="00866C77"/>
    <w:rsid w:val="0086757C"/>
    <w:rsid w:val="00867CA5"/>
    <w:rsid w:val="00870B87"/>
    <w:rsid w:val="00871971"/>
    <w:rsid w:val="00872BB5"/>
    <w:rsid w:val="00872EDB"/>
    <w:rsid w:val="008731FF"/>
    <w:rsid w:val="00873AC6"/>
    <w:rsid w:val="0087446C"/>
    <w:rsid w:val="00875901"/>
    <w:rsid w:val="00876420"/>
    <w:rsid w:val="008774C0"/>
    <w:rsid w:val="008800DA"/>
    <w:rsid w:val="00880507"/>
    <w:rsid w:val="0088171B"/>
    <w:rsid w:val="00882773"/>
    <w:rsid w:val="0088282C"/>
    <w:rsid w:val="00885F38"/>
    <w:rsid w:val="00886AB8"/>
    <w:rsid w:val="0088718A"/>
    <w:rsid w:val="00887ED4"/>
    <w:rsid w:val="0089142F"/>
    <w:rsid w:val="00891D7B"/>
    <w:rsid w:val="00892342"/>
    <w:rsid w:val="00894060"/>
    <w:rsid w:val="00896474"/>
    <w:rsid w:val="008A04E2"/>
    <w:rsid w:val="008A1009"/>
    <w:rsid w:val="008A6DFA"/>
    <w:rsid w:val="008A761E"/>
    <w:rsid w:val="008B16E7"/>
    <w:rsid w:val="008B1FD7"/>
    <w:rsid w:val="008B2ED9"/>
    <w:rsid w:val="008B4168"/>
    <w:rsid w:val="008B4F0B"/>
    <w:rsid w:val="008B4F3F"/>
    <w:rsid w:val="008B75A3"/>
    <w:rsid w:val="008C049E"/>
    <w:rsid w:val="008C293A"/>
    <w:rsid w:val="008C30B9"/>
    <w:rsid w:val="008C34E2"/>
    <w:rsid w:val="008C3C0C"/>
    <w:rsid w:val="008C4352"/>
    <w:rsid w:val="008C5B39"/>
    <w:rsid w:val="008C5B65"/>
    <w:rsid w:val="008D2B0F"/>
    <w:rsid w:val="008D4135"/>
    <w:rsid w:val="008E0891"/>
    <w:rsid w:val="008E0972"/>
    <w:rsid w:val="008E326F"/>
    <w:rsid w:val="008E4B51"/>
    <w:rsid w:val="008E5E55"/>
    <w:rsid w:val="008E65AD"/>
    <w:rsid w:val="008E77F8"/>
    <w:rsid w:val="008E7BF8"/>
    <w:rsid w:val="008E7C3C"/>
    <w:rsid w:val="008F08A3"/>
    <w:rsid w:val="008F0CE8"/>
    <w:rsid w:val="008F11C8"/>
    <w:rsid w:val="008F4127"/>
    <w:rsid w:val="008F4861"/>
    <w:rsid w:val="008F48C3"/>
    <w:rsid w:val="008F584B"/>
    <w:rsid w:val="008F773A"/>
    <w:rsid w:val="00901CB0"/>
    <w:rsid w:val="00903693"/>
    <w:rsid w:val="00903B1B"/>
    <w:rsid w:val="00905CC8"/>
    <w:rsid w:val="00906716"/>
    <w:rsid w:val="0091170D"/>
    <w:rsid w:val="00913C24"/>
    <w:rsid w:val="00914B23"/>
    <w:rsid w:val="00914D9E"/>
    <w:rsid w:val="00916614"/>
    <w:rsid w:val="00920C30"/>
    <w:rsid w:val="00920F60"/>
    <w:rsid w:val="009237FE"/>
    <w:rsid w:val="00923C7B"/>
    <w:rsid w:val="00924949"/>
    <w:rsid w:val="00925098"/>
    <w:rsid w:val="00926C46"/>
    <w:rsid w:val="009306D7"/>
    <w:rsid w:val="009316A7"/>
    <w:rsid w:val="00933760"/>
    <w:rsid w:val="00933E7D"/>
    <w:rsid w:val="009349DE"/>
    <w:rsid w:val="00935166"/>
    <w:rsid w:val="0093778B"/>
    <w:rsid w:val="00937ECB"/>
    <w:rsid w:val="00940095"/>
    <w:rsid w:val="00941BA8"/>
    <w:rsid w:val="00942EC8"/>
    <w:rsid w:val="00943EC8"/>
    <w:rsid w:val="00945419"/>
    <w:rsid w:val="009471BF"/>
    <w:rsid w:val="00947552"/>
    <w:rsid w:val="00953132"/>
    <w:rsid w:val="009535DC"/>
    <w:rsid w:val="009539EA"/>
    <w:rsid w:val="00954773"/>
    <w:rsid w:val="00956C9A"/>
    <w:rsid w:val="0096248A"/>
    <w:rsid w:val="00963FDC"/>
    <w:rsid w:val="00964701"/>
    <w:rsid w:val="00965166"/>
    <w:rsid w:val="00965343"/>
    <w:rsid w:val="009664E6"/>
    <w:rsid w:val="00966781"/>
    <w:rsid w:val="00966F20"/>
    <w:rsid w:val="00970E66"/>
    <w:rsid w:val="00971384"/>
    <w:rsid w:val="00971A7B"/>
    <w:rsid w:val="009735CC"/>
    <w:rsid w:val="00974DF9"/>
    <w:rsid w:val="00974ED7"/>
    <w:rsid w:val="00975DB5"/>
    <w:rsid w:val="00975DE5"/>
    <w:rsid w:val="00975E83"/>
    <w:rsid w:val="00975F59"/>
    <w:rsid w:val="00976B0E"/>
    <w:rsid w:val="00977248"/>
    <w:rsid w:val="00977874"/>
    <w:rsid w:val="009820AA"/>
    <w:rsid w:val="00982955"/>
    <w:rsid w:val="00984184"/>
    <w:rsid w:val="00985709"/>
    <w:rsid w:val="00991A49"/>
    <w:rsid w:val="0099234D"/>
    <w:rsid w:val="009926A9"/>
    <w:rsid w:val="00992EA0"/>
    <w:rsid w:val="00994FAF"/>
    <w:rsid w:val="00995CBF"/>
    <w:rsid w:val="00996817"/>
    <w:rsid w:val="009968FA"/>
    <w:rsid w:val="009A01C7"/>
    <w:rsid w:val="009A1D22"/>
    <w:rsid w:val="009A334C"/>
    <w:rsid w:val="009A62BB"/>
    <w:rsid w:val="009A796E"/>
    <w:rsid w:val="009B0BC7"/>
    <w:rsid w:val="009B167D"/>
    <w:rsid w:val="009B2177"/>
    <w:rsid w:val="009B29C3"/>
    <w:rsid w:val="009B2DDE"/>
    <w:rsid w:val="009B3530"/>
    <w:rsid w:val="009B4A3E"/>
    <w:rsid w:val="009B58AC"/>
    <w:rsid w:val="009B77EE"/>
    <w:rsid w:val="009B7CAD"/>
    <w:rsid w:val="009C55CA"/>
    <w:rsid w:val="009C5760"/>
    <w:rsid w:val="009C6571"/>
    <w:rsid w:val="009C65E8"/>
    <w:rsid w:val="009D1E23"/>
    <w:rsid w:val="009D2B8A"/>
    <w:rsid w:val="009D3D84"/>
    <w:rsid w:val="009D409E"/>
    <w:rsid w:val="009D5948"/>
    <w:rsid w:val="009D6869"/>
    <w:rsid w:val="009D7B6C"/>
    <w:rsid w:val="009E0053"/>
    <w:rsid w:val="009E2F6A"/>
    <w:rsid w:val="009E3A94"/>
    <w:rsid w:val="009E4D3E"/>
    <w:rsid w:val="009E56D9"/>
    <w:rsid w:val="009E71CA"/>
    <w:rsid w:val="009E7518"/>
    <w:rsid w:val="009F3B10"/>
    <w:rsid w:val="009F3BF7"/>
    <w:rsid w:val="009F5550"/>
    <w:rsid w:val="009F651A"/>
    <w:rsid w:val="009F67BA"/>
    <w:rsid w:val="009F72AB"/>
    <w:rsid w:val="009F7359"/>
    <w:rsid w:val="00A0004F"/>
    <w:rsid w:val="00A01449"/>
    <w:rsid w:val="00A015CA"/>
    <w:rsid w:val="00A05E09"/>
    <w:rsid w:val="00A0659F"/>
    <w:rsid w:val="00A071EF"/>
    <w:rsid w:val="00A07E25"/>
    <w:rsid w:val="00A10D9F"/>
    <w:rsid w:val="00A11D2A"/>
    <w:rsid w:val="00A11D73"/>
    <w:rsid w:val="00A11F32"/>
    <w:rsid w:val="00A146AB"/>
    <w:rsid w:val="00A148E3"/>
    <w:rsid w:val="00A152A6"/>
    <w:rsid w:val="00A16B36"/>
    <w:rsid w:val="00A221E6"/>
    <w:rsid w:val="00A22806"/>
    <w:rsid w:val="00A24280"/>
    <w:rsid w:val="00A2537E"/>
    <w:rsid w:val="00A26741"/>
    <w:rsid w:val="00A26B0D"/>
    <w:rsid w:val="00A3012F"/>
    <w:rsid w:val="00A303A0"/>
    <w:rsid w:val="00A30592"/>
    <w:rsid w:val="00A33129"/>
    <w:rsid w:val="00A34026"/>
    <w:rsid w:val="00A37EF3"/>
    <w:rsid w:val="00A37F65"/>
    <w:rsid w:val="00A41957"/>
    <w:rsid w:val="00A434BB"/>
    <w:rsid w:val="00A43B04"/>
    <w:rsid w:val="00A44666"/>
    <w:rsid w:val="00A4502E"/>
    <w:rsid w:val="00A45786"/>
    <w:rsid w:val="00A46EE2"/>
    <w:rsid w:val="00A52D84"/>
    <w:rsid w:val="00A5502E"/>
    <w:rsid w:val="00A56A13"/>
    <w:rsid w:val="00A56A39"/>
    <w:rsid w:val="00A57470"/>
    <w:rsid w:val="00A605A8"/>
    <w:rsid w:val="00A62D6C"/>
    <w:rsid w:val="00A63000"/>
    <w:rsid w:val="00A63D5A"/>
    <w:rsid w:val="00A656AF"/>
    <w:rsid w:val="00A663BA"/>
    <w:rsid w:val="00A70F70"/>
    <w:rsid w:val="00A71E5F"/>
    <w:rsid w:val="00A72438"/>
    <w:rsid w:val="00A72840"/>
    <w:rsid w:val="00A73366"/>
    <w:rsid w:val="00A75DFA"/>
    <w:rsid w:val="00A7639D"/>
    <w:rsid w:val="00A8177D"/>
    <w:rsid w:val="00A81A9B"/>
    <w:rsid w:val="00A85774"/>
    <w:rsid w:val="00A86CD1"/>
    <w:rsid w:val="00A92283"/>
    <w:rsid w:val="00A9283C"/>
    <w:rsid w:val="00A92D55"/>
    <w:rsid w:val="00A9360B"/>
    <w:rsid w:val="00A95A23"/>
    <w:rsid w:val="00A9615D"/>
    <w:rsid w:val="00A979DC"/>
    <w:rsid w:val="00A97B28"/>
    <w:rsid w:val="00AA0BDB"/>
    <w:rsid w:val="00AA2BC1"/>
    <w:rsid w:val="00AA2C54"/>
    <w:rsid w:val="00AA3871"/>
    <w:rsid w:val="00AA38DA"/>
    <w:rsid w:val="00AA495E"/>
    <w:rsid w:val="00AA667E"/>
    <w:rsid w:val="00AA7835"/>
    <w:rsid w:val="00AA7AD8"/>
    <w:rsid w:val="00AB27B7"/>
    <w:rsid w:val="00AB6E9E"/>
    <w:rsid w:val="00AC18E7"/>
    <w:rsid w:val="00AC1C4A"/>
    <w:rsid w:val="00AC360D"/>
    <w:rsid w:val="00AC4266"/>
    <w:rsid w:val="00AC4C71"/>
    <w:rsid w:val="00AC612C"/>
    <w:rsid w:val="00AC6CAB"/>
    <w:rsid w:val="00AC6CF6"/>
    <w:rsid w:val="00AD030C"/>
    <w:rsid w:val="00AD07AD"/>
    <w:rsid w:val="00AD085C"/>
    <w:rsid w:val="00AD2646"/>
    <w:rsid w:val="00AD3C49"/>
    <w:rsid w:val="00AD418E"/>
    <w:rsid w:val="00AD4C4A"/>
    <w:rsid w:val="00AD6231"/>
    <w:rsid w:val="00AD70CF"/>
    <w:rsid w:val="00AD7813"/>
    <w:rsid w:val="00AE071D"/>
    <w:rsid w:val="00AE0BD1"/>
    <w:rsid w:val="00AE1489"/>
    <w:rsid w:val="00AE1A0D"/>
    <w:rsid w:val="00AE5772"/>
    <w:rsid w:val="00AE59DA"/>
    <w:rsid w:val="00AE6266"/>
    <w:rsid w:val="00AE72F8"/>
    <w:rsid w:val="00AE7CDE"/>
    <w:rsid w:val="00AF0BE2"/>
    <w:rsid w:val="00AF3328"/>
    <w:rsid w:val="00AF33CF"/>
    <w:rsid w:val="00AF42D1"/>
    <w:rsid w:val="00AF65F6"/>
    <w:rsid w:val="00AF66E7"/>
    <w:rsid w:val="00AF7C1B"/>
    <w:rsid w:val="00AF7C2C"/>
    <w:rsid w:val="00AF7F1F"/>
    <w:rsid w:val="00B018AB"/>
    <w:rsid w:val="00B020A7"/>
    <w:rsid w:val="00B026B9"/>
    <w:rsid w:val="00B03989"/>
    <w:rsid w:val="00B05BC0"/>
    <w:rsid w:val="00B05C90"/>
    <w:rsid w:val="00B1009B"/>
    <w:rsid w:val="00B10151"/>
    <w:rsid w:val="00B10D59"/>
    <w:rsid w:val="00B139B2"/>
    <w:rsid w:val="00B14739"/>
    <w:rsid w:val="00B14A4D"/>
    <w:rsid w:val="00B203C2"/>
    <w:rsid w:val="00B23BD3"/>
    <w:rsid w:val="00B24012"/>
    <w:rsid w:val="00B24B87"/>
    <w:rsid w:val="00B24F1E"/>
    <w:rsid w:val="00B25083"/>
    <w:rsid w:val="00B263DB"/>
    <w:rsid w:val="00B272EF"/>
    <w:rsid w:val="00B33E27"/>
    <w:rsid w:val="00B35080"/>
    <w:rsid w:val="00B36267"/>
    <w:rsid w:val="00B37725"/>
    <w:rsid w:val="00B404E6"/>
    <w:rsid w:val="00B40998"/>
    <w:rsid w:val="00B41287"/>
    <w:rsid w:val="00B428D9"/>
    <w:rsid w:val="00B42B87"/>
    <w:rsid w:val="00B440F3"/>
    <w:rsid w:val="00B44610"/>
    <w:rsid w:val="00B45370"/>
    <w:rsid w:val="00B50063"/>
    <w:rsid w:val="00B50199"/>
    <w:rsid w:val="00B502D0"/>
    <w:rsid w:val="00B5107B"/>
    <w:rsid w:val="00B51397"/>
    <w:rsid w:val="00B523AB"/>
    <w:rsid w:val="00B5267E"/>
    <w:rsid w:val="00B52A56"/>
    <w:rsid w:val="00B542EF"/>
    <w:rsid w:val="00B55E55"/>
    <w:rsid w:val="00B55F59"/>
    <w:rsid w:val="00B5624F"/>
    <w:rsid w:val="00B5725B"/>
    <w:rsid w:val="00B60666"/>
    <w:rsid w:val="00B61E24"/>
    <w:rsid w:val="00B62165"/>
    <w:rsid w:val="00B624CD"/>
    <w:rsid w:val="00B63C97"/>
    <w:rsid w:val="00B66816"/>
    <w:rsid w:val="00B66847"/>
    <w:rsid w:val="00B71213"/>
    <w:rsid w:val="00B715F6"/>
    <w:rsid w:val="00B72446"/>
    <w:rsid w:val="00B7261D"/>
    <w:rsid w:val="00B740E9"/>
    <w:rsid w:val="00B80045"/>
    <w:rsid w:val="00B807F1"/>
    <w:rsid w:val="00B8365B"/>
    <w:rsid w:val="00B84E1F"/>
    <w:rsid w:val="00B87934"/>
    <w:rsid w:val="00B90A19"/>
    <w:rsid w:val="00B91426"/>
    <w:rsid w:val="00B917CD"/>
    <w:rsid w:val="00B91F88"/>
    <w:rsid w:val="00B921DF"/>
    <w:rsid w:val="00B9241B"/>
    <w:rsid w:val="00B93ACB"/>
    <w:rsid w:val="00B93C8A"/>
    <w:rsid w:val="00B93E6B"/>
    <w:rsid w:val="00B9483F"/>
    <w:rsid w:val="00B95DAF"/>
    <w:rsid w:val="00B9601E"/>
    <w:rsid w:val="00B96CCD"/>
    <w:rsid w:val="00BA0737"/>
    <w:rsid w:val="00BA0B20"/>
    <w:rsid w:val="00BA3998"/>
    <w:rsid w:val="00BA5E70"/>
    <w:rsid w:val="00BB1B98"/>
    <w:rsid w:val="00BB1EC7"/>
    <w:rsid w:val="00BB21E8"/>
    <w:rsid w:val="00BB35DB"/>
    <w:rsid w:val="00BB54FC"/>
    <w:rsid w:val="00BB5CB1"/>
    <w:rsid w:val="00BB7CE2"/>
    <w:rsid w:val="00BC02FC"/>
    <w:rsid w:val="00BC2057"/>
    <w:rsid w:val="00BC4D4E"/>
    <w:rsid w:val="00BC77EF"/>
    <w:rsid w:val="00BD0FB2"/>
    <w:rsid w:val="00BD3FC2"/>
    <w:rsid w:val="00BD4ADF"/>
    <w:rsid w:val="00BD5214"/>
    <w:rsid w:val="00BD656C"/>
    <w:rsid w:val="00BD6959"/>
    <w:rsid w:val="00BD6E87"/>
    <w:rsid w:val="00BD77EB"/>
    <w:rsid w:val="00BE0794"/>
    <w:rsid w:val="00BE211E"/>
    <w:rsid w:val="00BE2363"/>
    <w:rsid w:val="00BE271C"/>
    <w:rsid w:val="00BE28D6"/>
    <w:rsid w:val="00BE30CF"/>
    <w:rsid w:val="00BE347E"/>
    <w:rsid w:val="00BE46DF"/>
    <w:rsid w:val="00BE6BBD"/>
    <w:rsid w:val="00BF16D4"/>
    <w:rsid w:val="00BF257B"/>
    <w:rsid w:val="00BF33B9"/>
    <w:rsid w:val="00BF373C"/>
    <w:rsid w:val="00BF3B39"/>
    <w:rsid w:val="00BF755A"/>
    <w:rsid w:val="00C00F6F"/>
    <w:rsid w:val="00C01A52"/>
    <w:rsid w:val="00C034F3"/>
    <w:rsid w:val="00C079F5"/>
    <w:rsid w:val="00C10A6F"/>
    <w:rsid w:val="00C123FF"/>
    <w:rsid w:val="00C167EB"/>
    <w:rsid w:val="00C16C9D"/>
    <w:rsid w:val="00C175B1"/>
    <w:rsid w:val="00C20388"/>
    <w:rsid w:val="00C22F76"/>
    <w:rsid w:val="00C247CD"/>
    <w:rsid w:val="00C25143"/>
    <w:rsid w:val="00C25C4F"/>
    <w:rsid w:val="00C266FC"/>
    <w:rsid w:val="00C26DD2"/>
    <w:rsid w:val="00C27941"/>
    <w:rsid w:val="00C325B8"/>
    <w:rsid w:val="00C33928"/>
    <w:rsid w:val="00C34F50"/>
    <w:rsid w:val="00C3612F"/>
    <w:rsid w:val="00C364AA"/>
    <w:rsid w:val="00C36B1C"/>
    <w:rsid w:val="00C377A6"/>
    <w:rsid w:val="00C40B57"/>
    <w:rsid w:val="00C41B34"/>
    <w:rsid w:val="00C427BD"/>
    <w:rsid w:val="00C43A37"/>
    <w:rsid w:val="00C44DDD"/>
    <w:rsid w:val="00C45E5B"/>
    <w:rsid w:val="00C47BD9"/>
    <w:rsid w:val="00C47CD1"/>
    <w:rsid w:val="00C47E45"/>
    <w:rsid w:val="00C5080B"/>
    <w:rsid w:val="00C50BB9"/>
    <w:rsid w:val="00C52569"/>
    <w:rsid w:val="00C54066"/>
    <w:rsid w:val="00C568B2"/>
    <w:rsid w:val="00C574BE"/>
    <w:rsid w:val="00C575B8"/>
    <w:rsid w:val="00C620D7"/>
    <w:rsid w:val="00C675DC"/>
    <w:rsid w:val="00C67B86"/>
    <w:rsid w:val="00C7008A"/>
    <w:rsid w:val="00C70598"/>
    <w:rsid w:val="00C70BEA"/>
    <w:rsid w:val="00C7148F"/>
    <w:rsid w:val="00C7199D"/>
    <w:rsid w:val="00C72732"/>
    <w:rsid w:val="00C73B55"/>
    <w:rsid w:val="00C740D8"/>
    <w:rsid w:val="00C76C8E"/>
    <w:rsid w:val="00C80754"/>
    <w:rsid w:val="00C810FC"/>
    <w:rsid w:val="00C82647"/>
    <w:rsid w:val="00C83F43"/>
    <w:rsid w:val="00C84E07"/>
    <w:rsid w:val="00C8594D"/>
    <w:rsid w:val="00C85F16"/>
    <w:rsid w:val="00C9006C"/>
    <w:rsid w:val="00C90861"/>
    <w:rsid w:val="00C90FA6"/>
    <w:rsid w:val="00C91ADE"/>
    <w:rsid w:val="00C92389"/>
    <w:rsid w:val="00C92DAB"/>
    <w:rsid w:val="00C944E7"/>
    <w:rsid w:val="00C94984"/>
    <w:rsid w:val="00C94B77"/>
    <w:rsid w:val="00C94C4B"/>
    <w:rsid w:val="00CA0E4C"/>
    <w:rsid w:val="00CA1182"/>
    <w:rsid w:val="00CA28A5"/>
    <w:rsid w:val="00CA3AC4"/>
    <w:rsid w:val="00CA422D"/>
    <w:rsid w:val="00CA4D3C"/>
    <w:rsid w:val="00CA6FA4"/>
    <w:rsid w:val="00CA77DB"/>
    <w:rsid w:val="00CA7BEC"/>
    <w:rsid w:val="00CB30CF"/>
    <w:rsid w:val="00CB391A"/>
    <w:rsid w:val="00CB58AA"/>
    <w:rsid w:val="00CB5DC0"/>
    <w:rsid w:val="00CB71AC"/>
    <w:rsid w:val="00CC1609"/>
    <w:rsid w:val="00CC2556"/>
    <w:rsid w:val="00CC3191"/>
    <w:rsid w:val="00CC5C31"/>
    <w:rsid w:val="00CC751C"/>
    <w:rsid w:val="00CD105A"/>
    <w:rsid w:val="00CD2AA1"/>
    <w:rsid w:val="00CD66E1"/>
    <w:rsid w:val="00CD68DC"/>
    <w:rsid w:val="00CD7860"/>
    <w:rsid w:val="00CE0207"/>
    <w:rsid w:val="00CE12AE"/>
    <w:rsid w:val="00CE151A"/>
    <w:rsid w:val="00CE22A1"/>
    <w:rsid w:val="00CE2A1A"/>
    <w:rsid w:val="00CE2AC8"/>
    <w:rsid w:val="00CE3F22"/>
    <w:rsid w:val="00CE5025"/>
    <w:rsid w:val="00CE66C5"/>
    <w:rsid w:val="00CF05D8"/>
    <w:rsid w:val="00CF08D5"/>
    <w:rsid w:val="00CF0D11"/>
    <w:rsid w:val="00CF0E4D"/>
    <w:rsid w:val="00CF0E65"/>
    <w:rsid w:val="00CF19B7"/>
    <w:rsid w:val="00CF3CFB"/>
    <w:rsid w:val="00CF49BC"/>
    <w:rsid w:val="00CF5BF9"/>
    <w:rsid w:val="00CF6FDD"/>
    <w:rsid w:val="00D00444"/>
    <w:rsid w:val="00D00771"/>
    <w:rsid w:val="00D0184A"/>
    <w:rsid w:val="00D01983"/>
    <w:rsid w:val="00D02336"/>
    <w:rsid w:val="00D025A9"/>
    <w:rsid w:val="00D03B25"/>
    <w:rsid w:val="00D041EA"/>
    <w:rsid w:val="00D04AC8"/>
    <w:rsid w:val="00D04BEF"/>
    <w:rsid w:val="00D04D59"/>
    <w:rsid w:val="00D04EC5"/>
    <w:rsid w:val="00D05F94"/>
    <w:rsid w:val="00D06236"/>
    <w:rsid w:val="00D11D03"/>
    <w:rsid w:val="00D12201"/>
    <w:rsid w:val="00D12917"/>
    <w:rsid w:val="00D12CC2"/>
    <w:rsid w:val="00D1467B"/>
    <w:rsid w:val="00D15FDB"/>
    <w:rsid w:val="00D1606C"/>
    <w:rsid w:val="00D17E1A"/>
    <w:rsid w:val="00D20CB3"/>
    <w:rsid w:val="00D21399"/>
    <w:rsid w:val="00D2190C"/>
    <w:rsid w:val="00D21FFD"/>
    <w:rsid w:val="00D2295A"/>
    <w:rsid w:val="00D22D04"/>
    <w:rsid w:val="00D27889"/>
    <w:rsid w:val="00D30D44"/>
    <w:rsid w:val="00D313AE"/>
    <w:rsid w:val="00D3188D"/>
    <w:rsid w:val="00D32147"/>
    <w:rsid w:val="00D357AA"/>
    <w:rsid w:val="00D35993"/>
    <w:rsid w:val="00D36BD2"/>
    <w:rsid w:val="00D40468"/>
    <w:rsid w:val="00D4186E"/>
    <w:rsid w:val="00D42AFF"/>
    <w:rsid w:val="00D45861"/>
    <w:rsid w:val="00D46899"/>
    <w:rsid w:val="00D509BC"/>
    <w:rsid w:val="00D53ED7"/>
    <w:rsid w:val="00D552B6"/>
    <w:rsid w:val="00D56C43"/>
    <w:rsid w:val="00D57E9A"/>
    <w:rsid w:val="00D6189C"/>
    <w:rsid w:val="00D62CE3"/>
    <w:rsid w:val="00D62DCF"/>
    <w:rsid w:val="00D63E0F"/>
    <w:rsid w:val="00D63F70"/>
    <w:rsid w:val="00D65FB6"/>
    <w:rsid w:val="00D66575"/>
    <w:rsid w:val="00D6784E"/>
    <w:rsid w:val="00D725B2"/>
    <w:rsid w:val="00D72B2F"/>
    <w:rsid w:val="00D72DE6"/>
    <w:rsid w:val="00D73946"/>
    <w:rsid w:val="00D75092"/>
    <w:rsid w:val="00D7779C"/>
    <w:rsid w:val="00D81BDC"/>
    <w:rsid w:val="00D820EA"/>
    <w:rsid w:val="00D828B8"/>
    <w:rsid w:val="00D82918"/>
    <w:rsid w:val="00D843BD"/>
    <w:rsid w:val="00D86B6E"/>
    <w:rsid w:val="00D90C68"/>
    <w:rsid w:val="00D91408"/>
    <w:rsid w:val="00D9148B"/>
    <w:rsid w:val="00D91FC0"/>
    <w:rsid w:val="00D94E1B"/>
    <w:rsid w:val="00D95099"/>
    <w:rsid w:val="00D96536"/>
    <w:rsid w:val="00D9657D"/>
    <w:rsid w:val="00D9763F"/>
    <w:rsid w:val="00DA1D8E"/>
    <w:rsid w:val="00DA26E2"/>
    <w:rsid w:val="00DA4842"/>
    <w:rsid w:val="00DA68D9"/>
    <w:rsid w:val="00DA75C6"/>
    <w:rsid w:val="00DB1A58"/>
    <w:rsid w:val="00DB23F7"/>
    <w:rsid w:val="00DB3310"/>
    <w:rsid w:val="00DB3910"/>
    <w:rsid w:val="00DB564A"/>
    <w:rsid w:val="00DC0F25"/>
    <w:rsid w:val="00DC3CE3"/>
    <w:rsid w:val="00DC4255"/>
    <w:rsid w:val="00DC51AE"/>
    <w:rsid w:val="00DC76C5"/>
    <w:rsid w:val="00DD028A"/>
    <w:rsid w:val="00DD10D9"/>
    <w:rsid w:val="00DD1160"/>
    <w:rsid w:val="00DD165E"/>
    <w:rsid w:val="00DD1BD2"/>
    <w:rsid w:val="00DD2193"/>
    <w:rsid w:val="00DD4EEA"/>
    <w:rsid w:val="00DE0271"/>
    <w:rsid w:val="00DE219C"/>
    <w:rsid w:val="00DE2842"/>
    <w:rsid w:val="00DE5854"/>
    <w:rsid w:val="00DF1E3B"/>
    <w:rsid w:val="00DF5122"/>
    <w:rsid w:val="00DF5339"/>
    <w:rsid w:val="00DF5C53"/>
    <w:rsid w:val="00DF6F02"/>
    <w:rsid w:val="00DF711E"/>
    <w:rsid w:val="00E002EA"/>
    <w:rsid w:val="00E00385"/>
    <w:rsid w:val="00E0106B"/>
    <w:rsid w:val="00E016BC"/>
    <w:rsid w:val="00E01F01"/>
    <w:rsid w:val="00E03242"/>
    <w:rsid w:val="00E041B1"/>
    <w:rsid w:val="00E065D1"/>
    <w:rsid w:val="00E0710C"/>
    <w:rsid w:val="00E07CAC"/>
    <w:rsid w:val="00E100AE"/>
    <w:rsid w:val="00E119BE"/>
    <w:rsid w:val="00E11FD9"/>
    <w:rsid w:val="00E12D3D"/>
    <w:rsid w:val="00E12D65"/>
    <w:rsid w:val="00E130AD"/>
    <w:rsid w:val="00E14C22"/>
    <w:rsid w:val="00E15463"/>
    <w:rsid w:val="00E16785"/>
    <w:rsid w:val="00E20119"/>
    <w:rsid w:val="00E216CB"/>
    <w:rsid w:val="00E2265D"/>
    <w:rsid w:val="00E22CAA"/>
    <w:rsid w:val="00E24444"/>
    <w:rsid w:val="00E278B7"/>
    <w:rsid w:val="00E27A36"/>
    <w:rsid w:val="00E33E09"/>
    <w:rsid w:val="00E340EB"/>
    <w:rsid w:val="00E3499D"/>
    <w:rsid w:val="00E40A48"/>
    <w:rsid w:val="00E415B4"/>
    <w:rsid w:val="00E41D17"/>
    <w:rsid w:val="00E42740"/>
    <w:rsid w:val="00E42F94"/>
    <w:rsid w:val="00E44CC1"/>
    <w:rsid w:val="00E452C7"/>
    <w:rsid w:val="00E45B7A"/>
    <w:rsid w:val="00E47788"/>
    <w:rsid w:val="00E47CED"/>
    <w:rsid w:val="00E47D8D"/>
    <w:rsid w:val="00E503FC"/>
    <w:rsid w:val="00E51296"/>
    <w:rsid w:val="00E51EA3"/>
    <w:rsid w:val="00E535A7"/>
    <w:rsid w:val="00E53FE6"/>
    <w:rsid w:val="00E54355"/>
    <w:rsid w:val="00E54378"/>
    <w:rsid w:val="00E54A75"/>
    <w:rsid w:val="00E553FD"/>
    <w:rsid w:val="00E5686E"/>
    <w:rsid w:val="00E56A8A"/>
    <w:rsid w:val="00E575F3"/>
    <w:rsid w:val="00E60E19"/>
    <w:rsid w:val="00E611EE"/>
    <w:rsid w:val="00E6557C"/>
    <w:rsid w:val="00E666C7"/>
    <w:rsid w:val="00E715DF"/>
    <w:rsid w:val="00E73430"/>
    <w:rsid w:val="00E73511"/>
    <w:rsid w:val="00E737C1"/>
    <w:rsid w:val="00E73A6B"/>
    <w:rsid w:val="00E77D51"/>
    <w:rsid w:val="00E81E10"/>
    <w:rsid w:val="00E82CD3"/>
    <w:rsid w:val="00E836F6"/>
    <w:rsid w:val="00E83A4C"/>
    <w:rsid w:val="00E90965"/>
    <w:rsid w:val="00E934E7"/>
    <w:rsid w:val="00E93DBF"/>
    <w:rsid w:val="00E9428D"/>
    <w:rsid w:val="00E94EDC"/>
    <w:rsid w:val="00E9598B"/>
    <w:rsid w:val="00EA0680"/>
    <w:rsid w:val="00EA290E"/>
    <w:rsid w:val="00EA3535"/>
    <w:rsid w:val="00EA3DF8"/>
    <w:rsid w:val="00EA4AB5"/>
    <w:rsid w:val="00EA4B62"/>
    <w:rsid w:val="00EA5073"/>
    <w:rsid w:val="00EA6113"/>
    <w:rsid w:val="00EA7445"/>
    <w:rsid w:val="00EA7CA3"/>
    <w:rsid w:val="00EB0416"/>
    <w:rsid w:val="00EB0ADC"/>
    <w:rsid w:val="00EB2AB8"/>
    <w:rsid w:val="00EC0540"/>
    <w:rsid w:val="00EC1ADA"/>
    <w:rsid w:val="00EC36E9"/>
    <w:rsid w:val="00EC4A86"/>
    <w:rsid w:val="00EC549D"/>
    <w:rsid w:val="00EC7ADE"/>
    <w:rsid w:val="00ED15C2"/>
    <w:rsid w:val="00ED200A"/>
    <w:rsid w:val="00ED5DE4"/>
    <w:rsid w:val="00ED61E3"/>
    <w:rsid w:val="00EE0041"/>
    <w:rsid w:val="00EE0C69"/>
    <w:rsid w:val="00EE120C"/>
    <w:rsid w:val="00EE266A"/>
    <w:rsid w:val="00EE2909"/>
    <w:rsid w:val="00EE32DD"/>
    <w:rsid w:val="00EE382B"/>
    <w:rsid w:val="00EE5A10"/>
    <w:rsid w:val="00EE688A"/>
    <w:rsid w:val="00EE6A14"/>
    <w:rsid w:val="00EF1CF5"/>
    <w:rsid w:val="00F008EE"/>
    <w:rsid w:val="00F00FB6"/>
    <w:rsid w:val="00F02210"/>
    <w:rsid w:val="00F0255B"/>
    <w:rsid w:val="00F02FB9"/>
    <w:rsid w:val="00F03C73"/>
    <w:rsid w:val="00F03EF9"/>
    <w:rsid w:val="00F0422A"/>
    <w:rsid w:val="00F0445D"/>
    <w:rsid w:val="00F04470"/>
    <w:rsid w:val="00F049D0"/>
    <w:rsid w:val="00F069E1"/>
    <w:rsid w:val="00F13B3A"/>
    <w:rsid w:val="00F16103"/>
    <w:rsid w:val="00F17094"/>
    <w:rsid w:val="00F17B08"/>
    <w:rsid w:val="00F20CED"/>
    <w:rsid w:val="00F211DB"/>
    <w:rsid w:val="00F22744"/>
    <w:rsid w:val="00F2287C"/>
    <w:rsid w:val="00F23BB2"/>
    <w:rsid w:val="00F24548"/>
    <w:rsid w:val="00F257F9"/>
    <w:rsid w:val="00F25D0C"/>
    <w:rsid w:val="00F27AA0"/>
    <w:rsid w:val="00F30F6D"/>
    <w:rsid w:val="00F320F0"/>
    <w:rsid w:val="00F32258"/>
    <w:rsid w:val="00F357C1"/>
    <w:rsid w:val="00F37749"/>
    <w:rsid w:val="00F406B9"/>
    <w:rsid w:val="00F4262A"/>
    <w:rsid w:val="00F433D4"/>
    <w:rsid w:val="00F44854"/>
    <w:rsid w:val="00F44D00"/>
    <w:rsid w:val="00F44D87"/>
    <w:rsid w:val="00F44FCE"/>
    <w:rsid w:val="00F45B4E"/>
    <w:rsid w:val="00F47302"/>
    <w:rsid w:val="00F4757D"/>
    <w:rsid w:val="00F50231"/>
    <w:rsid w:val="00F513A9"/>
    <w:rsid w:val="00F52D76"/>
    <w:rsid w:val="00F52D8C"/>
    <w:rsid w:val="00F55C1B"/>
    <w:rsid w:val="00F56941"/>
    <w:rsid w:val="00F56982"/>
    <w:rsid w:val="00F6002B"/>
    <w:rsid w:val="00F62C40"/>
    <w:rsid w:val="00F6314F"/>
    <w:rsid w:val="00F63DC9"/>
    <w:rsid w:val="00F642BC"/>
    <w:rsid w:val="00F647E7"/>
    <w:rsid w:val="00F65680"/>
    <w:rsid w:val="00F66197"/>
    <w:rsid w:val="00F6650F"/>
    <w:rsid w:val="00F671FA"/>
    <w:rsid w:val="00F67346"/>
    <w:rsid w:val="00F6742A"/>
    <w:rsid w:val="00F74681"/>
    <w:rsid w:val="00F74F7C"/>
    <w:rsid w:val="00F75BB2"/>
    <w:rsid w:val="00F80ABF"/>
    <w:rsid w:val="00F80DCD"/>
    <w:rsid w:val="00F81F88"/>
    <w:rsid w:val="00F8338C"/>
    <w:rsid w:val="00F83883"/>
    <w:rsid w:val="00F83ED0"/>
    <w:rsid w:val="00F9062F"/>
    <w:rsid w:val="00F917A5"/>
    <w:rsid w:val="00F91B67"/>
    <w:rsid w:val="00F9255A"/>
    <w:rsid w:val="00F93F77"/>
    <w:rsid w:val="00F94782"/>
    <w:rsid w:val="00F94F75"/>
    <w:rsid w:val="00F95FCB"/>
    <w:rsid w:val="00F964D9"/>
    <w:rsid w:val="00F96D25"/>
    <w:rsid w:val="00F977F8"/>
    <w:rsid w:val="00FA03DE"/>
    <w:rsid w:val="00FA107E"/>
    <w:rsid w:val="00FA1BDA"/>
    <w:rsid w:val="00FA420F"/>
    <w:rsid w:val="00FA4384"/>
    <w:rsid w:val="00FA5650"/>
    <w:rsid w:val="00FA586D"/>
    <w:rsid w:val="00FA6EEE"/>
    <w:rsid w:val="00FB053D"/>
    <w:rsid w:val="00FB21BD"/>
    <w:rsid w:val="00FB4C31"/>
    <w:rsid w:val="00FB7269"/>
    <w:rsid w:val="00FB77A6"/>
    <w:rsid w:val="00FB7B14"/>
    <w:rsid w:val="00FB7F94"/>
    <w:rsid w:val="00FC0720"/>
    <w:rsid w:val="00FC2A4A"/>
    <w:rsid w:val="00FC452A"/>
    <w:rsid w:val="00FC515A"/>
    <w:rsid w:val="00FC57CB"/>
    <w:rsid w:val="00FC5B6A"/>
    <w:rsid w:val="00FC5F45"/>
    <w:rsid w:val="00FC66F3"/>
    <w:rsid w:val="00FC6A5B"/>
    <w:rsid w:val="00FC6C17"/>
    <w:rsid w:val="00FC78AD"/>
    <w:rsid w:val="00FC7ECC"/>
    <w:rsid w:val="00FD0A0C"/>
    <w:rsid w:val="00FD1239"/>
    <w:rsid w:val="00FD1B10"/>
    <w:rsid w:val="00FD1D53"/>
    <w:rsid w:val="00FD225E"/>
    <w:rsid w:val="00FD2670"/>
    <w:rsid w:val="00FD3B9F"/>
    <w:rsid w:val="00FD44EC"/>
    <w:rsid w:val="00FD4876"/>
    <w:rsid w:val="00FD4F91"/>
    <w:rsid w:val="00FD6F86"/>
    <w:rsid w:val="00FE0435"/>
    <w:rsid w:val="00FE1D5B"/>
    <w:rsid w:val="00FE249B"/>
    <w:rsid w:val="00FE2939"/>
    <w:rsid w:val="00FE48D1"/>
    <w:rsid w:val="00FE49D1"/>
    <w:rsid w:val="00FE4B51"/>
    <w:rsid w:val="00FE75C2"/>
    <w:rsid w:val="00FE7652"/>
    <w:rsid w:val="00FE778C"/>
    <w:rsid w:val="00FF01CE"/>
    <w:rsid w:val="00FF2208"/>
    <w:rsid w:val="00FF2B86"/>
    <w:rsid w:val="00FF3AB7"/>
    <w:rsid w:val="00FF3BED"/>
    <w:rsid w:val="00FF3D20"/>
    <w:rsid w:val="00FF3EA2"/>
    <w:rsid w:val="00FF5EBA"/>
    <w:rsid w:val="00FF639F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5ADCB"/>
  <w15:docId w15:val="{611520D5-AE84-4D72-9B8B-434D166F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5143"/>
    <w:pPr>
      <w:spacing w:before="120" w:after="120"/>
    </w:pPr>
    <w:rPr>
      <w:rFonts w:ascii="Verdana" w:hAnsi="Verdana" w:cs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551C3D"/>
    <w:pPr>
      <w:keepNext/>
      <w:spacing w:before="240" w:after="240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51C3D"/>
    <w:pPr>
      <w:keepNext/>
      <w:spacing w:before="240" w:after="240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rsid w:val="00551C3D"/>
    <w:pPr>
      <w:keepNext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rsid w:val="00B37725"/>
    <w:pPr>
      <w:keepNext/>
      <w:tabs>
        <w:tab w:val="left" w:pos="4590"/>
      </w:tabs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B37725"/>
    <w:pPr>
      <w:keepNext/>
      <w:jc w:val="both"/>
      <w:outlineLvl w:val="4"/>
    </w:pPr>
    <w:rPr>
      <w:b/>
      <w:bCs/>
      <w:lang w:val="es-ES_tradnl"/>
    </w:rPr>
  </w:style>
  <w:style w:type="paragraph" w:styleId="Ttulo6">
    <w:name w:val="heading 6"/>
    <w:basedOn w:val="Normal"/>
    <w:next w:val="Normal"/>
    <w:qFormat/>
    <w:rsid w:val="00B37725"/>
    <w:pPr>
      <w:keepNext/>
      <w:outlineLvl w:val="5"/>
    </w:pPr>
    <w:rPr>
      <w:rFonts w:cs="Tahoma"/>
      <w:b/>
      <w:bCs/>
      <w:color w:val="0000FF"/>
      <w:sz w:val="24"/>
    </w:rPr>
  </w:style>
  <w:style w:type="paragraph" w:styleId="Ttulo7">
    <w:name w:val="heading 7"/>
    <w:basedOn w:val="Normal"/>
    <w:next w:val="Normal"/>
    <w:qFormat/>
    <w:rsid w:val="00B37725"/>
    <w:pPr>
      <w:keepNext/>
      <w:outlineLvl w:val="6"/>
    </w:pPr>
    <w:rPr>
      <w:rFonts w:cs="Tahoma"/>
      <w:b/>
      <w:bCs/>
      <w:sz w:val="16"/>
      <w:lang w:val="es-ES_tradnl"/>
    </w:rPr>
  </w:style>
  <w:style w:type="paragraph" w:styleId="Ttulo8">
    <w:name w:val="heading 8"/>
    <w:basedOn w:val="Normal"/>
    <w:next w:val="Normal"/>
    <w:qFormat/>
    <w:rsid w:val="00B37725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37725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7725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B51397"/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E9598B"/>
    <w:pPr>
      <w:tabs>
        <w:tab w:val="center" w:pos="4252"/>
        <w:tab w:val="right" w:pos="8504"/>
      </w:tabs>
    </w:pPr>
  </w:style>
  <w:style w:type="paragraph" w:styleId="z-Finaldelformulario">
    <w:name w:val="HTML Bottom of Form"/>
    <w:basedOn w:val="Normal"/>
    <w:next w:val="Normal"/>
    <w:hidden/>
    <w:rsid w:val="00410D5E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rsid w:val="00410D5E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table" w:styleId="Tablaconcuadrcula">
    <w:name w:val="Table Grid"/>
    <w:basedOn w:val="Tablanormal"/>
    <w:rsid w:val="00162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543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qFormat/>
    <w:rsid w:val="001139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39D3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ituloDatoPortada">
    <w:name w:val="Titulo Dato Portada"/>
    <w:next w:val="Normal"/>
    <w:autoRedefine/>
    <w:rsid w:val="00466FD1"/>
    <w:pPr>
      <w:numPr>
        <w:numId w:val="1"/>
      </w:numPr>
      <w:tabs>
        <w:tab w:val="num" w:pos="432"/>
      </w:tabs>
      <w:ind w:left="227" w:hanging="227"/>
    </w:pPr>
    <w:rPr>
      <w:rFonts w:ascii="Arial" w:hAnsi="Arial"/>
      <w:b/>
      <w:color w:val="4D4D4D"/>
      <w:szCs w:val="22"/>
      <w:lang w:val="es-CO" w:eastAsia="es-CO"/>
    </w:rPr>
  </w:style>
  <w:style w:type="paragraph" w:customStyle="1" w:styleId="TituloTabla">
    <w:name w:val="Titulo Tabla"/>
    <w:qFormat/>
    <w:rsid w:val="00466FD1"/>
    <w:pPr>
      <w:spacing w:after="200" w:line="276" w:lineRule="auto"/>
      <w:jc w:val="center"/>
    </w:pPr>
    <w:rPr>
      <w:rFonts w:ascii="Arial" w:hAnsi="Arial"/>
      <w:b/>
      <w:sz w:val="24"/>
      <w:szCs w:val="22"/>
      <w:lang w:val="es-CO" w:eastAsia="es-CO"/>
    </w:rPr>
  </w:style>
  <w:style w:type="paragraph" w:customStyle="1" w:styleId="TextoTablaIzquierda">
    <w:name w:val="TextoTablaIzquierda"/>
    <w:qFormat/>
    <w:rsid w:val="00466FD1"/>
    <w:pPr>
      <w:spacing w:before="60" w:after="60"/>
    </w:pPr>
    <w:rPr>
      <w:rFonts w:ascii="Arial" w:hAnsi="Arial"/>
      <w:sz w:val="16"/>
      <w:szCs w:val="22"/>
      <w:lang w:val="es-CO" w:eastAsia="es-CO"/>
    </w:rPr>
  </w:style>
  <w:style w:type="paragraph" w:customStyle="1" w:styleId="TextoTablaCentrado">
    <w:name w:val="TextoTablaCentrado"/>
    <w:qFormat/>
    <w:rsid w:val="00466FD1"/>
    <w:pPr>
      <w:spacing w:before="60" w:after="60"/>
      <w:jc w:val="center"/>
    </w:pPr>
    <w:rPr>
      <w:rFonts w:ascii="Arial" w:hAnsi="Arial"/>
      <w:sz w:val="16"/>
      <w:szCs w:val="22"/>
      <w:lang w:val="es-CO" w:eastAsia="es-CO"/>
    </w:rPr>
  </w:style>
  <w:style w:type="character" w:styleId="nfasis">
    <w:name w:val="Emphasis"/>
    <w:basedOn w:val="Fuentedeprrafopredeter"/>
    <w:qFormat/>
    <w:rsid w:val="00C40B57"/>
    <w:rPr>
      <w:i/>
      <w:iCs/>
      <w:color w:val="7F7F7F" w:themeColor="text1" w:themeTint="80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D552B6"/>
    <w:pPr>
      <w:ind w:left="720"/>
      <w:contextualSpacing/>
    </w:pPr>
  </w:style>
  <w:style w:type="paragraph" w:customStyle="1" w:styleId="DesarrolloOferta">
    <w:name w:val="DesarrolloOferta"/>
    <w:basedOn w:val="Normal"/>
    <w:rsid w:val="00D06236"/>
    <w:pPr>
      <w:numPr>
        <w:numId w:val="2"/>
      </w:numPr>
      <w:spacing w:before="0" w:after="0"/>
    </w:pPr>
    <w:rPr>
      <w:rFonts w:ascii="Times New Roman" w:eastAsia="Batang" w:hAnsi="Times New Roman" w:cs="Times New Roman"/>
      <w:sz w:val="24"/>
      <w:szCs w:val="24"/>
      <w:lang w:val="es-CO" w:eastAsia="ko-KR"/>
    </w:rPr>
  </w:style>
  <w:style w:type="character" w:customStyle="1" w:styleId="PrrafodelistaCar">
    <w:name w:val="Párrafo de lista Car"/>
    <w:link w:val="Prrafodelista"/>
    <w:uiPriority w:val="99"/>
    <w:rsid w:val="00375B22"/>
    <w:rPr>
      <w:rFonts w:ascii="Arial" w:hAnsi="Arial" w:cs="Arial"/>
      <w:sz w:val="22"/>
      <w:lang w:val="es-ES" w:eastAsia="es-ES"/>
    </w:rPr>
  </w:style>
  <w:style w:type="paragraph" w:customStyle="1" w:styleId="Ttulo21">
    <w:name w:val="Título 21"/>
    <w:aliases w:val="h2,Level 2 Topic Heading,Heading 21"/>
    <w:next w:val="Normal"/>
    <w:rsid w:val="00FC6A5B"/>
    <w:pPr>
      <w:keepNext/>
      <w:spacing w:before="240" w:after="240"/>
      <w:jc w:val="both"/>
      <w:outlineLvl w:val="1"/>
    </w:pPr>
    <w:rPr>
      <w:rFonts w:ascii="Arial Bold" w:eastAsia="ヒラギノ角ゴ Pro W3" w:hAnsi="Arial Bold"/>
      <w:color w:val="000000"/>
      <w:sz w:val="28"/>
      <w:lang w:val="es-ES_tradnl" w:eastAsia="es-MX"/>
    </w:rPr>
  </w:style>
  <w:style w:type="character" w:styleId="Refdecomentario">
    <w:name w:val="annotation reference"/>
    <w:rsid w:val="00FC6A5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C6A5B"/>
    <w:pPr>
      <w:spacing w:before="0" w:after="0"/>
    </w:pPr>
    <w:rPr>
      <w:rFonts w:ascii="Tahoma" w:hAnsi="Tahoma" w:cs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FC6A5B"/>
    <w:rPr>
      <w:rFonts w:ascii="Tahoma" w:hAnsi="Tahoma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FC6A5B"/>
    <w:rPr>
      <w:rFonts w:ascii="Arial" w:hAnsi="Arial" w:cs="Arial"/>
      <w:sz w:val="22"/>
      <w:lang w:val="es-ES" w:eastAsia="es-ES"/>
    </w:rPr>
  </w:style>
  <w:style w:type="paragraph" w:customStyle="1" w:styleId="PETemplateInstruction">
    <w:name w:val="PE Template Instruction"/>
    <w:basedOn w:val="Normal"/>
    <w:rsid w:val="00FC6A5B"/>
    <w:pPr>
      <w:numPr>
        <w:numId w:val="4"/>
      </w:numPr>
      <w:spacing w:before="60" w:after="60"/>
      <w:jc w:val="both"/>
    </w:pPr>
    <w:rPr>
      <w:rFonts w:cs="Times New Roman"/>
      <w:i/>
      <w:vanish/>
      <w:color w:val="000080"/>
      <w:sz w:val="18"/>
      <w:lang w:val="en-US" w:eastAsia="en-US"/>
    </w:rPr>
  </w:style>
  <w:style w:type="paragraph" w:customStyle="1" w:styleId="Vieta">
    <w:name w:val="Viñeta"/>
    <w:qFormat/>
    <w:rsid w:val="00FC6A5B"/>
    <w:pPr>
      <w:numPr>
        <w:numId w:val="5"/>
      </w:numPr>
      <w:spacing w:after="240"/>
      <w:jc w:val="both"/>
    </w:pPr>
    <w:rPr>
      <w:rFonts w:ascii="Arial" w:hAnsi="Arial"/>
      <w:bCs/>
      <w:i/>
      <w:sz w:val="22"/>
      <w:szCs w:val="28"/>
      <w:lang w:val="es-CO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91D7B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91D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1D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91D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91D7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8423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4237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1559C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375FA"/>
    <w:pPr>
      <w:spacing w:before="120" w:after="120"/>
    </w:pPr>
    <w:rPr>
      <w:rFonts w:ascii="Verdana" w:hAnsi="Verdana" w:cs="Arial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375FA"/>
    <w:rPr>
      <w:rFonts w:ascii="Verdana" w:hAnsi="Verdana" w:cs="Arial"/>
      <w:b/>
      <w:bCs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122E0B"/>
  </w:style>
  <w:style w:type="character" w:customStyle="1" w:styleId="TextoindependienteCar">
    <w:name w:val="Texto independiente Car"/>
    <w:basedOn w:val="Fuentedeprrafopredeter"/>
    <w:link w:val="Textoindependiente"/>
    <w:semiHidden/>
    <w:rsid w:val="00122E0B"/>
    <w:rPr>
      <w:rFonts w:ascii="Verdana" w:hAnsi="Verdana" w:cs="Arial"/>
      <w:sz w:val="22"/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331AA3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331AA3"/>
    <w:rPr>
      <w:rFonts w:ascii="Verdana" w:hAnsi="Verdana" w:cs="Arial"/>
      <w:sz w:val="22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nhideWhenUsed/>
    <w:rsid w:val="00331AA3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31AA3"/>
    <w:rPr>
      <w:rFonts w:ascii="Verdana" w:hAnsi="Verdana" w:cs="Arial"/>
      <w:sz w:val="22"/>
      <w:lang w:val="es-ES" w:eastAsia="es-ES"/>
    </w:rPr>
  </w:style>
  <w:style w:type="paragraph" w:styleId="Lista2">
    <w:name w:val="List 2"/>
    <w:basedOn w:val="Normal"/>
    <w:uiPriority w:val="99"/>
    <w:semiHidden/>
    <w:unhideWhenUsed/>
    <w:rsid w:val="00331AA3"/>
    <w:pPr>
      <w:spacing w:before="0" w:after="160" w:line="252" w:lineRule="auto"/>
      <w:ind w:left="566" w:hanging="283"/>
      <w:contextualSpacing/>
    </w:pPr>
    <w:rPr>
      <w:rFonts w:ascii="Calibri" w:eastAsiaTheme="minorHAnsi" w:hAnsi="Calibri" w:cs="Times New Roman"/>
      <w:szCs w:val="22"/>
      <w:lang w:val="es-CO" w:eastAsia="en-US"/>
    </w:rPr>
  </w:style>
  <w:style w:type="paragraph" w:styleId="Lista3">
    <w:name w:val="List 3"/>
    <w:basedOn w:val="Normal"/>
    <w:uiPriority w:val="99"/>
    <w:semiHidden/>
    <w:unhideWhenUsed/>
    <w:rsid w:val="00331AA3"/>
    <w:pPr>
      <w:spacing w:before="0" w:after="160" w:line="252" w:lineRule="auto"/>
      <w:ind w:left="849" w:hanging="283"/>
      <w:contextualSpacing/>
    </w:pPr>
    <w:rPr>
      <w:rFonts w:ascii="Calibri" w:eastAsiaTheme="minorHAnsi" w:hAnsi="Calibri" w:cs="Times New Roman"/>
      <w:szCs w:val="22"/>
      <w:lang w:val="es-CO" w:eastAsia="en-US"/>
    </w:rPr>
  </w:style>
  <w:style w:type="paragraph" w:styleId="Lista4">
    <w:name w:val="List 4"/>
    <w:basedOn w:val="Normal"/>
    <w:uiPriority w:val="99"/>
    <w:unhideWhenUsed/>
    <w:rsid w:val="00331AA3"/>
    <w:pPr>
      <w:spacing w:before="0" w:after="160" w:line="252" w:lineRule="auto"/>
      <w:ind w:left="1132" w:hanging="283"/>
      <w:contextualSpacing/>
    </w:pPr>
    <w:rPr>
      <w:rFonts w:ascii="Calibri" w:eastAsiaTheme="minorHAnsi" w:hAnsi="Calibri" w:cs="Times New Roman"/>
      <w:szCs w:val="22"/>
      <w:lang w:val="es-CO" w:eastAsia="en-US"/>
    </w:rPr>
  </w:style>
  <w:style w:type="paragraph" w:styleId="Continuarlista">
    <w:name w:val="List Continue"/>
    <w:basedOn w:val="Normal"/>
    <w:unhideWhenUsed/>
    <w:rsid w:val="002321B7"/>
    <w:pPr>
      <w:ind w:left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rsid w:val="002321B7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321B7"/>
    <w:rPr>
      <w:rFonts w:ascii="Verdana" w:hAnsi="Verdana" w:cs="Arial"/>
      <w:sz w:val="2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7F4F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7F4F8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Urls xmlns="http://schemas.microsoft.com/sharepoint/v3/contenttype/forms/url">
  <Display>_layouts/15/Indra.Gdop.ContentTypes/ViewWorkArea.aspx</Display>
  <Edit>_layouts/15/Indra.Gdop.ContentTypes/NewJobFile.aspx</Edit>
</FormUrl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 area" ma:contentTypeID="0x010100D6DE900D53DF4803A19DE93791A48B980037F8758F7A375C47BD15759CF57370A0" ma:contentTypeVersion="23" ma:contentTypeDescription="Create a new file in Work area" ma:contentTypeScope="" ma:versionID="b3bc576e6ab9bd2d0240cb8b30de3fa9">
  <xsd:schema xmlns:xsd="http://www.w3.org/2001/XMLSchema" xmlns:xs="http://www.w3.org/2001/XMLSchema" xmlns:p="http://schemas.microsoft.com/office/2006/metadata/properties" xmlns:ns1="http://schemas.microsoft.com/sharepoint/v3" xmlns:ns2="12867104-84f7-4457-933a-65617d8ea58f" xmlns:ns3="3429aa90-998d-4577-985d-ead7e0e66674" targetNamespace="http://schemas.microsoft.com/office/2006/metadata/properties" ma:root="true" ma:fieldsID="6e48aefad403bbaf4c09ecdc2f60a747" ns1:_="" ns2:_="" ns3:_="">
    <xsd:import namespace="http://schemas.microsoft.com/sharepoint/v3"/>
    <xsd:import namespace="12867104-84f7-4457-933a-65617d8ea58f"/>
    <xsd:import namespace="3429aa90-998d-4577-985d-ead7e0e66674"/>
    <xsd:element name="properties">
      <xsd:complexType>
        <xsd:sequence>
          <xsd:element name="documentManagement">
            <xsd:complexType>
              <xsd:all>
                <xsd:element ref="ns2:DescriptionFile" minOccurs="0"/>
                <xsd:element ref="ns2:OperationCode" minOccurs="0"/>
                <xsd:element ref="ns2:SpaceType" minOccurs="0"/>
                <xsd:element ref="ns2:OperationDes" minOccurs="0"/>
                <xsd:element ref="ns1:ItemChildCount" minOccurs="0"/>
                <xsd:element ref="ns1:FolderChildCount" minOccurs="0"/>
                <xsd:element ref="ns3:Country" minOccurs="0"/>
                <xsd:element ref="ns3:CountryEntity_ID" minOccurs="0"/>
                <xsd:element ref="ns3:Country_x003a__x0020_Cas" minOccurs="0"/>
                <xsd:element ref="ns3:Country_x003a__x0020_Por" minOccurs="0"/>
                <xsd:element ref="ns3:Country_x003a__x0020_Ing" minOccurs="0"/>
                <xsd:element ref="ns3:Metaclient" minOccurs="0"/>
                <xsd:element ref="ns3:MetaclientEntity_ID" minOccurs="0"/>
                <xsd:element ref="ns3:Metaclient_x003a__x0020_Descripcion" minOccurs="0"/>
                <xsd:element ref="ns3:GlobalMarket" minOccurs="0"/>
                <xsd:element ref="ns3:GlobalMarketEntity_ID" minOccurs="0"/>
                <xsd:element ref="ns3:GlobalMarket_x003a__x0020_Cas" minOccurs="0"/>
                <xsd:element ref="ns3:GlobalMarket_x003a__x0020_Por" minOccurs="0"/>
                <xsd:element ref="ns3:GlobalMarket_x003a__x0020_Ing" minOccurs="0"/>
                <xsd:element ref="ns3:VerticalMarket" minOccurs="0"/>
                <xsd:element ref="ns3:VerticalMarketEntity_ID" minOccurs="0"/>
                <xsd:element ref="ns3:VerticalMarket_x003a__x0020_Cas" minOccurs="0"/>
                <xsd:element ref="ns3:VerticalMarket_x003a__x0020_Por" minOccurs="0"/>
                <xsd:element ref="ns3:VerticalMarket_x003a__x0020_Ing" minOccurs="0"/>
                <xsd:element ref="ns3:CommentsForClient" minOccurs="0"/>
                <xsd:element ref="ns3:LastClientView" minOccurs="0"/>
                <xsd:element ref="ns3:LastUserClientView" minOccurs="0"/>
                <xsd:element ref="ns3:Publish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12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13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67104-84f7-4457-933a-65617d8ea58f" elementFormDefault="qualified">
    <xsd:import namespace="http://schemas.microsoft.com/office/2006/documentManagement/types"/>
    <xsd:import namespace="http://schemas.microsoft.com/office/infopath/2007/PartnerControls"/>
    <xsd:element name="DescriptionFile" ma:index="8" nillable="true" ma:displayName="Descripción" ma:internalName="DescriptionFile">
      <xsd:simpleType>
        <xsd:restriction base="dms:Note">
          <xsd:maxLength value="255"/>
        </xsd:restriction>
      </xsd:simpleType>
    </xsd:element>
    <xsd:element name="OperationCode" ma:index="9" nillable="true" ma:displayName="Operation code" ma:default="COLMOVTIGO" ma:internalName="OperationCode">
      <xsd:simpleType>
        <xsd:restriction base="dms:Text"/>
      </xsd:simpleType>
    </xsd:element>
    <xsd:element name="SpaceType" ma:index="10" nillable="true" ma:displayName="SpaceType" ma:default="Operation" ma:internalName="SpaceType">
      <xsd:simpleType>
        <xsd:restriction base="dms:Text"/>
      </xsd:simpleType>
    </xsd:element>
    <xsd:element name="OperationDes" ma:index="11" nillable="true" ma:displayName="OperationDes" ma:default="COLOMBIA MOVIL-TIGO" ma:internalName="OperationDe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9aa90-998d-4577-985d-ead7e0e66674" elementFormDefault="qualified">
    <xsd:import namespace="http://schemas.microsoft.com/office/2006/documentManagement/types"/>
    <xsd:import namespace="http://schemas.microsoft.com/office/infopath/2007/PartnerControls"/>
    <xsd:element name="Country" ma:index="14" nillable="true" ma:displayName="Country" ma:internalName="Country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CountryEntity_ID"/>
            <xsd:attribute name="SecondaryFieldBdcNames" type="xsd:string" fixed="4%204%204%20Cas%20Por%20Ing%206"/>
            <xsd:attribute name="SecondaryFieldsWssStaticNames" type="xsd:string" fixed="25%2025%2025%20Country%5Fx003a%5F%5Fx0020%5FCas%20Country%5Fx003a%5F%5Fx0020%5FPor%20Country%5Fx003a%5F%5Fx0020%5FIng%209"/>
            <xsd:attribute name="SystemInstance" type="xsd:string" fixed="CountryEntity"/>
            <xsd:attribute name="EntityNamespace" type="xsd:string" fixed="Indra.References.Entities"/>
            <xsd:attribute name="EntityName" type="xsd:string" fixed="Country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untryEntity_ID" ma:index="15" nillable="true" ma:displayName="CountryEntity_ID" ma:hidden="true" ma:internalName="CountryEntity_ID">
      <xsd:complexType>
        <xsd:simpleContent>
          <xsd:extension base="dms:BusinessDataSecondaryField">
            <xsd:attribute name="BdcField" type="xsd:string" fixed="CountryEntity_ID"/>
          </xsd:extension>
        </xsd:simpleContent>
      </xsd:complexType>
    </xsd:element>
    <xsd:element name="Country_x003a__x0020_Cas" ma:index="16" nillable="true" ma:displayName="Country: Cas" ma:internalName="Country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Country_x003a__x0020_Por" ma:index="17" nillable="true" ma:displayName="Country: Por" ma:internalName="Country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Country_x003a__x0020_Ing" ma:index="18" nillable="true" ma:displayName="Country: Ing" ma:internalName="Country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Metaclient" ma:index="19" nillable="true" ma:displayName="Metaclient" ma:internalName="Metaclien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MetaclientEntity_ID"/>
            <xsd:attribute name="SecondaryFieldBdcNames" type="xsd:string" fixed="12%20Descripcion%203"/>
            <xsd:attribute name="SecondaryFieldsWssStaticNames" type="xsd:string" fixed="36%20Metaclient%5Fx003a%5F%5Fx0020%5FDescripcion%203"/>
            <xsd:attribute name="SystemInstance" type="xsd:string" fixed="MetaclientEntity"/>
            <xsd:attribute name="EntityNamespace" type="xsd:string" fixed="Indra.References.Entities"/>
            <xsd:attribute name="EntityName" type="xsd:string" fixed="Metaclien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MetaclientEntity_ID" ma:index="20" nillable="true" ma:displayName="MetaclientEntity_ID" ma:hidden="true" ma:internalName="MetaclientEntity_ID">
      <xsd:complexType>
        <xsd:simpleContent>
          <xsd:extension base="dms:BusinessDataSecondaryField">
            <xsd:attribute name="BdcField" type="xsd:string" fixed="MetaclientEntity_ID"/>
          </xsd:extension>
        </xsd:simpleContent>
      </xsd:complexType>
    </xsd:element>
    <xsd:element name="Metaclient_x003a__x0020_Descripcion" ma:index="21" nillable="true" ma:displayName="Metaclient: Descripcion" ma:internalName="Metaclient_x003a__x0020_Descripcion">
      <xsd:complexType>
        <xsd:simpleContent>
          <xsd:extension base="dms:BusinessDataSecondaryField">
            <xsd:attribute name="BdcField" type="xsd:string" fixed="Descripcion"/>
          </xsd:extension>
        </xsd:simpleContent>
      </xsd:complexType>
    </xsd:element>
    <xsd:element name="GlobalMarket" ma:index="22" nillable="true" ma:displayName="GlobalMarket" ma:internalName="Glob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GlobalMarketEntity_ID"/>
            <xsd:attribute name="SecondaryFieldBdcNames" type="xsd:string" fixed="4%204%204%20Cas%20Por%20Ing%206"/>
            <xsd:attribute name="SecondaryFieldsWssStaticNames" type="xsd:string" fixed="30%2030%2030%20GlobalMarket%5Fx003a%5F%5Fx0020%5FCas%20GlobalMarket%5Fx003a%5F%5Fx0020%5FPor%20GlobalMarket%5Fx003a%5F%5Fx0020%5FIng%209"/>
            <xsd:attribute name="SystemInstance" type="xsd:string" fixed="GlobalMarketEntity"/>
            <xsd:attribute name="EntityNamespace" type="xsd:string" fixed="Indra.References.Entities"/>
            <xsd:attribute name="EntityName" type="xsd:string" fixed="Glob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GlobalMarketEntity_ID" ma:index="23" nillable="true" ma:displayName="GlobalMarketEntity_ID" ma:hidden="true" ma:internalName="GlobalMarketEntity_ID">
      <xsd:complexType>
        <xsd:simpleContent>
          <xsd:extension base="dms:BusinessDataSecondaryField">
            <xsd:attribute name="BdcField" type="xsd:string" fixed="GlobalMarketEntity_ID"/>
          </xsd:extension>
        </xsd:simpleContent>
      </xsd:complexType>
    </xsd:element>
    <xsd:element name="GlobalMarket_x003a__x0020_Cas" ma:index="24" nillable="true" ma:displayName="GlobalMarket: Cas" ma:internalName="Glob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GlobalMarket_x003a__x0020_Por" ma:index="25" nillable="true" ma:displayName="GlobalMarket: Por" ma:internalName="Glob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GlobalMarket_x003a__x0020_Ing" ma:index="26" nillable="true" ma:displayName="GlobalMarket: Ing" ma:internalName="Glob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VerticalMarket" ma:index="27" nillable="true" ma:displayName="VerticalMarket" ma:internalName="Vertic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VerticalMarketEntity_ID"/>
            <xsd:attribute name="SecondaryFieldBdcNames" type="xsd:string" fixed="4%204%204%20Cas%20Por%20Ing%206"/>
            <xsd:attribute name="SecondaryFieldsWssStaticNames" type="xsd:string" fixed="32%2032%2032%20VerticalMarket%5Fx003a%5F%5Fx0020%5FCas%20VerticalMarket%5Fx003a%5F%5Fx0020%5FPor%20VerticalMarket%5Fx003a%5F%5Fx0020%5FIng%209"/>
            <xsd:attribute name="SystemInstance" type="xsd:string" fixed="VerticalMarketEntity"/>
            <xsd:attribute name="EntityNamespace" type="xsd:string" fixed="Indra.References.Entities"/>
            <xsd:attribute name="EntityName" type="xsd:string" fixed="Vertic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VerticalMarketEntity_ID" ma:index="28" nillable="true" ma:displayName="VerticalMarketEntity_ID" ma:hidden="true" ma:internalName="VerticalMarketEntity_ID">
      <xsd:complexType>
        <xsd:simpleContent>
          <xsd:extension base="dms:BusinessDataSecondaryField">
            <xsd:attribute name="BdcField" type="xsd:string" fixed="VerticalMarketEntity_ID"/>
          </xsd:extension>
        </xsd:simpleContent>
      </xsd:complexType>
    </xsd:element>
    <xsd:element name="VerticalMarket_x003a__x0020_Cas" ma:index="29" nillable="true" ma:displayName="VerticalMarket: Cas" ma:internalName="Vertic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VerticalMarket_x003a__x0020_Por" ma:index="30" nillable="true" ma:displayName="VerticalMarket: Por" ma:internalName="Vertic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VerticalMarket_x003a__x0020_Ing" ma:index="31" nillable="true" ma:displayName="VerticalMarket: Ing" ma:internalName="Vertic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CommentsForClient" ma:index="32" nillable="true" ma:displayName="CommentsForClient" ma:internalName="CommentsForClient">
      <xsd:simpleType>
        <xsd:restriction base="dms:Note">
          <xsd:maxLength value="255"/>
        </xsd:restriction>
      </xsd:simpleType>
    </xsd:element>
    <xsd:element name="LastClientView" ma:index="33" nillable="true" ma:displayName="LastClientView" ma:internalName="LastClientView">
      <xsd:simpleType>
        <xsd:restriction base="dms:DateTime"/>
      </xsd:simpleType>
    </xsd:element>
    <xsd:element name="LastUserClientView" ma:index="34" nillable="true" ma:displayName="LastUserClientView" ma:list="UserInfo" ma:internalName="LastUserClientView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" ma:index="35" nillable="true" ma:displayName="Publish" ma:format="DateOnly" ma:internalName="Publish">
      <xsd:simpleType>
        <xsd:restriction base="dms:DateTime"/>
      </xsd:simpleType>
    </xsd:element>
    <xsd:element name="Manager" ma:index="36" nillable="true" ma:displayName="Manager" ma:list="UserInfo" ma:internalName="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lobalMarketEntity_ID xmlns="3429aa90-998d-4577-985d-ead7e0e66674" xsi:nil="true"/>
    <VerticalMarket_x003a__x0020_Cas xmlns="3429aa90-998d-4577-985d-ead7e0e66674" xsi:nil="true"/>
    <Metaclient_x003a__x0020_Descripcion xmlns="3429aa90-998d-4577-985d-ead7e0e66674" xsi:nil="true"/>
    <LastClientView xmlns="3429aa90-998d-4577-985d-ead7e0e66674" xsi:nil="true"/>
    <OperationCode xmlns="12867104-84f7-4457-933a-65617d8ea58f">COLMOVTIGO</OperationCode>
    <VerticalMarket_x003a__x0020_Ing xmlns="3429aa90-998d-4577-985d-ead7e0e66674" xsi:nil="true"/>
    <Country_x003a__x0020_Ing xmlns="3429aa90-998d-4577-985d-ead7e0e66674" xsi:nil="true"/>
    <VerticalMarketEntity_ID xmlns="3429aa90-998d-4577-985d-ead7e0e66674" xsi:nil="true"/>
    <Country xmlns="3429aa90-998d-4577-985d-ead7e0e66674" xsi:nil="true" Resolved="true"/>
    <Country_x003a__x0020_Por xmlns="3429aa90-998d-4577-985d-ead7e0e66674" xsi:nil="true"/>
    <Publish xmlns="3429aa90-998d-4577-985d-ead7e0e66674" xsi:nil="true"/>
    <GlobalMarket_x003a__x0020_Por xmlns="3429aa90-998d-4577-985d-ead7e0e66674" xsi:nil="true"/>
    <GlobalMarket_x003a__x0020_Ing xmlns="3429aa90-998d-4577-985d-ead7e0e66674" xsi:nil="true"/>
    <OperationDes xmlns="12867104-84f7-4457-933a-65617d8ea58f">COLOMBIA MOVIL-TIGO</OperationDes>
    <CountryEntity_ID xmlns="3429aa90-998d-4577-985d-ead7e0e66674" xsi:nil="true"/>
    <GlobalMarket_x003a__x0020_Cas xmlns="3429aa90-998d-4577-985d-ead7e0e66674" xsi:nil="true"/>
    <DescriptionFile xmlns="12867104-84f7-4457-933a-65617d8ea58f" xsi:nil="true"/>
    <VerticalMarket_x003a__x0020_Por xmlns="3429aa90-998d-4577-985d-ead7e0e66674" xsi:nil="true"/>
    <LastUserClientView xmlns="3429aa90-998d-4577-985d-ead7e0e66674">
      <UserInfo>
        <DisplayName/>
        <AccountId xsi:nil="true"/>
        <AccountType/>
      </UserInfo>
    </LastUserClientView>
    <MetaclientEntity_ID xmlns="3429aa90-998d-4577-985d-ead7e0e66674" xsi:nil="true"/>
    <SpaceType xmlns="12867104-84f7-4457-933a-65617d8ea58f">Operation</SpaceType>
    <VerticalMarket xmlns="3429aa90-998d-4577-985d-ead7e0e66674" xsi:nil="true" Resolved="true"/>
    <Country_x003a__x0020_Cas xmlns="3429aa90-998d-4577-985d-ead7e0e66674" xsi:nil="true"/>
    <Metaclient xmlns="3429aa90-998d-4577-985d-ead7e0e66674" xsi:nil="true" Resolved="true"/>
    <GlobalMarket xmlns="3429aa90-998d-4577-985d-ead7e0e66674" xsi:nil="true" Resolved="true"/>
    <CommentsForClient xmlns="3429aa90-998d-4577-985d-ead7e0e66674" xsi:nil="true"/>
    <Manager xmlns="3429aa90-998d-4577-985d-ead7e0e66674">
      <UserInfo>
        <DisplayName/>
        <AccountId xsi:nil="true"/>
        <AccountType/>
      </UserInfo>
    </Manager>
  </documentManagement>
</p:properties>
</file>

<file path=customXml/itemProps1.xml><?xml version="1.0" encoding="utf-8"?>
<ds:datastoreItem xmlns:ds="http://schemas.openxmlformats.org/officeDocument/2006/customXml" ds:itemID="{E01CE22C-8A06-4CD5-B97A-64ECA518B6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271E5-7632-4D3E-9D30-528B8112DE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5F2BBB-7141-4A34-992C-D61236EE4966}">
  <ds:schemaRefs>
    <ds:schemaRef ds:uri="http://schemas.microsoft.com/sharepoint/v3/contenttype/forms/url"/>
  </ds:schemaRefs>
</ds:datastoreItem>
</file>

<file path=customXml/itemProps4.xml><?xml version="1.0" encoding="utf-8"?>
<ds:datastoreItem xmlns:ds="http://schemas.openxmlformats.org/officeDocument/2006/customXml" ds:itemID="{A569E899-2353-48A2-9EA4-36FF6C061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867104-84f7-4457-933a-65617d8ea58f"/>
    <ds:schemaRef ds:uri="3429aa90-998d-4577-985d-ead7e0e6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644447-C4CC-4C09-AEA0-A78D2A8E1C91}">
  <ds:schemaRefs>
    <ds:schemaRef ds:uri="http://schemas.microsoft.com/office/2006/metadata/properties"/>
    <ds:schemaRef ds:uri="http://schemas.microsoft.com/office/infopath/2007/PartnerControls"/>
    <ds:schemaRef ds:uri="3429aa90-998d-4577-985d-ead7e0e66674"/>
    <ds:schemaRef ds:uri="12867104-84f7-4457-933a-65617d8ea5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25</Pages>
  <Words>3375</Words>
  <Characters>18564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factibilidad (UNE)</vt:lpstr>
    </vt:vector>
  </TitlesOfParts>
  <Company>UNE</Company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factibilidad (UNE)</dc:title>
  <dc:creator>UNE</dc:creator>
  <cp:lastModifiedBy>Luis Alejandro Mesa Infante</cp:lastModifiedBy>
  <cp:revision>75</cp:revision>
  <dcterms:created xsi:type="dcterms:W3CDTF">2018-05-11T21:22:00Z</dcterms:created>
  <dcterms:modified xsi:type="dcterms:W3CDTF">2024-05-08T18:57:00Z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0x010100D6DE900D53DF4803A19DE93791A48B980037F8758F7A375C47BD15759CF57370A0</vt:lpwstr>
  </property>
  <property fmtid="{D5CDD505-2E9C-101B-9397-08002B2CF9AE}" pid="3" name="Cliente">
    <vt:lpwstr>UNE</vt:lpwstr>
  </property>
  <property fmtid="{D5CDD505-2E9C-101B-9397-08002B2CF9AE}" pid="4" name="_dlc_DocIdItemGuid">
    <vt:lpwstr>16273055-6f23-416a-8948-3e51a98ed40f</vt:lpwstr>
  </property>
</Properties>
</file>