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01290" w14:textId="4BAE9430" w:rsidR="00682ECD" w:rsidRDefault="005D5D60" w:rsidP="005D5D60">
      <w:pPr>
        <w:pStyle w:val="a7"/>
        <w:numPr>
          <w:ilvl w:val="0"/>
          <w:numId w:val="1"/>
        </w:numPr>
      </w:pPr>
      <w:r w:rsidRPr="005D5D60">
        <w:rPr>
          <w:b/>
          <w:bCs/>
        </w:rPr>
        <w:t>Единая цифровая карта пациента</w:t>
      </w:r>
      <w:r w:rsidRPr="005D5D60">
        <w:t>: Приложение должно позволять врачам вести полную электронную историю пациента, включающую данные о лечении, посещениях, результатах анализов и прививках.</w:t>
      </w:r>
    </w:p>
    <w:p w14:paraId="7D158557" w14:textId="70D258F2" w:rsidR="005D5D60" w:rsidRDefault="008D48C2" w:rsidP="005D5D60">
      <w:pPr>
        <w:pStyle w:val="a7"/>
        <w:numPr>
          <w:ilvl w:val="0"/>
          <w:numId w:val="1"/>
        </w:numPr>
      </w:pPr>
      <w:r w:rsidRPr="008D48C2">
        <w:rPr>
          <w:b/>
          <w:bCs/>
        </w:rPr>
        <w:t>Система напоминаний и трекинга для длительного лечения</w:t>
      </w:r>
      <w:r w:rsidRPr="008D48C2">
        <w:t>: Врачи часто ведут пациентов с хроническими заболеваниями, и приложение может отслеживать ключевые показатели их состояния (например, результаты анализов) и отправлять уведомления о необходимости контрольных визитов или сдачи анализов. Это улучшит взаимодействие с пациентами и поможет своевременно корректировать лечение.</w:t>
      </w:r>
    </w:p>
    <w:p w14:paraId="61020BF8" w14:textId="682ABE39" w:rsidR="008D48C2" w:rsidRDefault="008D48C2" w:rsidP="005D5D60">
      <w:pPr>
        <w:pStyle w:val="a7"/>
        <w:numPr>
          <w:ilvl w:val="0"/>
          <w:numId w:val="1"/>
        </w:numPr>
      </w:pPr>
      <w:r w:rsidRPr="008D48C2">
        <w:rPr>
          <w:b/>
          <w:bCs/>
        </w:rPr>
        <w:t>Роботы для обработки входящей информации</w:t>
      </w:r>
      <w:r w:rsidRPr="008D48C2">
        <w:t>: Использование RPA (</w:t>
      </w:r>
      <w:proofErr w:type="spellStart"/>
      <w:r w:rsidRPr="008D48C2">
        <w:t>Robotic</w:t>
      </w:r>
      <w:proofErr w:type="spellEnd"/>
      <w:r w:rsidRPr="008D48C2">
        <w:t xml:space="preserve"> Process </w:t>
      </w:r>
      <w:proofErr w:type="spellStart"/>
      <w:r w:rsidRPr="008D48C2">
        <w:t>Automation</w:t>
      </w:r>
      <w:proofErr w:type="spellEnd"/>
      <w:r w:rsidRPr="008D48C2">
        <w:t>) поможет автоматизировать обработку лабораторных анализов, создание стандартных отчетов и отправку результатов в электронную медицинскую карту (ЕМК). Такие роботы помогут исключить ошибки человеческого фактора, особенно при обработке повторяющихся задач, где важна точность и скорость обработки данных.</w:t>
      </w:r>
    </w:p>
    <w:p w14:paraId="4BC8816D" w14:textId="21762116" w:rsidR="008D48C2" w:rsidRDefault="008D48C2" w:rsidP="005D5D60">
      <w:pPr>
        <w:pStyle w:val="a7"/>
        <w:numPr>
          <w:ilvl w:val="0"/>
          <w:numId w:val="1"/>
        </w:numPr>
      </w:pPr>
      <w:r w:rsidRPr="008D48C2">
        <w:rPr>
          <w:b/>
          <w:bCs/>
        </w:rPr>
        <w:t>Автоматизированные рекомендации для диагностики и лечения</w:t>
      </w:r>
      <w:proofErr w:type="gramStart"/>
      <w:r w:rsidRPr="008D48C2">
        <w:t xml:space="preserve">: </w:t>
      </w:r>
      <w:r>
        <w:t>На</w:t>
      </w:r>
      <w:r w:rsidRPr="008D48C2">
        <w:t xml:space="preserve"> основе</w:t>
      </w:r>
      <w:proofErr w:type="gramEnd"/>
      <w:r w:rsidRPr="008D48C2">
        <w:t xml:space="preserve"> накопленных данных и шаблонов стандартных протоколов можно создать алгоритмы поддержки принятия решений. Это может помочь в предварительном диагностическом анализе и предложить рекомендации, которые врач может принять или изменить.</w:t>
      </w:r>
    </w:p>
    <w:p w14:paraId="46A26999" w14:textId="5807FF97" w:rsidR="008D48C2" w:rsidRDefault="008D48C2" w:rsidP="005D5D60">
      <w:pPr>
        <w:pStyle w:val="a7"/>
        <w:numPr>
          <w:ilvl w:val="0"/>
          <w:numId w:val="1"/>
        </w:numPr>
      </w:pPr>
      <w:r w:rsidRPr="00FF3522">
        <w:rPr>
          <w:b/>
          <w:bCs/>
        </w:rPr>
        <w:t>Функция мониторинга анамнеза пациента без изучения предыдущих протоколов осмотра</w:t>
      </w:r>
      <w:r>
        <w:t xml:space="preserve">. Объединить протоколы и дать общую картину состояния пациента, таким образом, врач сможет на основании объединённого протокола более объективно назначить анализы/план лечения и </w:t>
      </w:r>
      <w:proofErr w:type="spellStart"/>
      <w:r>
        <w:t>тп</w:t>
      </w:r>
      <w:proofErr w:type="spellEnd"/>
      <w:r>
        <w:t xml:space="preserve"> с наиболее меньшими временными затратами.</w:t>
      </w:r>
    </w:p>
    <w:sectPr w:rsidR="008D4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80E09"/>
    <w:multiLevelType w:val="hybridMultilevel"/>
    <w:tmpl w:val="06788294"/>
    <w:lvl w:ilvl="0" w:tplc="28C8FE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60"/>
    <w:rsid w:val="00154295"/>
    <w:rsid w:val="001E6CAE"/>
    <w:rsid w:val="005D5D60"/>
    <w:rsid w:val="00682ECD"/>
    <w:rsid w:val="008D48C2"/>
    <w:rsid w:val="00FF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AB16"/>
  <w15:chartTrackingRefBased/>
  <w15:docId w15:val="{C022E7E8-B904-402D-9474-632B534D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5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5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5D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5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5D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5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5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5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5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5D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D5D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D5D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D5D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D5D6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D5D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D5D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D5D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D5D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5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D5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5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D5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D5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D5D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D5D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D5D6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D5D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D5D6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D5D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DF70C-C04E-4839-9DD3-59BBEF21D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hub</dc:creator>
  <cp:keywords/>
  <dc:description/>
  <cp:lastModifiedBy>Леонид Милюков</cp:lastModifiedBy>
  <cp:revision>2</cp:revision>
  <dcterms:created xsi:type="dcterms:W3CDTF">2024-11-01T17:40:00Z</dcterms:created>
  <dcterms:modified xsi:type="dcterms:W3CDTF">2024-11-04T13:24:00Z</dcterms:modified>
</cp:coreProperties>
</file>