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</w:rPr>
        <w:t>Dokumentacija projekta</w:t>
      </w:r>
    </w:p>
    <w:p>
      <w:pPr>
        <w:pStyle w:val="BodyText"/>
        <w:bidi w:val="0"/>
        <w:jc w:val="center"/>
        <w:rPr/>
      </w:pPr>
      <w:r>
        <w:rPr>
          <w:rStyle w:val="Strong"/>
        </w:rPr>
        <w:t xml:space="preserve"> </w:t>
      </w:r>
      <w:r>
        <w:rPr>
          <w:rStyle w:val="Strong"/>
          <w:sz w:val="30"/>
          <w:szCs w:val="30"/>
        </w:rPr>
        <w:t>Crypto Wallet App</w:t>
      </w:r>
    </w:p>
    <w:p>
      <w:pPr>
        <w:pStyle w:val="BodyText"/>
        <w:bidi w:val="0"/>
        <w:jc w:val="center"/>
        <w:rPr/>
      </w:pPr>
      <w:r>
        <w:rPr>
          <w:rStyle w:val="Strong"/>
        </w:rPr>
        <w:t xml:space="preserve">Miljan </w:t>
      </w:r>
      <w:r>
        <w:rPr>
          <w:rStyle w:val="Strong"/>
          <w:lang w:val="sr-Latn-RS"/>
        </w:rPr>
        <w:t>Petrić 4696</w:t>
      </w:r>
    </w:p>
    <w:p>
      <w:pPr>
        <w:pStyle w:val="BodyText"/>
        <w:bidi w:val="0"/>
        <w:jc w:val="center"/>
        <w:rPr/>
      </w:pPr>
      <w:r>
        <w:rPr>
          <w:rStyle w:val="Strong"/>
        </w:rPr>
        <w:t xml:space="preserve"> </w:t>
      </w:r>
      <w:r>
        <w:rPr>
          <w:rStyle w:val="Strong"/>
        </w:rPr>
        <w:t>Web aplikacija za praćenje i upravljanje digitalnim valutama</w:t>
      </w:r>
    </w:p>
    <w:p>
      <w:pPr>
        <w:pStyle w:val="BodyText"/>
        <w:bidi w:val="0"/>
        <w:jc w:val="center"/>
        <w:rPr/>
      </w:pPr>
      <w:r>
        <w:rPr>
          <w:rStyle w:val="Strong"/>
        </w:rPr>
        <w:t>10. jun 2025.</w:t>
      </w:r>
    </w:p>
    <w:p>
      <w:pPr>
        <w:pStyle w:val="BodyText"/>
        <w:bidi w:val="0"/>
        <w:jc w:val="center"/>
        <w:rPr/>
      </w:pPr>
      <w:r>
        <w:rPr>
          <w:rStyle w:val="Strong"/>
        </w:rPr>
        <w:t>FIT Metropolitan</w:t>
      </w:r>
      <w:r>
        <w:rPr/>
        <w:t xml:space="preserve"> </w:t>
      </w:r>
      <w:r>
        <w:rPr>
          <w:rStyle w:val="Strong"/>
        </w:rPr>
        <w:t>IT354</w:t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center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Sadržaj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Uvod i teoretska postavka izabrane teme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1.1. Opis teme projekta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1.2. Cilj projekta i funkcionalnosti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1.3. Pregled tehnologija i alata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Planiranje i dizajn sistema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 </w:t>
      </w:r>
      <w:r>
        <w:rPr/>
        <w:t xml:space="preserve">2.1. Definicija zahteva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2.2. Use-case dijagram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Razvoj korisničkog interfejsa (UI)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3.1. Opis tehnologija za stilizaciju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3.2. Pregled stranica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Implementacija funkcionalnosti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4.1. Korisničke funkcionalnosti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4.2. Administratorske funkcionalnosti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Simulacija backend-a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5.1. Korišćenje json-servera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5.2. Povezivanje frontenda i backend-a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5.3. Alternativne backend tehnologije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Zaključak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6.1. Pregled rezultata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 </w:t>
      </w:r>
      <w:r>
        <w:rPr/>
        <w:t xml:space="preserve">6.2. Izazovi i prepreke 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6.3. Mogućnosti za buduća unapređenja aplikacije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lang w:val="sr-Latn-RS"/>
        </w:rPr>
        <w:t>Liteeratura</w:t>
      </w:r>
      <w:r>
        <w:rPr/>
        <w:t xml:space="preserve"> 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1. Uvod i teoretska postavka izabrane teme</w:t>
      </w:r>
    </w:p>
    <w:p>
      <w:pPr>
        <w:pStyle w:val="BodyText"/>
        <w:bidi w:val="0"/>
        <w:jc w:val="start"/>
        <w:rPr/>
      </w:pPr>
      <w:r>
        <w:rPr>
          <w:rStyle w:val="Strong"/>
        </w:rPr>
        <w:t>1.1. Opis teme projekta</w:t>
      </w:r>
      <w:r>
        <w:rPr/>
        <w:t xml:space="preserve"> Crypto Wallet App je web aplikacija dizajnirana da korisnicima omogući efikasno praćenje, organizaciju i upravljanje njihovim digitalnim valutama. Aplikacija pruža intuitivan interfejs za vođenje evidencije o stanju novčanika, praćenje istorije transakcija i interakciju sa simuliranim tržišnim podacima. Kroz implementaciju različitih funkcionalnosti, cilj je stvoriti funkcionalno i korisno okruženje za upravljanje osnovnim aspektima kripto-portfolija.</w:t>
      </w:r>
    </w:p>
    <w:p>
      <w:pPr>
        <w:pStyle w:val="BodyText"/>
        <w:bidi w:val="0"/>
        <w:jc w:val="start"/>
        <w:rPr/>
      </w:pPr>
      <w:r>
        <w:rPr>
          <w:rStyle w:val="Strong"/>
        </w:rPr>
        <w:t>1.2. Cilj projekta i funkcionalnosti</w:t>
      </w:r>
      <w:r>
        <w:rPr/>
        <w:t xml:space="preserve"> Glavni cilj projekta je razvoj kompletne CRUD web aplikacije koristeći React framework, fokusirajući se na sledeće funkcionalnosti: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Registracija i prijavljivanje korisnika: Siguran pristup aplikaciji.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Pregled stanja novčanika: Prikaz balansa po kriptovalutama i ukupne vrednosti portfolija.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Istorija transakcija: Detaljan uvid u poslate i primljene kriptovalute.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Slanje kriptovaluta: Mogućnost prenosa digitalnih sredstava drugim registrovanim korisnicima.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Simulacija fluktuacije cena: Realistično modelovanje promena tržišnih cena kriptovaluta (posebna funkcionalnost).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Vizuelni prikaz portfolija: Grafička reprezentacija raspodele imovine u novčaniku korišćenjem eksterne biblioteke.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Administrativni panel: Centralizovano upravljanje korisnicima, kriptovalutama i transakcijama. </w:t>
      </w:r>
    </w:p>
    <w:p>
      <w:pPr>
        <w:pStyle w:val="BodyText"/>
        <w:bidi w:val="0"/>
        <w:jc w:val="start"/>
        <w:rPr/>
      </w:pPr>
      <w:r>
        <w:rPr>
          <w:rStyle w:val="Strong"/>
        </w:rPr>
        <w:t>1.3. Pregled tehnologija i alata</w:t>
      </w:r>
      <w:r>
        <w:rPr/>
        <w:t xml:space="preserve"> Za razvoj aplikacije korišćene su sledeće ključne tehnologije i alati: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Frontend</w:t>
      </w:r>
      <w:r>
        <w:rPr/>
        <w:t xml:space="preserve">: React 18 (za komponentnu arhitekturu) sa JavaScript-om.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Build alat</w:t>
      </w:r>
      <w:r>
        <w:rPr/>
        <w:t xml:space="preserve">: React Scripts (uz Craco za naprednu konfiguraciju).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UI komponente</w:t>
      </w:r>
      <w:r>
        <w:rPr/>
        <w:t xml:space="preserve">: Prilagođeni HTML elementi stilizovani čistim CSS klasama, bez upotrebe spoljnih UI biblioteka komponenti.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Validacija formi</w:t>
      </w:r>
      <w:r>
        <w:rPr/>
        <w:t xml:space="preserve">: Standardne JavaScript provere i HTML5 validacija.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Rutiranje</w:t>
      </w:r>
      <w:r>
        <w:rPr/>
        <w:t xml:space="preserve">: </w:t>
      </w:r>
      <w:r>
        <w:rPr>
          <w:rStyle w:val="SourceText"/>
        </w:rPr>
        <w:t>react-router-dom</w:t>
      </w:r>
      <w:r>
        <w:rPr/>
        <w:t xml:space="preserve"> za upravljanje navigacijom i zaštitom ruta.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Backend simulacija</w:t>
      </w:r>
      <w:r>
        <w:rPr/>
        <w:t xml:space="preserve">: JSON Server za kreiranje REST API mock servera.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API komunikacija</w:t>
      </w:r>
      <w:r>
        <w:rPr/>
        <w:t xml:space="preserve">: </w:t>
      </w:r>
      <w:r>
        <w:rPr>
          <w:rStyle w:val="SourceText"/>
        </w:rPr>
        <w:t>axios</w:t>
      </w:r>
      <w:r>
        <w:rPr/>
        <w:t xml:space="preserve"> biblioteka za slanje HTTP zahteva.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Grafikoni</w:t>
      </w:r>
      <w:r>
        <w:rPr/>
        <w:t xml:space="preserve">: </w:t>
      </w:r>
      <w:r>
        <w:rPr>
          <w:rStyle w:val="SourceText"/>
        </w:rPr>
        <w:t>react-chartjs-2</w:t>
      </w:r>
      <w:r>
        <w:rPr/>
        <w:t xml:space="preserve"> biblioteka za vizuelizaciju podataka (eksterna biblioteka).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Pomoćni alati</w:t>
      </w:r>
      <w:r>
        <w:rPr/>
        <w:t xml:space="preserve">: </w:t>
      </w:r>
      <w:r>
        <w:rPr>
          <w:rStyle w:val="SourceText"/>
        </w:rPr>
        <w:t>concurrently</w:t>
      </w:r>
      <w:r>
        <w:rPr/>
        <w:t xml:space="preserve"> za istovremeno pokretanje razvojnog servera i JSON Servera. 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"crypto-wallet-app"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"version"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"0.1.0"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"private"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"dependencies"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"@testing-library/jest-dom"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"^5.17.0"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"@testing-library/react"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"^13.4.0"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"@testing-library/user-event"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"^13.5.0"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"axios"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"^1.6.8"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"chart.js"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"^4.4.2"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"concurrently"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"^8.2.2"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"json-server"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"^0.17.4"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"react"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"^18.2.0"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"react-chartjs-2"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"^5.2.0"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"react-dom"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"^18.2.0"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"react-router-dom"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"^6.23.0"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"react-scripts"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"5.0.1"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"web-vitals"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"^2.1.4"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"scripts"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"start"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"react-scripts start"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"build"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"react-scripts build"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"test"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"react-scripts test"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"eject"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"react-scripts eject"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"server"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"json-server --watch db.json --port 5000"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"dev"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"concurrently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\"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npm run server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\"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\"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npm start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\"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"eslintConfig"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"extends"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"react-app"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"react-app/jest"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"browserslist"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"production"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"&gt;0.2%"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"not dead"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"not op_mini all"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"development"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"last 1 chrome version"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"last 1 firefox version"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"last 1 safari version"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2. Planiranje i dizajn sistema</w:t>
      </w:r>
    </w:p>
    <w:p>
      <w:pPr>
        <w:pStyle w:val="BodyText"/>
        <w:bidi w:val="0"/>
        <w:jc w:val="start"/>
        <w:rPr/>
      </w:pPr>
      <w:r>
        <w:rPr>
          <w:rStyle w:val="Strong"/>
        </w:rPr>
        <w:t>2.1. Definicija zahteva</w:t>
      </w:r>
      <w:r>
        <w:rPr/>
        <w:t xml:space="preserve"> Definisanje zahteva sistema je ključno za postizanje funkcionalnog i korisnog rešenja.</w:t>
      </w:r>
    </w:p>
    <w:p>
      <w:pPr>
        <w:pStyle w:val="BodyText"/>
        <w:bidi w:val="0"/>
        <w:jc w:val="start"/>
        <w:rPr/>
      </w:pPr>
      <w:r>
        <w:rPr>
          <w:rStyle w:val="Strong"/>
        </w:rPr>
        <w:t>Funkcionalni zahtevi (prema tipovima korisnika):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Standardni korisnici: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Registracija novog korisničkog naloga (korisničko ime, lozinka).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Prijava na sistem sa postojećim kredencijalima.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Prikaz ličnog dashboarda sa informacijama o stanju novčanika (balansi po kriptovalutama, ukupna vrednost).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Pregled liste ličnih transakcija.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Mogućnost slanja kriptovaluta drugim registrovanim korisnicima.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Grafički prikaz raspodele imovine u novčaniku.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Odjava iz sistema.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Administratori: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Pristup svim funkcionalnostima standardnog korisnika.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Pristup administrativnom panelu.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Upravljanje korisnicima: pregled, brisanje i ažuriranje korisničkih naloga.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Upravljanje kriptovalutama: dodavanje novih kriptovaluta, izmena cena i naziva, te brisanje podržanih kriptovaluta.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Pregled svih transakcija u sistemu sa opcijom brisanja transakcija. </w:t>
      </w:r>
    </w:p>
    <w:p>
      <w:pPr>
        <w:pStyle w:val="BodyText"/>
        <w:bidi w:val="0"/>
        <w:jc w:val="start"/>
        <w:rPr/>
      </w:pPr>
      <w:r>
        <w:rPr>
          <w:rStyle w:val="Strong"/>
        </w:rPr>
        <w:t>Nefunkcionalni zahtevi: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Pouzdanost:</w:t>
      </w:r>
      <w:r>
        <w:rPr/>
        <w:t xml:space="preserve"> Aplikacija mora biti stabilna i otporna na greške pri komunikaciji sa backendom.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Performanse:</w:t>
      </w:r>
      <w:r>
        <w:rPr/>
        <w:t xml:space="preserve"> Brz odziv UI-ja i efikasno učitavanje podataka.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Sigurnost:</w:t>
      </w:r>
      <w:r>
        <w:rPr/>
        <w:t xml:space="preserve"> Osnovna zaštita korisničkih podataka (iako su lozinke heširane samo na frontend simulaciji). Zaštićene rute.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Prilagodljivost:</w:t>
      </w:r>
      <w:r>
        <w:rPr/>
        <w:t xml:space="preserve"> Kod treba da bude modularan i lak za proširenje.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Upotrebljivost:</w:t>
      </w:r>
      <w:r>
        <w:rPr/>
        <w:t xml:space="preserve"> Intuitivan i čist korisnički interfejs. </w:t>
      </w:r>
    </w:p>
    <w:p>
      <w:pPr>
        <w:pStyle w:val="BodyText"/>
        <w:bidi w:val="0"/>
        <w:jc w:val="start"/>
        <w:rPr/>
      </w:pPr>
      <w:r>
        <w:rPr>
          <w:rStyle w:val="Strong"/>
        </w:rPr>
        <w:t>2.2. Use-case dijagram</w:t>
      </w:r>
      <w:r>
        <w:rPr/>
        <w:t xml:space="preserve"> Use-case dijagrami ilustruju interakcije između aktera i sistema, pružajući vizuelni pregled funkcionalnosti. Postoje dva glavna aktera u sistemu: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Standardni korisnik</w:t>
      </w:r>
      <w:r>
        <w:rPr/>
        <w:t xml:space="preserve"> - Korisnik koji obavlja finansijske operacije unutar svog novčanika.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Administrator</w:t>
      </w:r>
      <w:r>
        <w:rPr/>
        <w:t xml:space="preserve"> - Korisnik sa proširenim privilegijama za upravljanje sistemom. </w:t>
      </w:r>
    </w:p>
    <w:p>
      <w:pPr>
        <w:pStyle w:val="BodyText"/>
        <w:bidi w:val="0"/>
        <w:jc w:val="start"/>
        <w:rPr/>
      </w:pPr>
      <w:r>
        <w:rPr>
          <w:rStyle w:val="Strong"/>
        </w:rPr>
        <w:t>Dijagram prikazuja sledeće ključne slučajeve korišćenja (use-cases):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Neautentifikovani korisnik: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Pristup Početnoj stranici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Registracija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Prijava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Standardni korisnik: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Prijava (inherits from Neautentifikovani korisnik)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Pregled Dashboarda (Novčanik, Transakcije)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Slanje kriptovaluta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Pregled detalja transakcije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Odjava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Administrator: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Prijava (inherits from Neautentifikovani korisnik)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Pristup Admin panelu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Upravljanje korisnicima (Pregled, Ažuriranje, Brisanje)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Upravljanje kriptovalutama (Dodavanje, Izmena, Brisanje)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Pregled svih transakcija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3. Razvoj korisničkog interfejsa (UI)</w:t>
      </w:r>
    </w:p>
    <w:p>
      <w:pPr>
        <w:pStyle w:val="BodyText"/>
        <w:bidi w:val="0"/>
        <w:jc w:val="start"/>
        <w:rPr/>
      </w:pPr>
      <w:r>
        <w:rPr>
          <w:rStyle w:val="Strong"/>
        </w:rPr>
        <w:t>3.1. Opis tehnologija za stilizaciju</w:t>
      </w:r>
      <w:r>
        <w:rPr/>
        <w:t xml:space="preserve"> Za razvoj korisničkog interfejsa aplikacije korišćen je </w:t>
      </w:r>
      <w:r>
        <w:rPr>
          <w:rStyle w:val="Strong"/>
        </w:rPr>
        <w:t>čisti CSS</w:t>
      </w:r>
      <w:r>
        <w:rPr/>
        <w:t xml:space="preserve"> (Plain CSS). Odluka o korišćenju čistog CSS-a doneta je zbog potrebe za potpunom kontrolom nad stilizacijom i rešavanja tehničkih izazova sa integracijom drugih CSS frameworka tokom razvoja. Stilovi su organizovani kroz semantičke klase definisane u </w:t>
      </w:r>
      <w:r>
        <w:rPr>
          <w:rStyle w:val="SourceText"/>
        </w:rPr>
        <w:t>src/index.css</w:t>
      </w:r>
      <w:r>
        <w:rPr/>
        <w:t xml:space="preserve"> fajlu, koji služi kao centralna tačka za globalne stilove aplikacije.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body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font-family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--font-primary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line-height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1.6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color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--text-color-dark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var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--bg-light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-webkit-font-smoothing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antialiased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-moz-osx-font-smoothing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grayscale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display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flex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column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min-height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100vh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3.2. Pregled stranica</w:t>
      </w:r>
      <w:r>
        <w:rPr/>
        <w:t xml:space="preserve"> Aplikacija sadrži sledeće ključne stranice: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Početna stranica (</w:t>
      </w:r>
      <w:r>
        <w:rPr>
          <w:rStyle w:val="SourceText"/>
        </w:rPr>
        <w:t>HomePage.jsx</w:t>
      </w:r>
      <w:r>
        <w:rPr>
          <w:rStyle w:val="Strong"/>
        </w:rPr>
        <w:t>):</w:t>
      </w:r>
      <w:r>
        <w:rPr/>
        <w:t xml:space="preserve"> Služi kao ulazna tačka u aplikaciju, pružajući kratak opis i opcije za prijavu/registraciju. 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'react-router-dom'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HomePage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"homepage-wrapper"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"homepage-title"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Dobrodošli u CryptoWallet!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"homepage-description"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Vaše sigurno mesto za praćenje i upravljanje digitalnim valutama.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Pratite svoje stanje, transakcije i budite u toku sa tržištem.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"homepage-buttons"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"/register"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"btn-primary"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Registrujte 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"/login"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"btn-secondary"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Prijavite 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HomePage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Style w:val="Strong"/>
        </w:rPr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Stranice za registraciju i prijavu (</w:t>
      </w:r>
      <w:r>
        <w:rPr>
          <w:rStyle w:val="SourceText"/>
        </w:rPr>
        <w:t>RegisterPage.jsx</w:t>
      </w:r>
      <w:r>
        <w:rPr>
          <w:rStyle w:val="Strong"/>
        </w:rPr>
        <w:t xml:space="preserve">, </w:t>
      </w:r>
      <w:r>
        <w:rPr>
          <w:rStyle w:val="SourceText"/>
        </w:rPr>
        <w:t>LoginPage.jsx</w:t>
      </w:r>
      <w:r>
        <w:rPr>
          <w:rStyle w:val="Strong"/>
        </w:rPr>
        <w:t>):</w:t>
      </w:r>
      <w:r>
        <w:rPr/>
        <w:t xml:space="preserve"> Omogućavaju korisnicima da se registruju, kreiraju svoj nalog, i prijave u sistem. Implementirana je validacija unosa. </w:t>
      </w:r>
    </w:p>
    <w:p>
      <w:pPr>
        <w:pStyle w:val="Normal"/>
        <w:bidi w:val="0"/>
        <w:spacing w:before="0" w:after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"page-center"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"form-card"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Registracija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onSubmit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handleSubmit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"username"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Korisničko Ime: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"username"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"form-input"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username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setUsername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"password"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Lozinka: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"password"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"password"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"form-input"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setPassword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"confirmPassword"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Potvrdi Lozinku: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"password"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"confirmPassword"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"form-input"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confirmPassword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setConfirmPassword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"text-error"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"form-actions"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"submit"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"btn-primary"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Registruj 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Dashboard Stranica (</w:t>
      </w:r>
      <w:r>
        <w:rPr>
          <w:rStyle w:val="SourceText"/>
        </w:rPr>
        <w:t>DashboardPage.jsx</w:t>
      </w:r>
      <w:r>
        <w:rPr>
          <w:rStyle w:val="Strong"/>
        </w:rPr>
        <w:t>):</w:t>
      </w:r>
      <w:r>
        <w:rPr/>
        <w:t xml:space="preserve"> Glavna stranica za prijavljenog korisnika. Prikazuje pregled novčanika (trenutni balansi, ukupna vrednost portfolija), listu transakcija i grafikon raspodele imovine. Sadrži i formu za slanje kriptovaluta drugim korisnicima. </w:t>
      </w:r>
    </w:p>
    <w:p>
      <w:pPr>
        <w:pStyle w:val="Normal"/>
        <w:bidi w:val="0"/>
        <w:spacing w:before="0" w:after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"page-container"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"main-title"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Moj Dashboard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"dashboard-grid-1"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wallet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WalletOverview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wallet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wallet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allCryptos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allCryptos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wallet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PortfolioChart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wallet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wallet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allCryptos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allCryptos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"dashboard-grid-2"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"card"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"card-title"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Pošalji Kriptovalutu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onSubmit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handleSendCrypto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"receiverUsername"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Korisničko ime primaoca: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"receiverUsername"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"form-input"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receiverUsername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setReceiverUsername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"sendAmount"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Iznos: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"number"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"sendAmount"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"form-input"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sendAmount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setSendAmount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step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"any"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"sendCurrency"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Kriptovaluta: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select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"sendCurrency"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"form-select"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sendCurrency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setSendCurrency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Object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keys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wallet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?.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balances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|| {})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filter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wallet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balances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option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option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select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sendError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"error-message"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sendError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sendSuccess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"success-message"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sendSuccess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"submit"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"btn-primary"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Pošalji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TransactionList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transactions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transactions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userId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Stranica detalja transakcije (</w:t>
      </w:r>
      <w:r>
        <w:rPr>
          <w:rStyle w:val="SourceText"/>
        </w:rPr>
        <w:t>TransactionDetailPage.jsx</w:t>
      </w:r>
      <w:r>
        <w:rPr>
          <w:rStyle w:val="Strong"/>
        </w:rPr>
        <w:t>):</w:t>
      </w:r>
      <w:r>
        <w:rPr/>
        <w:t xml:space="preserve"> Prikazuje detaljne informacije o specifičnoj transakciji. </w:t>
      </w:r>
    </w:p>
    <w:p>
      <w:pPr>
        <w:pStyle w:val="Normal"/>
        <w:bidi w:val="0"/>
        <w:spacing w:before="0" w:after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"bg-white p-8 rounded-lg shadow-lg w-full max-w-2xl mx-auto mt-8"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"text-3xl font-bold text-gray-800 mb-6 text-center"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Detalji Transakcije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"space-y-4 text-lg"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ID Transakcije: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Tip: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typeColor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Iznos: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amount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currency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Pošiljalac: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senderId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Primalac: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receiverId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Datum: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strong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{new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toLocaleString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"mt-8 text-center"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"/dashboard"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"bg-indigo-600 hover:bg-indigo-700 text-white font-bold py-2 px-4 rounded focus:outline-none focus:shadow-outline transition duration-300"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Nazad na Dashboard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Administrativni panel (</w:t>
      </w:r>
      <w:r>
        <w:rPr>
          <w:rStyle w:val="SourceText"/>
        </w:rPr>
        <w:t>AdminDashboardPage.jsx</w:t>
      </w:r>
      <w:r>
        <w:rPr>
          <w:rStyle w:val="Strong"/>
        </w:rPr>
        <w:t>):</w:t>
      </w:r>
      <w:r>
        <w:rPr/>
        <w:t xml:space="preserve"> Centralna tačka za administratore, sa linkovima ka stranicama za upravljanje korisnicima, kriptovalutama i pregledom svih transakcija. </w:t>
      </w:r>
    </w:p>
    <w:p>
      <w:pPr>
        <w:pStyle w:val="Normal"/>
        <w:bidi w:val="0"/>
        <w:spacing w:before="0" w:after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"admin-page-wrapper"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Admin Panel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"admin-grid"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"/admin/users"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"admin-icon"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👥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Upravljanje Korisnicima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"admin-card-description"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Kreiranje, ažuriranje i brisanje korisničkih naloga.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"/admin/cryptos"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"admin-icon"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₿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Upravljanje Kriptovalutama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"admin-card-description"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Dodavanje, uređivanje i brisanje podržanih kriptovaluta.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"/admin/transactions"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"admin-icon"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💸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span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Pregled Transakcija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"admin-card-description"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Pregled svih transakcija u sistemu.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Upravljanje korisnicima (</w:t>
      </w:r>
      <w:r>
        <w:rPr>
          <w:rStyle w:val="SourceText"/>
        </w:rPr>
        <w:t>UserManagementPage.jsx</w:t>
      </w:r>
      <w:r>
        <w:rPr>
          <w:rStyle w:val="Strong"/>
        </w:rPr>
        <w:t>):</w:t>
      </w:r>
      <w:r>
        <w:rPr/>
        <w:t xml:space="preserve"> Omogućava administratorima pregled liste svih korisnika, kao i opcije za brisanje i ažuriranje korisničkih naloga. </w:t>
      </w:r>
    </w:p>
    <w:p>
      <w:pPr>
        <w:pStyle w:val="Normal"/>
        <w:bidi w:val="0"/>
        <w:spacing w:before="0" w:after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 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"py-8"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"text-4xl font-bold text-gray-900 mb-8 text-center"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Upravljanje Korisnicima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"bg-white p-6 rounded-lg shadow-xl mb-8"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"text-2xl font-semibold mb-4"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'Ažuriraj Korisnika'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'Dodaj Novog Korisnika'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onSubmit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handleUpdateUser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handleCreateUser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"mb-4"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"block text-gray-700 text-sm font-bold mb-2"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"username"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Korisničko Ime: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"username"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"shadow appearance-none border rounded w-full py-2 px-3 text-gray-700 leading-tight focus:outline-none focus:shadow-outline"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newUsername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setNewUsername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"mb-4"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"block text-gray-700 text-sm font-bold mb-2"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"password"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Lozinka: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"password"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"shadow appearance-none border rounded w-full py-2 px-3 text-gray-700 leading-tight focus:outline-none focus:shadow-outline"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newPassword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setNewPassword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"mb-6"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"block text-gray-700 text-sm font-bold mb-2"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"role"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Uloga: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select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"role"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"shadow border rounded w-full py-2 px-3 text-gray-700 leading-tight focus:outline-none focus:shadow-outline"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newRole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setNewRole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option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option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option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Admin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option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select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addUserError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"text-red-500 text-xs italic mb-4"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addUserError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"flex items-center justify-between"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"submit"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"bg-indigo-600 hover:bg-indigo-700 text-white font-bold py-2 px-4 rounded focus:outline-none focus:shadow-outline transition duration-300"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'Ažuriraj'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'Dodaj Korisnika'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"button"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setEditingUser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setNewUsername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setNewPassword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setNewRole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'user'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); }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"bg-gray-500 hover:bg-gray-700 text-white font-bold py-2 px-4 rounded focus:outline-none focus:shadow-outline transition duration-300 ml-4"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Poništi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"bg-white p-6 rounded-lg shadow-xl"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"text-2xl font-semibold mb-4"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Lista Korisnika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"text-red-500 text-xs italic mb-4"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"min-w-full bg-white"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"py-2 px-4 border-b text-left"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"py-2 px-4 border-b text-left"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Korisničko Ime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"py-2 px-4 border-b text-left"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Uloga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"py-2 px-4 border-b text-left"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Akcije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users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"hover:bg-gray-50"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"py-2 px-4 border-b"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"py-2 px-4 border-b"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username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"py-2 px-4 border-b"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role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"py-2 px-4 border-b"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handleEditUser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"bg-blue-500 hover:bg-blue-700 text-white text-sm py-1 px-2 rounded mr-2"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Uredi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handleDeleteUser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"bg-red-500 hover:bg-red-700 text-white text-sm py-1 px-2 rounded"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Obriši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Upravljanje kriptovalutama (</w:t>
      </w:r>
      <w:r>
        <w:rPr>
          <w:rStyle w:val="SourceText"/>
        </w:rPr>
        <w:t>CryptoManagementPage.jsx</w:t>
      </w:r>
      <w:r>
        <w:rPr>
          <w:rStyle w:val="Strong"/>
        </w:rPr>
        <w:t>):</w:t>
      </w:r>
      <w:r>
        <w:rPr/>
        <w:t xml:space="preserve"> Stranica gde administratori mogu dodavati nove kriptovalute, menjati njihove nazive i cene, te brisati postojeće valute. </w:t>
      </w:r>
    </w:p>
    <w:p>
      <w:pPr>
        <w:pStyle w:val="Normal"/>
        <w:bidi w:val="0"/>
        <w:spacing w:before="0" w:after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"page-wrapper"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"page-title"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Upravljanje Kriptovalutama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"card form-section-card"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"card-title"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'Ažuriraj Kriptovalutu'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'Dodaj Novu Kriptovalutu'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onSubmit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handleUpdateCrypto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handleCreateCrypto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"symbol"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Simbol (npr. BTC):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"symbol"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"form-input"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newSymbol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setNewSymbol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disabled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!!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editingCrypto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Naziv (npr. Bitcoin):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"name"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"form-input"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newName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"form-group"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"form-label"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htmlFor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"price"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Trenutna Cena (USD):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input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"number"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"price"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"form-input"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newPrice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setNewPrice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step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"any"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required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addCryptoError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"error-message"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addCryptoError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"form-actions"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"submit"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"btn-primary"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'Ažuriraj'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'Dodaj Kriptovalutu'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editingCrypto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"button"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setEditingCrypto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setNewSymbol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setNewPrice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); }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"btn-secondary spaced-left"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Poništi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"card table-section-card"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"card-title"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Lista Kriptovaluta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"error-message"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"data-table"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Simbol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Naziv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Cena (USD)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Akcije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cryptos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"table-row"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 price-data"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$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currentPriceUSD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toFixed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 actions-data"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handleEditCrypto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"btn-info spaced-right"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Uredi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handleDeleteCrypto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crypto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"btn-danger"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Obriši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Sve transakcije (</w:t>
      </w:r>
      <w:r>
        <w:rPr>
          <w:rStyle w:val="SourceText"/>
        </w:rPr>
        <w:t>AllTransactionsPage.jsx</w:t>
      </w:r>
      <w:r>
        <w:rPr>
          <w:rStyle w:val="Strong"/>
        </w:rPr>
        <w:t>):</w:t>
      </w:r>
      <w:r>
        <w:rPr/>
        <w:t xml:space="preserve"> Prikazuje kompletan spisak svih transakcija koje su se desile u sistemu, dostupno samo administratorima. </w:t>
      </w:r>
    </w:p>
    <w:p>
      <w:pPr>
        <w:pStyle w:val="Normal"/>
        <w:bidi w:val="0"/>
        <w:jc w:val="start"/>
        <w:rPr/>
      </w:pPr>
      <w:r>
        <w:rPr>
          <w:rStyle w:val="Strong"/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Style w:val="Strong"/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"page-wrapper"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"page-title"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Sve Transakcije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"card"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"text-error"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error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?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"text-muted"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Nema transakcija u sistemu.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 :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"data-table"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Pošiljalac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Primalac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Iznos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Valuta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Datum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"table-header"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Akcije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thead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transactions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"table-row"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 table-id"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getUserNameById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senderId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getUserNameById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receiverId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amount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currency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 table-date"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{new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Date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toLocaleString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"table-data"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handleDeleteTransaction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tx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"btn-danger"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D4D4D4"/>
          <w:shd w:fill="1F1F1F" w:val="clear"/>
        </w:rPr>
      </w:pPr>
      <w:r>
        <w:rPr>
          <w:color w:val="D4D4D4"/>
          <w:shd w:fill="1F1F1F" w:val="clear"/>
        </w:rPr>
        <w:t xml:space="preserve">  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Obriši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td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tr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tbody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table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4. Implementacija funkcionalnosti</w:t>
      </w:r>
    </w:p>
    <w:p>
      <w:pPr>
        <w:pStyle w:val="BodyText"/>
        <w:bidi w:val="0"/>
        <w:jc w:val="start"/>
        <w:rPr/>
      </w:pPr>
      <w:r>
        <w:rPr>
          <w:rStyle w:val="Strong"/>
        </w:rPr>
        <w:t>4.1. Korisničke funkcionalnosti</w:t>
      </w:r>
    </w:p>
    <w:p>
      <w:pPr>
        <w:pStyle w:val="BodyText"/>
        <w:bidi w:val="0"/>
        <w:jc w:val="start"/>
        <w:rPr/>
      </w:pPr>
      <w:r>
        <w:rPr>
          <w:rStyle w:val="Strong"/>
        </w:rPr>
        <w:t>Registracija i prijava korisnika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Registracija korisnika:</w:t>
      </w:r>
      <w:r>
        <w:rPr/>
        <w:t xml:space="preserve"> Implementirano u komponentama </w:t>
      </w:r>
      <w:r>
        <w:rPr>
          <w:rStyle w:val="SourceText"/>
        </w:rPr>
        <w:t>RegisterPage.jsx</w:t>
      </w:r>
      <w:r>
        <w:rPr/>
        <w:t xml:space="preserve"> i </w:t>
      </w:r>
      <w:r>
        <w:rPr>
          <w:rStyle w:val="SourceText"/>
        </w:rPr>
        <w:t>LoginPage.jsx</w:t>
      </w:r>
      <w:r>
        <w:rPr/>
        <w:t xml:space="preserve">, sa korišćenjem </w:t>
      </w:r>
      <w:r>
        <w:rPr>
          <w:rStyle w:val="SourceText"/>
        </w:rPr>
        <w:t>AuthContext.js</w:t>
      </w:r>
      <w:r>
        <w:rPr/>
        <w:t xml:space="preserve"> za upravljanje stanjem autentifikacije. Podaci se šalju i proveravaju preko JSON Servera.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Prijava korisnika:</w:t>
      </w:r>
      <w:r>
        <w:rPr/>
        <w:t xml:space="preserve"> Implementirana u komponenti </w:t>
      </w:r>
      <w:r>
        <w:rPr>
          <w:rStyle w:val="SourceText"/>
        </w:rPr>
        <w:t>LoginPage.jsx</w:t>
      </w:r>
      <w:r>
        <w:rPr/>
        <w:t xml:space="preserve">. Funkcionalnosti uključuju: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Validacija unosa korisničkog imena i lozinke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Provera kredencijala kroz API poziv (GET zahtev)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Čuvanje korisničkih podataka u </w:t>
      </w:r>
      <w:r>
        <w:rPr>
          <w:rStyle w:val="SourceText"/>
        </w:rPr>
        <w:t>localStorage</w:t>
      </w:r>
      <w:r>
        <w:rPr/>
        <w:t xml:space="preserve"> nakon uspešne prijave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Preusmeravanje na dashboard nakon uspešne prijave </w:t>
      </w:r>
    </w:p>
    <w:p>
      <w:pPr>
        <w:pStyle w:val="BodyText"/>
        <w:bidi w:val="0"/>
        <w:jc w:val="start"/>
        <w:rPr/>
      </w:pPr>
      <w:r>
        <w:rPr>
          <w:rStyle w:val="Strong"/>
        </w:rPr>
        <w:t>Pregled podataka i interakcija sa njima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Dashboard:</w:t>
      </w:r>
      <w:r>
        <w:rPr/>
        <w:t xml:space="preserve"> Prikazuje </w:t>
      </w:r>
      <w:r>
        <w:rPr>
          <w:rStyle w:val="SourceText"/>
        </w:rPr>
        <w:t>WalletOverview</w:t>
      </w:r>
      <w:r>
        <w:rPr/>
        <w:t xml:space="preserve"> (pregled novčanika i simulaciju cena), </w:t>
      </w:r>
      <w:r>
        <w:rPr>
          <w:rStyle w:val="SourceText"/>
        </w:rPr>
        <w:t>PortfolioChart</w:t>
      </w:r>
      <w:r>
        <w:rPr/>
        <w:t xml:space="preserve"> (grafikon raspodele) i </w:t>
      </w:r>
      <w:r>
        <w:rPr>
          <w:rStyle w:val="SourceText"/>
        </w:rPr>
        <w:t>TransactionList</w:t>
      </w:r>
      <w:r>
        <w:rPr/>
        <w:t xml:space="preserve"> (lista transakcija).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Slanje kriptovaluta:</w:t>
      </w:r>
      <w:r>
        <w:rPr/>
        <w:t xml:space="preserve"> Omogućava korisniku da pošalje određenu količinu kriptovalute drugom registrovanom korisniku, uz validaciju dovoljnih sredstava i ažuriranje stanja novčanika oba korisnika, kao i kreiranje transakcije u </w:t>
      </w:r>
      <w:r>
        <w:rPr>
          <w:rStyle w:val="SourceText"/>
        </w:rPr>
        <w:t>db.json</w:t>
      </w:r>
      <w:r>
        <w:rPr/>
        <w:t xml:space="preserve">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Simulacija fluktuacije cena:</w:t>
      </w:r>
      <w:r>
        <w:rPr/>
        <w:t xml:space="preserve"> U komponenti </w:t>
      </w:r>
      <w:r>
        <w:rPr>
          <w:rStyle w:val="SourceText"/>
        </w:rPr>
        <w:t>WalletOverview.jsx</w:t>
      </w:r>
      <w:r>
        <w:rPr/>
        <w:t xml:space="preserve">, </w:t>
      </w:r>
      <w:r>
        <w:rPr>
          <w:rStyle w:val="SourceText"/>
        </w:rPr>
        <w:t>useEffect</w:t>
      </w:r>
      <w:r>
        <w:rPr/>
        <w:t xml:space="preserve"> hook simulira promene cena kriptovaluta, dajući dinamičan prikaz vrednosti portfolija. Ovo je specifična funkcionalnost projekta.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Vizuelni prikaz portfolija:</w:t>
      </w:r>
      <w:r>
        <w:rPr/>
        <w:t xml:space="preserve"> </w:t>
      </w:r>
      <w:r>
        <w:rPr>
          <w:rStyle w:val="SourceText"/>
        </w:rPr>
        <w:t>PortfolioChart.jsx</w:t>
      </w:r>
      <w:r>
        <w:rPr/>
        <w:t xml:space="preserve"> komponenta koristi </w:t>
      </w:r>
      <w:r>
        <w:rPr>
          <w:rStyle w:val="SourceText"/>
        </w:rPr>
        <w:t>react-chartjs-2</w:t>
      </w:r>
      <w:r>
        <w:rPr/>
        <w:t xml:space="preserve"> za prikaz Pie grafikona raspodele vrednosti kriptovaluta u novčaniku. </w:t>
      </w:r>
    </w:p>
    <w:p>
      <w:pPr>
        <w:pStyle w:val="BodyText"/>
        <w:bidi w:val="0"/>
        <w:jc w:val="start"/>
        <w:rPr/>
      </w:pPr>
      <w:r>
        <w:rPr>
          <w:rStyle w:val="Strong"/>
        </w:rPr>
        <w:t>Dodavanje, brisanje i ažuriranje podataka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Slanje kriptovaluta:</w:t>
      </w:r>
      <w:r>
        <w:rPr/>
        <w:t xml:space="preserve"> Ova funkcionalnost obavlja ažuriranje stanja novčanika (</w:t>
      </w:r>
      <w:r>
        <w:rPr>
          <w:rStyle w:val="SourceText"/>
        </w:rPr>
        <w:t>wallets</w:t>
      </w:r>
      <w:r>
        <w:rPr/>
        <w:t xml:space="preserve"> entitet).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Ažuriranje korisnika i kriptovaluta:</w:t>
      </w:r>
      <w:r>
        <w:rPr/>
        <w:t xml:space="preserve"> Ovu funkcionalnost obavljaju administratori. </w:t>
      </w:r>
    </w:p>
    <w:p>
      <w:pPr>
        <w:pStyle w:val="BodyText"/>
        <w:bidi w:val="0"/>
        <w:jc w:val="start"/>
        <w:rPr/>
      </w:pPr>
      <w:r>
        <w:rPr>
          <w:rStyle w:val="Strong"/>
        </w:rPr>
        <w:t>4.2. Administratorske funkcionalnosti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Kreiranje, ažuriranje i brisanje podataka:</w:t>
      </w:r>
      <w:r>
        <w:rPr/>
        <w:t xml:space="preserve">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Upravljanje korisnicima (</w:t>
      </w:r>
      <w:r>
        <w:rPr>
          <w:rStyle w:val="SourceText"/>
        </w:rPr>
        <w:t>UserManagementPage.jsx</w:t>
      </w:r>
      <w:r>
        <w:rPr>
          <w:rStyle w:val="Strong"/>
        </w:rPr>
        <w:t>):</w:t>
      </w:r>
      <w:r>
        <w:rPr/>
        <w:t xml:space="preserve"> Administratori mogu pregledati sve korisnike, ažurirati njihove podatke (uključujući ulogu) i brisati naloge.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Upravljanje kriptovalutama (</w:t>
      </w:r>
      <w:r>
        <w:rPr>
          <w:rStyle w:val="SourceText"/>
        </w:rPr>
        <w:t>CryptoManagementPage.jsx</w:t>
      </w:r>
      <w:r>
        <w:rPr>
          <w:rStyle w:val="Strong"/>
        </w:rPr>
        <w:t>):</w:t>
      </w:r>
      <w:r>
        <w:rPr/>
        <w:t xml:space="preserve"> Administratori mogu dodavati nove kriptovalute, ažurirati njihove detalje (npr. cene, nazive) i brisati postojeće kriptovalute.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Pregled transakcija (</w:t>
      </w:r>
      <w:r>
        <w:rPr>
          <w:rStyle w:val="SourceText"/>
        </w:rPr>
        <w:t>AllTransactionsPage.jsx</w:t>
      </w:r>
      <w:r>
        <w:rPr>
          <w:rStyle w:val="Strong"/>
        </w:rPr>
        <w:t>):</w:t>
      </w:r>
      <w:r>
        <w:rPr/>
        <w:t xml:space="preserve"> Administratori imaju uvid u sve transakcije u sistemu i mogu ih brisati.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Pregled korisničkih aktivnosti ili unosa:</w:t>
      </w:r>
      <w:r>
        <w:rPr/>
        <w:t xml:space="preserve"> Kroz </w:t>
      </w:r>
      <w:r>
        <w:rPr>
          <w:rStyle w:val="SourceText"/>
        </w:rPr>
        <w:t>AllTransactionsPage.jsx</w:t>
      </w:r>
      <w:r>
        <w:rPr/>
        <w:t xml:space="preserve"> i </w:t>
      </w:r>
      <w:r>
        <w:rPr>
          <w:rStyle w:val="SourceText"/>
        </w:rPr>
        <w:t>UserManagementPage.jsx</w:t>
      </w:r>
      <w:r>
        <w:rPr/>
        <w:t xml:space="preserve">, administratori imaju potpuni pregled aktivnosti i unosa u sistem. 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5. Simulacija backend-a</w:t>
      </w:r>
    </w:p>
    <w:p>
      <w:pPr>
        <w:pStyle w:val="BodyText"/>
        <w:bidi w:val="0"/>
        <w:jc w:val="start"/>
        <w:rPr/>
      </w:pPr>
      <w:r>
        <w:rPr>
          <w:rStyle w:val="Strong"/>
        </w:rPr>
        <w:t>5.1. Korišćenje json-servera</w:t>
      </w:r>
      <w:r>
        <w:rPr/>
        <w:t xml:space="preserve"> Backend funkcionalnosti simulirane su korišćenjem </w:t>
      </w:r>
      <w:r>
        <w:rPr>
          <w:rStyle w:val="SourceText"/>
        </w:rPr>
        <w:t>json-server</w:t>
      </w:r>
      <w:r>
        <w:rPr/>
        <w:t xml:space="preserve"> alata. JSON Server omogućava brzo i jednostavno kreiranje REST API mock servera na osnovu običnog JSON fajla (</w:t>
      </w:r>
      <w:r>
        <w:rPr>
          <w:rStyle w:val="SourceText"/>
        </w:rPr>
        <w:t>db.json</w:t>
      </w:r>
      <w:r>
        <w:rPr/>
        <w:t>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Postavljanje:</w:t>
      </w:r>
      <w:r>
        <w:rPr/>
        <w:t xml:space="preserve"> </w:t>
      </w:r>
      <w:r>
        <w:rPr>
          <w:rStyle w:val="SourceText"/>
        </w:rPr>
        <w:t>json-server</w:t>
      </w:r>
      <w:r>
        <w:rPr/>
        <w:t xml:space="preserve"> se instalira putem npm-a, </w:t>
      </w:r>
      <w:r>
        <w:rPr>
          <w:rStyle w:val="SourceText"/>
        </w:rPr>
        <w:t>db.json</w:t>
      </w:r>
      <w:r>
        <w:rPr/>
        <w:t xml:space="preserve"> fajl se kreira sa željenom strukturom podataka (npr. </w:t>
      </w:r>
      <w:r>
        <w:rPr>
          <w:rStyle w:val="SourceText"/>
        </w:rPr>
        <w:t>users</w:t>
      </w:r>
      <w:r>
        <w:rPr/>
        <w:t xml:space="preserve">, </w:t>
      </w:r>
      <w:r>
        <w:rPr>
          <w:rStyle w:val="SourceText"/>
        </w:rPr>
        <w:t>wallets</w:t>
      </w:r>
      <w:r>
        <w:rPr/>
        <w:t xml:space="preserve">, </w:t>
      </w:r>
      <w:r>
        <w:rPr>
          <w:rStyle w:val="SourceText"/>
        </w:rPr>
        <w:t>transactions</w:t>
      </w:r>
      <w:r>
        <w:rPr/>
        <w:t xml:space="preserve">, </w:t>
      </w:r>
      <w:r>
        <w:rPr>
          <w:rStyle w:val="SourceText"/>
        </w:rPr>
        <w:t>cryptos</w:t>
      </w:r>
      <w:r>
        <w:rPr/>
        <w:t xml:space="preserve">).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Pokretanje:</w:t>
      </w:r>
      <w:r>
        <w:rPr/>
        <w:t xml:space="preserve"> Server se pokreće komandom </w:t>
      </w:r>
      <w:r>
        <w:rPr>
          <w:rStyle w:val="SourceText"/>
        </w:rPr>
        <w:t>npm run server</w:t>
      </w:r>
      <w:r>
        <w:rPr/>
        <w:t xml:space="preserve"> (definisanom u </w:t>
      </w:r>
      <w:r>
        <w:rPr>
          <w:rStyle w:val="SourceText"/>
        </w:rPr>
        <w:t>package.json</w:t>
      </w:r>
      <w:r>
        <w:rPr/>
        <w:t xml:space="preserve">), koja nadgleda </w:t>
      </w:r>
      <w:r>
        <w:rPr>
          <w:rStyle w:val="SourceText"/>
        </w:rPr>
        <w:t>db.json</w:t>
      </w:r>
      <w:r>
        <w:rPr/>
        <w:t xml:space="preserve"> fajl za promene i automatski generiše REST endpointe (npr. </w:t>
      </w:r>
      <w:r>
        <w:rPr>
          <w:rStyle w:val="SourceText"/>
        </w:rPr>
        <w:t>http://localhost:</w:t>
      </w:r>
      <w:r>
        <w:rPr>
          <w:rStyle w:val="SourceText"/>
          <w:lang w:val="sr-Latn-RS"/>
        </w:rPr>
        <w:t>3</w:t>
      </w:r>
      <w:r>
        <w:rPr>
          <w:rStyle w:val="SourceText"/>
        </w:rPr>
        <w:t>000/users</w:t>
      </w:r>
      <w:r>
        <w:rPr/>
        <w:t xml:space="preserve">).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"users"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"username"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"testuser"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"password"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"password123"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"role"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"username"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"jovan"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"password"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"lozinka"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"role"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"username"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"password"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"adminpass"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"role"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"admin"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"wallets"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"wallet1"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"userId"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"balances"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"BTC"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"ETH"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2.1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"XRP"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"wallet2"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"userId"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"balances"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"BTC"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1.5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"ETH"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"ADA"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"DOT"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"transactions"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"tx1"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"senderId"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"receiverId"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"amount"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"currency"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"BTC"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"date"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"2023-10-26T10:00:00Z"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"type"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"send"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"tx2"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"senderId"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"receiverId"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"amount"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0.05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"currency"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"BTC"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"date"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"2023-10-26T11:00:00Z"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"type"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"receive"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"tx1749661690862"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"senderId"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"receiverId"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"user1"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"amount"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"currency"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"BTC"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"date"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"2025-06-11T17:08:10.863Z"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"type"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"send"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"cryptos"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 [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"crypto1"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"symbol"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"BTC"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"Bitcoin"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"currentPriceUSD"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65000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"crypto2"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"symbol"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"ETH"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"Ethereum"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"currentPriceUSD"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3200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"crypto3"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"symbol"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"XRP"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"Ripple"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"currentPriceUSD"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0.5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"crypto4"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"symbol"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"ADA"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"Cardano"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"currentPriceUSD"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0.45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"id"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"crypto5"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"symbol"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"DOT"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"name"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"Polkadot"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"currentPriceUSD"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7.2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5.2. Povezivanje frontenda i backend-a</w:t>
      </w:r>
      <w:r>
        <w:rPr/>
        <w:t xml:space="preserve"> Komunikacija između frontend React aplikacije i simuliranog backend-a ostvarena je putem HTTP zahteva. Korišćena je </w:t>
      </w:r>
      <w:r>
        <w:rPr>
          <w:rStyle w:val="SourceText"/>
        </w:rPr>
        <w:t>axios</w:t>
      </w:r>
      <w:r>
        <w:rPr/>
        <w:t xml:space="preserve"> biblioteka za efikasno slanje ovih zahteva.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GET zahtevi:</w:t>
      </w:r>
      <w:r>
        <w:rPr/>
        <w:t xml:space="preserve"> Koriste se za dohvatanje podataka, npr. lista korisnika (</w:t>
      </w:r>
      <w:r>
        <w:rPr>
          <w:rStyle w:val="SourceText"/>
        </w:rPr>
        <w:t>http://localhost:</w:t>
      </w:r>
      <w:r>
        <w:rPr>
          <w:rStyle w:val="SourceText"/>
          <w:lang w:val="sr-Latn-RS"/>
        </w:rPr>
        <w:t>3</w:t>
      </w:r>
      <w:r>
        <w:rPr>
          <w:rStyle w:val="SourceText"/>
        </w:rPr>
        <w:t>000/users</w:t>
      </w:r>
      <w:r>
        <w:rPr/>
        <w:t xml:space="preserve">), transakcija, novčanika, ili specifičnih entiteta putem ID-a ili filtera (npr. </w:t>
      </w:r>
      <w:r>
        <w:rPr>
          <w:rStyle w:val="SourceText"/>
        </w:rPr>
        <w:t>username</w:t>
      </w:r>
      <w:r>
        <w:rPr/>
        <w:t xml:space="preserve">, </w:t>
      </w:r>
      <w:r>
        <w:rPr>
          <w:rStyle w:val="SourceText"/>
        </w:rPr>
        <w:t>password</w:t>
      </w:r>
      <w:r>
        <w:rPr/>
        <w:t xml:space="preserve"> za prijavu). 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cryptoRes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await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axios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'http://localhost:5000/cryptos'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setAllCryptos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cryptoRes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BodyText"/>
        <w:bidi w:val="0"/>
        <w:spacing w:before="0" w:after="0"/>
        <w:jc w:val="start"/>
        <w:rPr/>
      </w:pPr>
      <w:r>
        <w:rPr/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POST zahtevi:</w:t>
      </w:r>
      <w:r>
        <w:rPr/>
        <w:t xml:space="preserve"> Služe za kreiranje novih entiteta, npr. registracija novog korisnika ili kreiranje nove transakcije.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PUT/PATCH zahtevi:</w:t>
      </w:r>
      <w:r>
        <w:rPr/>
        <w:t xml:space="preserve"> Koriste se za ažuriranje postojećih entiteta (npr. ažuriranje balansa novčanika, izmena podataka o korisniku/kriptovaluti).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zahtevi:</w:t>
      </w:r>
      <w:r>
        <w:rPr/>
        <w:t xml:space="preserve"> Omogućavaju brisanje entiteta iz baze, npr. brisanje korisnika, transakcije ili kriptovalute. </w:t>
      </w:r>
    </w:p>
    <w:p>
      <w:pPr>
        <w:pStyle w:val="BodyText"/>
        <w:bidi w:val="0"/>
        <w:jc w:val="start"/>
        <w:rPr/>
      </w:pPr>
      <w:r>
        <w:rPr>
          <w:rStyle w:val="Strong"/>
        </w:rPr>
        <w:t>5.3. Alternativne backend tehnologije</w:t>
      </w:r>
      <w:r>
        <w:rPr/>
        <w:t xml:space="preserve"> Iako je JSON Server bio dovoljan za potrebe ovog projekta zbog svoje jednostavnosti i brzog postavljanja, u produkcijskom okruženju ili za složenije funkcionalnosti, mogle bi se koristiti sledeće backend tehnologije: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Express.js (Node.js)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Firebase (Backend-as-a-Service)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Supabase (Open-source alternativa Firebase-u)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Django REST Framework (Python) 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6. Zaključak</w:t>
      </w:r>
    </w:p>
    <w:p>
      <w:pPr>
        <w:pStyle w:val="BodyText"/>
        <w:bidi w:val="0"/>
        <w:jc w:val="start"/>
        <w:rPr/>
      </w:pPr>
      <w:r>
        <w:rPr>
          <w:rStyle w:val="Strong"/>
        </w:rPr>
        <w:t>6.1. Pregled rezultata</w:t>
      </w:r>
      <w:r>
        <w:rPr/>
        <w:t xml:space="preserve"> Projekat "Crypto Wallet App" uspešno je implementiran kao kompletna web aplikacija, u potpunosti ispunjavajući postavljene kriterijume. Ključni postignuti rezultati uključuju: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Potpuno funkcionalan korisnički interfejs razvijen u Reactu, stilizovan čistim CSS-om.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Robusnu funkcionalnost autentikacije i autorizacije sa odvojenim ulogama korisnika i administratora.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Implementaciju svih CRUD operacija (kreiranje, čitanje, ažuriranje, brisanje) za centralne entitete sistema (korisnici, novčanici, transakcije, kriptovalute).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Razvoj sveobuhvatnog administrativnog panela za upravljanje podacima.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Efikasnu simulaciju backend-a korišćenjem </w:t>
      </w:r>
      <w:r>
        <w:rPr>
          <w:rStyle w:val="SourceText"/>
        </w:rPr>
        <w:t>json-server</w:t>
      </w:r>
      <w:r>
        <w:rPr/>
        <w:t xml:space="preserve"> alata.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Uspešnu integraciju eksterne biblioteke </w:t>
      </w:r>
      <w:r>
        <w:rPr>
          <w:rStyle w:val="SourceText"/>
        </w:rPr>
        <w:t>react-chartjs-2</w:t>
      </w:r>
      <w:r>
        <w:rPr/>
        <w:t xml:space="preserve"> za vizuelizaciju podataka (grafikone).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Implementaciju posebne funkcionalnosti simulacije fluktuacije cena kriptovaluta, koja doprinosi realističnijem prikazu portfolija. </w:t>
      </w:r>
    </w:p>
    <w:p>
      <w:pPr>
        <w:pStyle w:val="BodyText"/>
        <w:bidi w:val="0"/>
        <w:jc w:val="start"/>
        <w:rPr/>
      </w:pPr>
      <w:r>
        <w:rPr>
          <w:rStyle w:val="Strong"/>
        </w:rPr>
        <w:t>6.2. Izazovi i prepreke</w:t>
      </w:r>
      <w:r>
        <w:rPr/>
        <w:t xml:space="preserve"> Tokom razvoja projekta, suočeni smo sa nekoliko ključnih izazova: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Implementacija složene logike za čuvanje i proveru korisničkih sesija i autorizacije na strani klijenta.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Pravilno rukovanje greškama prilikom asinhronih API poziva i validacije unosa korisnika.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Poseban izazov predstavljalo je rešavanje problema sa konfiguracijom CSS frameworka (Tailwind CSS) i sukobima zavisnosti (npm ERESOLVE greške), što je zahtevalo temeljno otklanjanje grešaka i, na kraju, strateški prelazak na čisti CSS radi stabilnosti projekta. </w:t>
      </w:r>
    </w:p>
    <w:p>
      <w:pPr>
        <w:pStyle w:val="BodyText"/>
        <w:bidi w:val="0"/>
        <w:jc w:val="start"/>
        <w:rPr/>
      </w:pPr>
      <w:r>
        <w:rPr>
          <w:rStyle w:val="Strong"/>
        </w:rPr>
        <w:t>6.3. Mogućnosti za buduća unapređenja aplikacije</w:t>
      </w:r>
      <w:r>
        <w:rPr/>
        <w:t xml:space="preserve"> Budući razvoj aplikacije može uključivati: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Proširenje funkcionalnosti novčanika: Uvođenje opcija za simuliranu kupovinu/prodaju kriptovaluta, detaljnije finansijske izveštaje, i notifikacije o promenama cena.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Migracija na pravi backend: Zamena JSON Servera robusnim backend-om (npr. Node.js sa MongoDB/PostgreSQL) za podršku produkcionim zahtevima, skalabilnosti i poboljšanu sigurnost.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Integracija sa realnim API-jima: Povezivanje sa eksternim servisima (poput CoinGecko API-ja) za dohvatanje stvarnih, živih podataka o cenama i tržišnim informacijama.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Dodavanje podrške za više jezika. 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7. Spisak literature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Corbet, J. (2019). "The Deadline I/O Scheduler." </w:t>
      </w:r>
      <w:hyperlink r:id="rId2" w:tgtFrame="_blank">
        <w:r>
          <w:rPr>
            <w:rStyle w:val="Hyperlink"/>
          </w:rPr>
          <w:t>https://lwn.net/Articles/143323/</w:t>
        </w:r>
      </w:hyperlink>
      <w:r>
        <w:rPr/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University of Illinois, Chicago, (2011). "IO Scheduling in Linux." </w:t>
      </w:r>
      <w:hyperlink r:id="rId3" w:tgtFrame="_blank">
        <w:r>
          <w:rPr>
            <w:rStyle w:val="Hyperlink"/>
          </w:rPr>
          <w:t>https://www.cs.uic.edu/~jbell/CourseNotes/OperatingSystems/13_IOSystems.html</w:t>
        </w:r>
      </w:hyperlink>
      <w:r>
        <w:rPr/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Microsoft Developer Network (2021). "Windows I/O Processing." </w:t>
      </w:r>
      <w:hyperlink r:id="rId4" w:tgtFrame="_blank">
        <w:r>
          <w:rPr>
            <w:rStyle w:val="Hyperlink"/>
          </w:rPr>
          <w:t>https://docs.microsoft.com/en-us/windows/win32/fileio/i-o-concepts</w:t>
        </w:r>
      </w:hyperlink>
      <w:r>
        <w:rPr/>
        <w:t xml:space="preserve">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Axboe, J. (2019). "Efficient IO with io_uring." </w:t>
      </w:r>
      <w:hyperlink r:id="rId5" w:tgtFrame="_blank">
        <w:r>
          <w:rPr>
            <w:rStyle w:val="Hyperlink"/>
          </w:rPr>
          <w:t>https://kernel.dk/io_uring.pdf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footerReference w:type="even" r:id="rId6"/>
      <w:footerReference w:type="default" r:id="rId7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/>
    </w:pPr>
    <w:bookmarkStart w:id="0" w:name="PageNumWizard_FOOTER_Default_Page_Style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24</w:t>
    </w:r>
    <w:r>
      <w:rPr/>
      <w:fldChar w:fldCharType="end"/>
    </w:r>
    <w:bookmarkEnd w:id="0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evenAndOddHeaders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wn.net/Articles/143323/" TargetMode="External"/><Relationship Id="rId3" Type="http://schemas.openxmlformats.org/officeDocument/2006/relationships/hyperlink" Target="https://www.cs.uic.edu/~jbell/CourseNotes/OperatingSystems/13_IOSystems.html" TargetMode="External"/><Relationship Id="rId4" Type="http://schemas.openxmlformats.org/officeDocument/2006/relationships/hyperlink" Target="https://docs.microsoft.com/en-us/windows/win32/fileio/i-o-concepts" TargetMode="External"/><Relationship Id="rId5" Type="http://schemas.openxmlformats.org/officeDocument/2006/relationships/hyperlink" Target="https://kernel.dk/io_uring.pdf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LibreOffice/25.2.3.2$Windows_X86_64 LibreOffice_project/bbb074479178df812d175f709636b368952c2ce3</Application>
  <AppVersion>15.0000</AppVersion>
  <Pages>25</Pages>
  <Words>3084</Words>
  <Characters>25790</Characters>
  <CharactersWithSpaces>35050</CharactersWithSpaces>
  <Paragraphs>788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2025-06-11T21:58:00Z</dcterms:created>
  <dc:creator/>
  <dc:description/>
  <dc:language>en-US</dc:language>
  <cp:lastModifiedBy/>
  <dcterms:modified xsi:type="dcterms:W3CDTF">2025-06-11T22:56:19Z</dcterms:modified>
  <cp:revision>1</cp:revision>
  <dc:subject/>
  <dc:title/>
</cp:coreProperties>
</file>