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606" w:rsidRDefault="00A02606" w:rsidP="005A6DB6"/>
    <w:p w:rsidR="00A02606" w:rsidRDefault="00A02606" w:rsidP="00912E93"/>
    <w:p w:rsidR="005F04E0" w:rsidRPr="00A02606" w:rsidRDefault="00A02606" w:rsidP="00A02606">
      <w:pPr>
        <w:jc w:val="center"/>
        <w:rPr>
          <w:b/>
          <w:sz w:val="72"/>
        </w:rPr>
      </w:pPr>
      <w:r w:rsidRPr="00A02606">
        <w:rPr>
          <w:b/>
          <w:sz w:val="72"/>
        </w:rPr>
        <w:t xml:space="preserve">CAD </w:t>
      </w:r>
      <w:r w:rsidR="00912E93" w:rsidRPr="00A02606">
        <w:rPr>
          <w:b/>
          <w:sz w:val="72"/>
        </w:rPr>
        <w:t xml:space="preserve">Solid </w:t>
      </w:r>
      <w:r w:rsidR="00912E93">
        <w:rPr>
          <w:b/>
          <w:sz w:val="72"/>
        </w:rPr>
        <w:t>and Field</w:t>
      </w:r>
    </w:p>
    <w:p w:rsidR="00A02606" w:rsidRDefault="00A02606" w:rsidP="00A02606"/>
    <w:p w:rsidR="00A02606" w:rsidRPr="001713DA" w:rsidRDefault="00A02606" w:rsidP="00A02606">
      <w:pPr>
        <w:pStyle w:val="TUTHeading2"/>
        <w:spacing w:before="1440" w:after="1200"/>
        <w:jc w:val="center"/>
        <w:rPr>
          <w:rFonts w:ascii="Myriad Pro SemiCond" w:hAnsi="Myriad Pro SemiCond"/>
          <w:iCs w:val="0"/>
          <w:sz w:val="44"/>
          <w:szCs w:val="44"/>
        </w:rPr>
      </w:pPr>
      <w:r w:rsidRPr="001713DA">
        <w:rPr>
          <w:rFonts w:ascii="Myriad Pro SemiCond" w:hAnsi="Myriad Pro SemiCond"/>
          <w:iCs w:val="0"/>
          <w:sz w:val="44"/>
          <w:szCs w:val="44"/>
        </w:rPr>
        <w:t>User Manual</w:t>
      </w:r>
    </w:p>
    <w:p w:rsidR="00A02606" w:rsidRPr="001713DA" w:rsidRDefault="00A02606" w:rsidP="00A02606">
      <w:pPr>
        <w:pStyle w:val="BOOKText"/>
        <w:ind w:firstLine="0"/>
        <w:jc w:val="center"/>
        <w:rPr>
          <w:rFonts w:ascii="Myriad Pro SemiCond" w:hAnsi="Myriad Pro SemiCond"/>
        </w:rPr>
      </w:pPr>
    </w:p>
    <w:p w:rsidR="00A02606" w:rsidRDefault="00A02606" w:rsidP="00A02606">
      <w:pPr>
        <w:pStyle w:val="BOOKText"/>
        <w:ind w:firstLine="0"/>
        <w:jc w:val="center"/>
        <w:rPr>
          <w:rFonts w:ascii="Myriad Pro SemiCond" w:hAnsi="Myriad Pro SemiCond"/>
        </w:rPr>
      </w:pPr>
    </w:p>
    <w:p w:rsidR="00A02606" w:rsidRPr="006E7F5D" w:rsidRDefault="00A02606" w:rsidP="00A02606">
      <w:pPr>
        <w:rPr>
          <w:rFonts w:ascii="Arial" w:hAnsi="Arial" w:cs="Arial"/>
          <w:b/>
          <w:sz w:val="28"/>
          <w:szCs w:val="28"/>
        </w:rPr>
      </w:pPr>
      <w:r w:rsidRPr="006E7F5D">
        <w:rPr>
          <w:rFonts w:ascii="Arial" w:hAnsi="Arial" w:cs="Arial"/>
          <w:b/>
          <w:sz w:val="28"/>
          <w:szCs w:val="28"/>
        </w:rPr>
        <w:t>The Software prepared by</w:t>
      </w:r>
    </w:p>
    <w:p w:rsidR="00A02606" w:rsidRPr="00AE251E" w:rsidRDefault="00A02606" w:rsidP="00A02606">
      <w:pPr>
        <w:rPr>
          <w:rFonts w:ascii="Arial" w:hAnsi="Arial" w:cs="Arial"/>
          <w:sz w:val="28"/>
          <w:szCs w:val="28"/>
          <w:lang w:val="fi-FI"/>
        </w:rPr>
      </w:pPr>
      <w:r w:rsidRPr="00AE251E">
        <w:rPr>
          <w:rFonts w:ascii="Arial" w:hAnsi="Arial" w:cs="Arial"/>
          <w:sz w:val="28"/>
          <w:szCs w:val="28"/>
          <w:lang w:val="fi-FI"/>
        </w:rPr>
        <w:t>Miljan Milošević</w:t>
      </w:r>
    </w:p>
    <w:p w:rsidR="00A02606" w:rsidRDefault="00A02606" w:rsidP="00A02606">
      <w:pPr>
        <w:rPr>
          <w:rFonts w:ascii="Arial" w:hAnsi="Arial" w:cs="Arial"/>
          <w:sz w:val="28"/>
          <w:szCs w:val="28"/>
          <w:lang w:val="fi-FI"/>
        </w:rPr>
      </w:pPr>
      <w:r>
        <w:rPr>
          <w:rFonts w:ascii="Arial" w:hAnsi="Arial" w:cs="Arial"/>
          <w:sz w:val="28"/>
          <w:szCs w:val="28"/>
          <w:lang w:val="fi-FI"/>
        </w:rPr>
        <w:t>Vladimir Simi</w:t>
      </w:r>
      <w:r w:rsidRPr="00AE251E">
        <w:rPr>
          <w:rFonts w:ascii="Arial" w:hAnsi="Arial" w:cs="Arial"/>
          <w:sz w:val="28"/>
          <w:szCs w:val="28"/>
          <w:lang w:val="fi-FI"/>
        </w:rPr>
        <w:t>ć</w:t>
      </w:r>
    </w:p>
    <w:p w:rsidR="00A02606" w:rsidRDefault="00A02606" w:rsidP="00A02606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fi-FI"/>
        </w:rPr>
        <w:t>Bogdan Mili</w:t>
      </w:r>
      <w:r>
        <w:rPr>
          <w:rFonts w:ascii="Arial" w:hAnsi="Arial" w:cs="Arial"/>
          <w:sz w:val="28"/>
          <w:szCs w:val="28"/>
          <w:lang w:val="sr-Latn-RS"/>
        </w:rPr>
        <w:t>ćević</w:t>
      </w:r>
    </w:p>
    <w:p w:rsidR="00912E93" w:rsidRPr="00AE251E" w:rsidRDefault="00912E93" w:rsidP="00912E93">
      <w:pPr>
        <w:rPr>
          <w:rFonts w:ascii="Arial" w:hAnsi="Arial" w:cs="Arial"/>
          <w:sz w:val="28"/>
          <w:szCs w:val="28"/>
          <w:lang w:val="fi-FI"/>
        </w:rPr>
      </w:pPr>
      <w:r w:rsidRPr="00AE251E">
        <w:rPr>
          <w:rFonts w:ascii="Arial" w:hAnsi="Arial" w:cs="Arial"/>
          <w:sz w:val="28"/>
          <w:szCs w:val="28"/>
          <w:lang w:val="fi-FI"/>
        </w:rPr>
        <w:t>Miloš Kojić</w:t>
      </w:r>
    </w:p>
    <w:p w:rsidR="00912E93" w:rsidRDefault="00912E93" w:rsidP="00A02606">
      <w:pPr>
        <w:rPr>
          <w:rFonts w:ascii="Arial" w:hAnsi="Arial" w:cs="Arial"/>
          <w:sz w:val="28"/>
          <w:szCs w:val="28"/>
          <w:lang w:val="sr-Latn-RS"/>
        </w:rPr>
      </w:pPr>
    </w:p>
    <w:p w:rsidR="00912E93" w:rsidRPr="00A02606" w:rsidRDefault="00912E93" w:rsidP="00A02606">
      <w:pPr>
        <w:rPr>
          <w:rFonts w:ascii="Arial" w:hAnsi="Arial" w:cs="Arial"/>
          <w:sz w:val="28"/>
          <w:szCs w:val="28"/>
          <w:lang w:val="sr-Latn-RS"/>
        </w:rPr>
      </w:pPr>
    </w:p>
    <w:p w:rsidR="00A02606" w:rsidRPr="00AE251E" w:rsidRDefault="00A02606" w:rsidP="00A02606">
      <w:pPr>
        <w:pStyle w:val="BOOKText"/>
        <w:ind w:left="3000" w:firstLine="0"/>
        <w:jc w:val="left"/>
        <w:rPr>
          <w:rFonts w:ascii="Myriad Pro SemiCond" w:hAnsi="Myriad Pro SemiCond"/>
          <w:lang w:val="fi-FI"/>
        </w:rPr>
      </w:pPr>
    </w:p>
    <w:p w:rsidR="00A02606" w:rsidRPr="00AE251E" w:rsidRDefault="00A02606" w:rsidP="00A02606">
      <w:pPr>
        <w:pStyle w:val="BOOKText"/>
        <w:ind w:left="3000" w:firstLine="0"/>
        <w:jc w:val="left"/>
        <w:rPr>
          <w:rFonts w:ascii="Myriad Pro SemiCond" w:hAnsi="Myriad Pro SemiCond"/>
          <w:lang w:val="fi-FI"/>
        </w:rPr>
      </w:pPr>
    </w:p>
    <w:p w:rsidR="00A02606" w:rsidRPr="002006B7" w:rsidRDefault="00A02606" w:rsidP="00A02606">
      <w:pPr>
        <w:pStyle w:val="BOOKText"/>
        <w:ind w:firstLine="0"/>
        <w:jc w:val="center"/>
        <w:rPr>
          <w:rFonts w:ascii="Myriad Pro SemiCond" w:hAnsi="Myriad Pro SemiCond"/>
          <w:sz w:val="24"/>
        </w:rPr>
      </w:pPr>
      <w:r w:rsidRPr="002006B7">
        <w:rPr>
          <w:rFonts w:ascii="Myriad Pro SemiCond" w:hAnsi="Myriad Pro SemiCond"/>
          <w:sz w:val="24"/>
        </w:rPr>
        <w:t>September 2022</w:t>
      </w:r>
    </w:p>
    <w:p w:rsidR="00A02606" w:rsidRDefault="00A02606" w:rsidP="00A02606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15313730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02606" w:rsidRDefault="00A02606">
          <w:pPr>
            <w:pStyle w:val="TOCHeading"/>
          </w:pPr>
          <w:r>
            <w:t>Contents</w:t>
          </w:r>
        </w:p>
        <w:p w:rsidR="00912E93" w:rsidRDefault="00A02606">
          <w:pPr>
            <w:pStyle w:val="TOC2"/>
            <w:tabs>
              <w:tab w:val="right" w:leader="dot" w:pos="9350"/>
            </w:tabs>
            <w:rPr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038599" w:history="1">
            <w:r w:rsidR="00912E93" w:rsidRPr="008654E4">
              <w:rPr>
                <w:rStyle w:val="Hyperlink"/>
                <w:noProof/>
              </w:rPr>
              <w:t>Acknowlegment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_Toc111038599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111038600" w:history="1">
            <w:r w:rsidR="00912E93" w:rsidRPr="008654E4">
              <w:rPr>
                <w:rStyle w:val="Hyperlink"/>
                <w:noProof/>
              </w:rPr>
              <w:t>About CAD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_Toc111038600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01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General structure of CAD GUI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_Toc111038601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3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111038602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1.1 Title bar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_Toc111038602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4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3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111038603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1.2 Main menu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_Toc111038603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4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3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111038604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1.3. Workspace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_Toc111038604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13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3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111038605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1.4 Common menu bar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_Toc111038605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13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06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PAKSF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_Toc111038606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14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07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PAKT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_Toc111038607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30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08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PAKFIS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_Toc111038608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31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09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PAKSF2D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_Toc111038609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31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0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PAKSF3D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_Toc111038610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32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1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Composite2D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_Toc111038611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2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Composite3D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_Toc111038612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33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3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9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Partitioning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_Toc111038613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34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4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10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PAKC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_Toc111038614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35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5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11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Nanofibers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_Toc111038615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38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6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12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Nanofibers smeared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_Toc111038616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39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7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13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Cell Tissue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_Toc111038617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40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8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14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Param Space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_Toc111038618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40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912E93" w:rsidRDefault="00B753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GB" w:eastAsia="en-GB"/>
            </w:rPr>
          </w:pPr>
          <w:hyperlink w:anchor="_Toc111038619" w:history="1"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15</w:t>
            </w:r>
            <w:r w:rsidR="00912E93">
              <w:rPr>
                <w:noProof/>
                <w:lang w:val="en-GB" w:eastAsia="en-GB"/>
              </w:rPr>
              <w:tab/>
            </w:r>
            <w:r w:rsidR="00912E93" w:rsidRPr="008654E4">
              <w:rPr>
                <w:rStyle w:val="Hyperlink"/>
                <w:rFonts w:ascii="Times New Roman" w:hAnsi="Times New Roman" w:cs="Times New Roman"/>
                <w:noProof/>
              </w:rPr>
              <w:t>Metastatic Tumor module</w:t>
            </w:r>
            <w:r w:rsidR="00912E93">
              <w:rPr>
                <w:noProof/>
                <w:webHidden/>
              </w:rPr>
              <w:tab/>
            </w:r>
            <w:r w:rsidR="00912E93">
              <w:rPr>
                <w:noProof/>
                <w:webHidden/>
              </w:rPr>
              <w:fldChar w:fldCharType="begin"/>
            </w:r>
            <w:r w:rsidR="00912E93">
              <w:rPr>
                <w:noProof/>
                <w:webHidden/>
              </w:rPr>
              <w:instrText xml:space="preserve"> PAGEREF _Toc111038619 \h </w:instrText>
            </w:r>
            <w:r w:rsidR="00912E93">
              <w:rPr>
                <w:noProof/>
                <w:webHidden/>
              </w:rPr>
            </w:r>
            <w:r w:rsidR="00912E93">
              <w:rPr>
                <w:noProof/>
                <w:webHidden/>
              </w:rPr>
              <w:fldChar w:fldCharType="separate"/>
            </w:r>
            <w:r w:rsidR="00912E93">
              <w:rPr>
                <w:noProof/>
                <w:webHidden/>
              </w:rPr>
              <w:t>41</w:t>
            </w:r>
            <w:r w:rsidR="00912E93">
              <w:rPr>
                <w:noProof/>
                <w:webHidden/>
              </w:rPr>
              <w:fldChar w:fldCharType="end"/>
            </w:r>
          </w:hyperlink>
        </w:p>
        <w:p w:rsidR="00A02606" w:rsidRDefault="00A02606">
          <w:r>
            <w:rPr>
              <w:b/>
              <w:bCs/>
              <w:noProof/>
            </w:rPr>
            <w:fldChar w:fldCharType="end"/>
          </w:r>
        </w:p>
      </w:sdtContent>
    </w:sdt>
    <w:p w:rsidR="00A02606" w:rsidRDefault="00A02606" w:rsidP="00A02606"/>
    <w:p w:rsidR="00A02606" w:rsidRDefault="00A02606" w:rsidP="00A02606"/>
    <w:p w:rsidR="00A02606" w:rsidRDefault="00A02606" w:rsidP="00A02606"/>
    <w:p w:rsidR="00A02606" w:rsidRDefault="00A02606" w:rsidP="00A02606"/>
    <w:p w:rsidR="00A02606" w:rsidRDefault="00A02606" w:rsidP="005A6DB6"/>
    <w:p w:rsidR="00912E93" w:rsidRDefault="00912E93" w:rsidP="005A6DB6">
      <w:bookmarkStart w:id="0" w:name="_Toc111038599"/>
    </w:p>
    <w:p w:rsidR="00912E93" w:rsidRDefault="00912E93" w:rsidP="005A6DB6"/>
    <w:p w:rsidR="00A02606" w:rsidRDefault="00912E93" w:rsidP="00912E93">
      <w:pPr>
        <w:pStyle w:val="Heading2"/>
      </w:pPr>
      <w:proofErr w:type="spellStart"/>
      <w:r w:rsidRPr="00912E93">
        <w:lastRenderedPageBreak/>
        <w:t>Acknowlegment</w:t>
      </w:r>
      <w:bookmarkEnd w:id="0"/>
      <w:proofErr w:type="spellEnd"/>
    </w:p>
    <w:p w:rsidR="00912E93" w:rsidRDefault="00912E93" w:rsidP="00912E93">
      <w:r>
        <w:t xml:space="preserve">We here acknowledge the researchers and people who give significant contribution to a C++ library of the code which serve as a basis for the </w:t>
      </w:r>
      <w:r w:rsidRPr="00912E93">
        <w:t>CAD Solid and Field</w:t>
      </w:r>
      <w:r>
        <w:t xml:space="preserve"> software.</w:t>
      </w:r>
    </w:p>
    <w:p w:rsidR="00912E93" w:rsidRPr="00912E93" w:rsidRDefault="00912E93" w:rsidP="00912E93">
      <w:proofErr w:type="spellStart"/>
      <w:r>
        <w:t>Boban</w:t>
      </w:r>
      <w:proofErr w:type="spellEnd"/>
      <w:r>
        <w:t xml:space="preserve"> </w:t>
      </w:r>
      <w:proofErr w:type="spellStart"/>
      <w:r>
        <w:t>Stojanovic</w:t>
      </w:r>
      <w:proofErr w:type="spellEnd"/>
      <w:r>
        <w:t xml:space="preserve">, Nikola </w:t>
      </w:r>
      <w:proofErr w:type="spellStart"/>
      <w:r>
        <w:t>Milivojević</w:t>
      </w:r>
      <w:proofErr w:type="spellEnd"/>
      <w:r>
        <w:t xml:space="preserve">, </w:t>
      </w:r>
      <w:proofErr w:type="spellStart"/>
      <w:r>
        <w:t>Nenad</w:t>
      </w:r>
      <w:proofErr w:type="spellEnd"/>
      <w:r>
        <w:t xml:space="preserve"> </w:t>
      </w:r>
      <w:proofErr w:type="spellStart"/>
      <w:r>
        <w:t>Filipović</w:t>
      </w:r>
      <w:proofErr w:type="spellEnd"/>
      <w:r>
        <w:t xml:space="preserve">, Vladimir </w:t>
      </w:r>
      <w:proofErr w:type="spellStart"/>
      <w:r>
        <w:t>Ranković</w:t>
      </w:r>
      <w:proofErr w:type="spellEnd"/>
      <w:r>
        <w:t xml:space="preserve">, Lazar </w:t>
      </w:r>
      <w:proofErr w:type="spellStart"/>
      <w:r>
        <w:t>Otašević</w:t>
      </w:r>
      <w:proofErr w:type="spellEnd"/>
      <w:r>
        <w:t xml:space="preserve">, </w:t>
      </w:r>
      <w:proofErr w:type="spellStart"/>
      <w:r>
        <w:t>Mileta</w:t>
      </w:r>
      <w:proofErr w:type="spellEnd"/>
      <w:r>
        <w:t xml:space="preserve"> </w:t>
      </w:r>
      <w:proofErr w:type="spellStart"/>
      <w:r>
        <w:t>Nedeljković</w:t>
      </w:r>
      <w:proofErr w:type="spellEnd"/>
      <w:r>
        <w:t xml:space="preserve">, </w:t>
      </w:r>
      <w:proofErr w:type="spellStart"/>
      <w:r>
        <w:t>Velibor</w:t>
      </w:r>
      <w:proofErr w:type="spellEnd"/>
      <w:r>
        <w:t xml:space="preserve"> </w:t>
      </w:r>
      <w:proofErr w:type="spellStart"/>
      <w:r>
        <w:t>Isailović</w:t>
      </w:r>
      <w:proofErr w:type="spellEnd"/>
      <w:r>
        <w:t xml:space="preserve">, </w:t>
      </w:r>
      <w:proofErr w:type="spellStart"/>
      <w:r w:rsidRPr="00912E93">
        <w:rPr>
          <w:u w:val="single"/>
        </w:rPr>
        <w:t>Dejan</w:t>
      </w:r>
      <w:proofErr w:type="spellEnd"/>
      <w:r w:rsidRPr="00912E93">
        <w:rPr>
          <w:u w:val="single"/>
        </w:rPr>
        <w:t xml:space="preserve"> </w:t>
      </w:r>
      <w:proofErr w:type="spellStart"/>
      <w:r w:rsidRPr="00912E93">
        <w:rPr>
          <w:u w:val="single"/>
        </w:rPr>
        <w:t>Petrović</w:t>
      </w:r>
      <w:proofErr w:type="spellEnd"/>
      <w:r>
        <w:t xml:space="preserve">, </w:t>
      </w:r>
      <w:proofErr w:type="spellStart"/>
      <w:r>
        <w:t>Žarko</w:t>
      </w:r>
      <w:proofErr w:type="spellEnd"/>
      <w:r>
        <w:t xml:space="preserve"> </w:t>
      </w:r>
      <w:proofErr w:type="spellStart"/>
      <w:r>
        <w:t>Milošević</w:t>
      </w:r>
      <w:proofErr w:type="spellEnd"/>
      <w:r>
        <w:t xml:space="preserve">, </w:t>
      </w:r>
      <w:proofErr w:type="spellStart"/>
      <w:r>
        <w:t>Dalibor</w:t>
      </w:r>
      <w:proofErr w:type="spellEnd"/>
      <w:r>
        <w:t xml:space="preserve"> </w:t>
      </w:r>
      <w:proofErr w:type="spellStart"/>
      <w:r>
        <w:t>Nikolic</w:t>
      </w:r>
      <w:proofErr w:type="spellEnd"/>
      <w:r>
        <w:t>.</w:t>
      </w:r>
    </w:p>
    <w:p w:rsidR="00912E93" w:rsidRDefault="00912E93" w:rsidP="00A02606"/>
    <w:p w:rsidR="00A02606" w:rsidRDefault="00912E93" w:rsidP="00912E93">
      <w:pPr>
        <w:pStyle w:val="Heading2"/>
      </w:pPr>
      <w:bookmarkStart w:id="1" w:name="_Toc111038600"/>
      <w:r>
        <w:t>About CAD</w:t>
      </w:r>
      <w:bookmarkEnd w:id="1"/>
    </w:p>
    <w:p w:rsidR="00A02606" w:rsidRDefault="00A02606" w:rsidP="00A02606"/>
    <w:p w:rsidR="00912E93" w:rsidRPr="00A925B9" w:rsidRDefault="00912E93" w:rsidP="00912E93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The software relies on the work of the authors </w:t>
      </w:r>
      <w:r>
        <w:rPr>
          <w:rFonts w:ascii="Times New Roman" w:hAnsi="Times New Roman" w:cs="Times New Roman"/>
          <w:sz w:val="24"/>
          <w:szCs w:val="24"/>
        </w:rPr>
        <w:t xml:space="preserve">and contributors </w:t>
      </w:r>
      <w:r w:rsidRPr="00A925B9">
        <w:rPr>
          <w:rFonts w:ascii="Times New Roman" w:hAnsi="Times New Roman" w:cs="Times New Roman"/>
          <w:sz w:val="24"/>
          <w:szCs w:val="24"/>
        </w:rPr>
        <w:t xml:space="preserve">over </w:t>
      </w:r>
      <w:r>
        <w:rPr>
          <w:rFonts w:ascii="Times New Roman" w:hAnsi="Times New Roman" w:cs="Times New Roman"/>
          <w:sz w:val="24"/>
          <w:szCs w:val="24"/>
        </w:rPr>
        <w:t xml:space="preserve">more than twenty </w:t>
      </w:r>
      <w:r w:rsidRPr="00A925B9">
        <w:rPr>
          <w:rFonts w:ascii="Times New Roman" w:hAnsi="Times New Roman" w:cs="Times New Roman"/>
          <w:sz w:val="24"/>
          <w:szCs w:val="24"/>
        </w:rPr>
        <w:t xml:space="preserve">years. The core of the software was used as a basis for generation of different tools: </w:t>
      </w:r>
      <w:hyperlink r:id="rId8" w:history="1">
        <w:r w:rsidRPr="00A925B9">
          <w:rPr>
            <w:rStyle w:val="Hyperlink"/>
            <w:rFonts w:ascii="Times New Roman" w:hAnsi="Times New Roman" w:cs="Times New Roman"/>
            <w:sz w:val="24"/>
            <w:szCs w:val="24"/>
          </w:rPr>
          <w:t>http://www.bioirc.ac.rs/index.php/software</w:t>
        </w:r>
      </w:hyperlink>
      <w:r w:rsidRPr="00A925B9">
        <w:rPr>
          <w:rFonts w:ascii="Times New Roman" w:hAnsi="Times New Roman" w:cs="Times New Roman"/>
          <w:sz w:val="24"/>
          <w:szCs w:val="24"/>
        </w:rPr>
        <w:t xml:space="preserve">  (SOFTDISKUS, SOFTKARDIO, SOFTEHO, CFDAL,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MedCFD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Lizza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>-PAKP)</w:t>
      </w:r>
      <w:r w:rsidRPr="00E602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PEVuZE5vdGU+PENpdGU+PEF1dGhvcj5GaWxpcG92aWM8L0F1dGhvcj48WWVhcj4yMDA1PC9ZZWFy
PjxSZWNOdW0+MTU8L1JlY051bT48RGlzcGxheVRleHQ+KEZpbGlwb3ZpYyBldCBhbC4sIDIwMDUs
IEZpbGlwb3ZpYyBldCBhbC4sIDIwMDYsIEZpbGlwb3ZpYyBldCBhbC4sIDIwMTApPC9EaXNwbGF5
VGV4dD48cmVjb3JkPjxyZWMtbnVtYmVyPjE1PC9yZWMtbnVtYmVyPjxmb3JlaWduLWtleXM+PGtl
eSBhcHA9IkVOIiBkYi1pZD0iZHhwejk5d3JzMnBzMHVlMHd4cDUyMmZxeGFkdzByc3N2dnN2Ij4x
NTwva2V5PjwvZm9yZWlnbi1rZXlzPjxyZWYtdHlwZSBuYW1lPSJDb21wdXRlciBQcm9ncmFtIj45
PC9yZWYtdHlwZT48Y29udHJpYnV0b3JzPjxhdXRob3JzPjxhdXRob3I+RmlsaXBvdmljLCBOLiA8
L2F1dGhvcj48YXV0aG9yPktvamljLCBNLjwvYXV0aG9yPjxhdXRob3I+TWlsaXZvamV2aWMsIE4u
PC9hdXRob3I+PGF1dGhvcj5TdG9qYW5vdmljLCBCLjwvYXV0aG9yPjxhdXRob3I+Wml2a292aWMs
IE0uPC9hdXRob3I+PGF1dGhvcj5TbGF2a292aWMsIFIuPC9hdXRob3I+PGF1dGhvcj5HcnVqb3Zp
YywgTi48L2F1dGhvcj48L2F1dGhvcnM+PC9jb250cmlidXRvcnM+PHRpdGxlcz48dGl0bGU+Q0ZE
QUwgQ0ZEIHNvZnR3YXJlIGZvciBhbHZlb2xhdGVkIGZsb3c8L3RpdGxlPjwvdGl0bGVzPjxkYXRl
cz48eWVhcj4yMDA1PC95ZWFyPjwvZGF0ZXM+PHB1Yi1sb2NhdGlvbj5LcmFndWpldmFjPC9wdWIt
bG9jYXRpb24+PHB1Ymxpc2hlcj5Vbml2ZXJzaXR5IG9mIEtyYWd1amV2YWMsIFNlcmJpYTwvcHVi
bGlzaGVyPjx1cmxzPjwvdXJscz48L3JlY29yZD48L0NpdGU+PENpdGU+PEF1dGhvcj5GaWxpcG92
aWM8L0F1dGhvcj48WWVhcj4yMDA2PC9ZZWFyPjxSZWNOdW0+ODwvUmVjTnVtPjxyZWNvcmQ+PHJl
Yy1udW1iZXI+ODwvcmVjLW51bWJlcj48Zm9yZWlnbi1rZXlzPjxrZXkgYXBwPSJFTiIgZGItaWQ9
ImR4cHo5OXdyczJwczB1ZTB3eHA1MjJmcXhhZHcwcnNzdnZzdiI+ODwva2V5PjwvZm9yZWlnbi1r
ZXlzPjxyZWYtdHlwZSBuYW1lPSJDb21wdXRlciBQcm9ncmFtIj45PC9yZWYtdHlwZT48Y29udHJp
YnV0b3JzPjxhdXRob3JzPjxhdXRob3I+RmlsaXBvdmljLCBOLiA8L2F1dGhvcj48YXV0aG9yPktv
amljLCBNLjwvYXV0aG9yPjxhdXRob3I+U3RvamFub3ZpYywgQi48L2F1dGhvcj48YXV0aG9yPlJh
bmtvdmljLCBWLjwvYXV0aG9yPjwvYXV0aG9ycz48L2NvbnRyaWJ1dG9ycz48dGl0bGVzPjx0aXRs
ZT5WRUlOUywgU3BlY2lhbGl6ZWQgQ0ZEIHNvZnR3YXJlIGZvciBzaW11bGF0aW9uIG9mIGJsb29k
IGZsb3cgdGhyb3VnaCB0aGUgdmVpbnM8L3RpdGxlPjwvdGl0bGVzPjxkYXRlcz48eWVhcj4yMDA2
PC95ZWFyPjwvZGF0ZXM+PHB1Yi1sb2NhdGlvbj5TZXJiaWE8L3B1Yi1sb2NhdGlvbj48cHVibGlz
aGVyPlVuaXZlcnNpdHkgb2YgS3JhZ3VqZXZhYywgU2VyYmlhPC9wdWJsaXNoZXI+PHVybHM+PC91
cmxzPjwvcmVjb3JkPjwvQ2l0ZT48Q2l0ZT48QXV0aG9yPkZpbGlwb3ZpYzwvQXV0aG9yPjxZZWFy
PjIwMTA8L1llYXI+PFJlY051bT43PC9SZWNOdW0+PHJlY29yZD48cmVjLW51bWJlcj43PC9yZWMt
bnVtYmVyPjxmb3JlaWduLWtleXM+PGtleSBhcHA9IkVOIiBkYi1pZD0iZHhwejk5d3JzMnBzMHVl
MHd4cDUyMmZxeGFkdzByc3N2dnN2Ij43PC9rZXk+PC9mb3JlaWduLWtleXM+PHJlZi10eXBlIG5h
bWU9IkNvbXB1dGVyIFByb2dyYW0iPjk8L3JlZi10eXBlPjxjb250cmlidXRvcnM+PGF1dGhvcnM+
PGF1dGhvcj5GaWxpcG92aWMsIE4uIDwvYXV0aG9yPjxhdXRob3I+S29qaWMsIE0uPC9hdXRob3I+
PGF1dGhvcj5JdmFub3ZpYywgTS48L2F1dGhvcj48YXV0aG9yPlN0b2phbm92aWMsIEIuPC9hdXRo
b3I+PGF1dGhvcj5PdGFzZXZpYywgTC48L2F1dGhvcj48YXV0aG9yPlJhbmtvdmljLCBWLjwvYXV0
aG9yPjwvYXV0aG9ycz48L2NvbnRyaWJ1dG9ycz48dGl0bGVzPjx0aXRsZT5NZWRDRkQsIFNwZWNp
YWxpemVkIENGRCBzb2Z0d2FyZSBmb3Igc2ltdWxhdGlvbiBvZiBibG9vZCBmbG93IHRocm91Z2gg
YXJ0ZXJpZXM8L3RpdGxlPjwvdGl0bGVzPjxkYXRlcz48eWVhcj4yMDEwPC95ZWFyPjwvZGF0ZXM+
PHB1Yi1sb2NhdGlvbj5TZXJiaWE8L3B1Yi1sb2NhdGlvbj48cHVibGlzaGVyPlVuaXZlcnNpdHkg
b2YgS3JhZ3VqZXZhYywgU2VyYmlhPC9wdWJsaXNoZXI+PHVybHM+PC91cmxzPjwvcmVjb3JkPjwv
Q2l0ZT48L0VuZE5vdGU+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PEVuZE5vdGU+PENpdGU+PEF1dGhvcj5GaWxpcG92aWM8L0F1dGhvcj48WWVhcj4yMDA1PC9ZZWFy
PjxSZWNOdW0+MTU8L1JlY051bT48RGlzcGxheVRleHQ+KEZpbGlwb3ZpYyBldCBhbC4sIDIwMDUs
IEZpbGlwb3ZpYyBldCBhbC4sIDIwMDYsIEZpbGlwb3ZpYyBldCBhbC4sIDIwMTApPC9EaXNwbGF5
VGV4dD48cmVjb3JkPjxyZWMtbnVtYmVyPjE1PC9yZWMtbnVtYmVyPjxmb3JlaWduLWtleXM+PGtl
eSBhcHA9IkVOIiBkYi1pZD0iZHhwejk5d3JzMnBzMHVlMHd4cDUyMmZxeGFkdzByc3N2dnN2Ij4x
NTwva2V5PjwvZm9yZWlnbi1rZXlzPjxyZWYtdHlwZSBuYW1lPSJDb21wdXRlciBQcm9ncmFtIj45
PC9yZWYtdHlwZT48Y29udHJpYnV0b3JzPjxhdXRob3JzPjxhdXRob3I+RmlsaXBvdmljLCBOLiA8
L2F1dGhvcj48YXV0aG9yPktvamljLCBNLjwvYXV0aG9yPjxhdXRob3I+TWlsaXZvamV2aWMsIE4u
PC9hdXRob3I+PGF1dGhvcj5TdG9qYW5vdmljLCBCLjwvYXV0aG9yPjxhdXRob3I+Wml2a292aWMs
IE0uPC9hdXRob3I+PGF1dGhvcj5TbGF2a292aWMsIFIuPC9hdXRob3I+PGF1dGhvcj5HcnVqb3Zp
YywgTi48L2F1dGhvcj48L2F1dGhvcnM+PC9jb250cmlidXRvcnM+PHRpdGxlcz48dGl0bGU+Q0ZE
QUwgQ0ZEIHNvZnR3YXJlIGZvciBhbHZlb2xhdGVkIGZsb3c8L3RpdGxlPjwvdGl0bGVzPjxkYXRl
cz48eWVhcj4yMDA1PC95ZWFyPjwvZGF0ZXM+PHB1Yi1sb2NhdGlvbj5LcmFndWpldmFjPC9wdWIt
bG9jYXRpb24+PHB1Ymxpc2hlcj5Vbml2ZXJzaXR5IG9mIEtyYWd1amV2YWMsIFNlcmJpYTwvcHVi
bGlzaGVyPjx1cmxzPjwvdXJscz48L3JlY29yZD48L0NpdGU+PENpdGU+PEF1dGhvcj5GaWxpcG92
aWM8L0F1dGhvcj48WWVhcj4yMDA2PC9ZZWFyPjxSZWNOdW0+ODwvUmVjTnVtPjxyZWNvcmQ+PHJl
Yy1udW1iZXI+ODwvcmVjLW51bWJlcj48Zm9yZWlnbi1rZXlzPjxrZXkgYXBwPSJFTiIgZGItaWQ9
ImR4cHo5OXdyczJwczB1ZTB3eHA1MjJmcXhhZHcwcnNzdnZzdiI+ODwva2V5PjwvZm9yZWlnbi1r
ZXlzPjxyZWYtdHlwZSBuYW1lPSJDb21wdXRlciBQcm9ncmFtIj45PC9yZWYtdHlwZT48Y29udHJp
YnV0b3JzPjxhdXRob3JzPjxhdXRob3I+RmlsaXBvdmljLCBOLiA8L2F1dGhvcj48YXV0aG9yPktv
amljLCBNLjwvYXV0aG9yPjxhdXRob3I+U3RvamFub3ZpYywgQi48L2F1dGhvcj48YXV0aG9yPlJh
bmtvdmljLCBWLjwvYXV0aG9yPjwvYXV0aG9ycz48L2NvbnRyaWJ1dG9ycz48dGl0bGVzPjx0aXRs
ZT5WRUlOUywgU3BlY2lhbGl6ZWQgQ0ZEIHNvZnR3YXJlIGZvciBzaW11bGF0aW9uIG9mIGJsb29k
IGZsb3cgdGhyb3VnaCB0aGUgdmVpbnM8L3RpdGxlPjwvdGl0bGVzPjxkYXRlcz48eWVhcj4yMDA2
PC95ZWFyPjwvZGF0ZXM+PHB1Yi1sb2NhdGlvbj5TZXJiaWE8L3B1Yi1sb2NhdGlvbj48cHVibGlz
aGVyPlVuaXZlcnNpdHkgb2YgS3JhZ3VqZXZhYywgU2VyYmlhPC9wdWJsaXNoZXI+PHVybHM+PC91
cmxzPjwvcmVjb3JkPjwvQ2l0ZT48Q2l0ZT48QXV0aG9yPkZpbGlwb3ZpYzwvQXV0aG9yPjxZZWFy
PjIwMTA8L1llYXI+PFJlY051bT43PC9SZWNOdW0+PHJlY29yZD48cmVjLW51bWJlcj43PC9yZWMt
bnVtYmVyPjxmb3JlaWduLWtleXM+PGtleSBhcHA9IkVOIiBkYi1pZD0iZHhwejk5d3JzMnBzMHVl
MHd4cDUyMmZxeGFkdzByc3N2dnN2Ij43PC9rZXk+PC9mb3JlaWduLWtleXM+PHJlZi10eXBlIG5h
bWU9IkNvbXB1dGVyIFByb2dyYW0iPjk8L3JlZi10eXBlPjxjb250cmlidXRvcnM+PGF1dGhvcnM+
PGF1dGhvcj5GaWxpcG92aWMsIE4uIDwvYXV0aG9yPjxhdXRob3I+S29qaWMsIE0uPC9hdXRob3I+
PGF1dGhvcj5JdmFub3ZpYywgTS48L2F1dGhvcj48YXV0aG9yPlN0b2phbm92aWMsIEIuPC9hdXRo
b3I+PGF1dGhvcj5PdGFzZXZpYywgTC48L2F1dGhvcj48YXV0aG9yPlJhbmtvdmljLCBWLjwvYXV0
aG9yPjwvYXV0aG9ycz48L2NvbnRyaWJ1dG9ycz48dGl0bGVzPjx0aXRsZT5NZWRDRkQsIFNwZWNp
YWxpemVkIENGRCBzb2Z0d2FyZSBmb3Igc2ltdWxhdGlvbiBvZiBibG9vZCBmbG93IHRocm91Z2gg
YXJ0ZXJpZXM8L3RpdGxlPjwvdGl0bGVzPjxkYXRlcz48eWVhcj4yMDEwPC95ZWFyPjwvZGF0ZXM+
PHB1Yi1sb2NhdGlvbj5TZXJiaWE8L3B1Yi1sb2NhdGlvbj48cHVibGlzaGVyPlVuaXZlcnNpdHkg
b2YgS3JhZ3VqZXZhYywgU2VyYmlhPC9wdWJsaXNoZXI+PHVybHM+PC91cmxzPjwvcmVjb3JkPjwv
Q2l0ZT48L0VuZE5vdGU+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hyperlink w:anchor="_ENREF_4" w:tooltip="Filipovic, 2005 #15" w:history="1">
        <w:r>
          <w:rPr>
            <w:rFonts w:ascii="Times New Roman" w:hAnsi="Times New Roman" w:cs="Times New Roman"/>
            <w:noProof/>
            <w:sz w:val="24"/>
            <w:szCs w:val="24"/>
          </w:rPr>
          <w:t>Filipovic et al., 2005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hyperlink w:anchor="_ENREF_5" w:tooltip="Filipovic, 2006 #8" w:history="1">
        <w:r>
          <w:rPr>
            <w:rFonts w:ascii="Times New Roman" w:hAnsi="Times New Roman" w:cs="Times New Roman"/>
            <w:noProof/>
            <w:sz w:val="24"/>
            <w:szCs w:val="24"/>
          </w:rPr>
          <w:t>Filipovic et al., 2006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hyperlink w:anchor="_ENREF_3" w:tooltip="Filipovic, 2010 #7" w:history="1">
        <w:r>
          <w:rPr>
            <w:rFonts w:ascii="Times New Roman" w:hAnsi="Times New Roman" w:cs="Times New Roman"/>
            <w:noProof/>
            <w:sz w:val="24"/>
            <w:szCs w:val="24"/>
          </w:rPr>
          <w:t>Filipovic et al., 2010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A925B9">
        <w:rPr>
          <w:rFonts w:ascii="Times New Roman" w:hAnsi="Times New Roman" w:cs="Times New Roman"/>
          <w:sz w:val="24"/>
          <w:szCs w:val="24"/>
        </w:rPr>
        <w:t xml:space="preserve">. All of this software is available free to download from the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BioIRC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website. The workflow diagram of the </w:t>
      </w:r>
      <w:r>
        <w:rPr>
          <w:rFonts w:ascii="Times New Roman" w:hAnsi="Times New Roman" w:cs="Times New Roman"/>
          <w:sz w:val="24"/>
          <w:szCs w:val="24"/>
        </w:rPr>
        <w:t xml:space="preserve">CAD Solid and Field </w:t>
      </w:r>
      <w:r w:rsidRPr="00A925B9">
        <w:rPr>
          <w:rFonts w:ascii="Times New Roman" w:hAnsi="Times New Roman" w:cs="Times New Roman"/>
          <w:sz w:val="24"/>
          <w:szCs w:val="24"/>
        </w:rPr>
        <w:t xml:space="preserve">software accompanying the book is </w:t>
      </w:r>
      <w:r>
        <w:rPr>
          <w:rFonts w:ascii="Times New Roman" w:hAnsi="Times New Roman" w:cs="Times New Roman"/>
          <w:sz w:val="24"/>
          <w:szCs w:val="24"/>
        </w:rPr>
        <w:t>shown in Fig.</w:t>
      </w:r>
      <w:r w:rsidRPr="00A925B9">
        <w:rPr>
          <w:rFonts w:ascii="Times New Roman" w:hAnsi="Times New Roman" w:cs="Times New Roman"/>
          <w:sz w:val="24"/>
          <w:szCs w:val="24"/>
        </w:rPr>
        <w:t>1.</w:t>
      </w:r>
    </w:p>
    <w:p w:rsidR="00912E93" w:rsidRPr="00A925B9" w:rsidRDefault="00912E93" w:rsidP="00912E93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D8FFE2C" wp14:editId="7816C0A9">
            <wp:extent cx="5085080" cy="2154640"/>
            <wp:effectExtent l="0" t="0" r="127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Workflo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1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93" w:rsidRPr="00A925B9" w:rsidRDefault="00912E93" w:rsidP="00912E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Pr="00A925B9">
        <w:rPr>
          <w:rFonts w:ascii="Times New Roman" w:hAnsi="Times New Roman" w:cs="Times New Roman"/>
          <w:sz w:val="24"/>
          <w:szCs w:val="24"/>
        </w:rPr>
        <w:t>1 Workflow diagram of the software accompanying the book.</w:t>
      </w:r>
    </w:p>
    <w:p w:rsidR="00912E93" w:rsidRPr="00A925B9" w:rsidRDefault="00912E93" w:rsidP="00912E93">
      <w:p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>CAD Solid and Field</w:t>
      </w:r>
      <w:r w:rsidRPr="00A925B9">
        <w:rPr>
          <w:rFonts w:ascii="Times New Roman" w:hAnsi="Times New Roman" w:cs="Times New Roman"/>
          <w:sz w:val="24"/>
          <w:szCs w:val="24"/>
        </w:rPr>
        <w:t xml:space="preserve"> is the University of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Kragujevac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BioIRC’s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in-house pre- and post- processing 3D modeling and visualization tool developed using the MFC (Microsoft Foundation Class) library. CAD is integrated with PAK simulation </w:t>
      </w:r>
      <w:proofErr w:type="gramStart"/>
      <w:r w:rsidRPr="00A925B9">
        <w:rPr>
          <w:rFonts w:ascii="Times New Roman" w:hAnsi="Times New Roman" w:cs="Times New Roman"/>
          <w:sz w:val="24"/>
          <w:szCs w:val="24"/>
        </w:rPr>
        <w:t>code,</w:t>
      </w:r>
      <w:proofErr w:type="gramEnd"/>
      <w:r w:rsidRPr="00A925B9">
        <w:rPr>
          <w:rFonts w:ascii="Times New Roman" w:hAnsi="Times New Roman" w:cs="Times New Roman"/>
          <w:sz w:val="24"/>
          <w:szCs w:val="24"/>
        </w:rPr>
        <w:t xml:space="preserve"> it simplifies model generation and can visualize and animate results of computational simulations. </w:t>
      </w:r>
      <w:r>
        <w:rPr>
          <w:rFonts w:ascii="Times New Roman" w:hAnsi="Times New Roman" w:cs="Times New Roman"/>
          <w:sz w:val="24"/>
          <w:szCs w:val="24"/>
        </w:rPr>
        <w:t xml:space="preserve">As already notified, </w:t>
      </w:r>
      <w:r w:rsidRPr="00A925B9">
        <w:rPr>
          <w:rFonts w:ascii="Times New Roman" w:hAnsi="Times New Roman" w:cs="Times New Roman"/>
          <w:sz w:val="24"/>
          <w:szCs w:val="24"/>
        </w:rPr>
        <w:t>CAD has two modules: preprocessor and postprocessor. The preprocessor is used for model generation in a form that can be run using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A925B9">
        <w:rPr>
          <w:rFonts w:ascii="Times New Roman" w:hAnsi="Times New Roman" w:cs="Times New Roman"/>
          <w:sz w:val="24"/>
          <w:szCs w:val="24"/>
        </w:rPr>
        <w:t xml:space="preserve"> FE simulation code. The creation of the model usually consists of geometry and mesh generation, adding constraints, loads, and materials. The model data are exported to a file with extension *.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which is run by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925B9">
        <w:rPr>
          <w:rFonts w:ascii="Times New Roman" w:hAnsi="Times New Roman" w:cs="Times New Roman"/>
          <w:sz w:val="24"/>
          <w:szCs w:val="24"/>
        </w:rPr>
        <w:t xml:space="preserve">FE solver PAK. The results of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A925B9">
        <w:rPr>
          <w:rFonts w:ascii="Times New Roman" w:hAnsi="Times New Roman" w:cs="Times New Roman"/>
          <w:sz w:val="24"/>
          <w:szCs w:val="24"/>
        </w:rPr>
        <w:t>FE simulation (field of displacement, velocities, pressures, concentrations, etc.) are exported to a file with extension *.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unv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that is automatically loaded by the postprocessor of the CAD. </w:t>
      </w:r>
      <w:r>
        <w:rPr>
          <w:rFonts w:ascii="Times New Roman" w:hAnsi="Times New Roman" w:cs="Times New Roman"/>
          <w:sz w:val="24"/>
          <w:szCs w:val="24"/>
        </w:rPr>
        <w:t>Therefore</w:t>
      </w:r>
      <w:r w:rsidRPr="00A925B9">
        <w:rPr>
          <w:rFonts w:ascii="Times New Roman" w:hAnsi="Times New Roman" w:cs="Times New Roman"/>
          <w:sz w:val="24"/>
          <w:szCs w:val="24"/>
        </w:rPr>
        <w:t xml:space="preserve">, </w:t>
      </w:r>
      <w:r w:rsidRPr="00A925B9">
        <w:rPr>
          <w:rFonts w:ascii="Times New Roman" w:hAnsi="Times New Roman" w:cs="Times New Roman"/>
          <w:sz w:val="24"/>
          <w:szCs w:val="24"/>
        </w:rPr>
        <w:lastRenderedPageBreak/>
        <w:t xml:space="preserve">the postprocessor is used for importing the results, and then it is used for visualization of the results and analysis by plotting </w:t>
      </w:r>
      <w:r>
        <w:rPr>
          <w:rFonts w:ascii="Times New Roman" w:hAnsi="Times New Roman" w:cs="Times New Roman"/>
          <w:sz w:val="24"/>
          <w:szCs w:val="24"/>
        </w:rPr>
        <w:t>various representations</w:t>
      </w:r>
      <w:r w:rsidRPr="00A925B9">
        <w:rPr>
          <w:rFonts w:ascii="Times New Roman" w:hAnsi="Times New Roman" w:cs="Times New Roman"/>
          <w:sz w:val="24"/>
          <w:szCs w:val="24"/>
        </w:rPr>
        <w:t xml:space="preserve"> (field vs. time, field vs. distance, etc.). </w:t>
      </w:r>
      <w:r>
        <w:rPr>
          <w:rFonts w:ascii="Times New Roman" w:hAnsi="Times New Roman" w:cs="Times New Roman"/>
          <w:sz w:val="24"/>
          <w:szCs w:val="24"/>
        </w:rPr>
        <w:t xml:space="preserve">Various libraries are integrated into CAD, such as Triangle 2D mesh generator </w: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PEVuZE5vdGU+PENpdGU+PEF1dGhvcj5TaGV3Y2h1azwvQXV0aG9yPjxZZWFyPjE5OTY8L1llYXI+
PFJlY051bT45PC9SZWNOdW0+PERpc3BsYXlUZXh0PihTaGV3Y2h1aywgMTk5NiwgU2hld2NodWss
IDIwMDIpPC9EaXNwbGF5VGV4dD48cmVjb3JkPjxyZWMtbnVtYmVyPjk8L3JlYy1udW1iZXI+PGZv
cmVpZ24ta2V5cz48a2V5IGFwcD0iRU4iIGRiLWlkPSJkeHB6OTl3cnMycHMwdWUwd3hwNTIyZnF4
YWR3MHJzc3Z2c3YiPjk8L2tleT48L2ZvcmVpZ24ta2V5cz48cmVmLXR5cGUgbmFtZT0iQ29uZmVy
ZW5jZSBQcm9jZWVkaW5ncyI+MTA8L3JlZi10eXBlPjxjb250cmlidXRvcnM+PGF1dGhvcnM+PGF1
dGhvcj5TaGV3Y2h1aywgSm9uYXRoYW4gUmljaGFyZDwvYXV0aG9yPjwvYXV0aG9ycz48dGVydGlh
cnktYXV0aG9ycz48YXV0aG9yPkxpbiwgTWluZyBDLjwvYXV0aG9yPjxhdXRob3I+TWFub2NoYSwg
RGluZXNoPC9hdXRob3I+PC90ZXJ0aWFyeS1hdXRob3JzPjwvY29udHJpYnV0b3JzPjx0aXRsZXM+
PHRpdGxlPlRyaWFuZ2xlOiBFbmdpbmVlcmluZyBhIDJEIHF1YWxpdHkgbWVzaCBnZW5lcmF0b3Ig
YW5kIERlbGF1bmF5IHRyaWFuZ3VsYXRvcjwvdGl0bGU+PHRlcnRpYXJ5LXRpdGxlPkFwcGxpZWQg
Q29tcHV0YXRpb25hbCBHZW9tZXRyeSBUb3dhcmRzIEdlb21ldHJpYyBFbmdpbmVlcmluZzwvdGVy
dGlhcnktdGl0bGU+PC90aXRsZXM+PHBhZ2VzPjIwMy0yMjI8L3BhZ2VzPjxkYXRlcz48eWVhcj4x
OTk2PC95ZWFyPjwvZGF0ZXM+PHB1Yi1sb2NhdGlvbj5CZXJsaW4sIEhlaWRlbGJlcmc8L3B1Yi1s
b2NhdGlvbj48cHVibGlzaGVyPlNwcmluZ2VyIEJlcmxpbiBIZWlkZWxiZXJnPC9wdWJsaXNoZXI+
PGlzYm4+OTc4LTMtNTQwLTcwNjgwLTk8L2lzYm4+PGxhYmVsPjEwLjEwMDcvQkZiMDAxNDQ5Nzwv
bGFiZWw+PHVybHM+PC91cmxzPjwvcmVjb3JkPjwvQ2l0ZT48Q2l0ZT48QXV0aG9yPlNoZXdjaHVr
PC9BdXRob3I+PFllYXI+MjAwMjwvWWVhcj48UmVjTnVtPjExPC9SZWNOdW0+PHJlY29yZD48cmVj
LW51bWJlcj4xMTwvcmVjLW51bWJlcj48Zm9yZWlnbi1rZXlzPjxrZXkgYXBwPSJFTiIgZGItaWQ9
ImR4cHo5OXdyczJwczB1ZTB3eHA1MjJmcXhhZHcwcnNzdnZzdiI+MTE8L2tleT48L2ZvcmVpZ24t
a2V5cz48cmVmLXR5cGUgbmFtZT0iSm91cm5hbCBBcnRpY2xlIj4xNzwvcmVmLXR5cGU+PGNvbnRy
aWJ1dG9ycz48YXV0aG9ycz48YXV0aG9yPlNoZXdjaHVrLCBKb25hdGhhbiBSaWNoYXJkPC9hdXRo
b3I+PC9hdXRob3JzPjwvY29udHJpYnV0b3JzPjx0aXRsZXM+PHRpdGxlPkRlbGF1bmF5IHJlZmlu
ZW1lbnQgYWxnb3JpdGhtcyBmb3IgdHJpYW5ndWxhciBtZXNoIGdlbmVyYXRpb248L3RpdGxlPjxz
ZWNvbmRhcnktdGl0bGU+Q29tcHV0YXRpb25hbCBHZW9tZXRyeTwvc2Vjb25kYXJ5LXRpdGxlPjwv
dGl0bGVzPjxwYWdlcz4yMS03NDwvcGFnZXM+PHZvbHVtZT4yMjwvdm9sdW1lPjxudW1iZXI+MTwv
bnVtYmVyPjxrZXl3b3Jkcz48a2V5d29yZD5Ucmlhbmd1bGFyIG1lc2ggZ2VuZXJhdGlvbjwva2V5
d29yZD48a2V5d29yZD5EZWxhdW5heSB0cmlhbmd1bGF0aW9uPC9rZXl3b3JkPjxrZXl3b3JkPkNv
bnN0cmFpbmVkIERlbGF1bmF5IHRyaWFuZ3VsYXRpb248L2tleXdvcmQ+PGtleXdvcmQ+RGVsYXVu
YXkgcmVmaW5lbWVudDwva2V5d29yZD48a2V5d29yZD5Db21wdXRhdGlvbmFsIGdlb21ldHJ5PC9r
ZXl3b3JkPjwva2V5d29yZHM+PGRhdGVzPjx5ZWFyPjIwMDI8L3llYXI+PHB1Yi1kYXRlcz48ZGF0
ZT4yMDAyLzA1LzAxLzwvZGF0ZT48L3B1Yi1kYXRlcz48L2RhdGVzPjxpc2JuPjA5MjUtNzcyMTwv
aXNibj48dXJscz48cmVsYXRlZC11cmxzPjx1cmw+aHR0cHM6Ly93d3cuc2NpZW5jZWRpcmVjdC5j
b20vc2NpZW5jZS9hcnRpY2xlL3BpaS9TMDkyNTc3MjEwMTAwMDQ3NTwvdXJsPjwvcmVsYXRlZC11
cmxzPjwvdXJscz48ZWxlY3Ryb25pYy1yZXNvdXJjZS1udW0+aHR0cHM6Ly9kb2kub3JnLzEwLjEw
MTYvUzA5MjUtNzcyMSgwMSkwMDA0Ny01PC9lbGVjdHJvbmljLXJlc291cmNlLW51bT48L3JlY29y
ZD48L0NpdGU+PC9FbmROb3RlPgB=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PEVuZE5vdGU+PENpdGU+PEF1dGhvcj5TaGV3Y2h1azwvQXV0aG9yPjxZZWFyPjE5OTY8L1llYXI+
PFJlY051bT45PC9SZWNOdW0+PERpc3BsYXlUZXh0PihTaGV3Y2h1aywgMTk5NiwgU2hld2NodWss
IDIwMDIpPC9EaXNwbGF5VGV4dD48cmVjb3JkPjxyZWMtbnVtYmVyPjk8L3JlYy1udW1iZXI+PGZv
cmVpZ24ta2V5cz48a2V5IGFwcD0iRU4iIGRiLWlkPSJkeHB6OTl3cnMycHMwdWUwd3hwNTIyZnF4
YWR3MHJzc3Z2c3YiPjk8L2tleT48L2ZvcmVpZ24ta2V5cz48cmVmLXR5cGUgbmFtZT0iQ29uZmVy
ZW5jZSBQcm9jZWVkaW5ncyI+MTA8L3JlZi10eXBlPjxjb250cmlidXRvcnM+PGF1dGhvcnM+PGF1
dGhvcj5TaGV3Y2h1aywgSm9uYXRoYW4gUmljaGFyZDwvYXV0aG9yPjwvYXV0aG9ycz48dGVydGlh
cnktYXV0aG9ycz48YXV0aG9yPkxpbiwgTWluZyBDLjwvYXV0aG9yPjxhdXRob3I+TWFub2NoYSwg
RGluZXNoPC9hdXRob3I+PC90ZXJ0aWFyeS1hdXRob3JzPjwvY29udHJpYnV0b3JzPjx0aXRsZXM+
PHRpdGxlPlRyaWFuZ2xlOiBFbmdpbmVlcmluZyBhIDJEIHF1YWxpdHkgbWVzaCBnZW5lcmF0b3Ig
YW5kIERlbGF1bmF5IHRyaWFuZ3VsYXRvcjwvdGl0bGU+PHRlcnRpYXJ5LXRpdGxlPkFwcGxpZWQg
Q29tcHV0YXRpb25hbCBHZW9tZXRyeSBUb3dhcmRzIEdlb21ldHJpYyBFbmdpbmVlcmluZzwvdGVy
dGlhcnktdGl0bGU+PC90aXRsZXM+PHBhZ2VzPjIwMy0yMjI8L3BhZ2VzPjxkYXRlcz48eWVhcj4x
OTk2PC95ZWFyPjwvZGF0ZXM+PHB1Yi1sb2NhdGlvbj5CZXJsaW4sIEhlaWRlbGJlcmc8L3B1Yi1s
b2NhdGlvbj48cHVibGlzaGVyPlNwcmluZ2VyIEJlcmxpbiBIZWlkZWxiZXJnPC9wdWJsaXNoZXI+
PGlzYm4+OTc4LTMtNTQwLTcwNjgwLTk8L2lzYm4+PGxhYmVsPjEwLjEwMDcvQkZiMDAxNDQ5Nzwv
bGFiZWw+PHVybHM+PC91cmxzPjwvcmVjb3JkPjwvQ2l0ZT48Q2l0ZT48QXV0aG9yPlNoZXdjaHVr
PC9BdXRob3I+PFllYXI+MjAwMjwvWWVhcj48UmVjTnVtPjExPC9SZWNOdW0+PHJlY29yZD48cmVj
LW51bWJlcj4xMTwvcmVjLW51bWJlcj48Zm9yZWlnbi1rZXlzPjxrZXkgYXBwPSJFTiIgZGItaWQ9
ImR4cHo5OXdyczJwczB1ZTB3eHA1MjJmcXhhZHcwcnNzdnZzdiI+MTE8L2tleT48L2ZvcmVpZ24t
a2V5cz48cmVmLXR5cGUgbmFtZT0iSm91cm5hbCBBcnRpY2xlIj4xNzwvcmVmLXR5cGU+PGNvbnRy
aWJ1dG9ycz48YXV0aG9ycz48YXV0aG9yPlNoZXdjaHVrLCBKb25hdGhhbiBSaWNoYXJkPC9hdXRo
b3I+PC9hdXRob3JzPjwvY29udHJpYnV0b3JzPjx0aXRsZXM+PHRpdGxlPkRlbGF1bmF5IHJlZmlu
ZW1lbnQgYWxnb3JpdGhtcyBmb3IgdHJpYW5ndWxhciBtZXNoIGdlbmVyYXRpb248L3RpdGxlPjxz
ZWNvbmRhcnktdGl0bGU+Q29tcHV0YXRpb25hbCBHZW9tZXRyeTwvc2Vjb25kYXJ5LXRpdGxlPjwv
dGl0bGVzPjxwYWdlcz4yMS03NDwvcGFnZXM+PHZvbHVtZT4yMjwvdm9sdW1lPjxudW1iZXI+MTwv
bnVtYmVyPjxrZXl3b3Jkcz48a2V5d29yZD5Ucmlhbmd1bGFyIG1lc2ggZ2VuZXJhdGlvbjwva2V5
d29yZD48a2V5d29yZD5EZWxhdW5heSB0cmlhbmd1bGF0aW9uPC9rZXl3b3JkPjxrZXl3b3JkPkNv
bnN0cmFpbmVkIERlbGF1bmF5IHRyaWFuZ3VsYXRpb248L2tleXdvcmQ+PGtleXdvcmQ+RGVsYXVu
YXkgcmVmaW5lbWVudDwva2V5d29yZD48a2V5d29yZD5Db21wdXRhdGlvbmFsIGdlb21ldHJ5PC9r
ZXl3b3JkPjwva2V5d29yZHM+PGRhdGVzPjx5ZWFyPjIwMDI8L3llYXI+PHB1Yi1kYXRlcz48ZGF0
ZT4yMDAyLzA1LzAxLzwvZGF0ZT48L3B1Yi1kYXRlcz48L2RhdGVzPjxpc2JuPjA5MjUtNzcyMTwv
aXNibj48dXJscz48cmVsYXRlZC11cmxzPjx1cmw+aHR0cHM6Ly93d3cuc2NpZW5jZWRpcmVjdC5j
b20vc2NpZW5jZS9hcnRpY2xlL3BpaS9TMDkyNTc3MjEwMTAwMDQ3NTwvdXJsPjwvcmVsYXRlZC11
cmxzPjwvdXJscz48ZWxlY3Ryb25pYy1yZXNvdXJjZS1udW0+aHR0cHM6Ly9kb2kub3JnLzEwLjEw
MTYvUzA5MjUtNzcyMSgwMSkwMDA0Ny01PC9lbGVjdHJvbmljLXJlc291cmNlLW51bT48L3JlY29y
ZD48L0NpdGU+PC9FbmROb3RlPgB=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hyperlink w:anchor="_ENREF_15" w:tooltip="Shewchuk, 1996 #9" w:history="1">
        <w:r>
          <w:rPr>
            <w:rFonts w:ascii="Times New Roman" w:hAnsi="Times New Roman" w:cs="Times New Roman"/>
            <w:noProof/>
            <w:sz w:val="24"/>
            <w:szCs w:val="24"/>
          </w:rPr>
          <w:t>Shewchuk, 1996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hyperlink w:anchor="_ENREF_16" w:tooltip="Shewchuk, 2002 #11" w:history="1">
        <w:r>
          <w:rPr>
            <w:rFonts w:ascii="Times New Roman" w:hAnsi="Times New Roman" w:cs="Times New Roman"/>
            <w:noProof/>
            <w:sz w:val="24"/>
            <w:szCs w:val="24"/>
          </w:rPr>
          <w:t>Shewchuk, 2002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mesh generator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&lt;EndNote&gt;&lt;Cite&gt;&lt;Author&gt;Si&lt;/Author&gt;&lt;Year&gt;2015&lt;/Year&gt;&lt;RecNum&gt;10&lt;/RecNum&gt;&lt;DisplayText&gt;(Si, 2015)&lt;/DisplayText&gt;&lt;record&gt;&lt;rec-number&gt;10&lt;/rec-number&gt;&lt;foreign-keys&gt;&lt;key app="EN" db-id="dxpz99wrs2ps0ue0wxp522fqxadw0rssvvsv"&gt;10&lt;/key&gt;&lt;/foreign-keys&gt;&lt;ref-type name="Journal Article"&gt;17&lt;/ref-type&gt;&lt;contributors&gt;&lt;authors&gt;&lt;author&gt;Hang Si&lt;/author&gt;&lt;/authors&gt;&lt;/contributors&gt;&lt;titles&gt;&lt;title&gt;TetGen, a Delaunay-Based Quality Tetrahedral Mesh Generator&lt;/title&gt;&lt;secondary-title&gt;ACM Transactions on Mathematical Software&lt;/secondary-title&gt;&lt;/titles&gt;&lt;pages&gt;1-36&lt;/pages&gt;&lt;volume&gt;41&lt;/volume&gt;&lt;number&gt;2&lt;/number&gt;&lt;edition&gt;04 February 2015&lt;/edition&gt;&lt;dates&gt;&lt;year&gt;2015&lt;/year&gt;&lt;pub-dates&gt;&lt;date&gt;January 2015&lt;/date&gt;&lt;/pub-dates&gt;&lt;/dates&gt;&lt;urls&gt;&lt;/urls&gt;&lt;electronic-resource-num&gt;https://doi.org/10.1145/2629697&lt;/electronic-resource-num&gt;&lt;/record&gt;&lt;/Cite&gt;&lt;/EndNote&gt;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hyperlink w:anchor="_ENREF_17" w:tooltip="Si, 2015 #10" w:history="1">
        <w:r>
          <w:rPr>
            <w:rFonts w:ascii="Times New Roman" w:hAnsi="Times New Roman" w:cs="Times New Roman"/>
            <w:noProof/>
            <w:sz w:val="24"/>
            <w:szCs w:val="24"/>
          </w:rPr>
          <w:t>Si, 2015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, as well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Libigl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&lt;EndNote&gt;&lt;Cite&gt;&lt;Author&gt;Jacobson&lt;/Author&gt;&lt;Year&gt;2018&lt;/Year&gt;&lt;RecNum&gt;18&lt;/RecNum&gt;&lt;DisplayText&gt;(Jacobson et al., 2018)&lt;/DisplayText&gt;&lt;record&gt;&lt;rec-number&gt;18&lt;/rec-number&gt;&lt;foreign-keys&gt;&lt;key app="EN" db-id="dxpz99wrs2ps0ue0wxp522fqxadw0rssvvsv"&gt;18&lt;/key&gt;&lt;/foreign-keys&gt;&lt;ref-type name="Web Page"&gt;12&lt;/ref-type&gt;&lt;contributors&gt;&lt;authors&gt;&lt;author&gt;Alec Jacobson&lt;/author&gt;&lt;author&gt;Daniele Panozzo&lt;/author&gt;&lt;author&gt;others&lt;/author&gt;&lt;/authors&gt;&lt;/contributors&gt;&lt;titles&gt;&lt;title&gt;libigl : A simple {C++} geometry processing library&lt;/title&gt;&lt;/titles&gt;&lt;dates&gt;&lt;year&gt;2018&lt;/year&gt;&lt;/dates&gt;&lt;urls&gt;&lt;related-urls&gt;&lt;url&gt;https://libigl.github.io/&lt;/url&gt;&lt;/related-urls&gt;&lt;/urls&gt;&lt;/record&gt;&lt;/Cite&gt;&lt;/EndNote&gt;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hyperlink w:anchor="_ENREF_6" w:tooltip="Jacobson, 2018 #18" w:history="1">
        <w:r>
          <w:rPr>
            <w:rFonts w:ascii="Times New Roman" w:hAnsi="Times New Roman" w:cs="Times New Roman"/>
            <w:noProof/>
            <w:sz w:val="24"/>
            <w:szCs w:val="24"/>
          </w:rPr>
          <w:t>Jacobson et al., 2018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12E93" w:rsidRPr="00A925B9" w:rsidRDefault="00912E93" w:rsidP="00912E93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Software is developed using Visual Studio 2017 and is intended to be used on Windows OS. Software is available in x32 and x64 versions. Requirements: Microsoft C++ Redistributables 2017. To plot diagrams </w:t>
      </w:r>
      <w:r>
        <w:rPr>
          <w:rFonts w:ascii="Times New Roman" w:hAnsi="Times New Roman" w:cs="Times New Roman"/>
          <w:sz w:val="24"/>
          <w:szCs w:val="24"/>
        </w:rPr>
        <w:t xml:space="preserve">the requirement is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MsChart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(mschrt20.ocx) control </w:t>
      </w:r>
      <w:r>
        <w:rPr>
          <w:rFonts w:ascii="Times New Roman" w:hAnsi="Times New Roman" w:cs="Times New Roman"/>
          <w:sz w:val="24"/>
          <w:szCs w:val="24"/>
        </w:rPr>
        <w:t>to be</w:t>
      </w:r>
      <w:r w:rsidRPr="00A925B9">
        <w:rPr>
          <w:rFonts w:ascii="Times New Roman" w:hAnsi="Times New Roman" w:cs="Times New Roman"/>
          <w:sz w:val="24"/>
          <w:szCs w:val="24"/>
        </w:rPr>
        <w:t xml:space="preserve"> register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A925B9">
        <w:rPr>
          <w:rFonts w:ascii="Times New Roman" w:hAnsi="Times New Roman" w:cs="Times New Roman"/>
          <w:sz w:val="24"/>
          <w:szCs w:val="24"/>
        </w:rPr>
        <w:t xml:space="preserve"> for the win32 version of CAD. Explanation of how to register and use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MSChart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control is given within the </w:t>
      </w:r>
      <w:proofErr w:type="spellStart"/>
      <w:r w:rsidRPr="00A925B9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A925B9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A925B9">
        <w:rPr>
          <w:rFonts w:ascii="Times New Roman" w:hAnsi="Times New Roman" w:cs="Times New Roman"/>
          <w:sz w:val="24"/>
          <w:szCs w:val="24"/>
        </w:rPr>
        <w:t xml:space="preserve"> link.</w:t>
      </w:r>
    </w:p>
    <w:p w:rsidR="00912E93" w:rsidRDefault="00912E93" w:rsidP="00A02606"/>
    <w:p w:rsidR="00F447D9" w:rsidRDefault="007043A5" w:rsidP="00A925B9">
      <w:pPr>
        <w:pStyle w:val="Heading2"/>
        <w:rPr>
          <w:rFonts w:ascii="Times New Roman" w:hAnsi="Times New Roman" w:cs="Times New Roman"/>
        </w:rPr>
      </w:pPr>
      <w:bookmarkStart w:id="2" w:name="_Toc111038601"/>
      <w:r>
        <w:rPr>
          <w:rFonts w:ascii="Times New Roman" w:hAnsi="Times New Roman" w:cs="Times New Roman"/>
        </w:rPr>
        <w:t>1</w:t>
      </w:r>
      <w:r w:rsidR="00565608" w:rsidRPr="00062365">
        <w:rPr>
          <w:rFonts w:ascii="Times New Roman" w:hAnsi="Times New Roman" w:cs="Times New Roman"/>
        </w:rPr>
        <w:tab/>
        <w:t xml:space="preserve">General structure of </w:t>
      </w:r>
      <w:r>
        <w:rPr>
          <w:rFonts w:ascii="Times New Roman" w:hAnsi="Times New Roman" w:cs="Times New Roman"/>
        </w:rPr>
        <w:t xml:space="preserve">CAD </w:t>
      </w:r>
      <w:r w:rsidR="00565608" w:rsidRPr="00062365">
        <w:rPr>
          <w:rFonts w:ascii="Times New Roman" w:hAnsi="Times New Roman" w:cs="Times New Roman"/>
        </w:rPr>
        <w:t>GUI</w:t>
      </w:r>
      <w:bookmarkEnd w:id="2"/>
    </w:p>
    <w:p w:rsidR="00A925B9" w:rsidRDefault="00A925B9" w:rsidP="00565608">
      <w:pPr>
        <w:rPr>
          <w:rFonts w:ascii="Times New Roman" w:hAnsi="Times New Roman" w:cs="Times New Roman"/>
        </w:rPr>
      </w:pPr>
    </w:p>
    <w:p w:rsidR="00565608" w:rsidRPr="00A925B9" w:rsidRDefault="00FF3E94" w:rsidP="00565608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The u</w:t>
      </w:r>
      <w:r w:rsidR="00565608" w:rsidRPr="00A925B9">
        <w:rPr>
          <w:rFonts w:ascii="Times New Roman" w:hAnsi="Times New Roman" w:cs="Times New Roman"/>
          <w:sz w:val="24"/>
          <w:szCs w:val="24"/>
        </w:rPr>
        <w:t>ser interface of the CAD-Field and Solid software consists of several main components providing information and tools for model design</w:t>
      </w:r>
      <w:r w:rsidR="00A42FE3">
        <w:rPr>
          <w:rFonts w:ascii="Times New Roman" w:hAnsi="Times New Roman" w:cs="Times New Roman"/>
          <w:sz w:val="24"/>
          <w:szCs w:val="24"/>
        </w:rPr>
        <w:t xml:space="preserve"> and displayed in the subsequent figures</w:t>
      </w:r>
      <w:r w:rsidR="00565608" w:rsidRPr="00A925B9">
        <w:rPr>
          <w:rFonts w:ascii="Times New Roman" w:hAnsi="Times New Roman" w:cs="Times New Roman"/>
          <w:sz w:val="24"/>
          <w:szCs w:val="24"/>
        </w:rPr>
        <w:t>. The components are: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Title bar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Main menu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Workspace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Common menu bar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Module menu bar</w:t>
      </w:r>
    </w:p>
    <w:p w:rsidR="00565608" w:rsidRPr="00A925B9" w:rsidRDefault="00565608" w:rsidP="0056560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•</w:t>
      </w:r>
      <w:r w:rsidRPr="00A925B9">
        <w:rPr>
          <w:rFonts w:ascii="Times New Roman" w:hAnsi="Times New Roman" w:cs="Times New Roman"/>
          <w:sz w:val="24"/>
          <w:szCs w:val="24"/>
        </w:rPr>
        <w:tab/>
        <w:t>Status bar</w:t>
      </w:r>
    </w:p>
    <w:p w:rsidR="00565608" w:rsidRPr="00A925B9" w:rsidRDefault="00565608" w:rsidP="005656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3E82954" wp14:editId="0C866BD6">
            <wp:extent cx="5943600" cy="2790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565608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lastRenderedPageBreak/>
        <w:t>Fig</w:t>
      </w:r>
      <w:r w:rsidR="00800D21" w:rsidRPr="00A925B9">
        <w:rPr>
          <w:rFonts w:ascii="Times New Roman" w:hAnsi="Times New Roman" w:cs="Times New Roman"/>
          <w:sz w:val="24"/>
          <w:szCs w:val="24"/>
        </w:rPr>
        <w:t xml:space="preserve">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="009D74AA" w:rsidRPr="00A925B9">
        <w:rPr>
          <w:rFonts w:ascii="Times New Roman" w:hAnsi="Times New Roman" w:cs="Times New Roman"/>
          <w:sz w:val="24"/>
          <w:szCs w:val="24"/>
        </w:rPr>
        <w:t xml:space="preserve">.1 </w:t>
      </w:r>
      <w:r w:rsidRPr="00A925B9">
        <w:rPr>
          <w:rFonts w:ascii="Times New Roman" w:hAnsi="Times New Roman" w:cs="Times New Roman"/>
          <w:sz w:val="24"/>
          <w:szCs w:val="24"/>
        </w:rPr>
        <w:t xml:space="preserve">CAD </w:t>
      </w:r>
      <w:r w:rsidR="00F447D9" w:rsidRPr="00A925B9">
        <w:rPr>
          <w:rFonts w:ascii="Times New Roman" w:hAnsi="Times New Roman" w:cs="Times New Roman"/>
          <w:sz w:val="24"/>
          <w:szCs w:val="24"/>
        </w:rPr>
        <w:t>Solid and Field u</w:t>
      </w:r>
      <w:r w:rsidRPr="00A925B9">
        <w:rPr>
          <w:rFonts w:ascii="Times New Roman" w:hAnsi="Times New Roman" w:cs="Times New Roman"/>
          <w:sz w:val="24"/>
          <w:szCs w:val="24"/>
        </w:rPr>
        <w:t>ser interface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software</w:t>
      </w:r>
    </w:p>
    <w:p w:rsidR="00565608" w:rsidRPr="00A925B9" w:rsidRDefault="007043A5" w:rsidP="00565608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3" w:name="_Toc303757601"/>
      <w:bookmarkStart w:id="4" w:name="_Toc111038602"/>
      <w:r>
        <w:rPr>
          <w:rFonts w:ascii="Times New Roman" w:hAnsi="Times New Roman" w:cs="Times New Roman"/>
          <w:sz w:val="24"/>
          <w:szCs w:val="24"/>
        </w:rPr>
        <w:t>1</w:t>
      </w:r>
      <w:r w:rsidR="00C16E2C">
        <w:rPr>
          <w:rFonts w:ascii="Times New Roman" w:hAnsi="Times New Roman" w:cs="Times New Roman"/>
          <w:sz w:val="24"/>
          <w:szCs w:val="24"/>
        </w:rPr>
        <w:t>.1 Title b</w:t>
      </w:r>
      <w:r w:rsidR="00565608" w:rsidRPr="00A925B9">
        <w:rPr>
          <w:rFonts w:ascii="Times New Roman" w:hAnsi="Times New Roman" w:cs="Times New Roman"/>
          <w:sz w:val="24"/>
          <w:szCs w:val="24"/>
        </w:rPr>
        <w:t>ar</w:t>
      </w:r>
      <w:bookmarkEnd w:id="3"/>
      <w:bookmarkEnd w:id="4"/>
    </w:p>
    <w:p w:rsidR="00565608" w:rsidRPr="00A925B9" w:rsidRDefault="00565608" w:rsidP="00565608">
      <w:pPr>
        <w:rPr>
          <w:rFonts w:ascii="Times New Roman" w:hAnsi="Times New Roman" w:cs="Times New Roman"/>
          <w:sz w:val="24"/>
          <w:szCs w:val="24"/>
        </w:rPr>
      </w:pPr>
    </w:p>
    <w:p w:rsidR="00565608" w:rsidRPr="00A925B9" w:rsidRDefault="00FF3E94" w:rsidP="00565608">
      <w:pPr>
        <w:pStyle w:val="CBTText"/>
        <w:keepNext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The </w:t>
      </w:r>
      <w:r w:rsidR="00565608" w:rsidRPr="0058660E">
        <w:rPr>
          <w:rFonts w:ascii="Times New Roman" w:hAnsi="Times New Roman"/>
          <w:sz w:val="24"/>
          <w:szCs w:val="24"/>
        </w:rPr>
        <w:t>Title bar</w:t>
      </w:r>
      <w:r w:rsidR="00565608" w:rsidRPr="00A925B9">
        <w:rPr>
          <w:rFonts w:ascii="Times New Roman" w:hAnsi="Times New Roman"/>
          <w:sz w:val="24"/>
          <w:szCs w:val="24"/>
        </w:rPr>
        <w:t xml:space="preserve"> is the line at the top of the window</w:t>
      </w:r>
      <w:r w:rsidR="00800D21" w:rsidRPr="00A925B9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800D21" w:rsidRPr="00A925B9">
        <w:rPr>
          <w:rFonts w:ascii="Times New Roman" w:hAnsi="Times New Roman"/>
          <w:sz w:val="24"/>
          <w:szCs w:val="24"/>
        </w:rPr>
        <w:t>.2</w:t>
      </w:r>
      <w:r w:rsidR="00565608" w:rsidRPr="00A925B9">
        <w:rPr>
          <w:rFonts w:ascii="Times New Roman" w:hAnsi="Times New Roman"/>
          <w:sz w:val="24"/>
          <w:szCs w:val="24"/>
        </w:rPr>
        <w:t>. Standard Windows buttons Minimize, Maximize</w:t>
      </w:r>
      <w:r w:rsidRPr="00A925B9">
        <w:rPr>
          <w:rFonts w:ascii="Times New Roman" w:hAnsi="Times New Roman"/>
          <w:sz w:val="24"/>
          <w:szCs w:val="24"/>
        </w:rPr>
        <w:t>,</w:t>
      </w:r>
      <w:r w:rsidR="00565608" w:rsidRPr="00A925B9">
        <w:rPr>
          <w:rFonts w:ascii="Times New Roman" w:hAnsi="Times New Roman"/>
          <w:sz w:val="24"/>
          <w:szCs w:val="24"/>
        </w:rPr>
        <w:t xml:space="preserve"> and Close are placed on the right side of the </w:t>
      </w:r>
      <w:r w:rsidR="00565608" w:rsidRPr="00D52277">
        <w:rPr>
          <w:rFonts w:ascii="Times New Roman" w:hAnsi="Times New Roman"/>
          <w:sz w:val="24"/>
          <w:szCs w:val="24"/>
        </w:rPr>
        <w:t>Title bar</w:t>
      </w:r>
      <w:r w:rsidR="00565608" w:rsidRPr="00A925B9">
        <w:rPr>
          <w:rFonts w:ascii="Times New Roman" w:hAnsi="Times New Roman"/>
          <w:sz w:val="24"/>
          <w:szCs w:val="24"/>
        </w:rPr>
        <w:t>.</w:t>
      </w:r>
    </w:p>
    <w:p w:rsidR="00565608" w:rsidRPr="00A925B9" w:rsidRDefault="00565608" w:rsidP="00565608">
      <w:pPr>
        <w:pStyle w:val="CBTText"/>
        <w:keepNext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1BE3AEEF" wp14:editId="08BAD787">
            <wp:extent cx="5948082" cy="307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1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82" cy="3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565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Fig.</w:t>
      </w:r>
      <w:r w:rsidR="00565608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="00C761BC" w:rsidRPr="00A925B9">
        <w:rPr>
          <w:rFonts w:ascii="Times New Roman" w:hAnsi="Times New Roman" w:cs="Times New Roman"/>
          <w:sz w:val="24"/>
          <w:szCs w:val="24"/>
        </w:rPr>
        <w:t>.</w:t>
      </w:r>
      <w:r w:rsidR="00800D21" w:rsidRPr="00A925B9">
        <w:rPr>
          <w:rFonts w:ascii="Times New Roman" w:hAnsi="Times New Roman" w:cs="Times New Roman"/>
          <w:sz w:val="24"/>
          <w:szCs w:val="24"/>
        </w:rPr>
        <w:t>2</w:t>
      </w:r>
      <w:r w:rsidR="00565608" w:rsidRPr="00A925B9">
        <w:rPr>
          <w:rFonts w:ascii="Times New Roman" w:hAnsi="Times New Roman" w:cs="Times New Roman"/>
          <w:sz w:val="24"/>
          <w:szCs w:val="24"/>
        </w:rPr>
        <w:t xml:space="preserve"> Title bar</w:t>
      </w:r>
    </w:p>
    <w:p w:rsidR="00565608" w:rsidRPr="00A925B9" w:rsidRDefault="007043A5" w:rsidP="00565608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5" w:name="_Toc303757602"/>
      <w:bookmarkStart w:id="6" w:name="_Toc111038603"/>
      <w:r>
        <w:rPr>
          <w:rFonts w:ascii="Times New Roman" w:hAnsi="Times New Roman" w:cs="Times New Roman"/>
          <w:sz w:val="24"/>
          <w:szCs w:val="24"/>
        </w:rPr>
        <w:t>1</w:t>
      </w:r>
      <w:r w:rsidR="00C16E2C">
        <w:rPr>
          <w:rFonts w:ascii="Times New Roman" w:hAnsi="Times New Roman" w:cs="Times New Roman"/>
          <w:sz w:val="24"/>
          <w:szCs w:val="24"/>
        </w:rPr>
        <w:t>.2 Main m</w:t>
      </w:r>
      <w:r w:rsidR="00565608" w:rsidRPr="00A925B9">
        <w:rPr>
          <w:rFonts w:ascii="Times New Roman" w:hAnsi="Times New Roman" w:cs="Times New Roman"/>
          <w:sz w:val="24"/>
          <w:szCs w:val="24"/>
        </w:rPr>
        <w:t>enu</w:t>
      </w:r>
      <w:bookmarkEnd w:id="5"/>
      <w:bookmarkEnd w:id="6"/>
    </w:p>
    <w:p w:rsidR="00565608" w:rsidRPr="00A925B9" w:rsidRDefault="00FF3E94" w:rsidP="00565608">
      <w:pPr>
        <w:pStyle w:val="CBTText"/>
        <w:rPr>
          <w:rFonts w:ascii="Times New Roman" w:hAnsi="Times New Roman"/>
          <w:sz w:val="24"/>
          <w:szCs w:val="24"/>
        </w:rPr>
      </w:pPr>
      <w:r w:rsidRPr="0058660E">
        <w:rPr>
          <w:rFonts w:ascii="Times New Roman" w:hAnsi="Times New Roman"/>
          <w:sz w:val="24"/>
          <w:szCs w:val="24"/>
        </w:rPr>
        <w:t xml:space="preserve">The </w:t>
      </w:r>
      <w:r w:rsidR="00565608" w:rsidRPr="0058660E">
        <w:rPr>
          <w:rFonts w:ascii="Times New Roman" w:hAnsi="Times New Roman"/>
          <w:sz w:val="24"/>
          <w:szCs w:val="24"/>
        </w:rPr>
        <w:t>Main menu is positioned under</w:t>
      </w:r>
      <w:r w:rsidRPr="0058660E">
        <w:rPr>
          <w:rFonts w:ascii="Times New Roman" w:hAnsi="Times New Roman"/>
          <w:sz w:val="24"/>
          <w:szCs w:val="24"/>
        </w:rPr>
        <w:t xml:space="preserve"> the</w:t>
      </w:r>
      <w:r w:rsidR="00565608" w:rsidRPr="0058660E">
        <w:rPr>
          <w:rFonts w:ascii="Times New Roman" w:hAnsi="Times New Roman"/>
          <w:sz w:val="24"/>
          <w:szCs w:val="24"/>
        </w:rPr>
        <w:t xml:space="preserve"> Title bar and provides several submenus</w:t>
      </w:r>
      <w:r w:rsidR="00565608" w:rsidRPr="00A925B9">
        <w:rPr>
          <w:rFonts w:ascii="Times New Roman" w:hAnsi="Times New Roman"/>
          <w:sz w:val="24"/>
          <w:szCs w:val="24"/>
        </w:rPr>
        <w:t>: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Examples 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File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View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Calculation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Results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Help</w:t>
      </w:r>
    </w:p>
    <w:p w:rsidR="00565608" w:rsidRPr="00A925B9" w:rsidRDefault="00565608" w:rsidP="00565608">
      <w:pPr>
        <w:pStyle w:val="CBTText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Book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</w:p>
    <w:p w:rsidR="00565608" w:rsidRPr="00A925B9" w:rsidRDefault="00565608" w:rsidP="009D74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2EAFB36" wp14:editId="0BB3FDB1">
            <wp:extent cx="3509682" cy="688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82" cy="6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9D74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800D21" w:rsidRPr="00A925B9">
        <w:rPr>
          <w:rFonts w:ascii="Times New Roman" w:hAnsi="Times New Roman" w:cs="Times New Roman"/>
          <w:sz w:val="24"/>
          <w:szCs w:val="24"/>
        </w:rPr>
        <w:t>3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>Main menu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of the CAD Field &amp; Solid user interface software</w:t>
      </w:r>
    </w:p>
    <w:p w:rsidR="00F447D9" w:rsidRPr="00A925B9" w:rsidRDefault="00F447D9" w:rsidP="00F447D9">
      <w:pPr>
        <w:pStyle w:val="Heading4"/>
        <w:rPr>
          <w:rFonts w:ascii="Times New Roman" w:hAnsi="Times New Roman" w:cs="Times New Roman"/>
          <w:sz w:val="24"/>
          <w:szCs w:val="24"/>
        </w:rPr>
      </w:pPr>
      <w:bookmarkStart w:id="7" w:name="_Toc303757603"/>
      <w:r w:rsidRPr="00A925B9">
        <w:rPr>
          <w:rFonts w:ascii="Times New Roman" w:hAnsi="Times New Roman" w:cs="Times New Roman"/>
          <w:sz w:val="24"/>
          <w:szCs w:val="24"/>
        </w:rPr>
        <w:t>Examples - Description of software modules</w:t>
      </w:r>
    </w:p>
    <w:p w:rsidR="00800D21" w:rsidRPr="00A925B9" w:rsidRDefault="00800D21" w:rsidP="00800D21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During the years, we developed </w:t>
      </w:r>
      <w:r w:rsidR="00FF3E94" w:rsidRPr="00A925B9">
        <w:rPr>
          <w:rFonts w:ascii="Times New Roman" w:hAnsi="Times New Roman" w:cs="Times New Roman"/>
          <w:sz w:val="24"/>
          <w:szCs w:val="24"/>
        </w:rPr>
        <w:t>several</w:t>
      </w:r>
      <w:r w:rsidRPr="00A925B9">
        <w:rPr>
          <w:rFonts w:ascii="Times New Roman" w:hAnsi="Times New Roman" w:cs="Times New Roman"/>
          <w:sz w:val="24"/>
          <w:szCs w:val="24"/>
        </w:rPr>
        <w:t xml:space="preserve"> user interface software which helped in</w:t>
      </w:r>
      <w:r w:rsidR="00A42FE3">
        <w:rPr>
          <w:rFonts w:ascii="Times New Roman" w:hAnsi="Times New Roman" w:cs="Times New Roman"/>
          <w:sz w:val="24"/>
          <w:szCs w:val="24"/>
        </w:rPr>
        <w:t xml:space="preserve"> the</w:t>
      </w:r>
      <w:r w:rsidRPr="00A925B9">
        <w:rPr>
          <w:rFonts w:ascii="Times New Roman" w:hAnsi="Times New Roman" w:cs="Times New Roman"/>
          <w:sz w:val="24"/>
          <w:szCs w:val="24"/>
        </w:rPr>
        <w:t xml:space="preserve"> pre- and post- processing of results of numerical simulations for all research we conducted, and some of them are collected in this book. </w:t>
      </w:r>
      <w:r w:rsidR="00FF3E94" w:rsidRPr="00A925B9">
        <w:rPr>
          <w:rFonts w:ascii="Times New Roman" w:hAnsi="Times New Roman" w:cs="Times New Roman"/>
          <w:sz w:val="24"/>
          <w:szCs w:val="24"/>
        </w:rPr>
        <w:t>T</w:t>
      </w:r>
      <w:r w:rsidRPr="00A925B9">
        <w:rPr>
          <w:rFonts w:ascii="Times New Roman" w:hAnsi="Times New Roman" w:cs="Times New Roman"/>
          <w:sz w:val="24"/>
          <w:szCs w:val="24"/>
        </w:rPr>
        <w:t>o group all this software we integrated all those separate applications in this one which is available for the readers of the book. As it can be seen from Fig.</w:t>
      </w:r>
      <w:r w:rsidR="00C80B53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 xml:space="preserve">.4, </w:t>
      </w:r>
      <w:r w:rsidR="00FF3E94" w:rsidRPr="00A925B9">
        <w:rPr>
          <w:rFonts w:ascii="Times New Roman" w:hAnsi="Times New Roman" w:cs="Times New Roman"/>
          <w:sz w:val="24"/>
          <w:szCs w:val="24"/>
        </w:rPr>
        <w:t xml:space="preserve">the </w:t>
      </w:r>
      <w:r w:rsidRPr="00A925B9">
        <w:rPr>
          <w:rFonts w:ascii="Times New Roman" w:hAnsi="Times New Roman" w:cs="Times New Roman"/>
          <w:sz w:val="24"/>
          <w:szCs w:val="24"/>
        </w:rPr>
        <w:t>menu item Example consist</w:t>
      </w:r>
      <w:r w:rsidR="00C80B53" w:rsidRPr="00A925B9">
        <w:rPr>
          <w:rFonts w:ascii="Times New Roman" w:hAnsi="Times New Roman" w:cs="Times New Roman"/>
          <w:sz w:val="24"/>
          <w:szCs w:val="24"/>
        </w:rPr>
        <w:t>s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C80B53" w:rsidRPr="00A925B9">
        <w:rPr>
          <w:rFonts w:ascii="Times New Roman" w:hAnsi="Times New Roman" w:cs="Times New Roman"/>
          <w:sz w:val="24"/>
          <w:szCs w:val="24"/>
        </w:rPr>
        <w:t xml:space="preserve">of </w:t>
      </w:r>
      <w:r w:rsidRPr="00A925B9">
        <w:rPr>
          <w:rFonts w:ascii="Times New Roman" w:hAnsi="Times New Roman" w:cs="Times New Roman"/>
          <w:sz w:val="24"/>
          <w:szCs w:val="24"/>
        </w:rPr>
        <w:t xml:space="preserve">various modules. </w:t>
      </w:r>
    </w:p>
    <w:p w:rsidR="00F447D9" w:rsidRPr="00A925B9" w:rsidRDefault="00F165F6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3183630" wp14:editId="22E39377">
            <wp:extent cx="3657600" cy="2474976"/>
            <wp:effectExtent l="0" t="0" r="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8.2.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D9" w:rsidRPr="00A925B9" w:rsidRDefault="00F447D9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Fig</w:t>
      </w:r>
      <w:r w:rsidR="00CF3F96" w:rsidRPr="00A925B9">
        <w:rPr>
          <w:rFonts w:ascii="Times New Roman" w:hAnsi="Times New Roman" w:cs="Times New Roman"/>
          <w:sz w:val="24"/>
          <w:szCs w:val="24"/>
        </w:rPr>
        <w:t xml:space="preserve">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800D21" w:rsidRPr="00A925B9">
        <w:rPr>
          <w:rFonts w:ascii="Times New Roman" w:hAnsi="Times New Roman" w:cs="Times New Roman"/>
          <w:sz w:val="24"/>
          <w:szCs w:val="24"/>
        </w:rPr>
        <w:t>4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C80B53" w:rsidRPr="00A925B9"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gramStart"/>
      <w:r w:rsidR="00C80B53" w:rsidRPr="00A925B9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="00C80B53" w:rsidRPr="00A925B9">
        <w:rPr>
          <w:rFonts w:ascii="Times New Roman" w:hAnsi="Times New Roman" w:cs="Times New Roman"/>
          <w:sz w:val="24"/>
          <w:szCs w:val="24"/>
        </w:rPr>
        <w:t xml:space="preserve"> - s</w:t>
      </w:r>
      <w:r w:rsidRPr="00A925B9">
        <w:rPr>
          <w:rFonts w:ascii="Times New Roman" w:hAnsi="Times New Roman" w:cs="Times New Roman"/>
          <w:sz w:val="24"/>
          <w:szCs w:val="24"/>
        </w:rPr>
        <w:t>oftware modules</w:t>
      </w:r>
      <w:r w:rsidR="00C80B53" w:rsidRPr="00A925B9">
        <w:rPr>
          <w:rFonts w:ascii="Times New Roman" w:hAnsi="Times New Roman" w:cs="Times New Roman"/>
          <w:sz w:val="24"/>
          <w:szCs w:val="24"/>
        </w:rPr>
        <w:t xml:space="preserve"> within CAD interface software</w:t>
      </w:r>
    </w:p>
    <w:p w:rsidR="00C80B53" w:rsidRPr="00A925B9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Examples covered in this book are generated using some of these modules:</w:t>
      </w:r>
    </w:p>
    <w:p w:rsidR="00F447D9" w:rsidRPr="00A925B9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1) </w:t>
      </w:r>
      <w:r w:rsidR="00F447D9" w:rsidRPr="0058660E">
        <w:rPr>
          <w:rFonts w:ascii="Times New Roman" w:hAnsi="Times New Roman" w:cs="Times New Roman"/>
          <w:sz w:val="24"/>
          <w:szCs w:val="24"/>
        </w:rPr>
        <w:t>PAKSF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(PAK for Solid and Fluid) – Module for generation of various solid mechanics, fluid mechanics</w:t>
      </w:r>
      <w:r w:rsidR="00FF3E94" w:rsidRPr="00A925B9">
        <w:rPr>
          <w:rFonts w:ascii="Times New Roman" w:hAnsi="Times New Roman" w:cs="Times New Roman"/>
          <w:sz w:val="24"/>
          <w:szCs w:val="24"/>
        </w:rPr>
        <w:t>,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and solid-fluid interaction problems, and also for CSFEM model for </w:t>
      </w:r>
      <w:r w:rsidR="00A42FE3">
        <w:rPr>
          <w:rFonts w:ascii="Times New Roman" w:hAnsi="Times New Roman" w:cs="Times New Roman"/>
          <w:sz w:val="24"/>
          <w:szCs w:val="24"/>
        </w:rPr>
        <w:t xml:space="preserve">smeared </w:t>
      </w:r>
      <w:r w:rsidR="00E41E84" w:rsidRPr="00A925B9">
        <w:rPr>
          <w:rFonts w:ascii="Times New Roman" w:hAnsi="Times New Roman" w:cs="Times New Roman"/>
          <w:sz w:val="24"/>
          <w:szCs w:val="24"/>
        </w:rPr>
        <w:t>solid mechanics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47D9" w:rsidRPr="00A925B9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2) </w:t>
      </w:r>
      <w:r w:rsidR="00F447D9" w:rsidRPr="0058660E">
        <w:rPr>
          <w:rFonts w:ascii="Times New Roman" w:hAnsi="Times New Roman" w:cs="Times New Roman"/>
          <w:sz w:val="24"/>
          <w:szCs w:val="24"/>
        </w:rPr>
        <w:t>PAKT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(PAK for heat conduction, diffusion</w:t>
      </w:r>
      <w:r w:rsidR="00FF3E94" w:rsidRPr="00A925B9">
        <w:rPr>
          <w:rFonts w:ascii="Times New Roman" w:hAnsi="Times New Roman" w:cs="Times New Roman"/>
          <w:sz w:val="24"/>
          <w:szCs w:val="24"/>
        </w:rPr>
        <w:t>,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and electro</w:t>
      </w:r>
      <w:r w:rsidR="00FF3E94" w:rsidRPr="00A925B9">
        <w:rPr>
          <w:rFonts w:ascii="Times New Roman" w:hAnsi="Times New Roman" w:cs="Times New Roman"/>
          <w:sz w:val="24"/>
          <w:szCs w:val="24"/>
        </w:rPr>
        <w:t>physiology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transport) – Module for generation</w:t>
      </w:r>
      <w:r w:rsidRPr="00A925B9">
        <w:rPr>
          <w:rFonts w:ascii="Times New Roman" w:hAnsi="Times New Roman" w:cs="Times New Roman"/>
          <w:sz w:val="24"/>
          <w:szCs w:val="24"/>
        </w:rPr>
        <w:t xml:space="preserve"> of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various heat conduction and diffusion transport models, </w:t>
      </w:r>
      <w:r w:rsidRPr="00A925B9">
        <w:rPr>
          <w:rFonts w:ascii="Times New Roman" w:hAnsi="Times New Roman" w:cs="Times New Roman"/>
          <w:sz w:val="24"/>
          <w:szCs w:val="24"/>
        </w:rPr>
        <w:t xml:space="preserve">such as </w:t>
      </w:r>
      <w:r w:rsidR="007E26DD" w:rsidRPr="00A925B9">
        <w:rPr>
          <w:rFonts w:ascii="Times New Roman" w:hAnsi="Times New Roman" w:cs="Times New Roman"/>
          <w:sz w:val="24"/>
          <w:szCs w:val="24"/>
        </w:rPr>
        <w:t xml:space="preserve">the </w:t>
      </w:r>
      <w:r w:rsidRPr="00A925B9">
        <w:rPr>
          <w:rFonts w:ascii="Times New Roman" w:hAnsi="Times New Roman" w:cs="Times New Roman"/>
          <w:sz w:val="24"/>
          <w:szCs w:val="24"/>
        </w:rPr>
        <w:t xml:space="preserve">drug transport in </w:t>
      </w:r>
      <w:r w:rsidR="007E26DD" w:rsidRPr="00A925B9">
        <w:rPr>
          <w:rFonts w:ascii="Times New Roman" w:hAnsi="Times New Roman" w:cs="Times New Roman"/>
          <w:sz w:val="24"/>
          <w:szCs w:val="24"/>
        </w:rPr>
        <w:t xml:space="preserve">an </w:t>
      </w:r>
      <w:r w:rsidRPr="00A925B9">
        <w:rPr>
          <w:rFonts w:ascii="Times New Roman" w:hAnsi="Times New Roman" w:cs="Times New Roman"/>
          <w:sz w:val="24"/>
          <w:szCs w:val="24"/>
        </w:rPr>
        <w:t>organ and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tissue with cells, coupled convective-diffusive transport i</w:t>
      </w:r>
      <w:r w:rsidRPr="00A925B9">
        <w:rPr>
          <w:rFonts w:ascii="Times New Roman" w:hAnsi="Times New Roman" w:cs="Times New Roman"/>
          <w:sz w:val="24"/>
          <w:szCs w:val="24"/>
        </w:rPr>
        <w:t>n organs with a capillary network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, </w:t>
      </w:r>
      <w:r w:rsidR="00A42FE3">
        <w:rPr>
          <w:rFonts w:ascii="Times New Roman" w:hAnsi="Times New Roman" w:cs="Times New Roman"/>
          <w:sz w:val="24"/>
          <w:szCs w:val="24"/>
        </w:rPr>
        <w:t>application</w:t>
      </w:r>
      <w:r w:rsidR="00A42FE3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F447D9" w:rsidRPr="00A925B9">
        <w:rPr>
          <w:rFonts w:ascii="Times New Roman" w:hAnsi="Times New Roman" w:cs="Times New Roman"/>
          <w:sz w:val="24"/>
          <w:szCs w:val="24"/>
        </w:rPr>
        <w:t>of</w:t>
      </w:r>
      <w:r w:rsidRPr="00A925B9">
        <w:rPr>
          <w:rFonts w:ascii="Times New Roman" w:hAnsi="Times New Roman" w:cs="Times New Roman"/>
          <w:sz w:val="24"/>
          <w:szCs w:val="24"/>
        </w:rPr>
        <w:t xml:space="preserve"> the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KTM model, electrical transport in tissue and specifically in heart tissue, transport of immune cells and also modeling of drug delivery in </w:t>
      </w:r>
      <w:r w:rsidRPr="00A925B9">
        <w:rPr>
          <w:rFonts w:ascii="Times New Roman" w:hAnsi="Times New Roman" w:cs="Times New Roman"/>
          <w:sz w:val="24"/>
          <w:szCs w:val="24"/>
        </w:rPr>
        <w:t xml:space="preserve">a </w:t>
      </w:r>
      <w:r w:rsidR="00F447D9" w:rsidRPr="00A925B9">
        <w:rPr>
          <w:rFonts w:ascii="Times New Roman" w:hAnsi="Times New Roman" w:cs="Times New Roman"/>
          <w:sz w:val="24"/>
          <w:szCs w:val="24"/>
        </w:rPr>
        <w:t>human eye model.</w:t>
      </w:r>
    </w:p>
    <w:p w:rsidR="00F447D9" w:rsidRPr="00A925B9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3) </w:t>
      </w:r>
      <w:r w:rsidR="00F447D9" w:rsidRPr="0058660E">
        <w:rPr>
          <w:rFonts w:ascii="Times New Roman" w:hAnsi="Times New Roman" w:cs="Times New Roman"/>
          <w:sz w:val="24"/>
          <w:szCs w:val="24"/>
        </w:rPr>
        <w:t>PAFIS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(PAK for Field and Solid) – module for solid-fluid interaction problems coupled to </w:t>
      </w:r>
      <w:r w:rsidRPr="00A925B9">
        <w:rPr>
          <w:rFonts w:ascii="Times New Roman" w:hAnsi="Times New Roman" w:cs="Times New Roman"/>
          <w:sz w:val="24"/>
          <w:szCs w:val="24"/>
        </w:rPr>
        <w:t xml:space="preserve">the </w:t>
      </w:r>
      <w:r w:rsidR="00F447D9" w:rsidRPr="00A925B9">
        <w:rPr>
          <w:rFonts w:ascii="Times New Roman" w:hAnsi="Times New Roman" w:cs="Times New Roman"/>
          <w:sz w:val="24"/>
          <w:szCs w:val="24"/>
        </w:rPr>
        <w:t>drug transport, heat conduction</w:t>
      </w:r>
      <w:r w:rsidR="00FF3E94" w:rsidRPr="00A925B9">
        <w:rPr>
          <w:rFonts w:ascii="Times New Roman" w:hAnsi="Times New Roman" w:cs="Times New Roman"/>
          <w:sz w:val="24"/>
          <w:szCs w:val="24"/>
        </w:rPr>
        <w:t>,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and electric transport.</w:t>
      </w:r>
    </w:p>
    <w:p w:rsidR="00C80B53" w:rsidRPr="00A925B9" w:rsidRDefault="00C80B53" w:rsidP="00C80B53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4) </w:t>
      </w:r>
      <w:r w:rsidRPr="0058660E">
        <w:rPr>
          <w:rFonts w:ascii="Times New Roman" w:hAnsi="Times New Roman" w:cs="Times New Roman"/>
          <w:sz w:val="24"/>
          <w:szCs w:val="24"/>
        </w:rPr>
        <w:t>PAKSF 2D</w:t>
      </w:r>
      <w:r w:rsidRPr="00A925B9">
        <w:rPr>
          <w:rFonts w:ascii="Times New Roman" w:hAnsi="Times New Roman" w:cs="Times New Roman"/>
          <w:sz w:val="24"/>
          <w:szCs w:val="24"/>
        </w:rPr>
        <w:t xml:space="preserve"> (PAK for solid-fluid interaction in 2D) - module for 3D solid-fluid interaction problems, for a deformable particle transport within a fluid.</w:t>
      </w:r>
    </w:p>
    <w:p w:rsidR="00C80B53" w:rsidRPr="00A925B9" w:rsidRDefault="00C80B53" w:rsidP="00C80B53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5) </w:t>
      </w:r>
      <w:r w:rsidRPr="0058660E">
        <w:rPr>
          <w:rFonts w:ascii="Times New Roman" w:hAnsi="Times New Roman" w:cs="Times New Roman"/>
          <w:sz w:val="24"/>
          <w:szCs w:val="24"/>
        </w:rPr>
        <w:t>PAKSF 3D</w:t>
      </w:r>
      <w:r w:rsidRPr="00A925B9">
        <w:rPr>
          <w:rFonts w:ascii="Times New Roman" w:hAnsi="Times New Roman" w:cs="Times New Roman"/>
          <w:sz w:val="24"/>
          <w:szCs w:val="24"/>
        </w:rPr>
        <w:t xml:space="preserve"> (PAK for solid-fluid interaction in 3D) – module for 3D solid-fluid interaction problems, for a deformable particle transport within a fluid</w:t>
      </w:r>
    </w:p>
    <w:p w:rsidR="00F447D9" w:rsidRPr="00A925B9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6) </w:t>
      </w:r>
      <w:r w:rsidR="00F447D9" w:rsidRPr="0058660E">
        <w:rPr>
          <w:rFonts w:ascii="Times New Roman" w:hAnsi="Times New Roman" w:cs="Times New Roman"/>
          <w:sz w:val="24"/>
          <w:szCs w:val="24"/>
        </w:rPr>
        <w:t>Composite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F447D9" w:rsidRPr="00A925B9">
        <w:rPr>
          <w:rFonts w:ascii="Times New Roman" w:hAnsi="Times New Roman" w:cs="Times New Roman"/>
          <w:sz w:val="24"/>
          <w:szCs w:val="24"/>
        </w:rPr>
        <w:t>– consist</w:t>
      </w:r>
      <w:r w:rsidR="00A42FE3">
        <w:rPr>
          <w:rFonts w:ascii="Times New Roman" w:hAnsi="Times New Roman" w:cs="Times New Roman"/>
          <w:sz w:val="24"/>
          <w:szCs w:val="24"/>
        </w:rPr>
        <w:t>s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of </w:t>
      </w:r>
      <w:r w:rsidRPr="00A925B9">
        <w:rPr>
          <w:rFonts w:ascii="Times New Roman" w:hAnsi="Times New Roman" w:cs="Times New Roman"/>
          <w:sz w:val="24"/>
          <w:szCs w:val="24"/>
        </w:rPr>
        <w:t>five</w:t>
      </w:r>
      <w:r w:rsidR="00E6025B">
        <w:rPr>
          <w:rFonts w:ascii="Times New Roman" w:hAnsi="Times New Roman" w:cs="Times New Roman"/>
          <w:sz w:val="24"/>
          <w:szCs w:val="24"/>
        </w:rPr>
        <w:t xml:space="preserve"> modules for</w:t>
      </w:r>
      <w:r w:rsidR="00A42FE3">
        <w:rPr>
          <w:rFonts w:ascii="Times New Roman" w:hAnsi="Times New Roman" w:cs="Times New Roman"/>
          <w:sz w:val="24"/>
          <w:szCs w:val="24"/>
        </w:rPr>
        <w:t xml:space="preserve"> modeling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D93E2A">
        <w:rPr>
          <w:rFonts w:ascii="Times New Roman" w:hAnsi="Times New Roman" w:cs="Times New Roman"/>
          <w:sz w:val="24"/>
          <w:szCs w:val="24"/>
        </w:rPr>
        <w:t xml:space="preserve">diffusion transport </w:t>
      </w:r>
      <w:r w:rsidR="00F447D9" w:rsidRPr="00A925B9">
        <w:rPr>
          <w:rFonts w:ascii="Times New Roman" w:hAnsi="Times New Roman" w:cs="Times New Roman"/>
          <w:sz w:val="24"/>
          <w:szCs w:val="24"/>
        </w:rPr>
        <w:t>problems</w:t>
      </w:r>
      <w:r w:rsidR="00D93E2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93E2A">
        <w:rPr>
          <w:rFonts w:ascii="Times New Roman" w:hAnsi="Times New Roman" w:cs="Times New Roman"/>
          <w:sz w:val="24"/>
          <w:szCs w:val="24"/>
        </w:rPr>
        <w:t>nanoconfined</w:t>
      </w:r>
      <w:proofErr w:type="spellEnd"/>
      <w:r w:rsidR="00D93E2A">
        <w:rPr>
          <w:rFonts w:ascii="Times New Roman" w:hAnsi="Times New Roman" w:cs="Times New Roman"/>
          <w:sz w:val="24"/>
          <w:szCs w:val="24"/>
        </w:rPr>
        <w:t xml:space="preserve"> space:</w:t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47D9" w:rsidRPr="0058660E" w:rsidRDefault="00F447D9" w:rsidP="00F447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>2D fibers</w:t>
      </w:r>
      <w:r w:rsidR="00E41E84" w:rsidRPr="0058660E">
        <w:rPr>
          <w:rFonts w:ascii="Times New Roman" w:hAnsi="Times New Roman" w:cs="Times New Roman"/>
          <w:sz w:val="24"/>
          <w:szCs w:val="24"/>
        </w:rPr>
        <w:t xml:space="preserve"> – 2D composite models with </w:t>
      </w:r>
      <w:proofErr w:type="spellStart"/>
      <w:r w:rsidR="00E41E84" w:rsidRPr="0058660E">
        <w:rPr>
          <w:rFonts w:ascii="Times New Roman" w:hAnsi="Times New Roman" w:cs="Times New Roman"/>
          <w:sz w:val="24"/>
          <w:szCs w:val="24"/>
        </w:rPr>
        <w:t>nanofibers</w:t>
      </w:r>
      <w:proofErr w:type="spellEnd"/>
      <w:r w:rsidR="00E41E84" w:rsidRPr="0058660E">
        <w:rPr>
          <w:rFonts w:ascii="Times New Roman" w:hAnsi="Times New Roman" w:cs="Times New Roman"/>
          <w:sz w:val="24"/>
          <w:szCs w:val="24"/>
        </w:rPr>
        <w:t xml:space="preserve"> in </w:t>
      </w:r>
      <w:r w:rsidR="00C80B53" w:rsidRPr="005866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E41E84" w:rsidRPr="0058660E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C80B53" w:rsidRPr="0058660E">
        <w:rPr>
          <w:rFonts w:ascii="Times New Roman" w:hAnsi="Times New Roman" w:cs="Times New Roman"/>
          <w:sz w:val="24"/>
          <w:szCs w:val="24"/>
        </w:rPr>
        <w:t>-</w:t>
      </w:r>
      <w:r w:rsidR="00E41E84" w:rsidRPr="0058660E">
        <w:rPr>
          <w:rFonts w:ascii="Times New Roman" w:hAnsi="Times New Roman" w:cs="Times New Roman"/>
          <w:sz w:val="24"/>
          <w:szCs w:val="24"/>
        </w:rPr>
        <w:t>confined space</w:t>
      </w:r>
    </w:p>
    <w:p w:rsidR="00F447D9" w:rsidRPr="0058660E" w:rsidRDefault="00F447D9" w:rsidP="00F447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>3D fibers</w:t>
      </w:r>
      <w:r w:rsidR="006D16F6" w:rsidRPr="0058660E">
        <w:rPr>
          <w:rFonts w:ascii="Times New Roman" w:hAnsi="Times New Roman" w:cs="Times New Roman"/>
          <w:sz w:val="24"/>
          <w:szCs w:val="24"/>
        </w:rPr>
        <w:t xml:space="preserve"> – </w:t>
      </w:r>
      <w:r w:rsidR="00E41E84" w:rsidRPr="0058660E">
        <w:rPr>
          <w:rFonts w:ascii="Times New Roman" w:hAnsi="Times New Roman" w:cs="Times New Roman"/>
          <w:sz w:val="24"/>
          <w:szCs w:val="24"/>
        </w:rPr>
        <w:t xml:space="preserve">3D composite models with </w:t>
      </w:r>
      <w:proofErr w:type="spellStart"/>
      <w:r w:rsidR="00E41E84" w:rsidRPr="0058660E">
        <w:rPr>
          <w:rFonts w:ascii="Times New Roman" w:hAnsi="Times New Roman" w:cs="Times New Roman"/>
          <w:sz w:val="24"/>
          <w:szCs w:val="24"/>
        </w:rPr>
        <w:t>nanofibers</w:t>
      </w:r>
      <w:proofErr w:type="spellEnd"/>
      <w:r w:rsidR="00E41E84" w:rsidRPr="0058660E">
        <w:rPr>
          <w:rFonts w:ascii="Times New Roman" w:hAnsi="Times New Roman" w:cs="Times New Roman"/>
          <w:sz w:val="24"/>
          <w:szCs w:val="24"/>
        </w:rPr>
        <w:t xml:space="preserve"> in </w:t>
      </w:r>
      <w:r w:rsidR="00C80B53" w:rsidRPr="005866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E41E84" w:rsidRPr="0058660E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C80B53" w:rsidRPr="0058660E">
        <w:rPr>
          <w:rFonts w:ascii="Times New Roman" w:hAnsi="Times New Roman" w:cs="Times New Roman"/>
          <w:sz w:val="24"/>
          <w:szCs w:val="24"/>
        </w:rPr>
        <w:t>-</w:t>
      </w:r>
      <w:r w:rsidR="00E41E84" w:rsidRPr="0058660E">
        <w:rPr>
          <w:rFonts w:ascii="Times New Roman" w:hAnsi="Times New Roman" w:cs="Times New Roman"/>
          <w:sz w:val="24"/>
          <w:szCs w:val="24"/>
        </w:rPr>
        <w:t>confined space</w:t>
      </w:r>
    </w:p>
    <w:p w:rsidR="00F447D9" w:rsidRPr="0058660E" w:rsidRDefault="00F447D9" w:rsidP="00F447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>Partitioning</w:t>
      </w:r>
      <w:r w:rsidR="00E41E84" w:rsidRPr="0058660E">
        <w:rPr>
          <w:rFonts w:ascii="Times New Roman" w:hAnsi="Times New Roman" w:cs="Times New Roman"/>
          <w:sz w:val="24"/>
          <w:szCs w:val="24"/>
        </w:rPr>
        <w:t xml:space="preserve"> – Module for investigation of hydrophobicity effects on </w:t>
      </w:r>
      <w:r w:rsidR="00C80B53" w:rsidRPr="0058660E">
        <w:rPr>
          <w:rFonts w:ascii="Times New Roman" w:hAnsi="Times New Roman" w:cs="Times New Roman"/>
          <w:sz w:val="24"/>
          <w:szCs w:val="24"/>
        </w:rPr>
        <w:t xml:space="preserve">a </w:t>
      </w:r>
      <w:r w:rsidR="00E41E84" w:rsidRPr="0058660E">
        <w:rPr>
          <w:rFonts w:ascii="Times New Roman" w:hAnsi="Times New Roman" w:cs="Times New Roman"/>
          <w:sz w:val="24"/>
          <w:szCs w:val="24"/>
        </w:rPr>
        <w:t>drug transport between different m</w:t>
      </w:r>
      <w:r w:rsidR="00C80B53" w:rsidRPr="0058660E">
        <w:rPr>
          <w:rFonts w:ascii="Times New Roman" w:hAnsi="Times New Roman" w:cs="Times New Roman"/>
          <w:sz w:val="24"/>
          <w:szCs w:val="24"/>
        </w:rPr>
        <w:t>edia</w:t>
      </w:r>
      <w:r w:rsidR="00E41E84" w:rsidRPr="0058660E">
        <w:rPr>
          <w:rFonts w:ascii="Times New Roman" w:hAnsi="Times New Roman" w:cs="Times New Roman"/>
          <w:sz w:val="24"/>
          <w:szCs w:val="24"/>
        </w:rPr>
        <w:t>.</w:t>
      </w:r>
    </w:p>
    <w:p w:rsidR="00F447D9" w:rsidRPr="0058660E" w:rsidRDefault="00E41E84" w:rsidP="00F447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lastRenderedPageBreak/>
        <w:t>Nano</w:t>
      </w:r>
      <w:r w:rsidR="00F447D9" w:rsidRPr="0058660E">
        <w:rPr>
          <w:rFonts w:ascii="Times New Roman" w:hAnsi="Times New Roman" w:cs="Times New Roman"/>
          <w:sz w:val="24"/>
          <w:szCs w:val="24"/>
        </w:rPr>
        <w:t xml:space="preserve"> fibers</w:t>
      </w:r>
      <w:r w:rsidRPr="0058660E">
        <w:rPr>
          <w:rFonts w:ascii="Times New Roman" w:hAnsi="Times New Roman" w:cs="Times New Roman"/>
          <w:sz w:val="24"/>
          <w:szCs w:val="24"/>
        </w:rPr>
        <w:t xml:space="preserve"> – investigation of drug transport from </w:t>
      </w:r>
      <w:proofErr w:type="spellStart"/>
      <w:r w:rsidRPr="0058660E">
        <w:rPr>
          <w:rFonts w:ascii="Times New Roman" w:hAnsi="Times New Roman" w:cs="Times New Roman"/>
          <w:sz w:val="24"/>
          <w:szCs w:val="24"/>
        </w:rPr>
        <w:t>nanofibers</w:t>
      </w:r>
      <w:proofErr w:type="spellEnd"/>
      <w:r w:rsidRPr="0058660E">
        <w:rPr>
          <w:rFonts w:ascii="Times New Roman" w:hAnsi="Times New Roman" w:cs="Times New Roman"/>
          <w:sz w:val="24"/>
          <w:szCs w:val="24"/>
        </w:rPr>
        <w:t xml:space="preserve"> – </w:t>
      </w:r>
      <w:r w:rsidR="00C80B53" w:rsidRPr="0058660E">
        <w:rPr>
          <w:rFonts w:ascii="Times New Roman" w:hAnsi="Times New Roman" w:cs="Times New Roman"/>
          <w:sz w:val="24"/>
          <w:szCs w:val="24"/>
        </w:rPr>
        <w:t xml:space="preserve">the </w:t>
      </w:r>
      <w:r w:rsidRPr="0058660E">
        <w:rPr>
          <w:rFonts w:ascii="Times New Roman" w:hAnsi="Times New Roman" w:cs="Times New Roman"/>
          <w:sz w:val="24"/>
          <w:szCs w:val="24"/>
        </w:rPr>
        <w:t>detailed model</w:t>
      </w:r>
    </w:p>
    <w:p w:rsidR="00E41E84" w:rsidRPr="0058660E" w:rsidRDefault="00E41E84" w:rsidP="00E41E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 xml:space="preserve">Nano fibers smeared – investigation of drug transport from </w:t>
      </w:r>
      <w:proofErr w:type="spellStart"/>
      <w:r w:rsidRPr="0058660E">
        <w:rPr>
          <w:rFonts w:ascii="Times New Roman" w:hAnsi="Times New Roman" w:cs="Times New Roman"/>
          <w:sz w:val="24"/>
          <w:szCs w:val="24"/>
        </w:rPr>
        <w:t>nanofibers</w:t>
      </w:r>
      <w:proofErr w:type="spellEnd"/>
      <w:r w:rsidRPr="0058660E">
        <w:rPr>
          <w:rFonts w:ascii="Times New Roman" w:hAnsi="Times New Roman" w:cs="Times New Roman"/>
          <w:sz w:val="24"/>
          <w:szCs w:val="24"/>
        </w:rPr>
        <w:t xml:space="preserve"> –</w:t>
      </w:r>
      <w:r w:rsidR="00C80B53" w:rsidRPr="0058660E">
        <w:rPr>
          <w:rFonts w:ascii="Times New Roman" w:hAnsi="Times New Roman" w:cs="Times New Roman"/>
          <w:sz w:val="24"/>
          <w:szCs w:val="24"/>
        </w:rPr>
        <w:t xml:space="preserve"> the</w:t>
      </w:r>
      <w:r w:rsidRPr="0058660E">
        <w:rPr>
          <w:rFonts w:ascii="Times New Roman" w:hAnsi="Times New Roman" w:cs="Times New Roman"/>
          <w:sz w:val="24"/>
          <w:szCs w:val="24"/>
        </w:rPr>
        <w:t xml:space="preserve"> smeared </w:t>
      </w:r>
      <w:r w:rsidR="00A42FE3">
        <w:rPr>
          <w:rFonts w:ascii="Times New Roman" w:hAnsi="Times New Roman" w:cs="Times New Roman"/>
          <w:sz w:val="24"/>
          <w:szCs w:val="24"/>
        </w:rPr>
        <w:t xml:space="preserve">(KTM) </w:t>
      </w:r>
      <w:r w:rsidRPr="0058660E">
        <w:rPr>
          <w:rFonts w:ascii="Times New Roman" w:hAnsi="Times New Roman" w:cs="Times New Roman"/>
          <w:sz w:val="24"/>
          <w:szCs w:val="24"/>
        </w:rPr>
        <w:t>model</w:t>
      </w:r>
    </w:p>
    <w:p w:rsidR="00E41E84" w:rsidRPr="0058660E" w:rsidRDefault="00C80B53" w:rsidP="00E41E84">
      <w:p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 xml:space="preserve">7) </w:t>
      </w:r>
      <w:r w:rsidR="00E41E84" w:rsidRPr="0058660E">
        <w:rPr>
          <w:rFonts w:ascii="Times New Roman" w:hAnsi="Times New Roman" w:cs="Times New Roman"/>
          <w:sz w:val="24"/>
          <w:szCs w:val="24"/>
        </w:rPr>
        <w:t>PAKC –</w:t>
      </w:r>
      <w:r w:rsidRPr="0058660E">
        <w:rPr>
          <w:rFonts w:ascii="Times New Roman" w:hAnsi="Times New Roman" w:cs="Times New Roman"/>
          <w:sz w:val="24"/>
          <w:szCs w:val="24"/>
        </w:rPr>
        <w:t xml:space="preserve"> </w:t>
      </w:r>
      <w:r w:rsidR="00E41E84" w:rsidRPr="0058660E">
        <w:rPr>
          <w:rFonts w:ascii="Times New Roman" w:hAnsi="Times New Roman" w:cs="Times New Roman"/>
          <w:sz w:val="24"/>
          <w:szCs w:val="24"/>
        </w:rPr>
        <w:t>module for modeling stents and in-</w:t>
      </w:r>
      <w:proofErr w:type="spellStart"/>
      <w:r w:rsidR="00E41E84" w:rsidRPr="0058660E">
        <w:rPr>
          <w:rFonts w:ascii="Times New Roman" w:hAnsi="Times New Roman" w:cs="Times New Roman"/>
          <w:sz w:val="24"/>
          <w:szCs w:val="24"/>
        </w:rPr>
        <w:t>silico</w:t>
      </w:r>
      <w:proofErr w:type="spellEnd"/>
      <w:r w:rsidR="00E41E84" w:rsidRPr="0058660E">
        <w:rPr>
          <w:rFonts w:ascii="Times New Roman" w:hAnsi="Times New Roman" w:cs="Times New Roman"/>
          <w:sz w:val="24"/>
          <w:szCs w:val="24"/>
        </w:rPr>
        <w:t xml:space="preserve"> simulation of standard ISO test for optimization of new stent designs (not available for the book)</w:t>
      </w:r>
      <w:r w:rsidRPr="0058660E">
        <w:rPr>
          <w:rFonts w:ascii="Times New Roman" w:hAnsi="Times New Roman" w:cs="Times New Roman"/>
          <w:sz w:val="24"/>
          <w:szCs w:val="24"/>
        </w:rPr>
        <w:t>.</w:t>
      </w:r>
    </w:p>
    <w:p w:rsidR="00F447D9" w:rsidRPr="0058660E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 xml:space="preserve">8) </w:t>
      </w:r>
      <w:r w:rsidR="00F447D9" w:rsidRPr="0058660E">
        <w:rPr>
          <w:rFonts w:ascii="Times New Roman" w:hAnsi="Times New Roman" w:cs="Times New Roman"/>
          <w:sz w:val="24"/>
          <w:szCs w:val="24"/>
        </w:rPr>
        <w:t>Cell Tissue – Drug transport within tissue with cells, capillaries and lymph system</w:t>
      </w:r>
      <w:r w:rsidR="00CF3F96" w:rsidRPr="0058660E">
        <w:rPr>
          <w:rFonts w:ascii="Times New Roman" w:hAnsi="Times New Roman" w:cs="Times New Roman"/>
          <w:sz w:val="24"/>
          <w:szCs w:val="24"/>
        </w:rPr>
        <w:t>,</w:t>
      </w:r>
      <w:r w:rsidR="00E41E84" w:rsidRPr="0058660E">
        <w:rPr>
          <w:rFonts w:ascii="Times New Roman" w:hAnsi="Times New Roman" w:cs="Times New Roman"/>
          <w:sz w:val="24"/>
          <w:szCs w:val="24"/>
        </w:rPr>
        <w:t xml:space="preserve"> using PAKT</w:t>
      </w:r>
      <w:r w:rsidR="00F447D9" w:rsidRPr="0058660E">
        <w:rPr>
          <w:rFonts w:ascii="Times New Roman" w:hAnsi="Times New Roman" w:cs="Times New Roman"/>
          <w:sz w:val="24"/>
          <w:szCs w:val="24"/>
        </w:rPr>
        <w:t>.</w:t>
      </w:r>
      <w:r w:rsidR="00E41E84" w:rsidRPr="005866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47D9" w:rsidRPr="0058660E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 xml:space="preserve">9) </w:t>
      </w:r>
      <w:proofErr w:type="spellStart"/>
      <w:r w:rsidR="00F447D9" w:rsidRPr="0058660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="006D16F6" w:rsidRPr="0058660E">
        <w:rPr>
          <w:rFonts w:ascii="Times New Roman" w:hAnsi="Times New Roman" w:cs="Times New Roman"/>
          <w:sz w:val="24"/>
          <w:szCs w:val="24"/>
        </w:rPr>
        <w:t>.</w:t>
      </w:r>
      <w:r w:rsidR="00F447D9" w:rsidRPr="0058660E">
        <w:rPr>
          <w:rFonts w:ascii="Times New Roman" w:hAnsi="Times New Roman" w:cs="Times New Roman"/>
          <w:sz w:val="24"/>
          <w:szCs w:val="24"/>
        </w:rPr>
        <w:t xml:space="preserve"> Space – Parametric space modul</w:t>
      </w:r>
      <w:r w:rsidR="00E41E84" w:rsidRPr="0058660E">
        <w:rPr>
          <w:rFonts w:ascii="Times New Roman" w:hAnsi="Times New Roman" w:cs="Times New Roman"/>
          <w:sz w:val="24"/>
          <w:szCs w:val="24"/>
        </w:rPr>
        <w:t>e</w:t>
      </w:r>
      <w:r w:rsidR="00F447D9" w:rsidRPr="0058660E">
        <w:rPr>
          <w:rFonts w:ascii="Times New Roman" w:hAnsi="Times New Roman" w:cs="Times New Roman"/>
          <w:sz w:val="24"/>
          <w:szCs w:val="24"/>
        </w:rPr>
        <w:t xml:space="preserve"> for </w:t>
      </w:r>
      <w:r w:rsidR="00E41E84" w:rsidRPr="0058660E">
        <w:rPr>
          <w:rFonts w:ascii="Times New Roman" w:hAnsi="Times New Roman" w:cs="Times New Roman"/>
          <w:sz w:val="24"/>
          <w:szCs w:val="24"/>
        </w:rPr>
        <w:t>spherical tumor embedded in pancreatic tissue, using PAKT.</w:t>
      </w:r>
    </w:p>
    <w:p w:rsidR="00F447D9" w:rsidRPr="0058660E" w:rsidRDefault="00C80B53" w:rsidP="00F447D9">
      <w:pPr>
        <w:rPr>
          <w:rFonts w:ascii="Times New Roman" w:hAnsi="Times New Roman" w:cs="Times New Roman"/>
          <w:sz w:val="24"/>
          <w:szCs w:val="24"/>
        </w:rPr>
      </w:pPr>
      <w:r w:rsidRPr="0058660E">
        <w:rPr>
          <w:rFonts w:ascii="Times New Roman" w:hAnsi="Times New Roman" w:cs="Times New Roman"/>
          <w:sz w:val="24"/>
          <w:szCs w:val="24"/>
        </w:rPr>
        <w:t xml:space="preserve">10) </w:t>
      </w:r>
      <w:proofErr w:type="spellStart"/>
      <w:r w:rsidR="00CF3F96" w:rsidRPr="0058660E">
        <w:rPr>
          <w:rFonts w:ascii="Times New Roman" w:hAnsi="Times New Roman" w:cs="Times New Roman"/>
          <w:sz w:val="24"/>
          <w:szCs w:val="24"/>
        </w:rPr>
        <w:t>Metastat</w:t>
      </w:r>
      <w:proofErr w:type="spellEnd"/>
      <w:r w:rsidR="00CF3F96" w:rsidRPr="0058660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CF3F96" w:rsidRPr="0058660E">
        <w:rPr>
          <w:rFonts w:ascii="Times New Roman" w:hAnsi="Times New Roman" w:cs="Times New Roman"/>
          <w:sz w:val="24"/>
          <w:szCs w:val="24"/>
        </w:rPr>
        <w:t>Tum.</w:t>
      </w:r>
      <w:proofErr w:type="gramEnd"/>
      <w:r w:rsidR="00F447D9" w:rsidRPr="0058660E">
        <w:rPr>
          <w:rFonts w:ascii="Times New Roman" w:hAnsi="Times New Roman" w:cs="Times New Roman"/>
          <w:sz w:val="24"/>
          <w:szCs w:val="24"/>
        </w:rPr>
        <w:t xml:space="preserve"> – Special module designed for </w:t>
      </w:r>
      <w:r w:rsidR="00E41E84" w:rsidRPr="0058660E">
        <w:rPr>
          <w:rFonts w:ascii="Times New Roman" w:hAnsi="Times New Roman" w:cs="Times New Roman"/>
          <w:sz w:val="24"/>
          <w:szCs w:val="24"/>
        </w:rPr>
        <w:t>perfusion within liver containing a small metastatic tumor, using PAKT.</w:t>
      </w:r>
    </w:p>
    <w:p w:rsidR="00565608" w:rsidRPr="00A925B9" w:rsidRDefault="00565608" w:rsidP="00565608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>File</w:t>
      </w:r>
      <w:bookmarkEnd w:id="7"/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Submenu </w:t>
      </w:r>
      <w:r w:rsidRPr="0058660E">
        <w:rPr>
          <w:rFonts w:ascii="Times New Roman" w:hAnsi="Times New Roman"/>
          <w:sz w:val="24"/>
          <w:szCs w:val="24"/>
        </w:rPr>
        <w:t>File</w:t>
      </w:r>
      <w:r w:rsidRPr="00A925B9">
        <w:rPr>
          <w:rFonts w:ascii="Times New Roman" w:hAnsi="Times New Roman"/>
          <w:sz w:val="24"/>
          <w:szCs w:val="24"/>
        </w:rPr>
        <w:t xml:space="preserve"> is used to import </w:t>
      </w:r>
      <w:r w:rsidRPr="00660DA4">
        <w:rPr>
          <w:rFonts w:ascii="Times New Roman" w:hAnsi="Times New Roman"/>
          <w:sz w:val="24"/>
          <w:szCs w:val="24"/>
        </w:rPr>
        <w:t>*.</w:t>
      </w:r>
      <w:proofErr w:type="spellStart"/>
      <w:r w:rsidRPr="00660DA4">
        <w:rPr>
          <w:rFonts w:ascii="Times New Roman" w:hAnsi="Times New Roman"/>
          <w:sz w:val="24"/>
          <w:szCs w:val="24"/>
        </w:rPr>
        <w:t>unv</w:t>
      </w:r>
      <w:proofErr w:type="spellEnd"/>
      <w:r w:rsidR="00660DA4">
        <w:rPr>
          <w:rFonts w:ascii="Times New Roman" w:hAnsi="Times New Roman"/>
          <w:sz w:val="24"/>
          <w:szCs w:val="24"/>
        </w:rPr>
        <w:t xml:space="preserve"> (UNV)</w:t>
      </w:r>
      <w:r w:rsidRPr="00A925B9">
        <w:rPr>
          <w:rFonts w:ascii="Times New Roman" w:hAnsi="Times New Roman"/>
          <w:i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 xml:space="preserve">files from earlier runs of this software, or to export </w:t>
      </w:r>
      <w:r w:rsidRPr="00660DA4">
        <w:rPr>
          <w:rFonts w:ascii="Times New Roman" w:hAnsi="Times New Roman"/>
          <w:sz w:val="24"/>
          <w:szCs w:val="24"/>
        </w:rPr>
        <w:t>*.</w:t>
      </w:r>
      <w:proofErr w:type="spellStart"/>
      <w:r w:rsidRPr="00660DA4">
        <w:rPr>
          <w:rFonts w:ascii="Times New Roman" w:hAnsi="Times New Roman"/>
          <w:sz w:val="24"/>
          <w:szCs w:val="24"/>
        </w:rPr>
        <w:t>dat</w:t>
      </w:r>
      <w:proofErr w:type="spellEnd"/>
      <w:r w:rsidR="00660DA4">
        <w:rPr>
          <w:rFonts w:ascii="Times New Roman" w:hAnsi="Times New Roman"/>
          <w:sz w:val="24"/>
          <w:szCs w:val="24"/>
        </w:rPr>
        <w:t xml:space="preserve"> (DAT)</w:t>
      </w:r>
      <w:r w:rsidRPr="00A925B9">
        <w:rPr>
          <w:rFonts w:ascii="Times New Roman" w:hAnsi="Times New Roman"/>
          <w:sz w:val="24"/>
          <w:szCs w:val="24"/>
        </w:rPr>
        <w:t xml:space="preserve"> file created by this interface</w:t>
      </w:r>
      <w:r w:rsidR="006D16F6" w:rsidRPr="00A925B9">
        <w:rPr>
          <w:rFonts w:ascii="Times New Roman" w:hAnsi="Times New Roman"/>
          <w:sz w:val="24"/>
          <w:szCs w:val="24"/>
        </w:rPr>
        <w:t>, Fig</w:t>
      </w:r>
      <w:r w:rsidR="00F165F6" w:rsidRPr="00A925B9">
        <w:rPr>
          <w:rFonts w:ascii="Times New Roman" w:hAnsi="Times New Roman"/>
          <w:sz w:val="24"/>
          <w:szCs w:val="24"/>
        </w:rPr>
        <w:t>.</w:t>
      </w:r>
      <w:r w:rsidR="006D16F6" w:rsidRPr="00A925B9">
        <w:rPr>
          <w:rFonts w:ascii="Times New Roman" w:hAnsi="Times New Roman"/>
          <w:sz w:val="24"/>
          <w:szCs w:val="24"/>
        </w:rPr>
        <w:t xml:space="preserve"> </w:t>
      </w:r>
      <w:r w:rsidR="00D93E2A">
        <w:rPr>
          <w:rFonts w:ascii="Times New Roman" w:hAnsi="Times New Roman"/>
          <w:sz w:val="24"/>
          <w:szCs w:val="24"/>
        </w:rPr>
        <w:t>1</w:t>
      </w:r>
      <w:r w:rsidR="006D16F6" w:rsidRPr="00A925B9">
        <w:rPr>
          <w:rFonts w:ascii="Times New Roman" w:hAnsi="Times New Roman"/>
          <w:sz w:val="24"/>
          <w:szCs w:val="24"/>
        </w:rPr>
        <w:t>.5</w:t>
      </w:r>
      <w:r w:rsidRPr="00A925B9">
        <w:rPr>
          <w:rFonts w:ascii="Times New Roman" w:hAnsi="Times New Roman"/>
          <w:sz w:val="24"/>
          <w:szCs w:val="24"/>
        </w:rPr>
        <w:t xml:space="preserve">. </w:t>
      </w:r>
      <w:r w:rsidR="006D16F6" w:rsidRPr="00A925B9">
        <w:rPr>
          <w:rFonts w:ascii="Times New Roman" w:hAnsi="Times New Roman"/>
          <w:sz w:val="24"/>
          <w:szCs w:val="24"/>
        </w:rPr>
        <w:t xml:space="preserve">As already mentioned, </w:t>
      </w:r>
      <w:r w:rsidR="00660DA4">
        <w:rPr>
          <w:rFonts w:ascii="Times New Roman" w:hAnsi="Times New Roman"/>
          <w:sz w:val="24"/>
          <w:szCs w:val="24"/>
        </w:rPr>
        <w:t>UNV</w:t>
      </w:r>
      <w:r w:rsidR="00C80B53" w:rsidRPr="00A925B9">
        <w:rPr>
          <w:rFonts w:ascii="Times New Roman" w:hAnsi="Times New Roman"/>
          <w:sz w:val="24"/>
          <w:szCs w:val="24"/>
        </w:rPr>
        <w:t xml:space="preserve"> files are used to store </w:t>
      </w:r>
      <w:r w:rsidR="00A42FE3">
        <w:rPr>
          <w:rFonts w:ascii="Times New Roman" w:hAnsi="Times New Roman"/>
          <w:sz w:val="24"/>
          <w:szCs w:val="24"/>
        </w:rPr>
        <w:t xml:space="preserve">the </w:t>
      </w:r>
      <w:r w:rsidR="00C80B53" w:rsidRPr="00A925B9">
        <w:rPr>
          <w:rFonts w:ascii="Times New Roman" w:hAnsi="Times New Roman"/>
          <w:sz w:val="24"/>
          <w:szCs w:val="24"/>
        </w:rPr>
        <w:t xml:space="preserve">results of </w:t>
      </w:r>
      <w:r w:rsidR="00A42FE3">
        <w:rPr>
          <w:rFonts w:ascii="Times New Roman" w:hAnsi="Times New Roman"/>
          <w:sz w:val="24"/>
          <w:szCs w:val="24"/>
        </w:rPr>
        <w:t xml:space="preserve">a </w:t>
      </w:r>
      <w:r w:rsidR="00C80B53" w:rsidRPr="00A925B9">
        <w:rPr>
          <w:rFonts w:ascii="Times New Roman" w:hAnsi="Times New Roman"/>
          <w:sz w:val="24"/>
          <w:szCs w:val="24"/>
        </w:rPr>
        <w:t xml:space="preserve">FE simulation and can be read by CAD. </w:t>
      </w:r>
      <w:r w:rsidR="006D16F6" w:rsidRPr="00A925B9">
        <w:rPr>
          <w:rFonts w:ascii="Times New Roman" w:hAnsi="Times New Roman"/>
          <w:sz w:val="24"/>
          <w:szCs w:val="24"/>
        </w:rPr>
        <w:t xml:space="preserve">File with extension </w:t>
      </w:r>
      <w:r w:rsidR="006D16F6" w:rsidRPr="00660DA4">
        <w:rPr>
          <w:rFonts w:ascii="Times New Roman" w:hAnsi="Times New Roman"/>
          <w:sz w:val="24"/>
          <w:szCs w:val="24"/>
        </w:rPr>
        <w:t>*.</w:t>
      </w:r>
      <w:proofErr w:type="spellStart"/>
      <w:r w:rsidR="006D16F6" w:rsidRPr="00660DA4">
        <w:rPr>
          <w:rFonts w:ascii="Times New Roman" w:hAnsi="Times New Roman"/>
          <w:sz w:val="24"/>
          <w:szCs w:val="24"/>
        </w:rPr>
        <w:t>dat</w:t>
      </w:r>
      <w:proofErr w:type="spellEnd"/>
      <w:r w:rsidR="00C80B53" w:rsidRPr="00A925B9">
        <w:rPr>
          <w:rFonts w:ascii="Times New Roman" w:hAnsi="Times New Roman"/>
          <w:sz w:val="24"/>
          <w:szCs w:val="24"/>
        </w:rPr>
        <w:t xml:space="preserve"> </w:t>
      </w:r>
      <w:r w:rsidR="006D16F6" w:rsidRPr="00A925B9">
        <w:rPr>
          <w:rFonts w:ascii="Times New Roman" w:hAnsi="Times New Roman"/>
          <w:sz w:val="24"/>
          <w:szCs w:val="24"/>
        </w:rPr>
        <w:t>is a</w:t>
      </w:r>
      <w:r w:rsidR="00FF3E94" w:rsidRPr="00A925B9">
        <w:rPr>
          <w:rFonts w:ascii="Times New Roman" w:hAnsi="Times New Roman"/>
          <w:sz w:val="24"/>
          <w:szCs w:val="24"/>
        </w:rPr>
        <w:t>n</w:t>
      </w:r>
      <w:r w:rsidR="006D16F6" w:rsidRPr="00A925B9">
        <w:rPr>
          <w:rFonts w:ascii="Times New Roman" w:hAnsi="Times New Roman"/>
          <w:sz w:val="24"/>
          <w:szCs w:val="24"/>
        </w:rPr>
        <w:t xml:space="preserve"> input file for </w:t>
      </w:r>
      <w:r w:rsidR="00A42FE3">
        <w:rPr>
          <w:rFonts w:ascii="Times New Roman" w:hAnsi="Times New Roman"/>
          <w:sz w:val="24"/>
          <w:szCs w:val="24"/>
        </w:rPr>
        <w:t xml:space="preserve">the </w:t>
      </w:r>
      <w:r w:rsidR="006D16F6" w:rsidRPr="00A925B9">
        <w:rPr>
          <w:rFonts w:ascii="Times New Roman" w:hAnsi="Times New Roman"/>
          <w:sz w:val="24"/>
          <w:szCs w:val="24"/>
        </w:rPr>
        <w:t xml:space="preserve">FE simulation code PAK and is </w:t>
      </w:r>
      <w:r w:rsidR="00C80B53" w:rsidRPr="00A925B9">
        <w:rPr>
          <w:rFonts w:ascii="Times New Roman" w:hAnsi="Times New Roman"/>
          <w:sz w:val="24"/>
          <w:szCs w:val="24"/>
        </w:rPr>
        <w:t xml:space="preserve">used to store </w:t>
      </w:r>
      <w:r w:rsidR="00A42FE3">
        <w:rPr>
          <w:rFonts w:ascii="Times New Roman" w:hAnsi="Times New Roman"/>
          <w:sz w:val="24"/>
          <w:szCs w:val="24"/>
        </w:rPr>
        <w:t xml:space="preserve">the model </w:t>
      </w:r>
      <w:r w:rsidR="00C80B53" w:rsidRPr="00A925B9">
        <w:rPr>
          <w:rFonts w:ascii="Times New Roman" w:hAnsi="Times New Roman"/>
          <w:sz w:val="24"/>
          <w:szCs w:val="24"/>
        </w:rPr>
        <w:t xml:space="preserve">data </w:t>
      </w:r>
      <w:r w:rsidR="006D16F6" w:rsidRPr="00A925B9">
        <w:rPr>
          <w:rFonts w:ascii="Times New Roman" w:hAnsi="Times New Roman"/>
          <w:sz w:val="24"/>
          <w:szCs w:val="24"/>
        </w:rPr>
        <w:t xml:space="preserve">such as FE mesh, boundary conditions, prescribed values, etc. </w:t>
      </w:r>
      <w:r w:rsidR="00F165F6" w:rsidRPr="00A925B9">
        <w:rPr>
          <w:rFonts w:ascii="Times New Roman" w:hAnsi="Times New Roman"/>
          <w:sz w:val="24"/>
          <w:szCs w:val="24"/>
        </w:rPr>
        <w:t xml:space="preserve">Additionally, </w:t>
      </w:r>
      <w:r w:rsidR="00A42FE3">
        <w:rPr>
          <w:rFonts w:ascii="Times New Roman" w:hAnsi="Times New Roman"/>
          <w:sz w:val="24"/>
          <w:szCs w:val="24"/>
        </w:rPr>
        <w:t>u</w:t>
      </w:r>
      <w:r w:rsidR="00A42FE3" w:rsidRPr="00D52277">
        <w:rPr>
          <w:rFonts w:ascii="Times New Roman" w:hAnsi="Times New Roman"/>
          <w:sz w:val="24"/>
          <w:szCs w:val="24"/>
        </w:rPr>
        <w:t xml:space="preserve">sing </w:t>
      </w:r>
      <w:r w:rsidR="00F165F6" w:rsidRPr="00D52277">
        <w:rPr>
          <w:rFonts w:ascii="Times New Roman" w:hAnsi="Times New Roman"/>
          <w:sz w:val="24"/>
          <w:szCs w:val="24"/>
        </w:rPr>
        <w:t xml:space="preserve">Export &gt; BMP file…, it is possible to export </w:t>
      </w:r>
      <w:r w:rsidR="00FF3E94" w:rsidRPr="00D52277">
        <w:rPr>
          <w:rFonts w:ascii="Times New Roman" w:hAnsi="Times New Roman"/>
          <w:sz w:val="24"/>
          <w:szCs w:val="24"/>
        </w:rPr>
        <w:t xml:space="preserve">a </w:t>
      </w:r>
      <w:r w:rsidR="00F165F6" w:rsidRPr="00D52277">
        <w:rPr>
          <w:rFonts w:ascii="Times New Roman" w:hAnsi="Times New Roman"/>
          <w:sz w:val="24"/>
          <w:szCs w:val="24"/>
        </w:rPr>
        <w:t xml:space="preserve">snapshot of workspace to </w:t>
      </w:r>
      <w:r w:rsidR="00FF3E94" w:rsidRPr="00D52277">
        <w:rPr>
          <w:rFonts w:ascii="Times New Roman" w:hAnsi="Times New Roman"/>
          <w:sz w:val="24"/>
          <w:szCs w:val="24"/>
        </w:rPr>
        <w:t xml:space="preserve">a </w:t>
      </w:r>
      <w:r w:rsidR="00F165F6" w:rsidRPr="00D52277">
        <w:rPr>
          <w:rFonts w:ascii="Times New Roman" w:hAnsi="Times New Roman"/>
          <w:sz w:val="24"/>
          <w:szCs w:val="24"/>
        </w:rPr>
        <w:t xml:space="preserve">bitmap file, or using Export &gt; </w:t>
      </w:r>
      <w:proofErr w:type="spellStart"/>
      <w:r w:rsidR="00F165F6" w:rsidRPr="00D52277">
        <w:rPr>
          <w:rFonts w:ascii="Times New Roman" w:hAnsi="Times New Roman"/>
          <w:sz w:val="24"/>
          <w:szCs w:val="24"/>
        </w:rPr>
        <w:t>Avi</w:t>
      </w:r>
      <w:proofErr w:type="spellEnd"/>
      <w:r w:rsidR="00F165F6" w:rsidRPr="00D52277">
        <w:rPr>
          <w:rFonts w:ascii="Times New Roman" w:hAnsi="Times New Roman"/>
          <w:sz w:val="24"/>
          <w:szCs w:val="24"/>
        </w:rPr>
        <w:t xml:space="preserve"> file… it is possible to export simulation sequence as </w:t>
      </w:r>
      <w:r w:rsidR="00FF3E94" w:rsidRPr="00D52277">
        <w:rPr>
          <w:rFonts w:ascii="Times New Roman" w:hAnsi="Times New Roman"/>
          <w:sz w:val="24"/>
          <w:szCs w:val="24"/>
        </w:rPr>
        <w:t xml:space="preserve">a </w:t>
      </w:r>
      <w:r w:rsidR="00F165F6" w:rsidRPr="00D52277">
        <w:rPr>
          <w:rFonts w:ascii="Times New Roman" w:hAnsi="Times New Roman"/>
          <w:sz w:val="24"/>
          <w:szCs w:val="24"/>
        </w:rPr>
        <w:t xml:space="preserve">video file. </w:t>
      </w:r>
      <w:r w:rsidRPr="00D52277">
        <w:rPr>
          <w:rFonts w:ascii="Times New Roman" w:hAnsi="Times New Roman"/>
          <w:sz w:val="24"/>
          <w:szCs w:val="24"/>
        </w:rPr>
        <w:t>Using</w:t>
      </w:r>
      <w:r w:rsidR="006D16F6" w:rsidRPr="00D52277">
        <w:rPr>
          <w:rFonts w:ascii="Times New Roman" w:hAnsi="Times New Roman"/>
          <w:sz w:val="24"/>
          <w:szCs w:val="24"/>
        </w:rPr>
        <w:t xml:space="preserve"> the</w:t>
      </w:r>
      <w:r w:rsidRPr="00D52277">
        <w:rPr>
          <w:rFonts w:ascii="Times New Roman" w:hAnsi="Times New Roman"/>
          <w:sz w:val="24"/>
          <w:szCs w:val="24"/>
        </w:rPr>
        <w:t xml:space="preserve"> New button </w:t>
      </w:r>
      <w:r w:rsidR="006D16F6" w:rsidRPr="00D52277">
        <w:rPr>
          <w:rFonts w:ascii="Times New Roman" w:hAnsi="Times New Roman"/>
          <w:sz w:val="24"/>
          <w:szCs w:val="24"/>
        </w:rPr>
        <w:t xml:space="preserve">the </w:t>
      </w:r>
      <w:r w:rsidRPr="00D52277">
        <w:rPr>
          <w:rFonts w:ascii="Times New Roman" w:hAnsi="Times New Roman"/>
          <w:sz w:val="24"/>
          <w:szCs w:val="24"/>
        </w:rPr>
        <w:t>current module</w:t>
      </w:r>
      <w:r w:rsidR="00A42FE3">
        <w:rPr>
          <w:rFonts w:ascii="Times New Roman" w:hAnsi="Times New Roman"/>
          <w:sz w:val="24"/>
          <w:szCs w:val="24"/>
        </w:rPr>
        <w:t xml:space="preserve"> can be reset</w:t>
      </w:r>
      <w:r w:rsidR="00E6025B">
        <w:rPr>
          <w:rFonts w:ascii="Times New Roman" w:hAnsi="Times New Roman"/>
          <w:sz w:val="24"/>
          <w:szCs w:val="24"/>
        </w:rPr>
        <w:t xml:space="preserve"> while using </w:t>
      </w:r>
      <w:r w:rsidR="006D16F6" w:rsidRPr="00D52277">
        <w:rPr>
          <w:rFonts w:ascii="Times New Roman" w:hAnsi="Times New Roman"/>
          <w:sz w:val="24"/>
          <w:szCs w:val="24"/>
        </w:rPr>
        <w:t xml:space="preserve">the </w:t>
      </w:r>
      <w:r w:rsidRPr="00D52277">
        <w:rPr>
          <w:rFonts w:ascii="Times New Roman" w:hAnsi="Times New Roman"/>
          <w:sz w:val="24"/>
          <w:szCs w:val="24"/>
        </w:rPr>
        <w:t xml:space="preserve">Exit </w:t>
      </w:r>
      <w:r w:rsidR="00E6025B">
        <w:rPr>
          <w:rFonts w:ascii="Times New Roman" w:hAnsi="Times New Roman"/>
          <w:sz w:val="24"/>
          <w:szCs w:val="24"/>
        </w:rPr>
        <w:t>button</w:t>
      </w:r>
      <w:r w:rsidR="00A42FE3">
        <w:rPr>
          <w:rFonts w:ascii="Times New Roman" w:hAnsi="Times New Roman"/>
          <w:sz w:val="24"/>
          <w:szCs w:val="24"/>
        </w:rPr>
        <w:t xml:space="preserve"> the application can be</w:t>
      </w:r>
      <w:r w:rsidRPr="00D52277">
        <w:rPr>
          <w:rFonts w:ascii="Times New Roman" w:hAnsi="Times New Roman"/>
          <w:sz w:val="24"/>
          <w:szCs w:val="24"/>
        </w:rPr>
        <w:t xml:space="preserve"> close</w:t>
      </w:r>
      <w:r w:rsidR="00A42FE3">
        <w:rPr>
          <w:rFonts w:ascii="Times New Roman" w:hAnsi="Times New Roman"/>
          <w:sz w:val="24"/>
          <w:szCs w:val="24"/>
        </w:rPr>
        <w:t>d</w:t>
      </w:r>
      <w:r w:rsidR="00E6025B">
        <w:rPr>
          <w:rFonts w:ascii="Times New Roman" w:hAnsi="Times New Roman"/>
          <w:sz w:val="24"/>
          <w:szCs w:val="24"/>
        </w:rPr>
        <w:t>.</w:t>
      </w:r>
    </w:p>
    <w:p w:rsidR="00F447D9" w:rsidRPr="00A925B9" w:rsidRDefault="00F165F6" w:rsidP="00F447D9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0F9D0421" wp14:editId="15B41130">
            <wp:extent cx="5943600" cy="116967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8.2.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6D16F6" w:rsidRPr="00A925B9">
        <w:rPr>
          <w:rFonts w:ascii="Times New Roman" w:hAnsi="Times New Roman" w:cs="Times New Roman"/>
          <w:sz w:val="24"/>
          <w:szCs w:val="24"/>
        </w:rPr>
        <w:t>5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6D16F6" w:rsidRPr="00A925B9">
        <w:rPr>
          <w:rFonts w:ascii="Times New Roman" w:hAnsi="Times New Roman" w:cs="Times New Roman"/>
          <w:sz w:val="24"/>
          <w:szCs w:val="24"/>
        </w:rPr>
        <w:t xml:space="preserve">Submenu File is mostly used for </w:t>
      </w:r>
      <w:r w:rsidR="00F165F6" w:rsidRPr="00A925B9">
        <w:rPr>
          <w:rFonts w:ascii="Times New Roman" w:hAnsi="Times New Roman" w:cs="Times New Roman"/>
          <w:sz w:val="24"/>
          <w:szCs w:val="24"/>
        </w:rPr>
        <w:t xml:space="preserve">import of results of </w:t>
      </w:r>
      <w:r w:rsidR="00A42FE3">
        <w:rPr>
          <w:rFonts w:ascii="Times New Roman" w:hAnsi="Times New Roman" w:cs="Times New Roman"/>
          <w:sz w:val="24"/>
          <w:szCs w:val="24"/>
        </w:rPr>
        <w:t xml:space="preserve">a </w:t>
      </w:r>
      <w:r w:rsidR="00F165F6" w:rsidRPr="00A925B9">
        <w:rPr>
          <w:rFonts w:ascii="Times New Roman" w:hAnsi="Times New Roman" w:cs="Times New Roman"/>
          <w:sz w:val="24"/>
          <w:szCs w:val="24"/>
        </w:rPr>
        <w:t>FE simulation from *.</w:t>
      </w:r>
      <w:proofErr w:type="spellStart"/>
      <w:r w:rsidR="00F165F6" w:rsidRPr="00A925B9">
        <w:rPr>
          <w:rFonts w:ascii="Times New Roman" w:hAnsi="Times New Roman" w:cs="Times New Roman"/>
          <w:sz w:val="24"/>
          <w:szCs w:val="24"/>
        </w:rPr>
        <w:t>unv</w:t>
      </w:r>
      <w:proofErr w:type="spellEnd"/>
      <w:r w:rsidR="00F165F6" w:rsidRPr="00A925B9">
        <w:rPr>
          <w:rFonts w:ascii="Times New Roman" w:hAnsi="Times New Roman" w:cs="Times New Roman"/>
          <w:sz w:val="24"/>
          <w:szCs w:val="24"/>
        </w:rPr>
        <w:t xml:space="preserve"> file, or for </w:t>
      </w:r>
      <w:r w:rsidR="006D16F6" w:rsidRPr="00A925B9">
        <w:rPr>
          <w:rFonts w:ascii="Times New Roman" w:hAnsi="Times New Roman" w:cs="Times New Roman"/>
          <w:sz w:val="24"/>
          <w:szCs w:val="24"/>
        </w:rPr>
        <w:t>export of *.</w:t>
      </w:r>
      <w:proofErr w:type="spellStart"/>
      <w:r w:rsidR="006D16F6" w:rsidRPr="00A925B9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="006D16F6" w:rsidRPr="00A925B9">
        <w:rPr>
          <w:rFonts w:ascii="Times New Roman" w:hAnsi="Times New Roman" w:cs="Times New Roman"/>
          <w:sz w:val="24"/>
          <w:szCs w:val="24"/>
        </w:rPr>
        <w:t xml:space="preserve"> file for FE simulation, </w:t>
      </w:r>
      <w:r w:rsidR="00F165F6" w:rsidRPr="00A925B9">
        <w:rPr>
          <w:rFonts w:ascii="Times New Roman" w:hAnsi="Times New Roman" w:cs="Times New Roman"/>
          <w:sz w:val="24"/>
          <w:szCs w:val="24"/>
        </w:rPr>
        <w:t xml:space="preserve">and BMP and AVI file as a result of </w:t>
      </w:r>
      <w:r w:rsidR="00A42FE3">
        <w:rPr>
          <w:rFonts w:ascii="Times New Roman" w:hAnsi="Times New Roman" w:cs="Times New Roman"/>
          <w:sz w:val="24"/>
          <w:szCs w:val="24"/>
        </w:rPr>
        <w:t xml:space="preserve">a </w:t>
      </w:r>
      <w:r w:rsidR="00F165F6" w:rsidRPr="00A925B9">
        <w:rPr>
          <w:rFonts w:ascii="Times New Roman" w:hAnsi="Times New Roman" w:cs="Times New Roman"/>
          <w:sz w:val="24"/>
          <w:szCs w:val="24"/>
        </w:rPr>
        <w:t>FE simulation</w:t>
      </w:r>
      <w:r w:rsidR="006D16F6" w:rsidRPr="00A925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5608" w:rsidRPr="00A925B9" w:rsidRDefault="00565608" w:rsidP="00565608">
      <w:pPr>
        <w:pStyle w:val="Heading4"/>
        <w:rPr>
          <w:rFonts w:ascii="Times New Roman" w:hAnsi="Times New Roman" w:cs="Times New Roman"/>
          <w:sz w:val="24"/>
          <w:szCs w:val="24"/>
        </w:rPr>
      </w:pPr>
      <w:bookmarkStart w:id="8" w:name="_Toc303757604"/>
      <w:r w:rsidRPr="00A925B9">
        <w:rPr>
          <w:rFonts w:ascii="Times New Roman" w:hAnsi="Times New Roman" w:cs="Times New Roman"/>
          <w:sz w:val="24"/>
          <w:szCs w:val="24"/>
        </w:rPr>
        <w:t>View</w:t>
      </w:r>
      <w:bookmarkEnd w:id="8"/>
    </w:p>
    <w:p w:rsidR="00565608" w:rsidRPr="00D52277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D52277">
        <w:rPr>
          <w:rFonts w:ascii="Times New Roman" w:hAnsi="Times New Roman"/>
          <w:sz w:val="24"/>
          <w:szCs w:val="24"/>
        </w:rPr>
        <w:t xml:space="preserve">Submenu View provides </w:t>
      </w:r>
      <w:r w:rsidR="00FF3E94" w:rsidRPr="00D52277">
        <w:rPr>
          <w:rFonts w:ascii="Times New Roman" w:hAnsi="Times New Roman"/>
          <w:sz w:val="24"/>
          <w:szCs w:val="24"/>
        </w:rPr>
        <w:t xml:space="preserve">a </w:t>
      </w:r>
      <w:r w:rsidRPr="00D52277">
        <w:rPr>
          <w:rFonts w:ascii="Times New Roman" w:hAnsi="Times New Roman"/>
          <w:sz w:val="24"/>
          <w:szCs w:val="24"/>
        </w:rPr>
        <w:t>selection of view options</w:t>
      </w:r>
      <w:r w:rsidR="00F165F6" w:rsidRPr="00D52277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F165F6" w:rsidRPr="00D52277">
        <w:rPr>
          <w:rFonts w:ascii="Times New Roman" w:hAnsi="Times New Roman"/>
          <w:sz w:val="24"/>
          <w:szCs w:val="24"/>
        </w:rPr>
        <w:t>.6</w:t>
      </w:r>
      <w:r w:rsidRPr="00D52277">
        <w:rPr>
          <w:rFonts w:ascii="Times New Roman" w:hAnsi="Times New Roman"/>
          <w:sz w:val="24"/>
          <w:szCs w:val="24"/>
        </w:rPr>
        <w:t>. Us</w:t>
      </w:r>
      <w:r w:rsidR="00E6025B">
        <w:rPr>
          <w:rFonts w:ascii="Times New Roman" w:hAnsi="Times New Roman"/>
          <w:sz w:val="24"/>
          <w:szCs w:val="24"/>
        </w:rPr>
        <w:t>ing these options</w:t>
      </w:r>
      <w:r w:rsidR="00A42FE3">
        <w:rPr>
          <w:rFonts w:ascii="Times New Roman" w:hAnsi="Times New Roman"/>
          <w:sz w:val="24"/>
          <w:szCs w:val="24"/>
        </w:rPr>
        <w:t xml:space="preserve"> the model can be </w:t>
      </w:r>
      <w:r w:rsidRPr="00D52277">
        <w:rPr>
          <w:rFonts w:ascii="Times New Roman" w:hAnsi="Times New Roman"/>
          <w:sz w:val="24"/>
          <w:szCs w:val="24"/>
        </w:rPr>
        <w:t>zoom</w:t>
      </w:r>
      <w:r w:rsidR="00A42FE3">
        <w:rPr>
          <w:rFonts w:ascii="Times New Roman" w:hAnsi="Times New Roman"/>
          <w:sz w:val="24"/>
          <w:szCs w:val="24"/>
        </w:rPr>
        <w:t>ed</w:t>
      </w:r>
      <w:r w:rsidRPr="00D52277">
        <w:rPr>
          <w:rFonts w:ascii="Times New Roman" w:hAnsi="Times New Roman"/>
          <w:sz w:val="24"/>
          <w:szCs w:val="24"/>
        </w:rPr>
        <w:t xml:space="preserve">, </w:t>
      </w:r>
      <w:r w:rsidR="00A42FE3">
        <w:rPr>
          <w:rFonts w:ascii="Times New Roman" w:hAnsi="Times New Roman"/>
          <w:sz w:val="24"/>
          <w:szCs w:val="24"/>
        </w:rPr>
        <w:t xml:space="preserve">or </w:t>
      </w:r>
      <w:r w:rsidR="00E6025B">
        <w:rPr>
          <w:rFonts w:ascii="Times New Roman" w:hAnsi="Times New Roman"/>
          <w:sz w:val="24"/>
          <w:szCs w:val="24"/>
        </w:rPr>
        <w:t xml:space="preserve">you can </w:t>
      </w:r>
      <w:r w:rsidRPr="00D52277">
        <w:rPr>
          <w:rFonts w:ascii="Times New Roman" w:hAnsi="Times New Roman"/>
          <w:sz w:val="24"/>
          <w:szCs w:val="24"/>
        </w:rPr>
        <w:t xml:space="preserve">change </w:t>
      </w:r>
      <w:r w:rsidR="00FF3E94" w:rsidRPr="00D52277">
        <w:rPr>
          <w:rFonts w:ascii="Times New Roman" w:hAnsi="Times New Roman"/>
          <w:sz w:val="24"/>
          <w:szCs w:val="24"/>
        </w:rPr>
        <w:t xml:space="preserve">the </w:t>
      </w:r>
      <w:r w:rsidRPr="00D52277">
        <w:rPr>
          <w:rFonts w:ascii="Times New Roman" w:hAnsi="Times New Roman"/>
          <w:sz w:val="24"/>
          <w:szCs w:val="24"/>
        </w:rPr>
        <w:t>viewpoint, toggle between wireframe and shaded model, enable drawing of various model components</w:t>
      </w:r>
      <w:r w:rsidR="00FF3E94" w:rsidRPr="00D52277">
        <w:rPr>
          <w:rFonts w:ascii="Times New Roman" w:hAnsi="Times New Roman"/>
          <w:sz w:val="24"/>
          <w:szCs w:val="24"/>
        </w:rPr>
        <w:t>,</w:t>
      </w:r>
      <w:r w:rsidRPr="00D52277">
        <w:rPr>
          <w:rFonts w:ascii="Times New Roman" w:hAnsi="Times New Roman"/>
          <w:sz w:val="24"/>
          <w:szCs w:val="24"/>
        </w:rPr>
        <w:t xml:space="preserve"> and set other drawing options.</w:t>
      </w:r>
      <w:r w:rsidR="009F408D" w:rsidRPr="00D52277">
        <w:rPr>
          <w:rFonts w:ascii="Times New Roman" w:hAnsi="Times New Roman"/>
          <w:sz w:val="24"/>
          <w:szCs w:val="24"/>
        </w:rPr>
        <w:t xml:space="preserve"> </w:t>
      </w:r>
      <w:r w:rsidRPr="00D52277">
        <w:rPr>
          <w:rFonts w:ascii="Times New Roman" w:hAnsi="Times New Roman"/>
          <w:sz w:val="24"/>
          <w:szCs w:val="24"/>
        </w:rPr>
        <w:t>Use hotkeys shown next to the option name to accelerate view options.</w:t>
      </w:r>
    </w:p>
    <w:p w:rsidR="00565608" w:rsidRPr="00A925B9" w:rsidRDefault="00565608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8041A32" wp14:editId="106DB164">
            <wp:extent cx="3871309" cy="2232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09" cy="22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F165F6" w:rsidRPr="00A925B9">
        <w:rPr>
          <w:rFonts w:ascii="Times New Roman" w:hAnsi="Times New Roman" w:cs="Times New Roman"/>
          <w:sz w:val="24"/>
          <w:szCs w:val="24"/>
        </w:rPr>
        <w:t>6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 xml:space="preserve">Submenu </w:t>
      </w:r>
      <w:r w:rsidR="00565608" w:rsidRPr="00D52277">
        <w:rPr>
          <w:rFonts w:ascii="Times New Roman" w:hAnsi="Times New Roman" w:cs="Times New Roman"/>
          <w:sz w:val="24"/>
          <w:szCs w:val="24"/>
        </w:rPr>
        <w:t>View</w:t>
      </w:r>
      <w:r w:rsidR="009F408D" w:rsidRPr="00A925B9">
        <w:rPr>
          <w:rFonts w:ascii="Times New Roman" w:hAnsi="Times New Roman" w:cs="Times New Roman"/>
          <w:sz w:val="24"/>
          <w:szCs w:val="24"/>
        </w:rPr>
        <w:t xml:space="preserve"> provides </w:t>
      </w:r>
      <w:r w:rsidR="00FF3E94" w:rsidRPr="00A925B9">
        <w:rPr>
          <w:rFonts w:ascii="Times New Roman" w:hAnsi="Times New Roman" w:cs="Times New Roman"/>
          <w:sz w:val="24"/>
          <w:szCs w:val="24"/>
        </w:rPr>
        <w:t xml:space="preserve">a </w:t>
      </w:r>
      <w:r w:rsidR="009F408D" w:rsidRPr="00A925B9">
        <w:rPr>
          <w:rFonts w:ascii="Times New Roman" w:hAnsi="Times New Roman" w:cs="Times New Roman"/>
          <w:sz w:val="24"/>
          <w:szCs w:val="24"/>
        </w:rPr>
        <w:t>selection of view options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Zoom</w:t>
      </w:r>
    </w:p>
    <w:p w:rsidR="00565608" w:rsidRPr="00A925B9" w:rsidRDefault="00565608" w:rsidP="00565608">
      <w:pPr>
        <w:pStyle w:val="CBTText"/>
        <w:numPr>
          <w:ilvl w:val="0"/>
          <w:numId w:val="5"/>
        </w:numPr>
        <w:tabs>
          <w:tab w:val="left" w:pos="1710"/>
        </w:tabs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b/>
          <w:sz w:val="24"/>
          <w:szCs w:val="24"/>
        </w:rPr>
        <w:t>All</w:t>
      </w:r>
      <w:r w:rsidRPr="00A925B9">
        <w:rPr>
          <w:rFonts w:ascii="Times New Roman" w:hAnsi="Times New Roman"/>
          <w:sz w:val="24"/>
          <w:szCs w:val="24"/>
        </w:rPr>
        <w:tab/>
      </w:r>
      <w:proofErr w:type="spellStart"/>
      <w:r w:rsidRPr="00A925B9">
        <w:rPr>
          <w:rFonts w:ascii="Times New Roman" w:hAnsi="Times New Roman"/>
          <w:sz w:val="24"/>
          <w:szCs w:val="24"/>
        </w:rPr>
        <w:t>Ctrl+A</w:t>
      </w:r>
      <w:proofErr w:type="spellEnd"/>
    </w:p>
    <w:p w:rsidR="00565608" w:rsidRPr="00A925B9" w:rsidRDefault="00565608" w:rsidP="00565608">
      <w:pPr>
        <w:pStyle w:val="CBTText"/>
        <w:numPr>
          <w:ilvl w:val="0"/>
          <w:numId w:val="5"/>
        </w:numPr>
        <w:tabs>
          <w:tab w:val="left" w:pos="1710"/>
        </w:tabs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b/>
          <w:sz w:val="24"/>
          <w:szCs w:val="24"/>
        </w:rPr>
        <w:t>Window</w:t>
      </w:r>
      <w:r w:rsidRPr="00A925B9">
        <w:rPr>
          <w:rFonts w:ascii="Times New Roman" w:hAnsi="Times New Roman"/>
          <w:sz w:val="24"/>
          <w:szCs w:val="24"/>
        </w:rPr>
        <w:tab/>
        <w:t>B</w:t>
      </w:r>
    </w:p>
    <w:p w:rsidR="00565608" w:rsidRPr="00A925B9" w:rsidRDefault="00565608" w:rsidP="00565608">
      <w:pPr>
        <w:pStyle w:val="CBTText"/>
        <w:numPr>
          <w:ilvl w:val="0"/>
          <w:numId w:val="5"/>
        </w:numPr>
        <w:tabs>
          <w:tab w:val="left" w:pos="1710"/>
        </w:tabs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b/>
          <w:sz w:val="24"/>
          <w:szCs w:val="24"/>
        </w:rPr>
        <w:t>In</w:t>
      </w:r>
      <w:r w:rsidRPr="00A925B9">
        <w:rPr>
          <w:rFonts w:ascii="Times New Roman" w:hAnsi="Times New Roman"/>
          <w:sz w:val="24"/>
          <w:szCs w:val="24"/>
        </w:rPr>
        <w:tab/>
        <w:t>+</w:t>
      </w:r>
    </w:p>
    <w:p w:rsidR="00565608" w:rsidRPr="00A925B9" w:rsidRDefault="00565608" w:rsidP="00565608">
      <w:pPr>
        <w:pStyle w:val="CBTText"/>
        <w:numPr>
          <w:ilvl w:val="0"/>
          <w:numId w:val="5"/>
        </w:numPr>
        <w:tabs>
          <w:tab w:val="left" w:pos="1710"/>
        </w:tabs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b/>
          <w:sz w:val="24"/>
          <w:szCs w:val="24"/>
        </w:rPr>
        <w:t>Out</w:t>
      </w:r>
      <w:r w:rsidRPr="00A925B9">
        <w:rPr>
          <w:rFonts w:ascii="Times New Roman" w:hAnsi="Times New Roman"/>
          <w:sz w:val="24"/>
          <w:szCs w:val="24"/>
        </w:rPr>
        <w:tab/>
        <w:t>-</w:t>
      </w:r>
    </w:p>
    <w:p w:rsidR="00565608" w:rsidRPr="00D52277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Zoom options are used to reduce or magnify the view of a drawing. </w:t>
      </w:r>
      <w:r w:rsidR="00E6025B">
        <w:rPr>
          <w:rFonts w:ascii="Times New Roman" w:hAnsi="Times New Roman"/>
          <w:sz w:val="24"/>
          <w:szCs w:val="24"/>
        </w:rPr>
        <w:t>T</w:t>
      </w:r>
      <w:r w:rsidR="00E6025B" w:rsidRPr="00C16E2C">
        <w:rPr>
          <w:rFonts w:ascii="Times New Roman" w:hAnsi="Times New Roman"/>
          <w:sz w:val="24"/>
          <w:szCs w:val="24"/>
        </w:rPr>
        <w:t>he view of a drawing</w:t>
      </w:r>
      <w:r w:rsidR="00A42FE3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 xml:space="preserve">can </w:t>
      </w:r>
      <w:r w:rsidR="00A42FE3">
        <w:rPr>
          <w:rFonts w:ascii="Times New Roman" w:hAnsi="Times New Roman"/>
          <w:sz w:val="24"/>
          <w:szCs w:val="24"/>
        </w:rPr>
        <w:t xml:space="preserve">be </w:t>
      </w:r>
      <w:r w:rsidRPr="00C16E2C">
        <w:rPr>
          <w:rFonts w:ascii="Times New Roman" w:hAnsi="Times New Roman"/>
          <w:sz w:val="24"/>
          <w:szCs w:val="24"/>
        </w:rPr>
        <w:t>change</w:t>
      </w:r>
      <w:r w:rsidR="00A42FE3">
        <w:rPr>
          <w:rFonts w:ascii="Times New Roman" w:hAnsi="Times New Roman"/>
          <w:sz w:val="24"/>
          <w:szCs w:val="24"/>
        </w:rPr>
        <w:t xml:space="preserve">d </w:t>
      </w:r>
      <w:r w:rsidRPr="00C16E2C">
        <w:rPr>
          <w:rFonts w:ascii="Times New Roman" w:hAnsi="Times New Roman"/>
          <w:sz w:val="24"/>
          <w:szCs w:val="24"/>
        </w:rPr>
        <w:t xml:space="preserve">by zooming in to get a closer look or by zooming out to see more of the drawing. </w:t>
      </w:r>
      <w:r w:rsidR="00A42FE3">
        <w:rPr>
          <w:rFonts w:ascii="Times New Roman" w:hAnsi="Times New Roman"/>
          <w:sz w:val="24"/>
          <w:szCs w:val="24"/>
        </w:rPr>
        <w:t>The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>Zoom In to see details or Zoom Out for a broader view</w:t>
      </w:r>
      <w:r w:rsidR="00A42FE3">
        <w:rPr>
          <w:rFonts w:ascii="Times New Roman" w:hAnsi="Times New Roman"/>
          <w:sz w:val="24"/>
          <w:szCs w:val="24"/>
        </w:rPr>
        <w:t xml:space="preserve"> can be chosen</w:t>
      </w:r>
      <w:r w:rsidRPr="00C16E2C">
        <w:rPr>
          <w:rFonts w:ascii="Times New Roman" w:hAnsi="Times New Roman"/>
          <w:sz w:val="24"/>
          <w:szCs w:val="24"/>
        </w:rPr>
        <w:t xml:space="preserve">. </w:t>
      </w:r>
      <w:r w:rsidR="00A42FE3">
        <w:rPr>
          <w:rFonts w:ascii="Times New Roman" w:hAnsi="Times New Roman"/>
          <w:sz w:val="24"/>
          <w:szCs w:val="24"/>
        </w:rPr>
        <w:t>The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="004326C3">
        <w:rPr>
          <w:rFonts w:ascii="Times New Roman" w:hAnsi="Times New Roman"/>
          <w:sz w:val="24"/>
          <w:szCs w:val="24"/>
        </w:rPr>
        <w:t>Zoom In or Zoom O</w:t>
      </w:r>
      <w:r w:rsidRPr="00C16E2C">
        <w:rPr>
          <w:rFonts w:ascii="Times New Roman" w:hAnsi="Times New Roman"/>
          <w:sz w:val="24"/>
          <w:szCs w:val="24"/>
        </w:rPr>
        <w:t xml:space="preserve">ut </w:t>
      </w:r>
      <w:r w:rsidR="004326C3">
        <w:rPr>
          <w:rFonts w:ascii="Times New Roman" w:hAnsi="Times New Roman"/>
          <w:sz w:val="24"/>
          <w:szCs w:val="24"/>
        </w:rPr>
        <w:t>is</w:t>
      </w:r>
      <w:r w:rsidR="00A42FE3">
        <w:rPr>
          <w:rFonts w:ascii="Times New Roman" w:hAnsi="Times New Roman"/>
          <w:sz w:val="24"/>
          <w:szCs w:val="24"/>
        </w:rPr>
        <w:t xml:space="preserve"> achieved </w:t>
      </w:r>
      <w:r w:rsidRPr="00C16E2C">
        <w:rPr>
          <w:rFonts w:ascii="Times New Roman" w:hAnsi="Times New Roman"/>
          <w:sz w:val="24"/>
          <w:szCs w:val="24"/>
        </w:rPr>
        <w:t xml:space="preserve">using hotkeys +/- or by rotating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mouse wheel as well.</w:t>
      </w:r>
      <w:r w:rsidR="009F408D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 xml:space="preserve">Option Zoom All is used to magnify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drawing so that the whole model is visible in the window.</w:t>
      </w:r>
      <w:r w:rsidR="009F408D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>Use option Zoom Window</w:t>
      </w:r>
      <w:r w:rsidR="00A42FE3">
        <w:rPr>
          <w:rFonts w:ascii="Times New Roman" w:hAnsi="Times New Roman"/>
          <w:sz w:val="24"/>
          <w:szCs w:val="24"/>
        </w:rPr>
        <w:t xml:space="preserve"> serves</w:t>
      </w:r>
      <w:r w:rsidRPr="00C16E2C">
        <w:rPr>
          <w:rFonts w:ascii="Times New Roman" w:hAnsi="Times New Roman"/>
          <w:sz w:val="24"/>
          <w:szCs w:val="24"/>
        </w:rPr>
        <w:t xml:space="preserve"> to select part of the model to be visible in the workspace. Choose this option and click and drag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mouse to select </w:t>
      </w:r>
      <w:r w:rsidR="00E6025B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window. </w:t>
      </w:r>
      <w:r w:rsidR="00304B35">
        <w:rPr>
          <w:rFonts w:ascii="Times New Roman" w:hAnsi="Times New Roman"/>
          <w:sz w:val="24"/>
          <w:szCs w:val="24"/>
        </w:rPr>
        <w:t>Then, r</w:t>
      </w:r>
      <w:r w:rsidRPr="00C16E2C">
        <w:rPr>
          <w:rFonts w:ascii="Times New Roman" w:hAnsi="Times New Roman"/>
          <w:sz w:val="24"/>
          <w:szCs w:val="24"/>
        </w:rPr>
        <w:t xml:space="preserve">elease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mouse button and select part of the model</w:t>
      </w:r>
      <w:r w:rsidR="00A42FE3">
        <w:rPr>
          <w:rFonts w:ascii="Times New Roman" w:hAnsi="Times New Roman"/>
          <w:sz w:val="24"/>
          <w:szCs w:val="24"/>
        </w:rPr>
        <w:t xml:space="preserve"> that</w:t>
      </w:r>
      <w:r w:rsidRPr="00C16E2C">
        <w:rPr>
          <w:rFonts w:ascii="Times New Roman" w:hAnsi="Times New Roman"/>
          <w:sz w:val="24"/>
          <w:szCs w:val="24"/>
        </w:rPr>
        <w:t xml:space="preserve"> is magnified to fit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screen.</w:t>
      </w:r>
      <w:r w:rsidR="009F408D" w:rsidRPr="00C16E2C">
        <w:rPr>
          <w:rFonts w:ascii="Times New Roman" w:hAnsi="Times New Roman"/>
          <w:sz w:val="24"/>
          <w:szCs w:val="24"/>
        </w:rPr>
        <w:t xml:space="preserve"> </w:t>
      </w:r>
      <w:r w:rsidR="00A42FE3">
        <w:rPr>
          <w:rFonts w:ascii="Times New Roman" w:hAnsi="Times New Roman"/>
          <w:sz w:val="24"/>
          <w:szCs w:val="24"/>
        </w:rPr>
        <w:t xml:space="preserve"> A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>variety of zoom options</w:t>
      </w:r>
      <w:r w:rsidR="00A42FE3">
        <w:rPr>
          <w:rFonts w:ascii="Times New Roman" w:hAnsi="Times New Roman"/>
          <w:sz w:val="24"/>
          <w:szCs w:val="24"/>
        </w:rPr>
        <w:t xml:space="preserve"> can be used</w:t>
      </w:r>
      <w:r w:rsidRPr="00C16E2C">
        <w:rPr>
          <w:rFonts w:ascii="Times New Roman" w:hAnsi="Times New Roman"/>
          <w:sz w:val="24"/>
          <w:szCs w:val="24"/>
        </w:rPr>
        <w:t xml:space="preserve"> to </w:t>
      </w:r>
      <w:r w:rsidR="00A42FE3">
        <w:rPr>
          <w:rFonts w:ascii="Times New Roman" w:hAnsi="Times New Roman"/>
          <w:sz w:val="24"/>
          <w:szCs w:val="24"/>
        </w:rPr>
        <w:t>achieve the desired</w:t>
      </w:r>
      <w:r w:rsidRPr="00C16E2C">
        <w:rPr>
          <w:rFonts w:ascii="Times New Roman" w:hAnsi="Times New Roman"/>
          <w:sz w:val="24"/>
          <w:szCs w:val="24"/>
        </w:rPr>
        <w:t xml:space="preserve"> detail</w:t>
      </w:r>
      <w:r w:rsidR="00A42FE3">
        <w:rPr>
          <w:rFonts w:ascii="Times New Roman" w:hAnsi="Times New Roman"/>
          <w:sz w:val="24"/>
          <w:szCs w:val="24"/>
        </w:rPr>
        <w:t>s</w:t>
      </w:r>
      <w:r w:rsidRPr="00D52277">
        <w:rPr>
          <w:rFonts w:ascii="Times New Roman" w:hAnsi="Times New Roman"/>
          <w:sz w:val="24"/>
          <w:szCs w:val="24"/>
        </w:rPr>
        <w:t xml:space="preserve">. 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Pan</w:t>
      </w:r>
      <w:r w:rsidRPr="00A925B9">
        <w:rPr>
          <w:rFonts w:ascii="Times New Roman" w:hAnsi="Times New Roman" w:cs="Times New Roman"/>
          <w:color w:val="auto"/>
          <w:sz w:val="24"/>
          <w:szCs w:val="24"/>
        </w:rPr>
        <w:tab/>
        <w:t>A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When </w:t>
      </w:r>
      <w:r w:rsidR="00A42FE3">
        <w:rPr>
          <w:rFonts w:ascii="Times New Roman" w:hAnsi="Times New Roman"/>
          <w:sz w:val="24"/>
          <w:szCs w:val="24"/>
        </w:rPr>
        <w:t xml:space="preserve">working </w:t>
      </w:r>
      <w:r w:rsidRPr="00A925B9">
        <w:rPr>
          <w:rFonts w:ascii="Times New Roman" w:hAnsi="Times New Roman"/>
          <w:sz w:val="24"/>
          <w:szCs w:val="24"/>
        </w:rPr>
        <w:t>at high magnification</w:t>
      </w:r>
      <w:r w:rsidR="00F23E4D">
        <w:rPr>
          <w:rFonts w:ascii="Times New Roman" w:hAnsi="Times New Roman"/>
          <w:sz w:val="24"/>
          <w:szCs w:val="24"/>
        </w:rPr>
        <w:t xml:space="preserve"> levels or with large drawings,</w:t>
      </w:r>
      <w:r w:rsidR="00A42FE3">
        <w:rPr>
          <w:rFonts w:ascii="Times New Roman" w:hAnsi="Times New Roman"/>
          <w:sz w:val="24"/>
          <w:szCs w:val="24"/>
        </w:rPr>
        <w:t xml:space="preserve"> it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A42FE3">
        <w:rPr>
          <w:rFonts w:ascii="Times New Roman" w:hAnsi="Times New Roman"/>
          <w:sz w:val="24"/>
          <w:szCs w:val="24"/>
        </w:rPr>
        <w:t xml:space="preserve">may </w:t>
      </w:r>
      <w:r w:rsidRPr="00A925B9">
        <w:rPr>
          <w:rFonts w:ascii="Times New Roman" w:hAnsi="Times New Roman"/>
          <w:sz w:val="24"/>
          <w:szCs w:val="24"/>
        </w:rPr>
        <w:t xml:space="preserve">not be </w:t>
      </w:r>
      <w:r w:rsidR="00A42FE3">
        <w:rPr>
          <w:rFonts w:ascii="Times New Roman" w:hAnsi="Times New Roman"/>
          <w:sz w:val="24"/>
          <w:szCs w:val="24"/>
        </w:rPr>
        <w:t>possible</w:t>
      </w:r>
      <w:r w:rsidR="00A42FE3" w:rsidRPr="00A925B9"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 xml:space="preserve">to see the whole drawing. </w:t>
      </w:r>
      <w:r w:rsidRPr="00A42FE3">
        <w:rPr>
          <w:rFonts w:ascii="Times New Roman" w:hAnsi="Times New Roman"/>
          <w:sz w:val="24"/>
          <w:szCs w:val="24"/>
        </w:rPr>
        <w:t>Panning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A42FE3">
        <w:rPr>
          <w:rFonts w:ascii="Times New Roman" w:hAnsi="Times New Roman"/>
          <w:sz w:val="24"/>
          <w:szCs w:val="24"/>
        </w:rPr>
        <w:t xml:space="preserve">of </w:t>
      </w:r>
      <w:r w:rsidRPr="00A925B9">
        <w:rPr>
          <w:rFonts w:ascii="Times New Roman" w:hAnsi="Times New Roman"/>
          <w:sz w:val="24"/>
          <w:szCs w:val="24"/>
        </w:rPr>
        <w:t xml:space="preserve">view areas that aren’t displayed </w:t>
      </w:r>
      <w:r w:rsidR="00A42FE3">
        <w:rPr>
          <w:rFonts w:ascii="Times New Roman" w:hAnsi="Times New Roman"/>
          <w:sz w:val="24"/>
          <w:szCs w:val="24"/>
        </w:rPr>
        <w:t xml:space="preserve">can be achieved </w:t>
      </w:r>
      <w:r w:rsidRPr="00A925B9">
        <w:rPr>
          <w:rFonts w:ascii="Times New Roman" w:hAnsi="Times New Roman"/>
          <w:sz w:val="24"/>
          <w:szCs w:val="24"/>
        </w:rPr>
        <w:t>by moving the pag</w:t>
      </w:r>
      <w:r w:rsidR="004326C3">
        <w:rPr>
          <w:rFonts w:ascii="Times New Roman" w:hAnsi="Times New Roman"/>
          <w:sz w:val="24"/>
          <w:szCs w:val="24"/>
        </w:rPr>
        <w:t>e around in the drawing window.</w:t>
      </w:r>
      <w:r w:rsidR="00A42FE3">
        <w:rPr>
          <w:rFonts w:ascii="Times New Roman" w:hAnsi="Times New Roman"/>
          <w:sz w:val="24"/>
          <w:szCs w:val="24"/>
        </w:rPr>
        <w:t xml:space="preserve"> T</w:t>
      </w:r>
      <w:r w:rsidR="00A42FE3" w:rsidRPr="00A925B9">
        <w:rPr>
          <w:rFonts w:ascii="Times New Roman" w:hAnsi="Times New Roman"/>
          <w:sz w:val="24"/>
          <w:szCs w:val="24"/>
        </w:rPr>
        <w:t xml:space="preserve">his </w:t>
      </w:r>
      <w:r w:rsidRPr="00A925B9">
        <w:rPr>
          <w:rFonts w:ascii="Times New Roman" w:hAnsi="Times New Roman"/>
          <w:sz w:val="24"/>
          <w:szCs w:val="24"/>
        </w:rPr>
        <w:t>option</w:t>
      </w:r>
      <w:r w:rsidR="00A42FE3">
        <w:rPr>
          <w:rFonts w:ascii="Times New Roman" w:hAnsi="Times New Roman"/>
          <w:sz w:val="24"/>
          <w:szCs w:val="24"/>
        </w:rPr>
        <w:t xml:space="preserve"> can be chosen by</w:t>
      </w:r>
      <w:r w:rsidR="00A42FE3" w:rsidRPr="00A925B9"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>click</w:t>
      </w:r>
      <w:r w:rsidR="00A42FE3">
        <w:rPr>
          <w:rFonts w:ascii="Times New Roman" w:hAnsi="Times New Roman"/>
          <w:sz w:val="24"/>
          <w:szCs w:val="24"/>
        </w:rPr>
        <w:t>ing</w:t>
      </w:r>
      <w:r w:rsidRPr="00A925B9">
        <w:rPr>
          <w:rFonts w:ascii="Times New Roman" w:hAnsi="Times New Roman"/>
          <w:sz w:val="24"/>
          <w:szCs w:val="24"/>
        </w:rPr>
        <w:t xml:space="preserve"> and dra</w:t>
      </w:r>
      <w:r w:rsidR="00A42FE3">
        <w:rPr>
          <w:rFonts w:ascii="Times New Roman" w:hAnsi="Times New Roman"/>
          <w:sz w:val="24"/>
          <w:szCs w:val="24"/>
        </w:rPr>
        <w:t>ggin</w:t>
      </w:r>
      <w:r w:rsidRPr="00A925B9">
        <w:rPr>
          <w:rFonts w:ascii="Times New Roman" w:hAnsi="Times New Roman"/>
          <w:sz w:val="24"/>
          <w:szCs w:val="24"/>
        </w:rPr>
        <w:t xml:space="preserve">g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Pr="00A925B9">
        <w:rPr>
          <w:rFonts w:ascii="Times New Roman" w:hAnsi="Times New Roman"/>
          <w:sz w:val="24"/>
          <w:szCs w:val="24"/>
        </w:rPr>
        <w:t xml:space="preserve">mouse to move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Pr="00A925B9">
        <w:rPr>
          <w:rFonts w:ascii="Times New Roman" w:hAnsi="Times New Roman"/>
          <w:sz w:val="24"/>
          <w:szCs w:val="24"/>
        </w:rPr>
        <w:t>drawing.</w:t>
      </w:r>
      <w:r w:rsidR="009F408D" w:rsidRPr="00A925B9"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>The Pan A function can be activated by typing A.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Viewpoint</w:t>
      </w:r>
    </w:p>
    <w:p w:rsidR="00565608" w:rsidRPr="00A4437F" w:rsidRDefault="00565608" w:rsidP="00565608">
      <w:pPr>
        <w:pStyle w:val="CBTText"/>
        <w:keepNext/>
        <w:numPr>
          <w:ilvl w:val="0"/>
          <w:numId w:val="6"/>
        </w:numPr>
        <w:tabs>
          <w:tab w:val="left" w:pos="720"/>
          <w:tab w:val="left" w:pos="2790"/>
        </w:tabs>
        <w:rPr>
          <w:rFonts w:ascii="Times New Roman" w:hAnsi="Times New Roman"/>
          <w:sz w:val="24"/>
          <w:szCs w:val="24"/>
        </w:rPr>
      </w:pPr>
      <w:r w:rsidRPr="00A4437F">
        <w:rPr>
          <w:rFonts w:ascii="Times New Roman" w:hAnsi="Times New Roman"/>
          <w:sz w:val="24"/>
          <w:szCs w:val="24"/>
        </w:rPr>
        <w:t>Project XY</w:t>
      </w:r>
      <w:r w:rsidRPr="00A4437F">
        <w:rPr>
          <w:rFonts w:ascii="Times New Roman" w:hAnsi="Times New Roman"/>
          <w:sz w:val="24"/>
          <w:szCs w:val="24"/>
        </w:rPr>
        <w:tab/>
        <w:t>Ctrl+1</w:t>
      </w:r>
    </w:p>
    <w:p w:rsidR="00565608" w:rsidRPr="00A4437F" w:rsidRDefault="00565608" w:rsidP="00565608">
      <w:pPr>
        <w:pStyle w:val="CBTText"/>
        <w:keepNext/>
        <w:numPr>
          <w:ilvl w:val="0"/>
          <w:numId w:val="6"/>
        </w:numPr>
        <w:tabs>
          <w:tab w:val="left" w:pos="720"/>
          <w:tab w:val="left" w:pos="2790"/>
        </w:tabs>
        <w:rPr>
          <w:rFonts w:ascii="Times New Roman" w:hAnsi="Times New Roman"/>
          <w:sz w:val="24"/>
          <w:szCs w:val="24"/>
        </w:rPr>
      </w:pPr>
      <w:r w:rsidRPr="00A4437F">
        <w:rPr>
          <w:rFonts w:ascii="Times New Roman" w:hAnsi="Times New Roman"/>
          <w:sz w:val="24"/>
          <w:szCs w:val="24"/>
        </w:rPr>
        <w:t>Project YZ</w:t>
      </w:r>
      <w:r w:rsidRPr="00A4437F">
        <w:rPr>
          <w:rFonts w:ascii="Times New Roman" w:hAnsi="Times New Roman"/>
          <w:sz w:val="24"/>
          <w:szCs w:val="24"/>
        </w:rPr>
        <w:tab/>
        <w:t>Ctrl+2</w:t>
      </w:r>
    </w:p>
    <w:p w:rsidR="00565608" w:rsidRPr="00A4437F" w:rsidRDefault="00565608" w:rsidP="00565608">
      <w:pPr>
        <w:pStyle w:val="CBTText"/>
        <w:keepNext/>
        <w:numPr>
          <w:ilvl w:val="0"/>
          <w:numId w:val="6"/>
        </w:numPr>
        <w:tabs>
          <w:tab w:val="left" w:pos="720"/>
          <w:tab w:val="left" w:pos="2790"/>
        </w:tabs>
        <w:rPr>
          <w:rFonts w:ascii="Times New Roman" w:hAnsi="Times New Roman"/>
          <w:sz w:val="24"/>
          <w:szCs w:val="24"/>
        </w:rPr>
      </w:pPr>
      <w:r w:rsidRPr="00A4437F">
        <w:rPr>
          <w:rFonts w:ascii="Times New Roman" w:hAnsi="Times New Roman"/>
          <w:sz w:val="24"/>
          <w:szCs w:val="24"/>
        </w:rPr>
        <w:t>Project XZ</w:t>
      </w:r>
      <w:r w:rsidRPr="00A4437F">
        <w:rPr>
          <w:rFonts w:ascii="Times New Roman" w:hAnsi="Times New Roman"/>
          <w:sz w:val="24"/>
          <w:szCs w:val="24"/>
        </w:rPr>
        <w:tab/>
        <w:t>Ctrl+3</w:t>
      </w:r>
    </w:p>
    <w:p w:rsidR="00565608" w:rsidRPr="00A4437F" w:rsidRDefault="00565608" w:rsidP="00565608">
      <w:pPr>
        <w:pStyle w:val="CBTText"/>
        <w:numPr>
          <w:ilvl w:val="0"/>
          <w:numId w:val="6"/>
        </w:numPr>
        <w:tabs>
          <w:tab w:val="left" w:pos="720"/>
          <w:tab w:val="left" w:pos="2790"/>
        </w:tabs>
        <w:rPr>
          <w:rFonts w:ascii="Times New Roman" w:hAnsi="Times New Roman"/>
          <w:sz w:val="24"/>
          <w:szCs w:val="24"/>
        </w:rPr>
      </w:pPr>
      <w:r w:rsidRPr="00A4437F">
        <w:rPr>
          <w:rFonts w:ascii="Times New Roman" w:hAnsi="Times New Roman"/>
          <w:sz w:val="24"/>
          <w:szCs w:val="24"/>
        </w:rPr>
        <w:t>Rotation</w:t>
      </w:r>
      <w:r w:rsidRPr="00A4437F">
        <w:rPr>
          <w:rFonts w:ascii="Times New Roman" w:hAnsi="Times New Roman"/>
          <w:sz w:val="24"/>
          <w:szCs w:val="24"/>
        </w:rPr>
        <w:tab/>
        <w:t>R</w:t>
      </w:r>
    </w:p>
    <w:p w:rsidR="00565608" w:rsidRPr="00C16E2C" w:rsidRDefault="00565608" w:rsidP="00565608">
      <w:pPr>
        <w:pStyle w:val="CBTText"/>
        <w:tabs>
          <w:tab w:val="left" w:pos="720"/>
          <w:tab w:val="left" w:pos="2790"/>
        </w:tabs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lastRenderedPageBreak/>
        <w:t xml:space="preserve">Viewpoint options are used to set a point where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model is looked from. </w:t>
      </w:r>
      <w:r w:rsidR="00304B35">
        <w:rPr>
          <w:rFonts w:ascii="Times New Roman" w:hAnsi="Times New Roman"/>
          <w:sz w:val="24"/>
          <w:szCs w:val="24"/>
        </w:rPr>
        <w:t>O</w:t>
      </w:r>
      <w:r w:rsidRPr="00C16E2C">
        <w:rPr>
          <w:rFonts w:ascii="Times New Roman" w:hAnsi="Times New Roman"/>
          <w:sz w:val="24"/>
          <w:szCs w:val="24"/>
        </w:rPr>
        <w:t xml:space="preserve">ptions Project XY, Project YZ, and Project XZ </w:t>
      </w:r>
      <w:r w:rsidR="00304B35">
        <w:rPr>
          <w:rFonts w:ascii="Times New Roman" w:hAnsi="Times New Roman"/>
          <w:sz w:val="24"/>
          <w:szCs w:val="24"/>
        </w:rPr>
        <w:t xml:space="preserve">should be chosen the </w:t>
      </w:r>
      <w:r w:rsidRPr="00C16E2C">
        <w:rPr>
          <w:rFonts w:ascii="Times New Roman" w:hAnsi="Times New Roman"/>
          <w:sz w:val="24"/>
          <w:szCs w:val="24"/>
        </w:rPr>
        <w:t>set view perpendicular to XY, YZ</w:t>
      </w:r>
      <w:r w:rsidR="00660DA4">
        <w:rPr>
          <w:rFonts w:ascii="Times New Roman" w:hAnsi="Times New Roman"/>
          <w:sz w:val="24"/>
          <w:szCs w:val="24"/>
        </w:rPr>
        <w:t>,</w:t>
      </w:r>
      <w:r w:rsidRPr="00C16E2C">
        <w:rPr>
          <w:rFonts w:ascii="Times New Roman" w:hAnsi="Times New Roman"/>
          <w:sz w:val="24"/>
          <w:szCs w:val="24"/>
        </w:rPr>
        <w:t xml:space="preserve"> or XZ coordinate planes. </w:t>
      </w:r>
      <w:r w:rsidR="00FF3E94" w:rsidRPr="00C16E2C">
        <w:rPr>
          <w:rFonts w:ascii="Times New Roman" w:hAnsi="Times New Roman"/>
          <w:sz w:val="24"/>
          <w:szCs w:val="24"/>
        </w:rPr>
        <w:t>U</w:t>
      </w:r>
      <w:r w:rsidRPr="00C16E2C">
        <w:rPr>
          <w:rFonts w:ascii="Times New Roman" w:hAnsi="Times New Roman"/>
          <w:sz w:val="24"/>
          <w:szCs w:val="24"/>
        </w:rPr>
        <w:t xml:space="preserve">sing these options </w:t>
      </w:r>
      <w:r w:rsidR="00304B35">
        <w:rPr>
          <w:rFonts w:ascii="Times New Roman" w:hAnsi="Times New Roman"/>
          <w:sz w:val="24"/>
          <w:szCs w:val="24"/>
        </w:rPr>
        <w:t>the</w:t>
      </w:r>
      <w:r w:rsidRPr="00C16E2C">
        <w:rPr>
          <w:rFonts w:ascii="Times New Roman" w:hAnsi="Times New Roman"/>
          <w:sz w:val="24"/>
          <w:szCs w:val="24"/>
        </w:rPr>
        <w:t xml:space="preserve"> XY, YZ</w:t>
      </w:r>
      <w:r w:rsidR="00660DA4">
        <w:rPr>
          <w:rFonts w:ascii="Times New Roman" w:hAnsi="Times New Roman"/>
          <w:sz w:val="24"/>
          <w:szCs w:val="24"/>
        </w:rPr>
        <w:t>,</w:t>
      </w:r>
      <w:r w:rsidRPr="00C16E2C">
        <w:rPr>
          <w:rFonts w:ascii="Times New Roman" w:hAnsi="Times New Roman"/>
          <w:sz w:val="24"/>
          <w:szCs w:val="24"/>
        </w:rPr>
        <w:t xml:space="preserve"> or XZ projection</w:t>
      </w:r>
      <w:r w:rsidR="00FF3E94" w:rsidRPr="00C16E2C">
        <w:rPr>
          <w:rFonts w:ascii="Times New Roman" w:hAnsi="Times New Roman"/>
          <w:sz w:val="24"/>
          <w:szCs w:val="24"/>
        </w:rPr>
        <w:t>s</w:t>
      </w:r>
      <w:r w:rsidRPr="00C16E2C">
        <w:rPr>
          <w:rFonts w:ascii="Times New Roman" w:hAnsi="Times New Roman"/>
          <w:sz w:val="24"/>
          <w:szCs w:val="24"/>
        </w:rPr>
        <w:t xml:space="preserve"> of the model</w:t>
      </w:r>
      <w:r w:rsidR="00A42FE3">
        <w:rPr>
          <w:rFonts w:ascii="Times New Roman" w:hAnsi="Times New Roman"/>
          <w:sz w:val="24"/>
          <w:szCs w:val="24"/>
        </w:rPr>
        <w:t xml:space="preserve"> are displayed</w:t>
      </w:r>
      <w:r w:rsidRPr="00C16E2C">
        <w:rPr>
          <w:rFonts w:ascii="Times New Roman" w:hAnsi="Times New Roman"/>
          <w:sz w:val="24"/>
          <w:szCs w:val="24"/>
        </w:rPr>
        <w:t>.</w:t>
      </w:r>
    </w:p>
    <w:p w:rsidR="00565608" w:rsidRPr="00A925B9" w:rsidRDefault="00A42FE3" w:rsidP="00565608">
      <w:pPr>
        <w:pStyle w:val="CBTText"/>
        <w:tabs>
          <w:tab w:val="left" w:pos="720"/>
          <w:tab w:val="left" w:pos="2790"/>
        </w:tabs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04B35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Rotation</w:t>
      </w:r>
      <w:r w:rsidR="00565608" w:rsidRPr="00A925B9">
        <w:rPr>
          <w:rFonts w:ascii="Times New Roman" w:hAnsi="Times New Roman"/>
          <w:sz w:val="24"/>
          <w:szCs w:val="24"/>
        </w:rPr>
        <w:t xml:space="preserve"> </w:t>
      </w:r>
      <w:r w:rsidR="00F23E4D">
        <w:rPr>
          <w:rFonts w:ascii="Times New Roman" w:hAnsi="Times New Roman"/>
          <w:sz w:val="24"/>
          <w:szCs w:val="24"/>
        </w:rPr>
        <w:t>opti</w:t>
      </w:r>
      <w:r w:rsidR="00304B35">
        <w:rPr>
          <w:rFonts w:ascii="Times New Roman" w:hAnsi="Times New Roman"/>
          <w:sz w:val="24"/>
          <w:szCs w:val="24"/>
        </w:rPr>
        <w:t>on enables</w:t>
      </w:r>
      <w:r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>rotat</w:t>
      </w:r>
      <w:r>
        <w:rPr>
          <w:rFonts w:ascii="Times New Roman" w:hAnsi="Times New Roman"/>
          <w:sz w:val="24"/>
          <w:szCs w:val="24"/>
        </w:rPr>
        <w:t>ion of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/>
          <w:sz w:val="24"/>
          <w:szCs w:val="24"/>
        </w:rPr>
        <w:t xml:space="preserve">the whole model around </w:t>
      </w:r>
      <w:r w:rsidR="00FF3E94" w:rsidRPr="00A925B9">
        <w:rPr>
          <w:rFonts w:ascii="Times New Roman" w:hAnsi="Times New Roman"/>
          <w:sz w:val="24"/>
          <w:szCs w:val="24"/>
        </w:rPr>
        <w:t xml:space="preserve">an </w:t>
      </w:r>
      <w:r w:rsidR="00565608" w:rsidRPr="00A925B9">
        <w:rPr>
          <w:rFonts w:ascii="Times New Roman" w:hAnsi="Times New Roman"/>
          <w:sz w:val="24"/>
          <w:szCs w:val="24"/>
        </w:rPr>
        <w:t xml:space="preserve">arbitrary axis using </w:t>
      </w:r>
      <w:r w:rsidR="009F408D" w:rsidRPr="00A925B9">
        <w:rPr>
          <w:rFonts w:ascii="Times New Roman" w:hAnsi="Times New Roman"/>
          <w:sz w:val="24"/>
          <w:szCs w:val="24"/>
        </w:rPr>
        <w:t xml:space="preserve">a </w:t>
      </w:r>
      <w:r w:rsidR="00565608" w:rsidRPr="00A925B9">
        <w:rPr>
          <w:rFonts w:ascii="Times New Roman" w:hAnsi="Times New Roman"/>
          <w:sz w:val="24"/>
          <w:szCs w:val="24"/>
        </w:rPr>
        <w:t xml:space="preserve">trackball technique. It is assumed that the whole model is placed inside a virtual glass ball which can be rotated in any direction by clicking and dragging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="00565608" w:rsidRPr="00A925B9">
        <w:rPr>
          <w:rFonts w:ascii="Times New Roman" w:hAnsi="Times New Roman"/>
          <w:sz w:val="24"/>
          <w:szCs w:val="24"/>
        </w:rPr>
        <w:t xml:space="preserve">mouse. While dragging,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="00565608" w:rsidRPr="00A925B9">
        <w:rPr>
          <w:rFonts w:ascii="Times New Roman" w:hAnsi="Times New Roman"/>
          <w:sz w:val="24"/>
          <w:szCs w:val="24"/>
        </w:rPr>
        <w:t xml:space="preserve">mouse cursor produces </w:t>
      </w:r>
      <w:r w:rsidR="00FF3E94" w:rsidRPr="00A925B9">
        <w:rPr>
          <w:rFonts w:ascii="Times New Roman" w:hAnsi="Times New Roman"/>
          <w:sz w:val="24"/>
          <w:szCs w:val="24"/>
        </w:rPr>
        <w:t xml:space="preserve">an </w:t>
      </w:r>
      <w:r w:rsidR="00565608" w:rsidRPr="00A925B9">
        <w:rPr>
          <w:rFonts w:ascii="Times New Roman" w:hAnsi="Times New Roman"/>
          <w:sz w:val="24"/>
          <w:szCs w:val="24"/>
        </w:rPr>
        <w:t xml:space="preserve">effect similar </w:t>
      </w:r>
      <w:r w:rsidR="007E26DD" w:rsidRPr="00A925B9">
        <w:rPr>
          <w:rFonts w:ascii="Times New Roman" w:hAnsi="Times New Roman"/>
          <w:sz w:val="24"/>
          <w:szCs w:val="24"/>
        </w:rPr>
        <w:t>to</w:t>
      </w:r>
      <w:r w:rsidR="00565608" w:rsidRPr="00A925B9">
        <w:rPr>
          <w:rFonts w:ascii="Times New Roman" w:hAnsi="Times New Roman"/>
          <w:sz w:val="24"/>
          <w:szCs w:val="24"/>
        </w:rPr>
        <w:t xml:space="preserve"> finger</w:t>
      </w:r>
      <w:r w:rsidR="007E26DD" w:rsidRPr="00A925B9">
        <w:rPr>
          <w:rFonts w:ascii="Times New Roman" w:hAnsi="Times New Roman"/>
          <w:sz w:val="24"/>
          <w:szCs w:val="24"/>
        </w:rPr>
        <w:t>-</w:t>
      </w:r>
      <w:r w:rsidR="00565608" w:rsidRPr="00A925B9">
        <w:rPr>
          <w:rFonts w:ascii="Times New Roman" w:hAnsi="Times New Roman"/>
          <w:sz w:val="24"/>
          <w:szCs w:val="24"/>
        </w:rPr>
        <w:t>pointing on the glass ball.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Shading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D52277">
        <w:rPr>
          <w:rFonts w:ascii="Times New Roman" w:hAnsi="Times New Roman"/>
          <w:sz w:val="24"/>
          <w:szCs w:val="24"/>
        </w:rPr>
        <w:t>Shading</w:t>
      </w:r>
      <w:r w:rsidRPr="00A925B9">
        <w:rPr>
          <w:rFonts w:ascii="Times New Roman" w:hAnsi="Times New Roman"/>
          <w:sz w:val="24"/>
          <w:szCs w:val="24"/>
        </w:rPr>
        <w:t xml:space="preserve"> toggles between </w:t>
      </w:r>
      <w:r w:rsidRPr="00A925B9">
        <w:rPr>
          <w:rFonts w:ascii="Times New Roman" w:hAnsi="Times New Roman"/>
          <w:i/>
          <w:sz w:val="24"/>
          <w:szCs w:val="24"/>
        </w:rPr>
        <w:t>wireframe</w:t>
      </w:r>
      <w:r w:rsidRPr="00A925B9">
        <w:rPr>
          <w:rFonts w:ascii="Times New Roman" w:hAnsi="Times New Roman"/>
          <w:sz w:val="24"/>
          <w:szCs w:val="24"/>
        </w:rPr>
        <w:t xml:space="preserve"> and </w:t>
      </w:r>
      <w:r w:rsidRPr="00A925B9">
        <w:rPr>
          <w:rFonts w:ascii="Times New Roman" w:hAnsi="Times New Roman"/>
          <w:i/>
          <w:sz w:val="24"/>
          <w:szCs w:val="24"/>
        </w:rPr>
        <w:t>shaded</w:t>
      </w:r>
      <w:r w:rsidRPr="00A925B9">
        <w:rPr>
          <w:rFonts w:ascii="Times New Roman" w:hAnsi="Times New Roman"/>
          <w:sz w:val="24"/>
          <w:szCs w:val="24"/>
        </w:rPr>
        <w:t xml:space="preserve"> model. When this option is unchecked, 2D and 3D finite elements are </w:t>
      </w:r>
      <w:r w:rsidR="00A42FE3">
        <w:rPr>
          <w:rFonts w:ascii="Times New Roman" w:hAnsi="Times New Roman"/>
          <w:sz w:val="24"/>
          <w:szCs w:val="24"/>
        </w:rPr>
        <w:t>displayed</w:t>
      </w:r>
      <w:r w:rsidR="00A42FE3" w:rsidRPr="00A925B9"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 xml:space="preserve">by their edges only. </w:t>
      </w:r>
      <w:r w:rsidR="00A42FE3">
        <w:rPr>
          <w:rFonts w:ascii="Times New Roman" w:hAnsi="Times New Roman"/>
          <w:sz w:val="24"/>
          <w:szCs w:val="24"/>
        </w:rPr>
        <w:t>On the opposite</w:t>
      </w:r>
      <w:r w:rsidR="004326C3">
        <w:rPr>
          <w:rFonts w:ascii="Times New Roman" w:hAnsi="Times New Roman"/>
          <w:sz w:val="24"/>
          <w:szCs w:val="24"/>
        </w:rPr>
        <w:t>,</w:t>
      </w:r>
      <w:r w:rsidR="00A42FE3">
        <w:rPr>
          <w:rFonts w:ascii="Times New Roman" w:hAnsi="Times New Roman"/>
          <w:sz w:val="24"/>
          <w:szCs w:val="24"/>
        </w:rPr>
        <w:t xml:space="preserve"> </w:t>
      </w:r>
      <w:r w:rsidR="004326C3">
        <w:rPr>
          <w:rFonts w:ascii="Times New Roman" w:hAnsi="Times New Roman"/>
          <w:sz w:val="24"/>
          <w:szCs w:val="24"/>
        </w:rPr>
        <w:t xml:space="preserve">if the option is checked </w:t>
      </w:r>
      <w:r w:rsidRPr="00A925B9">
        <w:rPr>
          <w:rFonts w:ascii="Times New Roman" w:hAnsi="Times New Roman"/>
          <w:sz w:val="24"/>
          <w:szCs w:val="24"/>
        </w:rPr>
        <w:t xml:space="preserve">the element faces are drawn as shaded. 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Clip plane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D52277">
        <w:rPr>
          <w:rFonts w:ascii="Times New Roman" w:hAnsi="Times New Roman"/>
          <w:sz w:val="24"/>
          <w:szCs w:val="24"/>
        </w:rPr>
        <w:t>Clip Plane</w:t>
      </w:r>
      <w:r w:rsidRPr="00A925B9">
        <w:rPr>
          <w:rFonts w:ascii="Times New Roman" w:hAnsi="Times New Roman"/>
          <w:sz w:val="24"/>
          <w:szCs w:val="24"/>
        </w:rPr>
        <w:t xml:space="preserve"> can be used to generate </w:t>
      </w:r>
      <w:r w:rsidR="004C58E5" w:rsidRPr="00A925B9">
        <w:rPr>
          <w:rFonts w:ascii="Times New Roman" w:hAnsi="Times New Roman"/>
          <w:sz w:val="24"/>
          <w:szCs w:val="24"/>
        </w:rPr>
        <w:t>clip two model</w:t>
      </w:r>
      <w:r w:rsidR="00FF3E94" w:rsidRPr="00A925B9">
        <w:rPr>
          <w:rFonts w:ascii="Times New Roman" w:hAnsi="Times New Roman"/>
          <w:sz w:val="24"/>
          <w:szCs w:val="24"/>
        </w:rPr>
        <w:t>s</w:t>
      </w:r>
      <w:r w:rsidR="004C58E5" w:rsidRPr="00A925B9">
        <w:rPr>
          <w:rFonts w:ascii="Times New Roman" w:hAnsi="Times New Roman"/>
          <w:sz w:val="24"/>
          <w:szCs w:val="24"/>
        </w:rPr>
        <w:t xml:space="preserve"> by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="004C58E5" w:rsidRPr="00A925B9">
        <w:rPr>
          <w:rFonts w:ascii="Times New Roman" w:hAnsi="Times New Roman"/>
          <w:sz w:val="24"/>
          <w:szCs w:val="24"/>
        </w:rPr>
        <w:t>plane define</w:t>
      </w:r>
      <w:r w:rsidRPr="00A925B9">
        <w:rPr>
          <w:rFonts w:ascii="Times New Roman" w:hAnsi="Times New Roman"/>
          <w:sz w:val="24"/>
          <w:szCs w:val="24"/>
        </w:rPr>
        <w:t xml:space="preserve">d with </w:t>
      </w:r>
      <w:r w:rsidR="00FF3E94" w:rsidRPr="00A925B9">
        <w:rPr>
          <w:rFonts w:ascii="Times New Roman" w:hAnsi="Times New Roman"/>
          <w:sz w:val="24"/>
          <w:szCs w:val="24"/>
        </w:rPr>
        <w:t xml:space="preserve">a </w:t>
      </w:r>
      <w:r w:rsidRPr="00A925B9">
        <w:rPr>
          <w:rFonts w:ascii="Times New Roman" w:hAnsi="Times New Roman"/>
          <w:sz w:val="24"/>
          <w:szCs w:val="24"/>
        </w:rPr>
        <w:t xml:space="preserve">point </w:t>
      </w:r>
      <w:r w:rsidR="00FF3E94" w:rsidRPr="00A925B9">
        <w:rPr>
          <w:rFonts w:ascii="Times New Roman" w:hAnsi="Times New Roman"/>
          <w:sz w:val="24"/>
          <w:szCs w:val="24"/>
        </w:rPr>
        <w:t>on</w:t>
      </w:r>
      <w:r w:rsidRPr="00A925B9">
        <w:rPr>
          <w:rFonts w:ascii="Times New Roman" w:hAnsi="Times New Roman"/>
          <w:sz w:val="24"/>
          <w:szCs w:val="24"/>
        </w:rPr>
        <w:t xml:space="preserve"> the </w:t>
      </w:r>
      <w:r w:rsidR="004C58E5" w:rsidRPr="00A925B9">
        <w:rPr>
          <w:rFonts w:ascii="Times New Roman" w:hAnsi="Times New Roman"/>
          <w:sz w:val="24"/>
          <w:szCs w:val="24"/>
        </w:rPr>
        <w:t>plane and normal to the plane</w:t>
      </w:r>
      <w:r w:rsidR="002B7B74" w:rsidRPr="00A925B9">
        <w:rPr>
          <w:rFonts w:ascii="Times New Roman" w:hAnsi="Times New Roman"/>
          <w:sz w:val="24"/>
          <w:szCs w:val="24"/>
        </w:rPr>
        <w:t xml:space="preserve">, Fig </w:t>
      </w:r>
      <w:r w:rsidR="00D93E2A">
        <w:rPr>
          <w:rFonts w:ascii="Times New Roman" w:hAnsi="Times New Roman"/>
          <w:sz w:val="24"/>
          <w:szCs w:val="24"/>
        </w:rPr>
        <w:t>1</w:t>
      </w:r>
      <w:r w:rsidR="002B7B74" w:rsidRPr="00A925B9">
        <w:rPr>
          <w:rFonts w:ascii="Times New Roman" w:hAnsi="Times New Roman"/>
          <w:sz w:val="24"/>
          <w:szCs w:val="24"/>
        </w:rPr>
        <w:t>.7</w:t>
      </w:r>
      <w:r w:rsidR="004C58E5" w:rsidRPr="00A925B9">
        <w:rPr>
          <w:rFonts w:ascii="Times New Roman" w:hAnsi="Times New Roman"/>
          <w:sz w:val="24"/>
          <w:szCs w:val="24"/>
        </w:rPr>
        <w:t>.</w:t>
      </w:r>
      <w:r w:rsidR="002B7B74" w:rsidRPr="00A925B9">
        <w:rPr>
          <w:rFonts w:ascii="Times New Roman" w:hAnsi="Times New Roman"/>
          <w:sz w:val="24"/>
          <w:szCs w:val="24"/>
        </w:rPr>
        <w:t xml:space="preserve"> This is </w:t>
      </w:r>
      <w:r w:rsidR="00FF3E94" w:rsidRPr="00A925B9">
        <w:rPr>
          <w:rFonts w:ascii="Times New Roman" w:hAnsi="Times New Roman"/>
          <w:sz w:val="24"/>
          <w:szCs w:val="24"/>
        </w:rPr>
        <w:t xml:space="preserve">a </w:t>
      </w:r>
      <w:r w:rsidR="002B7B74" w:rsidRPr="00A925B9">
        <w:rPr>
          <w:rFonts w:ascii="Times New Roman" w:hAnsi="Times New Roman"/>
          <w:sz w:val="24"/>
          <w:szCs w:val="24"/>
        </w:rPr>
        <w:t xml:space="preserve">very useful option for </w:t>
      </w:r>
      <w:r w:rsidR="00FF3E94" w:rsidRPr="00A925B9">
        <w:rPr>
          <w:rFonts w:ascii="Times New Roman" w:hAnsi="Times New Roman"/>
          <w:sz w:val="24"/>
          <w:szCs w:val="24"/>
        </w:rPr>
        <w:t xml:space="preserve">a </w:t>
      </w:r>
      <w:r w:rsidR="002B7B74" w:rsidRPr="00A925B9">
        <w:rPr>
          <w:rFonts w:ascii="Times New Roman" w:hAnsi="Times New Roman"/>
          <w:sz w:val="24"/>
          <w:szCs w:val="24"/>
        </w:rPr>
        <w:t xml:space="preserve">3D model to see </w:t>
      </w:r>
      <w:r w:rsidR="00FF3E94" w:rsidRPr="00A925B9">
        <w:rPr>
          <w:rFonts w:ascii="Times New Roman" w:hAnsi="Times New Roman"/>
          <w:sz w:val="24"/>
          <w:szCs w:val="24"/>
        </w:rPr>
        <w:t xml:space="preserve">a </w:t>
      </w:r>
      <w:r w:rsidR="002B7B74" w:rsidRPr="00A925B9">
        <w:rPr>
          <w:rFonts w:ascii="Times New Roman" w:hAnsi="Times New Roman"/>
          <w:sz w:val="24"/>
          <w:szCs w:val="24"/>
        </w:rPr>
        <w:t xml:space="preserve">distribution of different fields in cross-sections. </w:t>
      </w:r>
      <w:r w:rsidR="00161F6D">
        <w:rPr>
          <w:rFonts w:ascii="Times New Roman" w:hAnsi="Times New Roman"/>
          <w:sz w:val="24"/>
          <w:szCs w:val="24"/>
        </w:rPr>
        <w:t>T</w:t>
      </w:r>
      <w:r w:rsidR="002B7B74" w:rsidRPr="00A925B9">
        <w:rPr>
          <w:rFonts w:ascii="Times New Roman" w:hAnsi="Times New Roman"/>
          <w:sz w:val="24"/>
          <w:szCs w:val="24"/>
        </w:rPr>
        <w:t xml:space="preserve">his option </w:t>
      </w:r>
      <w:r w:rsidR="00161F6D">
        <w:rPr>
          <w:rFonts w:ascii="Times New Roman" w:hAnsi="Times New Roman"/>
          <w:sz w:val="24"/>
          <w:szCs w:val="24"/>
        </w:rPr>
        <w:t xml:space="preserve">is used </w:t>
      </w:r>
      <w:r w:rsidR="002B7B74" w:rsidRPr="00A925B9">
        <w:rPr>
          <w:rFonts w:ascii="Times New Roman" w:hAnsi="Times New Roman"/>
          <w:sz w:val="24"/>
          <w:szCs w:val="24"/>
        </w:rPr>
        <w:t xml:space="preserve">in </w:t>
      </w:r>
      <w:r w:rsidR="00A42FE3">
        <w:rPr>
          <w:rFonts w:ascii="Times New Roman" w:hAnsi="Times New Roman"/>
          <w:sz w:val="24"/>
          <w:szCs w:val="24"/>
        </w:rPr>
        <w:t>M</w:t>
      </w:r>
      <w:r w:rsidR="00A42FE3" w:rsidRPr="00A925B9">
        <w:rPr>
          <w:rFonts w:ascii="Times New Roman" w:hAnsi="Times New Roman"/>
          <w:sz w:val="24"/>
          <w:szCs w:val="24"/>
        </w:rPr>
        <w:t xml:space="preserve">ouse </w:t>
      </w:r>
      <w:r w:rsidR="002B7B74" w:rsidRPr="00A925B9">
        <w:rPr>
          <w:rFonts w:ascii="Times New Roman" w:hAnsi="Times New Roman"/>
          <w:sz w:val="24"/>
          <w:szCs w:val="24"/>
        </w:rPr>
        <w:t xml:space="preserve">tumor model, and also in </w:t>
      </w:r>
      <w:r w:rsidR="00A42FE3">
        <w:rPr>
          <w:rFonts w:ascii="Times New Roman" w:hAnsi="Times New Roman"/>
          <w:sz w:val="24"/>
          <w:szCs w:val="24"/>
        </w:rPr>
        <w:t>M</w:t>
      </w:r>
      <w:r w:rsidR="00A42FE3" w:rsidRPr="00A925B9">
        <w:rPr>
          <w:rFonts w:ascii="Times New Roman" w:hAnsi="Times New Roman"/>
          <w:sz w:val="24"/>
          <w:szCs w:val="24"/>
        </w:rPr>
        <w:t xml:space="preserve">ouse </w:t>
      </w:r>
      <w:r w:rsidR="002B7B74" w:rsidRPr="00A925B9">
        <w:rPr>
          <w:rFonts w:ascii="Times New Roman" w:hAnsi="Times New Roman"/>
          <w:sz w:val="24"/>
          <w:szCs w:val="24"/>
        </w:rPr>
        <w:t>brain model.</w:t>
      </w:r>
    </w:p>
    <w:p w:rsidR="00565608" w:rsidRPr="00A925B9" w:rsidRDefault="00565608" w:rsidP="00F447D9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5B3B148E" wp14:editId="04907384">
            <wp:extent cx="304800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2B7B74" w:rsidRPr="00A925B9">
        <w:rPr>
          <w:rFonts w:ascii="Times New Roman" w:hAnsi="Times New Roman" w:cs="Times New Roman"/>
          <w:sz w:val="24"/>
          <w:szCs w:val="24"/>
        </w:rPr>
        <w:t>7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>Edit Clip Plane</w:t>
      </w:r>
      <w:r w:rsidR="00565608" w:rsidRPr="00A925B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65608" w:rsidRPr="00D52277">
        <w:rPr>
          <w:rFonts w:ascii="Times New Roman" w:hAnsi="Times New Roman" w:cs="Times New Roman"/>
          <w:sz w:val="24"/>
          <w:szCs w:val="24"/>
        </w:rPr>
        <w:t>dialog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Layers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Option </w:t>
      </w:r>
      <w:r w:rsidRPr="00C16E2C">
        <w:rPr>
          <w:rFonts w:ascii="Times New Roman" w:hAnsi="Times New Roman"/>
          <w:sz w:val="24"/>
          <w:szCs w:val="24"/>
        </w:rPr>
        <w:t>Layers</w:t>
      </w:r>
      <w:r w:rsidRPr="00A925B9">
        <w:rPr>
          <w:rFonts w:ascii="Times New Roman" w:hAnsi="Times New Roman"/>
          <w:sz w:val="24"/>
          <w:szCs w:val="24"/>
        </w:rPr>
        <w:t xml:space="preserve"> is used to enable or disable drawing of layers</w:t>
      </w:r>
      <w:r w:rsidR="002B7B74" w:rsidRPr="00A925B9">
        <w:rPr>
          <w:rFonts w:ascii="Times New Roman" w:hAnsi="Times New Roman"/>
          <w:sz w:val="24"/>
          <w:szCs w:val="24"/>
        </w:rPr>
        <w:t xml:space="preserve">, Fig </w:t>
      </w:r>
      <w:r w:rsidR="00D93E2A">
        <w:rPr>
          <w:rFonts w:ascii="Times New Roman" w:hAnsi="Times New Roman"/>
          <w:sz w:val="24"/>
          <w:szCs w:val="24"/>
        </w:rPr>
        <w:t>1</w:t>
      </w:r>
      <w:r w:rsidR="002B7B74" w:rsidRPr="00A925B9">
        <w:rPr>
          <w:rFonts w:ascii="Times New Roman" w:hAnsi="Times New Roman"/>
          <w:sz w:val="24"/>
          <w:szCs w:val="24"/>
        </w:rPr>
        <w:t>.</w:t>
      </w:r>
      <w:r w:rsidR="00FF3E94" w:rsidRPr="00A925B9">
        <w:rPr>
          <w:rFonts w:ascii="Times New Roman" w:hAnsi="Times New Roman"/>
          <w:sz w:val="24"/>
          <w:szCs w:val="24"/>
        </w:rPr>
        <w:t>7</w:t>
      </w:r>
      <w:r w:rsidRPr="00A925B9">
        <w:rPr>
          <w:rFonts w:ascii="Times New Roman" w:hAnsi="Times New Roman"/>
          <w:sz w:val="24"/>
          <w:szCs w:val="24"/>
        </w:rPr>
        <w:t>. Each model can have several layers to enable the user</w:t>
      </w:r>
      <w:r w:rsidR="00161F6D">
        <w:rPr>
          <w:rFonts w:ascii="Times New Roman" w:hAnsi="Times New Roman"/>
          <w:sz w:val="24"/>
          <w:szCs w:val="24"/>
        </w:rPr>
        <w:t>s</w:t>
      </w:r>
      <w:r w:rsidRPr="00A925B9">
        <w:rPr>
          <w:rFonts w:ascii="Times New Roman" w:hAnsi="Times New Roman"/>
          <w:sz w:val="24"/>
          <w:szCs w:val="24"/>
        </w:rPr>
        <w:t xml:space="preserve"> to choose which part of the model will be shown. When this option is selected, the dialog for editing layer options appears. Choose </w:t>
      </w:r>
      <w:r w:rsidR="00FF3E94" w:rsidRPr="00A925B9">
        <w:rPr>
          <w:rFonts w:ascii="Times New Roman" w:hAnsi="Times New Roman"/>
          <w:sz w:val="24"/>
          <w:szCs w:val="24"/>
        </w:rPr>
        <w:t xml:space="preserve">a </w:t>
      </w:r>
      <w:r w:rsidRPr="00A925B9">
        <w:rPr>
          <w:rFonts w:ascii="Times New Roman" w:hAnsi="Times New Roman"/>
          <w:sz w:val="24"/>
          <w:szCs w:val="24"/>
        </w:rPr>
        <w:t xml:space="preserve">layer from the list and set its visibility. </w:t>
      </w:r>
      <w:r w:rsidR="004C58E5" w:rsidRPr="00A925B9">
        <w:rPr>
          <w:rFonts w:ascii="Times New Roman" w:hAnsi="Times New Roman"/>
          <w:sz w:val="24"/>
          <w:szCs w:val="24"/>
        </w:rPr>
        <w:t>Additionally</w:t>
      </w:r>
      <w:r w:rsidRPr="00A925B9">
        <w:rPr>
          <w:rFonts w:ascii="Times New Roman" w:hAnsi="Times New Roman"/>
          <w:sz w:val="24"/>
          <w:szCs w:val="24"/>
        </w:rPr>
        <w:t xml:space="preserve">, for 2D models using </w:t>
      </w:r>
      <w:r w:rsidR="00660DA4">
        <w:rPr>
          <w:rFonts w:ascii="Times New Roman" w:hAnsi="Times New Roman"/>
          <w:sz w:val="24"/>
          <w:szCs w:val="24"/>
        </w:rPr>
        <w:t xml:space="preserve">the </w:t>
      </w:r>
      <w:r w:rsidRPr="00A925B9">
        <w:rPr>
          <w:rFonts w:ascii="Times New Roman" w:hAnsi="Times New Roman"/>
          <w:sz w:val="24"/>
          <w:szCs w:val="24"/>
        </w:rPr>
        <w:t>Contour/Trajectory</w:t>
      </w:r>
      <w:r w:rsidR="00C16E2C">
        <w:rPr>
          <w:rFonts w:ascii="Times New Roman" w:hAnsi="Times New Roman"/>
          <w:sz w:val="24"/>
          <w:szCs w:val="24"/>
        </w:rPr>
        <w:t xml:space="preserve"> group box</w:t>
      </w:r>
      <w:r w:rsidRPr="00A925B9">
        <w:rPr>
          <w:rFonts w:ascii="Times New Roman" w:hAnsi="Times New Roman"/>
          <w:sz w:val="24"/>
          <w:szCs w:val="24"/>
        </w:rPr>
        <w:t xml:space="preserve">, </w:t>
      </w:r>
      <w:r w:rsidR="00161F6D">
        <w:rPr>
          <w:rFonts w:ascii="Times New Roman" w:hAnsi="Times New Roman"/>
          <w:sz w:val="24"/>
          <w:szCs w:val="24"/>
        </w:rPr>
        <w:t>you</w:t>
      </w:r>
      <w:r w:rsidRPr="00A925B9">
        <w:rPr>
          <w:rFonts w:ascii="Times New Roman" w:hAnsi="Times New Roman"/>
          <w:sz w:val="24"/>
          <w:szCs w:val="24"/>
        </w:rPr>
        <w:t xml:space="preserve"> can change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Pr="00A925B9">
        <w:rPr>
          <w:rFonts w:ascii="Times New Roman" w:hAnsi="Times New Roman"/>
          <w:sz w:val="24"/>
          <w:szCs w:val="24"/>
        </w:rPr>
        <w:t xml:space="preserve">visibility of contours which </w:t>
      </w:r>
      <w:r w:rsidR="004C58E5" w:rsidRPr="00A925B9">
        <w:rPr>
          <w:rFonts w:ascii="Times New Roman" w:hAnsi="Times New Roman"/>
          <w:sz w:val="24"/>
          <w:szCs w:val="24"/>
        </w:rPr>
        <w:t>represents</w:t>
      </w:r>
      <w:r w:rsidRPr="00A925B9">
        <w:rPr>
          <w:rFonts w:ascii="Times New Roman" w:hAnsi="Times New Roman"/>
          <w:sz w:val="24"/>
          <w:szCs w:val="24"/>
        </w:rPr>
        <w:t xml:space="preserve"> the borde</w:t>
      </w:r>
      <w:r w:rsidR="004C58E5" w:rsidRPr="00A925B9">
        <w:rPr>
          <w:rFonts w:ascii="Times New Roman" w:hAnsi="Times New Roman"/>
          <w:sz w:val="24"/>
          <w:szCs w:val="24"/>
        </w:rPr>
        <w:t>r</w:t>
      </w:r>
      <w:r w:rsidRPr="00A925B9">
        <w:rPr>
          <w:rFonts w:ascii="Times New Roman" w:hAnsi="Times New Roman"/>
          <w:sz w:val="24"/>
          <w:szCs w:val="24"/>
        </w:rPr>
        <w:t>s of the model.</w:t>
      </w:r>
    </w:p>
    <w:p w:rsidR="00565608" w:rsidRPr="00A925B9" w:rsidRDefault="00565608" w:rsidP="00F447D9">
      <w:pPr>
        <w:pStyle w:val="CBTText"/>
        <w:keepNext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4AC3FF5" wp14:editId="4F1E6BE6">
            <wp:extent cx="3657600" cy="24780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pStyle w:val="CBTText"/>
        <w:tabs>
          <w:tab w:val="left" w:pos="720"/>
          <w:tab w:val="left" w:pos="2790"/>
        </w:tabs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Fig. </w:t>
      </w:r>
      <w:r w:rsidR="00D93E2A">
        <w:rPr>
          <w:rFonts w:ascii="Times New Roman" w:hAnsi="Times New Roman"/>
          <w:sz w:val="24"/>
          <w:szCs w:val="24"/>
        </w:rPr>
        <w:t>1</w:t>
      </w:r>
      <w:r w:rsidRPr="00A925B9">
        <w:rPr>
          <w:rFonts w:ascii="Times New Roman" w:hAnsi="Times New Roman"/>
          <w:sz w:val="24"/>
          <w:szCs w:val="24"/>
        </w:rPr>
        <w:t>.</w:t>
      </w:r>
      <w:r w:rsidR="002B7B74" w:rsidRPr="00A925B9">
        <w:rPr>
          <w:rFonts w:ascii="Times New Roman" w:hAnsi="Times New Roman"/>
          <w:sz w:val="24"/>
          <w:szCs w:val="24"/>
        </w:rPr>
        <w:t>8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/>
          <w:sz w:val="24"/>
          <w:szCs w:val="24"/>
        </w:rPr>
        <w:t xml:space="preserve">Dialog </w:t>
      </w:r>
      <w:r w:rsidR="00565608" w:rsidRPr="00A4437F">
        <w:rPr>
          <w:rFonts w:ascii="Times New Roman" w:hAnsi="Times New Roman"/>
          <w:sz w:val="24"/>
          <w:szCs w:val="24"/>
        </w:rPr>
        <w:t>Layers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Options</w:t>
      </w:r>
    </w:p>
    <w:p w:rsidR="00565608" w:rsidRPr="00A925B9" w:rsidRDefault="00304B35" w:rsidP="00565608">
      <w:pPr>
        <w:pStyle w:val="CBT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View Options dialog</w:t>
      </w:r>
      <w:r w:rsidR="00A42FE3">
        <w:rPr>
          <w:rFonts w:ascii="Times New Roman" w:hAnsi="Times New Roman"/>
          <w:sz w:val="24"/>
          <w:szCs w:val="24"/>
        </w:rPr>
        <w:t xml:space="preserve"> should be used </w:t>
      </w:r>
      <w:r w:rsidR="00565608" w:rsidRPr="00C16E2C">
        <w:rPr>
          <w:rFonts w:ascii="Times New Roman" w:hAnsi="Times New Roman"/>
          <w:sz w:val="24"/>
          <w:szCs w:val="24"/>
        </w:rPr>
        <w:t>to specify details about drawing of various view elements</w:t>
      </w:r>
      <w:r w:rsidR="002B7B74" w:rsidRPr="00C16E2C">
        <w:rPr>
          <w:rFonts w:ascii="Times New Roman" w:hAnsi="Times New Roman"/>
          <w:sz w:val="24"/>
          <w:szCs w:val="24"/>
        </w:rPr>
        <w:t xml:space="preserve">, Fig </w:t>
      </w:r>
      <w:r w:rsidR="00D93E2A">
        <w:rPr>
          <w:rFonts w:ascii="Times New Roman" w:hAnsi="Times New Roman"/>
          <w:sz w:val="24"/>
          <w:szCs w:val="24"/>
        </w:rPr>
        <w:t>1</w:t>
      </w:r>
      <w:r w:rsidR="002B7B74" w:rsidRPr="00C16E2C">
        <w:rPr>
          <w:rFonts w:ascii="Times New Roman" w:hAnsi="Times New Roman"/>
          <w:sz w:val="24"/>
          <w:szCs w:val="24"/>
        </w:rPr>
        <w:t>.9</w:t>
      </w:r>
      <w:r w:rsidR="00565608" w:rsidRPr="00C16E2C">
        <w:rPr>
          <w:rFonts w:ascii="Times New Roman" w:hAnsi="Times New Roman"/>
          <w:sz w:val="24"/>
          <w:szCs w:val="24"/>
        </w:rPr>
        <w:t>. In the list on the left</w:t>
      </w:r>
      <w:r w:rsidR="00FF3E94" w:rsidRPr="00C16E2C">
        <w:rPr>
          <w:rFonts w:ascii="Times New Roman" w:hAnsi="Times New Roman"/>
          <w:sz w:val="24"/>
          <w:szCs w:val="24"/>
        </w:rPr>
        <w:t>,</w:t>
      </w:r>
      <w:r w:rsidR="00565608" w:rsidRPr="00C16E2C">
        <w:rPr>
          <w:rFonts w:ascii="Times New Roman" w:hAnsi="Times New Roman"/>
          <w:sz w:val="24"/>
          <w:szCs w:val="24"/>
        </w:rPr>
        <w:t xml:space="preserve"> you can choose </w:t>
      </w:r>
      <w:r w:rsidR="00FF3E94" w:rsidRPr="00C16E2C">
        <w:rPr>
          <w:rFonts w:ascii="Times New Roman" w:hAnsi="Times New Roman"/>
          <w:sz w:val="24"/>
          <w:szCs w:val="24"/>
        </w:rPr>
        <w:t>to draw</w:t>
      </w:r>
      <w:r w:rsidR="00565608" w:rsidRPr="00C16E2C">
        <w:rPr>
          <w:rFonts w:ascii="Times New Roman" w:hAnsi="Times New Roman"/>
          <w:sz w:val="24"/>
          <w:szCs w:val="24"/>
        </w:rPr>
        <w:t xml:space="preserve"> the elements and enable or disable their visibility, and visibility of their labels. You can </w:t>
      </w:r>
      <w:r>
        <w:rPr>
          <w:rFonts w:ascii="Times New Roman" w:hAnsi="Times New Roman"/>
          <w:sz w:val="24"/>
          <w:szCs w:val="24"/>
        </w:rPr>
        <w:t xml:space="preserve">also </w:t>
      </w:r>
      <w:r w:rsidR="00565608" w:rsidRPr="00C16E2C">
        <w:rPr>
          <w:rFonts w:ascii="Times New Roman" w:hAnsi="Times New Roman"/>
          <w:sz w:val="24"/>
          <w:szCs w:val="24"/>
        </w:rPr>
        <w:t xml:space="preserve">show or hide nodes, elements, </w:t>
      </w:r>
      <w:proofErr w:type="spellStart"/>
      <w:r w:rsidR="00565608" w:rsidRPr="00C16E2C">
        <w:rPr>
          <w:rFonts w:ascii="Times New Roman" w:hAnsi="Times New Roman"/>
          <w:sz w:val="24"/>
          <w:szCs w:val="24"/>
        </w:rPr>
        <w:t>workplane</w:t>
      </w:r>
      <w:proofErr w:type="spellEnd"/>
      <w:r w:rsidR="00FF3E94" w:rsidRPr="00C16E2C">
        <w:rPr>
          <w:rFonts w:ascii="Times New Roman" w:hAnsi="Times New Roman"/>
          <w:sz w:val="24"/>
          <w:szCs w:val="24"/>
        </w:rPr>
        <w:t>,</w:t>
      </w:r>
      <w:r w:rsidR="00565608" w:rsidRPr="00C16E2C">
        <w:rPr>
          <w:rFonts w:ascii="Times New Roman" w:hAnsi="Times New Roman"/>
          <w:sz w:val="24"/>
          <w:szCs w:val="24"/>
        </w:rPr>
        <w:t xml:space="preserve"> and coordinate axes for the model. </w:t>
      </w:r>
      <w:r w:rsidR="00FF3E94" w:rsidRPr="00C16E2C">
        <w:rPr>
          <w:rFonts w:ascii="Times New Roman" w:hAnsi="Times New Roman"/>
          <w:sz w:val="24"/>
          <w:szCs w:val="24"/>
        </w:rPr>
        <w:t>The d</w:t>
      </w:r>
      <w:r w:rsidR="00565608" w:rsidRPr="00C16E2C">
        <w:rPr>
          <w:rFonts w:ascii="Times New Roman" w:hAnsi="Times New Roman"/>
          <w:sz w:val="24"/>
          <w:szCs w:val="24"/>
        </w:rPr>
        <w:t xml:space="preserve">rawing color of each element and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color of the background can be specified as well. Button Font is used to set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 xml:space="preserve">font for </w:t>
      </w:r>
      <w:r w:rsidR="004C58E5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text in the workspace</w:t>
      </w:r>
      <w:r w:rsidR="00565608" w:rsidRPr="00A925B9">
        <w:rPr>
          <w:rFonts w:ascii="Times New Roman" w:hAnsi="Times New Roman"/>
          <w:sz w:val="24"/>
          <w:szCs w:val="24"/>
        </w:rPr>
        <w:t xml:space="preserve">. </w:t>
      </w:r>
    </w:p>
    <w:p w:rsidR="00565608" w:rsidRPr="00A925B9" w:rsidRDefault="00565608" w:rsidP="00F447D9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5D1E44D9" wp14:editId="6D44210E">
            <wp:extent cx="304800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CF3F96" w:rsidP="00F447D9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Fig. </w:t>
      </w:r>
      <w:r w:rsidR="00D93E2A">
        <w:rPr>
          <w:rFonts w:ascii="Times New Roman" w:hAnsi="Times New Roman"/>
          <w:sz w:val="24"/>
          <w:szCs w:val="24"/>
        </w:rPr>
        <w:t>1</w:t>
      </w:r>
      <w:r w:rsidRPr="00A925B9">
        <w:rPr>
          <w:rFonts w:ascii="Times New Roman" w:hAnsi="Times New Roman"/>
          <w:sz w:val="24"/>
          <w:szCs w:val="24"/>
        </w:rPr>
        <w:t>.</w:t>
      </w:r>
      <w:r w:rsidR="002B7B74" w:rsidRPr="00A925B9">
        <w:rPr>
          <w:rFonts w:ascii="Times New Roman" w:hAnsi="Times New Roman"/>
          <w:sz w:val="24"/>
          <w:szCs w:val="24"/>
        </w:rPr>
        <w:t>9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565608" w:rsidRPr="00660DA4">
        <w:rPr>
          <w:rFonts w:ascii="Times New Roman" w:hAnsi="Times New Roman"/>
          <w:sz w:val="24"/>
          <w:szCs w:val="24"/>
        </w:rPr>
        <w:t>View Options</w:t>
      </w:r>
      <w:r w:rsidR="00565608" w:rsidRPr="00A925B9">
        <w:rPr>
          <w:rFonts w:ascii="Times New Roman" w:hAnsi="Times New Roman"/>
          <w:sz w:val="24"/>
          <w:szCs w:val="24"/>
        </w:rPr>
        <w:t xml:space="preserve"> dialog</w:t>
      </w:r>
    </w:p>
    <w:p w:rsidR="00565608" w:rsidRPr="00A925B9" w:rsidRDefault="00565608" w:rsidP="00304B35">
      <w:pPr>
        <w:pStyle w:val="CBTText"/>
        <w:ind w:firstLine="720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Once the view parameters are specified, </w:t>
      </w:r>
      <w:r w:rsidR="00A42FE3">
        <w:rPr>
          <w:rFonts w:ascii="Times New Roman" w:hAnsi="Times New Roman"/>
          <w:sz w:val="24"/>
          <w:szCs w:val="24"/>
        </w:rPr>
        <w:t>the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>Apply button</w:t>
      </w:r>
      <w:r w:rsidR="00A42FE3">
        <w:rPr>
          <w:rFonts w:ascii="Times New Roman" w:hAnsi="Times New Roman"/>
          <w:sz w:val="24"/>
          <w:szCs w:val="24"/>
        </w:rPr>
        <w:t xml:space="preserve"> should be used</w:t>
      </w:r>
      <w:r w:rsidRPr="00C16E2C">
        <w:rPr>
          <w:rFonts w:ascii="Times New Roman" w:hAnsi="Times New Roman"/>
          <w:sz w:val="24"/>
          <w:szCs w:val="24"/>
        </w:rPr>
        <w:t xml:space="preserve"> to apply changes without leaving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dialog, or </w:t>
      </w:r>
      <w:r w:rsidR="007E26DD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OK button to apply specified parameters and close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dialog. </w:t>
      </w:r>
      <w:r w:rsidR="007E26DD" w:rsidRPr="00C16E2C">
        <w:rPr>
          <w:rFonts w:ascii="Times New Roman" w:hAnsi="Times New Roman"/>
          <w:sz w:val="24"/>
          <w:szCs w:val="24"/>
        </w:rPr>
        <w:t>The C</w:t>
      </w:r>
      <w:r w:rsidRPr="00C16E2C">
        <w:rPr>
          <w:rFonts w:ascii="Times New Roman" w:hAnsi="Times New Roman"/>
          <w:sz w:val="24"/>
          <w:szCs w:val="24"/>
        </w:rPr>
        <w:t xml:space="preserve">ancel button closes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dialog and ignores all changes after </w:t>
      </w:r>
      <w:r w:rsidR="007E26DD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last Apply</w:t>
      </w:r>
      <w:r w:rsidRPr="00A925B9">
        <w:rPr>
          <w:rFonts w:ascii="Times New Roman" w:hAnsi="Times New Roman"/>
          <w:sz w:val="24"/>
          <w:szCs w:val="24"/>
        </w:rPr>
        <w:t>.</w:t>
      </w:r>
    </w:p>
    <w:p w:rsidR="00565608" w:rsidRPr="00A925B9" w:rsidRDefault="00565608" w:rsidP="00F447D9">
      <w:pPr>
        <w:pStyle w:val="Heading4"/>
        <w:rPr>
          <w:rFonts w:ascii="Times New Roman" w:hAnsi="Times New Roman" w:cs="Times New Roman"/>
          <w:sz w:val="24"/>
          <w:szCs w:val="24"/>
        </w:rPr>
      </w:pPr>
      <w:bookmarkStart w:id="9" w:name="_Toc303757605"/>
      <w:r w:rsidRPr="00A925B9">
        <w:rPr>
          <w:rFonts w:ascii="Times New Roman" w:hAnsi="Times New Roman" w:cs="Times New Roman"/>
          <w:sz w:val="24"/>
          <w:szCs w:val="24"/>
        </w:rPr>
        <w:t>Calculation</w:t>
      </w:r>
      <w:bookmarkEnd w:id="9"/>
    </w:p>
    <w:p w:rsidR="00565608" w:rsidRPr="00A925B9" w:rsidRDefault="00565608" w:rsidP="0056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925B9">
        <w:rPr>
          <w:rStyle w:val="CBTTextChar"/>
          <w:rFonts w:ascii="Times New Roman" w:hAnsi="Times New Roman"/>
          <w:sz w:val="24"/>
          <w:szCs w:val="24"/>
        </w:rPr>
        <w:lastRenderedPageBreak/>
        <w:t xml:space="preserve">Submenu Calculation provides options </w:t>
      </w:r>
      <w:r w:rsidR="007E26DD" w:rsidRPr="00A925B9">
        <w:rPr>
          <w:rStyle w:val="CBTTextChar"/>
          <w:rFonts w:ascii="Times New Roman" w:hAnsi="Times New Roman"/>
          <w:sz w:val="24"/>
          <w:szCs w:val="24"/>
        </w:rPr>
        <w:t>to generate</w:t>
      </w:r>
      <w:r w:rsidRPr="00A925B9">
        <w:rPr>
          <w:rStyle w:val="CBTTextChar"/>
          <w:rFonts w:ascii="Times New Roman" w:hAnsi="Times New Roman"/>
          <w:sz w:val="24"/>
          <w:szCs w:val="24"/>
        </w:rPr>
        <w:t xml:space="preserve"> the model</w:t>
      </w:r>
      <w:r w:rsidR="007E26DD" w:rsidRPr="00A925B9">
        <w:rPr>
          <w:rStyle w:val="CBTTextChar"/>
          <w:rFonts w:ascii="Times New Roman" w:hAnsi="Times New Roman"/>
          <w:sz w:val="24"/>
          <w:szCs w:val="24"/>
        </w:rPr>
        <w:t xml:space="preserve"> acco</w:t>
      </w:r>
      <w:r w:rsidR="00161F6D">
        <w:rPr>
          <w:rStyle w:val="CBTTextChar"/>
          <w:rFonts w:ascii="Times New Roman" w:hAnsi="Times New Roman"/>
          <w:sz w:val="24"/>
          <w:szCs w:val="24"/>
        </w:rPr>
        <w:t>r</w:t>
      </w:r>
      <w:r w:rsidR="007E26DD" w:rsidRPr="00A925B9">
        <w:rPr>
          <w:rStyle w:val="CBTTextChar"/>
          <w:rFonts w:ascii="Times New Roman" w:hAnsi="Times New Roman"/>
          <w:sz w:val="24"/>
          <w:szCs w:val="24"/>
        </w:rPr>
        <w:t xml:space="preserve">ding to </w:t>
      </w:r>
      <w:r w:rsidR="00A42FE3">
        <w:rPr>
          <w:rStyle w:val="CBTTextChar"/>
          <w:rFonts w:ascii="Times New Roman" w:hAnsi="Times New Roman"/>
          <w:sz w:val="24"/>
          <w:szCs w:val="24"/>
        </w:rPr>
        <w:t>last</w:t>
      </w:r>
      <w:r w:rsidR="00A42FE3" w:rsidRPr="00A925B9">
        <w:rPr>
          <w:rStyle w:val="CBTTextChar"/>
          <w:rFonts w:ascii="Times New Roman" w:hAnsi="Times New Roman"/>
          <w:sz w:val="24"/>
          <w:szCs w:val="24"/>
        </w:rPr>
        <w:t xml:space="preserve"> </w:t>
      </w:r>
      <w:r w:rsidR="007E26DD" w:rsidRPr="00A925B9">
        <w:rPr>
          <w:rStyle w:val="CBTTextChar"/>
          <w:rFonts w:ascii="Times New Roman" w:hAnsi="Times New Roman"/>
          <w:sz w:val="24"/>
          <w:szCs w:val="24"/>
        </w:rPr>
        <w:t>modified parameters</w:t>
      </w:r>
      <w:r w:rsidRPr="00A925B9">
        <w:rPr>
          <w:rStyle w:val="CBTTextChar"/>
          <w:rFonts w:ascii="Times New Roman" w:hAnsi="Times New Roman"/>
          <w:sz w:val="24"/>
          <w:szCs w:val="24"/>
        </w:rPr>
        <w:t xml:space="preserve">, </w:t>
      </w:r>
      <w:r w:rsidR="007E26DD" w:rsidRPr="00A925B9">
        <w:rPr>
          <w:rStyle w:val="CBTTextChar"/>
          <w:rFonts w:ascii="Times New Roman" w:hAnsi="Times New Roman"/>
          <w:sz w:val="24"/>
          <w:szCs w:val="24"/>
        </w:rPr>
        <w:t xml:space="preserve">FE </w:t>
      </w:r>
      <w:r w:rsidRPr="00A925B9">
        <w:rPr>
          <w:rStyle w:val="CBTTextChar"/>
          <w:rFonts w:ascii="Times New Roman" w:hAnsi="Times New Roman"/>
          <w:sz w:val="24"/>
          <w:szCs w:val="24"/>
        </w:rPr>
        <w:t>calculation of generated model</w:t>
      </w:r>
      <w:r w:rsidR="00FF3E94" w:rsidRPr="00A925B9">
        <w:rPr>
          <w:rStyle w:val="CBTTextChar"/>
          <w:rFonts w:ascii="Times New Roman" w:hAnsi="Times New Roman"/>
          <w:sz w:val="24"/>
          <w:szCs w:val="24"/>
        </w:rPr>
        <w:t>,</w:t>
      </w:r>
      <w:r w:rsidRPr="00A925B9">
        <w:rPr>
          <w:rStyle w:val="CBTTextChar"/>
          <w:rFonts w:ascii="Times New Roman" w:hAnsi="Times New Roman"/>
          <w:sz w:val="24"/>
          <w:szCs w:val="24"/>
        </w:rPr>
        <w:t xml:space="preserve"> and specification of time steps for calculation</w:t>
      </w:r>
      <w:r w:rsidR="002B7B74" w:rsidRPr="00A925B9">
        <w:rPr>
          <w:rStyle w:val="CBTTextChar"/>
          <w:rFonts w:ascii="Times New Roman" w:hAnsi="Times New Roman"/>
          <w:sz w:val="24"/>
          <w:szCs w:val="24"/>
        </w:rPr>
        <w:t>, Fig.</w:t>
      </w:r>
      <w:r w:rsidR="00D93E2A">
        <w:rPr>
          <w:rStyle w:val="CBTTextChar"/>
          <w:rFonts w:ascii="Times New Roman" w:hAnsi="Times New Roman"/>
          <w:sz w:val="24"/>
          <w:szCs w:val="24"/>
        </w:rPr>
        <w:t>1</w:t>
      </w:r>
      <w:r w:rsidR="002B7B74" w:rsidRPr="00A925B9">
        <w:rPr>
          <w:rStyle w:val="CBTTextChar"/>
          <w:rFonts w:ascii="Times New Roman" w:hAnsi="Times New Roman"/>
          <w:sz w:val="24"/>
          <w:szCs w:val="24"/>
        </w:rPr>
        <w:t>.10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</w:p>
    <w:p w:rsidR="00565608" w:rsidRPr="00A925B9" w:rsidRDefault="00565608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9B50953" wp14:editId="61339D14">
            <wp:extent cx="3048000" cy="10119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2B7B74" w:rsidRPr="00A925B9">
        <w:rPr>
          <w:rFonts w:ascii="Times New Roman" w:hAnsi="Times New Roman" w:cs="Times New Roman"/>
          <w:sz w:val="24"/>
          <w:szCs w:val="24"/>
        </w:rPr>
        <w:t>10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 xml:space="preserve">Submenu </w:t>
      </w:r>
      <w:r w:rsidR="00565608" w:rsidRPr="00C16E2C">
        <w:rPr>
          <w:rFonts w:ascii="Times New Roman" w:hAnsi="Times New Roman" w:cs="Times New Roman"/>
          <w:sz w:val="24"/>
          <w:szCs w:val="24"/>
        </w:rPr>
        <w:t>Calculation</w:t>
      </w:r>
    </w:p>
    <w:p w:rsidR="00565608" w:rsidRPr="00C16E2C" w:rsidRDefault="007E26DD" w:rsidP="00304B35">
      <w:pPr>
        <w:pStyle w:val="CBTText"/>
        <w:ind w:firstLine="720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Generate button is used to generate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 xml:space="preserve">model for the current module example according to parameters specified in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corresponding menu bar. Once the parameters</w:t>
      </w:r>
      <w:r w:rsidR="00A42FE3">
        <w:rPr>
          <w:rFonts w:ascii="Times New Roman" w:hAnsi="Times New Roman"/>
          <w:sz w:val="24"/>
          <w:szCs w:val="24"/>
        </w:rPr>
        <w:t xml:space="preserve"> are set</w:t>
      </w:r>
      <w:r w:rsidR="00565608" w:rsidRPr="00C16E2C">
        <w:rPr>
          <w:rFonts w:ascii="Times New Roman" w:hAnsi="Times New Roman"/>
          <w:sz w:val="24"/>
          <w:szCs w:val="24"/>
        </w:rPr>
        <w:t>, click</w:t>
      </w:r>
      <w:r w:rsidR="004326C3">
        <w:rPr>
          <w:rFonts w:ascii="Times New Roman" w:hAnsi="Times New Roman"/>
          <w:sz w:val="24"/>
          <w:szCs w:val="24"/>
        </w:rPr>
        <w:t>ing</w:t>
      </w:r>
      <w:r w:rsidR="00A42FE3">
        <w:rPr>
          <w:rFonts w:ascii="Times New Roman" w:hAnsi="Times New Roman"/>
          <w:sz w:val="24"/>
          <w:szCs w:val="24"/>
        </w:rPr>
        <w:t xml:space="preserve"> on</w:t>
      </w:r>
      <w:r w:rsidR="00565608" w:rsidRPr="00C16E2C">
        <w:rPr>
          <w:rFonts w:ascii="Times New Roman" w:hAnsi="Times New Roman"/>
          <w:sz w:val="24"/>
          <w:szCs w:val="24"/>
        </w:rPr>
        <w:t xml:space="preserve"> this button </w:t>
      </w:r>
      <w:r w:rsidR="00A42FE3">
        <w:rPr>
          <w:rFonts w:ascii="Times New Roman" w:hAnsi="Times New Roman"/>
          <w:sz w:val="24"/>
          <w:szCs w:val="24"/>
        </w:rPr>
        <w:t>produces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preview of the model.</w:t>
      </w:r>
    </w:p>
    <w:p w:rsidR="00565608" w:rsidRPr="00C16E2C" w:rsidRDefault="007E26DD" w:rsidP="00304B35">
      <w:pPr>
        <w:pStyle w:val="CBTText"/>
        <w:ind w:firstLine="720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Calculate button is used to run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calculati</w:t>
      </w:r>
      <w:r w:rsidR="00F23E4D">
        <w:rPr>
          <w:rFonts w:ascii="Times New Roman" w:hAnsi="Times New Roman"/>
          <w:sz w:val="24"/>
          <w:szCs w:val="24"/>
        </w:rPr>
        <w:t>on for the current model. Click</w:t>
      </w:r>
      <w:r w:rsidR="00A42FE3">
        <w:rPr>
          <w:rFonts w:ascii="Times New Roman" w:hAnsi="Times New Roman"/>
          <w:sz w:val="24"/>
          <w:szCs w:val="24"/>
        </w:rPr>
        <w:t xml:space="preserve"> on this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="00565608" w:rsidRPr="00C16E2C">
        <w:rPr>
          <w:rFonts w:ascii="Times New Roman" w:hAnsi="Times New Roman"/>
          <w:sz w:val="24"/>
          <w:szCs w:val="24"/>
        </w:rPr>
        <w:t xml:space="preserve">button </w:t>
      </w:r>
      <w:r w:rsidR="004326C3">
        <w:rPr>
          <w:rFonts w:ascii="Times New Roman" w:hAnsi="Times New Roman"/>
          <w:sz w:val="24"/>
          <w:szCs w:val="24"/>
        </w:rPr>
        <w:t>to provide</w:t>
      </w:r>
      <w:r w:rsidR="00A42FE3" w:rsidRPr="00C16E2C">
        <w:rPr>
          <w:rFonts w:ascii="Times New Roman" w:hAnsi="Times New Roman"/>
          <w:sz w:val="24"/>
          <w:szCs w:val="24"/>
        </w:rPr>
        <w:t xml:space="preserve"> generat</w:t>
      </w:r>
      <w:r w:rsidR="00A42FE3">
        <w:rPr>
          <w:rFonts w:ascii="Times New Roman" w:hAnsi="Times New Roman"/>
          <w:sz w:val="24"/>
          <w:szCs w:val="24"/>
        </w:rPr>
        <w:t>ion of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="00565608" w:rsidRPr="00C16E2C">
        <w:rPr>
          <w:rFonts w:ascii="Times New Roman" w:hAnsi="Times New Roman"/>
          <w:sz w:val="24"/>
          <w:szCs w:val="24"/>
        </w:rPr>
        <w:t>the finite element model according to parameters specified in</w:t>
      </w:r>
      <w:r w:rsidR="00FF3E94" w:rsidRPr="00C16E2C">
        <w:rPr>
          <w:rFonts w:ascii="Times New Roman" w:hAnsi="Times New Roman"/>
          <w:sz w:val="24"/>
          <w:szCs w:val="24"/>
        </w:rPr>
        <w:t xml:space="preserve"> the</w:t>
      </w:r>
      <w:r w:rsidR="00565608" w:rsidRPr="00C16E2C">
        <w:rPr>
          <w:rFonts w:ascii="Times New Roman" w:hAnsi="Times New Roman"/>
          <w:sz w:val="24"/>
          <w:szCs w:val="24"/>
        </w:rPr>
        <w:t xml:space="preserve"> menu bar</w:t>
      </w:r>
      <w:r w:rsidR="00A42FE3">
        <w:rPr>
          <w:rFonts w:ascii="Times New Roman" w:hAnsi="Times New Roman"/>
          <w:sz w:val="24"/>
          <w:szCs w:val="24"/>
        </w:rPr>
        <w:t>,</w:t>
      </w:r>
      <w:r w:rsidR="00565608" w:rsidRPr="00C16E2C">
        <w:rPr>
          <w:rFonts w:ascii="Times New Roman" w:hAnsi="Times New Roman"/>
          <w:sz w:val="24"/>
          <w:szCs w:val="24"/>
        </w:rPr>
        <w:t xml:space="preserve"> and run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 xml:space="preserve">calculation using </w:t>
      </w:r>
      <w:r w:rsidR="00A42FE3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corresponding PAK finite element software. When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calculation is finished, the results automatically appear in the Workspace.</w:t>
      </w:r>
    </w:p>
    <w:p w:rsidR="00565608" w:rsidRPr="00C16E2C" w:rsidRDefault="007E26DD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Time Steps button is used to specify time steps and time units for calculation in PAK-T finite element software</w:t>
      </w:r>
      <w:r w:rsidR="002B7B74" w:rsidRPr="00C16E2C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2B7B74" w:rsidRPr="00C16E2C">
        <w:rPr>
          <w:rFonts w:ascii="Times New Roman" w:hAnsi="Times New Roman"/>
          <w:sz w:val="24"/>
          <w:szCs w:val="24"/>
        </w:rPr>
        <w:t>.11</w:t>
      </w:r>
      <w:r w:rsidR="00565608" w:rsidRPr="00C16E2C">
        <w:rPr>
          <w:rFonts w:ascii="Times New Roman" w:hAnsi="Times New Roman"/>
          <w:sz w:val="24"/>
          <w:szCs w:val="24"/>
        </w:rPr>
        <w:t>. When this option is selected, the dialog for editing time steps appears. In the group</w:t>
      </w:r>
      <w:r w:rsidR="00FF3E94" w:rsidRPr="00C16E2C">
        <w:rPr>
          <w:rFonts w:ascii="Times New Roman" w:hAnsi="Times New Roman"/>
          <w:sz w:val="24"/>
          <w:szCs w:val="24"/>
        </w:rPr>
        <w:t xml:space="preserve"> named</w:t>
      </w:r>
      <w:r w:rsidR="00565608" w:rsidRPr="00C16E2C">
        <w:rPr>
          <w:rFonts w:ascii="Times New Roman" w:hAnsi="Times New Roman"/>
          <w:sz w:val="24"/>
          <w:szCs w:val="24"/>
        </w:rPr>
        <w:t xml:space="preserve"> Time Period</w:t>
      </w:r>
      <w:r w:rsidR="00FF3E94" w:rsidRPr="00C16E2C">
        <w:rPr>
          <w:rFonts w:ascii="Times New Roman" w:hAnsi="Times New Roman"/>
          <w:sz w:val="24"/>
          <w:szCs w:val="24"/>
        </w:rPr>
        <w:t xml:space="preserve">, </w:t>
      </w:r>
      <w:r w:rsidR="00304B35">
        <w:rPr>
          <w:rFonts w:ascii="Times New Roman" w:hAnsi="Times New Roman"/>
          <w:sz w:val="24"/>
          <w:szCs w:val="24"/>
        </w:rPr>
        <w:t>the</w:t>
      </w:r>
      <w:r w:rsidR="00565608" w:rsidRPr="00C16E2C">
        <w:rPr>
          <w:rFonts w:ascii="Times New Roman" w:hAnsi="Times New Roman"/>
          <w:sz w:val="24"/>
          <w:szCs w:val="24"/>
        </w:rPr>
        <w:t xml:space="preserve"> Steps and Step Duration for </w:t>
      </w:r>
      <w:r w:rsidRPr="00C16E2C">
        <w:rPr>
          <w:rFonts w:ascii="Times New Roman" w:hAnsi="Times New Roman"/>
          <w:sz w:val="24"/>
          <w:szCs w:val="24"/>
        </w:rPr>
        <w:t xml:space="preserve">FE </w:t>
      </w:r>
      <w:r w:rsidR="00565608" w:rsidRPr="00C16E2C">
        <w:rPr>
          <w:rFonts w:ascii="Times New Roman" w:hAnsi="Times New Roman"/>
          <w:sz w:val="24"/>
          <w:szCs w:val="24"/>
        </w:rPr>
        <w:t>calculation</w:t>
      </w:r>
      <w:r w:rsidR="00A42FE3">
        <w:rPr>
          <w:rFonts w:ascii="Times New Roman" w:hAnsi="Times New Roman"/>
          <w:sz w:val="24"/>
          <w:szCs w:val="24"/>
        </w:rPr>
        <w:t xml:space="preserve"> can be specified</w:t>
      </w:r>
      <w:r w:rsidR="00565608" w:rsidRPr="00C16E2C">
        <w:rPr>
          <w:rFonts w:ascii="Times New Roman" w:hAnsi="Times New Roman"/>
          <w:sz w:val="24"/>
          <w:szCs w:val="24"/>
        </w:rPr>
        <w:t xml:space="preserve">. LST printout can print file that contains results after the calculation is finished. NPRINT </w:t>
      </w:r>
      <w:r w:rsidRPr="00C16E2C">
        <w:rPr>
          <w:rFonts w:ascii="Times New Roman" w:hAnsi="Times New Roman"/>
          <w:sz w:val="24"/>
          <w:szCs w:val="24"/>
        </w:rPr>
        <w:t xml:space="preserve">is used to set the step for printout (for example, </w:t>
      </w:r>
      <w:r w:rsidR="00565608" w:rsidRPr="00C16E2C">
        <w:rPr>
          <w:rFonts w:ascii="Times New Roman" w:hAnsi="Times New Roman"/>
          <w:sz w:val="24"/>
          <w:szCs w:val="24"/>
        </w:rPr>
        <w:t>every first or fifth step during calculation</w:t>
      </w:r>
      <w:r w:rsidRPr="00C16E2C">
        <w:rPr>
          <w:rFonts w:ascii="Times New Roman" w:hAnsi="Times New Roman"/>
          <w:sz w:val="24"/>
          <w:szCs w:val="24"/>
        </w:rPr>
        <w:t>)</w:t>
      </w:r>
      <w:r w:rsidR="00565608" w:rsidRPr="00C16E2C">
        <w:rPr>
          <w:rFonts w:ascii="Times New Roman" w:hAnsi="Times New Roman"/>
          <w:sz w:val="24"/>
          <w:szCs w:val="24"/>
        </w:rPr>
        <w:t xml:space="preserve">, and MAXIT is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maximal number of iterations during one</w:t>
      </w:r>
      <w:r w:rsidR="00A42FE3">
        <w:rPr>
          <w:rFonts w:ascii="Times New Roman" w:hAnsi="Times New Roman"/>
          <w:sz w:val="24"/>
          <w:szCs w:val="24"/>
        </w:rPr>
        <w:t xml:space="preserve"> time</w:t>
      </w:r>
      <w:r w:rsidR="00565608" w:rsidRPr="00C16E2C">
        <w:rPr>
          <w:rFonts w:ascii="Times New Roman" w:hAnsi="Times New Roman"/>
          <w:sz w:val="24"/>
          <w:szCs w:val="24"/>
        </w:rPr>
        <w:t xml:space="preserve"> period of calculation. </w:t>
      </w:r>
      <w:r w:rsidR="00A42FE3">
        <w:rPr>
          <w:rFonts w:ascii="Times New Roman" w:hAnsi="Times New Roman"/>
          <w:sz w:val="24"/>
          <w:szCs w:val="24"/>
        </w:rPr>
        <w:t xml:space="preserve"> A</w:t>
      </w:r>
      <w:r w:rsidR="00FF3E94" w:rsidRPr="00C16E2C">
        <w:rPr>
          <w:rFonts w:ascii="Times New Roman" w:hAnsi="Times New Roman"/>
          <w:sz w:val="24"/>
          <w:szCs w:val="24"/>
        </w:rPr>
        <w:t xml:space="preserve"> </w:t>
      </w:r>
      <w:r w:rsidR="00565608" w:rsidRPr="00C16E2C">
        <w:rPr>
          <w:rFonts w:ascii="Times New Roman" w:hAnsi="Times New Roman"/>
          <w:sz w:val="24"/>
          <w:szCs w:val="24"/>
        </w:rPr>
        <w:t xml:space="preserve">tolerance for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convergence process</w:t>
      </w:r>
      <w:r w:rsidR="00A42FE3">
        <w:rPr>
          <w:rFonts w:ascii="Times New Roman" w:hAnsi="Times New Roman"/>
          <w:sz w:val="24"/>
          <w:szCs w:val="24"/>
        </w:rPr>
        <w:t xml:space="preserve"> must be specified</w:t>
      </w:r>
      <w:r w:rsidR="00565608" w:rsidRPr="00C16E2C">
        <w:rPr>
          <w:rFonts w:ascii="Times New Roman" w:hAnsi="Times New Roman"/>
          <w:sz w:val="24"/>
          <w:szCs w:val="24"/>
        </w:rPr>
        <w:t xml:space="preserve">. </w:t>
      </w:r>
      <w:r w:rsidR="00A42FE3">
        <w:rPr>
          <w:rFonts w:ascii="Times New Roman" w:hAnsi="Times New Roman"/>
          <w:sz w:val="24"/>
          <w:szCs w:val="24"/>
        </w:rPr>
        <w:t>A r</w:t>
      </w:r>
      <w:r w:rsidR="00565608" w:rsidRPr="00C16E2C">
        <w:rPr>
          <w:rFonts w:ascii="Times New Roman" w:hAnsi="Times New Roman"/>
          <w:sz w:val="24"/>
          <w:szCs w:val="24"/>
        </w:rPr>
        <w:t xml:space="preserve">estart </w:t>
      </w:r>
      <w:r w:rsidR="00A42FE3">
        <w:rPr>
          <w:rFonts w:ascii="Times New Roman" w:hAnsi="Times New Roman"/>
          <w:sz w:val="24"/>
          <w:szCs w:val="24"/>
        </w:rPr>
        <w:t xml:space="preserve">of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calculation process</w:t>
      </w:r>
      <w:r w:rsidR="00A42FE3">
        <w:rPr>
          <w:rFonts w:ascii="Times New Roman" w:hAnsi="Times New Roman"/>
          <w:sz w:val="24"/>
          <w:szCs w:val="24"/>
        </w:rPr>
        <w:t xml:space="preserve"> can be selected</w:t>
      </w:r>
      <w:r w:rsidR="00565608" w:rsidRPr="00C16E2C">
        <w:rPr>
          <w:rFonts w:ascii="Times New Roman" w:hAnsi="Times New Roman"/>
          <w:sz w:val="24"/>
          <w:szCs w:val="24"/>
        </w:rPr>
        <w:t xml:space="preserve"> by enabling </w:t>
      </w:r>
      <w:r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Restart group (</w:t>
      </w:r>
      <w:r w:rsidR="00A42FE3">
        <w:rPr>
          <w:rFonts w:ascii="Times New Roman" w:hAnsi="Times New Roman"/>
          <w:sz w:val="24"/>
          <w:szCs w:val="24"/>
        </w:rPr>
        <w:t>a</w:t>
      </w:r>
      <w:r w:rsidR="00565608" w:rsidRPr="00C16E2C">
        <w:rPr>
          <w:rFonts w:ascii="Times New Roman" w:hAnsi="Times New Roman"/>
          <w:sz w:val="24"/>
          <w:szCs w:val="24"/>
        </w:rPr>
        <w:t xml:space="preserve"> period or step to start </w:t>
      </w:r>
      <w:r w:rsidR="00A42FE3">
        <w:rPr>
          <w:rFonts w:ascii="Times New Roman" w:hAnsi="Times New Roman"/>
          <w:sz w:val="24"/>
          <w:szCs w:val="24"/>
        </w:rPr>
        <w:t xml:space="preserve">calculation </w:t>
      </w:r>
      <w:r w:rsidR="00565608" w:rsidRPr="00C16E2C">
        <w:rPr>
          <w:rFonts w:ascii="Times New Roman" w:hAnsi="Times New Roman"/>
          <w:sz w:val="24"/>
          <w:szCs w:val="24"/>
        </w:rPr>
        <w:t>again</w:t>
      </w:r>
      <w:r w:rsidR="00A42FE3">
        <w:rPr>
          <w:rFonts w:ascii="Times New Roman" w:hAnsi="Times New Roman"/>
          <w:sz w:val="24"/>
          <w:szCs w:val="24"/>
        </w:rPr>
        <w:t xml:space="preserve"> can be selected</w:t>
      </w:r>
      <w:r w:rsidR="00565608" w:rsidRPr="00C16E2C">
        <w:rPr>
          <w:rFonts w:ascii="Times New Roman" w:hAnsi="Times New Roman"/>
          <w:sz w:val="24"/>
          <w:szCs w:val="24"/>
        </w:rPr>
        <w:t xml:space="preserve">). </w:t>
      </w:r>
    </w:p>
    <w:p w:rsidR="00565608" w:rsidRPr="00A925B9" w:rsidRDefault="00565608" w:rsidP="009D74AA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141DDFA3" wp14:editId="59191BBF">
            <wp:extent cx="3048000" cy="286816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9D74AA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lastRenderedPageBreak/>
        <w:t xml:space="preserve">Fig. </w:t>
      </w:r>
      <w:r w:rsidR="00D93E2A">
        <w:rPr>
          <w:rFonts w:ascii="Times New Roman" w:hAnsi="Times New Roman"/>
          <w:sz w:val="24"/>
          <w:szCs w:val="24"/>
        </w:rPr>
        <w:t>1</w:t>
      </w:r>
      <w:r w:rsidRPr="00A925B9">
        <w:rPr>
          <w:rFonts w:ascii="Times New Roman" w:hAnsi="Times New Roman"/>
          <w:sz w:val="24"/>
          <w:szCs w:val="24"/>
        </w:rPr>
        <w:t>.</w:t>
      </w:r>
      <w:r w:rsidR="002B7B74" w:rsidRPr="00A925B9">
        <w:rPr>
          <w:rFonts w:ascii="Times New Roman" w:hAnsi="Times New Roman"/>
          <w:sz w:val="24"/>
          <w:szCs w:val="24"/>
        </w:rPr>
        <w:t>11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565608" w:rsidRPr="00C16E2C">
        <w:rPr>
          <w:rFonts w:ascii="Times New Roman" w:hAnsi="Times New Roman"/>
          <w:sz w:val="24"/>
          <w:szCs w:val="24"/>
        </w:rPr>
        <w:t>Time Steps</w:t>
      </w:r>
      <w:r w:rsidR="00C16E2C">
        <w:rPr>
          <w:rFonts w:ascii="Times New Roman" w:hAnsi="Times New Roman"/>
          <w:sz w:val="24"/>
          <w:szCs w:val="24"/>
        </w:rPr>
        <w:t xml:space="preserve"> d</w:t>
      </w:r>
      <w:r w:rsidR="00565608" w:rsidRPr="00A925B9">
        <w:rPr>
          <w:rFonts w:ascii="Times New Roman" w:hAnsi="Times New Roman"/>
          <w:sz w:val="24"/>
          <w:szCs w:val="24"/>
        </w:rPr>
        <w:t>ialog</w:t>
      </w:r>
    </w:p>
    <w:p w:rsidR="00565608" w:rsidRPr="00C16E2C" w:rsidRDefault="00565608" w:rsidP="00304B35">
      <w:pPr>
        <w:pStyle w:val="CBTText"/>
        <w:ind w:firstLine="720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Note that the buttons Generate, Calculate and Time Steps are also available in the Common menu bar for the user</w:t>
      </w:r>
      <w:r w:rsidR="00FF3E94" w:rsidRPr="00C16E2C">
        <w:rPr>
          <w:rFonts w:ascii="Times New Roman" w:hAnsi="Times New Roman"/>
          <w:sz w:val="24"/>
          <w:szCs w:val="24"/>
        </w:rPr>
        <w:t>'s</w:t>
      </w:r>
      <w:r w:rsidRPr="00C16E2C">
        <w:rPr>
          <w:rFonts w:ascii="Times New Roman" w:hAnsi="Times New Roman"/>
          <w:sz w:val="24"/>
          <w:szCs w:val="24"/>
        </w:rPr>
        <w:t xml:space="preserve"> convenience.</w:t>
      </w:r>
    </w:p>
    <w:p w:rsidR="00565608" w:rsidRPr="00A925B9" w:rsidRDefault="00565608" w:rsidP="00565608">
      <w:pPr>
        <w:pStyle w:val="Heading4"/>
        <w:rPr>
          <w:rFonts w:ascii="Times New Roman" w:hAnsi="Times New Roman" w:cs="Times New Roman"/>
          <w:sz w:val="24"/>
          <w:szCs w:val="24"/>
        </w:rPr>
      </w:pPr>
      <w:bookmarkStart w:id="10" w:name="_Toc303757606"/>
      <w:r w:rsidRPr="00A925B9">
        <w:rPr>
          <w:rFonts w:ascii="Times New Roman" w:hAnsi="Times New Roman" w:cs="Times New Roman"/>
          <w:sz w:val="24"/>
          <w:szCs w:val="24"/>
        </w:rPr>
        <w:t>Results</w:t>
      </w:r>
      <w:bookmarkEnd w:id="10"/>
    </w:p>
    <w:p w:rsidR="00565608" w:rsidRPr="00A925B9" w:rsidRDefault="00565608" w:rsidP="00565608">
      <w:pPr>
        <w:rPr>
          <w:rStyle w:val="CBTTextChar"/>
          <w:rFonts w:ascii="Times New Roman" w:hAnsi="Times New Roman"/>
          <w:sz w:val="24"/>
          <w:szCs w:val="24"/>
        </w:rPr>
      </w:pPr>
      <w:r w:rsidRPr="00A925B9">
        <w:rPr>
          <w:rStyle w:val="CBTTextChar"/>
          <w:rFonts w:ascii="Times New Roman" w:hAnsi="Times New Roman"/>
          <w:sz w:val="24"/>
          <w:szCs w:val="24"/>
        </w:rPr>
        <w:t>Submenu Results is used for selecting the results display options</w:t>
      </w:r>
      <w:r w:rsidR="002B7B74" w:rsidRPr="00A925B9">
        <w:rPr>
          <w:rStyle w:val="CBTTextChar"/>
          <w:rFonts w:ascii="Times New Roman" w:hAnsi="Times New Roman"/>
          <w:sz w:val="24"/>
          <w:szCs w:val="24"/>
        </w:rPr>
        <w:t>, Fig.</w:t>
      </w:r>
      <w:r w:rsidR="00D93E2A">
        <w:rPr>
          <w:rStyle w:val="CBTTextChar"/>
          <w:rFonts w:ascii="Times New Roman" w:hAnsi="Times New Roman"/>
          <w:sz w:val="24"/>
          <w:szCs w:val="24"/>
        </w:rPr>
        <w:t xml:space="preserve"> 1</w:t>
      </w:r>
      <w:r w:rsidR="002B7B74" w:rsidRPr="00A925B9">
        <w:rPr>
          <w:rStyle w:val="CBTTextChar"/>
          <w:rFonts w:ascii="Times New Roman" w:hAnsi="Times New Roman"/>
          <w:sz w:val="24"/>
          <w:szCs w:val="24"/>
        </w:rPr>
        <w:t>.12a</w:t>
      </w:r>
      <w:r w:rsidRPr="00A925B9">
        <w:rPr>
          <w:rStyle w:val="CBTTextChar"/>
          <w:rFonts w:ascii="Times New Roman" w:hAnsi="Times New Roman"/>
          <w:sz w:val="24"/>
          <w:szCs w:val="24"/>
        </w:rPr>
        <w:t xml:space="preserve">. This submenu is shown on the right-hand side of the </w:t>
      </w:r>
      <w:r w:rsidR="002B7B74" w:rsidRPr="00A925B9">
        <w:rPr>
          <w:rStyle w:val="CBTTextChar"/>
          <w:rFonts w:ascii="Times New Roman" w:hAnsi="Times New Roman"/>
          <w:sz w:val="24"/>
          <w:szCs w:val="24"/>
        </w:rPr>
        <w:t>Common Menu Bar</w:t>
      </w:r>
      <w:r w:rsidRPr="00A925B9">
        <w:rPr>
          <w:rStyle w:val="CBTTextChar"/>
          <w:rFonts w:ascii="Times New Roman" w:hAnsi="Times New Roman"/>
          <w:sz w:val="24"/>
          <w:szCs w:val="24"/>
        </w:rPr>
        <w:t xml:space="preserve"> for user convenience. </w:t>
      </w:r>
    </w:p>
    <w:p w:rsidR="00565608" w:rsidRPr="00A925B9" w:rsidRDefault="00D40894" w:rsidP="00D40894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925B9"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34A5CAF" wp14:editId="46D26770">
            <wp:extent cx="5282184" cy="1255776"/>
            <wp:effectExtent l="0" t="0" r="0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8.2.1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84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7D9" w:rsidRPr="00A925B9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565608" w:rsidRPr="00A925B9" w:rsidRDefault="009D74AA" w:rsidP="00F447D9">
      <w:pPr>
        <w:pStyle w:val="CBTText"/>
        <w:jc w:val="center"/>
        <w:rPr>
          <w:rFonts w:ascii="Times New Roman" w:hAnsi="Times New Roman"/>
          <w:b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Fig. </w:t>
      </w:r>
      <w:r w:rsidR="00D93E2A">
        <w:rPr>
          <w:rFonts w:ascii="Times New Roman" w:hAnsi="Times New Roman"/>
          <w:sz w:val="24"/>
          <w:szCs w:val="24"/>
        </w:rPr>
        <w:t>1</w:t>
      </w:r>
      <w:r w:rsidRPr="00A925B9">
        <w:rPr>
          <w:rFonts w:ascii="Times New Roman" w:hAnsi="Times New Roman"/>
          <w:sz w:val="24"/>
          <w:szCs w:val="24"/>
        </w:rPr>
        <w:t>.1</w:t>
      </w:r>
      <w:r w:rsidR="002B7B74" w:rsidRPr="00A925B9">
        <w:rPr>
          <w:rFonts w:ascii="Times New Roman" w:hAnsi="Times New Roman"/>
          <w:sz w:val="24"/>
          <w:szCs w:val="24"/>
        </w:rPr>
        <w:t>2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2B7B74" w:rsidRPr="00A925B9">
        <w:rPr>
          <w:rFonts w:ascii="Times New Roman" w:hAnsi="Times New Roman"/>
          <w:sz w:val="24"/>
          <w:szCs w:val="24"/>
        </w:rPr>
        <w:t xml:space="preserve">a) </w:t>
      </w:r>
      <w:r w:rsidR="00565608" w:rsidRPr="00A925B9">
        <w:rPr>
          <w:rFonts w:ascii="Times New Roman" w:hAnsi="Times New Roman"/>
          <w:sz w:val="24"/>
          <w:szCs w:val="24"/>
        </w:rPr>
        <w:t xml:space="preserve">Submenu </w:t>
      </w:r>
      <w:r w:rsidR="00565608" w:rsidRPr="00C16E2C">
        <w:rPr>
          <w:rFonts w:ascii="Times New Roman" w:hAnsi="Times New Roman"/>
          <w:sz w:val="24"/>
          <w:szCs w:val="24"/>
        </w:rPr>
        <w:t>Results</w:t>
      </w:r>
      <w:r w:rsidR="00A42FE3">
        <w:rPr>
          <w:rFonts w:ascii="Times New Roman" w:hAnsi="Times New Roman"/>
          <w:sz w:val="24"/>
          <w:szCs w:val="24"/>
        </w:rPr>
        <w:t>;</w:t>
      </w:r>
      <w:r w:rsidR="002B7B74" w:rsidRPr="00A925B9">
        <w:rPr>
          <w:rFonts w:ascii="Times New Roman" w:hAnsi="Times New Roman"/>
          <w:sz w:val="24"/>
          <w:szCs w:val="24"/>
        </w:rPr>
        <w:t xml:space="preserve"> b) Time Navigator dialog.</w:t>
      </w:r>
    </w:p>
    <w:p w:rsidR="00565608" w:rsidRPr="00A925B9" w:rsidRDefault="00565608" w:rsidP="00565608">
      <w:pPr>
        <w:pStyle w:val="CBTText"/>
        <w:rPr>
          <w:rFonts w:ascii="Times New Roman" w:hAnsi="Times New Roman"/>
          <w:b/>
          <w:sz w:val="24"/>
          <w:szCs w:val="24"/>
        </w:rPr>
      </w:pP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Show</w:t>
      </w:r>
      <w:r w:rsidRPr="00A925B9">
        <w:rPr>
          <w:rFonts w:ascii="Times New Roman" w:hAnsi="Times New Roman"/>
          <w:sz w:val="24"/>
          <w:szCs w:val="24"/>
        </w:rPr>
        <w:t xml:space="preserve"> checkbox is used to toggle between </w:t>
      </w:r>
      <w:r w:rsidRPr="00A925B9">
        <w:rPr>
          <w:rFonts w:ascii="Times New Roman" w:hAnsi="Times New Roman"/>
          <w:i/>
          <w:sz w:val="24"/>
          <w:szCs w:val="24"/>
        </w:rPr>
        <w:t>Finite element model view</w:t>
      </w:r>
      <w:r w:rsidRPr="00A925B9">
        <w:rPr>
          <w:rFonts w:ascii="Times New Roman" w:hAnsi="Times New Roman"/>
          <w:sz w:val="24"/>
          <w:szCs w:val="24"/>
        </w:rPr>
        <w:t xml:space="preserve"> (pre- processing) and </w:t>
      </w:r>
      <w:r w:rsidRPr="00A925B9">
        <w:rPr>
          <w:rFonts w:ascii="Times New Roman" w:hAnsi="Times New Roman"/>
          <w:i/>
          <w:sz w:val="24"/>
          <w:szCs w:val="24"/>
        </w:rPr>
        <w:t>Result view</w:t>
      </w:r>
      <w:r w:rsidR="00F23E4D">
        <w:rPr>
          <w:rFonts w:ascii="Times New Roman" w:hAnsi="Times New Roman"/>
          <w:i/>
          <w:sz w:val="24"/>
          <w:szCs w:val="24"/>
        </w:rPr>
        <w:t xml:space="preserve"> </w:t>
      </w:r>
      <w:r w:rsidR="00FF3E94" w:rsidRPr="00A925B9">
        <w:rPr>
          <w:rFonts w:ascii="Times New Roman" w:hAnsi="Times New Roman"/>
          <w:sz w:val="24"/>
          <w:szCs w:val="24"/>
        </w:rPr>
        <w:t>(post-</w:t>
      </w:r>
      <w:r w:rsidRPr="00A925B9">
        <w:rPr>
          <w:rFonts w:ascii="Times New Roman" w:hAnsi="Times New Roman"/>
          <w:sz w:val="24"/>
          <w:szCs w:val="24"/>
        </w:rPr>
        <w:t>processing).</w:t>
      </w:r>
      <w:r w:rsidR="002B7B74" w:rsidRPr="00A925B9">
        <w:rPr>
          <w:rFonts w:ascii="Times New Roman" w:hAnsi="Times New Roman"/>
          <w:sz w:val="24"/>
          <w:szCs w:val="24"/>
        </w:rPr>
        <w:t xml:space="preserve"> </w:t>
      </w:r>
      <w:r w:rsidRPr="00A925B9">
        <w:rPr>
          <w:rFonts w:ascii="Times New Roman" w:hAnsi="Times New Roman"/>
          <w:sz w:val="24"/>
          <w:szCs w:val="24"/>
        </w:rPr>
        <w:t xml:space="preserve">Check or uncheck </w:t>
      </w:r>
      <w:r w:rsidR="00A42FE3">
        <w:rPr>
          <w:rFonts w:ascii="Times New Roman" w:hAnsi="Times New Roman"/>
          <w:sz w:val="24"/>
          <w:szCs w:val="24"/>
        </w:rPr>
        <w:t xml:space="preserve">of </w:t>
      </w:r>
      <w:r w:rsidRPr="00A925B9">
        <w:rPr>
          <w:rFonts w:ascii="Times New Roman" w:hAnsi="Times New Roman"/>
          <w:sz w:val="24"/>
          <w:szCs w:val="24"/>
        </w:rPr>
        <w:t xml:space="preserve">this box </w:t>
      </w:r>
      <w:r w:rsidR="00A42FE3">
        <w:rPr>
          <w:rFonts w:ascii="Times New Roman" w:hAnsi="Times New Roman"/>
          <w:sz w:val="24"/>
          <w:szCs w:val="24"/>
        </w:rPr>
        <w:t>is used for display of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FF3E94" w:rsidRPr="00A925B9">
        <w:rPr>
          <w:rFonts w:ascii="Times New Roman" w:hAnsi="Times New Roman"/>
          <w:sz w:val="24"/>
          <w:szCs w:val="24"/>
        </w:rPr>
        <w:t xml:space="preserve">the </w:t>
      </w:r>
      <w:r w:rsidRPr="00A925B9">
        <w:rPr>
          <w:rFonts w:ascii="Times New Roman" w:hAnsi="Times New Roman"/>
          <w:sz w:val="24"/>
          <w:szCs w:val="24"/>
        </w:rPr>
        <w:t>results or the original model.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Time Navigator edit box is used to specify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time step for which the results will be shown</w:t>
      </w:r>
      <w:r w:rsidR="002B7B74" w:rsidRPr="00C16E2C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2B7B74" w:rsidRPr="00C16E2C">
        <w:rPr>
          <w:rFonts w:ascii="Times New Roman" w:hAnsi="Times New Roman"/>
          <w:sz w:val="24"/>
          <w:szCs w:val="24"/>
        </w:rPr>
        <w:t>.12b</w:t>
      </w:r>
      <w:r w:rsidRPr="00C16E2C">
        <w:rPr>
          <w:rFonts w:ascii="Times New Roman" w:hAnsi="Times New Roman"/>
          <w:sz w:val="24"/>
          <w:szCs w:val="24"/>
        </w:rPr>
        <w:t xml:space="preserve">. </w:t>
      </w:r>
      <w:r w:rsidR="004326C3">
        <w:rPr>
          <w:rFonts w:ascii="Times New Roman" w:hAnsi="Times New Roman"/>
          <w:sz w:val="24"/>
          <w:szCs w:val="24"/>
        </w:rPr>
        <w:t>The u</w:t>
      </w:r>
      <w:r w:rsidRPr="00C16E2C">
        <w:rPr>
          <w:rFonts w:ascii="Times New Roman" w:hAnsi="Times New Roman"/>
          <w:sz w:val="24"/>
          <w:szCs w:val="24"/>
        </w:rPr>
        <w:t>se</w:t>
      </w:r>
      <w:r w:rsidR="00A42FE3">
        <w:rPr>
          <w:rFonts w:ascii="Times New Roman" w:hAnsi="Times New Roman"/>
          <w:sz w:val="24"/>
          <w:szCs w:val="24"/>
        </w:rPr>
        <w:t xml:space="preserve"> of</w:t>
      </w:r>
      <w:r w:rsidRPr="00C16E2C">
        <w:rPr>
          <w:rFonts w:ascii="Times New Roman" w:hAnsi="Times New Roman"/>
          <w:sz w:val="24"/>
          <w:szCs w:val="24"/>
        </w:rPr>
        <w:t xml:space="preserve"> arrows on the right side </w:t>
      </w:r>
      <w:r w:rsidR="00A42FE3">
        <w:rPr>
          <w:rFonts w:ascii="Times New Roman" w:hAnsi="Times New Roman"/>
          <w:sz w:val="24"/>
          <w:szCs w:val="24"/>
        </w:rPr>
        <w:t>provides an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>in</w:t>
      </w:r>
      <w:r w:rsidR="002B7B74" w:rsidRPr="00C16E2C">
        <w:rPr>
          <w:rFonts w:ascii="Times New Roman" w:hAnsi="Times New Roman"/>
          <w:sz w:val="24"/>
          <w:szCs w:val="24"/>
        </w:rPr>
        <w:t xml:space="preserve">crease or decrease </w:t>
      </w:r>
      <w:r w:rsidR="004326C3">
        <w:rPr>
          <w:rFonts w:ascii="Times New Roman" w:hAnsi="Times New Roman"/>
          <w:sz w:val="24"/>
          <w:szCs w:val="24"/>
        </w:rPr>
        <w:t xml:space="preserve">of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2B7B74" w:rsidRPr="00C16E2C">
        <w:rPr>
          <w:rFonts w:ascii="Times New Roman" w:hAnsi="Times New Roman"/>
          <w:sz w:val="24"/>
          <w:szCs w:val="24"/>
        </w:rPr>
        <w:t>step number.</w:t>
      </w:r>
    </w:p>
    <w:p w:rsidR="00565608" w:rsidRPr="00C16E2C" w:rsidRDefault="00A42FE3" w:rsidP="00565608">
      <w:pPr>
        <w:pStyle w:val="CBT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="00304B35">
        <w:rPr>
          <w:rFonts w:ascii="Times New Roman" w:hAnsi="Times New Roman"/>
          <w:sz w:val="24"/>
          <w:szCs w:val="24"/>
        </w:rPr>
        <w:t>O</w:t>
      </w:r>
      <w:r w:rsidRPr="00C16E2C">
        <w:rPr>
          <w:rFonts w:ascii="Times New Roman" w:hAnsi="Times New Roman"/>
          <w:sz w:val="24"/>
          <w:szCs w:val="24"/>
        </w:rPr>
        <w:t xml:space="preserve">ptions </w:t>
      </w:r>
      <w:r w:rsidR="00660DA4">
        <w:rPr>
          <w:rFonts w:ascii="Times New Roman" w:hAnsi="Times New Roman"/>
          <w:sz w:val="24"/>
          <w:szCs w:val="24"/>
        </w:rPr>
        <w:t xml:space="preserve">dialog </w:t>
      </w:r>
      <w:r w:rsidR="00565608" w:rsidRPr="00C16E2C">
        <w:rPr>
          <w:rFonts w:ascii="Times New Roman" w:hAnsi="Times New Roman"/>
          <w:sz w:val="24"/>
          <w:szCs w:val="24"/>
        </w:rPr>
        <w:t xml:space="preserve">is used to show </w:t>
      </w:r>
      <w:r w:rsidR="00FF3E94" w:rsidRPr="00C16E2C">
        <w:rPr>
          <w:rFonts w:ascii="Times New Roman" w:hAnsi="Times New Roman"/>
          <w:sz w:val="24"/>
          <w:szCs w:val="24"/>
        </w:rPr>
        <w:t xml:space="preserve">a </w:t>
      </w:r>
      <w:r w:rsidR="00565608" w:rsidRPr="00C16E2C">
        <w:rPr>
          <w:rFonts w:ascii="Times New Roman" w:hAnsi="Times New Roman"/>
          <w:sz w:val="24"/>
          <w:szCs w:val="24"/>
        </w:rPr>
        <w:t>dialog with options for displaying results. Description of the Result options dialog is further given in section Result options.</w:t>
      </w:r>
    </w:p>
    <w:p w:rsidR="00565608" w:rsidRPr="00A925B9" w:rsidRDefault="00565608" w:rsidP="00565608">
      <w:pPr>
        <w:pStyle w:val="Heading5"/>
        <w:rPr>
          <w:rFonts w:ascii="Times New Roman" w:hAnsi="Times New Roman" w:cs="Times New Roman"/>
          <w:color w:val="auto"/>
          <w:sz w:val="24"/>
          <w:szCs w:val="24"/>
        </w:rPr>
      </w:pPr>
      <w:r w:rsidRPr="00A925B9">
        <w:rPr>
          <w:rFonts w:ascii="Times New Roman" w:hAnsi="Times New Roman" w:cs="Times New Roman"/>
          <w:color w:val="auto"/>
          <w:sz w:val="24"/>
          <w:szCs w:val="24"/>
        </w:rPr>
        <w:t>Result options</w:t>
      </w:r>
    </w:p>
    <w:p w:rsidR="00565608" w:rsidRPr="00C16E2C" w:rsidRDefault="007E26DD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The R</w:t>
      </w:r>
      <w:r w:rsidR="00565608" w:rsidRPr="00C16E2C">
        <w:rPr>
          <w:rFonts w:ascii="Times New Roman" w:hAnsi="Times New Roman"/>
          <w:sz w:val="24"/>
          <w:szCs w:val="24"/>
        </w:rPr>
        <w:t xml:space="preserve">esult options dialog is used to define which results will be shown and how they will be displayed. </w:t>
      </w:r>
      <w:r w:rsidR="00A42FE3">
        <w:rPr>
          <w:rFonts w:ascii="Times New Roman" w:hAnsi="Times New Roman"/>
          <w:sz w:val="24"/>
          <w:szCs w:val="24"/>
        </w:rPr>
        <w:t>V</w:t>
      </w:r>
      <w:r w:rsidR="00A42FE3" w:rsidRPr="00C16E2C">
        <w:rPr>
          <w:rFonts w:ascii="Times New Roman" w:hAnsi="Times New Roman"/>
          <w:sz w:val="24"/>
          <w:szCs w:val="24"/>
        </w:rPr>
        <w:t xml:space="preserve">arious </w:t>
      </w:r>
      <w:r w:rsidR="00565608" w:rsidRPr="00C16E2C">
        <w:rPr>
          <w:rFonts w:ascii="Times New Roman" w:hAnsi="Times New Roman"/>
          <w:sz w:val="24"/>
          <w:szCs w:val="24"/>
        </w:rPr>
        <w:t>types of diagrams</w:t>
      </w:r>
      <w:r w:rsidR="00A42FE3">
        <w:rPr>
          <w:rFonts w:ascii="Times New Roman" w:hAnsi="Times New Roman"/>
          <w:sz w:val="24"/>
          <w:szCs w:val="24"/>
        </w:rPr>
        <w:t xml:space="preserve"> can be chosen</w:t>
      </w:r>
      <w:r w:rsidR="00565608" w:rsidRPr="00C16E2C">
        <w:rPr>
          <w:rFonts w:ascii="Times New Roman" w:hAnsi="Times New Roman"/>
          <w:sz w:val="24"/>
          <w:szCs w:val="24"/>
        </w:rPr>
        <w:t xml:space="preserve"> depending o</w:t>
      </w:r>
      <w:r w:rsidR="00FF3E94" w:rsidRPr="00C16E2C">
        <w:rPr>
          <w:rFonts w:ascii="Times New Roman" w:hAnsi="Times New Roman"/>
          <w:sz w:val="24"/>
          <w:szCs w:val="24"/>
        </w:rPr>
        <w:t>n</w:t>
      </w:r>
      <w:r w:rsidR="00565608" w:rsidRPr="00C16E2C">
        <w:rPr>
          <w:rFonts w:ascii="Times New Roman" w:hAnsi="Times New Roman"/>
          <w:sz w:val="24"/>
          <w:szCs w:val="24"/>
        </w:rPr>
        <w:t xml:space="preserve"> the variable to </w:t>
      </w:r>
      <w:r w:rsidR="00A42FE3">
        <w:rPr>
          <w:rFonts w:ascii="Times New Roman" w:hAnsi="Times New Roman"/>
          <w:sz w:val="24"/>
          <w:szCs w:val="24"/>
        </w:rPr>
        <w:t xml:space="preserve">be </w:t>
      </w:r>
      <w:r w:rsidR="00565608" w:rsidRPr="00C16E2C">
        <w:rPr>
          <w:rFonts w:ascii="Times New Roman" w:hAnsi="Times New Roman"/>
          <w:sz w:val="24"/>
          <w:szCs w:val="24"/>
        </w:rPr>
        <w:t>show</w:t>
      </w:r>
      <w:r w:rsidR="00A42FE3">
        <w:rPr>
          <w:rFonts w:ascii="Times New Roman" w:hAnsi="Times New Roman"/>
          <w:sz w:val="24"/>
          <w:szCs w:val="24"/>
        </w:rPr>
        <w:t>n</w:t>
      </w:r>
      <w:r w:rsidR="00565608" w:rsidRPr="00C16E2C">
        <w:rPr>
          <w:rFonts w:ascii="Times New Roman" w:hAnsi="Times New Roman"/>
          <w:sz w:val="24"/>
          <w:szCs w:val="24"/>
        </w:rPr>
        <w:t>. Some types of diagram</w:t>
      </w:r>
      <w:r w:rsidR="00FF3E94" w:rsidRPr="00C16E2C">
        <w:rPr>
          <w:rFonts w:ascii="Times New Roman" w:hAnsi="Times New Roman"/>
          <w:sz w:val="24"/>
          <w:szCs w:val="24"/>
        </w:rPr>
        <w:t>s</w:t>
      </w:r>
      <w:r w:rsidR="00565608" w:rsidRPr="00C16E2C">
        <w:rPr>
          <w:rFonts w:ascii="Times New Roman" w:hAnsi="Times New Roman"/>
          <w:sz w:val="24"/>
          <w:szCs w:val="24"/>
        </w:rPr>
        <w:t xml:space="preserve"> can be combined to show two or more </w:t>
      </w:r>
      <w:r w:rsidR="00D40894" w:rsidRPr="00C16E2C">
        <w:rPr>
          <w:rFonts w:ascii="Times New Roman" w:hAnsi="Times New Roman"/>
          <w:sz w:val="24"/>
          <w:szCs w:val="24"/>
        </w:rPr>
        <w:t xml:space="preserve">variables on the same drawing. </w:t>
      </w:r>
    </w:p>
    <w:p w:rsidR="00565608" w:rsidRPr="00C16E2C" w:rsidRDefault="007E26DD" w:rsidP="00304B35">
      <w:pPr>
        <w:pStyle w:val="CBTText"/>
        <w:ind w:firstLine="720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Result options dialog is organized in four tabs: Contour plot, Vectors, Deformed</w:t>
      </w:r>
      <w:r w:rsidR="00FF3E94" w:rsidRPr="00C16E2C">
        <w:rPr>
          <w:rFonts w:ascii="Times New Roman" w:hAnsi="Times New Roman"/>
          <w:sz w:val="24"/>
          <w:szCs w:val="24"/>
        </w:rPr>
        <w:t>,</w:t>
      </w:r>
      <w:r w:rsidR="00565608" w:rsidRPr="00C16E2C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565608" w:rsidRPr="00C16E2C">
        <w:rPr>
          <w:rFonts w:ascii="Times New Roman" w:hAnsi="Times New Roman"/>
          <w:sz w:val="24"/>
          <w:szCs w:val="24"/>
        </w:rPr>
        <w:t>Misc</w:t>
      </w:r>
      <w:proofErr w:type="spellEnd"/>
      <w:r w:rsidR="000A3584" w:rsidRPr="00C16E2C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0A3584" w:rsidRPr="00C16E2C">
        <w:rPr>
          <w:rFonts w:ascii="Times New Roman" w:hAnsi="Times New Roman"/>
          <w:sz w:val="24"/>
          <w:szCs w:val="24"/>
        </w:rPr>
        <w:t>.13.</w:t>
      </w:r>
    </w:p>
    <w:p w:rsidR="00565608" w:rsidRPr="00A925B9" w:rsidRDefault="00565608" w:rsidP="00565608">
      <w:pPr>
        <w:pStyle w:val="CBTSubtitle"/>
        <w:rPr>
          <w:rFonts w:ascii="Times New Roman" w:hAnsi="Times New Roman"/>
          <w:sz w:val="24"/>
          <w:szCs w:val="24"/>
          <w:lang w:val="en-US"/>
        </w:rPr>
      </w:pPr>
      <w:r w:rsidRPr="00A925B9">
        <w:rPr>
          <w:rFonts w:ascii="Times New Roman" w:hAnsi="Times New Roman"/>
          <w:sz w:val="24"/>
          <w:szCs w:val="24"/>
          <w:lang w:val="en-US"/>
        </w:rPr>
        <w:t>Contour plot</w:t>
      </w:r>
    </w:p>
    <w:p w:rsidR="00565608" w:rsidRPr="00C16E2C" w:rsidRDefault="007E26DD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The C</w:t>
      </w:r>
      <w:r w:rsidR="00565608" w:rsidRPr="00C16E2C">
        <w:rPr>
          <w:rFonts w:ascii="Times New Roman" w:hAnsi="Times New Roman"/>
          <w:sz w:val="24"/>
          <w:szCs w:val="24"/>
        </w:rPr>
        <w:t xml:space="preserve">ontour plot tab is used to enable or disable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contour plot diagram and to set its parameters. In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 xml:space="preserve">contour plot diagram, values of the selected variable are displayed using different colors. </w:t>
      </w:r>
      <w:r w:rsidR="00FF3E94" w:rsidRPr="00C16E2C">
        <w:rPr>
          <w:rFonts w:ascii="Times New Roman" w:hAnsi="Times New Roman"/>
          <w:sz w:val="24"/>
          <w:szCs w:val="24"/>
        </w:rPr>
        <w:t>The v</w:t>
      </w:r>
      <w:r w:rsidR="00565608" w:rsidRPr="00C16E2C">
        <w:rPr>
          <w:rFonts w:ascii="Times New Roman" w:hAnsi="Times New Roman"/>
          <w:sz w:val="24"/>
          <w:szCs w:val="24"/>
        </w:rPr>
        <w:t xml:space="preserve">alue of each color is shown in the palette in the upper right corner of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drawing.</w:t>
      </w:r>
    </w:p>
    <w:p w:rsidR="00565608" w:rsidRPr="00C16E2C" w:rsidRDefault="00A42FE3" w:rsidP="00565608">
      <w:pPr>
        <w:pStyle w:val="CBT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="00304B35">
        <w:rPr>
          <w:rFonts w:ascii="Times New Roman" w:hAnsi="Times New Roman"/>
          <w:sz w:val="24"/>
          <w:szCs w:val="24"/>
        </w:rPr>
        <w:t>E</w:t>
      </w:r>
      <w:r w:rsidRPr="00C16E2C">
        <w:rPr>
          <w:rFonts w:ascii="Times New Roman" w:hAnsi="Times New Roman"/>
          <w:sz w:val="24"/>
          <w:szCs w:val="24"/>
        </w:rPr>
        <w:t xml:space="preserve">nabled </w:t>
      </w:r>
      <w:r w:rsidR="00565608" w:rsidRPr="00C16E2C">
        <w:rPr>
          <w:rFonts w:ascii="Times New Roman" w:hAnsi="Times New Roman"/>
          <w:sz w:val="24"/>
          <w:szCs w:val="24"/>
        </w:rPr>
        <w:t xml:space="preserve">checkbox is used to enable or disable </w:t>
      </w:r>
      <w:r w:rsidR="007E26DD" w:rsidRPr="00C16E2C">
        <w:rPr>
          <w:rFonts w:ascii="Times New Roman" w:hAnsi="Times New Roman"/>
          <w:sz w:val="24"/>
          <w:szCs w:val="24"/>
        </w:rPr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contour plot diagram.</w:t>
      </w:r>
    </w:p>
    <w:p w:rsidR="00565608" w:rsidRPr="00A925B9" w:rsidRDefault="00D40894" w:rsidP="00D40894">
      <w:pPr>
        <w:pStyle w:val="CBTText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0D70091" wp14:editId="233D7C17">
            <wp:extent cx="5943600" cy="46164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8.2.1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F447D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D40894" w:rsidRPr="00A925B9">
        <w:rPr>
          <w:rFonts w:ascii="Times New Roman" w:hAnsi="Times New Roman" w:cs="Times New Roman"/>
          <w:sz w:val="24"/>
          <w:szCs w:val="24"/>
        </w:rPr>
        <w:t>13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>Results Option dialog</w:t>
      </w:r>
      <w:r w:rsidR="000A3584" w:rsidRPr="00A925B9">
        <w:rPr>
          <w:rFonts w:ascii="Times New Roman" w:hAnsi="Times New Roman" w:cs="Times New Roman"/>
          <w:sz w:val="24"/>
          <w:szCs w:val="24"/>
        </w:rPr>
        <w:t>, with tabs</w:t>
      </w:r>
      <w:r w:rsidR="00304B35">
        <w:rPr>
          <w:rFonts w:ascii="Times New Roman" w:hAnsi="Times New Roman" w:cs="Times New Roman"/>
          <w:sz w:val="24"/>
          <w:szCs w:val="24"/>
        </w:rPr>
        <w:t>,</w:t>
      </w:r>
      <w:r w:rsidR="00A42FE3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0A3584" w:rsidRPr="00A925B9">
        <w:rPr>
          <w:rFonts w:ascii="Times New Roman" w:hAnsi="Times New Roman" w:cs="Times New Roman"/>
          <w:sz w:val="24"/>
          <w:szCs w:val="24"/>
        </w:rPr>
        <w:t>a) Contour plot</w:t>
      </w:r>
      <w:r w:rsidR="00A42FE3">
        <w:rPr>
          <w:rFonts w:ascii="Times New Roman" w:hAnsi="Times New Roman" w:cs="Times New Roman"/>
          <w:sz w:val="24"/>
          <w:szCs w:val="24"/>
        </w:rPr>
        <w:t>;</w:t>
      </w:r>
      <w:r w:rsidR="00A42FE3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0A3584" w:rsidRPr="00A925B9">
        <w:rPr>
          <w:rFonts w:ascii="Times New Roman" w:hAnsi="Times New Roman" w:cs="Times New Roman"/>
          <w:sz w:val="24"/>
          <w:szCs w:val="24"/>
        </w:rPr>
        <w:t>b) Vectors</w:t>
      </w:r>
      <w:r w:rsidR="00A42FE3">
        <w:rPr>
          <w:rFonts w:ascii="Times New Roman" w:hAnsi="Times New Roman" w:cs="Times New Roman"/>
          <w:sz w:val="24"/>
          <w:szCs w:val="24"/>
        </w:rPr>
        <w:t>;</w:t>
      </w:r>
      <w:r w:rsidR="00A42FE3"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0A3584" w:rsidRPr="00A925B9">
        <w:rPr>
          <w:rFonts w:ascii="Times New Roman" w:hAnsi="Times New Roman" w:cs="Times New Roman"/>
          <w:sz w:val="24"/>
          <w:szCs w:val="24"/>
        </w:rPr>
        <w:t>c) Deformed</w:t>
      </w:r>
      <w:r w:rsidR="00A42FE3">
        <w:rPr>
          <w:rFonts w:ascii="Times New Roman" w:hAnsi="Times New Roman" w:cs="Times New Roman"/>
          <w:sz w:val="24"/>
          <w:szCs w:val="24"/>
        </w:rPr>
        <w:t>;</w:t>
      </w:r>
      <w:r w:rsidR="000A3584" w:rsidRPr="00A925B9">
        <w:rPr>
          <w:rFonts w:ascii="Times New Roman" w:hAnsi="Times New Roman" w:cs="Times New Roman"/>
          <w:sz w:val="24"/>
          <w:szCs w:val="24"/>
        </w:rPr>
        <w:t xml:space="preserve"> d) Misc</w:t>
      </w:r>
      <w:r w:rsidR="003D2743" w:rsidRPr="00A925B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Variable dropdown list is used to select </w:t>
      </w:r>
      <w:r w:rsidR="00FF0017" w:rsidRPr="00C16E2C">
        <w:rPr>
          <w:rFonts w:ascii="Times New Roman" w:hAnsi="Times New Roman"/>
          <w:sz w:val="24"/>
          <w:szCs w:val="24"/>
        </w:rPr>
        <w:t xml:space="preserve">a </w:t>
      </w:r>
      <w:r w:rsidRPr="00C16E2C">
        <w:rPr>
          <w:rFonts w:ascii="Times New Roman" w:hAnsi="Times New Roman"/>
          <w:sz w:val="24"/>
          <w:szCs w:val="24"/>
        </w:rPr>
        <w:t xml:space="preserve">variable to be displayed using </w:t>
      </w:r>
      <w:r w:rsidR="00FF0017" w:rsidRPr="00C16E2C">
        <w:rPr>
          <w:rFonts w:ascii="Times New Roman" w:hAnsi="Times New Roman"/>
          <w:sz w:val="24"/>
          <w:szCs w:val="24"/>
        </w:rPr>
        <w:t xml:space="preserve">a </w:t>
      </w:r>
      <w:r w:rsidRPr="00C16E2C">
        <w:rPr>
          <w:rFonts w:ascii="Times New Roman" w:hAnsi="Times New Roman"/>
          <w:sz w:val="24"/>
          <w:szCs w:val="24"/>
        </w:rPr>
        <w:t xml:space="preserve">contour plot diagram. The variables are </w:t>
      </w:r>
      <w:r w:rsidR="00FF0017" w:rsidRPr="00C16E2C">
        <w:rPr>
          <w:rFonts w:ascii="Times New Roman" w:hAnsi="Times New Roman"/>
          <w:sz w:val="24"/>
          <w:szCs w:val="24"/>
        </w:rPr>
        <w:t xml:space="preserve">displacement, velocity, force, stress, shear stress, strain, el. potential, </w:t>
      </w:r>
      <w:r w:rsidRPr="00C16E2C">
        <w:rPr>
          <w:rFonts w:ascii="Times New Roman" w:hAnsi="Times New Roman"/>
          <w:sz w:val="24"/>
          <w:szCs w:val="24"/>
        </w:rPr>
        <w:t xml:space="preserve">concentration, pressure, </w:t>
      </w:r>
      <w:r w:rsidR="00FF0017" w:rsidRPr="00C16E2C">
        <w:rPr>
          <w:rFonts w:ascii="Times New Roman" w:hAnsi="Times New Roman"/>
          <w:sz w:val="24"/>
          <w:szCs w:val="24"/>
        </w:rPr>
        <w:t>flux, unit flux, diffusion coefficient</w:t>
      </w:r>
      <w:r w:rsidR="00FF3E94" w:rsidRPr="00C16E2C">
        <w:rPr>
          <w:rFonts w:ascii="Times New Roman" w:hAnsi="Times New Roman"/>
          <w:sz w:val="24"/>
          <w:szCs w:val="24"/>
        </w:rPr>
        <w:t>,</w:t>
      </w:r>
      <w:r w:rsidR="00FF0017" w:rsidRPr="00C16E2C">
        <w:rPr>
          <w:rFonts w:ascii="Times New Roman" w:hAnsi="Times New Roman"/>
          <w:sz w:val="24"/>
          <w:szCs w:val="24"/>
        </w:rPr>
        <w:t xml:space="preserve"> </w:t>
      </w:r>
      <w:r w:rsidRPr="00C16E2C">
        <w:rPr>
          <w:rFonts w:ascii="Times New Roman" w:hAnsi="Times New Roman"/>
          <w:sz w:val="24"/>
          <w:szCs w:val="24"/>
        </w:rPr>
        <w:t xml:space="preserve">and </w:t>
      </w:r>
      <w:r w:rsidR="00FF0017" w:rsidRPr="00C16E2C">
        <w:rPr>
          <w:rFonts w:ascii="Times New Roman" w:hAnsi="Times New Roman"/>
          <w:sz w:val="24"/>
          <w:szCs w:val="24"/>
        </w:rPr>
        <w:t xml:space="preserve">a </w:t>
      </w:r>
      <w:r w:rsidR="00F23E4D">
        <w:rPr>
          <w:rFonts w:ascii="Times New Roman" w:hAnsi="Times New Roman"/>
          <w:sz w:val="24"/>
          <w:szCs w:val="24"/>
        </w:rPr>
        <w:t>custom variable.</w:t>
      </w:r>
    </w:p>
    <w:p w:rsidR="00565608" w:rsidRPr="00A925B9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Range group is used to specify </w:t>
      </w:r>
      <w:r w:rsidR="00FF0017" w:rsidRPr="00C16E2C">
        <w:rPr>
          <w:rFonts w:ascii="Times New Roman" w:hAnsi="Times New Roman"/>
          <w:sz w:val="24"/>
          <w:szCs w:val="24"/>
        </w:rPr>
        <w:t xml:space="preserve">a </w:t>
      </w:r>
      <w:r w:rsidRPr="00C16E2C">
        <w:rPr>
          <w:rFonts w:ascii="Times New Roman" w:hAnsi="Times New Roman"/>
          <w:sz w:val="24"/>
          <w:szCs w:val="24"/>
        </w:rPr>
        <w:t xml:space="preserve">minimum and maximum value displayed in the plot. </w:t>
      </w:r>
      <w:r w:rsidR="00FF0017" w:rsidRPr="00C16E2C">
        <w:rPr>
          <w:rFonts w:ascii="Times New Roman" w:hAnsi="Times New Roman"/>
          <w:sz w:val="24"/>
          <w:szCs w:val="24"/>
        </w:rPr>
        <w:t>The m</w:t>
      </w:r>
      <w:r w:rsidRPr="00C16E2C">
        <w:rPr>
          <w:rFonts w:ascii="Times New Roman" w:hAnsi="Times New Roman"/>
          <w:sz w:val="24"/>
          <w:szCs w:val="24"/>
        </w:rPr>
        <w:t xml:space="preserve">inimum value is shown by color at the bottom of the palette, while </w:t>
      </w:r>
      <w:r w:rsidR="00FF0017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maximum value is displayed by color at the top of the palette. When </w:t>
      </w:r>
      <w:r w:rsidRPr="00A4437F">
        <w:rPr>
          <w:rFonts w:ascii="Times New Roman" w:hAnsi="Times New Roman"/>
          <w:sz w:val="24"/>
          <w:szCs w:val="24"/>
        </w:rPr>
        <w:t>Auto</w:t>
      </w:r>
      <w:r w:rsidRPr="00C16E2C">
        <w:rPr>
          <w:rFonts w:ascii="Times New Roman" w:hAnsi="Times New Roman"/>
          <w:sz w:val="24"/>
          <w:szCs w:val="24"/>
        </w:rPr>
        <w:t xml:space="preserve"> is checked, the program automatically determines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minimum and maximum values of the selected variable</w:t>
      </w:r>
      <w:r w:rsidRPr="00A925B9">
        <w:rPr>
          <w:rFonts w:ascii="Times New Roman" w:hAnsi="Times New Roman"/>
          <w:sz w:val="24"/>
          <w:szCs w:val="24"/>
        </w:rPr>
        <w:t xml:space="preserve">. </w:t>
      </w:r>
    </w:p>
    <w:p w:rsidR="00565608" w:rsidRPr="00A925B9" w:rsidRDefault="00565608" w:rsidP="00565608">
      <w:pPr>
        <w:pStyle w:val="CBTSubtitle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925B9">
        <w:rPr>
          <w:rFonts w:ascii="Times New Roman" w:hAnsi="Times New Roman"/>
          <w:sz w:val="24"/>
          <w:szCs w:val="24"/>
          <w:lang w:val="en-US"/>
        </w:rPr>
        <w:t>Misc</w:t>
      </w:r>
      <w:proofErr w:type="spellEnd"/>
    </w:p>
    <w:p w:rsidR="00565608" w:rsidRPr="00C16E2C" w:rsidRDefault="00565608" w:rsidP="00565608">
      <w:pPr>
        <w:pStyle w:val="CBTText"/>
        <w:keepNext/>
        <w:rPr>
          <w:rFonts w:ascii="Times New Roman" w:hAnsi="Times New Roman"/>
          <w:sz w:val="24"/>
          <w:szCs w:val="24"/>
        </w:rPr>
      </w:pPr>
      <w:proofErr w:type="spellStart"/>
      <w:r w:rsidRPr="00C16E2C">
        <w:rPr>
          <w:rFonts w:ascii="Times New Roman" w:hAnsi="Times New Roman"/>
          <w:sz w:val="24"/>
          <w:szCs w:val="24"/>
        </w:rPr>
        <w:t>Misc</w:t>
      </w:r>
      <w:proofErr w:type="spellEnd"/>
      <w:r w:rsidRPr="00C16E2C">
        <w:rPr>
          <w:rFonts w:ascii="Times New Roman" w:hAnsi="Times New Roman"/>
          <w:sz w:val="24"/>
          <w:szCs w:val="24"/>
        </w:rPr>
        <w:t xml:space="preserve"> tab is used to set miscellaneous for result display.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Element results at options define where the element results are stored during the solution process.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Palette group is used to specify palette type and number of colors in the palette used in the contour plot. </w:t>
      </w:r>
      <w:r w:rsidR="00A42FE3">
        <w:rPr>
          <w:rFonts w:ascii="Times New Roman" w:hAnsi="Times New Roman"/>
          <w:sz w:val="24"/>
          <w:szCs w:val="24"/>
        </w:rPr>
        <w:t>A selection</w:t>
      </w:r>
      <w:r w:rsidRPr="00C16E2C">
        <w:rPr>
          <w:rFonts w:ascii="Times New Roman" w:hAnsi="Times New Roman"/>
          <w:sz w:val="24"/>
          <w:szCs w:val="24"/>
        </w:rPr>
        <w:t xml:space="preserve"> between color and gray scale</w:t>
      </w:r>
      <w:r w:rsidR="00A42FE3">
        <w:rPr>
          <w:rFonts w:ascii="Times New Roman" w:hAnsi="Times New Roman"/>
          <w:sz w:val="24"/>
          <w:szCs w:val="24"/>
        </w:rPr>
        <w:t xml:space="preserve"> is available</w:t>
      </w:r>
      <w:r w:rsidRPr="00C16E2C">
        <w:rPr>
          <w:rFonts w:ascii="Times New Roman" w:hAnsi="Times New Roman"/>
          <w:sz w:val="24"/>
          <w:szCs w:val="24"/>
        </w:rPr>
        <w:t xml:space="preserve">, while the number of colors must be between 2 and 256. </w:t>
      </w:r>
      <w:r w:rsidR="00304B35">
        <w:rPr>
          <w:rFonts w:ascii="Times New Roman" w:hAnsi="Times New Roman"/>
          <w:sz w:val="24"/>
          <w:szCs w:val="24"/>
        </w:rPr>
        <w:t>The</w:t>
      </w:r>
      <w:r w:rsidRPr="00C16E2C">
        <w:rPr>
          <w:rFonts w:ascii="Times New Roman" w:hAnsi="Times New Roman"/>
          <w:sz w:val="24"/>
          <w:szCs w:val="24"/>
        </w:rPr>
        <w:t xml:space="preserve"> Inverse</w:t>
      </w:r>
      <w:r w:rsidR="00304B35">
        <w:rPr>
          <w:rFonts w:ascii="Times New Roman" w:hAnsi="Times New Roman"/>
          <w:sz w:val="24"/>
          <w:szCs w:val="24"/>
        </w:rPr>
        <w:t xml:space="preserve"> check box</w:t>
      </w:r>
      <w:r w:rsidRPr="00C16E2C">
        <w:rPr>
          <w:rFonts w:ascii="Times New Roman" w:hAnsi="Times New Roman"/>
          <w:sz w:val="24"/>
          <w:szCs w:val="24"/>
        </w:rPr>
        <w:t xml:space="preserve"> </w:t>
      </w:r>
      <w:r w:rsidR="00A42FE3">
        <w:rPr>
          <w:rFonts w:ascii="Times New Roman" w:hAnsi="Times New Roman"/>
          <w:sz w:val="24"/>
          <w:szCs w:val="24"/>
        </w:rPr>
        <w:t xml:space="preserve">is used </w:t>
      </w:r>
      <w:r w:rsidRPr="00C16E2C">
        <w:rPr>
          <w:rFonts w:ascii="Times New Roman" w:hAnsi="Times New Roman"/>
          <w:sz w:val="24"/>
          <w:szCs w:val="24"/>
        </w:rPr>
        <w:t>to make the reverse colors order.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Show mesh checkbox is used to enable or disable drawing of finite elements in the contour plot.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lastRenderedPageBreak/>
        <w:t>Symmetry group is used to display result</w:t>
      </w:r>
      <w:r w:rsidR="00FF3E94" w:rsidRPr="00C16E2C">
        <w:rPr>
          <w:rFonts w:ascii="Times New Roman" w:hAnsi="Times New Roman"/>
          <w:sz w:val="24"/>
          <w:szCs w:val="24"/>
        </w:rPr>
        <w:t>s</w:t>
      </w:r>
      <w:r w:rsidRPr="00C16E2C">
        <w:rPr>
          <w:rFonts w:ascii="Times New Roman" w:hAnsi="Times New Roman"/>
          <w:sz w:val="24"/>
          <w:szCs w:val="24"/>
        </w:rPr>
        <w:t xml:space="preserve"> </w:t>
      </w:r>
      <w:r w:rsidR="00FF3E94" w:rsidRPr="00C16E2C">
        <w:rPr>
          <w:rFonts w:ascii="Times New Roman" w:hAnsi="Times New Roman"/>
          <w:sz w:val="24"/>
          <w:szCs w:val="24"/>
        </w:rPr>
        <w:t>symmetricall</w:t>
      </w:r>
      <w:r w:rsidRPr="00C16E2C">
        <w:rPr>
          <w:rFonts w:ascii="Times New Roman" w:hAnsi="Times New Roman"/>
          <w:sz w:val="24"/>
          <w:szCs w:val="24"/>
        </w:rPr>
        <w:t xml:space="preserve">y. </w:t>
      </w:r>
      <w:r w:rsidR="00A42FE3">
        <w:rPr>
          <w:rFonts w:ascii="Times New Roman" w:hAnsi="Times New Roman"/>
          <w:sz w:val="24"/>
          <w:szCs w:val="24"/>
        </w:rPr>
        <w:t>E</w:t>
      </w:r>
      <w:r w:rsidRPr="00C16E2C">
        <w:rPr>
          <w:rFonts w:ascii="Times New Roman" w:hAnsi="Times New Roman"/>
          <w:sz w:val="24"/>
          <w:szCs w:val="24"/>
        </w:rPr>
        <w:t xml:space="preserve">ither Axial or Plane symmetry </w:t>
      </w:r>
      <w:r w:rsidR="00A42FE3">
        <w:rPr>
          <w:rFonts w:ascii="Times New Roman" w:hAnsi="Times New Roman"/>
          <w:sz w:val="24"/>
          <w:szCs w:val="24"/>
        </w:rPr>
        <w:t>can be selected to</w:t>
      </w:r>
      <w:r w:rsidRPr="00C16E2C">
        <w:rPr>
          <w:rFonts w:ascii="Times New Roman" w:hAnsi="Times New Roman"/>
          <w:sz w:val="24"/>
          <w:szCs w:val="24"/>
        </w:rPr>
        <w:t xml:space="preserve"> get results displayed </w:t>
      </w:r>
      <w:proofErr w:type="spellStart"/>
      <w:r w:rsidRPr="00C16E2C">
        <w:rPr>
          <w:rFonts w:ascii="Times New Roman" w:hAnsi="Times New Roman"/>
          <w:sz w:val="24"/>
          <w:szCs w:val="24"/>
        </w:rPr>
        <w:t>axisymmetric</w:t>
      </w:r>
      <w:r w:rsidR="00A42FE3">
        <w:rPr>
          <w:rFonts w:ascii="Times New Roman" w:hAnsi="Times New Roman"/>
          <w:sz w:val="24"/>
          <w:szCs w:val="24"/>
        </w:rPr>
        <w:t>ally</w:t>
      </w:r>
      <w:proofErr w:type="spellEnd"/>
      <w:r w:rsidRPr="00C16E2C">
        <w:rPr>
          <w:rFonts w:ascii="Times New Roman" w:hAnsi="Times New Roman"/>
          <w:sz w:val="24"/>
          <w:szCs w:val="24"/>
        </w:rPr>
        <w:t xml:space="preserve"> or in one of four coordinate quadrants.</w:t>
      </w:r>
    </w:p>
    <w:p w:rsidR="00565608" w:rsidRPr="00A925B9" w:rsidRDefault="00565608" w:rsidP="00145EFA">
      <w:pPr>
        <w:pStyle w:val="Heading4"/>
        <w:rPr>
          <w:rFonts w:ascii="Times New Roman" w:hAnsi="Times New Roman" w:cs="Times New Roman"/>
          <w:sz w:val="24"/>
          <w:szCs w:val="24"/>
        </w:rPr>
      </w:pPr>
      <w:bookmarkStart w:id="11" w:name="_Toc303757607"/>
      <w:r w:rsidRPr="00A925B9">
        <w:rPr>
          <w:rFonts w:ascii="Times New Roman" w:hAnsi="Times New Roman" w:cs="Times New Roman"/>
          <w:sz w:val="24"/>
          <w:szCs w:val="24"/>
        </w:rPr>
        <w:t>Help</w:t>
      </w:r>
      <w:bookmarkEnd w:id="11"/>
    </w:p>
    <w:p w:rsidR="00565608" w:rsidRPr="00C16E2C" w:rsidRDefault="00565608" w:rsidP="00565608">
      <w:pPr>
        <w:pStyle w:val="CBTText"/>
        <w:keepNext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In the Help submenu are given basic information </w:t>
      </w:r>
      <w:r w:rsidR="00145EFA" w:rsidRPr="00C16E2C">
        <w:rPr>
          <w:rFonts w:ascii="Times New Roman" w:hAnsi="Times New Roman"/>
          <w:sz w:val="24"/>
          <w:szCs w:val="24"/>
        </w:rPr>
        <w:t xml:space="preserve">About </w:t>
      </w:r>
      <w:r w:rsidRPr="00C16E2C">
        <w:rPr>
          <w:rFonts w:ascii="Times New Roman" w:hAnsi="Times New Roman"/>
          <w:sz w:val="24"/>
          <w:szCs w:val="24"/>
        </w:rPr>
        <w:t>CAD software</w:t>
      </w:r>
      <w:r w:rsidR="000A3584" w:rsidRPr="00C16E2C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0A3584" w:rsidRPr="00C16E2C">
        <w:rPr>
          <w:rFonts w:ascii="Times New Roman" w:hAnsi="Times New Roman"/>
          <w:sz w:val="24"/>
          <w:szCs w:val="24"/>
        </w:rPr>
        <w:t>.14</w:t>
      </w:r>
      <w:r w:rsidRPr="00C16E2C">
        <w:rPr>
          <w:rFonts w:ascii="Times New Roman" w:hAnsi="Times New Roman"/>
          <w:sz w:val="24"/>
          <w:szCs w:val="24"/>
        </w:rPr>
        <w:t>.</w:t>
      </w:r>
    </w:p>
    <w:p w:rsidR="00565608" w:rsidRPr="00A925B9" w:rsidRDefault="00565608" w:rsidP="00C761BC">
      <w:pPr>
        <w:jc w:val="center"/>
        <w:rPr>
          <w:rFonts w:ascii="Times New Roman" w:hAnsi="Times New Roman" w:cs="Times New Roman"/>
          <w:sz w:val="24"/>
          <w:szCs w:val="24"/>
        </w:rPr>
      </w:pPr>
      <w:r w:rsidRPr="00A925B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8CE47CA" wp14:editId="6CA4C428">
            <wp:extent cx="4070350" cy="779716"/>
            <wp:effectExtent l="0" t="0" r="635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1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72" cy="7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0A358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925B9">
        <w:rPr>
          <w:rFonts w:ascii="Times New Roman" w:hAnsi="Times New Roman" w:cs="Times New Roman"/>
          <w:sz w:val="24"/>
          <w:szCs w:val="24"/>
        </w:rPr>
        <w:t xml:space="preserve">Fig. </w:t>
      </w:r>
      <w:r w:rsidR="00D93E2A">
        <w:rPr>
          <w:rFonts w:ascii="Times New Roman" w:hAnsi="Times New Roman" w:cs="Times New Roman"/>
          <w:sz w:val="24"/>
          <w:szCs w:val="24"/>
        </w:rPr>
        <w:t>1</w:t>
      </w:r>
      <w:r w:rsidRPr="00A925B9">
        <w:rPr>
          <w:rFonts w:ascii="Times New Roman" w:hAnsi="Times New Roman" w:cs="Times New Roman"/>
          <w:sz w:val="24"/>
          <w:szCs w:val="24"/>
        </w:rPr>
        <w:t>.</w:t>
      </w:r>
      <w:r w:rsidR="000A3584" w:rsidRPr="00A925B9">
        <w:rPr>
          <w:rFonts w:ascii="Times New Roman" w:hAnsi="Times New Roman" w:cs="Times New Roman"/>
          <w:sz w:val="24"/>
          <w:szCs w:val="24"/>
        </w:rPr>
        <w:t>14</w:t>
      </w:r>
      <w:r w:rsidRPr="00A925B9">
        <w:rPr>
          <w:rFonts w:ascii="Times New Roman" w:hAnsi="Times New Roman" w:cs="Times New Roman"/>
          <w:sz w:val="24"/>
          <w:szCs w:val="24"/>
        </w:rPr>
        <w:t xml:space="preserve"> </w:t>
      </w:r>
      <w:r w:rsidR="00565608" w:rsidRPr="00A925B9">
        <w:rPr>
          <w:rFonts w:ascii="Times New Roman" w:hAnsi="Times New Roman" w:cs="Times New Roman"/>
          <w:sz w:val="24"/>
          <w:szCs w:val="24"/>
        </w:rPr>
        <w:t xml:space="preserve">Submenu </w:t>
      </w:r>
      <w:r w:rsidR="000A3584" w:rsidRPr="00A925B9">
        <w:rPr>
          <w:rFonts w:ascii="Times New Roman" w:hAnsi="Times New Roman" w:cs="Times New Roman"/>
          <w:i/>
          <w:sz w:val="24"/>
          <w:szCs w:val="24"/>
        </w:rPr>
        <w:t>Help</w:t>
      </w:r>
    </w:p>
    <w:p w:rsidR="00565608" w:rsidRPr="00A925B9" w:rsidRDefault="007043A5" w:rsidP="00565608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12" w:name="_Toc303757608"/>
      <w:bookmarkStart w:id="13" w:name="_Toc111038604"/>
      <w:r>
        <w:rPr>
          <w:rStyle w:val="CBTSectionChar"/>
          <w:rFonts w:ascii="Times New Roman" w:eastAsiaTheme="majorEastAsia" w:hAnsi="Times New Roman" w:cs="Times New Roman"/>
          <w:b/>
          <w:bCs/>
          <w:iCs w:val="0"/>
          <w:color w:val="auto"/>
          <w:sz w:val="24"/>
          <w:szCs w:val="24"/>
          <w:lang w:val="en-US"/>
        </w:rPr>
        <w:t>1</w:t>
      </w:r>
      <w:r w:rsidR="00565608" w:rsidRPr="00A925B9">
        <w:rPr>
          <w:rStyle w:val="CBTSectionChar"/>
          <w:rFonts w:ascii="Times New Roman" w:eastAsiaTheme="majorEastAsia" w:hAnsi="Times New Roman" w:cs="Times New Roman"/>
          <w:b/>
          <w:bCs/>
          <w:iCs w:val="0"/>
          <w:color w:val="auto"/>
          <w:sz w:val="24"/>
          <w:szCs w:val="24"/>
          <w:lang w:val="en-US"/>
        </w:rPr>
        <w:t>.3. Workspace</w:t>
      </w:r>
      <w:bookmarkEnd w:id="12"/>
      <w:bookmarkEnd w:id="13"/>
      <w:r w:rsidR="00565608" w:rsidRPr="00A925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Workspace is the area where the model is drawn</w:t>
      </w:r>
      <w:r w:rsidR="00145EFA" w:rsidRPr="00C16E2C">
        <w:rPr>
          <w:rFonts w:ascii="Times New Roman" w:hAnsi="Times New Roman"/>
          <w:sz w:val="24"/>
          <w:szCs w:val="24"/>
        </w:rPr>
        <w:t xml:space="preserve"> and where the results of </w:t>
      </w:r>
      <w:r w:rsidR="00A42FE3">
        <w:rPr>
          <w:rFonts w:ascii="Times New Roman" w:hAnsi="Times New Roman"/>
          <w:sz w:val="24"/>
          <w:szCs w:val="24"/>
        </w:rPr>
        <w:t xml:space="preserve">a </w:t>
      </w:r>
      <w:r w:rsidR="00145EFA" w:rsidRPr="00C16E2C">
        <w:rPr>
          <w:rFonts w:ascii="Times New Roman" w:hAnsi="Times New Roman"/>
          <w:sz w:val="24"/>
          <w:szCs w:val="24"/>
        </w:rPr>
        <w:t>FE simulation will be loaded and displayed</w:t>
      </w:r>
      <w:r w:rsidR="000A3584" w:rsidRPr="00C16E2C">
        <w:rPr>
          <w:rFonts w:ascii="Times New Roman" w:hAnsi="Times New Roman"/>
          <w:sz w:val="24"/>
          <w:szCs w:val="24"/>
        </w:rPr>
        <w:t xml:space="preserve">, Fig. </w:t>
      </w:r>
      <w:r w:rsidR="00D93E2A">
        <w:rPr>
          <w:rFonts w:ascii="Times New Roman" w:hAnsi="Times New Roman"/>
          <w:sz w:val="24"/>
          <w:szCs w:val="24"/>
        </w:rPr>
        <w:t>1</w:t>
      </w:r>
      <w:r w:rsidR="000A3584" w:rsidRPr="00C16E2C">
        <w:rPr>
          <w:rFonts w:ascii="Times New Roman" w:hAnsi="Times New Roman"/>
          <w:sz w:val="24"/>
          <w:szCs w:val="24"/>
        </w:rPr>
        <w:t>.15</w:t>
      </w:r>
      <w:r w:rsidR="00145EFA" w:rsidRPr="00C16E2C">
        <w:rPr>
          <w:rFonts w:ascii="Times New Roman" w:hAnsi="Times New Roman"/>
          <w:sz w:val="24"/>
          <w:szCs w:val="24"/>
        </w:rPr>
        <w:t>.</w:t>
      </w:r>
      <w:r w:rsidRPr="00C16E2C">
        <w:rPr>
          <w:rFonts w:ascii="Times New Roman" w:hAnsi="Times New Roman"/>
          <w:sz w:val="24"/>
          <w:szCs w:val="24"/>
        </w:rPr>
        <w:t xml:space="preserve"> Workspace works in two modes: </w:t>
      </w:r>
      <w:r w:rsidRPr="00C16E2C">
        <w:rPr>
          <w:rFonts w:ascii="Times New Roman" w:hAnsi="Times New Roman"/>
          <w:i/>
          <w:sz w:val="24"/>
          <w:szCs w:val="24"/>
        </w:rPr>
        <w:t>Finite element model view</w:t>
      </w:r>
      <w:r w:rsidRPr="00C16E2C">
        <w:rPr>
          <w:rFonts w:ascii="Times New Roman" w:hAnsi="Times New Roman"/>
          <w:sz w:val="24"/>
          <w:szCs w:val="24"/>
        </w:rPr>
        <w:t xml:space="preserve"> and </w:t>
      </w:r>
      <w:r w:rsidRPr="00C16E2C">
        <w:rPr>
          <w:rFonts w:ascii="Times New Roman" w:hAnsi="Times New Roman"/>
          <w:i/>
          <w:sz w:val="24"/>
          <w:szCs w:val="24"/>
        </w:rPr>
        <w:t>Result view</w:t>
      </w:r>
      <w:r w:rsidRPr="00C16E2C">
        <w:rPr>
          <w:rFonts w:ascii="Times New Roman" w:hAnsi="Times New Roman"/>
          <w:sz w:val="24"/>
          <w:szCs w:val="24"/>
        </w:rPr>
        <w:t xml:space="preserve">. </w:t>
      </w:r>
      <w:r w:rsidR="00304B35">
        <w:rPr>
          <w:rFonts w:ascii="Times New Roman" w:hAnsi="Times New Roman"/>
          <w:sz w:val="24"/>
          <w:szCs w:val="24"/>
        </w:rPr>
        <w:t>T</w:t>
      </w:r>
      <w:r w:rsidRPr="00C16E2C">
        <w:rPr>
          <w:rFonts w:ascii="Times New Roman" w:hAnsi="Times New Roman"/>
          <w:sz w:val="24"/>
          <w:szCs w:val="24"/>
        </w:rPr>
        <w:t xml:space="preserve">he </w:t>
      </w:r>
      <w:r w:rsidRPr="00C16E2C">
        <w:rPr>
          <w:rFonts w:ascii="Times New Roman" w:hAnsi="Times New Roman"/>
          <w:i/>
          <w:sz w:val="24"/>
          <w:szCs w:val="24"/>
        </w:rPr>
        <w:t>Finite element model view</w:t>
      </w:r>
      <w:r w:rsidRPr="00C16E2C">
        <w:rPr>
          <w:rFonts w:ascii="Times New Roman" w:hAnsi="Times New Roman"/>
          <w:sz w:val="24"/>
          <w:szCs w:val="24"/>
        </w:rPr>
        <w:t xml:space="preserve"> </w:t>
      </w:r>
      <w:r w:rsidR="00304B35">
        <w:rPr>
          <w:rFonts w:ascii="Times New Roman" w:hAnsi="Times New Roman"/>
          <w:sz w:val="24"/>
          <w:szCs w:val="24"/>
        </w:rPr>
        <w:t xml:space="preserve">is used to see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original configuration of the model including its geometry and finite element mesh.</w:t>
      </w:r>
      <w:r w:rsidR="007E26DD" w:rsidRPr="00C16E2C">
        <w:rPr>
          <w:rFonts w:ascii="Times New Roman" w:hAnsi="Times New Roman"/>
          <w:sz w:val="24"/>
          <w:szCs w:val="24"/>
        </w:rPr>
        <w:t xml:space="preserve"> The </w:t>
      </w:r>
      <w:r w:rsidRPr="00C16E2C">
        <w:rPr>
          <w:rFonts w:ascii="Times New Roman" w:hAnsi="Times New Roman"/>
          <w:i/>
          <w:sz w:val="24"/>
          <w:szCs w:val="24"/>
        </w:rPr>
        <w:t>Result view</w:t>
      </w:r>
      <w:r w:rsidRPr="00C16E2C">
        <w:rPr>
          <w:rFonts w:ascii="Times New Roman" w:hAnsi="Times New Roman"/>
          <w:sz w:val="24"/>
          <w:szCs w:val="24"/>
        </w:rPr>
        <w:t xml:space="preserve"> is used to display calculation results such as concentration</w:t>
      </w:r>
      <w:r w:rsidR="00145EFA" w:rsidRPr="00C16E2C">
        <w:rPr>
          <w:rFonts w:ascii="Times New Roman" w:hAnsi="Times New Roman"/>
          <w:sz w:val="24"/>
          <w:szCs w:val="24"/>
        </w:rPr>
        <w:t xml:space="preserve">, </w:t>
      </w:r>
      <w:r w:rsidRPr="00C16E2C">
        <w:rPr>
          <w:rFonts w:ascii="Times New Roman" w:hAnsi="Times New Roman"/>
          <w:sz w:val="24"/>
          <w:szCs w:val="24"/>
        </w:rPr>
        <w:t>mass flux</w:t>
      </w:r>
      <w:r w:rsidR="00145EFA" w:rsidRPr="00C16E2C">
        <w:rPr>
          <w:rFonts w:ascii="Times New Roman" w:hAnsi="Times New Roman"/>
          <w:sz w:val="24"/>
          <w:szCs w:val="24"/>
        </w:rPr>
        <w:t>, displacements, velocities, etc</w:t>
      </w:r>
      <w:r w:rsidRPr="00C16E2C">
        <w:rPr>
          <w:rFonts w:ascii="Times New Roman" w:hAnsi="Times New Roman"/>
          <w:sz w:val="24"/>
          <w:szCs w:val="24"/>
        </w:rPr>
        <w:t>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Regardless of the active mode, </w:t>
      </w:r>
      <w:r w:rsidR="00161F6D" w:rsidRPr="00C16E2C">
        <w:rPr>
          <w:rFonts w:ascii="Times New Roman" w:hAnsi="Times New Roman"/>
          <w:sz w:val="24"/>
          <w:szCs w:val="24"/>
        </w:rPr>
        <w:t>you</w:t>
      </w:r>
      <w:r w:rsidRPr="00C16E2C">
        <w:rPr>
          <w:rFonts w:ascii="Times New Roman" w:hAnsi="Times New Roman"/>
          <w:sz w:val="24"/>
          <w:szCs w:val="24"/>
        </w:rPr>
        <w:t xml:space="preserve"> can manipulate </w:t>
      </w:r>
      <w:r w:rsidR="00FF3E94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view using Zoom, Pan, Viewpoint</w:t>
      </w:r>
      <w:r w:rsidR="00FF3E94" w:rsidRPr="00C16E2C">
        <w:rPr>
          <w:rFonts w:ascii="Times New Roman" w:hAnsi="Times New Roman"/>
          <w:sz w:val="24"/>
          <w:szCs w:val="24"/>
        </w:rPr>
        <w:t>,</w:t>
      </w:r>
      <w:r w:rsidRPr="00C16E2C">
        <w:rPr>
          <w:rFonts w:ascii="Times New Roman" w:hAnsi="Times New Roman"/>
          <w:sz w:val="24"/>
          <w:szCs w:val="24"/>
        </w:rPr>
        <w:t xml:space="preserve"> and other view options.</w:t>
      </w:r>
    </w:p>
    <w:p w:rsidR="00565608" w:rsidRPr="00A925B9" w:rsidRDefault="00565608" w:rsidP="00C761BC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08062015" wp14:editId="6E096851">
            <wp:extent cx="5925671" cy="32058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-Slika1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11" cy="32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AA" w:rsidRPr="00A925B9" w:rsidRDefault="009D74AA" w:rsidP="00C761BC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 xml:space="preserve">Fig. </w:t>
      </w:r>
      <w:r w:rsidR="00D93E2A">
        <w:rPr>
          <w:rFonts w:ascii="Times New Roman" w:hAnsi="Times New Roman"/>
          <w:sz w:val="24"/>
          <w:szCs w:val="24"/>
        </w:rPr>
        <w:t>1</w:t>
      </w:r>
      <w:r w:rsidRPr="00A925B9">
        <w:rPr>
          <w:rFonts w:ascii="Times New Roman" w:hAnsi="Times New Roman"/>
          <w:sz w:val="24"/>
          <w:szCs w:val="24"/>
        </w:rPr>
        <w:t>.</w:t>
      </w:r>
      <w:r w:rsidR="000A3584" w:rsidRPr="00A925B9">
        <w:rPr>
          <w:rFonts w:ascii="Times New Roman" w:hAnsi="Times New Roman"/>
          <w:sz w:val="24"/>
          <w:szCs w:val="24"/>
        </w:rPr>
        <w:t>15</w:t>
      </w:r>
      <w:r w:rsidRPr="00A925B9">
        <w:rPr>
          <w:rFonts w:ascii="Times New Roman" w:hAnsi="Times New Roman"/>
          <w:sz w:val="24"/>
          <w:szCs w:val="24"/>
        </w:rPr>
        <w:t xml:space="preserve"> Workspace</w:t>
      </w:r>
      <w:r w:rsidR="003D2743" w:rsidRPr="00A925B9">
        <w:rPr>
          <w:rFonts w:ascii="Times New Roman" w:hAnsi="Times New Roman"/>
          <w:sz w:val="24"/>
          <w:szCs w:val="24"/>
        </w:rPr>
        <w:t xml:space="preserve"> of t</w:t>
      </w:r>
      <w:r w:rsidR="00D93E2A">
        <w:rPr>
          <w:rFonts w:ascii="Times New Roman" w:hAnsi="Times New Roman"/>
          <w:sz w:val="24"/>
          <w:szCs w:val="24"/>
        </w:rPr>
        <w:t>he CAD – Field &amp; Solid software</w:t>
      </w:r>
    </w:p>
    <w:p w:rsidR="00565608" w:rsidRPr="00A925B9" w:rsidRDefault="007043A5" w:rsidP="00565608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14" w:name="_Toc303757609"/>
      <w:bookmarkStart w:id="15" w:name="_Toc111038605"/>
      <w:r>
        <w:rPr>
          <w:rFonts w:ascii="Times New Roman" w:hAnsi="Times New Roman" w:cs="Times New Roman"/>
          <w:sz w:val="24"/>
          <w:szCs w:val="24"/>
        </w:rPr>
        <w:t>1</w:t>
      </w:r>
      <w:r w:rsidR="00C16E2C">
        <w:rPr>
          <w:rFonts w:ascii="Times New Roman" w:hAnsi="Times New Roman" w:cs="Times New Roman"/>
          <w:sz w:val="24"/>
          <w:szCs w:val="24"/>
        </w:rPr>
        <w:t>.4 Common menu b</w:t>
      </w:r>
      <w:r w:rsidR="00565608" w:rsidRPr="00A925B9">
        <w:rPr>
          <w:rFonts w:ascii="Times New Roman" w:hAnsi="Times New Roman" w:cs="Times New Roman"/>
          <w:sz w:val="24"/>
          <w:szCs w:val="24"/>
        </w:rPr>
        <w:t>ar</w:t>
      </w:r>
      <w:bookmarkEnd w:id="14"/>
      <w:bookmarkEnd w:id="15"/>
      <w:r w:rsidR="00565608" w:rsidRPr="00A925B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5608" w:rsidRPr="00C16E2C" w:rsidRDefault="007E26DD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lastRenderedPageBreak/>
        <w:t xml:space="preserve">The </w:t>
      </w:r>
      <w:r w:rsidR="00565608" w:rsidRPr="00C16E2C">
        <w:rPr>
          <w:rFonts w:ascii="Times New Roman" w:hAnsi="Times New Roman"/>
          <w:sz w:val="24"/>
          <w:szCs w:val="24"/>
        </w:rPr>
        <w:t>Common menu bar is the menu placed on the right side of the software window, containing common options for the membrane model. All th</w:t>
      </w:r>
      <w:r w:rsidR="00FF3E94" w:rsidRPr="00C16E2C">
        <w:rPr>
          <w:rFonts w:ascii="Times New Roman" w:hAnsi="Times New Roman"/>
          <w:sz w:val="24"/>
          <w:szCs w:val="24"/>
        </w:rPr>
        <w:t>ese</w:t>
      </w:r>
      <w:r w:rsidR="00565608" w:rsidRPr="00C16E2C">
        <w:rPr>
          <w:rFonts w:ascii="Times New Roman" w:hAnsi="Times New Roman"/>
          <w:sz w:val="24"/>
          <w:szCs w:val="24"/>
        </w:rPr>
        <w:t xml:space="preserve"> options are </w:t>
      </w:r>
      <w:r w:rsidR="00A42FE3">
        <w:rPr>
          <w:rFonts w:ascii="Times New Roman" w:hAnsi="Times New Roman"/>
          <w:sz w:val="24"/>
          <w:szCs w:val="24"/>
        </w:rPr>
        <w:t>described</w:t>
      </w:r>
      <w:r w:rsidR="00A42FE3" w:rsidRPr="00C16E2C">
        <w:rPr>
          <w:rFonts w:ascii="Times New Roman" w:hAnsi="Times New Roman"/>
          <w:sz w:val="24"/>
          <w:szCs w:val="24"/>
        </w:rPr>
        <w:t xml:space="preserve"> </w:t>
      </w:r>
      <w:r w:rsidR="00565608" w:rsidRPr="00C16E2C">
        <w:rPr>
          <w:rFonts w:ascii="Times New Roman" w:hAnsi="Times New Roman"/>
          <w:sz w:val="24"/>
          <w:szCs w:val="24"/>
        </w:rPr>
        <w:t xml:space="preserve">in </w:t>
      </w:r>
      <w:r w:rsidR="00A42FE3">
        <w:rPr>
          <w:rFonts w:ascii="Times New Roman" w:hAnsi="Times New Roman"/>
          <w:sz w:val="24"/>
          <w:szCs w:val="24"/>
        </w:rPr>
        <w:t>S</w:t>
      </w:r>
      <w:r w:rsidR="00A42FE3" w:rsidRPr="00C16E2C">
        <w:rPr>
          <w:rFonts w:ascii="Times New Roman" w:hAnsi="Times New Roman"/>
          <w:sz w:val="24"/>
          <w:szCs w:val="24"/>
        </w:rPr>
        <w:t xml:space="preserve">ection </w:t>
      </w:r>
      <w:r w:rsidR="00565608" w:rsidRPr="00C16E2C">
        <w:rPr>
          <w:rFonts w:ascii="Times New Roman" w:hAnsi="Times New Roman"/>
          <w:sz w:val="24"/>
          <w:szCs w:val="24"/>
        </w:rPr>
        <w:t>1.2 (Main menu).</w:t>
      </w:r>
    </w:p>
    <w:p w:rsidR="00565608" w:rsidRPr="00A925B9" w:rsidRDefault="00DC2671" w:rsidP="009D74AA">
      <w:pPr>
        <w:pStyle w:val="CBTText"/>
        <w:jc w:val="center"/>
        <w:rPr>
          <w:rFonts w:ascii="Times New Roman" w:hAnsi="Times New Roman"/>
          <w:b/>
          <w:sz w:val="24"/>
          <w:szCs w:val="24"/>
        </w:rPr>
      </w:pPr>
      <w:r w:rsidRPr="00A925B9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79F3EF72" wp14:editId="1E35EAB7">
            <wp:extent cx="1219200" cy="2578608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8.2.1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08" w:rsidRPr="00A925B9" w:rsidRDefault="009D74AA" w:rsidP="009D74AA">
      <w:pPr>
        <w:pStyle w:val="CBTText"/>
        <w:jc w:val="center"/>
        <w:rPr>
          <w:rFonts w:ascii="Times New Roman" w:hAnsi="Times New Roman"/>
          <w:sz w:val="24"/>
          <w:szCs w:val="24"/>
        </w:rPr>
      </w:pPr>
      <w:r w:rsidRPr="00A925B9">
        <w:rPr>
          <w:rFonts w:ascii="Times New Roman" w:hAnsi="Times New Roman"/>
          <w:sz w:val="24"/>
          <w:szCs w:val="24"/>
        </w:rPr>
        <w:t>Fig. 8.</w:t>
      </w:r>
      <w:r w:rsidR="000A3584" w:rsidRPr="00A925B9">
        <w:rPr>
          <w:rFonts w:ascii="Times New Roman" w:hAnsi="Times New Roman"/>
          <w:sz w:val="24"/>
          <w:szCs w:val="24"/>
        </w:rPr>
        <w:t>2</w:t>
      </w:r>
      <w:r w:rsidRPr="00A925B9">
        <w:rPr>
          <w:rFonts w:ascii="Times New Roman" w:hAnsi="Times New Roman"/>
          <w:sz w:val="24"/>
          <w:szCs w:val="24"/>
        </w:rPr>
        <w:t>.</w:t>
      </w:r>
      <w:r w:rsidR="000A3584" w:rsidRPr="00A925B9">
        <w:rPr>
          <w:rFonts w:ascii="Times New Roman" w:hAnsi="Times New Roman"/>
          <w:sz w:val="24"/>
          <w:szCs w:val="24"/>
        </w:rPr>
        <w:t>16</w:t>
      </w:r>
      <w:r w:rsidRPr="00A925B9">
        <w:rPr>
          <w:rFonts w:ascii="Times New Roman" w:hAnsi="Times New Roman"/>
          <w:sz w:val="24"/>
          <w:szCs w:val="24"/>
        </w:rPr>
        <w:t xml:space="preserve"> </w:t>
      </w:r>
      <w:r w:rsidR="00C16E2C" w:rsidRPr="00C16E2C">
        <w:rPr>
          <w:rFonts w:ascii="Times New Roman" w:hAnsi="Times New Roman"/>
          <w:sz w:val="24"/>
          <w:szCs w:val="24"/>
        </w:rPr>
        <w:t>Common m</w:t>
      </w:r>
      <w:r w:rsidR="00565608" w:rsidRPr="00C16E2C">
        <w:rPr>
          <w:rFonts w:ascii="Times New Roman" w:hAnsi="Times New Roman"/>
          <w:sz w:val="24"/>
          <w:szCs w:val="24"/>
        </w:rPr>
        <w:t>enu</w:t>
      </w:r>
      <w:r w:rsidR="00565608" w:rsidRPr="00A925B9">
        <w:rPr>
          <w:rFonts w:ascii="Times New Roman" w:hAnsi="Times New Roman"/>
          <w:sz w:val="24"/>
          <w:szCs w:val="24"/>
        </w:rPr>
        <w:t xml:space="preserve"> bar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Generate button is used to generate </w:t>
      </w:r>
      <w:r w:rsidR="00FF3E94" w:rsidRPr="00C16E2C">
        <w:rPr>
          <w:rFonts w:ascii="Times New Roman" w:hAnsi="Times New Roman"/>
          <w:sz w:val="24"/>
          <w:szCs w:val="24"/>
        </w:rPr>
        <w:t>the cu</w:t>
      </w:r>
      <w:r w:rsidR="007E26DD" w:rsidRPr="00C16E2C">
        <w:rPr>
          <w:rFonts w:ascii="Times New Roman" w:hAnsi="Times New Roman"/>
          <w:sz w:val="24"/>
          <w:szCs w:val="24"/>
        </w:rPr>
        <w:t>r</w:t>
      </w:r>
      <w:r w:rsidR="00FF3E94" w:rsidRPr="00C16E2C">
        <w:rPr>
          <w:rFonts w:ascii="Times New Roman" w:hAnsi="Times New Roman"/>
          <w:sz w:val="24"/>
          <w:szCs w:val="24"/>
        </w:rPr>
        <w:t>rent</w:t>
      </w:r>
      <w:r w:rsidRPr="00C16E2C">
        <w:rPr>
          <w:rFonts w:ascii="Times New Roman" w:hAnsi="Times New Roman"/>
          <w:sz w:val="24"/>
          <w:szCs w:val="24"/>
        </w:rPr>
        <w:t xml:space="preserve"> model.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Calculate button is used to run </w:t>
      </w:r>
      <w:r w:rsidR="00130AB7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>calculation for the current model.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Show checkbox is used to toggle between </w:t>
      </w:r>
      <w:r w:rsidRPr="00C16E2C">
        <w:rPr>
          <w:rFonts w:ascii="Times New Roman" w:hAnsi="Times New Roman"/>
          <w:i/>
          <w:sz w:val="24"/>
          <w:szCs w:val="24"/>
        </w:rPr>
        <w:t>Finite element model view</w:t>
      </w:r>
      <w:r w:rsidRPr="00C16E2C">
        <w:rPr>
          <w:rFonts w:ascii="Times New Roman" w:hAnsi="Times New Roman"/>
          <w:sz w:val="24"/>
          <w:szCs w:val="24"/>
        </w:rPr>
        <w:t xml:space="preserve"> and </w:t>
      </w:r>
      <w:r w:rsidRPr="00C16E2C">
        <w:rPr>
          <w:rFonts w:ascii="Times New Roman" w:hAnsi="Times New Roman"/>
          <w:i/>
          <w:sz w:val="24"/>
          <w:szCs w:val="24"/>
        </w:rPr>
        <w:t>Result view</w:t>
      </w:r>
      <w:r w:rsidRPr="00C16E2C">
        <w:rPr>
          <w:rFonts w:ascii="Times New Roman" w:hAnsi="Times New Roman"/>
          <w:sz w:val="24"/>
          <w:szCs w:val="24"/>
        </w:rPr>
        <w:t>.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Options button is used to show </w:t>
      </w:r>
      <w:r w:rsidR="00130AB7" w:rsidRPr="00C16E2C">
        <w:rPr>
          <w:rFonts w:ascii="Times New Roman" w:hAnsi="Times New Roman"/>
          <w:sz w:val="24"/>
          <w:szCs w:val="24"/>
        </w:rPr>
        <w:t xml:space="preserve">a </w:t>
      </w:r>
      <w:r w:rsidRPr="00C16E2C">
        <w:rPr>
          <w:rFonts w:ascii="Times New Roman" w:hAnsi="Times New Roman"/>
          <w:sz w:val="24"/>
          <w:szCs w:val="24"/>
        </w:rPr>
        <w:t xml:space="preserve">dialog with options for displaying results. </w:t>
      </w:r>
    </w:p>
    <w:p w:rsidR="00565608" w:rsidRPr="00C16E2C" w:rsidRDefault="00565608" w:rsidP="00565608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 xml:space="preserve">Step edit box is used to specify </w:t>
      </w:r>
      <w:r w:rsidR="00130AB7" w:rsidRPr="00C16E2C">
        <w:rPr>
          <w:rFonts w:ascii="Times New Roman" w:hAnsi="Times New Roman"/>
          <w:sz w:val="24"/>
          <w:szCs w:val="24"/>
        </w:rPr>
        <w:t xml:space="preserve">the </w:t>
      </w:r>
      <w:r w:rsidRPr="00C16E2C">
        <w:rPr>
          <w:rFonts w:ascii="Times New Roman" w:hAnsi="Times New Roman"/>
          <w:sz w:val="24"/>
          <w:szCs w:val="24"/>
        </w:rPr>
        <w:t xml:space="preserve">time step (load step) for which the results will be shown. </w:t>
      </w:r>
    </w:p>
    <w:p w:rsidR="00471BCA" w:rsidRPr="00C16E2C" w:rsidRDefault="00565608" w:rsidP="00C761BC">
      <w:pPr>
        <w:pStyle w:val="CBTText"/>
        <w:rPr>
          <w:rFonts w:ascii="Times New Roman" w:hAnsi="Times New Roman"/>
          <w:sz w:val="24"/>
          <w:szCs w:val="24"/>
        </w:rPr>
      </w:pPr>
      <w:r w:rsidRPr="00C16E2C">
        <w:rPr>
          <w:rFonts w:ascii="Times New Roman" w:hAnsi="Times New Roman"/>
          <w:sz w:val="24"/>
          <w:szCs w:val="24"/>
        </w:rPr>
        <w:t>Play button is used for autom</w:t>
      </w:r>
      <w:r w:rsidR="00C761BC" w:rsidRPr="00C16E2C">
        <w:rPr>
          <w:rFonts w:ascii="Times New Roman" w:hAnsi="Times New Roman"/>
          <w:sz w:val="24"/>
          <w:szCs w:val="24"/>
        </w:rPr>
        <w:t>atic simulation of the process.</w:t>
      </w:r>
    </w:p>
    <w:p w:rsidR="00565608" w:rsidRPr="00062365" w:rsidRDefault="00565608" w:rsidP="00D156DE">
      <w:pPr>
        <w:rPr>
          <w:rFonts w:ascii="Times New Roman" w:hAnsi="Times New Roman" w:cs="Times New Roman"/>
        </w:rPr>
      </w:pPr>
    </w:p>
    <w:p w:rsidR="007043A5" w:rsidRDefault="007043A5" w:rsidP="007043A5">
      <w:pPr>
        <w:pStyle w:val="Heading2"/>
        <w:rPr>
          <w:rFonts w:ascii="Times New Roman" w:hAnsi="Times New Roman" w:cs="Times New Roman"/>
        </w:rPr>
      </w:pPr>
      <w:bookmarkStart w:id="16" w:name="_Toc111038606"/>
      <w:r>
        <w:rPr>
          <w:rFonts w:ascii="Times New Roman" w:hAnsi="Times New Roman" w:cs="Times New Roman"/>
        </w:rPr>
        <w:t>2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PAKSF module</w:t>
      </w:r>
      <w:bookmarkEnd w:id="16"/>
    </w:p>
    <w:p w:rsidR="002F337A" w:rsidRDefault="002F337A">
      <w:pPr>
        <w:rPr>
          <w:rFonts w:ascii="Times New Roman" w:hAnsi="Times New Roman" w:cs="Times New Roman"/>
        </w:rPr>
      </w:pP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DO</w:t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 PAKSF </w:t>
      </w:r>
      <w:proofErr w:type="gramStart"/>
      <w:r>
        <w:rPr>
          <w:rFonts w:ascii="Times New Roman" w:hAnsi="Times New Roman" w:cs="Times New Roman"/>
        </w:rPr>
        <w:t>module</w:t>
      </w:r>
      <w:proofErr w:type="gramEnd"/>
      <w:r>
        <w:rPr>
          <w:rFonts w:ascii="Times New Roman" w:hAnsi="Times New Roman" w:cs="Times New Roman"/>
        </w:rPr>
        <w:t xml:space="preserve"> within CAD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FE42803" wp14:editId="4EDFDCA5">
            <wp:extent cx="5943600" cy="551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2.2 </w:t>
      </w:r>
      <w:r w:rsidR="007043A5">
        <w:rPr>
          <w:rFonts w:ascii="Times New Roman" w:hAnsi="Times New Roman" w:cs="Times New Roman"/>
        </w:rPr>
        <w:t>RBC Parameters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RBC complex cells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A96F349" wp14:editId="43F4DB6E">
            <wp:extent cx="5943600" cy="4282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2.3 </w:t>
      </w:r>
      <w:r w:rsidR="007043A5">
        <w:rPr>
          <w:rFonts w:ascii="Times New Roman" w:hAnsi="Times New Roman" w:cs="Times New Roman"/>
        </w:rPr>
        <w:t>RBC Complex cells</w:t>
      </w:r>
    </w:p>
    <w:p w:rsidR="007043A5" w:rsidRDefault="007043A5">
      <w:pPr>
        <w:rPr>
          <w:rFonts w:ascii="Times New Roman" w:hAnsi="Times New Roman" w:cs="Times New Roman"/>
        </w:rPr>
      </w:pPr>
    </w:p>
    <w:p w:rsidR="007043A5" w:rsidRDefault="0070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Fluid Parameters 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EC328FD" wp14:editId="53073C39">
            <wp:extent cx="5943600" cy="3956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2.4 </w:t>
      </w:r>
      <w:r w:rsidR="007043A5">
        <w:rPr>
          <w:rFonts w:ascii="Times New Roman" w:hAnsi="Times New Roman" w:cs="Times New Roman"/>
        </w:rPr>
        <w:t>Fluid Parameters 2D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1D4C6D62" wp14:editId="45437C08">
            <wp:extent cx="5943600" cy="3529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Figure 2.5 </w:t>
      </w:r>
      <w:r w:rsidR="007043A5">
        <w:rPr>
          <w:rFonts w:ascii="Times New Roman" w:hAnsi="Times New Roman" w:cs="Times New Roman"/>
        </w:rPr>
        <w:t>Fluid Parameters 3D</w:t>
      </w:r>
    </w:p>
    <w:p w:rsidR="007043A5" w:rsidRDefault="007043A5">
      <w:pPr>
        <w:rPr>
          <w:rFonts w:ascii="Times New Roman" w:hAnsi="Times New Roman" w:cs="Times New Roman"/>
        </w:rPr>
      </w:pPr>
    </w:p>
    <w:p w:rsidR="007043A5" w:rsidRDefault="0070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Diffusion/Heat Parameters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EE3D7DE" wp14:editId="3C647596">
            <wp:extent cx="5943600" cy="17272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2.6 </w:t>
      </w:r>
      <w:r w:rsidR="007043A5">
        <w:rPr>
          <w:rFonts w:ascii="Times New Roman" w:hAnsi="Times New Roman" w:cs="Times New Roman"/>
        </w:rPr>
        <w:t>Diffusion / Heat Parameters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7261CFEB" wp14:editId="56C4670E">
            <wp:extent cx="5943600" cy="417131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2.7 </w:t>
      </w:r>
      <w:r w:rsidR="007043A5">
        <w:rPr>
          <w:rFonts w:ascii="Times New Roman" w:hAnsi="Times New Roman" w:cs="Times New Roman"/>
        </w:rPr>
        <w:t>1D Solid Groups</w:t>
      </w:r>
    </w:p>
    <w:p w:rsidR="007043A5" w:rsidRDefault="007043A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CFA275" wp14:editId="23B08EB4">
            <wp:extent cx="5943600" cy="48704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2.8 </w:t>
      </w:r>
      <w:r w:rsidR="007043A5">
        <w:rPr>
          <w:rFonts w:ascii="Times New Roman" w:hAnsi="Times New Roman" w:cs="Times New Roman"/>
        </w:rPr>
        <w:t xml:space="preserve">Solid General </w:t>
      </w:r>
      <w:r w:rsidR="00E74455">
        <w:rPr>
          <w:rFonts w:ascii="Times New Roman" w:hAnsi="Times New Roman" w:cs="Times New Roman"/>
        </w:rPr>
        <w:t xml:space="preserve">– Used for both 2D and </w:t>
      </w:r>
      <w:r w:rsidR="007043A5">
        <w:rPr>
          <w:rFonts w:ascii="Times New Roman" w:hAnsi="Times New Roman" w:cs="Times New Roman"/>
        </w:rPr>
        <w:t>3D</w:t>
      </w:r>
      <w:r w:rsidR="00E74455">
        <w:rPr>
          <w:rFonts w:ascii="Times New Roman" w:hAnsi="Times New Roman" w:cs="Times New Roman"/>
        </w:rPr>
        <w:t xml:space="preserve"> problems</w:t>
      </w:r>
    </w:p>
    <w:p w:rsidR="00E74455" w:rsidRDefault="00932566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5BBBD95" wp14:editId="208E643B">
            <wp:extent cx="5943600" cy="405701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5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2.9 </w:t>
      </w:r>
      <w:r w:rsidR="00E74455">
        <w:rPr>
          <w:rFonts w:ascii="Times New Roman" w:hAnsi="Times New Roman" w:cs="Times New Roman"/>
        </w:rPr>
        <w:t>2D So</w:t>
      </w:r>
      <w:r w:rsidR="00932566">
        <w:rPr>
          <w:rFonts w:ascii="Times New Roman" w:hAnsi="Times New Roman" w:cs="Times New Roman"/>
        </w:rPr>
        <w:t>lid Tissue</w:t>
      </w:r>
    </w:p>
    <w:p w:rsidR="00932566" w:rsidRDefault="00932566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93F777D" wp14:editId="13CE7ECE">
            <wp:extent cx="5943600" cy="46202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6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2.10 </w:t>
      </w:r>
      <w:proofErr w:type="gramStart"/>
      <w:r>
        <w:rPr>
          <w:rFonts w:ascii="Times New Roman" w:hAnsi="Times New Roman" w:cs="Times New Roman"/>
        </w:rPr>
        <w:t xml:space="preserve">-  </w:t>
      </w:r>
      <w:r w:rsidR="00932566">
        <w:rPr>
          <w:rFonts w:ascii="Times New Roman" w:hAnsi="Times New Roman" w:cs="Times New Roman"/>
        </w:rPr>
        <w:t>3D</w:t>
      </w:r>
      <w:proofErr w:type="gramEnd"/>
      <w:r w:rsidR="00932566">
        <w:rPr>
          <w:rFonts w:ascii="Times New Roman" w:hAnsi="Times New Roman" w:cs="Times New Roman"/>
        </w:rPr>
        <w:t xml:space="preserve"> Solid Tissue</w:t>
      </w:r>
    </w:p>
    <w:p w:rsidR="00932566" w:rsidRDefault="00932566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F8B2CF" wp14:editId="7B8D9DF3">
            <wp:extent cx="5600700" cy="6164580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6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2.11 </w:t>
      </w:r>
      <w:r w:rsidR="00932566">
        <w:rPr>
          <w:rFonts w:ascii="Times New Roman" w:hAnsi="Times New Roman" w:cs="Times New Roman"/>
        </w:rPr>
        <w:t>Ventricle Options</w:t>
      </w:r>
    </w:p>
    <w:p w:rsidR="00932566" w:rsidRDefault="00932566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73E1FC" wp14:editId="767E60D2">
            <wp:extent cx="5280660" cy="485394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6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2.12 </w:t>
      </w:r>
      <w:r w:rsidR="00932566">
        <w:rPr>
          <w:rFonts w:ascii="Times New Roman" w:hAnsi="Times New Roman" w:cs="Times New Roman"/>
        </w:rPr>
        <w:t>Echocardiogram Data</w:t>
      </w:r>
    </w:p>
    <w:p w:rsidR="006678F1" w:rsidRDefault="006678F1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D4993D2" wp14:editId="741A2F6F">
            <wp:extent cx="4069080" cy="276606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F1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Figure 2.13 </w:t>
      </w:r>
      <w:r w:rsidR="006678F1">
        <w:rPr>
          <w:rFonts w:ascii="Times New Roman" w:hAnsi="Times New Roman" w:cs="Times New Roman"/>
        </w:rPr>
        <w:t>Uniform Layer Parameters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3128390" wp14:editId="5DC4E46D">
            <wp:extent cx="3139440" cy="1775460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F1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2.14 </w:t>
      </w:r>
      <w:proofErr w:type="spellStart"/>
      <w:r w:rsidR="006678F1">
        <w:rPr>
          <w:rFonts w:ascii="Times New Roman" w:hAnsi="Times New Roman" w:cs="Times New Roman"/>
        </w:rPr>
        <w:t>Meshgen</w:t>
      </w:r>
      <w:proofErr w:type="spellEnd"/>
      <w:r w:rsidR="006678F1">
        <w:rPr>
          <w:rFonts w:ascii="Times New Roman" w:hAnsi="Times New Roman" w:cs="Times New Roman"/>
        </w:rPr>
        <w:t xml:space="preserve"> Parameters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1B3885B7" wp14:editId="3B88E65E">
            <wp:extent cx="5943600" cy="14389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2.15 </w:t>
      </w:r>
      <w:r w:rsidR="00F44FF5">
        <w:rPr>
          <w:rFonts w:ascii="Times New Roman" w:hAnsi="Times New Roman" w:cs="Times New Roman"/>
        </w:rPr>
        <w:t>Muscle Model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822B4C" wp14:editId="747BE06C">
            <wp:extent cx="5943600" cy="395414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2.16 </w:t>
      </w:r>
      <w:proofErr w:type="spellStart"/>
      <w:r w:rsidR="00F44FF5">
        <w:rPr>
          <w:rFonts w:ascii="Times New Roman" w:hAnsi="Times New Roman" w:cs="Times New Roman"/>
        </w:rPr>
        <w:t>Holzapfel</w:t>
      </w:r>
      <w:proofErr w:type="spellEnd"/>
      <w:r>
        <w:rPr>
          <w:rFonts w:ascii="Times New Roman" w:hAnsi="Times New Roman" w:cs="Times New Roman"/>
        </w:rPr>
        <w:t xml:space="preserve"> Parameters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7FB121DF" wp14:editId="618838BA">
            <wp:extent cx="5943600" cy="2966085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2.17 </w:t>
      </w:r>
      <w:r w:rsidR="00F44FF5">
        <w:rPr>
          <w:rFonts w:ascii="Times New Roman" w:hAnsi="Times New Roman" w:cs="Times New Roman"/>
        </w:rPr>
        <w:t>Migration</w:t>
      </w:r>
      <w:r>
        <w:rPr>
          <w:rFonts w:ascii="Times New Roman" w:hAnsi="Times New Roman" w:cs="Times New Roman"/>
        </w:rPr>
        <w:t xml:space="preserve"> Data dialog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002628" wp14:editId="6EC4998E">
            <wp:extent cx="2713912" cy="399415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711" cy="39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2.18 </w:t>
      </w:r>
      <w:r w:rsidR="00F44FF5">
        <w:rPr>
          <w:rFonts w:ascii="Times New Roman" w:hAnsi="Times New Roman" w:cs="Times New Roman"/>
        </w:rPr>
        <w:t>PLLA Parameters</w:t>
      </w:r>
    </w:p>
    <w:p w:rsidR="009A61DB" w:rsidRDefault="009A6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Dialog Solid Materials</w:t>
      </w:r>
    </w:p>
    <w:p w:rsidR="009A61DB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D818AD0" wp14:editId="3B0D594B">
            <wp:extent cx="5943600" cy="203581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2.19 </w:t>
      </w:r>
      <w:r w:rsidR="00F44FF5">
        <w:rPr>
          <w:rFonts w:ascii="Times New Roman" w:hAnsi="Times New Roman" w:cs="Times New Roman"/>
        </w:rPr>
        <w:t>Solid Materials</w:t>
      </w:r>
    </w:p>
    <w:p w:rsidR="009A61DB" w:rsidRDefault="009A6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of material mo</w:t>
      </w:r>
      <w:r w:rsidR="00D93E2A">
        <w:rPr>
          <w:rFonts w:ascii="Times New Roman" w:hAnsi="Times New Roman" w:cs="Times New Roman"/>
        </w:rPr>
        <w:t>dels that can be used in CAD is: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linear elastic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linear viscoelastic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fluid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lastRenderedPageBreak/>
        <w:t>creep (both elastic or viscoelastic)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linear elastic- mixed formulation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linear viscoelastic - mixed formulation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elastic creep </w:t>
      </w:r>
      <w:r w:rsidRPr="009A61DB">
        <w:rPr>
          <w:rFonts w:ascii="Times New Roman" w:hAnsi="Times New Roman" w:cs="Times New Roman"/>
        </w:rPr>
        <w:t>- mixed formulation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viscoelastic creep </w:t>
      </w:r>
      <w:r w:rsidRPr="009A61DB">
        <w:rPr>
          <w:rFonts w:ascii="Times New Roman" w:hAnsi="Times New Roman" w:cs="Times New Roman"/>
        </w:rPr>
        <w:t xml:space="preserve">- mixed formulation 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linear elastic orthotropic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linear </w:t>
      </w:r>
      <w:proofErr w:type="spellStart"/>
      <w:r w:rsidRPr="009A61DB">
        <w:rPr>
          <w:rFonts w:ascii="Times New Roman" w:hAnsi="Times New Roman" w:cs="Times New Roman"/>
        </w:rPr>
        <w:t>visco</w:t>
      </w:r>
      <w:proofErr w:type="spellEnd"/>
      <w:r w:rsidRPr="009A61DB">
        <w:rPr>
          <w:rFonts w:ascii="Times New Roman" w:hAnsi="Times New Roman" w:cs="Times New Roman"/>
        </w:rPr>
        <w:t>-elastic orthotropic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elastic</w:t>
      </w:r>
      <w:r w:rsidRPr="009A61DB">
        <w:rPr>
          <w:rFonts w:ascii="Times New Roman" w:hAnsi="Times New Roman" w:cs="Times New Roman"/>
        </w:rPr>
        <w:t>- beam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</w:t>
      </w:r>
      <w:proofErr w:type="spellStart"/>
      <w:r>
        <w:rPr>
          <w:rFonts w:ascii="Times New Roman" w:hAnsi="Times New Roman" w:cs="Times New Roman"/>
        </w:rPr>
        <w:t>visco</w:t>
      </w:r>
      <w:proofErr w:type="spellEnd"/>
      <w:r>
        <w:rPr>
          <w:rFonts w:ascii="Times New Roman" w:hAnsi="Times New Roman" w:cs="Times New Roman"/>
        </w:rPr>
        <w:t xml:space="preserve"> elastic </w:t>
      </w:r>
      <w:r w:rsidRPr="009A61DB">
        <w:rPr>
          <w:rFonts w:ascii="Times New Roman" w:hAnsi="Times New Roman" w:cs="Times New Roman"/>
        </w:rPr>
        <w:t>- beam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Hill's model 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Maxwell viscoelastic model for cells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Hunter calcium model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Huxley Surrogate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9A61DB">
        <w:rPr>
          <w:rFonts w:ascii="Times New Roman" w:hAnsi="Times New Roman" w:cs="Times New Roman"/>
        </w:rPr>
        <w:t>Holzapfel</w:t>
      </w:r>
      <w:proofErr w:type="spellEnd"/>
      <w:r w:rsidRPr="009A61DB">
        <w:rPr>
          <w:rFonts w:ascii="Times New Roman" w:hAnsi="Times New Roman" w:cs="Times New Roman"/>
        </w:rPr>
        <w:t xml:space="preserve"> </w:t>
      </w:r>
      <w:proofErr w:type="spellStart"/>
      <w:r w:rsidRPr="009A61DB">
        <w:rPr>
          <w:rFonts w:ascii="Times New Roman" w:hAnsi="Times New Roman" w:cs="Times New Roman"/>
        </w:rPr>
        <w:t>hyperelastic</w:t>
      </w:r>
      <w:proofErr w:type="spellEnd"/>
      <w:r w:rsidRPr="009A61DB">
        <w:rPr>
          <w:rFonts w:ascii="Times New Roman" w:hAnsi="Times New Roman" w:cs="Times New Roman"/>
        </w:rPr>
        <w:t xml:space="preserve"> model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PLLA Model 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PLLA Experimental Curves Model 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9A61DB">
        <w:rPr>
          <w:rFonts w:ascii="Times New Roman" w:hAnsi="Times New Roman" w:cs="Times New Roman"/>
        </w:rPr>
        <w:t>Mc</w:t>
      </w:r>
      <w:proofErr w:type="spellEnd"/>
      <w:r w:rsidRPr="009A61DB">
        <w:rPr>
          <w:rFonts w:ascii="Times New Roman" w:hAnsi="Times New Roman" w:cs="Times New Roman"/>
        </w:rPr>
        <w:t xml:space="preserve"> </w:t>
      </w:r>
      <w:proofErr w:type="spellStart"/>
      <w:r w:rsidRPr="009A61DB">
        <w:rPr>
          <w:rFonts w:ascii="Times New Roman" w:hAnsi="Times New Roman" w:cs="Times New Roman"/>
        </w:rPr>
        <w:t>Evoy</w:t>
      </w:r>
      <w:proofErr w:type="spellEnd"/>
      <w:r w:rsidRPr="009A61DB">
        <w:rPr>
          <w:rFonts w:ascii="Times New Roman" w:hAnsi="Times New Roman" w:cs="Times New Roman"/>
        </w:rPr>
        <w:t xml:space="preserve"> </w:t>
      </w:r>
      <w:proofErr w:type="spellStart"/>
      <w:r w:rsidRPr="009A61DB">
        <w:rPr>
          <w:rFonts w:ascii="Times New Roman" w:hAnsi="Times New Roman" w:cs="Times New Roman"/>
        </w:rPr>
        <w:t>Holzapfel</w:t>
      </w:r>
      <w:proofErr w:type="spellEnd"/>
      <w:r w:rsidRPr="009A61DB">
        <w:rPr>
          <w:rFonts w:ascii="Times New Roman" w:hAnsi="Times New Roman" w:cs="Times New Roman"/>
        </w:rPr>
        <w:t xml:space="preserve"> model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Analytical </w:t>
      </w:r>
      <w:proofErr w:type="spellStart"/>
      <w:r w:rsidRPr="009A61DB">
        <w:rPr>
          <w:rFonts w:ascii="Times New Roman" w:hAnsi="Times New Roman" w:cs="Times New Roman"/>
        </w:rPr>
        <w:t>Lafortune</w:t>
      </w:r>
      <w:proofErr w:type="spellEnd"/>
      <w:r w:rsidRPr="009A61DB">
        <w:rPr>
          <w:rFonts w:ascii="Times New Roman" w:hAnsi="Times New Roman" w:cs="Times New Roman"/>
        </w:rPr>
        <w:t xml:space="preserve"> </w:t>
      </w:r>
      <w:proofErr w:type="spellStart"/>
      <w:r w:rsidRPr="009A61DB">
        <w:rPr>
          <w:rFonts w:ascii="Times New Roman" w:hAnsi="Times New Roman" w:cs="Times New Roman"/>
        </w:rPr>
        <w:t>Aris</w:t>
      </w:r>
      <w:proofErr w:type="spellEnd"/>
      <w:r w:rsidRPr="009A61DB">
        <w:rPr>
          <w:rFonts w:ascii="Times New Roman" w:hAnsi="Times New Roman" w:cs="Times New Roman"/>
        </w:rPr>
        <w:t xml:space="preserve"> Vazquez </w:t>
      </w:r>
      <w:proofErr w:type="spellStart"/>
      <w:r w:rsidRPr="009A61DB">
        <w:rPr>
          <w:rFonts w:ascii="Times New Roman" w:hAnsi="Times New Roman" w:cs="Times New Roman"/>
        </w:rPr>
        <w:t>Houzeaux</w:t>
      </w:r>
      <w:proofErr w:type="spellEnd"/>
    </w:p>
    <w:p w:rsidR="009A61DB" w:rsidRDefault="00D93E2A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Ogden </w:t>
      </w:r>
      <w:proofErr w:type="spellStart"/>
      <w:r>
        <w:rPr>
          <w:rFonts w:ascii="Times New Roman" w:hAnsi="Times New Roman" w:cs="Times New Roman"/>
        </w:rPr>
        <w:t>Hy</w:t>
      </w:r>
      <w:r w:rsidR="009A61DB" w:rsidRPr="009A61DB">
        <w:rPr>
          <w:rFonts w:ascii="Times New Roman" w:hAnsi="Times New Roman" w:cs="Times New Roman"/>
        </w:rPr>
        <w:t>perelastic</w:t>
      </w:r>
      <w:proofErr w:type="spellEnd"/>
      <w:r w:rsidR="009A61DB" w:rsidRPr="009A61DB">
        <w:rPr>
          <w:rFonts w:ascii="Times New Roman" w:hAnsi="Times New Roman" w:cs="Times New Roman"/>
        </w:rPr>
        <w:t xml:space="preserve"> Material</w:t>
      </w:r>
    </w:p>
    <w:p w:rsid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 xml:space="preserve">Mooney </w:t>
      </w:r>
      <w:proofErr w:type="spellStart"/>
      <w:r w:rsidRPr="009A61DB">
        <w:rPr>
          <w:rFonts w:ascii="Times New Roman" w:hAnsi="Times New Roman" w:cs="Times New Roman"/>
        </w:rPr>
        <w:t>Rivlin</w:t>
      </w:r>
      <w:proofErr w:type="spellEnd"/>
      <w:r w:rsidRPr="009A61DB">
        <w:rPr>
          <w:rFonts w:ascii="Times New Roman" w:hAnsi="Times New Roman" w:cs="Times New Roman"/>
        </w:rPr>
        <w:t xml:space="preserve">  </w:t>
      </w:r>
      <w:proofErr w:type="spellStart"/>
      <w:r w:rsidRPr="009A61DB">
        <w:rPr>
          <w:rFonts w:ascii="Times New Roman" w:hAnsi="Times New Roman" w:cs="Times New Roman"/>
        </w:rPr>
        <w:t>Hyperelastic</w:t>
      </w:r>
      <w:proofErr w:type="spellEnd"/>
      <w:r w:rsidRPr="009A61DB">
        <w:rPr>
          <w:rFonts w:ascii="Times New Roman" w:hAnsi="Times New Roman" w:cs="Times New Roman"/>
        </w:rPr>
        <w:t xml:space="preserve"> Material</w:t>
      </w:r>
    </w:p>
    <w:p w:rsid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9A61DB">
        <w:rPr>
          <w:rFonts w:ascii="Times New Roman" w:hAnsi="Times New Roman" w:cs="Times New Roman"/>
        </w:rPr>
        <w:t>Multilinear</w:t>
      </w:r>
      <w:proofErr w:type="spellEnd"/>
      <w:r w:rsidRPr="009A61DB">
        <w:rPr>
          <w:rFonts w:ascii="Times New Roman" w:hAnsi="Times New Roman" w:cs="Times New Roman"/>
        </w:rPr>
        <w:t xml:space="preserve"> elastic model for 1D elements</w:t>
      </w:r>
    </w:p>
    <w:p w:rsid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Biaxial Membrane model</w:t>
      </w:r>
    </w:p>
    <w:p w:rsid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Surfactant hysteretic model</w:t>
      </w:r>
    </w:p>
    <w:p w:rsidR="009A61DB" w:rsidRPr="009A61DB" w:rsidRDefault="009A61DB" w:rsidP="009A6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61DB">
        <w:rPr>
          <w:rFonts w:ascii="Times New Roman" w:hAnsi="Times New Roman" w:cs="Times New Roman"/>
        </w:rPr>
        <w:t>Uniaxial Sasaki-</w:t>
      </w:r>
      <w:proofErr w:type="spellStart"/>
      <w:r w:rsidRPr="009A61DB">
        <w:rPr>
          <w:rFonts w:ascii="Times New Roman" w:hAnsi="Times New Roman" w:cs="Times New Roman"/>
        </w:rPr>
        <w:t>Hoppi</w:t>
      </w:r>
      <w:r>
        <w:rPr>
          <w:rFonts w:ascii="Times New Roman" w:hAnsi="Times New Roman" w:cs="Times New Roman"/>
        </w:rPr>
        <w:t>n</w:t>
      </w:r>
      <w:proofErr w:type="spellEnd"/>
      <w:r w:rsidRPr="009A61DB">
        <w:rPr>
          <w:rFonts w:ascii="Times New Roman" w:hAnsi="Times New Roman" w:cs="Times New Roman"/>
        </w:rPr>
        <w:t xml:space="preserve"> Hysteretic model</w:t>
      </w:r>
    </w:p>
    <w:p w:rsidR="009A61DB" w:rsidRDefault="009A61DB">
      <w:pPr>
        <w:rPr>
          <w:rFonts w:ascii="Times New Roman" w:hAnsi="Times New Roman" w:cs="Times New Roman"/>
        </w:rPr>
      </w:pP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5F5C5BF3" wp14:editId="75406BC4">
            <wp:extent cx="2973577" cy="3096986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7027" cy="31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A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Figure 2.20 </w:t>
      </w:r>
      <w:r w:rsidR="00F44FF5">
        <w:rPr>
          <w:rFonts w:ascii="Times New Roman" w:hAnsi="Times New Roman" w:cs="Times New Roman"/>
        </w:rPr>
        <w:t>CSFE Smeared Mechanics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38B46DF9" wp14:editId="709539B4">
            <wp:extent cx="5943600" cy="25501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2.21 </w:t>
      </w:r>
      <w:r w:rsidR="00F44FF5">
        <w:rPr>
          <w:rFonts w:ascii="Times New Roman" w:hAnsi="Times New Roman" w:cs="Times New Roman"/>
        </w:rPr>
        <w:t>CSFE Fibers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2AE122AA" wp14:editId="5136B6A2">
            <wp:extent cx="5943600" cy="2283460"/>
            <wp:effectExtent l="0" t="0" r="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2.22 </w:t>
      </w:r>
      <w:r w:rsidR="00F44FF5">
        <w:rPr>
          <w:rFonts w:ascii="Times New Roman" w:hAnsi="Times New Roman" w:cs="Times New Roman"/>
        </w:rPr>
        <w:t>Lung Model Curves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3F8E268" wp14:editId="24EF1033">
            <wp:extent cx="3745270" cy="3782785"/>
            <wp:effectExtent l="0" t="0" r="762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5270" cy="37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2.23 </w:t>
      </w:r>
      <w:r w:rsidR="00F44FF5">
        <w:rPr>
          <w:rFonts w:ascii="Times New Roman" w:hAnsi="Times New Roman" w:cs="Times New Roman"/>
        </w:rPr>
        <w:t>Heart Visualization Parameters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603E788" wp14:editId="50FD4756">
            <wp:extent cx="5943600" cy="396938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Figure 2.24 Constraints dialog </w:t>
      </w:r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6ED2DE79" wp14:editId="652FDDBB">
            <wp:extent cx="5943600" cy="337375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proofErr w:type="gramStart"/>
      <w:r>
        <w:rPr>
          <w:rFonts w:ascii="Times New Roman" w:hAnsi="Times New Roman" w:cs="Times New Roman"/>
        </w:rPr>
        <w:t xml:space="preserve">2.25 </w:t>
      </w:r>
      <w:r w:rsidR="00F44FF5">
        <w:rPr>
          <w:rFonts w:ascii="Times New Roman" w:hAnsi="Times New Roman" w:cs="Times New Roman"/>
        </w:rPr>
        <w:t>LV Ventricle Geometry</w:t>
      </w:r>
      <w:proofErr w:type="gramEnd"/>
    </w:p>
    <w:p w:rsidR="00F44FF5" w:rsidRDefault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4BD84261" wp14:editId="7A00C580">
            <wp:extent cx="4632960" cy="294894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2.26 </w:t>
      </w:r>
      <w:r w:rsidR="00F44FF5">
        <w:rPr>
          <w:rFonts w:ascii="Times New Roman" w:hAnsi="Times New Roman" w:cs="Times New Roman"/>
        </w:rPr>
        <w:t>Real Heart Parameters</w:t>
      </w:r>
    </w:p>
    <w:p w:rsidR="00F44FF5" w:rsidRDefault="00F44FF5">
      <w:pPr>
        <w:rPr>
          <w:rFonts w:ascii="Times New Roman" w:hAnsi="Times New Roman" w:cs="Times New Roman"/>
        </w:rPr>
      </w:pPr>
    </w:p>
    <w:p w:rsidR="00F44FF5" w:rsidRDefault="00F44FF5" w:rsidP="00F44FF5">
      <w:pPr>
        <w:pStyle w:val="Heading2"/>
        <w:rPr>
          <w:rFonts w:ascii="Times New Roman" w:hAnsi="Times New Roman" w:cs="Times New Roman"/>
        </w:rPr>
      </w:pPr>
      <w:bookmarkStart w:id="17" w:name="_Toc111038607"/>
      <w:r>
        <w:rPr>
          <w:rFonts w:ascii="Times New Roman" w:hAnsi="Times New Roman" w:cs="Times New Roman"/>
        </w:rPr>
        <w:t>3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PAKT module</w:t>
      </w:r>
      <w:bookmarkEnd w:id="17"/>
    </w:p>
    <w:p w:rsidR="00F44FF5" w:rsidRDefault="00F44FF5" w:rsidP="00F44FF5">
      <w:pPr>
        <w:rPr>
          <w:rFonts w:ascii="Times New Roman" w:hAnsi="Times New Roman" w:cs="Times New Roman"/>
        </w:rPr>
      </w:pPr>
    </w:p>
    <w:p w:rsidR="00F44FF5" w:rsidRDefault="00F44FF5" w:rsidP="00F44F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Sdsdsd</w:t>
      </w:r>
      <w:proofErr w:type="spellEnd"/>
    </w:p>
    <w:p w:rsidR="00F44FF5" w:rsidRDefault="00F44FF5" w:rsidP="00F44FF5">
      <w:pPr>
        <w:pStyle w:val="Heading2"/>
        <w:rPr>
          <w:rFonts w:ascii="Times New Roman" w:hAnsi="Times New Roman" w:cs="Times New Roman"/>
        </w:rPr>
      </w:pPr>
      <w:bookmarkStart w:id="18" w:name="_Toc111038608"/>
      <w:r>
        <w:rPr>
          <w:rFonts w:ascii="Times New Roman" w:hAnsi="Times New Roman" w:cs="Times New Roman"/>
        </w:rPr>
        <w:t>4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PAKFIS module</w:t>
      </w:r>
      <w:bookmarkEnd w:id="18"/>
    </w:p>
    <w:p w:rsidR="00F44FF5" w:rsidRDefault="00F44FF5" w:rsidP="00F44FF5">
      <w:pPr>
        <w:rPr>
          <w:rFonts w:ascii="Times New Roman" w:hAnsi="Times New Roman" w:cs="Times New Roman"/>
        </w:rPr>
      </w:pPr>
    </w:p>
    <w:p w:rsidR="00237B42" w:rsidRDefault="00237B42" w:rsidP="00F44FF5">
      <w:pPr>
        <w:rPr>
          <w:rFonts w:ascii="Times New Roman" w:hAnsi="Times New Roman" w:cs="Times New Roman"/>
        </w:rPr>
      </w:pPr>
    </w:p>
    <w:p w:rsidR="00237B42" w:rsidRDefault="00237B42" w:rsidP="00F44F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 w:rsidP="00F44FF5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12815530" wp14:editId="54380C0C">
            <wp:extent cx="5943600" cy="31902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F5" w:rsidRDefault="00237B42" w:rsidP="00F44F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</w:p>
    <w:p w:rsidR="00F44FF5" w:rsidRDefault="00F44FF5">
      <w:pPr>
        <w:rPr>
          <w:rFonts w:ascii="Times New Roman" w:hAnsi="Times New Roman" w:cs="Times New Roman"/>
        </w:rPr>
      </w:pP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19" w:name="_Toc111038609"/>
      <w:r>
        <w:rPr>
          <w:rFonts w:ascii="Times New Roman" w:hAnsi="Times New Roman" w:cs="Times New Roman"/>
        </w:rPr>
        <w:t>5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PAKSF2D module</w:t>
      </w:r>
      <w:bookmarkEnd w:id="19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E17A10" wp14:editId="6CB107FB">
            <wp:extent cx="5943600" cy="319024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0" w:name="_Toc111038610"/>
      <w:r>
        <w:rPr>
          <w:rFonts w:ascii="Times New Roman" w:hAnsi="Times New Roman" w:cs="Times New Roman"/>
        </w:rPr>
        <w:t>6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PAKSF3D module</w:t>
      </w:r>
      <w:bookmarkEnd w:id="20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 w:rsidP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186AF09C" wp14:editId="01BC5270">
            <wp:extent cx="5943600" cy="319024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</w:t>
      </w:r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1" w:name="_Toc111038611"/>
      <w:r>
        <w:rPr>
          <w:rFonts w:ascii="Times New Roman" w:hAnsi="Times New Roman" w:cs="Times New Roman"/>
        </w:rPr>
        <w:t>7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Composite2D module</w:t>
      </w:r>
      <w:bookmarkEnd w:id="21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 w:rsidP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4A120989" wp14:editId="1BC31179">
            <wp:extent cx="5943600" cy="319024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 w:rsidP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2" w:name="_Toc111038612"/>
      <w:r>
        <w:rPr>
          <w:rFonts w:ascii="Times New Roman" w:hAnsi="Times New Roman" w:cs="Times New Roman"/>
        </w:rPr>
        <w:t>8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Composite3D module</w:t>
      </w:r>
      <w:bookmarkEnd w:id="22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 w:rsidP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0734687" wp14:editId="4B55AC90">
            <wp:extent cx="5943600" cy="319024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3" w:name="_Toc111038613"/>
      <w:bookmarkStart w:id="24" w:name="_GoBack"/>
      <w:bookmarkEnd w:id="24"/>
      <w:r>
        <w:rPr>
          <w:rFonts w:ascii="Times New Roman" w:hAnsi="Times New Roman" w:cs="Times New Roman"/>
        </w:rPr>
        <w:t>9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Partitioning module</w:t>
      </w:r>
      <w:bookmarkEnd w:id="23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454CF1" wp14:editId="7DBDF8E0">
            <wp:extent cx="5943600" cy="319024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</w:p>
    <w:p w:rsidR="00E6051E" w:rsidRDefault="00E6051E" w:rsidP="00E6051E">
      <w:pPr>
        <w:pStyle w:val="Heading2"/>
        <w:rPr>
          <w:rFonts w:ascii="Times New Roman" w:hAnsi="Times New Roman" w:cs="Times New Roman"/>
        </w:rPr>
      </w:pPr>
      <w:bookmarkStart w:id="25" w:name="_Toc111038614"/>
      <w:r>
        <w:rPr>
          <w:rFonts w:ascii="Times New Roman" w:hAnsi="Times New Roman" w:cs="Times New Roman"/>
        </w:rPr>
        <w:t>10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PAKC module</w:t>
      </w:r>
      <w:bookmarkEnd w:id="25"/>
    </w:p>
    <w:p w:rsidR="00E6051E" w:rsidRDefault="00E6051E" w:rsidP="00E6051E">
      <w:pPr>
        <w:rPr>
          <w:rFonts w:ascii="Times New Roman" w:hAnsi="Times New Roman" w:cs="Times New Roman"/>
        </w:rPr>
      </w:pPr>
    </w:p>
    <w:p w:rsidR="00237B42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FEA3E49" wp14:editId="24C317C9">
            <wp:extent cx="5943600" cy="319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10.1 PAKC </w:t>
      </w:r>
      <w:proofErr w:type="gramStart"/>
      <w:r>
        <w:rPr>
          <w:rFonts w:ascii="Times New Roman" w:hAnsi="Times New Roman" w:cs="Times New Roman"/>
        </w:rPr>
        <w:t>module</w:t>
      </w:r>
      <w:proofErr w:type="gramEnd"/>
      <w:r>
        <w:rPr>
          <w:rFonts w:ascii="Times New Roman" w:hAnsi="Times New Roman" w:cs="Times New Roman"/>
        </w:rPr>
        <w:t xml:space="preserve"> for stent optimization and validation</w:t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45B778B" wp14:editId="6405E596">
            <wp:extent cx="545592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10.2 Stent parameters</w:t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445F5776" wp14:editId="759D29EB">
            <wp:extent cx="5943600" cy="2847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2A" w:rsidRDefault="00D93E2A" w:rsidP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10.</w:t>
      </w:r>
      <w:r w:rsidR="00A0260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Stent Example</w:t>
      </w:r>
    </w:p>
    <w:p w:rsidR="00D93E2A" w:rsidRDefault="00D93E2A">
      <w:pPr>
        <w:rPr>
          <w:rFonts w:ascii="Times New Roman" w:hAnsi="Times New Roman" w:cs="Times New Roman"/>
        </w:rPr>
      </w:pPr>
    </w:p>
    <w:p w:rsidR="00D93E2A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C953ECD" wp14:editId="64972CEA">
            <wp:extent cx="5242560" cy="2156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10.</w:t>
      </w:r>
      <w:r w:rsidR="00A0260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Stent Restart Parameters</w:t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5B3EB27C" wp14:editId="5B2FD288">
            <wp:extent cx="5943600" cy="288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06" w:rsidRDefault="00A026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10.5 Stent Materials</w:t>
      </w:r>
    </w:p>
    <w:p w:rsidR="00D93E2A" w:rsidRDefault="00D93E2A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658D06A" wp14:editId="58404108">
            <wp:extent cx="4312920" cy="6347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06" w:rsidRDefault="00A026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10.6 PLLA parameters</w:t>
      </w: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6" w:name="_Toc111038615"/>
      <w:r>
        <w:rPr>
          <w:rFonts w:ascii="Times New Roman" w:hAnsi="Times New Roman" w:cs="Times New Roman"/>
        </w:rPr>
        <w:t>1</w:t>
      </w:r>
      <w:r w:rsidR="00E6051E">
        <w:rPr>
          <w:rFonts w:ascii="Times New Roman" w:hAnsi="Times New Roman" w:cs="Times New Roman"/>
        </w:rPr>
        <w:t>1</w:t>
      </w:r>
      <w:r w:rsidRPr="00062365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Nanofibers</w:t>
      </w:r>
      <w:proofErr w:type="spellEnd"/>
      <w:r>
        <w:rPr>
          <w:rFonts w:ascii="Times New Roman" w:hAnsi="Times New Roman" w:cs="Times New Roman"/>
        </w:rPr>
        <w:t xml:space="preserve"> module</w:t>
      </w:r>
      <w:bookmarkEnd w:id="26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FF4A9BF" wp14:editId="0F0E735A">
            <wp:extent cx="5943600" cy="31902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.Figure</w:t>
      </w: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7" w:name="_Toc111038616"/>
      <w:r>
        <w:rPr>
          <w:rFonts w:ascii="Times New Roman" w:hAnsi="Times New Roman" w:cs="Times New Roman"/>
        </w:rPr>
        <w:t>1</w:t>
      </w:r>
      <w:r w:rsidR="00E6051E">
        <w:rPr>
          <w:rFonts w:ascii="Times New Roman" w:hAnsi="Times New Roman" w:cs="Times New Roman"/>
        </w:rPr>
        <w:t>2</w:t>
      </w:r>
      <w:r w:rsidRPr="00062365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Nanofibers</w:t>
      </w:r>
      <w:proofErr w:type="spellEnd"/>
      <w:r>
        <w:rPr>
          <w:rFonts w:ascii="Times New Roman" w:hAnsi="Times New Roman" w:cs="Times New Roman"/>
        </w:rPr>
        <w:t xml:space="preserve"> smeared module</w:t>
      </w:r>
      <w:bookmarkEnd w:id="27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3EAAAF82" wp14:editId="0BF2F6B8">
            <wp:extent cx="5943600" cy="319024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2" w:rsidRDefault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</w:t>
      </w:r>
    </w:p>
    <w:p w:rsidR="00237B42" w:rsidRDefault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pStyle w:val="Heading2"/>
        <w:rPr>
          <w:rFonts w:ascii="Times New Roman" w:hAnsi="Times New Roman" w:cs="Times New Roman"/>
        </w:rPr>
      </w:pPr>
      <w:bookmarkStart w:id="28" w:name="_Toc111038617"/>
      <w:r>
        <w:rPr>
          <w:rFonts w:ascii="Times New Roman" w:hAnsi="Times New Roman" w:cs="Times New Roman"/>
        </w:rPr>
        <w:t>1</w:t>
      </w:r>
      <w:r w:rsidR="00E6051E">
        <w:rPr>
          <w:rFonts w:ascii="Times New Roman" w:hAnsi="Times New Roman" w:cs="Times New Roman"/>
        </w:rPr>
        <w:t>3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Cell Tissue module</w:t>
      </w:r>
      <w:bookmarkEnd w:id="28"/>
    </w:p>
    <w:p w:rsidR="00237B42" w:rsidRDefault="00237B42" w:rsidP="00237B42">
      <w:pPr>
        <w:rPr>
          <w:rFonts w:ascii="Times New Roman" w:hAnsi="Times New Roman" w:cs="Times New Roman"/>
        </w:rPr>
      </w:pPr>
    </w:p>
    <w:p w:rsidR="00237B42" w:rsidRDefault="00237B42" w:rsidP="00237B4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C25F5D" w:rsidRDefault="00C25F5D" w:rsidP="00237B42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379EE2D7" wp14:editId="41341A26">
            <wp:extent cx="5943600" cy="319024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5D" w:rsidRDefault="00C25F5D" w:rsidP="00237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</w:p>
    <w:p w:rsidR="00237B42" w:rsidRDefault="00237B42">
      <w:pPr>
        <w:rPr>
          <w:rFonts w:ascii="Times New Roman" w:hAnsi="Times New Roman" w:cs="Times New Roman"/>
        </w:rPr>
      </w:pPr>
    </w:p>
    <w:p w:rsidR="00C25F5D" w:rsidRDefault="00C25F5D" w:rsidP="00C25F5D">
      <w:pPr>
        <w:pStyle w:val="Heading2"/>
        <w:rPr>
          <w:rFonts w:ascii="Times New Roman" w:hAnsi="Times New Roman" w:cs="Times New Roman"/>
        </w:rPr>
      </w:pPr>
      <w:bookmarkStart w:id="29" w:name="_Toc111038618"/>
      <w:r>
        <w:rPr>
          <w:rFonts w:ascii="Times New Roman" w:hAnsi="Times New Roman" w:cs="Times New Roman"/>
        </w:rPr>
        <w:t>1</w:t>
      </w:r>
      <w:r w:rsidR="00E6051E">
        <w:rPr>
          <w:rFonts w:ascii="Times New Roman" w:hAnsi="Times New Roman" w:cs="Times New Roman"/>
        </w:rPr>
        <w:t>4</w:t>
      </w:r>
      <w:r w:rsidRPr="00062365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Param</w:t>
      </w:r>
      <w:proofErr w:type="spellEnd"/>
      <w:r>
        <w:rPr>
          <w:rFonts w:ascii="Times New Roman" w:hAnsi="Times New Roman" w:cs="Times New Roman"/>
        </w:rPr>
        <w:t xml:space="preserve"> Space module</w:t>
      </w:r>
      <w:bookmarkEnd w:id="29"/>
    </w:p>
    <w:p w:rsidR="00C25F5D" w:rsidRDefault="00C25F5D" w:rsidP="00C25F5D">
      <w:pPr>
        <w:rPr>
          <w:rFonts w:ascii="Times New Roman" w:hAnsi="Times New Roman" w:cs="Times New Roman"/>
        </w:rPr>
      </w:pPr>
    </w:p>
    <w:p w:rsidR="00C25F5D" w:rsidRDefault="00C25F5D" w:rsidP="00C25F5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C25F5D" w:rsidRDefault="00C25F5D" w:rsidP="00C25F5D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47C4FD" wp14:editId="7D2C99DD">
            <wp:extent cx="5943600" cy="319024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5D" w:rsidRDefault="00C25F5D" w:rsidP="00C25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</w:p>
    <w:p w:rsidR="00C25F5D" w:rsidRDefault="00C25F5D">
      <w:pPr>
        <w:rPr>
          <w:rFonts w:ascii="Times New Roman" w:hAnsi="Times New Roman" w:cs="Times New Roman"/>
        </w:rPr>
      </w:pPr>
    </w:p>
    <w:p w:rsidR="00C25F5D" w:rsidRDefault="00C25F5D" w:rsidP="00C25F5D">
      <w:pPr>
        <w:pStyle w:val="Heading2"/>
        <w:rPr>
          <w:rFonts w:ascii="Times New Roman" w:hAnsi="Times New Roman" w:cs="Times New Roman"/>
        </w:rPr>
      </w:pPr>
      <w:bookmarkStart w:id="30" w:name="_Toc111038619"/>
      <w:r>
        <w:rPr>
          <w:rFonts w:ascii="Times New Roman" w:hAnsi="Times New Roman" w:cs="Times New Roman"/>
        </w:rPr>
        <w:t>1</w:t>
      </w:r>
      <w:r w:rsidR="00E6051E">
        <w:rPr>
          <w:rFonts w:ascii="Times New Roman" w:hAnsi="Times New Roman" w:cs="Times New Roman"/>
        </w:rPr>
        <w:t>5</w:t>
      </w:r>
      <w:r w:rsidRPr="000623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Metastatic Tumor module</w:t>
      </w:r>
      <w:bookmarkEnd w:id="30"/>
    </w:p>
    <w:p w:rsidR="00C25F5D" w:rsidRDefault="00C25F5D" w:rsidP="00C25F5D">
      <w:pPr>
        <w:rPr>
          <w:rFonts w:ascii="Times New Roman" w:hAnsi="Times New Roman" w:cs="Times New Roman"/>
        </w:rPr>
      </w:pPr>
    </w:p>
    <w:p w:rsidR="00C25F5D" w:rsidRDefault="00C25F5D" w:rsidP="00C25F5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Sdsd</w:t>
      </w:r>
      <w:proofErr w:type="spellEnd"/>
    </w:p>
    <w:p w:rsidR="00C25F5D" w:rsidRDefault="00C25F5D" w:rsidP="00C25F5D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046C9413" wp14:editId="4EEA9571">
            <wp:extent cx="5943600" cy="319024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5D" w:rsidRDefault="00C25F5D" w:rsidP="00C25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</w:t>
      </w:r>
    </w:p>
    <w:p w:rsidR="00C25F5D" w:rsidRDefault="005A6DB6" w:rsidP="005A6DB6">
      <w:pPr>
        <w:pStyle w:val="Heading2"/>
      </w:pPr>
      <w:r>
        <w:t>References</w:t>
      </w:r>
    </w:p>
    <w:p w:rsidR="005A6DB6" w:rsidRDefault="005A6DB6" w:rsidP="005A6DB6">
      <w:r>
        <w:t>…</w:t>
      </w:r>
    </w:p>
    <w:p w:rsidR="005A6DB6" w:rsidRPr="005A6DB6" w:rsidRDefault="005A6DB6" w:rsidP="005A6DB6"/>
    <w:sectPr w:rsidR="005A6DB6" w:rsidRPr="005A6DB6" w:rsidSect="00A02606">
      <w:headerReference w:type="first" r:id="rId6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C1844C" w15:done="0"/>
  <w15:commentEx w15:paraId="2AB004D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5360" w:rsidRDefault="00B75360" w:rsidP="00A02606">
      <w:pPr>
        <w:spacing w:after="0" w:line="240" w:lineRule="auto"/>
      </w:pPr>
      <w:r>
        <w:separator/>
      </w:r>
    </w:p>
  </w:endnote>
  <w:endnote w:type="continuationSeparator" w:id="0">
    <w:p w:rsidR="00B75360" w:rsidRDefault="00B75360" w:rsidP="00A02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yriad Pro SemiCond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5360" w:rsidRDefault="00B75360" w:rsidP="00A02606">
      <w:pPr>
        <w:spacing w:after="0" w:line="240" w:lineRule="auto"/>
      </w:pPr>
      <w:r>
        <w:separator/>
      </w:r>
    </w:p>
  </w:footnote>
  <w:footnote w:type="continuationSeparator" w:id="0">
    <w:p w:rsidR="00B75360" w:rsidRDefault="00B75360" w:rsidP="00A02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674"/>
      <w:gridCol w:w="6849"/>
    </w:tblGrid>
    <w:tr w:rsidR="00A02606" w:rsidRPr="007000D2" w:rsidTr="00A02606">
      <w:tc>
        <w:tcPr>
          <w:tcW w:w="1674" w:type="dxa"/>
        </w:tcPr>
        <w:p w:rsidR="00A02606" w:rsidRPr="007000D2" w:rsidRDefault="00A02606" w:rsidP="00A02606">
          <w:pPr>
            <w:pStyle w:val="TUTHeading2"/>
            <w:spacing w:before="120" w:after="0"/>
            <w:rPr>
              <w:rFonts w:ascii="Myriad Pro SemiCond" w:hAnsi="Myriad Pro SemiCond"/>
            </w:rPr>
          </w:pPr>
        </w:p>
      </w:tc>
      <w:tc>
        <w:tcPr>
          <w:tcW w:w="6849" w:type="dxa"/>
        </w:tcPr>
        <w:p w:rsidR="00A02606" w:rsidRPr="004C6336" w:rsidRDefault="00B75360" w:rsidP="00A02606">
          <w:pPr>
            <w:pStyle w:val="Header"/>
            <w:jc w:val="righ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noProof/>
              <w:sz w:val="20"/>
              <w:szCs w:val="20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3" o:spid="_x0000_s2050" type="#_x0000_t75" style="position:absolute;left:0;text-align:left;margin-left:-112.85pt;margin-top:-33.5pt;width:250.2pt;height:122pt;z-index:-251658752;mso-position-horizontal-relative:margin;mso-position-vertical-relative:margin">
                <v:imagedata r:id="rId1" o:title="bioirc" cropbottom="55542f" cropright="36525f"/>
                <w10:wrap anchorx="margin" anchory="margin"/>
              </v:shape>
            </w:pict>
          </w:r>
          <w:r w:rsidR="00A02606" w:rsidRPr="004C6336">
            <w:rPr>
              <w:rFonts w:ascii="Arial" w:hAnsi="Arial" w:cs="Arial"/>
              <w:b/>
              <w:sz w:val="20"/>
              <w:szCs w:val="20"/>
            </w:rPr>
            <w:t xml:space="preserve">Bioengineering Research and </w:t>
          </w:r>
          <w:smartTag w:uri="urn:schemas-microsoft-com:office:smarttags" w:element="place">
            <w:smartTag w:uri="urn:schemas-microsoft-com:office:smarttags" w:element="PlaceName">
              <w:r w:rsidR="00A02606" w:rsidRPr="004C6336">
                <w:rPr>
                  <w:rFonts w:ascii="Arial" w:hAnsi="Arial" w:cs="Arial"/>
                  <w:b/>
                  <w:sz w:val="20"/>
                  <w:szCs w:val="20"/>
                </w:rPr>
                <w:t>Development</w:t>
              </w:r>
            </w:smartTag>
            <w:r w:rsidR="00A02606" w:rsidRPr="004C633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smartTag w:uri="urn:schemas-microsoft-com:office:smarttags" w:element="PlaceType">
              <w:r w:rsidR="00A02606" w:rsidRPr="004C6336">
                <w:rPr>
                  <w:rFonts w:ascii="Arial" w:hAnsi="Arial" w:cs="Arial"/>
                  <w:b/>
                  <w:sz w:val="20"/>
                  <w:szCs w:val="20"/>
                </w:rPr>
                <w:t>Center</w:t>
              </w:r>
            </w:smartTag>
          </w:smartTag>
        </w:p>
        <w:p w:rsidR="00A02606" w:rsidRPr="004C6336" w:rsidRDefault="00A02606" w:rsidP="00A02606">
          <w:pPr>
            <w:pStyle w:val="Header"/>
            <w:jc w:val="right"/>
            <w:rPr>
              <w:rFonts w:ascii="Arial" w:hAnsi="Arial" w:cs="Arial"/>
              <w:b/>
              <w:sz w:val="20"/>
              <w:szCs w:val="20"/>
            </w:rPr>
          </w:pPr>
          <w:proofErr w:type="spellStart"/>
          <w:r>
            <w:rPr>
              <w:rFonts w:ascii="Arial" w:hAnsi="Arial" w:cs="Arial"/>
              <w:b/>
              <w:sz w:val="20"/>
              <w:szCs w:val="20"/>
            </w:rPr>
            <w:t>Prvoslava</w:t>
          </w:r>
          <w:proofErr w:type="spellEnd"/>
          <w:r>
            <w:rPr>
              <w:rFonts w:ascii="Arial" w:hAnsi="Arial" w:cs="Arial"/>
              <w:b/>
              <w:sz w:val="20"/>
              <w:szCs w:val="20"/>
            </w:rPr>
            <w:t xml:space="preserve"> </w:t>
          </w:r>
          <w:proofErr w:type="spellStart"/>
          <w:r>
            <w:rPr>
              <w:rFonts w:ascii="Arial" w:hAnsi="Arial" w:cs="Arial"/>
              <w:b/>
              <w:sz w:val="20"/>
              <w:szCs w:val="20"/>
            </w:rPr>
            <w:t>Stojanovica</w:t>
          </w:r>
          <w:proofErr w:type="spellEnd"/>
          <w:r w:rsidRPr="004C6336">
            <w:rPr>
              <w:rFonts w:ascii="Arial" w:hAnsi="Arial" w:cs="Arial"/>
              <w:b/>
              <w:sz w:val="20"/>
              <w:szCs w:val="20"/>
            </w:rPr>
            <w:t xml:space="preserve"> </w:t>
          </w:r>
          <w:r>
            <w:rPr>
              <w:rFonts w:ascii="Arial" w:hAnsi="Arial" w:cs="Arial"/>
              <w:b/>
              <w:sz w:val="20"/>
              <w:szCs w:val="20"/>
            </w:rPr>
            <w:t>6</w:t>
          </w:r>
          <w:r w:rsidRPr="004C6336">
            <w:rPr>
              <w:rFonts w:ascii="Arial" w:hAnsi="Arial" w:cs="Arial"/>
              <w:b/>
              <w:sz w:val="20"/>
              <w:szCs w:val="20"/>
            </w:rPr>
            <w:t xml:space="preserve">, 34000 </w:t>
          </w:r>
          <w:proofErr w:type="spellStart"/>
          <w:r w:rsidRPr="004C6336">
            <w:rPr>
              <w:rFonts w:ascii="Arial" w:hAnsi="Arial" w:cs="Arial"/>
              <w:b/>
              <w:sz w:val="20"/>
              <w:szCs w:val="20"/>
            </w:rPr>
            <w:t>Kragujevac</w:t>
          </w:r>
          <w:proofErr w:type="spellEnd"/>
        </w:p>
        <w:p w:rsidR="00A02606" w:rsidRDefault="00A02606" w:rsidP="00A02606">
          <w:pPr>
            <w:pStyle w:val="Header"/>
            <w:jc w:val="right"/>
            <w:rPr>
              <w:rFonts w:ascii="Arial" w:hAnsi="Arial" w:cs="Arial"/>
              <w:b/>
            </w:rPr>
          </w:pPr>
          <w:smartTag w:uri="urn:schemas-microsoft-com:office:smarttags" w:element="place">
            <w:smartTag w:uri="urn:schemas-microsoft-com:office:smarttags" w:element="country-region">
              <w:r w:rsidRPr="004C6336">
                <w:rPr>
                  <w:rFonts w:ascii="Arial" w:hAnsi="Arial" w:cs="Arial"/>
                  <w:b/>
                  <w:sz w:val="20"/>
                  <w:szCs w:val="20"/>
                </w:rPr>
                <w:t>SERBIA</w:t>
              </w:r>
            </w:smartTag>
          </w:smartTag>
        </w:p>
        <w:p w:rsidR="00A02606" w:rsidRPr="007000D2" w:rsidRDefault="00A02606" w:rsidP="00A02606">
          <w:pPr>
            <w:pStyle w:val="TUTHeading2"/>
            <w:spacing w:before="120" w:after="0"/>
            <w:jc w:val="right"/>
            <w:rPr>
              <w:rFonts w:ascii="Myriad Pro SemiCond" w:hAnsi="Myriad Pro SemiCond"/>
            </w:rPr>
          </w:pPr>
        </w:p>
      </w:tc>
    </w:tr>
  </w:tbl>
  <w:p w:rsidR="00A02606" w:rsidRPr="007000D2" w:rsidRDefault="00A02606" w:rsidP="00A02606">
    <w:pPr>
      <w:pStyle w:val="Header"/>
      <w:rPr>
        <w:rFonts w:ascii="Myriad Pro SemiCond" w:hAnsi="Myriad Pro SemiCond"/>
      </w:rPr>
    </w:pPr>
  </w:p>
  <w:p w:rsidR="00A02606" w:rsidRDefault="00A0260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5.25pt;height:12.9pt" o:bullet="t">
        <v:imagedata r:id="rId1" o:title="1"/>
      </v:shape>
    </w:pict>
  </w:numPicBullet>
  <w:numPicBullet w:numPicBulletId="1">
    <w:pict>
      <v:shape id="_x0000_i1125" type="#_x0000_t75" style="width:15.25pt;height:12.9pt" o:bullet="t">
        <v:imagedata r:id="rId2" o:title="1"/>
      </v:shape>
    </w:pict>
  </w:numPicBullet>
  <w:numPicBullet w:numPicBulletId="2">
    <w:pict>
      <v:shape id="_x0000_i1126" type="#_x0000_t75" style="width:15.25pt;height:12.9pt" o:bullet="t">
        <v:imagedata r:id="rId3" o:title="1"/>
      </v:shape>
    </w:pict>
  </w:numPicBullet>
  <w:abstractNum w:abstractNumId="0">
    <w:nsid w:val="16091E2A"/>
    <w:multiLevelType w:val="hybridMultilevel"/>
    <w:tmpl w:val="EAFC7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0283F"/>
    <w:multiLevelType w:val="hybridMultilevel"/>
    <w:tmpl w:val="4E882134"/>
    <w:lvl w:ilvl="0" w:tplc="70B8A162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8321B"/>
    <w:multiLevelType w:val="hybridMultilevel"/>
    <w:tmpl w:val="CFB62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452C0"/>
    <w:multiLevelType w:val="hybridMultilevel"/>
    <w:tmpl w:val="94E6A1D0"/>
    <w:lvl w:ilvl="0" w:tplc="4406131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5271EB"/>
    <w:multiLevelType w:val="hybridMultilevel"/>
    <w:tmpl w:val="095EC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6916AE6"/>
    <w:multiLevelType w:val="hybridMultilevel"/>
    <w:tmpl w:val="A880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9A2A31"/>
    <w:multiLevelType w:val="hybridMultilevel"/>
    <w:tmpl w:val="92EE5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3C0068"/>
    <w:multiLevelType w:val="hybridMultilevel"/>
    <w:tmpl w:val="AD7ABB02"/>
    <w:lvl w:ilvl="0" w:tplc="3160838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9E41D4"/>
    <w:multiLevelType w:val="hybridMultilevel"/>
    <w:tmpl w:val="2E305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S0MDI1srQ0MzYyNjRQ0lEKTi0uzszPAykwNqkFAKevyZ0tAAAA"/>
    <w:docVar w:name="EN.Layout" w:val="&lt;ENLayout&gt;&lt;Style&gt;Harvard Elsevi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dxpz99wrs2ps0ue0wxp522fqxadw0rssvvsv&quot;&gt;Chapter8_X4&lt;record-ids&gt;&lt;item&gt;1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/record-ids&gt;&lt;/item&gt;&lt;/Libraries&gt;"/>
  </w:docVars>
  <w:rsids>
    <w:rsidRoot w:val="0097418E"/>
    <w:rsid w:val="000048B4"/>
    <w:rsid w:val="00012DD9"/>
    <w:rsid w:val="0002595E"/>
    <w:rsid w:val="00027265"/>
    <w:rsid w:val="0003040D"/>
    <w:rsid w:val="00035D47"/>
    <w:rsid w:val="000378E7"/>
    <w:rsid w:val="000411CF"/>
    <w:rsid w:val="00043C3C"/>
    <w:rsid w:val="000515A8"/>
    <w:rsid w:val="00051B01"/>
    <w:rsid w:val="000522E6"/>
    <w:rsid w:val="00052B05"/>
    <w:rsid w:val="00062365"/>
    <w:rsid w:val="000829BD"/>
    <w:rsid w:val="00092205"/>
    <w:rsid w:val="0009241A"/>
    <w:rsid w:val="0009414F"/>
    <w:rsid w:val="00094874"/>
    <w:rsid w:val="000A3584"/>
    <w:rsid w:val="000C0A3A"/>
    <w:rsid w:val="000C6701"/>
    <w:rsid w:val="000C6BD4"/>
    <w:rsid w:val="000D2445"/>
    <w:rsid w:val="000D7C2A"/>
    <w:rsid w:val="000E7E95"/>
    <w:rsid w:val="000F55FC"/>
    <w:rsid w:val="0010076B"/>
    <w:rsid w:val="00101D24"/>
    <w:rsid w:val="0011707C"/>
    <w:rsid w:val="00124E1F"/>
    <w:rsid w:val="00130AB7"/>
    <w:rsid w:val="0014156B"/>
    <w:rsid w:val="001449E0"/>
    <w:rsid w:val="00145EFA"/>
    <w:rsid w:val="0015065E"/>
    <w:rsid w:val="00150CE4"/>
    <w:rsid w:val="0016163E"/>
    <w:rsid w:val="00161E4D"/>
    <w:rsid w:val="00161F6D"/>
    <w:rsid w:val="00165CB9"/>
    <w:rsid w:val="001738FB"/>
    <w:rsid w:val="00182D55"/>
    <w:rsid w:val="001A032F"/>
    <w:rsid w:val="001C4EA3"/>
    <w:rsid w:val="001C6318"/>
    <w:rsid w:val="001C648F"/>
    <w:rsid w:val="001D6130"/>
    <w:rsid w:val="001D79FD"/>
    <w:rsid w:val="001F1E64"/>
    <w:rsid w:val="001F3738"/>
    <w:rsid w:val="001F5891"/>
    <w:rsid w:val="002006B7"/>
    <w:rsid w:val="002064B9"/>
    <w:rsid w:val="00207FE1"/>
    <w:rsid w:val="002131EC"/>
    <w:rsid w:val="002209C7"/>
    <w:rsid w:val="0022248C"/>
    <w:rsid w:val="0023030E"/>
    <w:rsid w:val="00232EAD"/>
    <w:rsid w:val="0023551D"/>
    <w:rsid w:val="00237711"/>
    <w:rsid w:val="00237B42"/>
    <w:rsid w:val="00237DEB"/>
    <w:rsid w:val="00244AA8"/>
    <w:rsid w:val="00251256"/>
    <w:rsid w:val="002529D6"/>
    <w:rsid w:val="00253A37"/>
    <w:rsid w:val="00255FCB"/>
    <w:rsid w:val="00256386"/>
    <w:rsid w:val="00263F7E"/>
    <w:rsid w:val="0026477D"/>
    <w:rsid w:val="002677A7"/>
    <w:rsid w:val="00272899"/>
    <w:rsid w:val="00296971"/>
    <w:rsid w:val="002A0FC4"/>
    <w:rsid w:val="002A16CA"/>
    <w:rsid w:val="002A21C7"/>
    <w:rsid w:val="002A717E"/>
    <w:rsid w:val="002B1780"/>
    <w:rsid w:val="002B7B74"/>
    <w:rsid w:val="002C194E"/>
    <w:rsid w:val="002C4753"/>
    <w:rsid w:val="002C507F"/>
    <w:rsid w:val="002C69FD"/>
    <w:rsid w:val="002D6806"/>
    <w:rsid w:val="002F117D"/>
    <w:rsid w:val="002F337A"/>
    <w:rsid w:val="002F42DF"/>
    <w:rsid w:val="002F6467"/>
    <w:rsid w:val="00303F23"/>
    <w:rsid w:val="00304B35"/>
    <w:rsid w:val="003114A4"/>
    <w:rsid w:val="00323BBD"/>
    <w:rsid w:val="0032415C"/>
    <w:rsid w:val="00326AA7"/>
    <w:rsid w:val="0033472F"/>
    <w:rsid w:val="00337066"/>
    <w:rsid w:val="003426ED"/>
    <w:rsid w:val="00351CAF"/>
    <w:rsid w:val="003534A6"/>
    <w:rsid w:val="00354777"/>
    <w:rsid w:val="0036048F"/>
    <w:rsid w:val="00363693"/>
    <w:rsid w:val="003711F8"/>
    <w:rsid w:val="00372AF0"/>
    <w:rsid w:val="003823F1"/>
    <w:rsid w:val="00382501"/>
    <w:rsid w:val="0038447A"/>
    <w:rsid w:val="00396B8B"/>
    <w:rsid w:val="003A0B03"/>
    <w:rsid w:val="003A1C15"/>
    <w:rsid w:val="003A42A2"/>
    <w:rsid w:val="003C09D3"/>
    <w:rsid w:val="003C1593"/>
    <w:rsid w:val="003C46AA"/>
    <w:rsid w:val="003D2743"/>
    <w:rsid w:val="003D52B4"/>
    <w:rsid w:val="003E0592"/>
    <w:rsid w:val="003E6DCD"/>
    <w:rsid w:val="003F729F"/>
    <w:rsid w:val="004067C3"/>
    <w:rsid w:val="00407748"/>
    <w:rsid w:val="00410D07"/>
    <w:rsid w:val="00416FCF"/>
    <w:rsid w:val="00424C23"/>
    <w:rsid w:val="00426045"/>
    <w:rsid w:val="004326C3"/>
    <w:rsid w:val="00436AAA"/>
    <w:rsid w:val="00444876"/>
    <w:rsid w:val="00451E4C"/>
    <w:rsid w:val="0045786B"/>
    <w:rsid w:val="00460A2F"/>
    <w:rsid w:val="004636FD"/>
    <w:rsid w:val="00471BCA"/>
    <w:rsid w:val="0049170D"/>
    <w:rsid w:val="004932CB"/>
    <w:rsid w:val="00497858"/>
    <w:rsid w:val="004A0785"/>
    <w:rsid w:val="004A448A"/>
    <w:rsid w:val="004B5976"/>
    <w:rsid w:val="004C4394"/>
    <w:rsid w:val="004C513F"/>
    <w:rsid w:val="004C58E5"/>
    <w:rsid w:val="004E300B"/>
    <w:rsid w:val="004F3C35"/>
    <w:rsid w:val="005108A3"/>
    <w:rsid w:val="00535C1F"/>
    <w:rsid w:val="00540A15"/>
    <w:rsid w:val="00551CAD"/>
    <w:rsid w:val="005560A1"/>
    <w:rsid w:val="00561204"/>
    <w:rsid w:val="00562CD4"/>
    <w:rsid w:val="00565339"/>
    <w:rsid w:val="00565608"/>
    <w:rsid w:val="00581B8E"/>
    <w:rsid w:val="0058660E"/>
    <w:rsid w:val="00586744"/>
    <w:rsid w:val="00592C9C"/>
    <w:rsid w:val="005955FB"/>
    <w:rsid w:val="00596001"/>
    <w:rsid w:val="005A63E7"/>
    <w:rsid w:val="005A6DB6"/>
    <w:rsid w:val="005C04F0"/>
    <w:rsid w:val="005C5EAF"/>
    <w:rsid w:val="005D1C77"/>
    <w:rsid w:val="005D2C74"/>
    <w:rsid w:val="005D408D"/>
    <w:rsid w:val="005E6407"/>
    <w:rsid w:val="005E6CC4"/>
    <w:rsid w:val="005E70EC"/>
    <w:rsid w:val="005E75E3"/>
    <w:rsid w:val="005E7ABE"/>
    <w:rsid w:val="005F04E0"/>
    <w:rsid w:val="005F4624"/>
    <w:rsid w:val="005F476B"/>
    <w:rsid w:val="005F4C3B"/>
    <w:rsid w:val="005F70DF"/>
    <w:rsid w:val="006078D2"/>
    <w:rsid w:val="00611A50"/>
    <w:rsid w:val="0061218F"/>
    <w:rsid w:val="0061362D"/>
    <w:rsid w:val="00615D1E"/>
    <w:rsid w:val="00624A4C"/>
    <w:rsid w:val="00625507"/>
    <w:rsid w:val="006258E8"/>
    <w:rsid w:val="00650987"/>
    <w:rsid w:val="0065660A"/>
    <w:rsid w:val="006606E1"/>
    <w:rsid w:val="00660DA4"/>
    <w:rsid w:val="00663D98"/>
    <w:rsid w:val="00666524"/>
    <w:rsid w:val="006678F1"/>
    <w:rsid w:val="00675A94"/>
    <w:rsid w:val="006760C3"/>
    <w:rsid w:val="00680257"/>
    <w:rsid w:val="00680456"/>
    <w:rsid w:val="00682143"/>
    <w:rsid w:val="006827D9"/>
    <w:rsid w:val="00682838"/>
    <w:rsid w:val="00697671"/>
    <w:rsid w:val="006979D8"/>
    <w:rsid w:val="006A7BA1"/>
    <w:rsid w:val="006B2F7E"/>
    <w:rsid w:val="006C583A"/>
    <w:rsid w:val="006D16F6"/>
    <w:rsid w:val="006D5CE7"/>
    <w:rsid w:val="006D6E47"/>
    <w:rsid w:val="006D7C82"/>
    <w:rsid w:val="006E3617"/>
    <w:rsid w:val="006E37AA"/>
    <w:rsid w:val="006F5FA6"/>
    <w:rsid w:val="007001BC"/>
    <w:rsid w:val="007043A5"/>
    <w:rsid w:val="00706110"/>
    <w:rsid w:val="007142EB"/>
    <w:rsid w:val="00716822"/>
    <w:rsid w:val="00720411"/>
    <w:rsid w:val="0073251C"/>
    <w:rsid w:val="0073394E"/>
    <w:rsid w:val="00736C14"/>
    <w:rsid w:val="00736FC5"/>
    <w:rsid w:val="007378AB"/>
    <w:rsid w:val="00752A24"/>
    <w:rsid w:val="00755186"/>
    <w:rsid w:val="0076286D"/>
    <w:rsid w:val="00763876"/>
    <w:rsid w:val="0077367F"/>
    <w:rsid w:val="00774E3A"/>
    <w:rsid w:val="00777C85"/>
    <w:rsid w:val="007A62AF"/>
    <w:rsid w:val="007B145F"/>
    <w:rsid w:val="007B2F64"/>
    <w:rsid w:val="007B49A6"/>
    <w:rsid w:val="007D6268"/>
    <w:rsid w:val="007E26DD"/>
    <w:rsid w:val="007E33F1"/>
    <w:rsid w:val="007E6C59"/>
    <w:rsid w:val="007F0141"/>
    <w:rsid w:val="007F038A"/>
    <w:rsid w:val="007F689C"/>
    <w:rsid w:val="0080045A"/>
    <w:rsid w:val="00800D21"/>
    <w:rsid w:val="00801616"/>
    <w:rsid w:val="00820431"/>
    <w:rsid w:val="008337E1"/>
    <w:rsid w:val="008354C6"/>
    <w:rsid w:val="008416C6"/>
    <w:rsid w:val="008468D7"/>
    <w:rsid w:val="00850EE7"/>
    <w:rsid w:val="008513D8"/>
    <w:rsid w:val="0085510B"/>
    <w:rsid w:val="00860E8E"/>
    <w:rsid w:val="00863512"/>
    <w:rsid w:val="008710A0"/>
    <w:rsid w:val="0088022C"/>
    <w:rsid w:val="00894796"/>
    <w:rsid w:val="008960CB"/>
    <w:rsid w:val="008A549E"/>
    <w:rsid w:val="008A7117"/>
    <w:rsid w:val="008B2C1E"/>
    <w:rsid w:val="008B73DF"/>
    <w:rsid w:val="008C316B"/>
    <w:rsid w:val="008F1633"/>
    <w:rsid w:val="008F5D9C"/>
    <w:rsid w:val="009065F7"/>
    <w:rsid w:val="0091128E"/>
    <w:rsid w:val="00912E93"/>
    <w:rsid w:val="00915CC5"/>
    <w:rsid w:val="00920AAF"/>
    <w:rsid w:val="00932566"/>
    <w:rsid w:val="009402F9"/>
    <w:rsid w:val="0094262D"/>
    <w:rsid w:val="00943CC5"/>
    <w:rsid w:val="00952AFA"/>
    <w:rsid w:val="009674BC"/>
    <w:rsid w:val="00972D4B"/>
    <w:rsid w:val="0097418E"/>
    <w:rsid w:val="00983B8C"/>
    <w:rsid w:val="009947A8"/>
    <w:rsid w:val="00996870"/>
    <w:rsid w:val="009977E6"/>
    <w:rsid w:val="009A0F38"/>
    <w:rsid w:val="009A61DB"/>
    <w:rsid w:val="009A7100"/>
    <w:rsid w:val="009B3958"/>
    <w:rsid w:val="009D1E93"/>
    <w:rsid w:val="009D4B7F"/>
    <w:rsid w:val="009D74AA"/>
    <w:rsid w:val="009F408D"/>
    <w:rsid w:val="009F7C88"/>
    <w:rsid w:val="009F7F84"/>
    <w:rsid w:val="00A020BA"/>
    <w:rsid w:val="00A02606"/>
    <w:rsid w:val="00A048DE"/>
    <w:rsid w:val="00A1099F"/>
    <w:rsid w:val="00A11FCE"/>
    <w:rsid w:val="00A22163"/>
    <w:rsid w:val="00A246B7"/>
    <w:rsid w:val="00A3601C"/>
    <w:rsid w:val="00A378FC"/>
    <w:rsid w:val="00A40477"/>
    <w:rsid w:val="00A41D5B"/>
    <w:rsid w:val="00A42FE3"/>
    <w:rsid w:val="00A437BE"/>
    <w:rsid w:val="00A4437F"/>
    <w:rsid w:val="00A460DA"/>
    <w:rsid w:val="00A61035"/>
    <w:rsid w:val="00A62962"/>
    <w:rsid w:val="00A66DA2"/>
    <w:rsid w:val="00A71349"/>
    <w:rsid w:val="00A775E3"/>
    <w:rsid w:val="00A84FD4"/>
    <w:rsid w:val="00A925B9"/>
    <w:rsid w:val="00A94191"/>
    <w:rsid w:val="00AA3E3D"/>
    <w:rsid w:val="00AA5712"/>
    <w:rsid w:val="00AB63F6"/>
    <w:rsid w:val="00AC0261"/>
    <w:rsid w:val="00AC0F0D"/>
    <w:rsid w:val="00AC397C"/>
    <w:rsid w:val="00AD3592"/>
    <w:rsid w:val="00AE179A"/>
    <w:rsid w:val="00AE3AC0"/>
    <w:rsid w:val="00AE49EB"/>
    <w:rsid w:val="00AF25E6"/>
    <w:rsid w:val="00B21B2C"/>
    <w:rsid w:val="00B23EE1"/>
    <w:rsid w:val="00B321B6"/>
    <w:rsid w:val="00B44527"/>
    <w:rsid w:val="00B73D42"/>
    <w:rsid w:val="00B75360"/>
    <w:rsid w:val="00B90066"/>
    <w:rsid w:val="00BA479C"/>
    <w:rsid w:val="00BA71A4"/>
    <w:rsid w:val="00BB3B7E"/>
    <w:rsid w:val="00BC1D32"/>
    <w:rsid w:val="00BC570B"/>
    <w:rsid w:val="00BD4387"/>
    <w:rsid w:val="00BD5624"/>
    <w:rsid w:val="00BE7318"/>
    <w:rsid w:val="00BE7C4B"/>
    <w:rsid w:val="00BE7E73"/>
    <w:rsid w:val="00BF1329"/>
    <w:rsid w:val="00BF647C"/>
    <w:rsid w:val="00C05C36"/>
    <w:rsid w:val="00C06FC3"/>
    <w:rsid w:val="00C1121C"/>
    <w:rsid w:val="00C16E2C"/>
    <w:rsid w:val="00C17D42"/>
    <w:rsid w:val="00C25F5D"/>
    <w:rsid w:val="00C26245"/>
    <w:rsid w:val="00C47B3E"/>
    <w:rsid w:val="00C540E8"/>
    <w:rsid w:val="00C5699D"/>
    <w:rsid w:val="00C56EBF"/>
    <w:rsid w:val="00C6680C"/>
    <w:rsid w:val="00C761BC"/>
    <w:rsid w:val="00C80B53"/>
    <w:rsid w:val="00C8341F"/>
    <w:rsid w:val="00C8710C"/>
    <w:rsid w:val="00C93FFE"/>
    <w:rsid w:val="00CB02E0"/>
    <w:rsid w:val="00CB67DF"/>
    <w:rsid w:val="00CB7309"/>
    <w:rsid w:val="00CC2629"/>
    <w:rsid w:val="00CC41DE"/>
    <w:rsid w:val="00CC53CF"/>
    <w:rsid w:val="00CD2893"/>
    <w:rsid w:val="00CD37FD"/>
    <w:rsid w:val="00CD3D25"/>
    <w:rsid w:val="00CD6E55"/>
    <w:rsid w:val="00CE3ACD"/>
    <w:rsid w:val="00CF0691"/>
    <w:rsid w:val="00CF3161"/>
    <w:rsid w:val="00CF3F96"/>
    <w:rsid w:val="00D0204B"/>
    <w:rsid w:val="00D0435E"/>
    <w:rsid w:val="00D04BA5"/>
    <w:rsid w:val="00D156DE"/>
    <w:rsid w:val="00D15E72"/>
    <w:rsid w:val="00D166F8"/>
    <w:rsid w:val="00D2391C"/>
    <w:rsid w:val="00D2407A"/>
    <w:rsid w:val="00D24E88"/>
    <w:rsid w:val="00D251E1"/>
    <w:rsid w:val="00D25A23"/>
    <w:rsid w:val="00D34FF1"/>
    <w:rsid w:val="00D40894"/>
    <w:rsid w:val="00D420F8"/>
    <w:rsid w:val="00D447CF"/>
    <w:rsid w:val="00D52277"/>
    <w:rsid w:val="00D57675"/>
    <w:rsid w:val="00D57C1C"/>
    <w:rsid w:val="00D90858"/>
    <w:rsid w:val="00D90906"/>
    <w:rsid w:val="00D91048"/>
    <w:rsid w:val="00D91908"/>
    <w:rsid w:val="00D93E2A"/>
    <w:rsid w:val="00DA09E6"/>
    <w:rsid w:val="00DB1890"/>
    <w:rsid w:val="00DB5E5A"/>
    <w:rsid w:val="00DB6AAF"/>
    <w:rsid w:val="00DC2671"/>
    <w:rsid w:val="00DC69E0"/>
    <w:rsid w:val="00DC75F9"/>
    <w:rsid w:val="00DE4E4E"/>
    <w:rsid w:val="00DF0D07"/>
    <w:rsid w:val="00E0312A"/>
    <w:rsid w:val="00E04FCF"/>
    <w:rsid w:val="00E12902"/>
    <w:rsid w:val="00E1646B"/>
    <w:rsid w:val="00E20A0A"/>
    <w:rsid w:val="00E21A30"/>
    <w:rsid w:val="00E22004"/>
    <w:rsid w:val="00E25C6E"/>
    <w:rsid w:val="00E30540"/>
    <w:rsid w:val="00E37724"/>
    <w:rsid w:val="00E41E84"/>
    <w:rsid w:val="00E45F38"/>
    <w:rsid w:val="00E51B5A"/>
    <w:rsid w:val="00E6025B"/>
    <w:rsid w:val="00E6051E"/>
    <w:rsid w:val="00E61B9E"/>
    <w:rsid w:val="00E7130E"/>
    <w:rsid w:val="00E72F41"/>
    <w:rsid w:val="00E74455"/>
    <w:rsid w:val="00E834DB"/>
    <w:rsid w:val="00EC153C"/>
    <w:rsid w:val="00EC419A"/>
    <w:rsid w:val="00ED37E7"/>
    <w:rsid w:val="00ED55F7"/>
    <w:rsid w:val="00EE3B55"/>
    <w:rsid w:val="00EE78B7"/>
    <w:rsid w:val="00EF2F12"/>
    <w:rsid w:val="00EF44CC"/>
    <w:rsid w:val="00F05040"/>
    <w:rsid w:val="00F074D6"/>
    <w:rsid w:val="00F1106A"/>
    <w:rsid w:val="00F115C3"/>
    <w:rsid w:val="00F165F6"/>
    <w:rsid w:val="00F230E3"/>
    <w:rsid w:val="00F234A9"/>
    <w:rsid w:val="00F23E4D"/>
    <w:rsid w:val="00F27ADA"/>
    <w:rsid w:val="00F31B82"/>
    <w:rsid w:val="00F3448E"/>
    <w:rsid w:val="00F35758"/>
    <w:rsid w:val="00F367AE"/>
    <w:rsid w:val="00F41326"/>
    <w:rsid w:val="00F447D9"/>
    <w:rsid w:val="00F44FF5"/>
    <w:rsid w:val="00F46BDE"/>
    <w:rsid w:val="00F532BA"/>
    <w:rsid w:val="00F60164"/>
    <w:rsid w:val="00F612FC"/>
    <w:rsid w:val="00F83C6C"/>
    <w:rsid w:val="00F876AD"/>
    <w:rsid w:val="00F96F61"/>
    <w:rsid w:val="00FA2631"/>
    <w:rsid w:val="00FB2480"/>
    <w:rsid w:val="00FB32FF"/>
    <w:rsid w:val="00FB4999"/>
    <w:rsid w:val="00FB66E2"/>
    <w:rsid w:val="00FC1B71"/>
    <w:rsid w:val="00FC482F"/>
    <w:rsid w:val="00FC773D"/>
    <w:rsid w:val="00FD13E3"/>
    <w:rsid w:val="00FD29CF"/>
    <w:rsid w:val="00FE185E"/>
    <w:rsid w:val="00FF0017"/>
    <w:rsid w:val="00FF3DF9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51"/>
    <o:shapelayout v:ext="edit">
      <o:idmap v:ext="edit" data="1"/>
    </o:shapelayout>
  </w:shapeDefaults>
  <w:decimalSymbol w:val="."/>
  <w:listSeparator w:val=","/>
  <w14:docId w14:val="29BB01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A24"/>
  </w:style>
  <w:style w:type="paragraph" w:styleId="Heading1">
    <w:name w:val="heading 1"/>
    <w:basedOn w:val="Normal"/>
    <w:next w:val="Normal"/>
    <w:link w:val="Heading1Char"/>
    <w:uiPriority w:val="9"/>
    <w:qFormat/>
    <w:rsid w:val="00752A2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A2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A2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2A2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2A2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A2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A2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A2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A2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A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52A2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2A2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52A2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752A2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A2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A2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A2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A2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52A2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2A2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A2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2A2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752A24"/>
    <w:rPr>
      <w:b/>
      <w:bCs/>
    </w:rPr>
  </w:style>
  <w:style w:type="character" w:styleId="Emphasis">
    <w:name w:val="Emphasis"/>
    <w:uiPriority w:val="20"/>
    <w:qFormat/>
    <w:rsid w:val="00752A2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752A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52A2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52A2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52A2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A2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A24"/>
    <w:rPr>
      <w:b/>
      <w:bCs/>
      <w:i/>
      <w:iCs/>
    </w:rPr>
  </w:style>
  <w:style w:type="character" w:styleId="SubtleEmphasis">
    <w:name w:val="Subtle Emphasis"/>
    <w:uiPriority w:val="19"/>
    <w:qFormat/>
    <w:rsid w:val="00752A24"/>
    <w:rPr>
      <w:i/>
      <w:iCs/>
    </w:rPr>
  </w:style>
  <w:style w:type="character" w:styleId="IntenseEmphasis">
    <w:name w:val="Intense Emphasis"/>
    <w:uiPriority w:val="21"/>
    <w:qFormat/>
    <w:rsid w:val="00752A24"/>
    <w:rPr>
      <w:b/>
      <w:bCs/>
    </w:rPr>
  </w:style>
  <w:style w:type="character" w:styleId="SubtleReference">
    <w:name w:val="Subtle Reference"/>
    <w:uiPriority w:val="31"/>
    <w:qFormat/>
    <w:rsid w:val="00752A24"/>
    <w:rPr>
      <w:smallCaps/>
    </w:rPr>
  </w:style>
  <w:style w:type="character" w:styleId="IntenseReference">
    <w:name w:val="Intense Reference"/>
    <w:uiPriority w:val="32"/>
    <w:qFormat/>
    <w:rsid w:val="00752A24"/>
    <w:rPr>
      <w:smallCaps/>
      <w:spacing w:val="5"/>
      <w:u w:val="single"/>
    </w:rPr>
  </w:style>
  <w:style w:type="character" w:styleId="BookTitle">
    <w:name w:val="Book Title"/>
    <w:uiPriority w:val="33"/>
    <w:qFormat/>
    <w:rsid w:val="00752A2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2A24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3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2B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1BCA"/>
    <w:rPr>
      <w:color w:val="0000FF" w:themeColor="hyperlink"/>
      <w:u w:val="single"/>
    </w:rPr>
  </w:style>
  <w:style w:type="paragraph" w:customStyle="1" w:styleId="BOOKText">
    <w:name w:val="BOOK Text"/>
    <w:basedOn w:val="Normal"/>
    <w:link w:val="BOOKTextChar1"/>
    <w:rsid w:val="00471BCA"/>
    <w:pPr>
      <w:spacing w:before="120" w:after="0" w:line="240" w:lineRule="auto"/>
      <w:ind w:firstLine="720"/>
      <w:jc w:val="both"/>
    </w:pPr>
    <w:rPr>
      <w:rFonts w:ascii="Times New Roman" w:eastAsia="MS Mincho" w:hAnsi="Times New Roman" w:cs="Times New Roman"/>
      <w:sz w:val="20"/>
      <w:szCs w:val="24"/>
      <w:lang w:eastAsia="ja-JP"/>
    </w:rPr>
  </w:style>
  <w:style w:type="character" w:customStyle="1" w:styleId="BOOKTextChar1">
    <w:name w:val="BOOK Text Char1"/>
    <w:basedOn w:val="DefaultParagraphFont"/>
    <w:link w:val="BOOKText"/>
    <w:rsid w:val="00471BCA"/>
    <w:rPr>
      <w:rFonts w:ascii="Times New Roman" w:eastAsia="MS Mincho" w:hAnsi="Times New Roman" w:cs="Times New Roman"/>
      <w:sz w:val="20"/>
      <w:szCs w:val="24"/>
      <w:lang w:eastAsia="ja-JP"/>
    </w:rPr>
  </w:style>
  <w:style w:type="paragraph" w:customStyle="1" w:styleId="CBTText">
    <w:name w:val="CBT Text"/>
    <w:basedOn w:val="Normal"/>
    <w:link w:val="CBTTextChar"/>
    <w:rsid w:val="00296971"/>
    <w:pPr>
      <w:spacing w:before="120" w:after="0" w:line="240" w:lineRule="auto"/>
      <w:jc w:val="both"/>
    </w:pPr>
    <w:rPr>
      <w:rFonts w:ascii="Myriad Pro SemiCond" w:eastAsia="Calibri" w:hAnsi="Myriad Pro SemiCond" w:cs="Times New Roman"/>
    </w:rPr>
  </w:style>
  <w:style w:type="character" w:customStyle="1" w:styleId="CBTTextChar">
    <w:name w:val="CBT Text Char"/>
    <w:link w:val="CBTText"/>
    <w:rsid w:val="00296971"/>
    <w:rPr>
      <w:rFonts w:ascii="Myriad Pro SemiCond" w:eastAsia="Calibri" w:hAnsi="Myriad Pro SemiCond" w:cs="Times New Roman"/>
    </w:rPr>
  </w:style>
  <w:style w:type="paragraph" w:customStyle="1" w:styleId="CBTSection">
    <w:name w:val="CBT Section"/>
    <w:basedOn w:val="Heading2"/>
    <w:next w:val="CBTText"/>
    <w:link w:val="CBTSectionChar"/>
    <w:rsid w:val="00296971"/>
    <w:pPr>
      <w:keepNext/>
      <w:spacing w:before="600" w:after="60" w:line="240" w:lineRule="auto"/>
    </w:pPr>
    <w:rPr>
      <w:rFonts w:ascii="Arial" w:eastAsia="Calibri" w:hAnsi="Arial" w:cs="Arial"/>
      <w:iCs/>
      <w:color w:val="4F81BD" w:themeColor="accent1"/>
      <w:sz w:val="28"/>
      <w:szCs w:val="28"/>
      <w:lang w:val="sr-Latn-CS"/>
    </w:rPr>
  </w:style>
  <w:style w:type="character" w:customStyle="1" w:styleId="CBTSectionChar">
    <w:name w:val="CBT Section Char"/>
    <w:basedOn w:val="Heading2Char"/>
    <w:link w:val="CBTSection"/>
    <w:rsid w:val="00296971"/>
    <w:rPr>
      <w:rFonts w:ascii="Arial" w:eastAsia="Calibri" w:hAnsi="Arial" w:cs="Arial"/>
      <w:b/>
      <w:bCs/>
      <w:iCs/>
      <w:color w:val="4F81BD" w:themeColor="accent1"/>
      <w:sz w:val="28"/>
      <w:szCs w:val="28"/>
      <w:lang w:val="sr-Latn-CS"/>
    </w:rPr>
  </w:style>
  <w:style w:type="paragraph" w:customStyle="1" w:styleId="CBTTitle">
    <w:name w:val="CBT Title"/>
    <w:basedOn w:val="Heading3"/>
    <w:next w:val="CBTText"/>
    <w:rsid w:val="00296971"/>
    <w:pPr>
      <w:keepNext/>
      <w:spacing w:before="240" w:after="60" w:line="240" w:lineRule="auto"/>
    </w:pPr>
    <w:rPr>
      <w:rFonts w:ascii="Arial" w:eastAsia="Calibri" w:hAnsi="Arial" w:cs="Arial"/>
      <w:sz w:val="24"/>
      <w:szCs w:val="26"/>
    </w:rPr>
  </w:style>
  <w:style w:type="paragraph" w:customStyle="1" w:styleId="CBTSubtitle">
    <w:name w:val="CBT Subtitle"/>
    <w:basedOn w:val="CBTText"/>
    <w:next w:val="CBTText"/>
    <w:rsid w:val="00296971"/>
    <w:pPr>
      <w:keepNext/>
      <w:spacing w:before="360"/>
    </w:pPr>
    <w:rPr>
      <w:b/>
      <w:lang w:val="sr-Latn-CS"/>
    </w:rPr>
  </w:style>
  <w:style w:type="character" w:styleId="CommentReference">
    <w:name w:val="annotation reference"/>
    <w:basedOn w:val="DefaultParagraphFont"/>
    <w:uiPriority w:val="99"/>
    <w:semiHidden/>
    <w:unhideWhenUsed/>
    <w:rsid w:val="00372A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2A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2A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2A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2AF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F5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A02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02606"/>
  </w:style>
  <w:style w:type="paragraph" w:styleId="Footer">
    <w:name w:val="footer"/>
    <w:basedOn w:val="Normal"/>
    <w:link w:val="FooterChar"/>
    <w:uiPriority w:val="99"/>
    <w:unhideWhenUsed/>
    <w:rsid w:val="00A02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606"/>
  </w:style>
  <w:style w:type="paragraph" w:customStyle="1" w:styleId="TUTHeading2">
    <w:name w:val="TUT Heading 2"/>
    <w:basedOn w:val="Heading2"/>
    <w:next w:val="BOOKText"/>
    <w:rsid w:val="00A02606"/>
    <w:pPr>
      <w:keepNext/>
      <w:spacing w:before="360" w:after="240" w:line="240" w:lineRule="auto"/>
      <w:outlineLvl w:val="9"/>
    </w:pPr>
    <w:rPr>
      <w:rFonts w:ascii="Times New Roman" w:eastAsia="Calibri" w:hAnsi="Times New Roman" w:cs="Arial"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026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260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260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A24"/>
  </w:style>
  <w:style w:type="paragraph" w:styleId="Heading1">
    <w:name w:val="heading 1"/>
    <w:basedOn w:val="Normal"/>
    <w:next w:val="Normal"/>
    <w:link w:val="Heading1Char"/>
    <w:uiPriority w:val="9"/>
    <w:qFormat/>
    <w:rsid w:val="00752A2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A2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A2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2A2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2A2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A2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A2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A2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A2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A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52A2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2A2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52A2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752A2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A2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A2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A2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A2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52A2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2A2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A2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2A2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752A24"/>
    <w:rPr>
      <w:b/>
      <w:bCs/>
    </w:rPr>
  </w:style>
  <w:style w:type="character" w:styleId="Emphasis">
    <w:name w:val="Emphasis"/>
    <w:uiPriority w:val="20"/>
    <w:qFormat/>
    <w:rsid w:val="00752A2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752A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52A2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52A2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52A2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A2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A24"/>
    <w:rPr>
      <w:b/>
      <w:bCs/>
      <w:i/>
      <w:iCs/>
    </w:rPr>
  </w:style>
  <w:style w:type="character" w:styleId="SubtleEmphasis">
    <w:name w:val="Subtle Emphasis"/>
    <w:uiPriority w:val="19"/>
    <w:qFormat/>
    <w:rsid w:val="00752A24"/>
    <w:rPr>
      <w:i/>
      <w:iCs/>
    </w:rPr>
  </w:style>
  <w:style w:type="character" w:styleId="IntenseEmphasis">
    <w:name w:val="Intense Emphasis"/>
    <w:uiPriority w:val="21"/>
    <w:qFormat/>
    <w:rsid w:val="00752A24"/>
    <w:rPr>
      <w:b/>
      <w:bCs/>
    </w:rPr>
  </w:style>
  <w:style w:type="character" w:styleId="SubtleReference">
    <w:name w:val="Subtle Reference"/>
    <w:uiPriority w:val="31"/>
    <w:qFormat/>
    <w:rsid w:val="00752A24"/>
    <w:rPr>
      <w:smallCaps/>
    </w:rPr>
  </w:style>
  <w:style w:type="character" w:styleId="IntenseReference">
    <w:name w:val="Intense Reference"/>
    <w:uiPriority w:val="32"/>
    <w:qFormat/>
    <w:rsid w:val="00752A24"/>
    <w:rPr>
      <w:smallCaps/>
      <w:spacing w:val="5"/>
      <w:u w:val="single"/>
    </w:rPr>
  </w:style>
  <w:style w:type="character" w:styleId="BookTitle">
    <w:name w:val="Book Title"/>
    <w:uiPriority w:val="33"/>
    <w:qFormat/>
    <w:rsid w:val="00752A2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2A24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3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2B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1BCA"/>
    <w:rPr>
      <w:color w:val="0000FF" w:themeColor="hyperlink"/>
      <w:u w:val="single"/>
    </w:rPr>
  </w:style>
  <w:style w:type="paragraph" w:customStyle="1" w:styleId="BOOKText">
    <w:name w:val="BOOK Text"/>
    <w:basedOn w:val="Normal"/>
    <w:link w:val="BOOKTextChar1"/>
    <w:rsid w:val="00471BCA"/>
    <w:pPr>
      <w:spacing w:before="120" w:after="0" w:line="240" w:lineRule="auto"/>
      <w:ind w:firstLine="720"/>
      <w:jc w:val="both"/>
    </w:pPr>
    <w:rPr>
      <w:rFonts w:ascii="Times New Roman" w:eastAsia="MS Mincho" w:hAnsi="Times New Roman" w:cs="Times New Roman"/>
      <w:sz w:val="20"/>
      <w:szCs w:val="24"/>
      <w:lang w:eastAsia="ja-JP"/>
    </w:rPr>
  </w:style>
  <w:style w:type="character" w:customStyle="1" w:styleId="BOOKTextChar1">
    <w:name w:val="BOOK Text Char1"/>
    <w:basedOn w:val="DefaultParagraphFont"/>
    <w:link w:val="BOOKText"/>
    <w:rsid w:val="00471BCA"/>
    <w:rPr>
      <w:rFonts w:ascii="Times New Roman" w:eastAsia="MS Mincho" w:hAnsi="Times New Roman" w:cs="Times New Roman"/>
      <w:sz w:val="20"/>
      <w:szCs w:val="24"/>
      <w:lang w:eastAsia="ja-JP"/>
    </w:rPr>
  </w:style>
  <w:style w:type="paragraph" w:customStyle="1" w:styleId="CBTText">
    <w:name w:val="CBT Text"/>
    <w:basedOn w:val="Normal"/>
    <w:link w:val="CBTTextChar"/>
    <w:rsid w:val="00296971"/>
    <w:pPr>
      <w:spacing w:before="120" w:after="0" w:line="240" w:lineRule="auto"/>
      <w:jc w:val="both"/>
    </w:pPr>
    <w:rPr>
      <w:rFonts w:ascii="Myriad Pro SemiCond" w:eastAsia="Calibri" w:hAnsi="Myriad Pro SemiCond" w:cs="Times New Roman"/>
    </w:rPr>
  </w:style>
  <w:style w:type="character" w:customStyle="1" w:styleId="CBTTextChar">
    <w:name w:val="CBT Text Char"/>
    <w:link w:val="CBTText"/>
    <w:rsid w:val="00296971"/>
    <w:rPr>
      <w:rFonts w:ascii="Myriad Pro SemiCond" w:eastAsia="Calibri" w:hAnsi="Myriad Pro SemiCond" w:cs="Times New Roman"/>
    </w:rPr>
  </w:style>
  <w:style w:type="paragraph" w:customStyle="1" w:styleId="CBTSection">
    <w:name w:val="CBT Section"/>
    <w:basedOn w:val="Heading2"/>
    <w:next w:val="CBTText"/>
    <w:link w:val="CBTSectionChar"/>
    <w:rsid w:val="00296971"/>
    <w:pPr>
      <w:keepNext/>
      <w:spacing w:before="600" w:after="60" w:line="240" w:lineRule="auto"/>
    </w:pPr>
    <w:rPr>
      <w:rFonts w:ascii="Arial" w:eastAsia="Calibri" w:hAnsi="Arial" w:cs="Arial"/>
      <w:iCs/>
      <w:color w:val="4F81BD" w:themeColor="accent1"/>
      <w:sz w:val="28"/>
      <w:szCs w:val="28"/>
      <w:lang w:val="sr-Latn-CS"/>
    </w:rPr>
  </w:style>
  <w:style w:type="character" w:customStyle="1" w:styleId="CBTSectionChar">
    <w:name w:val="CBT Section Char"/>
    <w:basedOn w:val="Heading2Char"/>
    <w:link w:val="CBTSection"/>
    <w:rsid w:val="00296971"/>
    <w:rPr>
      <w:rFonts w:ascii="Arial" w:eastAsia="Calibri" w:hAnsi="Arial" w:cs="Arial"/>
      <w:b/>
      <w:bCs/>
      <w:iCs/>
      <w:color w:val="4F81BD" w:themeColor="accent1"/>
      <w:sz w:val="28"/>
      <w:szCs w:val="28"/>
      <w:lang w:val="sr-Latn-CS"/>
    </w:rPr>
  </w:style>
  <w:style w:type="paragraph" w:customStyle="1" w:styleId="CBTTitle">
    <w:name w:val="CBT Title"/>
    <w:basedOn w:val="Heading3"/>
    <w:next w:val="CBTText"/>
    <w:rsid w:val="00296971"/>
    <w:pPr>
      <w:keepNext/>
      <w:spacing w:before="240" w:after="60" w:line="240" w:lineRule="auto"/>
    </w:pPr>
    <w:rPr>
      <w:rFonts w:ascii="Arial" w:eastAsia="Calibri" w:hAnsi="Arial" w:cs="Arial"/>
      <w:sz w:val="24"/>
      <w:szCs w:val="26"/>
    </w:rPr>
  </w:style>
  <w:style w:type="paragraph" w:customStyle="1" w:styleId="CBTSubtitle">
    <w:name w:val="CBT Subtitle"/>
    <w:basedOn w:val="CBTText"/>
    <w:next w:val="CBTText"/>
    <w:rsid w:val="00296971"/>
    <w:pPr>
      <w:keepNext/>
      <w:spacing w:before="360"/>
    </w:pPr>
    <w:rPr>
      <w:b/>
      <w:lang w:val="sr-Latn-CS"/>
    </w:rPr>
  </w:style>
  <w:style w:type="character" w:styleId="CommentReference">
    <w:name w:val="annotation reference"/>
    <w:basedOn w:val="DefaultParagraphFont"/>
    <w:uiPriority w:val="99"/>
    <w:semiHidden/>
    <w:unhideWhenUsed/>
    <w:rsid w:val="00372A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2A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2A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2A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2AF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F5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A02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02606"/>
  </w:style>
  <w:style w:type="paragraph" w:styleId="Footer">
    <w:name w:val="footer"/>
    <w:basedOn w:val="Normal"/>
    <w:link w:val="FooterChar"/>
    <w:uiPriority w:val="99"/>
    <w:unhideWhenUsed/>
    <w:rsid w:val="00A02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606"/>
  </w:style>
  <w:style w:type="paragraph" w:customStyle="1" w:styleId="TUTHeading2">
    <w:name w:val="TUT Heading 2"/>
    <w:basedOn w:val="Heading2"/>
    <w:next w:val="BOOKText"/>
    <w:rsid w:val="00A02606"/>
    <w:pPr>
      <w:keepNext/>
      <w:spacing w:before="360" w:after="240" w:line="240" w:lineRule="auto"/>
      <w:outlineLvl w:val="9"/>
    </w:pPr>
    <w:rPr>
      <w:rFonts w:ascii="Times New Roman" w:eastAsia="Calibri" w:hAnsi="Times New Roman" w:cs="Arial"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026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260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260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2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139" Type="http://schemas.microsoft.com/office/2011/relationships/commentsExtended" Target="commentsExtended.xml"/><Relationship Id="rId8" Type="http://schemas.openxmlformats.org/officeDocument/2006/relationships/hyperlink" Target="http://www.bioirc.ac.rs/index.php/software" TargetMode="External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43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BioIRC</dc:creator>
  <cp:lastModifiedBy>Miljan</cp:lastModifiedBy>
  <cp:revision>4</cp:revision>
  <dcterms:created xsi:type="dcterms:W3CDTF">2022-05-19T15:01:00Z</dcterms:created>
  <dcterms:modified xsi:type="dcterms:W3CDTF">2022-08-10T13:53:00Z</dcterms:modified>
</cp:coreProperties>
</file>