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8760"/>
      </w:tblGrid>
      <w:tr w:rsidR="00751969" w:rsidRPr="00751969" w:rsidTr="0075196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7"/>
              <w:gridCol w:w="1873"/>
            </w:tblGrid>
            <w:tr w:rsidR="00751969" w:rsidRPr="00751969">
              <w:trPr>
                <w:tblCellSpacing w:w="15" w:type="dxa"/>
              </w:trPr>
              <w:tc>
                <w:tcPr>
                  <w:tcW w:w="0" w:type="auto"/>
                  <w:hideMark/>
                </w:tcPr>
                <w:p w:rsidR="00EC7DB5" w:rsidRDefault="00EC7DB5" w:rsidP="00751969">
                  <w:pPr>
                    <w:spacing w:before="100" w:beforeAutospacing="1" w:after="100" w:afterAutospacing="1" w:line="240" w:lineRule="auto"/>
                    <w:rPr>
                      <w:rFonts w:ascii="Arial" w:eastAsia="Times New Roman" w:hAnsi="Arial" w:cs="Arial"/>
                      <w:b/>
                      <w:bCs/>
                      <w:color w:val="123654"/>
                      <w:sz w:val="40"/>
                      <w:szCs w:val="40"/>
                    </w:rPr>
                  </w:pPr>
                  <w:hyperlink r:id="rId5" w:history="1">
                    <w:r w:rsidRPr="00E74D2C">
                      <w:rPr>
                        <w:rStyle w:val="Hyperlink"/>
                        <w:rFonts w:ascii="Arial" w:eastAsia="Times New Roman" w:hAnsi="Arial" w:cs="Arial"/>
                        <w:b/>
                        <w:bCs/>
                        <w:sz w:val="40"/>
                        <w:szCs w:val="40"/>
                      </w:rPr>
                      <w:t>http://archive.ics.uci.edu/ml/datasets/Ionosphere</w:t>
                    </w:r>
                  </w:hyperlink>
                </w:p>
                <w:p w:rsidR="00EC7DB5" w:rsidRDefault="00EC7DB5" w:rsidP="00751969">
                  <w:pPr>
                    <w:spacing w:before="100" w:beforeAutospacing="1" w:after="100" w:afterAutospacing="1" w:line="240" w:lineRule="auto"/>
                    <w:rPr>
                      <w:rFonts w:ascii="Arial" w:eastAsia="Times New Roman" w:hAnsi="Arial" w:cs="Arial"/>
                      <w:b/>
                      <w:bCs/>
                      <w:color w:val="123654"/>
                      <w:sz w:val="40"/>
                      <w:szCs w:val="40"/>
                    </w:rPr>
                  </w:pPr>
                  <w:bookmarkStart w:id="0" w:name="_GoBack"/>
                  <w:bookmarkEnd w:id="0"/>
                </w:p>
                <w:p w:rsidR="00751969" w:rsidRPr="00751969" w:rsidRDefault="00751969" w:rsidP="00751969">
                  <w:pPr>
                    <w:spacing w:before="100" w:beforeAutospacing="1" w:after="100" w:afterAutospacing="1" w:line="240" w:lineRule="auto"/>
                    <w:rPr>
                      <w:rFonts w:ascii="Times New Roman" w:eastAsia="Times New Roman" w:hAnsi="Times New Roman" w:cs="Times New Roman"/>
                      <w:sz w:val="24"/>
                      <w:szCs w:val="24"/>
                    </w:rPr>
                  </w:pPr>
                  <w:r w:rsidRPr="00751969">
                    <w:rPr>
                      <w:rFonts w:ascii="Arial" w:eastAsia="Times New Roman" w:hAnsi="Arial" w:cs="Arial"/>
                      <w:b/>
                      <w:bCs/>
                      <w:color w:val="123654"/>
                      <w:sz w:val="40"/>
                      <w:szCs w:val="40"/>
                    </w:rPr>
                    <w:t>Ionosphere Data Set</w:t>
                  </w:r>
                  <w:r w:rsidRPr="00751969">
                    <w:rPr>
                      <w:rFonts w:ascii="Times New Roman" w:eastAsia="Times New Roman" w:hAnsi="Times New Roman" w:cs="Times New Roman"/>
                      <w:sz w:val="24"/>
                      <w:szCs w:val="24"/>
                    </w:rPr>
                    <w:t> </w:t>
                  </w:r>
                  <w:r w:rsidRPr="00751969">
                    <w:rPr>
                      <w:rFonts w:ascii="Times New Roman" w:eastAsia="Times New Roman" w:hAnsi="Times New Roman" w:cs="Times New Roman"/>
                      <w:sz w:val="24"/>
                      <w:szCs w:val="24"/>
                    </w:rPr>
                    <w:br/>
                  </w:r>
                  <w:r w:rsidRPr="00751969">
                    <w:rPr>
                      <w:rFonts w:ascii="Arial" w:eastAsia="Times New Roman" w:hAnsi="Arial" w:cs="Arial"/>
                      <w:i/>
                      <w:iCs/>
                      <w:color w:val="123654"/>
                      <w:sz w:val="27"/>
                      <w:szCs w:val="27"/>
                    </w:rPr>
                    <w:t>Download</w:t>
                  </w:r>
                  <w:r w:rsidRPr="00751969">
                    <w:rPr>
                      <w:rFonts w:ascii="Arial" w:eastAsia="Times New Roman" w:hAnsi="Arial" w:cs="Arial"/>
                      <w:color w:val="123654"/>
                      <w:sz w:val="20"/>
                      <w:szCs w:val="20"/>
                    </w:rPr>
                    <w:t>: </w:t>
                  </w:r>
                  <w:hyperlink r:id="rId6" w:history="1">
                    <w:r w:rsidRPr="00751969">
                      <w:rPr>
                        <w:rFonts w:ascii="Arial" w:eastAsia="Times New Roman" w:hAnsi="Arial" w:cs="Arial"/>
                        <w:color w:val="123654"/>
                        <w:sz w:val="27"/>
                        <w:szCs w:val="27"/>
                        <w:u w:val="single"/>
                        <w:shd w:val="clear" w:color="auto" w:fill="FFFFAA"/>
                      </w:rPr>
                      <w:t>Data Folder</w:t>
                    </w:r>
                  </w:hyperlink>
                  <w:r w:rsidRPr="00751969">
                    <w:rPr>
                      <w:rFonts w:ascii="Arial" w:eastAsia="Times New Roman" w:hAnsi="Arial" w:cs="Arial"/>
                      <w:color w:val="123654"/>
                      <w:sz w:val="20"/>
                      <w:szCs w:val="20"/>
                    </w:rPr>
                    <w:t>, </w:t>
                  </w:r>
                  <w:hyperlink r:id="rId7" w:history="1">
                    <w:r w:rsidRPr="00751969">
                      <w:rPr>
                        <w:rFonts w:ascii="Arial" w:eastAsia="Times New Roman" w:hAnsi="Arial" w:cs="Arial"/>
                        <w:color w:val="123654"/>
                        <w:sz w:val="27"/>
                        <w:szCs w:val="27"/>
                        <w:u w:val="single"/>
                        <w:shd w:val="clear" w:color="auto" w:fill="FFFFAA"/>
                      </w:rPr>
                      <w:t>Data Set Description</w:t>
                    </w:r>
                  </w:hyperlink>
                </w:p>
                <w:p w:rsidR="00751969" w:rsidRPr="00751969" w:rsidRDefault="00751969" w:rsidP="00751969">
                  <w:pPr>
                    <w:spacing w:before="100" w:beforeAutospacing="1" w:after="100" w:afterAutospacing="1" w:line="240" w:lineRule="auto"/>
                    <w:rPr>
                      <w:rFonts w:ascii="Arial" w:eastAsia="Times New Roman" w:hAnsi="Arial" w:cs="Arial"/>
                      <w:color w:val="123654"/>
                      <w:sz w:val="20"/>
                      <w:szCs w:val="20"/>
                    </w:rPr>
                  </w:pPr>
                  <w:r w:rsidRPr="00751969">
                    <w:rPr>
                      <w:rFonts w:ascii="Arial" w:eastAsia="Times New Roman" w:hAnsi="Arial" w:cs="Arial"/>
                      <w:b/>
                      <w:bCs/>
                      <w:color w:val="123654"/>
                      <w:sz w:val="20"/>
                      <w:szCs w:val="20"/>
                    </w:rPr>
                    <w:t>Abstract</w:t>
                  </w:r>
                  <w:r w:rsidRPr="00751969">
                    <w:rPr>
                      <w:rFonts w:ascii="Arial" w:eastAsia="Times New Roman" w:hAnsi="Arial" w:cs="Arial"/>
                      <w:color w:val="123654"/>
                      <w:sz w:val="20"/>
                      <w:szCs w:val="20"/>
                    </w:rPr>
                    <w:t>: Classification of radar returns from the ionosphere</w:t>
                  </w:r>
                </w:p>
              </w:tc>
              <w:tc>
                <w:tcPr>
                  <w:tcW w:w="0" w:type="auto"/>
                  <w:vAlign w:val="center"/>
                  <w:hideMark/>
                </w:tcPr>
                <w:p w:rsidR="00751969" w:rsidRPr="00751969" w:rsidRDefault="00751969" w:rsidP="007519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C2C4275" wp14:editId="48FE7811">
                        <wp:extent cx="1581150" cy="1552575"/>
                        <wp:effectExtent l="0" t="0" r="0" b="9525"/>
                        <wp:docPr id="2" name="Picture 2" descr="http://archive.ics.uci.edu/ml/assets/MLimages/Large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chive.ics.uci.edu/ml/assets/MLimages/Large5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0" cy="1552575"/>
                                </a:xfrm>
                                <a:prstGeom prst="rect">
                                  <a:avLst/>
                                </a:prstGeom>
                                <a:noFill/>
                                <a:ln>
                                  <a:noFill/>
                                </a:ln>
                              </pic:spPr>
                            </pic:pic>
                          </a:graphicData>
                        </a:graphic>
                      </wp:inline>
                    </w:drawing>
                  </w:r>
                </w:p>
              </w:tc>
            </w:tr>
          </w:tbl>
          <w:p w:rsidR="00751969" w:rsidRPr="00751969" w:rsidRDefault="00751969" w:rsidP="00751969">
            <w:pPr>
              <w:spacing w:after="0" w:line="240" w:lineRule="auto"/>
              <w:rPr>
                <w:rFonts w:ascii="Simsun" w:eastAsia="Times New Roman" w:hAnsi="Simsun" w:cs="Times New Roman"/>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249"/>
              <w:gridCol w:w="1419"/>
              <w:gridCol w:w="1710"/>
              <w:gridCol w:w="574"/>
              <w:gridCol w:w="1551"/>
              <w:gridCol w:w="1121"/>
            </w:tblGrid>
            <w:tr w:rsidR="00751969" w:rsidRPr="007519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51969" w:rsidRPr="00751969" w:rsidRDefault="00751969" w:rsidP="00751969">
                  <w:pPr>
                    <w:spacing w:before="100" w:beforeAutospacing="1" w:after="100" w:afterAutospacing="1" w:line="240" w:lineRule="auto"/>
                    <w:rPr>
                      <w:rFonts w:ascii="Arial" w:eastAsia="Times New Roman" w:hAnsi="Arial" w:cs="Arial"/>
                      <w:color w:val="123654"/>
                      <w:sz w:val="20"/>
                      <w:szCs w:val="20"/>
                    </w:rPr>
                  </w:pPr>
                  <w:r w:rsidRPr="00751969">
                    <w:rPr>
                      <w:rFonts w:ascii="Arial" w:eastAsia="Times New Roman"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751969" w:rsidRPr="00751969" w:rsidRDefault="00751969" w:rsidP="00751969">
                  <w:pPr>
                    <w:spacing w:before="100" w:beforeAutospacing="1" w:after="100" w:afterAutospacing="1" w:line="240" w:lineRule="auto"/>
                    <w:rPr>
                      <w:rFonts w:ascii="Arial" w:eastAsia="Times New Roman" w:hAnsi="Arial" w:cs="Arial"/>
                      <w:color w:val="123654"/>
                      <w:sz w:val="20"/>
                      <w:szCs w:val="20"/>
                    </w:rPr>
                  </w:pPr>
                  <w:r w:rsidRPr="00751969">
                    <w:rPr>
                      <w:rFonts w:ascii="Arial" w:eastAsia="Times New Roman" w:hAnsi="Arial" w:cs="Arial"/>
                      <w:color w:val="123654"/>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51969" w:rsidRPr="00751969" w:rsidRDefault="00751969" w:rsidP="00751969">
                  <w:pPr>
                    <w:spacing w:before="100" w:beforeAutospacing="1" w:after="100" w:afterAutospacing="1" w:line="240" w:lineRule="auto"/>
                    <w:rPr>
                      <w:rFonts w:ascii="Arial" w:eastAsia="Times New Roman" w:hAnsi="Arial" w:cs="Arial"/>
                      <w:color w:val="123654"/>
                      <w:sz w:val="20"/>
                      <w:szCs w:val="20"/>
                    </w:rPr>
                  </w:pPr>
                  <w:r w:rsidRPr="00751969">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751969" w:rsidRPr="00751969" w:rsidRDefault="00751969" w:rsidP="00751969">
                  <w:pPr>
                    <w:spacing w:before="100" w:beforeAutospacing="1" w:after="100" w:afterAutospacing="1" w:line="240" w:lineRule="auto"/>
                    <w:rPr>
                      <w:rFonts w:ascii="Arial" w:eastAsia="Times New Roman" w:hAnsi="Arial" w:cs="Arial"/>
                      <w:color w:val="123654"/>
                      <w:sz w:val="20"/>
                      <w:szCs w:val="20"/>
                    </w:rPr>
                  </w:pPr>
                  <w:r w:rsidRPr="00751969">
                    <w:rPr>
                      <w:rFonts w:ascii="Arial" w:eastAsia="Times New Roman" w:hAnsi="Arial" w:cs="Arial"/>
                      <w:color w:val="123654"/>
                      <w:sz w:val="20"/>
                      <w:szCs w:val="20"/>
                    </w:rPr>
                    <w:t>351</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51969" w:rsidRPr="00751969" w:rsidRDefault="00751969" w:rsidP="00751969">
                  <w:pPr>
                    <w:spacing w:before="100" w:beforeAutospacing="1" w:after="100" w:afterAutospacing="1" w:line="240" w:lineRule="auto"/>
                    <w:rPr>
                      <w:rFonts w:ascii="Arial" w:eastAsia="Times New Roman" w:hAnsi="Arial" w:cs="Arial"/>
                      <w:color w:val="123654"/>
                      <w:sz w:val="20"/>
                      <w:szCs w:val="20"/>
                    </w:rPr>
                  </w:pPr>
                  <w:r w:rsidRPr="00751969">
                    <w:rPr>
                      <w:rFonts w:ascii="Arial" w:eastAsia="Times New Roman"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751969" w:rsidRPr="00751969" w:rsidRDefault="00751969" w:rsidP="00751969">
                  <w:pPr>
                    <w:spacing w:before="100" w:beforeAutospacing="1" w:after="100" w:afterAutospacing="1" w:line="240" w:lineRule="auto"/>
                    <w:rPr>
                      <w:rFonts w:ascii="Arial" w:eastAsia="Times New Roman" w:hAnsi="Arial" w:cs="Arial"/>
                      <w:color w:val="123654"/>
                      <w:sz w:val="20"/>
                      <w:szCs w:val="20"/>
                    </w:rPr>
                  </w:pPr>
                  <w:r w:rsidRPr="00751969">
                    <w:rPr>
                      <w:rFonts w:ascii="Arial" w:eastAsia="Times New Roman" w:hAnsi="Arial" w:cs="Arial"/>
                      <w:color w:val="123654"/>
                      <w:sz w:val="20"/>
                      <w:szCs w:val="20"/>
                    </w:rPr>
                    <w:t>Physical</w:t>
                  </w:r>
                </w:p>
              </w:tc>
            </w:tr>
            <w:tr w:rsidR="00751969" w:rsidRPr="007519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51969" w:rsidRPr="00751969" w:rsidRDefault="00751969" w:rsidP="00751969">
                  <w:pPr>
                    <w:spacing w:before="100" w:beforeAutospacing="1" w:after="100" w:afterAutospacing="1" w:line="240" w:lineRule="auto"/>
                    <w:rPr>
                      <w:rFonts w:ascii="Arial" w:eastAsia="Times New Roman" w:hAnsi="Arial" w:cs="Arial"/>
                      <w:color w:val="123654"/>
                      <w:sz w:val="20"/>
                      <w:szCs w:val="20"/>
                    </w:rPr>
                  </w:pPr>
                  <w:r w:rsidRPr="00751969">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751969" w:rsidRPr="00751969" w:rsidRDefault="00751969" w:rsidP="00751969">
                  <w:pPr>
                    <w:spacing w:before="100" w:beforeAutospacing="1" w:after="100" w:afterAutospacing="1" w:line="240" w:lineRule="auto"/>
                    <w:rPr>
                      <w:rFonts w:ascii="Arial" w:eastAsia="Times New Roman" w:hAnsi="Arial" w:cs="Arial"/>
                      <w:color w:val="123654"/>
                      <w:sz w:val="20"/>
                      <w:szCs w:val="20"/>
                    </w:rPr>
                  </w:pPr>
                  <w:r w:rsidRPr="00751969">
                    <w:rPr>
                      <w:rFonts w:ascii="Arial" w:eastAsia="Times New Roman" w:hAnsi="Arial" w:cs="Arial"/>
                      <w:color w:val="123654"/>
                      <w:sz w:val="20"/>
                      <w:szCs w:val="20"/>
                    </w:rPr>
                    <w:t>Integer, 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51969" w:rsidRPr="00751969" w:rsidRDefault="00751969" w:rsidP="00751969">
                  <w:pPr>
                    <w:spacing w:before="100" w:beforeAutospacing="1" w:after="100" w:afterAutospacing="1" w:line="240" w:lineRule="auto"/>
                    <w:rPr>
                      <w:rFonts w:ascii="Arial" w:eastAsia="Times New Roman" w:hAnsi="Arial" w:cs="Arial"/>
                      <w:color w:val="123654"/>
                      <w:sz w:val="20"/>
                      <w:szCs w:val="20"/>
                    </w:rPr>
                  </w:pPr>
                  <w:r w:rsidRPr="00751969">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751969" w:rsidRPr="00751969" w:rsidRDefault="00751969" w:rsidP="00751969">
                  <w:pPr>
                    <w:spacing w:before="100" w:beforeAutospacing="1" w:after="100" w:afterAutospacing="1" w:line="240" w:lineRule="auto"/>
                    <w:rPr>
                      <w:rFonts w:ascii="Arial" w:eastAsia="Times New Roman" w:hAnsi="Arial" w:cs="Arial"/>
                      <w:color w:val="123654"/>
                      <w:sz w:val="20"/>
                      <w:szCs w:val="20"/>
                    </w:rPr>
                  </w:pPr>
                  <w:r w:rsidRPr="00751969">
                    <w:rPr>
                      <w:rFonts w:ascii="Arial" w:eastAsia="Times New Roman" w:hAnsi="Arial" w:cs="Arial"/>
                      <w:color w:val="123654"/>
                      <w:sz w:val="20"/>
                      <w:szCs w:val="20"/>
                    </w:rPr>
                    <w:t>34</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51969" w:rsidRPr="00751969" w:rsidRDefault="00751969" w:rsidP="00751969">
                  <w:pPr>
                    <w:spacing w:before="100" w:beforeAutospacing="1" w:after="100" w:afterAutospacing="1" w:line="240" w:lineRule="auto"/>
                    <w:rPr>
                      <w:rFonts w:ascii="Arial" w:eastAsia="Times New Roman" w:hAnsi="Arial" w:cs="Arial"/>
                      <w:color w:val="123654"/>
                      <w:sz w:val="20"/>
                      <w:szCs w:val="20"/>
                    </w:rPr>
                  </w:pPr>
                  <w:r w:rsidRPr="00751969">
                    <w:rPr>
                      <w:rFonts w:ascii="Arial" w:eastAsia="Times New Roman"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751969" w:rsidRPr="00751969" w:rsidRDefault="00751969" w:rsidP="00751969">
                  <w:pPr>
                    <w:spacing w:before="100" w:beforeAutospacing="1" w:after="100" w:afterAutospacing="1" w:line="240" w:lineRule="auto"/>
                    <w:rPr>
                      <w:rFonts w:ascii="Arial" w:eastAsia="Times New Roman" w:hAnsi="Arial" w:cs="Arial"/>
                      <w:color w:val="123654"/>
                      <w:sz w:val="20"/>
                      <w:szCs w:val="20"/>
                    </w:rPr>
                  </w:pPr>
                  <w:r w:rsidRPr="00751969">
                    <w:rPr>
                      <w:rFonts w:ascii="Arial" w:eastAsia="Times New Roman" w:hAnsi="Arial" w:cs="Arial"/>
                      <w:color w:val="123654"/>
                      <w:sz w:val="20"/>
                      <w:szCs w:val="20"/>
                    </w:rPr>
                    <w:t>1989-01-01</w:t>
                  </w:r>
                </w:p>
              </w:tc>
            </w:tr>
            <w:tr w:rsidR="00751969" w:rsidRPr="007519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51969" w:rsidRPr="00751969" w:rsidRDefault="00751969" w:rsidP="00751969">
                  <w:pPr>
                    <w:spacing w:before="100" w:beforeAutospacing="1" w:after="100" w:afterAutospacing="1" w:line="240" w:lineRule="auto"/>
                    <w:rPr>
                      <w:rFonts w:ascii="Arial" w:eastAsia="Times New Roman" w:hAnsi="Arial" w:cs="Arial"/>
                      <w:color w:val="123654"/>
                      <w:sz w:val="20"/>
                      <w:szCs w:val="20"/>
                    </w:rPr>
                  </w:pPr>
                  <w:r w:rsidRPr="00751969">
                    <w:rPr>
                      <w:rFonts w:ascii="Arial" w:eastAsia="Times New Roman"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751969" w:rsidRPr="00751969" w:rsidRDefault="00751969" w:rsidP="00751969">
                  <w:pPr>
                    <w:spacing w:before="100" w:beforeAutospacing="1" w:after="100" w:afterAutospacing="1" w:line="240" w:lineRule="auto"/>
                    <w:rPr>
                      <w:rFonts w:ascii="Arial" w:eastAsia="Times New Roman" w:hAnsi="Arial" w:cs="Arial"/>
                      <w:color w:val="123654"/>
                      <w:sz w:val="20"/>
                      <w:szCs w:val="20"/>
                    </w:rPr>
                  </w:pPr>
                  <w:r w:rsidRPr="00751969">
                    <w:rPr>
                      <w:rFonts w:ascii="Arial" w:eastAsia="Times New Roman" w:hAnsi="Arial" w:cs="Arial"/>
                      <w:color w:val="123654"/>
                      <w:sz w:val="20"/>
                      <w:szCs w:val="20"/>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51969" w:rsidRPr="00751969" w:rsidRDefault="00751969" w:rsidP="00751969">
                  <w:pPr>
                    <w:spacing w:before="100" w:beforeAutospacing="1" w:after="100" w:afterAutospacing="1" w:line="240" w:lineRule="auto"/>
                    <w:rPr>
                      <w:rFonts w:ascii="Arial" w:eastAsia="Times New Roman" w:hAnsi="Arial" w:cs="Arial"/>
                      <w:color w:val="123654"/>
                      <w:sz w:val="20"/>
                      <w:szCs w:val="20"/>
                    </w:rPr>
                  </w:pPr>
                  <w:r w:rsidRPr="00751969">
                    <w:rPr>
                      <w:rFonts w:ascii="Arial" w:eastAsia="Times New Roman"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751969" w:rsidRPr="00751969" w:rsidRDefault="00751969" w:rsidP="00751969">
                  <w:pPr>
                    <w:spacing w:before="100" w:beforeAutospacing="1" w:after="100" w:afterAutospacing="1" w:line="240" w:lineRule="auto"/>
                    <w:rPr>
                      <w:rFonts w:ascii="Arial" w:eastAsia="Times New Roman" w:hAnsi="Arial" w:cs="Arial"/>
                      <w:color w:val="123654"/>
                      <w:sz w:val="20"/>
                      <w:szCs w:val="20"/>
                    </w:rPr>
                  </w:pPr>
                  <w:r w:rsidRPr="00751969">
                    <w:rPr>
                      <w:rFonts w:ascii="Arial" w:eastAsia="Times New Roman" w:hAnsi="Arial" w:cs="Arial"/>
                      <w:color w:val="123654"/>
                      <w:sz w:val="20"/>
                      <w:szCs w:val="20"/>
                    </w:rPr>
                    <w:t>No</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51969" w:rsidRPr="00751969" w:rsidRDefault="00751969" w:rsidP="00751969">
                  <w:pPr>
                    <w:spacing w:before="100" w:beforeAutospacing="1" w:after="100" w:afterAutospacing="1" w:line="240" w:lineRule="auto"/>
                    <w:rPr>
                      <w:rFonts w:ascii="Arial" w:eastAsia="Times New Roman" w:hAnsi="Arial" w:cs="Arial"/>
                      <w:color w:val="123654"/>
                      <w:sz w:val="20"/>
                      <w:szCs w:val="20"/>
                    </w:rPr>
                  </w:pPr>
                  <w:r w:rsidRPr="00751969">
                    <w:rPr>
                      <w:rFonts w:ascii="Arial" w:eastAsia="Times New Roman"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751969" w:rsidRPr="00751969" w:rsidRDefault="00751969" w:rsidP="00751969">
                  <w:pPr>
                    <w:spacing w:before="100" w:beforeAutospacing="1" w:after="100" w:afterAutospacing="1" w:line="240" w:lineRule="auto"/>
                    <w:rPr>
                      <w:rFonts w:ascii="Arial" w:eastAsia="Times New Roman" w:hAnsi="Arial" w:cs="Arial"/>
                      <w:color w:val="123654"/>
                      <w:sz w:val="20"/>
                      <w:szCs w:val="20"/>
                    </w:rPr>
                  </w:pPr>
                  <w:r w:rsidRPr="00751969">
                    <w:rPr>
                      <w:rFonts w:ascii="Arial" w:eastAsia="Times New Roman" w:hAnsi="Arial" w:cs="Arial"/>
                      <w:color w:val="123654"/>
                      <w:sz w:val="20"/>
                      <w:szCs w:val="20"/>
                    </w:rPr>
                    <w:t>61277</w:t>
                  </w:r>
                </w:p>
              </w:tc>
            </w:tr>
          </w:tbl>
          <w:p w:rsidR="00751969" w:rsidRPr="00751969" w:rsidRDefault="00751969" w:rsidP="00751969">
            <w:pPr>
              <w:spacing w:after="0" w:line="240" w:lineRule="auto"/>
              <w:rPr>
                <w:rFonts w:ascii="Simsun" w:eastAsia="Times New Roman" w:hAnsi="Simsun" w:cs="Times New Roman"/>
                <w:sz w:val="24"/>
                <w:szCs w:val="24"/>
              </w:rPr>
            </w:pPr>
          </w:p>
          <w:p w:rsidR="00751969" w:rsidRPr="00751969" w:rsidRDefault="00751969" w:rsidP="00751969">
            <w:pPr>
              <w:spacing w:before="100" w:beforeAutospacing="1" w:after="100" w:afterAutospacing="1" w:line="240" w:lineRule="auto"/>
              <w:rPr>
                <w:rFonts w:ascii="Arial" w:eastAsia="Times New Roman" w:hAnsi="Arial" w:cs="Arial"/>
                <w:color w:val="123654"/>
                <w:sz w:val="24"/>
                <w:szCs w:val="24"/>
              </w:rPr>
            </w:pPr>
            <w:r w:rsidRPr="00751969">
              <w:rPr>
                <w:rFonts w:ascii="Arial" w:eastAsia="Times New Roman" w:hAnsi="Arial" w:cs="Arial"/>
                <w:b/>
                <w:bCs/>
                <w:color w:val="123654"/>
                <w:sz w:val="24"/>
                <w:szCs w:val="24"/>
              </w:rPr>
              <w:t>Source:</w:t>
            </w:r>
          </w:p>
          <w:p w:rsidR="00751969" w:rsidRPr="00751969" w:rsidRDefault="00751969" w:rsidP="00751969">
            <w:pPr>
              <w:spacing w:before="100" w:beforeAutospacing="1" w:after="100" w:afterAutospacing="1" w:line="240" w:lineRule="auto"/>
              <w:rPr>
                <w:rFonts w:ascii="Arial" w:eastAsia="Times New Roman" w:hAnsi="Arial" w:cs="Arial"/>
                <w:color w:val="123654"/>
                <w:sz w:val="20"/>
                <w:szCs w:val="20"/>
              </w:rPr>
            </w:pPr>
            <w:r w:rsidRPr="00751969">
              <w:rPr>
                <w:rFonts w:ascii="Arial" w:eastAsia="Times New Roman" w:hAnsi="Arial" w:cs="Arial"/>
                <w:color w:val="123654"/>
                <w:sz w:val="20"/>
                <w:szCs w:val="20"/>
              </w:rPr>
              <w:t>Donor: </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Vince Sigillito (</w:t>
            </w:r>
            <w:r w:rsidRPr="00751969">
              <w:rPr>
                <w:rFonts w:ascii="Arial" w:eastAsia="Times New Roman" w:hAnsi="Arial" w:cs="Arial"/>
                <w:color w:val="123654"/>
                <w:sz w:val="20"/>
                <w:szCs w:val="20"/>
                <w:u w:val="single"/>
              </w:rPr>
              <w:t>vgs </w:t>
            </w:r>
            <w:r w:rsidRPr="00751969">
              <w:rPr>
                <w:rFonts w:ascii="Arial" w:eastAsia="Times New Roman" w:hAnsi="Arial" w:cs="Arial"/>
                <w:b/>
                <w:bCs/>
                <w:color w:val="123654"/>
                <w:sz w:val="20"/>
                <w:szCs w:val="20"/>
                <w:u w:val="single"/>
              </w:rPr>
              <w:t>'@'</w:t>
            </w:r>
            <w:r w:rsidRPr="00751969">
              <w:rPr>
                <w:rFonts w:ascii="Arial" w:eastAsia="Times New Roman" w:hAnsi="Arial" w:cs="Arial"/>
                <w:color w:val="123654"/>
                <w:sz w:val="20"/>
                <w:szCs w:val="20"/>
                <w:u w:val="single"/>
              </w:rPr>
              <w:t> aplcen.apl.jhu.edu</w:t>
            </w:r>
            <w:r w:rsidRPr="00751969">
              <w:rPr>
                <w:rFonts w:ascii="Arial" w:eastAsia="Times New Roman" w:hAnsi="Arial" w:cs="Arial"/>
                <w:color w:val="123654"/>
                <w:sz w:val="20"/>
                <w:szCs w:val="20"/>
              </w:rPr>
              <w:t>) </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Source: </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Space Physics Group </w:t>
            </w:r>
            <w:r w:rsidRPr="00751969">
              <w:rPr>
                <w:rFonts w:ascii="Arial" w:eastAsia="Times New Roman" w:hAnsi="Arial" w:cs="Arial"/>
                <w:color w:val="123654"/>
                <w:sz w:val="20"/>
                <w:szCs w:val="20"/>
              </w:rPr>
              <w:br/>
              <w:t>Applied Physics Laboratory </w:t>
            </w:r>
            <w:r w:rsidRPr="00751969">
              <w:rPr>
                <w:rFonts w:ascii="Arial" w:eastAsia="Times New Roman" w:hAnsi="Arial" w:cs="Arial"/>
                <w:color w:val="123654"/>
                <w:sz w:val="20"/>
                <w:szCs w:val="20"/>
              </w:rPr>
              <w:br/>
              <w:t>Johns Hopkins University </w:t>
            </w:r>
            <w:r w:rsidRPr="00751969">
              <w:rPr>
                <w:rFonts w:ascii="Arial" w:eastAsia="Times New Roman" w:hAnsi="Arial" w:cs="Arial"/>
                <w:color w:val="123654"/>
                <w:sz w:val="20"/>
                <w:szCs w:val="20"/>
              </w:rPr>
              <w:br/>
              <w:t>Johns Hopkins Road </w:t>
            </w:r>
            <w:r w:rsidRPr="00751969">
              <w:rPr>
                <w:rFonts w:ascii="Arial" w:eastAsia="Times New Roman" w:hAnsi="Arial" w:cs="Arial"/>
                <w:color w:val="123654"/>
                <w:sz w:val="20"/>
                <w:szCs w:val="20"/>
              </w:rPr>
              <w:br/>
              <w:t>Laurel, MD 20723</w:t>
            </w:r>
          </w:p>
          <w:p w:rsidR="00751969" w:rsidRPr="00751969" w:rsidRDefault="00751969" w:rsidP="00751969">
            <w:pPr>
              <w:spacing w:after="0" w:line="240" w:lineRule="auto"/>
              <w:rPr>
                <w:rFonts w:ascii="Simsun" w:eastAsia="Times New Roman" w:hAnsi="Simsun" w:cs="Times New Roman"/>
                <w:sz w:val="24"/>
                <w:szCs w:val="24"/>
              </w:rPr>
            </w:pPr>
          </w:p>
          <w:p w:rsidR="00751969" w:rsidRPr="00751969" w:rsidRDefault="00751969" w:rsidP="00751969">
            <w:pPr>
              <w:spacing w:before="100" w:beforeAutospacing="1" w:after="100" w:afterAutospacing="1" w:line="240" w:lineRule="auto"/>
              <w:rPr>
                <w:rFonts w:ascii="Arial" w:eastAsia="Times New Roman" w:hAnsi="Arial" w:cs="Arial"/>
                <w:color w:val="123654"/>
                <w:sz w:val="24"/>
                <w:szCs w:val="24"/>
              </w:rPr>
            </w:pPr>
            <w:r w:rsidRPr="00751969">
              <w:rPr>
                <w:rFonts w:ascii="Arial" w:eastAsia="Times New Roman" w:hAnsi="Arial" w:cs="Arial"/>
                <w:b/>
                <w:bCs/>
                <w:color w:val="123654"/>
                <w:sz w:val="24"/>
                <w:szCs w:val="24"/>
              </w:rPr>
              <w:t>Data Set Information:</w:t>
            </w:r>
          </w:p>
          <w:p w:rsidR="00751969" w:rsidRPr="00751969" w:rsidRDefault="00751969" w:rsidP="00751969">
            <w:pPr>
              <w:spacing w:before="100" w:beforeAutospacing="1" w:after="100" w:afterAutospacing="1" w:line="240" w:lineRule="auto"/>
              <w:rPr>
                <w:rFonts w:ascii="Arial" w:eastAsia="Times New Roman" w:hAnsi="Arial" w:cs="Arial"/>
                <w:color w:val="123654"/>
                <w:sz w:val="20"/>
                <w:szCs w:val="20"/>
              </w:rPr>
            </w:pPr>
            <w:r w:rsidRPr="00751969">
              <w:rPr>
                <w:rFonts w:ascii="Arial" w:eastAsia="Times New Roman" w:hAnsi="Arial" w:cs="Arial"/>
                <w:color w:val="123654"/>
                <w:sz w:val="20"/>
                <w:szCs w:val="20"/>
              </w:rPr>
              <w:t>This radar data was collected by a system in Goose Bay, Labrador. This system consists of a phased array of 16 high-frequency antennas with a total transmitted power on the order of 6.4 kilowatts. See the paper for more details. The targets were free electrons in the ionosphere. "Good" radar returns are those showing evidence of some type of structure in the ionosphere. "Bad" returns are those that do not; their signals pass through the ionosphere. </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 xml:space="preserve">Received signals were processed using an autocorrelation function whose arguments are the time of a pulse and the pulse number. There were 17 pulse numbers for the Goose Bay system. Instances in this databse are described by 2 attributes per pulse number, corresponding to the </w:t>
            </w:r>
            <w:r w:rsidRPr="00751969">
              <w:rPr>
                <w:rFonts w:ascii="Arial" w:eastAsia="Times New Roman" w:hAnsi="Arial" w:cs="Arial"/>
                <w:color w:val="123654"/>
                <w:sz w:val="20"/>
                <w:szCs w:val="20"/>
              </w:rPr>
              <w:lastRenderedPageBreak/>
              <w:t>complex values returned by the function resulting from the complex electromagnetic signal.</w:t>
            </w:r>
          </w:p>
          <w:p w:rsidR="00751969" w:rsidRPr="00751969" w:rsidRDefault="00751969" w:rsidP="00751969">
            <w:pPr>
              <w:spacing w:after="0" w:line="240" w:lineRule="auto"/>
              <w:rPr>
                <w:rFonts w:ascii="Simsun" w:eastAsia="Times New Roman" w:hAnsi="Simsun" w:cs="Times New Roman"/>
                <w:sz w:val="24"/>
                <w:szCs w:val="24"/>
              </w:rPr>
            </w:pPr>
          </w:p>
          <w:p w:rsidR="00751969" w:rsidRPr="00751969" w:rsidRDefault="00751969" w:rsidP="00751969">
            <w:pPr>
              <w:spacing w:before="100" w:beforeAutospacing="1" w:after="100" w:afterAutospacing="1" w:line="240" w:lineRule="auto"/>
              <w:rPr>
                <w:rFonts w:ascii="Arial" w:eastAsia="Times New Roman" w:hAnsi="Arial" w:cs="Arial"/>
                <w:color w:val="123654"/>
                <w:sz w:val="24"/>
                <w:szCs w:val="24"/>
              </w:rPr>
            </w:pPr>
            <w:r w:rsidRPr="00751969">
              <w:rPr>
                <w:rFonts w:ascii="Arial" w:eastAsia="Times New Roman" w:hAnsi="Arial" w:cs="Arial"/>
                <w:b/>
                <w:bCs/>
                <w:color w:val="123654"/>
                <w:sz w:val="24"/>
                <w:szCs w:val="24"/>
              </w:rPr>
              <w:t>Attribute Information:</w:t>
            </w:r>
          </w:p>
          <w:p w:rsidR="00751969" w:rsidRPr="00751969" w:rsidRDefault="00751969" w:rsidP="00751969">
            <w:pPr>
              <w:spacing w:before="100" w:beforeAutospacing="1" w:after="100" w:afterAutospacing="1" w:line="240" w:lineRule="auto"/>
              <w:rPr>
                <w:rFonts w:ascii="Arial" w:eastAsia="Times New Roman" w:hAnsi="Arial" w:cs="Arial"/>
                <w:color w:val="123654"/>
                <w:sz w:val="20"/>
                <w:szCs w:val="20"/>
              </w:rPr>
            </w:pPr>
            <w:r w:rsidRPr="00751969">
              <w:rPr>
                <w:rFonts w:ascii="Arial" w:eastAsia="Times New Roman" w:hAnsi="Arial" w:cs="Arial"/>
                <w:color w:val="123654"/>
                <w:sz w:val="20"/>
                <w:szCs w:val="20"/>
              </w:rPr>
              <w:t>-- All 34 are continuous </w:t>
            </w:r>
            <w:r w:rsidRPr="00751969">
              <w:rPr>
                <w:rFonts w:ascii="Arial" w:eastAsia="Times New Roman" w:hAnsi="Arial" w:cs="Arial"/>
                <w:color w:val="123654"/>
                <w:sz w:val="20"/>
                <w:szCs w:val="20"/>
              </w:rPr>
              <w:br/>
              <w:t>-- The 35th attribute is either "good" or "bad" according to the definition summarized above. This is a binary classification task. </w:t>
            </w:r>
          </w:p>
          <w:p w:rsidR="00751969" w:rsidRPr="00751969" w:rsidRDefault="00751969" w:rsidP="00751969">
            <w:pPr>
              <w:spacing w:after="0" w:line="240" w:lineRule="auto"/>
              <w:rPr>
                <w:rFonts w:ascii="Simsun" w:eastAsia="Times New Roman" w:hAnsi="Simsun" w:cs="Times New Roman"/>
                <w:sz w:val="24"/>
                <w:szCs w:val="24"/>
              </w:rPr>
            </w:pPr>
          </w:p>
          <w:p w:rsidR="00751969" w:rsidRPr="00751969" w:rsidRDefault="00751969" w:rsidP="00751969">
            <w:pPr>
              <w:spacing w:before="100" w:beforeAutospacing="1" w:after="100" w:afterAutospacing="1" w:line="240" w:lineRule="auto"/>
              <w:rPr>
                <w:rFonts w:ascii="Arial" w:eastAsia="Times New Roman" w:hAnsi="Arial" w:cs="Arial"/>
                <w:color w:val="123654"/>
                <w:sz w:val="24"/>
                <w:szCs w:val="24"/>
              </w:rPr>
            </w:pPr>
            <w:r w:rsidRPr="00751969">
              <w:rPr>
                <w:rFonts w:ascii="Arial" w:eastAsia="Times New Roman" w:hAnsi="Arial" w:cs="Arial"/>
                <w:b/>
                <w:bCs/>
                <w:color w:val="123654"/>
                <w:sz w:val="24"/>
                <w:szCs w:val="24"/>
              </w:rPr>
              <w:t>Relevant Papers:</w:t>
            </w:r>
          </w:p>
          <w:p w:rsidR="00751969" w:rsidRPr="00751969" w:rsidRDefault="00751969" w:rsidP="00751969">
            <w:pPr>
              <w:spacing w:before="100" w:beforeAutospacing="1" w:after="100" w:afterAutospacing="1" w:line="240" w:lineRule="auto"/>
              <w:rPr>
                <w:rFonts w:ascii="Arial" w:eastAsia="Times New Roman" w:hAnsi="Arial" w:cs="Arial"/>
                <w:color w:val="123654"/>
                <w:sz w:val="20"/>
                <w:szCs w:val="20"/>
              </w:rPr>
            </w:pPr>
            <w:r w:rsidRPr="00751969">
              <w:rPr>
                <w:rFonts w:ascii="Arial" w:eastAsia="Times New Roman" w:hAnsi="Arial" w:cs="Arial"/>
                <w:color w:val="123654"/>
                <w:sz w:val="20"/>
                <w:szCs w:val="20"/>
              </w:rPr>
              <w:t>Sigillito, V. G., Wing, S. P., Hutton, L. V., \&amp; Baker, K. B. (1989). Classification of radar returns from the ionosphere using neural networks. Johns Hopkins APL Technical Digest, 10, 262-266. </w:t>
            </w:r>
            <w:r w:rsidRPr="00751969">
              <w:rPr>
                <w:rFonts w:ascii="Arial" w:eastAsia="Times New Roman" w:hAnsi="Arial" w:cs="Arial"/>
                <w:color w:val="123654"/>
                <w:sz w:val="20"/>
                <w:szCs w:val="20"/>
              </w:rPr>
              <w:br/>
            </w:r>
            <w:hyperlink r:id="rId9" w:history="1">
              <w:r w:rsidRPr="00751969">
                <w:rPr>
                  <w:rFonts w:ascii="Arial" w:eastAsia="Times New Roman" w:hAnsi="Arial" w:cs="Arial"/>
                  <w:color w:val="123654"/>
                  <w:sz w:val="20"/>
                  <w:szCs w:val="20"/>
                  <w:u w:val="single"/>
                </w:rPr>
                <w:t>[Web Link]</w:t>
              </w:r>
            </w:hyperlink>
          </w:p>
          <w:p w:rsidR="00751969" w:rsidRPr="00751969" w:rsidRDefault="00751969" w:rsidP="00751969">
            <w:pPr>
              <w:spacing w:after="0" w:line="240" w:lineRule="auto"/>
              <w:rPr>
                <w:rFonts w:ascii="Simsun" w:eastAsia="Times New Roman" w:hAnsi="Simsun" w:cs="Times New Roman"/>
                <w:sz w:val="24"/>
                <w:szCs w:val="24"/>
              </w:rPr>
            </w:pPr>
          </w:p>
          <w:p w:rsidR="00751969" w:rsidRPr="00751969" w:rsidRDefault="00751969" w:rsidP="00751969">
            <w:pPr>
              <w:spacing w:before="100" w:beforeAutospacing="1" w:after="100" w:afterAutospacing="1" w:line="240" w:lineRule="auto"/>
              <w:rPr>
                <w:rFonts w:ascii="Arial" w:eastAsia="Times New Roman" w:hAnsi="Arial" w:cs="Arial"/>
                <w:color w:val="123654"/>
                <w:sz w:val="24"/>
                <w:szCs w:val="24"/>
              </w:rPr>
            </w:pPr>
            <w:r w:rsidRPr="00751969">
              <w:rPr>
                <w:rFonts w:ascii="Arial" w:eastAsia="Times New Roman" w:hAnsi="Arial" w:cs="Arial"/>
                <w:b/>
                <w:bCs/>
                <w:color w:val="123654"/>
                <w:sz w:val="24"/>
                <w:szCs w:val="24"/>
              </w:rPr>
              <w:t>Papers That Cite This Data Set</w:t>
            </w:r>
            <w:r w:rsidRPr="00751969">
              <w:rPr>
                <w:rFonts w:ascii="Arial" w:eastAsia="Times New Roman" w:hAnsi="Arial" w:cs="Arial"/>
                <w:b/>
                <w:bCs/>
                <w:color w:val="123654"/>
                <w:sz w:val="24"/>
                <w:szCs w:val="24"/>
                <w:vertAlign w:val="superscript"/>
              </w:rPr>
              <w:t>1</w:t>
            </w:r>
            <w:r w:rsidRPr="00751969">
              <w:rPr>
                <w:rFonts w:ascii="Arial" w:eastAsia="Times New Roman" w:hAnsi="Arial" w:cs="Arial"/>
                <w:b/>
                <w:bCs/>
                <w:color w:val="123654"/>
                <w:sz w:val="24"/>
                <w:szCs w:val="24"/>
              </w:rPr>
              <w:t>:</w:t>
            </w:r>
          </w:p>
          <w:p w:rsidR="00751969" w:rsidRPr="00751969" w:rsidRDefault="00751969" w:rsidP="00751969">
            <w:pPr>
              <w:spacing w:after="0" w:line="240" w:lineRule="auto"/>
              <w:rPr>
                <w:rFonts w:ascii="Simsun" w:eastAsia="Times New Roman" w:hAnsi="Simsun" w:cs="Times New Roman"/>
                <w:sz w:val="24"/>
                <w:szCs w:val="24"/>
              </w:rPr>
            </w:pPr>
            <w:r>
              <w:rPr>
                <w:rFonts w:ascii="Simsun" w:eastAsia="Times New Roman" w:hAnsi="Simsun" w:cs="Times New Roman"/>
                <w:noProof/>
                <w:sz w:val="24"/>
                <w:szCs w:val="24"/>
              </w:rPr>
              <w:drawing>
                <wp:inline distT="0" distB="0" distL="0" distR="0">
                  <wp:extent cx="1838325" cy="400050"/>
                  <wp:effectExtent l="0" t="0" r="9525" b="0"/>
                  <wp:docPr id="1" name="Picture 1" descr="http://archive.ics.uci.edu/ml/assets/rex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rchive.ics.uci.edu/ml/assets/rex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8325" cy="400050"/>
                          </a:xfrm>
                          <a:prstGeom prst="rect">
                            <a:avLst/>
                          </a:prstGeom>
                          <a:noFill/>
                          <a:ln>
                            <a:noFill/>
                          </a:ln>
                        </pic:spPr>
                      </pic:pic>
                    </a:graphicData>
                  </a:graphic>
                </wp:inline>
              </w:drawing>
            </w:r>
          </w:p>
          <w:p w:rsidR="00751969" w:rsidRPr="00751969" w:rsidRDefault="00751969" w:rsidP="00751969">
            <w:pPr>
              <w:spacing w:before="100" w:beforeAutospacing="1" w:after="100" w:afterAutospacing="1" w:line="240" w:lineRule="auto"/>
              <w:rPr>
                <w:rFonts w:ascii="Arial" w:eastAsia="Times New Roman" w:hAnsi="Arial" w:cs="Arial"/>
                <w:color w:val="123654"/>
                <w:sz w:val="20"/>
                <w:szCs w:val="20"/>
              </w:rPr>
            </w:pPr>
            <w:r w:rsidRPr="00751969">
              <w:rPr>
                <w:rFonts w:ascii="Arial" w:eastAsia="Times New Roman" w:hAnsi="Arial" w:cs="Arial"/>
                <w:color w:val="123654"/>
                <w:sz w:val="20"/>
                <w:szCs w:val="20"/>
              </w:rPr>
              <w:t>Jeroen Eggermont and Joost N. Kok and Walter A. Kosters. </w:t>
            </w:r>
            <w:hyperlink r:id="rId11" w:history="1">
              <w:r w:rsidRPr="00751969">
                <w:rPr>
                  <w:rFonts w:ascii="Arial" w:eastAsia="Times New Roman" w:hAnsi="Arial" w:cs="Arial"/>
                  <w:color w:val="123654"/>
                  <w:sz w:val="20"/>
                  <w:szCs w:val="20"/>
                  <w:u w:val="single"/>
                </w:rPr>
                <w:t>Genetic Programming for data classification: partitioning the search space</w:t>
              </w:r>
            </w:hyperlink>
            <w:r w:rsidRPr="00751969">
              <w:rPr>
                <w:rFonts w:ascii="Arial" w:eastAsia="Times New Roman" w:hAnsi="Arial" w:cs="Arial"/>
                <w:color w:val="123654"/>
                <w:sz w:val="20"/>
                <w:szCs w:val="20"/>
              </w:rPr>
              <w:t>. SAC. 2004. [</w:t>
            </w:r>
            <w:hyperlink r:id="rId12" w:anchor="d64d2705cabed449e8cb2ecc3c3c77c54ee71051"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Jennifer G. Dy and Carla Brodley. </w:t>
            </w:r>
            <w:hyperlink r:id="rId13" w:history="1">
              <w:r w:rsidRPr="00751969">
                <w:rPr>
                  <w:rFonts w:ascii="Arial" w:eastAsia="Times New Roman" w:hAnsi="Arial" w:cs="Arial"/>
                  <w:color w:val="123654"/>
                  <w:sz w:val="20"/>
                  <w:szCs w:val="20"/>
                  <w:u w:val="single"/>
                </w:rPr>
                <w:t>Feature Selection for Unsupervised Learning</w:t>
              </w:r>
            </w:hyperlink>
            <w:r w:rsidRPr="00751969">
              <w:rPr>
                <w:rFonts w:ascii="Arial" w:eastAsia="Times New Roman" w:hAnsi="Arial" w:cs="Arial"/>
                <w:color w:val="123654"/>
                <w:sz w:val="20"/>
                <w:szCs w:val="20"/>
              </w:rPr>
              <w:t>. Journal of Machine Learning Research, 5. 2004. [</w:t>
            </w:r>
            <w:hyperlink r:id="rId14" w:anchor="5b3417aa2824988405f9ac934b692af30729b447"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Mikhail Bilenko and Sugato Basu and Raymond J. Mooney. </w:t>
            </w:r>
            <w:hyperlink r:id="rId15" w:history="1">
              <w:r w:rsidRPr="00751969">
                <w:rPr>
                  <w:rFonts w:ascii="Arial" w:eastAsia="Times New Roman" w:hAnsi="Arial" w:cs="Arial"/>
                  <w:color w:val="123654"/>
                  <w:sz w:val="20"/>
                  <w:szCs w:val="20"/>
                  <w:u w:val="single"/>
                </w:rPr>
                <w:t>Integrating constraints and metric learning in semi-supervised clustering</w:t>
              </w:r>
            </w:hyperlink>
            <w:r w:rsidRPr="00751969">
              <w:rPr>
                <w:rFonts w:ascii="Arial" w:eastAsia="Times New Roman" w:hAnsi="Arial" w:cs="Arial"/>
                <w:color w:val="123654"/>
                <w:sz w:val="20"/>
                <w:szCs w:val="20"/>
              </w:rPr>
              <w:t>. ICML. 2004. [</w:t>
            </w:r>
            <w:hyperlink r:id="rId16" w:anchor="a3fca86cb1f854c7fd7975e66aae2a5ba3710f8a"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Zhi-Hua Zhou and Yuan Jiang. </w:t>
            </w:r>
            <w:hyperlink r:id="rId17" w:history="1">
              <w:r w:rsidRPr="00751969">
                <w:rPr>
                  <w:rFonts w:ascii="Arial" w:eastAsia="Times New Roman" w:hAnsi="Arial" w:cs="Arial"/>
                  <w:color w:val="123654"/>
                  <w:sz w:val="20"/>
                  <w:szCs w:val="20"/>
                  <w:u w:val="single"/>
                </w:rPr>
                <w:t>NeC4.5: Neural Ensemble Based C4.5</w:t>
              </w:r>
            </w:hyperlink>
            <w:r w:rsidRPr="00751969">
              <w:rPr>
                <w:rFonts w:ascii="Arial" w:eastAsia="Times New Roman" w:hAnsi="Arial" w:cs="Arial"/>
                <w:color w:val="123654"/>
                <w:sz w:val="20"/>
                <w:szCs w:val="20"/>
              </w:rPr>
              <w:t>. IEEE Trans. Knowl. Data Eng, 16. 2004. [</w:t>
            </w:r>
            <w:hyperlink r:id="rId18" w:anchor="e6315f170eea3cc52ade688d0abb40f3372ec35d"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Hyunsoo Kim and Se Hyun Park. </w:t>
            </w:r>
            <w:hyperlink r:id="rId19" w:history="1">
              <w:r w:rsidRPr="00751969">
                <w:rPr>
                  <w:rFonts w:ascii="Arial" w:eastAsia="Times New Roman" w:hAnsi="Arial" w:cs="Arial"/>
                  <w:color w:val="123654"/>
                  <w:sz w:val="20"/>
                  <w:szCs w:val="20"/>
                  <w:u w:val="single"/>
                </w:rPr>
                <w:t>Data Reduction in Support Vector Machines by a Kernelized Ionic Interaction Model</w:t>
              </w:r>
            </w:hyperlink>
            <w:r w:rsidRPr="00751969">
              <w:rPr>
                <w:rFonts w:ascii="Arial" w:eastAsia="Times New Roman" w:hAnsi="Arial" w:cs="Arial"/>
                <w:color w:val="123654"/>
                <w:sz w:val="20"/>
                <w:szCs w:val="20"/>
              </w:rPr>
              <w:t>. SDM. 2004. [</w:t>
            </w:r>
            <w:hyperlink r:id="rId20" w:anchor="66e4adde5454a4c13960687a350b7bd2b12859db"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Glenn Fung and M. Murat Dundar and Jinbo Bi and Bharat Rao. </w:t>
            </w:r>
            <w:hyperlink r:id="rId21" w:history="1">
              <w:r w:rsidRPr="00751969">
                <w:rPr>
                  <w:rFonts w:ascii="Arial" w:eastAsia="Times New Roman" w:hAnsi="Arial" w:cs="Arial"/>
                  <w:color w:val="123654"/>
                  <w:sz w:val="20"/>
                  <w:szCs w:val="20"/>
                  <w:u w:val="single"/>
                </w:rPr>
                <w:t>A fast iterative algorithm for fisher discriminant using heterogeneous kernels</w:t>
              </w:r>
            </w:hyperlink>
            <w:r w:rsidRPr="00751969">
              <w:rPr>
                <w:rFonts w:ascii="Arial" w:eastAsia="Times New Roman" w:hAnsi="Arial" w:cs="Arial"/>
                <w:color w:val="123654"/>
                <w:sz w:val="20"/>
                <w:szCs w:val="20"/>
              </w:rPr>
              <w:t>. ICML. 2004. [</w:t>
            </w:r>
            <w:hyperlink r:id="rId22" w:anchor="49b5aef7a515640b1dde8f9f777d5a1f0c014022"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Predrag Radivojac and Zoran Obradovic and A. Keith Dunker and Slobodan Vucetic. </w:t>
            </w:r>
            <w:hyperlink r:id="rId23" w:history="1">
              <w:r w:rsidRPr="00751969">
                <w:rPr>
                  <w:rFonts w:ascii="Arial" w:eastAsia="Times New Roman" w:hAnsi="Arial" w:cs="Arial"/>
                  <w:color w:val="123654"/>
                  <w:sz w:val="20"/>
                  <w:szCs w:val="20"/>
                  <w:u w:val="single"/>
                </w:rPr>
                <w:t>Feature Selection Filters Based on the Permutation Test</w:t>
              </w:r>
            </w:hyperlink>
            <w:r w:rsidRPr="00751969">
              <w:rPr>
                <w:rFonts w:ascii="Arial" w:eastAsia="Times New Roman" w:hAnsi="Arial" w:cs="Arial"/>
                <w:color w:val="123654"/>
                <w:sz w:val="20"/>
                <w:szCs w:val="20"/>
              </w:rPr>
              <w:t>. ECML. 2004. [</w:t>
            </w:r>
            <w:hyperlink r:id="rId24" w:anchor="45391c9343dc03f6033eba55364366eddbb693db"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Dmitriy Fradkin and David Madigan. </w:t>
            </w:r>
            <w:hyperlink r:id="rId25" w:history="1">
              <w:r w:rsidRPr="00751969">
                <w:rPr>
                  <w:rFonts w:ascii="Arial" w:eastAsia="Times New Roman" w:hAnsi="Arial" w:cs="Arial"/>
                  <w:color w:val="123654"/>
                  <w:sz w:val="20"/>
                  <w:szCs w:val="20"/>
                  <w:u w:val="single"/>
                </w:rPr>
                <w:t>Experiments with random projections for machine learning</w:t>
              </w:r>
            </w:hyperlink>
            <w:r w:rsidRPr="00751969">
              <w:rPr>
                <w:rFonts w:ascii="Arial" w:eastAsia="Times New Roman" w:hAnsi="Arial" w:cs="Arial"/>
                <w:color w:val="123654"/>
                <w:sz w:val="20"/>
                <w:szCs w:val="20"/>
              </w:rPr>
              <w:t>. KDD. 2003. [</w:t>
            </w:r>
            <w:hyperlink r:id="rId26" w:anchor="1ddaa5b4eba8093faad88a5426ec586c6ac63f6e"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Michael L. Raymer and Travis E. Doom and Leslie A. Kuhn and William F. Punch. </w:t>
            </w:r>
            <w:hyperlink r:id="rId27" w:history="1">
              <w:r w:rsidRPr="00751969">
                <w:rPr>
                  <w:rFonts w:ascii="Arial" w:eastAsia="Times New Roman" w:hAnsi="Arial" w:cs="Arial"/>
                  <w:color w:val="123654"/>
                  <w:sz w:val="20"/>
                  <w:szCs w:val="20"/>
                  <w:u w:val="single"/>
                </w:rPr>
                <w:t xml:space="preserve">Knowledge discovery in medical and biological datasets using a hybrid Bayes classifier/evolutionary </w:t>
              </w:r>
              <w:r w:rsidRPr="00751969">
                <w:rPr>
                  <w:rFonts w:ascii="Arial" w:eastAsia="Times New Roman" w:hAnsi="Arial" w:cs="Arial"/>
                  <w:color w:val="123654"/>
                  <w:sz w:val="20"/>
                  <w:szCs w:val="20"/>
                  <w:u w:val="single"/>
                </w:rPr>
                <w:lastRenderedPageBreak/>
                <w:t>algorithm</w:t>
              </w:r>
            </w:hyperlink>
            <w:r w:rsidRPr="00751969">
              <w:rPr>
                <w:rFonts w:ascii="Arial" w:eastAsia="Times New Roman" w:hAnsi="Arial" w:cs="Arial"/>
                <w:color w:val="123654"/>
                <w:sz w:val="20"/>
                <w:szCs w:val="20"/>
              </w:rPr>
              <w:t>. IEEE Transactions on Systems, Man, and Cybernetics, Part B, 33. 2003. [</w:t>
            </w:r>
            <w:hyperlink r:id="rId28" w:anchor="076c5b4e7bf69148bcde8c83621ecf1140a7d55c"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Marina Skurichina and Ludmila Kuncheva and Robert P W Duin. </w:t>
            </w:r>
            <w:hyperlink r:id="rId29" w:history="1">
              <w:r w:rsidRPr="00751969">
                <w:rPr>
                  <w:rFonts w:ascii="Arial" w:eastAsia="Times New Roman" w:hAnsi="Arial" w:cs="Arial"/>
                  <w:color w:val="123654"/>
                  <w:sz w:val="20"/>
                  <w:szCs w:val="20"/>
                  <w:u w:val="single"/>
                </w:rPr>
                <w:t>Bagging and Boosting for the Nearest Mean Classifier: Effects of Sample Size on Diversity and Accuracy</w:t>
              </w:r>
            </w:hyperlink>
            <w:r w:rsidRPr="00751969">
              <w:rPr>
                <w:rFonts w:ascii="Arial" w:eastAsia="Times New Roman" w:hAnsi="Arial" w:cs="Arial"/>
                <w:color w:val="123654"/>
                <w:sz w:val="20"/>
                <w:szCs w:val="20"/>
              </w:rPr>
              <w:t>. Multiple Classifier Systems. 2002. [</w:t>
            </w:r>
            <w:hyperlink r:id="rId30" w:anchor="d8bc3a2d334e33553c2c7e052ce8c2fd9ae5718b"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Robert Burbidge and Matthew Trotter and Bernard F. Buxton and Sean B. Holden. </w:t>
            </w:r>
            <w:hyperlink r:id="rId31" w:history="1">
              <w:r w:rsidRPr="00751969">
                <w:rPr>
                  <w:rFonts w:ascii="Arial" w:eastAsia="Times New Roman" w:hAnsi="Arial" w:cs="Arial"/>
                  <w:color w:val="123654"/>
                  <w:sz w:val="20"/>
                  <w:szCs w:val="20"/>
                  <w:u w:val="single"/>
                </w:rPr>
                <w:t>STAR - Sparsity through Automated Rejection</w:t>
              </w:r>
            </w:hyperlink>
            <w:r w:rsidRPr="00751969">
              <w:rPr>
                <w:rFonts w:ascii="Arial" w:eastAsia="Times New Roman" w:hAnsi="Arial" w:cs="Arial"/>
                <w:color w:val="123654"/>
                <w:sz w:val="20"/>
                <w:szCs w:val="20"/>
              </w:rPr>
              <w:t>. IWANN (1). 2001. [</w:t>
            </w:r>
            <w:hyperlink r:id="rId32" w:anchor="c185d513badef2336ca48f64098d4b5df17bf5a4"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Marina Skurichina and Robert P W Duin. </w:t>
            </w:r>
            <w:hyperlink r:id="rId33" w:history="1">
              <w:r w:rsidRPr="00751969">
                <w:rPr>
                  <w:rFonts w:ascii="Arial" w:eastAsia="Times New Roman" w:hAnsi="Arial" w:cs="Arial"/>
                  <w:color w:val="123654"/>
                  <w:sz w:val="20"/>
                  <w:szCs w:val="20"/>
                  <w:u w:val="single"/>
                </w:rPr>
                <w:t>Boosting in Linear Discriminant Analysis</w:t>
              </w:r>
            </w:hyperlink>
            <w:r w:rsidRPr="00751969">
              <w:rPr>
                <w:rFonts w:ascii="Arial" w:eastAsia="Times New Roman" w:hAnsi="Arial" w:cs="Arial"/>
                <w:color w:val="123654"/>
                <w:sz w:val="20"/>
                <w:szCs w:val="20"/>
              </w:rPr>
              <w:t>. Multiple Classifier Systems. 2000. [</w:t>
            </w:r>
            <w:hyperlink r:id="rId34" w:anchor="0b088e37f14f4bd30ad6c550b543306c6363eaa7"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Lorne Mason and Peter L. Bartlett and Jonathan Baxter. </w:t>
            </w:r>
            <w:hyperlink r:id="rId35" w:history="1">
              <w:r w:rsidRPr="00751969">
                <w:rPr>
                  <w:rFonts w:ascii="Arial" w:eastAsia="Times New Roman" w:hAnsi="Arial" w:cs="Arial"/>
                  <w:color w:val="123654"/>
                  <w:sz w:val="20"/>
                  <w:szCs w:val="20"/>
                  <w:u w:val="single"/>
                </w:rPr>
                <w:t>Improved Generalization Through Explicit Optimization of Margins</w:t>
              </w:r>
            </w:hyperlink>
            <w:r w:rsidRPr="00751969">
              <w:rPr>
                <w:rFonts w:ascii="Arial" w:eastAsia="Times New Roman" w:hAnsi="Arial" w:cs="Arial"/>
                <w:color w:val="123654"/>
                <w:sz w:val="20"/>
                <w:szCs w:val="20"/>
              </w:rPr>
              <w:t>. Machine Learning, 38. 2000. [</w:t>
            </w:r>
            <w:hyperlink r:id="rId36" w:anchor="63e63c88edc486c3b1b2aeebb790f88a119536c9"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Justin Bradley and Kristin P. Bennett and Bennett A. Demiriz. </w:t>
            </w:r>
            <w:hyperlink r:id="rId37" w:history="1">
              <w:r w:rsidRPr="00751969">
                <w:rPr>
                  <w:rFonts w:ascii="Arial" w:eastAsia="Times New Roman" w:hAnsi="Arial" w:cs="Arial"/>
                  <w:color w:val="123654"/>
                  <w:sz w:val="20"/>
                  <w:szCs w:val="20"/>
                  <w:u w:val="single"/>
                </w:rPr>
                <w:t>Constrained K-Means Clustering</w:t>
              </w:r>
            </w:hyperlink>
            <w:r w:rsidRPr="00751969">
              <w:rPr>
                <w:rFonts w:ascii="Arial" w:eastAsia="Times New Roman" w:hAnsi="Arial" w:cs="Arial"/>
                <w:color w:val="123654"/>
                <w:sz w:val="20"/>
                <w:szCs w:val="20"/>
              </w:rPr>
              <w:t>. Microsoft Research Dept. of Mathematical Sciences One Microsoft Way Dept. of Decision Sciences and Eng. Sys. 2000. [</w:t>
            </w:r>
            <w:hyperlink r:id="rId38" w:anchor="93e4d326f6a322d66e034c1b88773f3a7f621526"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Jennifer G. Dy and Carla Brodley. </w:t>
            </w:r>
            <w:hyperlink r:id="rId39" w:history="1">
              <w:r w:rsidRPr="00751969">
                <w:rPr>
                  <w:rFonts w:ascii="Arial" w:eastAsia="Times New Roman" w:hAnsi="Arial" w:cs="Arial"/>
                  <w:color w:val="123654"/>
                  <w:sz w:val="20"/>
                  <w:szCs w:val="20"/>
                  <w:u w:val="single"/>
                </w:rPr>
                <w:t>Feature Subset Selection and Order Identification for Unsupervised Learning</w:t>
              </w:r>
            </w:hyperlink>
            <w:r w:rsidRPr="00751969">
              <w:rPr>
                <w:rFonts w:ascii="Arial" w:eastAsia="Times New Roman" w:hAnsi="Arial" w:cs="Arial"/>
                <w:color w:val="123654"/>
                <w:sz w:val="20"/>
                <w:szCs w:val="20"/>
              </w:rPr>
              <w:t>. ICML. 2000. [</w:t>
            </w:r>
            <w:hyperlink r:id="rId40" w:anchor="b1a2a0423ea7baac76c75e758f784505eb8fc18f"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P. S and Bradley K. P and Bennett A. Demiriz. </w:t>
            </w:r>
            <w:hyperlink r:id="rId41" w:history="1">
              <w:r w:rsidRPr="00751969">
                <w:rPr>
                  <w:rFonts w:ascii="Arial" w:eastAsia="Times New Roman" w:hAnsi="Arial" w:cs="Arial"/>
                  <w:color w:val="123654"/>
                  <w:sz w:val="20"/>
                  <w:szCs w:val="20"/>
                  <w:u w:val="single"/>
                </w:rPr>
                <w:t>Constrained K-Means Clustering</w:t>
              </w:r>
            </w:hyperlink>
            <w:r w:rsidRPr="00751969">
              <w:rPr>
                <w:rFonts w:ascii="Arial" w:eastAsia="Times New Roman" w:hAnsi="Arial" w:cs="Arial"/>
                <w:color w:val="123654"/>
                <w:sz w:val="20"/>
                <w:szCs w:val="20"/>
              </w:rPr>
              <w:t>. Microsoft Research Dept. of Mathematical Sciences One Microsoft Way Dept. of Decision Sciences and Eng. Sys. 2000. [</w:t>
            </w:r>
            <w:hyperlink r:id="rId42" w:anchor="d254374dd5eab5d871c8010dcbe4ac84ec86ea8c"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Juan J. Rodr##guez and Carlos J. Alonso and Henrik Bostrom. </w:t>
            </w:r>
            <w:hyperlink r:id="rId43" w:history="1">
              <w:r w:rsidRPr="00751969">
                <w:rPr>
                  <w:rFonts w:ascii="Arial" w:eastAsia="Times New Roman" w:hAnsi="Arial" w:cs="Arial"/>
                  <w:color w:val="123654"/>
                  <w:sz w:val="20"/>
                  <w:szCs w:val="20"/>
                  <w:u w:val="single"/>
                </w:rPr>
                <w:t>Boosting Interval Based Literals</w:t>
              </w:r>
            </w:hyperlink>
            <w:r w:rsidRPr="00751969">
              <w:rPr>
                <w:rFonts w:ascii="Arial" w:eastAsia="Times New Roman" w:hAnsi="Arial" w:cs="Arial"/>
                <w:color w:val="123654"/>
                <w:sz w:val="20"/>
                <w:szCs w:val="20"/>
              </w:rPr>
              <w:t>. 2000. [</w:t>
            </w:r>
            <w:hyperlink r:id="rId44" w:anchor="179e206cfdc14b74819ce95f39bb68610874578b"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Colin Campbell and Nello Cristianini and Alex J. Smola. </w:t>
            </w:r>
            <w:hyperlink r:id="rId45" w:history="1">
              <w:r w:rsidRPr="00751969">
                <w:rPr>
                  <w:rFonts w:ascii="Arial" w:eastAsia="Times New Roman" w:hAnsi="Arial" w:cs="Arial"/>
                  <w:color w:val="123654"/>
                  <w:sz w:val="20"/>
                  <w:szCs w:val="20"/>
                  <w:u w:val="single"/>
                </w:rPr>
                <w:t>Query Learning with Large Margin Classifiers</w:t>
              </w:r>
            </w:hyperlink>
            <w:r w:rsidRPr="00751969">
              <w:rPr>
                <w:rFonts w:ascii="Arial" w:eastAsia="Times New Roman" w:hAnsi="Arial" w:cs="Arial"/>
                <w:color w:val="123654"/>
                <w:sz w:val="20"/>
                <w:szCs w:val="20"/>
              </w:rPr>
              <w:t>. ICML. 2000. [</w:t>
            </w:r>
            <w:hyperlink r:id="rId46" w:anchor="492fa3ac5e4f32e8d4bb1be1225c4fcf8739a553"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Stavros J. Perantonis and Vassilis Virvilis. </w:t>
            </w:r>
            <w:hyperlink r:id="rId47" w:history="1">
              <w:r w:rsidRPr="00751969">
                <w:rPr>
                  <w:rFonts w:ascii="Arial" w:eastAsia="Times New Roman" w:hAnsi="Arial" w:cs="Arial"/>
                  <w:color w:val="123654"/>
                  <w:sz w:val="20"/>
                  <w:szCs w:val="20"/>
                  <w:u w:val="single"/>
                </w:rPr>
                <w:t>Input Feature Extraction for Multilayered Perceptrons Using Supervised Principal Component Analysis</w:t>
              </w:r>
            </w:hyperlink>
            <w:r w:rsidRPr="00751969">
              <w:rPr>
                <w:rFonts w:ascii="Arial" w:eastAsia="Times New Roman" w:hAnsi="Arial" w:cs="Arial"/>
                <w:color w:val="123654"/>
                <w:sz w:val="20"/>
                <w:szCs w:val="20"/>
              </w:rPr>
              <w:t>. Neural Processing Letters, 10. 1999. [</w:t>
            </w:r>
            <w:hyperlink r:id="rId48" w:anchor="dc4f2babc5ca4534b435280aec32f5816ddb53b0"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David M J Tax and Robert P W Duin. </w:t>
            </w:r>
            <w:hyperlink r:id="rId49" w:history="1">
              <w:r w:rsidRPr="00751969">
                <w:rPr>
                  <w:rFonts w:ascii="Arial" w:eastAsia="Times New Roman" w:hAnsi="Arial" w:cs="Arial"/>
                  <w:color w:val="123654"/>
                  <w:sz w:val="20"/>
                  <w:szCs w:val="20"/>
                  <w:u w:val="single"/>
                </w:rPr>
                <w:t>Support vector domain description</w:t>
              </w:r>
            </w:hyperlink>
            <w:r w:rsidRPr="00751969">
              <w:rPr>
                <w:rFonts w:ascii="Arial" w:eastAsia="Times New Roman" w:hAnsi="Arial" w:cs="Arial"/>
                <w:color w:val="123654"/>
                <w:sz w:val="20"/>
                <w:szCs w:val="20"/>
              </w:rPr>
              <w:t>. Pattern Recognition Letters, 20. 1999. [</w:t>
            </w:r>
            <w:hyperlink r:id="rId50" w:anchor="a6fa92d0caaa949b6ebd6531b2e6d4e7e0f03387"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Art B. Owen. </w:t>
            </w:r>
            <w:hyperlink r:id="rId51" w:history="1">
              <w:r w:rsidRPr="00751969">
                <w:rPr>
                  <w:rFonts w:ascii="Arial" w:eastAsia="Times New Roman" w:hAnsi="Arial" w:cs="Arial"/>
                  <w:color w:val="123654"/>
                  <w:sz w:val="20"/>
                  <w:szCs w:val="20"/>
                  <w:u w:val="single"/>
                </w:rPr>
                <w:t>Tubular neighbors for regression and classification</w:t>
              </w:r>
            </w:hyperlink>
            <w:r w:rsidRPr="00751969">
              <w:rPr>
                <w:rFonts w:ascii="Arial" w:eastAsia="Times New Roman" w:hAnsi="Arial" w:cs="Arial"/>
                <w:color w:val="123654"/>
                <w:sz w:val="20"/>
                <w:szCs w:val="20"/>
              </w:rPr>
              <w:t>. Stanford University. 1999. [</w:t>
            </w:r>
            <w:hyperlink r:id="rId52" w:anchor="319529c0338699404ff7d7f9d7e5c900e5294959"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Chun-Nan Hsu and Hilmar Schuschel and Ya-Ting Yang. </w:t>
            </w:r>
            <w:hyperlink r:id="rId53" w:history="1">
              <w:r w:rsidRPr="00751969">
                <w:rPr>
                  <w:rFonts w:ascii="Arial" w:eastAsia="Times New Roman" w:hAnsi="Arial" w:cs="Arial"/>
                  <w:color w:val="123654"/>
                  <w:sz w:val="20"/>
                  <w:szCs w:val="20"/>
                  <w:u w:val="single"/>
                </w:rPr>
                <w:t>The ANNIGMA-Wrapper Approach to Neural Nets Feature Selection for Knowledge Discovery and Data Mining</w:t>
              </w:r>
            </w:hyperlink>
            <w:r w:rsidRPr="00751969">
              <w:rPr>
                <w:rFonts w:ascii="Arial" w:eastAsia="Times New Roman" w:hAnsi="Arial" w:cs="Arial"/>
                <w:color w:val="123654"/>
                <w:sz w:val="20"/>
                <w:szCs w:val="20"/>
              </w:rPr>
              <w:t>. Institute of Information Science. 1999. [</w:t>
            </w:r>
            <w:hyperlink r:id="rId54" w:anchor="283e535d8f512eedabbd803c72a86b891eed8474"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Lorne Mason and Jonathan Baxter and Peter L. Bartlett and Marcus Frean. </w:t>
            </w:r>
            <w:hyperlink r:id="rId55" w:history="1">
              <w:r w:rsidRPr="00751969">
                <w:rPr>
                  <w:rFonts w:ascii="Arial" w:eastAsia="Times New Roman" w:hAnsi="Arial" w:cs="Arial"/>
                  <w:color w:val="123654"/>
                  <w:sz w:val="20"/>
                  <w:szCs w:val="20"/>
                  <w:u w:val="single"/>
                </w:rPr>
                <w:t>Boosting Algorithms as Gradient Descent</w:t>
              </w:r>
            </w:hyperlink>
            <w:r w:rsidRPr="00751969">
              <w:rPr>
                <w:rFonts w:ascii="Arial" w:eastAsia="Times New Roman" w:hAnsi="Arial" w:cs="Arial"/>
                <w:color w:val="123654"/>
                <w:sz w:val="20"/>
                <w:szCs w:val="20"/>
              </w:rPr>
              <w:t>. NIPS. 1999. [</w:t>
            </w:r>
            <w:hyperlink r:id="rId56" w:anchor="f820b10d6723504d343c9741f7333fbc3393fd05"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Kai Ming Ting and Ian H. Witten. </w:t>
            </w:r>
            <w:hyperlink r:id="rId57" w:history="1">
              <w:r w:rsidRPr="00751969">
                <w:rPr>
                  <w:rFonts w:ascii="Arial" w:eastAsia="Times New Roman" w:hAnsi="Arial" w:cs="Arial"/>
                  <w:color w:val="123654"/>
                  <w:sz w:val="20"/>
                  <w:szCs w:val="20"/>
                  <w:u w:val="single"/>
                </w:rPr>
                <w:t>Issues in Stacked Generalization</w:t>
              </w:r>
            </w:hyperlink>
            <w:r w:rsidRPr="00751969">
              <w:rPr>
                <w:rFonts w:ascii="Arial" w:eastAsia="Times New Roman" w:hAnsi="Arial" w:cs="Arial"/>
                <w:color w:val="123654"/>
                <w:sz w:val="20"/>
                <w:szCs w:val="20"/>
              </w:rPr>
              <w:t>. J. Artif. Intell. Res. (JAIR, 10. 1999. [</w:t>
            </w:r>
            <w:hyperlink r:id="rId58" w:anchor="70172e511a3bc27c7927119a3b2a3405fbad99e0"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Stephen D. Bay. </w:t>
            </w:r>
            <w:hyperlink r:id="rId59" w:history="1">
              <w:r w:rsidRPr="00751969">
                <w:rPr>
                  <w:rFonts w:ascii="Arial" w:eastAsia="Times New Roman" w:hAnsi="Arial" w:cs="Arial"/>
                  <w:color w:val="123654"/>
                  <w:sz w:val="20"/>
                  <w:szCs w:val="20"/>
                  <w:u w:val="single"/>
                </w:rPr>
                <w:t>Nearest neighbor classification from multiple feature subsets</w:t>
              </w:r>
            </w:hyperlink>
            <w:r w:rsidRPr="00751969">
              <w:rPr>
                <w:rFonts w:ascii="Arial" w:eastAsia="Times New Roman" w:hAnsi="Arial" w:cs="Arial"/>
                <w:color w:val="123654"/>
                <w:sz w:val="20"/>
                <w:szCs w:val="20"/>
              </w:rPr>
              <w:t>. Intell. Data Anal, 3. 1999. [</w:t>
            </w:r>
            <w:hyperlink r:id="rId60" w:anchor="6c590e12408ebd3b9184e8f4634612e552a823e9"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lastRenderedPageBreak/>
              <w:br/>
              <w:t>Robert E. Schapire and Yoav Freund and Peter Bartlett and Wee Sun Lee. </w:t>
            </w:r>
            <w:hyperlink r:id="rId61" w:history="1">
              <w:r w:rsidRPr="00751969">
                <w:rPr>
                  <w:rFonts w:ascii="Arial" w:eastAsia="Times New Roman" w:hAnsi="Arial" w:cs="Arial"/>
                  <w:color w:val="123654"/>
                  <w:sz w:val="20"/>
                  <w:szCs w:val="20"/>
                  <w:u w:val="single"/>
                </w:rPr>
                <w:t>The Annals of Statistics, to appear. Boosting the Margin: A New Explanation for the Effectiveness of Voting Methods</w:t>
              </w:r>
            </w:hyperlink>
            <w:r w:rsidRPr="00751969">
              <w:rPr>
                <w:rFonts w:ascii="Arial" w:eastAsia="Times New Roman" w:hAnsi="Arial" w:cs="Arial"/>
                <w:color w:val="123654"/>
                <w:sz w:val="20"/>
                <w:szCs w:val="20"/>
              </w:rPr>
              <w:t>. AT&amp;T Labs. 1998. [</w:t>
            </w:r>
            <w:hyperlink r:id="rId62" w:anchor="ca1479cb43feeda16386d2e50460bd2c1230bc8b"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Lorne Mason and Peter L. Bartlett and Jonathan Baxter. </w:t>
            </w:r>
            <w:hyperlink r:id="rId63" w:history="1">
              <w:r w:rsidRPr="00751969">
                <w:rPr>
                  <w:rFonts w:ascii="Arial" w:eastAsia="Times New Roman" w:hAnsi="Arial" w:cs="Arial"/>
                  <w:color w:val="123654"/>
                  <w:sz w:val="20"/>
                  <w:szCs w:val="20"/>
                  <w:u w:val="single"/>
                </w:rPr>
                <w:t>Direct Optimization of Margins Improves Generalization in Combined Classifiers</w:t>
              </w:r>
            </w:hyperlink>
            <w:r w:rsidRPr="00751969">
              <w:rPr>
                <w:rFonts w:ascii="Arial" w:eastAsia="Times New Roman" w:hAnsi="Arial" w:cs="Arial"/>
                <w:color w:val="123654"/>
                <w:sz w:val="20"/>
                <w:szCs w:val="20"/>
              </w:rPr>
              <w:t>. NIPS. 1998. [</w:t>
            </w:r>
            <w:hyperlink r:id="rId64" w:anchor="271b9c67f2a11a31962a436a41aaa5ed148dda6e"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Richard Maclin. </w:t>
            </w:r>
            <w:hyperlink r:id="rId65" w:history="1">
              <w:r w:rsidRPr="00751969">
                <w:rPr>
                  <w:rFonts w:ascii="Arial" w:eastAsia="Times New Roman" w:hAnsi="Arial" w:cs="Arial"/>
                  <w:color w:val="123654"/>
                  <w:sz w:val="20"/>
                  <w:szCs w:val="20"/>
                  <w:u w:val="single"/>
                </w:rPr>
                <w:t>Boosting Classifiers Regionally</w:t>
              </w:r>
            </w:hyperlink>
            <w:r w:rsidRPr="00751969">
              <w:rPr>
                <w:rFonts w:ascii="Arial" w:eastAsia="Times New Roman" w:hAnsi="Arial" w:cs="Arial"/>
                <w:color w:val="123654"/>
                <w:sz w:val="20"/>
                <w:szCs w:val="20"/>
              </w:rPr>
              <w:t>. AAAI/IAAI. 1998. [</w:t>
            </w:r>
            <w:hyperlink r:id="rId66" w:anchor="93fcd9513832c5bf30d24120ab3bba1f9ec422b2"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Kristin P. Bennett and Erin J. Bredensteiner. </w:t>
            </w:r>
            <w:hyperlink r:id="rId67" w:history="1">
              <w:r w:rsidRPr="00751969">
                <w:rPr>
                  <w:rFonts w:ascii="Arial" w:eastAsia="Times New Roman" w:hAnsi="Arial" w:cs="Arial"/>
                  <w:color w:val="123654"/>
                  <w:sz w:val="20"/>
                  <w:szCs w:val="20"/>
                  <w:u w:val="single"/>
                </w:rPr>
                <w:t>A Parametric Optimization Method for Machine Learning</w:t>
              </w:r>
            </w:hyperlink>
            <w:r w:rsidRPr="00751969">
              <w:rPr>
                <w:rFonts w:ascii="Arial" w:eastAsia="Times New Roman" w:hAnsi="Arial" w:cs="Arial"/>
                <w:color w:val="123654"/>
                <w:sz w:val="20"/>
                <w:szCs w:val="20"/>
              </w:rPr>
              <w:t>. INFORMS Journal on Computing, 9. 1997. [</w:t>
            </w:r>
            <w:hyperlink r:id="rId68" w:anchor="63ebbe51c9c4dea76320f7b6a40f2a59f10cc7c0"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Aynur Akkus and H. Altay Güvenir. </w:t>
            </w:r>
            <w:hyperlink r:id="rId69" w:history="1">
              <w:r w:rsidRPr="00751969">
                <w:rPr>
                  <w:rFonts w:ascii="Arial" w:eastAsia="Times New Roman" w:hAnsi="Arial" w:cs="Arial"/>
                  <w:color w:val="123654"/>
                  <w:sz w:val="20"/>
                  <w:szCs w:val="20"/>
                  <w:u w:val="single"/>
                </w:rPr>
                <w:t>K Nearest Neighbor Classification on Feature Projections</w:t>
              </w:r>
            </w:hyperlink>
            <w:r w:rsidRPr="00751969">
              <w:rPr>
                <w:rFonts w:ascii="Arial" w:eastAsia="Times New Roman" w:hAnsi="Arial" w:cs="Arial"/>
                <w:color w:val="123654"/>
                <w:sz w:val="20"/>
                <w:szCs w:val="20"/>
              </w:rPr>
              <w:t>. ICML. 1996. [</w:t>
            </w:r>
            <w:hyperlink r:id="rId70" w:anchor="10cb2e0135796333fda81f2d65da6be1e1ed9e06"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Christos Emmanouilidis and Anthony Hunter. </w:t>
            </w:r>
            <w:hyperlink r:id="rId71" w:history="1">
              <w:r w:rsidRPr="00751969">
                <w:rPr>
                  <w:rFonts w:ascii="Arial" w:eastAsia="Times New Roman" w:hAnsi="Arial" w:cs="Arial"/>
                  <w:color w:val="123654"/>
                  <w:sz w:val="20"/>
                  <w:szCs w:val="20"/>
                  <w:u w:val="single"/>
                </w:rPr>
                <w:t>A Comparison of Crossover Operators in Neural Network Feature Selection with Multiobjective Evolutionary Algorithms</w:t>
              </w:r>
            </w:hyperlink>
            <w:r w:rsidRPr="00751969">
              <w:rPr>
                <w:rFonts w:ascii="Arial" w:eastAsia="Times New Roman" w:hAnsi="Arial" w:cs="Arial"/>
                <w:color w:val="123654"/>
                <w:sz w:val="20"/>
                <w:szCs w:val="20"/>
              </w:rPr>
              <w:t>. Centre for Adaptive Systems, School of Computing, Engineering and Technology University of Sunderland. [</w:t>
            </w:r>
            <w:hyperlink r:id="rId72" w:anchor="fe52c7b7465f378427ac09aa5480dd559ff5f569"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Chiranjib Bhattacharyya and Pannagadatta K. S and Alexander J. Smola. </w:t>
            </w:r>
            <w:hyperlink r:id="rId73" w:history="1">
              <w:r w:rsidRPr="00751969">
                <w:rPr>
                  <w:rFonts w:ascii="Arial" w:eastAsia="Times New Roman" w:hAnsi="Arial" w:cs="Arial"/>
                  <w:color w:val="123654"/>
                  <w:sz w:val="20"/>
                  <w:szCs w:val="20"/>
                  <w:u w:val="single"/>
                </w:rPr>
                <w:t>A Second order Cone Programming Formulation for Classifying Missing Data</w:t>
              </w:r>
            </w:hyperlink>
            <w:r w:rsidRPr="00751969">
              <w:rPr>
                <w:rFonts w:ascii="Arial" w:eastAsia="Times New Roman" w:hAnsi="Arial" w:cs="Arial"/>
                <w:color w:val="123654"/>
                <w:sz w:val="20"/>
                <w:szCs w:val="20"/>
              </w:rPr>
              <w:t>. Department of Computer Science and Automation Indian Institute of Science. [</w:t>
            </w:r>
            <w:hyperlink r:id="rId74" w:anchor="68ad36910e92ea5408b79e50302563fb79484cf4"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Perry Moerland. </w:t>
            </w:r>
            <w:hyperlink r:id="rId75" w:history="1">
              <w:r w:rsidRPr="00751969">
                <w:rPr>
                  <w:rFonts w:ascii="Arial" w:eastAsia="Times New Roman" w:hAnsi="Arial" w:cs="Arial"/>
                  <w:color w:val="123654"/>
                  <w:sz w:val="20"/>
                  <w:szCs w:val="20"/>
                  <w:u w:val="single"/>
                </w:rPr>
                <w:t>Mixtures of latent variable models for density estimation and classification</w:t>
              </w:r>
            </w:hyperlink>
            <w:r w:rsidRPr="00751969">
              <w:rPr>
                <w:rFonts w:ascii="Arial" w:eastAsia="Times New Roman" w:hAnsi="Arial" w:cs="Arial"/>
                <w:color w:val="123654"/>
                <w:sz w:val="20"/>
                <w:szCs w:val="20"/>
              </w:rPr>
              <w:t>. E S E A R C H R E P R O R T I D I A P D a l l e M o l l e I n s t i t u t e f o r Pe r cep t ua l A r t i f i c i a l Intelligence . [</w:t>
            </w:r>
            <w:hyperlink r:id="rId76" w:anchor="43019420b94637b63ac4fc3f94f64abd11b64f0a"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Markus Breitenbach and Rodney Nielsen and Gregory Z. Grudic. </w:t>
            </w:r>
            <w:hyperlink r:id="rId77" w:history="1">
              <w:r w:rsidRPr="00751969">
                <w:rPr>
                  <w:rFonts w:ascii="Arial" w:eastAsia="Times New Roman" w:hAnsi="Arial" w:cs="Arial"/>
                  <w:color w:val="123654"/>
                  <w:sz w:val="20"/>
                  <w:szCs w:val="20"/>
                  <w:u w:val="single"/>
                </w:rPr>
                <w:t>Probabilistic Random Forests: Predicting Data Point Specific Misclassification Probabilities</w:t>
              </w:r>
            </w:hyperlink>
            <w:r w:rsidRPr="00751969">
              <w:rPr>
                <w:rFonts w:ascii="Arial" w:eastAsia="Times New Roman" w:hAnsi="Arial" w:cs="Arial"/>
                <w:color w:val="123654"/>
                <w:sz w:val="20"/>
                <w:szCs w:val="20"/>
              </w:rPr>
              <w:t>. Department of Computer Science University of Colorado. [</w:t>
            </w:r>
            <w:hyperlink r:id="rId78" w:anchor="a81018cca22b93c0c71ff6e9983d38669daeb54e"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Federico Divina and Elena Marchiori. </w:t>
            </w:r>
            <w:hyperlink r:id="rId79" w:history="1">
              <w:r w:rsidRPr="00751969">
                <w:rPr>
                  <w:rFonts w:ascii="Arial" w:eastAsia="Times New Roman" w:hAnsi="Arial" w:cs="Arial"/>
                  <w:color w:val="123654"/>
                  <w:sz w:val="20"/>
                  <w:szCs w:val="20"/>
                  <w:u w:val="single"/>
                </w:rPr>
                <w:t>Handling Continuous Attributes in an Evolutionary Inductive Learner</w:t>
              </w:r>
            </w:hyperlink>
            <w:r w:rsidRPr="00751969">
              <w:rPr>
                <w:rFonts w:ascii="Arial" w:eastAsia="Times New Roman" w:hAnsi="Arial" w:cs="Arial"/>
                <w:color w:val="123654"/>
                <w:sz w:val="20"/>
                <w:szCs w:val="20"/>
              </w:rPr>
              <w:t>. Department of Computer Science Vrije Universiteit. [</w:t>
            </w:r>
            <w:hyperlink r:id="rId80" w:anchor="954de642cab661d060a2dbc68d3023ba3a9763e1"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Glenn Fung and Sathyakama Sandilya and R. Bharat Rao. </w:t>
            </w:r>
            <w:hyperlink r:id="rId81" w:history="1">
              <w:r w:rsidRPr="00751969">
                <w:rPr>
                  <w:rFonts w:ascii="Arial" w:eastAsia="Times New Roman" w:hAnsi="Arial" w:cs="Arial"/>
                  <w:color w:val="123654"/>
                  <w:sz w:val="20"/>
                  <w:szCs w:val="20"/>
                  <w:u w:val="single"/>
                </w:rPr>
                <w:t>Rule extraction from Linear Support Vector Machines</w:t>
              </w:r>
            </w:hyperlink>
            <w:r w:rsidRPr="00751969">
              <w:rPr>
                <w:rFonts w:ascii="Arial" w:eastAsia="Times New Roman" w:hAnsi="Arial" w:cs="Arial"/>
                <w:color w:val="123654"/>
                <w:sz w:val="20"/>
                <w:szCs w:val="20"/>
              </w:rPr>
              <w:t>. Computer-Aided Diagnosis &amp; Therapy, Siemens Medical Solutions, Inc. [</w:t>
            </w:r>
            <w:hyperlink r:id="rId82" w:anchor="77b535b98a279e3b1ee9499bead3408bc8d58c08"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Karthik Ramakrishnan. </w:t>
            </w:r>
            <w:hyperlink r:id="rId83" w:history="1">
              <w:r w:rsidRPr="00751969">
                <w:rPr>
                  <w:rFonts w:ascii="Arial" w:eastAsia="Times New Roman" w:hAnsi="Arial" w:cs="Arial"/>
                  <w:color w:val="123654"/>
                  <w:sz w:val="20"/>
                  <w:szCs w:val="20"/>
                  <w:u w:val="single"/>
                </w:rPr>
                <w:t>UNIVERSITY OF MINNESOTA</w:t>
              </w:r>
            </w:hyperlink>
            <w:r w:rsidRPr="00751969">
              <w:rPr>
                <w:rFonts w:ascii="Arial" w:eastAsia="Times New Roman" w:hAnsi="Arial" w:cs="Arial"/>
                <w:color w:val="123654"/>
                <w:sz w:val="20"/>
                <w:szCs w:val="20"/>
              </w:rPr>
              <w:t>. [</w:t>
            </w:r>
            <w:hyperlink r:id="rId84" w:anchor="e4ce48114dcd770134f22df787d55e8daf02ac4a"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Michalis K. Titsias and Aristidis Likas. </w:t>
            </w:r>
            <w:hyperlink r:id="rId85" w:history="1">
              <w:r w:rsidRPr="00751969">
                <w:rPr>
                  <w:rFonts w:ascii="Arial" w:eastAsia="Times New Roman" w:hAnsi="Arial" w:cs="Arial"/>
                  <w:color w:val="123654"/>
                  <w:sz w:val="20"/>
                  <w:szCs w:val="20"/>
                  <w:u w:val="single"/>
                </w:rPr>
                <w:t>Shared Kernel Models for Class Conditional Density Estimation</w:t>
              </w:r>
            </w:hyperlink>
            <w:r w:rsidRPr="00751969">
              <w:rPr>
                <w:rFonts w:ascii="Arial" w:eastAsia="Times New Roman" w:hAnsi="Arial" w:cs="Arial"/>
                <w:color w:val="123654"/>
                <w:sz w:val="20"/>
                <w:szCs w:val="20"/>
              </w:rPr>
              <w:t>. [</w:t>
            </w:r>
            <w:hyperlink r:id="rId86" w:anchor="d26e510dd613f1f7821b5f6c4e9fe5868aa5f006"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Alexander K. Seewald. </w:t>
            </w:r>
            <w:hyperlink r:id="rId87" w:history="1">
              <w:r w:rsidRPr="00751969">
                <w:rPr>
                  <w:rFonts w:ascii="Arial" w:eastAsia="Times New Roman" w:hAnsi="Arial" w:cs="Arial"/>
                  <w:color w:val="123654"/>
                  <w:sz w:val="20"/>
                  <w:szCs w:val="20"/>
                  <w:u w:val="single"/>
                </w:rPr>
                <w:t>Dissertation Towards Understanding Stacking Studies of a General Ensemble Learning Scheme ausgefuhrt zum Zwecke der Erlangung des akademischen Grades eines Doktors der technischen Naturwissenschaften</w:t>
              </w:r>
            </w:hyperlink>
            <w:r w:rsidRPr="00751969">
              <w:rPr>
                <w:rFonts w:ascii="Arial" w:eastAsia="Times New Roman" w:hAnsi="Arial" w:cs="Arial"/>
                <w:color w:val="123654"/>
                <w:sz w:val="20"/>
                <w:szCs w:val="20"/>
              </w:rPr>
              <w:t>. [</w:t>
            </w:r>
            <w:hyperlink r:id="rId88" w:anchor="e2b2b723df700c90e69a31a4403b740c2d2a7b2f"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Wl/odzisl/aw Duch and Karol Grudzinski and Geerd H. F Diercksen. </w:t>
            </w:r>
            <w:hyperlink r:id="rId89" w:history="1">
              <w:r w:rsidRPr="00751969">
                <w:rPr>
                  <w:rFonts w:ascii="Arial" w:eastAsia="Times New Roman" w:hAnsi="Arial" w:cs="Arial"/>
                  <w:color w:val="123654"/>
                  <w:sz w:val="20"/>
                  <w:szCs w:val="20"/>
                  <w:u w:val="single"/>
                </w:rPr>
                <w:t>Minimal distance neural methods</w:t>
              </w:r>
            </w:hyperlink>
            <w:r w:rsidRPr="00751969">
              <w:rPr>
                <w:rFonts w:ascii="Arial" w:eastAsia="Times New Roman" w:hAnsi="Arial" w:cs="Arial"/>
                <w:color w:val="123654"/>
                <w:sz w:val="20"/>
                <w:szCs w:val="20"/>
              </w:rPr>
              <w:t>. Department of Computer Methods, Nicholas Copernicus University. [</w:t>
            </w:r>
            <w:hyperlink r:id="rId90" w:anchor="0f1456aba1cd88fe698ef134fa761a3ee2fc03f2"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Andrew Watkins and Jon Timmis and Lois C. Boggess. </w:t>
            </w:r>
            <w:hyperlink r:id="rId91" w:history="1">
              <w:r w:rsidRPr="00751969">
                <w:rPr>
                  <w:rFonts w:ascii="Arial" w:eastAsia="Times New Roman" w:hAnsi="Arial" w:cs="Arial"/>
                  <w:color w:val="123654"/>
                  <w:sz w:val="20"/>
                  <w:szCs w:val="20"/>
                  <w:u w:val="single"/>
                </w:rPr>
                <w:t>Artificial Immune Recognition System (AIRS): An ImmuneInspired Supervised Learning Algorithm</w:t>
              </w:r>
            </w:hyperlink>
            <w:r w:rsidRPr="00751969">
              <w:rPr>
                <w:rFonts w:ascii="Arial" w:eastAsia="Times New Roman" w:hAnsi="Arial" w:cs="Arial"/>
                <w:color w:val="123654"/>
                <w:sz w:val="20"/>
                <w:szCs w:val="20"/>
              </w:rPr>
              <w:t>. (abw5,jt6@kent.ac.uk) Computing Laboratory, University of Kent. [</w:t>
            </w:r>
            <w:hyperlink r:id="rId92" w:anchor="b4b7ea88c807c5c8746bf3067f13b1d07899bcc9"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lastRenderedPageBreak/>
              <w:br/>
              <w:t>Aynur Akku and H. Altay Guvenir. </w:t>
            </w:r>
            <w:hyperlink r:id="rId93" w:history="1">
              <w:r w:rsidRPr="00751969">
                <w:rPr>
                  <w:rFonts w:ascii="Arial" w:eastAsia="Times New Roman" w:hAnsi="Arial" w:cs="Arial"/>
                  <w:color w:val="123654"/>
                  <w:sz w:val="20"/>
                  <w:szCs w:val="20"/>
                  <w:u w:val="single"/>
                </w:rPr>
                <w:t>Weighting Features in k Nearest Neighbor Classification on Feature Projections</w:t>
              </w:r>
            </w:hyperlink>
            <w:r w:rsidRPr="00751969">
              <w:rPr>
                <w:rFonts w:ascii="Arial" w:eastAsia="Times New Roman" w:hAnsi="Arial" w:cs="Arial"/>
                <w:color w:val="123654"/>
                <w:sz w:val="20"/>
                <w:szCs w:val="20"/>
              </w:rPr>
              <w:t>. Department of Computer Engineering and Information Science Bilkent University. [</w:t>
            </w:r>
            <w:hyperlink r:id="rId94" w:anchor="945d8ba4c7eacfaed696aaf0bd72fd576efa78d5"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Krzysztof Grabczewski and Wl/odzisl/aw Duch. </w:t>
            </w:r>
            <w:hyperlink r:id="rId95" w:history="1">
              <w:r w:rsidRPr="00751969">
                <w:rPr>
                  <w:rFonts w:ascii="Arial" w:eastAsia="Times New Roman" w:hAnsi="Arial" w:cs="Arial"/>
                  <w:color w:val="123654"/>
                  <w:sz w:val="20"/>
                  <w:szCs w:val="20"/>
                  <w:u w:val="single"/>
                </w:rPr>
                <w:t>THE SEPARABILITY OF SPLIT VALUE CRITERION</w:t>
              </w:r>
            </w:hyperlink>
            <w:r w:rsidRPr="00751969">
              <w:rPr>
                <w:rFonts w:ascii="Arial" w:eastAsia="Times New Roman" w:hAnsi="Arial" w:cs="Arial"/>
                <w:color w:val="123654"/>
                <w:sz w:val="20"/>
                <w:szCs w:val="20"/>
              </w:rPr>
              <w:t>. Department of Computer Methods, Nicolaus Copernicus University. [</w:t>
            </w:r>
            <w:hyperlink r:id="rId96" w:anchor="2b9850dda87431cc9117f2a0a63d79863723e4b0"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Christos Emmanouilidis and A. Hunter and Dr J. MacIntyre. </w:t>
            </w:r>
            <w:hyperlink r:id="rId97" w:history="1">
              <w:r w:rsidRPr="00751969">
                <w:rPr>
                  <w:rFonts w:ascii="Arial" w:eastAsia="Times New Roman" w:hAnsi="Arial" w:cs="Arial"/>
                  <w:color w:val="123654"/>
                  <w:sz w:val="20"/>
                  <w:szCs w:val="20"/>
                  <w:u w:val="single"/>
                </w:rPr>
                <w:t>A Multiobjective Evolutionary Setting for Feature Selection and a Commonality-Based Crossover Operator</w:t>
              </w:r>
            </w:hyperlink>
            <w:r w:rsidRPr="00751969">
              <w:rPr>
                <w:rFonts w:ascii="Arial" w:eastAsia="Times New Roman" w:hAnsi="Arial" w:cs="Arial"/>
                <w:color w:val="123654"/>
                <w:sz w:val="20"/>
                <w:szCs w:val="20"/>
              </w:rPr>
              <w:t>. Centre for Adaptive Systems, School of Computing, Engineering and Technology University of Sunderland. [</w:t>
            </w:r>
            <w:hyperlink r:id="rId98" w:anchor="b859b5cc14ac44c92ce02385f20204fdf9e32714"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Chiranjib Bhattacharyya. </w:t>
            </w:r>
            <w:hyperlink r:id="rId99" w:history="1">
              <w:r w:rsidRPr="00751969">
                <w:rPr>
                  <w:rFonts w:ascii="Arial" w:eastAsia="Times New Roman" w:hAnsi="Arial" w:cs="Arial"/>
                  <w:color w:val="123654"/>
                  <w:sz w:val="20"/>
                  <w:szCs w:val="20"/>
                  <w:u w:val="single"/>
                </w:rPr>
                <w:t>Robust Classification of noisy data using Second Order Cone Programming approach</w:t>
              </w:r>
            </w:hyperlink>
            <w:r w:rsidRPr="00751969">
              <w:rPr>
                <w:rFonts w:ascii="Arial" w:eastAsia="Times New Roman" w:hAnsi="Arial" w:cs="Arial"/>
                <w:color w:val="123654"/>
                <w:sz w:val="20"/>
                <w:szCs w:val="20"/>
              </w:rPr>
              <w:t>. Dept. Computer Science and Automation, Indian Institute of Science. [</w:t>
            </w:r>
            <w:hyperlink r:id="rId100" w:anchor="ab6823c2bce78649401e56bfb2d46bb279535879"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Ayhan Demiriz and Kristin P. Bennett. </w:t>
            </w:r>
            <w:hyperlink r:id="rId101" w:history="1">
              <w:r w:rsidRPr="00751969">
                <w:rPr>
                  <w:rFonts w:ascii="Arial" w:eastAsia="Times New Roman" w:hAnsi="Arial" w:cs="Arial"/>
                  <w:color w:val="123654"/>
                  <w:sz w:val="20"/>
                  <w:szCs w:val="20"/>
                  <w:u w:val="single"/>
                </w:rPr>
                <w:t>Chapter 1 OPTIMIZATIONAPPROACHESTOSEMI-SUPERVISED LEARNING</w:t>
              </w:r>
            </w:hyperlink>
            <w:r w:rsidRPr="00751969">
              <w:rPr>
                <w:rFonts w:ascii="Arial" w:eastAsia="Times New Roman" w:hAnsi="Arial" w:cs="Arial"/>
                <w:color w:val="123654"/>
                <w:sz w:val="20"/>
                <w:szCs w:val="20"/>
              </w:rPr>
              <w:t>. Department of Decision Sciences and Engineering Systems &amp; Department of Mathematical Sciences, Rensselaer Polytechnic Institute. [</w:t>
            </w:r>
            <w:hyperlink r:id="rId102" w:anchor="36d1c58be0e3c0c1d57492d050d8a71a04a72858"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Isabelle Alvarez and Stephan Bernard. </w:t>
            </w:r>
            <w:hyperlink r:id="rId103" w:history="1">
              <w:r w:rsidRPr="00751969">
                <w:rPr>
                  <w:rFonts w:ascii="Arial" w:eastAsia="Times New Roman" w:hAnsi="Arial" w:cs="Arial"/>
                  <w:color w:val="123654"/>
                  <w:sz w:val="20"/>
                  <w:szCs w:val="20"/>
                  <w:u w:val="single"/>
                </w:rPr>
                <w:t>Ranking Cases with Decision Trees: a Geometric Method that Preserves Intelligibility</w:t>
              </w:r>
            </w:hyperlink>
            <w:r w:rsidRPr="00751969">
              <w:rPr>
                <w:rFonts w:ascii="Arial" w:eastAsia="Times New Roman" w:hAnsi="Arial" w:cs="Arial"/>
                <w:color w:val="123654"/>
                <w:sz w:val="20"/>
                <w:szCs w:val="20"/>
              </w:rPr>
              <w:t>. [</w:t>
            </w:r>
            <w:hyperlink r:id="rId104" w:anchor="d024a37a0324a4e5218f79ec65fd33e4cff7825e"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Christos Dimitrakakis and Samy Bengioy. </w:t>
            </w:r>
            <w:hyperlink r:id="rId105" w:history="1">
              <w:r w:rsidRPr="00751969">
                <w:rPr>
                  <w:rFonts w:ascii="Arial" w:eastAsia="Times New Roman" w:hAnsi="Arial" w:cs="Arial"/>
                  <w:color w:val="123654"/>
                  <w:sz w:val="20"/>
                  <w:szCs w:val="20"/>
                  <w:u w:val="single"/>
                </w:rPr>
                <w:t>Online Policy Adaptation for Ensemble Classifiers</w:t>
              </w:r>
            </w:hyperlink>
            <w:r w:rsidRPr="00751969">
              <w:rPr>
                <w:rFonts w:ascii="Arial" w:eastAsia="Times New Roman" w:hAnsi="Arial" w:cs="Arial"/>
                <w:color w:val="123654"/>
                <w:sz w:val="20"/>
                <w:szCs w:val="20"/>
              </w:rPr>
              <w:t>. IDIAP. [</w:t>
            </w:r>
            <w:hyperlink r:id="rId106" w:anchor="3cb3fbd5512e3cd12111b598fece53fcb42c484b"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Rajesh Parekh and Jihoon Yang and Vasant Honavar. </w:t>
            </w:r>
            <w:hyperlink r:id="rId107" w:history="1">
              <w:r w:rsidRPr="00751969">
                <w:rPr>
                  <w:rFonts w:ascii="Arial" w:eastAsia="Times New Roman" w:hAnsi="Arial" w:cs="Arial"/>
                  <w:color w:val="123654"/>
                  <w:sz w:val="20"/>
                  <w:szCs w:val="20"/>
                  <w:u w:val="single"/>
                </w:rPr>
                <w:t>Constructive Neural-Network Learning Algorithms for Pattern Classification</w:t>
              </w:r>
            </w:hyperlink>
            <w:r w:rsidRPr="00751969">
              <w:rPr>
                <w:rFonts w:ascii="Arial" w:eastAsia="Times New Roman" w:hAnsi="Arial" w:cs="Arial"/>
                <w:color w:val="123654"/>
                <w:sz w:val="20"/>
                <w:szCs w:val="20"/>
              </w:rPr>
              <w:t>. [</w:t>
            </w:r>
            <w:hyperlink r:id="rId108" w:anchor="1570e3547e5d0131eee5b25f40359409b8d8c396"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Alain Rakotomamonjy. </w:t>
            </w:r>
            <w:hyperlink r:id="rId109" w:history="1">
              <w:r w:rsidRPr="00751969">
                <w:rPr>
                  <w:rFonts w:ascii="Arial" w:eastAsia="Times New Roman" w:hAnsi="Arial" w:cs="Arial"/>
                  <w:color w:val="123654"/>
                  <w:sz w:val="20"/>
                  <w:szCs w:val="20"/>
                  <w:u w:val="single"/>
                </w:rPr>
                <w:t>Leave-One-Out errors in Bipartite Ranking SVM</w:t>
              </w:r>
            </w:hyperlink>
            <w:r w:rsidRPr="00751969">
              <w:rPr>
                <w:rFonts w:ascii="Arial" w:eastAsia="Times New Roman" w:hAnsi="Arial" w:cs="Arial"/>
                <w:color w:val="123654"/>
                <w:sz w:val="20"/>
                <w:szCs w:val="20"/>
              </w:rPr>
              <w:t>. PSI CNRS FRE2645 INSA de Rouen Avenue de l'universite. [</w:t>
            </w:r>
            <w:hyperlink r:id="rId110" w:anchor="9f311a1b1421973488b673c39c8545ef006570cc"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Wl/odzisl/aw Duch and Karol Grudzinski. </w:t>
            </w:r>
            <w:hyperlink r:id="rId111" w:history="1">
              <w:r w:rsidRPr="00751969">
                <w:rPr>
                  <w:rFonts w:ascii="Arial" w:eastAsia="Times New Roman" w:hAnsi="Arial" w:cs="Arial"/>
                  <w:color w:val="123654"/>
                  <w:sz w:val="20"/>
                  <w:szCs w:val="20"/>
                  <w:u w:val="single"/>
                </w:rPr>
                <w:t>Meta-learning: searching in the model space</w:t>
              </w:r>
            </w:hyperlink>
            <w:r w:rsidRPr="00751969">
              <w:rPr>
                <w:rFonts w:ascii="Arial" w:eastAsia="Times New Roman" w:hAnsi="Arial" w:cs="Arial"/>
                <w:color w:val="123654"/>
                <w:sz w:val="20"/>
                <w:szCs w:val="20"/>
              </w:rPr>
              <w:t>. Department of Computer Methods, Nicholas Copernicus University. [</w:t>
            </w:r>
            <w:hyperlink r:id="rId112" w:anchor="e100b0bcc229ac20bf69c9a7a6bcc360ea16a720"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Federico Divina and Elena Marchiori. </w:t>
            </w:r>
            <w:hyperlink r:id="rId113" w:history="1">
              <w:r w:rsidRPr="00751969">
                <w:rPr>
                  <w:rFonts w:ascii="Arial" w:eastAsia="Times New Roman" w:hAnsi="Arial" w:cs="Arial"/>
                  <w:color w:val="123654"/>
                  <w:sz w:val="20"/>
                  <w:szCs w:val="20"/>
                  <w:u w:val="single"/>
                </w:rPr>
                <w:t>Knowledge-Based Evolutionary Search for Inductive Concept Learning</w:t>
              </w:r>
            </w:hyperlink>
            <w:r w:rsidRPr="00751969">
              <w:rPr>
                <w:rFonts w:ascii="Arial" w:eastAsia="Times New Roman" w:hAnsi="Arial" w:cs="Arial"/>
                <w:color w:val="123654"/>
                <w:sz w:val="20"/>
                <w:szCs w:val="20"/>
              </w:rPr>
              <w:t>. Vrije Universiteit of Amsterdam. [</w:t>
            </w:r>
            <w:hyperlink r:id="rId114" w:anchor="c5da3959b262c7f9f7d339d5a61d1af0ed0ee805"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Charles Campbell and Nello Cristianini. </w:t>
            </w:r>
            <w:hyperlink r:id="rId115" w:history="1">
              <w:r w:rsidRPr="00751969">
                <w:rPr>
                  <w:rFonts w:ascii="Arial" w:eastAsia="Times New Roman" w:hAnsi="Arial" w:cs="Arial"/>
                  <w:color w:val="123654"/>
                  <w:sz w:val="20"/>
                  <w:szCs w:val="20"/>
                  <w:u w:val="single"/>
                </w:rPr>
                <w:t>Simple Learning Algorithms for Training Support Vector Machines</w:t>
              </w:r>
            </w:hyperlink>
            <w:r w:rsidRPr="00751969">
              <w:rPr>
                <w:rFonts w:ascii="Arial" w:eastAsia="Times New Roman" w:hAnsi="Arial" w:cs="Arial"/>
                <w:color w:val="123654"/>
                <w:sz w:val="20"/>
                <w:szCs w:val="20"/>
              </w:rPr>
              <w:t>. Dept. of Engineering Mathematics. [</w:t>
            </w:r>
            <w:hyperlink r:id="rId116" w:anchor="b6e169d69cd67763b95698e8961696fec9ca93bf"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Michael Lindenbaum and Shaul Markovitch and Dmitry Rusakov. </w:t>
            </w:r>
            <w:hyperlink r:id="rId117" w:history="1">
              <w:r w:rsidRPr="00751969">
                <w:rPr>
                  <w:rFonts w:ascii="Arial" w:eastAsia="Times New Roman" w:hAnsi="Arial" w:cs="Arial"/>
                  <w:color w:val="123654"/>
                  <w:sz w:val="20"/>
                  <w:szCs w:val="20"/>
                  <w:u w:val="single"/>
                </w:rPr>
                <w:t>Selective Sampling Using Random Field Modelling</w:t>
              </w:r>
            </w:hyperlink>
            <w:r w:rsidRPr="00751969">
              <w:rPr>
                <w:rFonts w:ascii="Arial" w:eastAsia="Times New Roman" w:hAnsi="Arial" w:cs="Arial"/>
                <w:color w:val="123654"/>
                <w:sz w:val="20"/>
                <w:szCs w:val="20"/>
              </w:rPr>
              <w:t>. [</w:t>
            </w:r>
            <w:hyperlink r:id="rId118" w:anchor="9a0080df56f0a8fb004723a7dece29109bc316ce"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r w:rsidRPr="00751969">
              <w:rPr>
                <w:rFonts w:ascii="Arial" w:eastAsia="Times New Roman" w:hAnsi="Arial" w:cs="Arial"/>
                <w:color w:val="123654"/>
                <w:sz w:val="20"/>
                <w:szCs w:val="20"/>
              </w:rPr>
              <w:br/>
            </w:r>
            <w:r w:rsidRPr="00751969">
              <w:rPr>
                <w:rFonts w:ascii="Arial" w:eastAsia="Times New Roman" w:hAnsi="Arial" w:cs="Arial"/>
                <w:color w:val="123654"/>
                <w:sz w:val="20"/>
                <w:szCs w:val="20"/>
              </w:rPr>
              <w:br/>
              <w:t>K. A. J Doherty and Rolf Adams and Neil Davey. </w:t>
            </w:r>
            <w:hyperlink r:id="rId119" w:history="1">
              <w:r w:rsidRPr="00751969">
                <w:rPr>
                  <w:rFonts w:ascii="Arial" w:eastAsia="Times New Roman" w:hAnsi="Arial" w:cs="Arial"/>
                  <w:color w:val="123654"/>
                  <w:sz w:val="20"/>
                  <w:szCs w:val="20"/>
                  <w:u w:val="single"/>
                </w:rPr>
                <w:t>Unsupervised Learning with Normalised Data and Non-Euclidean Norms</w:t>
              </w:r>
            </w:hyperlink>
            <w:r w:rsidRPr="00751969">
              <w:rPr>
                <w:rFonts w:ascii="Arial" w:eastAsia="Times New Roman" w:hAnsi="Arial" w:cs="Arial"/>
                <w:color w:val="123654"/>
                <w:sz w:val="20"/>
                <w:szCs w:val="20"/>
              </w:rPr>
              <w:t>. University of Hertfordshire. [</w:t>
            </w:r>
            <w:hyperlink r:id="rId120" w:anchor="716db199e5f006b8b564ef192177f08d5edefe9b" w:history="1">
              <w:r w:rsidRPr="00751969">
                <w:rPr>
                  <w:rFonts w:ascii="Arial" w:eastAsia="Times New Roman" w:hAnsi="Arial" w:cs="Arial"/>
                  <w:color w:val="123654"/>
                  <w:sz w:val="20"/>
                  <w:szCs w:val="20"/>
                  <w:u w:val="single"/>
                </w:rPr>
                <w:t>View Context</w:t>
              </w:r>
            </w:hyperlink>
            <w:r w:rsidRPr="00751969">
              <w:rPr>
                <w:rFonts w:ascii="Arial" w:eastAsia="Times New Roman" w:hAnsi="Arial" w:cs="Arial"/>
                <w:color w:val="123654"/>
                <w:sz w:val="20"/>
                <w:szCs w:val="20"/>
              </w:rPr>
              <w:t>].</w:t>
            </w:r>
          </w:p>
        </w:tc>
      </w:tr>
    </w:tbl>
    <w:p w:rsidR="00B86CAB" w:rsidRDefault="00B86CAB"/>
    <w:sectPr w:rsidR="00B86CA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Tahoma"/>
    <w:panose1 w:val="02010600030101010101"/>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CAB"/>
    <w:rsid w:val="00751969"/>
    <w:rsid w:val="00A646FD"/>
    <w:rsid w:val="00B86CAB"/>
    <w:rsid w:val="00EC7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9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751969"/>
  </w:style>
  <w:style w:type="character" w:customStyle="1" w:styleId="apple-converted-space">
    <w:name w:val="apple-converted-space"/>
    <w:basedOn w:val="DefaultParagraphFont"/>
    <w:rsid w:val="00751969"/>
  </w:style>
  <w:style w:type="character" w:customStyle="1" w:styleId="normal0">
    <w:name w:val="normal"/>
    <w:basedOn w:val="DefaultParagraphFont"/>
    <w:rsid w:val="00751969"/>
  </w:style>
  <w:style w:type="character" w:styleId="Hyperlink">
    <w:name w:val="Hyperlink"/>
    <w:basedOn w:val="DefaultParagraphFont"/>
    <w:uiPriority w:val="99"/>
    <w:unhideWhenUsed/>
    <w:rsid w:val="00751969"/>
    <w:rPr>
      <w:color w:val="0000FF"/>
      <w:u w:val="single"/>
    </w:rPr>
  </w:style>
  <w:style w:type="paragraph" w:customStyle="1" w:styleId="normal1">
    <w:name w:val="normal1"/>
    <w:basedOn w:val="Normal"/>
    <w:rsid w:val="007519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75196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51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9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9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751969"/>
  </w:style>
  <w:style w:type="character" w:customStyle="1" w:styleId="apple-converted-space">
    <w:name w:val="apple-converted-space"/>
    <w:basedOn w:val="DefaultParagraphFont"/>
    <w:rsid w:val="00751969"/>
  </w:style>
  <w:style w:type="character" w:customStyle="1" w:styleId="normal0">
    <w:name w:val="normal"/>
    <w:basedOn w:val="DefaultParagraphFont"/>
    <w:rsid w:val="00751969"/>
  </w:style>
  <w:style w:type="character" w:styleId="Hyperlink">
    <w:name w:val="Hyperlink"/>
    <w:basedOn w:val="DefaultParagraphFont"/>
    <w:uiPriority w:val="99"/>
    <w:unhideWhenUsed/>
    <w:rsid w:val="00751969"/>
    <w:rPr>
      <w:color w:val="0000FF"/>
      <w:u w:val="single"/>
    </w:rPr>
  </w:style>
  <w:style w:type="paragraph" w:customStyle="1" w:styleId="normal1">
    <w:name w:val="normal1"/>
    <w:basedOn w:val="Normal"/>
    <w:rsid w:val="007519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75196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51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9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52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rchive.ics.uci.edu/ml/support/Ionosphere" TargetMode="External"/><Relationship Id="rId117" Type="http://schemas.openxmlformats.org/officeDocument/2006/relationships/hyperlink" Target="http://rexa.info/paper/9a0080df56f0a8fb004723a7dece29109bc316ce" TargetMode="External"/><Relationship Id="rId21" Type="http://schemas.openxmlformats.org/officeDocument/2006/relationships/hyperlink" Target="http://rexa.info/paper/49b5aef7a515640b1dde8f9f777d5a1f0c014022" TargetMode="External"/><Relationship Id="rId42" Type="http://schemas.openxmlformats.org/officeDocument/2006/relationships/hyperlink" Target="http://archive.ics.uci.edu/ml/support/Ionosphere" TargetMode="External"/><Relationship Id="rId47" Type="http://schemas.openxmlformats.org/officeDocument/2006/relationships/hyperlink" Target="http://rexa.info/paper/dc4f2babc5ca4534b435280aec32f5816ddb53b0" TargetMode="External"/><Relationship Id="rId63" Type="http://schemas.openxmlformats.org/officeDocument/2006/relationships/hyperlink" Target="http://rexa.info/paper/271b9c67f2a11a31962a436a41aaa5ed148dda6e" TargetMode="External"/><Relationship Id="rId68" Type="http://schemas.openxmlformats.org/officeDocument/2006/relationships/hyperlink" Target="http://archive.ics.uci.edu/ml/support/Ionosphere" TargetMode="External"/><Relationship Id="rId84" Type="http://schemas.openxmlformats.org/officeDocument/2006/relationships/hyperlink" Target="http://archive.ics.uci.edu/ml/support/Ionosphere" TargetMode="External"/><Relationship Id="rId89" Type="http://schemas.openxmlformats.org/officeDocument/2006/relationships/hyperlink" Target="http://rexa.info/paper/0f1456aba1cd88fe698ef134fa761a3ee2fc03f2" TargetMode="External"/><Relationship Id="rId112" Type="http://schemas.openxmlformats.org/officeDocument/2006/relationships/hyperlink" Target="http://archive.ics.uci.edu/ml/support/Ionosphere" TargetMode="External"/><Relationship Id="rId16" Type="http://schemas.openxmlformats.org/officeDocument/2006/relationships/hyperlink" Target="http://archive.ics.uci.edu/ml/support/Ionosphere" TargetMode="External"/><Relationship Id="rId107" Type="http://schemas.openxmlformats.org/officeDocument/2006/relationships/hyperlink" Target="http://rexa.info/paper/1570e3547e5d0131eee5b25f40359409b8d8c396" TargetMode="External"/><Relationship Id="rId11" Type="http://schemas.openxmlformats.org/officeDocument/2006/relationships/hyperlink" Target="http://rexa.info/paper/d64d2705cabed449e8cb2ecc3c3c77c54ee71051" TargetMode="External"/><Relationship Id="rId32" Type="http://schemas.openxmlformats.org/officeDocument/2006/relationships/hyperlink" Target="http://archive.ics.uci.edu/ml/support/Ionosphere" TargetMode="External"/><Relationship Id="rId37" Type="http://schemas.openxmlformats.org/officeDocument/2006/relationships/hyperlink" Target="http://rexa.info/paper/93e4d326f6a322d66e034c1b88773f3a7f621526" TargetMode="External"/><Relationship Id="rId53" Type="http://schemas.openxmlformats.org/officeDocument/2006/relationships/hyperlink" Target="http://rexa.info/paper/283e535d8f512eedabbd803c72a86b891eed8474" TargetMode="External"/><Relationship Id="rId58" Type="http://schemas.openxmlformats.org/officeDocument/2006/relationships/hyperlink" Target="http://archive.ics.uci.edu/ml/support/Ionosphere" TargetMode="External"/><Relationship Id="rId74" Type="http://schemas.openxmlformats.org/officeDocument/2006/relationships/hyperlink" Target="http://archive.ics.uci.edu/ml/support/Ionosphere" TargetMode="External"/><Relationship Id="rId79" Type="http://schemas.openxmlformats.org/officeDocument/2006/relationships/hyperlink" Target="http://rexa.info/paper/954de642cab661d060a2dbc68d3023ba3a9763e1" TargetMode="External"/><Relationship Id="rId102" Type="http://schemas.openxmlformats.org/officeDocument/2006/relationships/hyperlink" Target="http://archive.ics.uci.edu/ml/support/Ionosphere" TargetMode="External"/><Relationship Id="rId5" Type="http://schemas.openxmlformats.org/officeDocument/2006/relationships/hyperlink" Target="http://archive.ics.uci.edu/ml/datasets/Ionosphere" TargetMode="External"/><Relationship Id="rId90" Type="http://schemas.openxmlformats.org/officeDocument/2006/relationships/hyperlink" Target="http://archive.ics.uci.edu/ml/support/Ionosphere" TargetMode="External"/><Relationship Id="rId95" Type="http://schemas.openxmlformats.org/officeDocument/2006/relationships/hyperlink" Target="http://rexa.info/paper/2b9850dda87431cc9117f2a0a63d79863723e4b0" TargetMode="External"/><Relationship Id="rId22" Type="http://schemas.openxmlformats.org/officeDocument/2006/relationships/hyperlink" Target="http://archive.ics.uci.edu/ml/support/Ionosphere" TargetMode="External"/><Relationship Id="rId27" Type="http://schemas.openxmlformats.org/officeDocument/2006/relationships/hyperlink" Target="http://rexa.info/paper/076c5b4e7bf69148bcde8c83621ecf1140a7d55c" TargetMode="External"/><Relationship Id="rId43" Type="http://schemas.openxmlformats.org/officeDocument/2006/relationships/hyperlink" Target="http://rexa.info/paper/179e206cfdc14b74819ce95f39bb68610874578b" TargetMode="External"/><Relationship Id="rId48" Type="http://schemas.openxmlformats.org/officeDocument/2006/relationships/hyperlink" Target="http://archive.ics.uci.edu/ml/support/Ionosphere" TargetMode="External"/><Relationship Id="rId64" Type="http://schemas.openxmlformats.org/officeDocument/2006/relationships/hyperlink" Target="http://archive.ics.uci.edu/ml/support/Ionosphere" TargetMode="External"/><Relationship Id="rId69" Type="http://schemas.openxmlformats.org/officeDocument/2006/relationships/hyperlink" Target="http://rexa.info/paper/10cb2e0135796333fda81f2d65da6be1e1ed9e06" TargetMode="External"/><Relationship Id="rId113" Type="http://schemas.openxmlformats.org/officeDocument/2006/relationships/hyperlink" Target="http://rexa.info/paper/c5da3959b262c7f9f7d339d5a61d1af0ed0ee805" TargetMode="External"/><Relationship Id="rId118" Type="http://schemas.openxmlformats.org/officeDocument/2006/relationships/hyperlink" Target="http://archive.ics.uci.edu/ml/support/Ionosphere" TargetMode="External"/><Relationship Id="rId80" Type="http://schemas.openxmlformats.org/officeDocument/2006/relationships/hyperlink" Target="http://archive.ics.uci.edu/ml/support/Ionosphere" TargetMode="External"/><Relationship Id="rId85" Type="http://schemas.openxmlformats.org/officeDocument/2006/relationships/hyperlink" Target="http://rexa.info/paper/d26e510dd613f1f7821b5f6c4e9fe5868aa5f006" TargetMode="External"/><Relationship Id="rId12" Type="http://schemas.openxmlformats.org/officeDocument/2006/relationships/hyperlink" Target="http://archive.ics.uci.edu/ml/support/Ionosphere" TargetMode="External"/><Relationship Id="rId17" Type="http://schemas.openxmlformats.org/officeDocument/2006/relationships/hyperlink" Target="http://rexa.info/paper/e6315f170eea3cc52ade688d0abb40f3372ec35d" TargetMode="External"/><Relationship Id="rId33" Type="http://schemas.openxmlformats.org/officeDocument/2006/relationships/hyperlink" Target="http://rexa.info/paper/0b088e37f14f4bd30ad6c550b543306c6363eaa7" TargetMode="External"/><Relationship Id="rId38" Type="http://schemas.openxmlformats.org/officeDocument/2006/relationships/hyperlink" Target="http://archive.ics.uci.edu/ml/support/Ionosphere" TargetMode="External"/><Relationship Id="rId59" Type="http://schemas.openxmlformats.org/officeDocument/2006/relationships/hyperlink" Target="http://rexa.info/paper/6c590e12408ebd3b9184e8f4634612e552a823e9" TargetMode="External"/><Relationship Id="rId103" Type="http://schemas.openxmlformats.org/officeDocument/2006/relationships/hyperlink" Target="http://rexa.info/paper/d024a37a0324a4e5218f79ec65fd33e4cff7825e" TargetMode="External"/><Relationship Id="rId108" Type="http://schemas.openxmlformats.org/officeDocument/2006/relationships/hyperlink" Target="http://archive.ics.uci.edu/ml/support/Ionosphere" TargetMode="External"/><Relationship Id="rId54" Type="http://schemas.openxmlformats.org/officeDocument/2006/relationships/hyperlink" Target="http://archive.ics.uci.edu/ml/support/Ionosphere" TargetMode="External"/><Relationship Id="rId70" Type="http://schemas.openxmlformats.org/officeDocument/2006/relationships/hyperlink" Target="http://archive.ics.uci.edu/ml/support/Ionosphere" TargetMode="External"/><Relationship Id="rId75" Type="http://schemas.openxmlformats.org/officeDocument/2006/relationships/hyperlink" Target="http://rexa.info/paper/43019420b94637b63ac4fc3f94f64abd11b64f0a" TargetMode="External"/><Relationship Id="rId91" Type="http://schemas.openxmlformats.org/officeDocument/2006/relationships/hyperlink" Target="http://rexa.info/paper/b4b7ea88c807c5c8746bf3067f13b1d07899bcc9" TargetMode="External"/><Relationship Id="rId96" Type="http://schemas.openxmlformats.org/officeDocument/2006/relationships/hyperlink" Target="http://archive.ics.uci.edu/ml/support/Ionosphere" TargetMode="External"/><Relationship Id="rId1" Type="http://schemas.openxmlformats.org/officeDocument/2006/relationships/styles" Target="styles.xml"/><Relationship Id="rId6" Type="http://schemas.openxmlformats.org/officeDocument/2006/relationships/hyperlink" Target="http://archive.ics.uci.edu/ml/machine-learning-databases/ionosphere/" TargetMode="External"/><Relationship Id="rId23" Type="http://schemas.openxmlformats.org/officeDocument/2006/relationships/hyperlink" Target="http://rexa.info/paper/45391c9343dc03f6033eba55364366eddbb693db" TargetMode="External"/><Relationship Id="rId28" Type="http://schemas.openxmlformats.org/officeDocument/2006/relationships/hyperlink" Target="http://archive.ics.uci.edu/ml/support/Ionosphere" TargetMode="External"/><Relationship Id="rId49" Type="http://schemas.openxmlformats.org/officeDocument/2006/relationships/hyperlink" Target="http://rexa.info/paper/a6fa92d0caaa949b6ebd6531b2e6d4e7e0f03387" TargetMode="External"/><Relationship Id="rId114" Type="http://schemas.openxmlformats.org/officeDocument/2006/relationships/hyperlink" Target="http://archive.ics.uci.edu/ml/support/Ionosphere" TargetMode="External"/><Relationship Id="rId119" Type="http://schemas.openxmlformats.org/officeDocument/2006/relationships/hyperlink" Target="http://rexa.info/paper/716db199e5f006b8b564ef192177f08d5edefe9b" TargetMode="External"/><Relationship Id="rId44" Type="http://schemas.openxmlformats.org/officeDocument/2006/relationships/hyperlink" Target="http://archive.ics.uci.edu/ml/support/Ionosphere" TargetMode="External"/><Relationship Id="rId60" Type="http://schemas.openxmlformats.org/officeDocument/2006/relationships/hyperlink" Target="http://archive.ics.uci.edu/ml/support/Ionosphere" TargetMode="External"/><Relationship Id="rId65" Type="http://schemas.openxmlformats.org/officeDocument/2006/relationships/hyperlink" Target="http://rexa.info/paper/93fcd9513832c5bf30d24120ab3bba1f9ec422b2" TargetMode="External"/><Relationship Id="rId81" Type="http://schemas.openxmlformats.org/officeDocument/2006/relationships/hyperlink" Target="http://rexa.info/paper/77b535b98a279e3b1ee9499bead3408bc8d58c08" TargetMode="External"/><Relationship Id="rId86" Type="http://schemas.openxmlformats.org/officeDocument/2006/relationships/hyperlink" Target="http://archive.ics.uci.edu/ml/support/Ionosphere" TargetMode="External"/><Relationship Id="rId4" Type="http://schemas.openxmlformats.org/officeDocument/2006/relationships/webSettings" Target="webSettings.xml"/><Relationship Id="rId9" Type="http://schemas.openxmlformats.org/officeDocument/2006/relationships/hyperlink" Target="http://rexa.info/paper/e3d70c8df030be78ab0ea867ef824a9402943eea" TargetMode="External"/><Relationship Id="rId13" Type="http://schemas.openxmlformats.org/officeDocument/2006/relationships/hyperlink" Target="http://rexa.info/paper/5b3417aa2824988405f9ac934b692af30729b447" TargetMode="External"/><Relationship Id="rId18" Type="http://schemas.openxmlformats.org/officeDocument/2006/relationships/hyperlink" Target="http://archive.ics.uci.edu/ml/support/Ionosphere" TargetMode="External"/><Relationship Id="rId39" Type="http://schemas.openxmlformats.org/officeDocument/2006/relationships/hyperlink" Target="http://rexa.info/paper/b1a2a0423ea7baac76c75e758f784505eb8fc18f" TargetMode="External"/><Relationship Id="rId109" Type="http://schemas.openxmlformats.org/officeDocument/2006/relationships/hyperlink" Target="http://rexa.info/paper/9f311a1b1421973488b673c39c8545ef006570cc" TargetMode="External"/><Relationship Id="rId34" Type="http://schemas.openxmlformats.org/officeDocument/2006/relationships/hyperlink" Target="http://archive.ics.uci.edu/ml/support/Ionosphere" TargetMode="External"/><Relationship Id="rId50" Type="http://schemas.openxmlformats.org/officeDocument/2006/relationships/hyperlink" Target="http://archive.ics.uci.edu/ml/support/Ionosphere" TargetMode="External"/><Relationship Id="rId55" Type="http://schemas.openxmlformats.org/officeDocument/2006/relationships/hyperlink" Target="http://rexa.info/paper/f820b10d6723504d343c9741f7333fbc3393fd05" TargetMode="External"/><Relationship Id="rId76" Type="http://schemas.openxmlformats.org/officeDocument/2006/relationships/hyperlink" Target="http://archive.ics.uci.edu/ml/support/Ionosphere" TargetMode="External"/><Relationship Id="rId97" Type="http://schemas.openxmlformats.org/officeDocument/2006/relationships/hyperlink" Target="http://rexa.info/paper/b859b5cc14ac44c92ce02385f20204fdf9e32714" TargetMode="External"/><Relationship Id="rId104" Type="http://schemas.openxmlformats.org/officeDocument/2006/relationships/hyperlink" Target="http://archive.ics.uci.edu/ml/support/Ionosphere" TargetMode="External"/><Relationship Id="rId120" Type="http://schemas.openxmlformats.org/officeDocument/2006/relationships/hyperlink" Target="http://archive.ics.uci.edu/ml/support/Ionosphere" TargetMode="External"/><Relationship Id="rId7" Type="http://schemas.openxmlformats.org/officeDocument/2006/relationships/hyperlink" Target="http://archive.ics.uci.edu/ml/machine-learning-databases/ionosphere/ionosphere.names" TargetMode="External"/><Relationship Id="rId71" Type="http://schemas.openxmlformats.org/officeDocument/2006/relationships/hyperlink" Target="http://rexa.info/paper/fe52c7b7465f378427ac09aa5480dd559ff5f569" TargetMode="External"/><Relationship Id="rId92" Type="http://schemas.openxmlformats.org/officeDocument/2006/relationships/hyperlink" Target="http://archive.ics.uci.edu/ml/support/Ionosphere" TargetMode="External"/><Relationship Id="rId2" Type="http://schemas.microsoft.com/office/2007/relationships/stylesWithEffects" Target="stylesWithEffects.xml"/><Relationship Id="rId29" Type="http://schemas.openxmlformats.org/officeDocument/2006/relationships/hyperlink" Target="http://rexa.info/paper/d8bc3a2d334e33553c2c7e052ce8c2fd9ae5718b" TargetMode="External"/><Relationship Id="rId24" Type="http://schemas.openxmlformats.org/officeDocument/2006/relationships/hyperlink" Target="http://archive.ics.uci.edu/ml/support/Ionosphere" TargetMode="External"/><Relationship Id="rId40" Type="http://schemas.openxmlformats.org/officeDocument/2006/relationships/hyperlink" Target="http://archive.ics.uci.edu/ml/support/Ionosphere" TargetMode="External"/><Relationship Id="rId45" Type="http://schemas.openxmlformats.org/officeDocument/2006/relationships/hyperlink" Target="http://rexa.info/paper/492fa3ac5e4f32e8d4bb1be1225c4fcf8739a553" TargetMode="External"/><Relationship Id="rId66" Type="http://schemas.openxmlformats.org/officeDocument/2006/relationships/hyperlink" Target="http://archive.ics.uci.edu/ml/support/Ionosphere" TargetMode="External"/><Relationship Id="rId87" Type="http://schemas.openxmlformats.org/officeDocument/2006/relationships/hyperlink" Target="http://rexa.info/paper/e2b2b723df700c90e69a31a4403b740c2d2a7b2f" TargetMode="External"/><Relationship Id="rId110" Type="http://schemas.openxmlformats.org/officeDocument/2006/relationships/hyperlink" Target="http://archive.ics.uci.edu/ml/support/Ionosphere" TargetMode="External"/><Relationship Id="rId115" Type="http://schemas.openxmlformats.org/officeDocument/2006/relationships/hyperlink" Target="http://rexa.info/paper/b6e169d69cd67763b95698e8961696fec9ca93bf" TargetMode="External"/><Relationship Id="rId61" Type="http://schemas.openxmlformats.org/officeDocument/2006/relationships/hyperlink" Target="http://rexa.info/paper/ca1479cb43feeda16386d2e50460bd2c1230bc8b" TargetMode="External"/><Relationship Id="rId82" Type="http://schemas.openxmlformats.org/officeDocument/2006/relationships/hyperlink" Target="http://archive.ics.uci.edu/ml/support/Ionosphere" TargetMode="External"/><Relationship Id="rId19" Type="http://schemas.openxmlformats.org/officeDocument/2006/relationships/hyperlink" Target="http://rexa.info/paper/66e4adde5454a4c13960687a350b7bd2b12859db" TargetMode="External"/><Relationship Id="rId14" Type="http://schemas.openxmlformats.org/officeDocument/2006/relationships/hyperlink" Target="http://archive.ics.uci.edu/ml/support/Ionosphere" TargetMode="External"/><Relationship Id="rId30" Type="http://schemas.openxmlformats.org/officeDocument/2006/relationships/hyperlink" Target="http://archive.ics.uci.edu/ml/support/Ionosphere" TargetMode="External"/><Relationship Id="rId35" Type="http://schemas.openxmlformats.org/officeDocument/2006/relationships/hyperlink" Target="http://rexa.info/paper/63e63c88edc486c3b1b2aeebb790f88a119536c9" TargetMode="External"/><Relationship Id="rId56" Type="http://schemas.openxmlformats.org/officeDocument/2006/relationships/hyperlink" Target="http://archive.ics.uci.edu/ml/support/Ionosphere" TargetMode="External"/><Relationship Id="rId77" Type="http://schemas.openxmlformats.org/officeDocument/2006/relationships/hyperlink" Target="http://rexa.info/paper/a81018cca22b93c0c71ff6e9983d38669daeb54e" TargetMode="External"/><Relationship Id="rId100" Type="http://schemas.openxmlformats.org/officeDocument/2006/relationships/hyperlink" Target="http://archive.ics.uci.edu/ml/support/Ionosphere" TargetMode="External"/><Relationship Id="rId105" Type="http://schemas.openxmlformats.org/officeDocument/2006/relationships/hyperlink" Target="http://rexa.info/paper/3cb3fbd5512e3cd12111b598fece53fcb42c484b" TargetMode="External"/><Relationship Id="rId8" Type="http://schemas.openxmlformats.org/officeDocument/2006/relationships/image" Target="media/image1.jpeg"/><Relationship Id="rId51" Type="http://schemas.openxmlformats.org/officeDocument/2006/relationships/hyperlink" Target="http://rexa.info/paper/319529c0338699404ff7d7f9d7e5c900e5294959" TargetMode="External"/><Relationship Id="rId72" Type="http://schemas.openxmlformats.org/officeDocument/2006/relationships/hyperlink" Target="http://archive.ics.uci.edu/ml/support/Ionosphere" TargetMode="External"/><Relationship Id="rId93" Type="http://schemas.openxmlformats.org/officeDocument/2006/relationships/hyperlink" Target="http://rexa.info/paper/945d8ba4c7eacfaed696aaf0bd72fd576efa78d5" TargetMode="External"/><Relationship Id="rId98" Type="http://schemas.openxmlformats.org/officeDocument/2006/relationships/hyperlink" Target="http://archive.ics.uci.edu/ml/support/Ionosphere"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rexa.info/paper/1ddaa5b4eba8093faad88a5426ec586c6ac63f6e" TargetMode="External"/><Relationship Id="rId46" Type="http://schemas.openxmlformats.org/officeDocument/2006/relationships/hyperlink" Target="http://archive.ics.uci.edu/ml/support/Ionosphere" TargetMode="External"/><Relationship Id="rId67" Type="http://schemas.openxmlformats.org/officeDocument/2006/relationships/hyperlink" Target="http://rexa.info/paper/63ebbe51c9c4dea76320f7b6a40f2a59f10cc7c0" TargetMode="External"/><Relationship Id="rId116" Type="http://schemas.openxmlformats.org/officeDocument/2006/relationships/hyperlink" Target="http://archive.ics.uci.edu/ml/support/Ionosphere" TargetMode="External"/><Relationship Id="rId20" Type="http://schemas.openxmlformats.org/officeDocument/2006/relationships/hyperlink" Target="http://archive.ics.uci.edu/ml/support/Ionosphere" TargetMode="External"/><Relationship Id="rId41" Type="http://schemas.openxmlformats.org/officeDocument/2006/relationships/hyperlink" Target="http://rexa.info/paper/d254374dd5eab5d871c8010dcbe4ac84ec86ea8c" TargetMode="External"/><Relationship Id="rId62" Type="http://schemas.openxmlformats.org/officeDocument/2006/relationships/hyperlink" Target="http://archive.ics.uci.edu/ml/support/Ionosphere" TargetMode="External"/><Relationship Id="rId83" Type="http://schemas.openxmlformats.org/officeDocument/2006/relationships/hyperlink" Target="http://rexa.info/paper/e4ce48114dcd770134f22df787d55e8daf02ac4a" TargetMode="External"/><Relationship Id="rId88" Type="http://schemas.openxmlformats.org/officeDocument/2006/relationships/hyperlink" Target="http://archive.ics.uci.edu/ml/support/Ionosphere" TargetMode="External"/><Relationship Id="rId111" Type="http://schemas.openxmlformats.org/officeDocument/2006/relationships/hyperlink" Target="http://rexa.info/paper/e100b0bcc229ac20bf69c9a7a6bcc360ea16a720" TargetMode="External"/><Relationship Id="rId15" Type="http://schemas.openxmlformats.org/officeDocument/2006/relationships/hyperlink" Target="http://rexa.info/paper/a3fca86cb1f854c7fd7975e66aae2a5ba3710f8a" TargetMode="External"/><Relationship Id="rId36" Type="http://schemas.openxmlformats.org/officeDocument/2006/relationships/hyperlink" Target="http://archive.ics.uci.edu/ml/support/Ionosphere" TargetMode="External"/><Relationship Id="rId57" Type="http://schemas.openxmlformats.org/officeDocument/2006/relationships/hyperlink" Target="http://rexa.info/paper/70172e511a3bc27c7927119a3b2a3405fbad99e0" TargetMode="External"/><Relationship Id="rId106" Type="http://schemas.openxmlformats.org/officeDocument/2006/relationships/hyperlink" Target="http://archive.ics.uci.edu/ml/support/Ionosphere" TargetMode="External"/><Relationship Id="rId10" Type="http://schemas.openxmlformats.org/officeDocument/2006/relationships/image" Target="media/image2.jpeg"/><Relationship Id="rId31" Type="http://schemas.openxmlformats.org/officeDocument/2006/relationships/hyperlink" Target="http://rexa.info/paper/c185d513badef2336ca48f64098d4b5df17bf5a4" TargetMode="External"/><Relationship Id="rId52" Type="http://schemas.openxmlformats.org/officeDocument/2006/relationships/hyperlink" Target="http://archive.ics.uci.edu/ml/support/Ionosphere" TargetMode="External"/><Relationship Id="rId73" Type="http://schemas.openxmlformats.org/officeDocument/2006/relationships/hyperlink" Target="http://rexa.info/paper/68ad36910e92ea5408b79e50302563fb79484cf4" TargetMode="External"/><Relationship Id="rId78" Type="http://schemas.openxmlformats.org/officeDocument/2006/relationships/hyperlink" Target="http://archive.ics.uci.edu/ml/support/Ionosphere" TargetMode="External"/><Relationship Id="rId94" Type="http://schemas.openxmlformats.org/officeDocument/2006/relationships/hyperlink" Target="http://archive.ics.uci.edu/ml/support/Ionosphere" TargetMode="External"/><Relationship Id="rId99" Type="http://schemas.openxmlformats.org/officeDocument/2006/relationships/hyperlink" Target="http://rexa.info/paper/ab6823c2bce78649401e56bfb2d46bb279535879" TargetMode="External"/><Relationship Id="rId101" Type="http://schemas.openxmlformats.org/officeDocument/2006/relationships/hyperlink" Target="http://rexa.info/paper/36d1c58be0e3c0c1d57492d050d8a71a04a72858"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3293</Words>
  <Characters>18775</Characters>
  <Application>Microsoft Office Word</Application>
  <DocSecurity>0</DocSecurity>
  <Lines>156</Lines>
  <Paragraphs>44</Paragraphs>
  <ScaleCrop>false</ScaleCrop>
  <Company/>
  <LinksUpToDate>false</LinksUpToDate>
  <CharactersWithSpaces>22024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JIE</dc:creator>
  <cp:keywords/>
  <dc:description/>
  <cp:lastModifiedBy>DING JIE</cp:lastModifiedBy>
  <cp:revision>3</cp:revision>
  <dcterms:created xsi:type="dcterms:W3CDTF">2014-03-21T09:36:00Z</dcterms:created>
  <dcterms:modified xsi:type="dcterms:W3CDTF">2014-03-21T09:36:00Z</dcterms:modified>
</cp:coreProperties>
</file>