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9knsb9lfa2r9" w:id="0"/>
      <w:bookmarkEnd w:id="0"/>
      <w:r w:rsidDel="00000000" w:rsidR="00000000" w:rsidRPr="00000000">
        <w:rPr>
          <w:rtl w:val="0"/>
        </w:rPr>
        <w:t xml:space="preserve">Команда: </w:t>
      </w:r>
      <w:r w:rsidDel="00000000" w:rsidR="00000000" w:rsidRPr="00000000">
        <w:rPr/>
        <w:drawing>
          <wp:inline distB="0" distT="0" distL="0" distR="0">
            <wp:extent cx="1169938" cy="1169938"/>
            <wp:effectExtent b="0" l="0" r="0" t="0"/>
            <wp:docPr descr="A picture containing food, close&#10;&#10;Description automatically generated" id="23" name="image6.jpg"/>
            <a:graphic>
              <a:graphicData uri="http://schemas.openxmlformats.org/drawingml/2006/picture">
                <pic:pic>
                  <pic:nvPicPr>
                    <pic:cNvPr descr="A picture containing food, close&#10;&#10;Description automatically generated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938" cy="116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000000" w:space="0" w:sz="6" w:val="single"/>
          <w:bottom w:color="000000" w:space="0" w:sz="6" w:val="single"/>
        </w:pBdr>
        <w:ind w:left="720" w:hanging="36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hyperlink r:id="rId8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0"/>
            <w:szCs w:val="20"/>
            <w:rtl w:val="0"/>
          </w:rPr>
          <w:br w:type="textWrapping"/>
        </w:r>
      </w:hyperlink>
      <w:hyperlink r:id="rId9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0"/>
            <w:szCs w:val="20"/>
          </w:rPr>
          <w:drawing>
            <wp:inline distB="0" distT="0" distL="0" distR="0">
              <wp:extent cx="1272540" cy="1272540"/>
              <wp:effectExtent b="0" l="0" r="0" t="0"/>
              <wp:docPr descr="[object Object]" id="25" name="image17.jpg"/>
              <a:graphic>
                <a:graphicData uri="http://schemas.openxmlformats.org/drawingml/2006/picture">
                  <pic:pic>
                    <pic:nvPicPr>
                      <pic:cNvPr descr="[object Object]" id="0" name="image17.jp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2540" cy="12725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6" w:val="single"/>
          <w:bottom w:color="000000" w:space="0" w:sz="6" w:val="single"/>
        </w:pBdr>
        <w:ind w:left="720" w:firstLine="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hyperlink r:id="rId11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0"/>
            <w:szCs w:val="20"/>
            <w:u w:val="single"/>
            <w:rtl w:val="0"/>
          </w:rPr>
          <w:t xml:space="preserve">Виктор Костырин</w:t>
        </w:r>
      </w:hyperlink>
      <w:hyperlink r:id="rId12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"/>
            <w:szCs w:val="2"/>
            <w:vertAlign w:val="baseline"/>
            <w:rtl w:val="0"/>
          </w:rPr>
          <w:t xml:space="preserve"> </w:t>
        </w:r>
      </w:hyperlink>
      <w:hyperlink r:id="rId13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"/>
            <w:szCs w:val="2"/>
            <w:vertAlign w:val="baseline"/>
          </w:rPr>
          <w:drawing>
            <wp:inline distB="0" distT="0" distL="0" distR="0">
              <wp:extent cx="203835" cy="203835"/>
              <wp:effectExtent b="0" l="0" r="0" t="0"/>
              <wp:docPr id="2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835" cy="20383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var(--palette-vk-font)" w:cs="var(--palette-vk-font)" w:eastAsia="var(--palette-vk-font)" w:hAnsi="var(--palette-vk-font)"/>
          <w:color w:val="e1e3e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- Architect/Team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000000" w:space="0" w:sz="6" w:val="single"/>
          <w:bottom w:color="000000" w:space="0" w:sz="6" w:val="single"/>
        </w:pBdr>
        <w:ind w:left="720" w:hanging="36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r w:rsidDel="00000000" w:rsidR="00000000" w:rsidRPr="00000000">
        <w:rPr>
          <w:rFonts w:ascii="var(--palette-vk-font)" w:cs="var(--palette-vk-font)" w:eastAsia="var(--palette-vk-font)" w:hAnsi="var(--palette-vk-font)"/>
          <w:color w:val="0000ff"/>
          <w:sz w:val="20"/>
          <w:szCs w:val="20"/>
        </w:rPr>
        <w:drawing>
          <wp:inline distB="0" distT="0" distL="0" distR="0">
            <wp:extent cx="1272540" cy="1272540"/>
            <wp:effectExtent b="0" l="0" r="0" t="0"/>
            <wp:docPr descr="[object Object]" id="26" name="image1.jpg"/>
            <a:graphic>
              <a:graphicData uri="http://schemas.openxmlformats.org/drawingml/2006/picture">
                <pic:pic>
                  <pic:nvPicPr>
                    <pic:cNvPr descr="[object Object]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6" w:val="single"/>
          <w:bottom w:color="000000" w:space="0" w:sz="6" w:val="single"/>
        </w:pBdr>
        <w:ind w:left="720" w:firstLine="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hyperlink r:id="rId16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0"/>
            <w:szCs w:val="20"/>
            <w:u w:val="single"/>
            <w:rtl w:val="0"/>
          </w:rPr>
          <w:t xml:space="preserve">Алексей Голиженко</w:t>
        </w:r>
      </w:hyperlink>
      <w:r w:rsidDel="00000000" w:rsidR="00000000" w:rsidRPr="00000000">
        <w:rPr>
          <w:rtl w:val="0"/>
        </w:rPr>
        <w:t xml:space="preserve"> - Frontender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6" w:val="single"/>
          <w:bottom w:color="000000" w:space="0" w:sz="6" w:val="single"/>
        </w:pBdr>
        <w:ind w:left="720" w:hanging="36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r w:rsidDel="00000000" w:rsidR="00000000" w:rsidRPr="00000000">
        <w:rPr>
          <w:rFonts w:ascii="var(--palette-vk-font)" w:cs="var(--palette-vk-font)" w:eastAsia="var(--palette-vk-font)" w:hAnsi="var(--palette-vk-font)"/>
          <w:color w:val="0000ff"/>
          <w:sz w:val="20"/>
          <w:szCs w:val="20"/>
        </w:rPr>
        <w:drawing>
          <wp:inline distB="0" distT="0" distL="0" distR="0">
            <wp:extent cx="1272540" cy="1272540"/>
            <wp:effectExtent b="0" l="0" r="0" t="0"/>
            <wp:docPr descr="[object Object]" id="27" name="image3.png"/>
            <a:graphic>
              <a:graphicData uri="http://schemas.openxmlformats.org/drawingml/2006/picture">
                <pic:pic>
                  <pic:nvPicPr>
                    <pic:cNvPr descr="[object Object]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77090" cy="1306261"/>
            <wp:effectExtent b="0" l="0" r="0" t="0"/>
            <wp:docPr descr="A picture containing text, beverage, alcohol&#10;&#10;Description automatically generated" id="29" name="image8.jpg"/>
            <a:graphic>
              <a:graphicData uri="http://schemas.openxmlformats.org/drawingml/2006/picture">
                <pic:pic>
                  <pic:nvPicPr>
                    <pic:cNvPr descr="A picture containing text, beverage, alcohol&#10;&#10;Description automatically generated"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7090" cy="1306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91386" cy="1291386"/>
            <wp:effectExtent b="0" l="0" r="0" t="0"/>
            <wp:docPr descr="KFS | BTW – Портал креативной индустрии – новости о рекламе, маркетинге,  креативе и дизайне" id="28" name="image4.jpg"/>
            <a:graphic>
              <a:graphicData uri="http://schemas.openxmlformats.org/drawingml/2006/picture">
                <pic:pic>
                  <pic:nvPicPr>
                    <pic:cNvPr descr="KFS | BTW – Портал креативной индустрии – новости о рекламе, маркетинге,  креативе и дизайне"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1386" cy="129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4715822</wp:posOffset>
            </wp:positionH>
            <wp:positionV relativeFrom="paragraph">
              <wp:posOffset>476570</wp:posOffset>
            </wp:positionV>
            <wp:extent cx="224834" cy="853125"/>
            <wp:effectExtent b="0" l="258600" r="258600" t="0"/>
            <wp:wrapNone/>
            <wp:docPr descr="водка скачать бесплатно - В skyy водки ciroc бутылки - Изысканная водка" id="37" name="image15.png"/>
            <a:graphic>
              <a:graphicData uri="http://schemas.openxmlformats.org/drawingml/2006/picture">
                <pic:pic>
                  <pic:nvPicPr>
                    <pic:cNvPr descr="водка скачать бесплатно - В skyy водки ciroc бутылки - Изысканная водка" id="0" name="image15.png"/>
                    <pic:cNvPicPr preferRelativeResize="0"/>
                  </pic:nvPicPr>
                  <pic:blipFill>
                    <a:blip r:embed="rId20"/>
                    <a:srcRect b="6756" l="27706" r="28486" t="3220"/>
                    <a:stretch>
                      <a:fillRect/>
                    </a:stretch>
                  </pic:blipFill>
                  <pic:spPr>
                    <a:xfrm rot="2549329">
                      <a:off x="0" y="0"/>
                      <a:ext cx="224834" cy="85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3837892</wp:posOffset>
            </wp:positionH>
            <wp:positionV relativeFrom="paragraph">
              <wp:posOffset>921800</wp:posOffset>
            </wp:positionV>
            <wp:extent cx="416072" cy="265726"/>
            <wp:effectExtent b="38112" l="82671" r="82671" t="38112"/>
            <wp:wrapNone/>
            <wp:docPr descr="жареные куриные крылышки, курица для гурманов, жареные куриные крылышки,  жареная курица png | PNGWing" id="39" name="image16.jpg"/>
            <a:graphic>
              <a:graphicData uri="http://schemas.openxmlformats.org/drawingml/2006/picture">
                <pic:pic>
                  <pic:nvPicPr>
                    <pic:cNvPr descr="жареные куриные крылышки, курица для гурманов, жареные куриные крылышки,  жареная курица png | PNGWing" id="0" name="image16.jpg"/>
                    <pic:cNvPicPr preferRelativeResize="0"/>
                  </pic:nvPicPr>
                  <pic:blipFill>
                    <a:blip r:embed="rId21"/>
                    <a:srcRect b="10542" l="17394" r="15731" t="51075"/>
                    <a:stretch>
                      <a:fillRect/>
                    </a:stretch>
                  </pic:blipFill>
                  <pic:spPr>
                    <a:xfrm rot="14504166">
                      <a:off x="0" y="0"/>
                      <a:ext cx="416072" cy="265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6" w:val="single"/>
          <w:bottom w:color="000000" w:space="0" w:sz="6" w:val="single"/>
        </w:pBdr>
        <w:ind w:left="720" w:hanging="36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906298" cy="906298"/>
            <wp:effectExtent b="0" l="0" r="0" t="0"/>
            <wp:docPr descr="Stream бургер кинг говно (prod. by razy_nb4!) by nefor | Listen online for  free on SoundCloud" id="32" name="image10.jpg"/>
            <a:graphic>
              <a:graphicData uri="http://schemas.openxmlformats.org/drawingml/2006/picture">
                <pic:pic>
                  <pic:nvPicPr>
                    <pic:cNvPr descr="Stream бургер кинг говно (prod. by razy_nb4!) by nefor | Listen online for  free on SoundCloud" id="0" name="image1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298" cy="906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6" w:val="single"/>
          <w:bottom w:color="000000" w:space="0" w:sz="6" w:val="single"/>
        </w:pBdr>
        <w:ind w:left="720" w:firstLine="0"/>
        <w:rPr/>
      </w:pPr>
      <w:hyperlink r:id="rId23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0"/>
            <w:szCs w:val="20"/>
            <w:u w:val="single"/>
            <w:rtl w:val="0"/>
          </w:rPr>
          <w:t xml:space="preserve">Александр Пособило</w:t>
        </w:r>
      </w:hyperlink>
      <w:r w:rsidDel="00000000" w:rsidR="00000000" w:rsidRPr="00000000">
        <w:rPr>
          <w:rtl w:val="0"/>
        </w:rPr>
        <w:t xml:space="preserve"> - DataBase modeller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6" w:val="single"/>
          <w:bottom w:color="000000" w:space="0" w:sz="6" w:val="single"/>
        </w:pBdr>
        <w:ind w:left="720" w:hanging="360"/>
        <w:rPr>
          <w:rFonts w:ascii="var(--palette-vk-font)" w:cs="var(--palette-vk-font)" w:eastAsia="var(--palette-vk-font)" w:hAnsi="var(--palette-vk-font)"/>
          <w:color w:val="000000"/>
          <w:sz w:val="20"/>
          <w:szCs w:val="20"/>
        </w:rPr>
      </w:pPr>
      <w:r w:rsidDel="00000000" w:rsidR="00000000" w:rsidRPr="00000000">
        <w:rPr>
          <w:rFonts w:ascii="var(--palette-vk-font)" w:cs="var(--palette-vk-font)" w:eastAsia="var(--palette-vk-font)" w:hAnsi="var(--palette-vk-font)"/>
          <w:color w:val="0000ff"/>
          <w:sz w:val="20"/>
          <w:szCs w:val="20"/>
        </w:rPr>
        <w:drawing>
          <wp:inline distB="0" distT="0" distL="0" distR="0">
            <wp:extent cx="1272540" cy="1272540"/>
            <wp:effectExtent b="0" l="0" r="0" t="0"/>
            <wp:docPr descr="[object Object]" id="30" name="image12.jpg"/>
            <a:graphic>
              <a:graphicData uri="http://schemas.openxmlformats.org/drawingml/2006/picture">
                <pic:pic>
                  <pic:nvPicPr>
                    <pic:cNvPr descr="[object Object]" id="0" name="image1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r(--palette-vk-font)" w:cs="var(--palette-vk-font)" w:eastAsia="var(--palette-vk-font)" w:hAnsi="var(--palette-vk-font)"/>
          <w:color w:val="e1e3e6"/>
          <w:sz w:val="20"/>
          <w:szCs w:val="20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892204" cy="1261609"/>
            <wp:effectExtent b="0" l="0" r="0" t="0"/>
            <wp:docPr descr="Why does Cristiano Ronaldo do his 'Siu' celebration, and what does it mean?  | The Sun" id="31" name="image9.jpg"/>
            <a:graphic>
              <a:graphicData uri="http://schemas.openxmlformats.org/drawingml/2006/picture">
                <pic:pic>
                  <pic:nvPicPr>
                    <pic:cNvPr descr="Why does Cristiano Ronaldo do his 'Siu' celebration, and what does it mean?  | The Sun" id="0" name="image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204" cy="1261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r(--palette-vk-font)" w:cs="var(--palette-vk-font)" w:eastAsia="var(--palette-vk-font)" w:hAnsi="var(--palette-vk-font)"/>
          <w:color w:val="000000"/>
          <w:sz w:val="20"/>
          <w:szCs w:val="20"/>
          <w:rtl w:val="0"/>
        </w:rPr>
        <w:t xml:space="preserve">Анкара Месси</w:t>
      </w:r>
      <w:r w:rsidDel="00000000" w:rsidR="00000000" w:rsidRPr="00000000">
        <w:rPr>
          <w:rtl w:val="0"/>
        </w:rPr>
        <w:t xml:space="preserve">SUuuuui</w:t>
      </w:r>
      <w:r w:rsidDel="00000000" w:rsidR="00000000" w:rsidRPr="00000000">
        <w:rPr/>
        <w:drawing>
          <wp:inline distB="0" distT="0" distL="0" distR="0">
            <wp:extent cx="725121" cy="725121"/>
            <wp:effectExtent b="0" l="0" r="0" t="0"/>
            <wp:docPr descr="Graphical user interface, application, website&#10;&#10;Description automatically generated" id="33" name="image14.png"/>
            <a:graphic>
              <a:graphicData uri="http://schemas.openxmlformats.org/drawingml/2006/picture">
                <pic:pic>
                  <pic:nvPicPr>
                    <pic:cNvPr descr="Graphical user interface, application, website&#10;&#10;Description automatically generated"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21" cy="72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6" w:val="single"/>
          <w:bottom w:color="000000" w:space="0" w:sz="6" w:val="single"/>
        </w:pBdr>
        <w:ind w:left="720" w:firstLine="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hyperlink r:id="rId27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0"/>
            <w:szCs w:val="20"/>
            <w:u w:val="single"/>
            <w:rtl w:val="0"/>
          </w:rPr>
          <w:t xml:space="preserve">Илья Воронов</w:t>
        </w:r>
      </w:hyperlink>
      <w:r w:rsidDel="00000000" w:rsidR="00000000" w:rsidRPr="00000000">
        <w:rPr>
          <w:rtl w:val="0"/>
        </w:rPr>
        <w:t xml:space="preserve"> -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000000" w:space="0" w:sz="6" w:val="single"/>
          <w:bottom w:color="000000" w:space="0" w:sz="6" w:val="single"/>
        </w:pBdr>
        <w:ind w:left="1440" w:hanging="108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r w:rsidDel="00000000" w:rsidR="00000000" w:rsidRPr="00000000">
        <w:rPr>
          <w:rFonts w:ascii="var(--palette-vk-font)" w:cs="var(--palette-vk-font)" w:eastAsia="var(--palette-vk-font)" w:hAnsi="var(--palette-vk-font)"/>
          <w:color w:val="0000ff"/>
          <w:sz w:val="20"/>
          <w:szCs w:val="20"/>
        </w:rPr>
        <w:drawing>
          <wp:inline distB="0" distT="0" distL="0" distR="0">
            <wp:extent cx="1272540" cy="1272540"/>
            <wp:effectExtent b="0" l="0" r="0" t="0"/>
            <wp:docPr descr="[object Object]" id="34" name="image11.jpg"/>
            <a:graphic>
              <a:graphicData uri="http://schemas.openxmlformats.org/drawingml/2006/picture">
                <pic:pic>
                  <pic:nvPicPr>
                    <pic:cNvPr descr="[object Object]" id="0" name="image1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27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26012" cy="1282925"/>
            <wp:effectExtent b="0" l="0" r="0" t="0"/>
            <wp:docPr descr="Румпельштильцхен (Шрек) | Злодеи вики | Fandom" id="35" name="image7.jpg"/>
            <a:graphic>
              <a:graphicData uri="http://schemas.openxmlformats.org/drawingml/2006/picture">
                <pic:pic>
                  <pic:nvPicPr>
                    <pic:cNvPr descr="Румпельштильцхен (Шрек) | Злодеи вики | Fandom" id="0" name="image7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012" cy="128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25503" cy="1351569"/>
            <wp:effectExtent b="0" l="0" r="0" t="0"/>
            <wp:docPr descr="Tomato gose ( томатное пиво) | Пикабу" id="36" name="image2.jpg"/>
            <a:graphic>
              <a:graphicData uri="http://schemas.openxmlformats.org/drawingml/2006/picture">
                <pic:pic>
                  <pic:nvPicPr>
                    <pic:cNvPr descr="Tomato gose ( томатное пиво) | Пикабу" id="0" name="image2.jpg"/>
                    <pic:cNvPicPr preferRelativeResize="0"/>
                  </pic:nvPicPr>
                  <pic:blipFill>
                    <a:blip r:embed="rId30"/>
                    <a:srcRect b="0" l="23380" r="247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03" cy="1351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6" w:val="single"/>
          <w:bottom w:color="000000" w:space="0" w:sz="6" w:val="single"/>
        </w:pBdr>
        <w:ind w:left="720" w:firstLine="0"/>
        <w:rPr>
          <w:rFonts w:ascii="var(--palette-vk-font)" w:cs="var(--palette-vk-font)" w:eastAsia="var(--palette-vk-font)" w:hAnsi="var(--palette-vk-font)"/>
          <w:color w:val="e1e3e6"/>
          <w:sz w:val="20"/>
          <w:szCs w:val="20"/>
        </w:rPr>
      </w:pPr>
      <w:hyperlink r:id="rId31">
        <w:r w:rsidDel="00000000" w:rsidR="00000000" w:rsidRPr="00000000">
          <w:rPr>
            <w:rFonts w:ascii="var(--palette-vk-font)" w:cs="var(--palette-vk-font)" w:eastAsia="var(--palette-vk-font)" w:hAnsi="var(--palette-vk-font)"/>
            <w:color w:val="0000ff"/>
            <w:sz w:val="20"/>
            <w:szCs w:val="20"/>
            <w:u w:val="single"/>
            <w:rtl w:val="0"/>
          </w:rPr>
          <w:t xml:space="preserve">Максим Стрельцов</w:t>
        </w:r>
      </w:hyperlink>
      <w:r w:rsidDel="00000000" w:rsidR="00000000" w:rsidRPr="00000000">
        <w:rPr>
          <w:rtl w:val="0"/>
        </w:rPr>
        <w:t xml:space="preserve"> - Backender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4meo5fy3a6ni" w:id="1"/>
      <w:bookmarkEnd w:id="1"/>
      <w:r w:rsidDel="00000000" w:rsidR="00000000" w:rsidRPr="00000000">
        <w:rPr>
          <w:rtl w:val="0"/>
        </w:rPr>
        <w:t xml:space="preserve">Логи:</w:t>
        <w:br w:type="textWrapping"/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5"/>
        <w:gridCol w:w="1998"/>
        <w:gridCol w:w="4883"/>
        <w:tblGridChange w:id="0">
          <w:tblGrid>
            <w:gridCol w:w="2135"/>
            <w:gridCol w:w="1998"/>
            <w:gridCol w:w="48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Что произошло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Когда произошло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Что сделали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Получили ТЗ от заказчика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13 февраля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Отправили правки по ТЗ</w:t>
            </w:r>
            <w:r w:rsidDel="00000000" w:rsidR="00000000" w:rsidRPr="00000000">
              <w:rPr/>
              <w:drawing>
                <wp:inline distB="0" distT="0" distL="0" distR="0">
                  <wp:extent cx="2729772" cy="1233931"/>
                  <wp:effectExtent b="0" l="0" r="0" t="0"/>
                  <wp:docPr id="3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772" cy="12339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Отправили ТЗ разработчика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13 февраля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1169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sz w:val="36"/>
          <w:szCs w:val="36"/>
          <w:rtl w:val="0"/>
        </w:rPr>
        <w:t xml:space="preserve">07.03.2023] Общая встреча в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Виктор: Подготовил Use Case Diagram навстречу.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Разбились по ролям кто, что делает. Так же было дано задание каждому углубиться в свою зону ответственности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[12.03.2023] Общая встреча в Google Meet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Александр: согласовал с Виктором изменения в БД (поменять кое-где тип данных, сделать отдельную таблицу для поставщиков, убрать таблицу “отчет по продажам”(еще нужно обговорить), додумать метаданные в таблицах)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Максим: рассказал о прогрессе в изучении flask, поделился своим видением по развертке сервера и взаимодействию базы данных и сайта. Обсудил с Алексеем взаимодействие наших частей(front-end и back-end). Нужно изучить GET и POST запросы в flask, а также модуль Flask-SQLAlchemy, позволяющий работать с базой данных.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Виктор: проверил у каждого, что он сделал и на каком этапе находится работа. Также согласовал предварительное время следующей вне университетской встречи.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var(--palette-vk-font)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A4AA5"/>
    <w:pPr>
      <w:ind w:left="720"/>
      <w:contextualSpacing w:val="1"/>
    </w:pPr>
  </w:style>
  <w:style w:type="paragraph" w:styleId="listitem" w:customStyle="1">
    <w:name w:val="listitem"/>
    <w:basedOn w:val="Normal"/>
    <w:rsid w:val="005A4AA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5A4AA5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5A4AA5"/>
  </w:style>
  <w:style w:type="character" w:styleId="chatsettingsmemberseditrole" w:customStyle="1">
    <w:name w:val="chatsettingsmembersedit__role"/>
    <w:basedOn w:val="DefaultParagraphFont"/>
    <w:rsid w:val="005A4AA5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5A4AA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4A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0.jpg"/><Relationship Id="rId21" Type="http://schemas.openxmlformats.org/officeDocument/2006/relationships/image" Target="media/image16.jpg"/><Relationship Id="rId24" Type="http://schemas.openxmlformats.org/officeDocument/2006/relationships/image" Target="media/image12.jpg"/><Relationship Id="rId23" Type="http://schemas.openxmlformats.org/officeDocument/2006/relationships/hyperlink" Target="https://vk.com/aposobi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vitykos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9.jpg"/><Relationship Id="rId28" Type="http://schemas.openxmlformats.org/officeDocument/2006/relationships/image" Target="media/image11.jpg"/><Relationship Id="rId27" Type="http://schemas.openxmlformats.org/officeDocument/2006/relationships/hyperlink" Target="https://vk.com/fcktp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hyperlink" Target="https://vk.com/vitykos" TargetMode="External"/><Relationship Id="rId31" Type="http://schemas.openxmlformats.org/officeDocument/2006/relationships/hyperlink" Target="https://vk.com/societyfk" TargetMode="External"/><Relationship Id="rId30" Type="http://schemas.openxmlformats.org/officeDocument/2006/relationships/image" Target="media/image2.jpg"/><Relationship Id="rId11" Type="http://schemas.openxmlformats.org/officeDocument/2006/relationships/hyperlink" Target="https://vk.com/vitykos" TargetMode="External"/><Relationship Id="rId10" Type="http://schemas.openxmlformats.org/officeDocument/2006/relationships/image" Target="media/image17.jpg"/><Relationship Id="rId32" Type="http://schemas.openxmlformats.org/officeDocument/2006/relationships/image" Target="media/image5.png"/><Relationship Id="rId13" Type="http://schemas.openxmlformats.org/officeDocument/2006/relationships/hyperlink" Target="https://vk.com/vitykos" TargetMode="External"/><Relationship Id="rId12" Type="http://schemas.openxmlformats.org/officeDocument/2006/relationships/hyperlink" Target="https://vk.com/vitykos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hyperlink" Target="https://vk.com/golizhenko" TargetMode="External"/><Relationship Id="rId19" Type="http://schemas.openxmlformats.org/officeDocument/2006/relationships/image" Target="media/image4.jpg"/><Relationship Id="rId1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xIG0f5KUxHeXqaZqQNLr+jzhew==">AMUW2mW2iZQna+j3XHTKHdEVI9j9QPbsVQUgVg1PJU4NWCEyHe95BM9SMgfo+GgA5Iwm+OYAk+jjDJWGs/MgQRVdlWWsMENel/xfxIkGI3aPlF5WLpemoO1pQqXJHbl3b3b3R/XJQFOzcLGD/j0xI7h3ghWkZMvPdw==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2023-02-13T09:15:00Z</dcterms:created>
  <dc:creator>Костырин Виктор Алексеевич</dc:creator>
</cp:coreProperties>
</file>