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87" w:rsidRDefault="004A5C87" w:rsidP="004A5C87">
      <w:pPr>
        <w:jc w:val="center"/>
        <w:rPr>
          <w:rFonts w:eastAsia="Times New Roman" w:cs="Arial"/>
          <w:b/>
          <w:sz w:val="26"/>
          <w:szCs w:val="26"/>
        </w:rPr>
      </w:pPr>
      <w:r>
        <w:rPr>
          <w:rFonts w:eastAsia="Times New Roman" w:cs="Arial"/>
          <w:b/>
          <w:noProof/>
          <w:sz w:val="26"/>
          <w:szCs w:val="26"/>
          <w:lang w:val="en-US"/>
        </w:rPr>
        <w:drawing>
          <wp:anchor distT="0" distB="0" distL="0" distR="114300" simplePos="0" relativeHeight="251659264" behindDoc="0" locked="0" layoutInCell="1" allowOverlap="1" wp14:anchorId="2F54C146" wp14:editId="6187735E">
            <wp:simplePos x="0" y="0"/>
            <wp:positionH relativeFrom="margin">
              <wp:align>left</wp:align>
            </wp:positionH>
            <wp:positionV relativeFrom="paragraph">
              <wp:posOffset>1905</wp:posOffset>
            </wp:positionV>
            <wp:extent cx="1816735" cy="731520"/>
            <wp:effectExtent l="0" t="0" r="0" b="0"/>
            <wp:wrapTopAndBottom/>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9"/>
                    <a:stretch>
                      <a:fillRect/>
                    </a:stretch>
                  </pic:blipFill>
                  <pic:spPr bwMode="auto">
                    <a:xfrm>
                      <a:off x="0" y="0"/>
                      <a:ext cx="1816735" cy="731520"/>
                    </a:xfrm>
                    <a:prstGeom prst="rect">
                      <a:avLst/>
                    </a:prstGeom>
                  </pic:spPr>
                </pic:pic>
              </a:graphicData>
            </a:graphic>
          </wp:anchor>
        </w:drawing>
      </w:r>
      <w:r>
        <w:rPr>
          <w:rFonts w:eastAsia="Times New Roman" w:cs="Arial"/>
          <w:b/>
          <w:noProof/>
          <w:sz w:val="26"/>
          <w:szCs w:val="26"/>
          <w:lang w:val="en-US"/>
        </w:rPr>
        <w:drawing>
          <wp:anchor distT="0" distB="0" distL="114300" distR="114300" simplePos="0" relativeHeight="251660288" behindDoc="0" locked="0" layoutInCell="1" allowOverlap="1" wp14:anchorId="2461CE4B" wp14:editId="5733D15C">
            <wp:simplePos x="0" y="0"/>
            <wp:positionH relativeFrom="margin">
              <wp:posOffset>6054725</wp:posOffset>
            </wp:positionH>
            <wp:positionV relativeFrom="paragraph">
              <wp:posOffset>9525</wp:posOffset>
            </wp:positionV>
            <wp:extent cx="748665" cy="731520"/>
            <wp:effectExtent l="0" t="0" r="0" b="0"/>
            <wp:wrapTopAndBottom/>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10"/>
                    <a:stretch>
                      <a:fillRect/>
                    </a:stretch>
                  </pic:blipFill>
                  <pic:spPr bwMode="auto">
                    <a:xfrm>
                      <a:off x="0" y="0"/>
                      <a:ext cx="748665" cy="731520"/>
                    </a:xfrm>
                    <a:prstGeom prst="rect">
                      <a:avLst/>
                    </a:prstGeom>
                  </pic:spPr>
                </pic:pic>
              </a:graphicData>
            </a:graphic>
          </wp:anchor>
        </w:drawing>
      </w:r>
      <w:r>
        <w:rPr>
          <w:rFonts w:eastAsia="Times New Roman" w:cs="Arial"/>
          <w:b/>
          <w:noProof/>
          <w:sz w:val="26"/>
          <w:szCs w:val="26"/>
          <w:lang w:val="en-US"/>
        </w:rPr>
        <w:drawing>
          <wp:anchor distT="0" distB="0" distL="114300" distR="114300" simplePos="0" relativeHeight="251661312" behindDoc="0" locked="0" layoutInCell="1" allowOverlap="1" wp14:anchorId="79F3A683" wp14:editId="1347E59B">
            <wp:simplePos x="0" y="0"/>
            <wp:positionH relativeFrom="margin">
              <wp:posOffset>2856865</wp:posOffset>
            </wp:positionH>
            <wp:positionV relativeFrom="paragraph">
              <wp:posOffset>13335</wp:posOffset>
            </wp:positionV>
            <wp:extent cx="2229485" cy="731520"/>
            <wp:effectExtent l="0" t="0" r="0" b="0"/>
            <wp:wrapTopAndBottom/>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1"/>
                    <a:stretch>
                      <a:fillRect/>
                    </a:stretch>
                  </pic:blipFill>
                  <pic:spPr bwMode="auto">
                    <a:xfrm>
                      <a:off x="0" y="0"/>
                      <a:ext cx="2229485" cy="731520"/>
                    </a:xfrm>
                    <a:prstGeom prst="rect">
                      <a:avLst/>
                    </a:prstGeom>
                  </pic:spPr>
                </pic:pic>
              </a:graphicData>
            </a:graphic>
          </wp:anchor>
        </w:drawing>
      </w:r>
    </w:p>
    <w:p w:rsidR="004A5C87" w:rsidRDefault="004A5C87" w:rsidP="004A5C87">
      <w:pPr>
        <w:jc w:val="center"/>
        <w:rPr>
          <w:rFonts w:eastAsia="Times New Roman" w:cs="Arial"/>
          <w:b/>
          <w:sz w:val="26"/>
          <w:szCs w:val="26"/>
        </w:rPr>
      </w:pPr>
    </w:p>
    <w:p w:rsidR="004A5C87" w:rsidRDefault="004A5C87" w:rsidP="004A5C87">
      <w:pPr>
        <w:spacing w:line="360" w:lineRule="auto"/>
        <w:jc w:val="center"/>
        <w:rPr>
          <w:rFonts w:eastAsia="Times New Roman" w:cs="Arial"/>
          <w:b/>
          <w:sz w:val="26"/>
          <w:szCs w:val="26"/>
        </w:rPr>
      </w:pPr>
      <w:r>
        <w:rPr>
          <w:rFonts w:eastAsia="Times New Roman" w:cs="Arial"/>
          <w:b/>
          <w:sz w:val="26"/>
          <w:szCs w:val="26"/>
        </w:rPr>
        <w:t>Tecnológico Nacional de México</w:t>
      </w:r>
    </w:p>
    <w:p w:rsidR="004A5C87" w:rsidRDefault="004A5C87" w:rsidP="004A5C87">
      <w:pPr>
        <w:spacing w:line="360" w:lineRule="auto"/>
        <w:jc w:val="center"/>
        <w:rPr>
          <w:rFonts w:eastAsia="Times New Roman" w:cs="Arial"/>
          <w:b/>
          <w:sz w:val="26"/>
          <w:szCs w:val="26"/>
        </w:rPr>
      </w:pPr>
      <w:r>
        <w:rPr>
          <w:rFonts w:eastAsia="Times New Roman" w:cs="Arial"/>
          <w:b/>
          <w:sz w:val="26"/>
          <w:szCs w:val="26"/>
        </w:rPr>
        <w:t>Instituto Tecnológico de Tijuana</w:t>
      </w:r>
    </w:p>
    <w:p w:rsidR="004A5C87" w:rsidRDefault="004A5C87" w:rsidP="004A5C87">
      <w:pPr>
        <w:spacing w:line="360" w:lineRule="auto"/>
        <w:jc w:val="center"/>
        <w:rPr>
          <w:rFonts w:eastAsia="Times New Roman" w:cs="Arial"/>
          <w:b/>
          <w:sz w:val="26"/>
          <w:szCs w:val="26"/>
        </w:rPr>
      </w:pPr>
      <w:r>
        <w:rPr>
          <w:rFonts w:eastAsia="Times New Roman" w:cs="Arial"/>
          <w:b/>
          <w:sz w:val="26"/>
          <w:szCs w:val="26"/>
        </w:rPr>
        <w:t>Subdirección Académica</w:t>
      </w:r>
    </w:p>
    <w:p w:rsidR="004A5C87" w:rsidRDefault="004A5C87" w:rsidP="004A5C87">
      <w:pPr>
        <w:spacing w:line="360" w:lineRule="auto"/>
        <w:jc w:val="center"/>
        <w:rPr>
          <w:rFonts w:eastAsia="Times New Roman" w:cs="Arial"/>
          <w:b/>
          <w:sz w:val="26"/>
          <w:szCs w:val="26"/>
        </w:rPr>
      </w:pPr>
      <w:r>
        <w:rPr>
          <w:rFonts w:eastAsia="Times New Roman" w:cs="Arial"/>
          <w:b/>
          <w:sz w:val="26"/>
          <w:szCs w:val="26"/>
        </w:rPr>
        <w:t>Departamento de Sistemas y Computación</w:t>
      </w:r>
    </w:p>
    <w:p w:rsidR="004A5C87" w:rsidRDefault="004A5C87" w:rsidP="004A5C87">
      <w:pPr>
        <w:spacing w:line="360" w:lineRule="auto"/>
        <w:jc w:val="center"/>
        <w:rPr>
          <w:rFonts w:eastAsia="Times New Roman" w:cs="Arial"/>
          <w:b/>
          <w:sz w:val="26"/>
          <w:szCs w:val="26"/>
        </w:rPr>
      </w:pPr>
      <w:r>
        <w:rPr>
          <w:rFonts w:eastAsia="Times New Roman" w:cs="Arial"/>
          <w:b/>
          <w:sz w:val="26"/>
          <w:szCs w:val="26"/>
        </w:rPr>
        <w:t>Ingeniería en Sistemas Computacionales</w:t>
      </w:r>
    </w:p>
    <w:p w:rsidR="004A5C87" w:rsidRDefault="004A5C87" w:rsidP="004A5C87">
      <w:pPr>
        <w:spacing w:line="360" w:lineRule="auto"/>
        <w:jc w:val="center"/>
        <w:rPr>
          <w:rFonts w:eastAsia="Times New Roman" w:cs="Arial"/>
          <w:b/>
          <w:sz w:val="26"/>
          <w:szCs w:val="26"/>
        </w:rPr>
      </w:pPr>
      <w:r>
        <w:rPr>
          <w:rFonts w:eastAsia="Times New Roman" w:cs="Arial"/>
          <w:b/>
          <w:sz w:val="26"/>
          <w:szCs w:val="26"/>
        </w:rPr>
        <w:t>Semestre: Enero – Junio 2016</w:t>
      </w:r>
    </w:p>
    <w:p w:rsidR="004A5C87" w:rsidRDefault="004A5C87" w:rsidP="004A5C87">
      <w:pPr>
        <w:spacing w:line="360" w:lineRule="auto"/>
        <w:jc w:val="center"/>
        <w:rPr>
          <w:rFonts w:eastAsia="Times New Roman" w:cs="Arial"/>
          <w:b/>
          <w:sz w:val="26"/>
          <w:szCs w:val="26"/>
        </w:rPr>
      </w:pPr>
      <w:r>
        <w:rPr>
          <w:rFonts w:eastAsia="Times New Roman" w:cs="Arial"/>
          <w:b/>
          <w:sz w:val="26"/>
          <w:szCs w:val="26"/>
        </w:rPr>
        <w:t>Materia: Fundamentos de Telecomunicaciones (1SC5A)</w:t>
      </w:r>
    </w:p>
    <w:p w:rsidR="004A5C87" w:rsidRDefault="004A5C87" w:rsidP="004A5C87">
      <w:pPr>
        <w:spacing w:line="360" w:lineRule="auto"/>
        <w:jc w:val="center"/>
      </w:pPr>
      <w:r>
        <w:rPr>
          <w:rFonts w:eastAsia="Times New Roman" w:cs="Arial"/>
          <w:b/>
          <w:sz w:val="26"/>
          <w:szCs w:val="26"/>
        </w:rPr>
        <w:t>Nombre del tema: Trabajo de investigación</w:t>
      </w:r>
    </w:p>
    <w:p w:rsidR="004A5C87" w:rsidRDefault="004A5C87" w:rsidP="004A5C87">
      <w:pPr>
        <w:spacing w:line="360" w:lineRule="auto"/>
        <w:jc w:val="center"/>
        <w:rPr>
          <w:rFonts w:eastAsia="Times New Roman" w:cs="Arial"/>
          <w:b/>
          <w:sz w:val="26"/>
          <w:szCs w:val="26"/>
        </w:rPr>
      </w:pPr>
    </w:p>
    <w:p w:rsidR="004A5C87" w:rsidRDefault="004A5C87" w:rsidP="004A5C87">
      <w:pPr>
        <w:spacing w:line="360" w:lineRule="auto"/>
        <w:jc w:val="center"/>
        <w:rPr>
          <w:rFonts w:eastAsia="Times New Roman" w:cs="Arial"/>
          <w:b/>
          <w:sz w:val="26"/>
          <w:szCs w:val="26"/>
        </w:rPr>
      </w:pPr>
      <w:r>
        <w:rPr>
          <w:rFonts w:eastAsia="Times New Roman" w:cs="Arial"/>
          <w:b/>
          <w:sz w:val="26"/>
          <w:szCs w:val="26"/>
        </w:rPr>
        <w:t>Nombre de los integrantes:</w:t>
      </w:r>
    </w:p>
    <w:p w:rsidR="004A5C87" w:rsidRDefault="004A5C87" w:rsidP="004A5C87">
      <w:pPr>
        <w:spacing w:line="360" w:lineRule="auto"/>
        <w:jc w:val="center"/>
      </w:pPr>
      <w:r>
        <w:rPr>
          <w:rFonts w:eastAsia="Times New Roman" w:cs="Arial"/>
          <w:b/>
          <w:sz w:val="26"/>
          <w:szCs w:val="26"/>
        </w:rPr>
        <w:t>Salcedo Morales José Manuel (13211419)</w:t>
      </w:r>
    </w:p>
    <w:p w:rsidR="004A5C87" w:rsidRDefault="004A5C87" w:rsidP="004A5C87">
      <w:pPr>
        <w:spacing w:line="360" w:lineRule="auto"/>
        <w:jc w:val="center"/>
      </w:pPr>
      <w:r>
        <w:rPr>
          <w:rFonts w:eastAsia="Times New Roman" w:cs="Arial"/>
          <w:b/>
          <w:sz w:val="26"/>
          <w:szCs w:val="26"/>
        </w:rPr>
        <w:t>Núñez Harper Iván Rael (13211410)</w:t>
      </w:r>
    </w:p>
    <w:p w:rsidR="004A5C87" w:rsidRDefault="004A5C87" w:rsidP="004A5C87">
      <w:pPr>
        <w:spacing w:line="360" w:lineRule="auto"/>
        <w:jc w:val="center"/>
      </w:pPr>
      <w:r>
        <w:rPr>
          <w:rFonts w:eastAsia="Times New Roman" w:cs="Arial"/>
          <w:b/>
          <w:sz w:val="26"/>
          <w:szCs w:val="26"/>
        </w:rPr>
        <w:t>Orozco Legaspy Francisco Javier (13211427)</w:t>
      </w:r>
    </w:p>
    <w:p w:rsidR="004A5C87" w:rsidRDefault="004A5C87" w:rsidP="004A5C87">
      <w:pPr>
        <w:spacing w:line="360" w:lineRule="auto"/>
        <w:jc w:val="center"/>
      </w:pPr>
      <w:r>
        <w:rPr>
          <w:rFonts w:eastAsia="Times New Roman" w:cs="Arial"/>
          <w:b/>
          <w:sz w:val="26"/>
          <w:szCs w:val="26"/>
        </w:rPr>
        <w:t>Gámez Rodríguez Samuel (13211428)</w:t>
      </w:r>
    </w:p>
    <w:p w:rsidR="004A5C87" w:rsidRDefault="004A5C87" w:rsidP="004A5C87">
      <w:pPr>
        <w:spacing w:line="360" w:lineRule="auto"/>
        <w:jc w:val="center"/>
        <w:rPr>
          <w:rFonts w:eastAsia="Times New Roman" w:cs="Arial"/>
          <w:b/>
          <w:sz w:val="26"/>
          <w:szCs w:val="26"/>
        </w:rPr>
      </w:pPr>
    </w:p>
    <w:p w:rsidR="004A5C87" w:rsidRDefault="004A5C87" w:rsidP="004A5C87">
      <w:pPr>
        <w:spacing w:line="360" w:lineRule="auto"/>
        <w:jc w:val="center"/>
        <w:rPr>
          <w:rFonts w:eastAsia="Times New Roman" w:cs="Arial"/>
          <w:b/>
          <w:sz w:val="26"/>
          <w:szCs w:val="26"/>
        </w:rPr>
      </w:pPr>
      <w:r>
        <w:rPr>
          <w:rFonts w:eastAsia="Times New Roman" w:cs="Arial"/>
          <w:b/>
          <w:sz w:val="26"/>
          <w:szCs w:val="26"/>
        </w:rPr>
        <w:t>Proyecto: Un-disabled to Talk</w:t>
      </w:r>
    </w:p>
    <w:p w:rsidR="004A5C87" w:rsidRDefault="004A5C87" w:rsidP="004A5C87">
      <w:pPr>
        <w:spacing w:line="360" w:lineRule="auto"/>
        <w:jc w:val="center"/>
      </w:pPr>
      <w:r>
        <w:rPr>
          <w:rFonts w:eastAsia="Times New Roman" w:cs="Arial"/>
          <w:b/>
          <w:sz w:val="26"/>
          <w:szCs w:val="26"/>
        </w:rPr>
        <w:t xml:space="preserve">Nombre del catedrático: Resffa Elizabeth Fierro </w:t>
      </w:r>
      <w:r w:rsidR="00553E85">
        <w:rPr>
          <w:rFonts w:eastAsia="Times New Roman" w:cs="Arial"/>
          <w:b/>
          <w:sz w:val="26"/>
          <w:szCs w:val="26"/>
        </w:rPr>
        <w:t>García</w:t>
      </w:r>
    </w:p>
    <w:p w:rsidR="004A5C87" w:rsidRDefault="004A5C87" w:rsidP="004A5C87">
      <w:pPr>
        <w:jc w:val="center"/>
        <w:rPr>
          <w:rFonts w:eastAsia="Times New Roman" w:cs="Arial"/>
          <w:b/>
          <w:sz w:val="26"/>
          <w:szCs w:val="26"/>
        </w:rPr>
      </w:pPr>
      <w:r>
        <w:rPr>
          <w:rFonts w:eastAsia="Times New Roman" w:cs="Arial"/>
          <w:b/>
          <w:sz w:val="26"/>
          <w:szCs w:val="26"/>
        </w:rPr>
        <w:t>Fecha de entrega: Tijuana, Baja California a 27 de Mayo de 2016</w:t>
      </w:r>
    </w:p>
    <w:p w:rsidR="00081421" w:rsidRDefault="00081421" w:rsidP="007C70F2">
      <w:pPr>
        <w:jc w:val="center"/>
        <w:rPr>
          <w:rFonts w:eastAsia="Times New Roman" w:cs="Arial"/>
          <w:b/>
          <w:sz w:val="26"/>
          <w:szCs w:val="26"/>
        </w:rPr>
      </w:pPr>
      <w:r>
        <w:rPr>
          <w:rFonts w:eastAsia="Times New Roman" w:cs="Arial"/>
          <w:b/>
          <w:sz w:val="26"/>
          <w:szCs w:val="26"/>
        </w:rPr>
        <w:br w:type="page"/>
      </w:r>
    </w:p>
    <w:sdt>
      <w:sdtPr>
        <w:rPr>
          <w:rFonts w:ascii="Verdana" w:eastAsiaTheme="minorHAnsi" w:hAnsi="Verdana" w:cstheme="minorBidi"/>
          <w:color w:val="auto"/>
          <w:sz w:val="24"/>
          <w:szCs w:val="22"/>
          <w:lang w:val="es-MX"/>
        </w:rPr>
        <w:id w:val="1496843854"/>
        <w:docPartObj>
          <w:docPartGallery w:val="Table of Contents"/>
          <w:docPartUnique/>
        </w:docPartObj>
      </w:sdtPr>
      <w:sdtEndPr>
        <w:rPr>
          <w:b/>
          <w:bCs/>
          <w:noProof/>
        </w:rPr>
      </w:sdtEndPr>
      <w:sdtContent>
        <w:p w:rsidR="006C47C2" w:rsidRDefault="00804161">
          <w:pPr>
            <w:pStyle w:val="TOCHeading"/>
          </w:pPr>
          <w:r>
            <w:t>ĺ</w:t>
          </w:r>
          <w:r w:rsidR="006C47C2">
            <w:t>ndice</w:t>
          </w:r>
        </w:p>
        <w:p w:rsidR="00F624B9" w:rsidRDefault="006C47C2">
          <w:pPr>
            <w:pStyle w:val="TOC1"/>
            <w:tabs>
              <w:tab w:val="left" w:pos="480"/>
              <w:tab w:val="right" w:leader="dot" w:pos="1079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51544443" w:history="1">
            <w:r w:rsidR="00F624B9" w:rsidRPr="00D37A08">
              <w:rPr>
                <w:rStyle w:val="Hyperlink"/>
                <w:b/>
                <w:noProof/>
              </w:rPr>
              <w:t>1.</w:t>
            </w:r>
            <w:r w:rsidR="00F624B9">
              <w:rPr>
                <w:rFonts w:asciiTheme="minorHAnsi" w:eastAsiaTheme="minorEastAsia" w:hAnsiTheme="minorHAnsi"/>
                <w:noProof/>
                <w:sz w:val="22"/>
                <w:lang w:val="en-US"/>
              </w:rPr>
              <w:tab/>
            </w:r>
            <w:r w:rsidR="00F624B9" w:rsidRPr="00D37A08">
              <w:rPr>
                <w:rStyle w:val="Hyperlink"/>
                <w:b/>
                <w:noProof/>
              </w:rPr>
              <w:t>Introducción</w:t>
            </w:r>
            <w:r w:rsidR="00F624B9">
              <w:rPr>
                <w:noProof/>
                <w:webHidden/>
              </w:rPr>
              <w:tab/>
            </w:r>
            <w:r w:rsidR="00F624B9">
              <w:rPr>
                <w:noProof/>
                <w:webHidden/>
              </w:rPr>
              <w:fldChar w:fldCharType="begin"/>
            </w:r>
            <w:r w:rsidR="00F624B9">
              <w:rPr>
                <w:noProof/>
                <w:webHidden/>
              </w:rPr>
              <w:instrText xml:space="preserve"> PAGEREF _Toc451544443 \h </w:instrText>
            </w:r>
            <w:r w:rsidR="00F624B9">
              <w:rPr>
                <w:noProof/>
                <w:webHidden/>
              </w:rPr>
            </w:r>
            <w:r w:rsidR="00F624B9">
              <w:rPr>
                <w:noProof/>
                <w:webHidden/>
              </w:rPr>
              <w:fldChar w:fldCharType="separate"/>
            </w:r>
            <w:r w:rsidR="00F624B9">
              <w:rPr>
                <w:noProof/>
                <w:webHidden/>
              </w:rPr>
              <w:t>1</w:t>
            </w:r>
            <w:r w:rsidR="00F624B9">
              <w:rPr>
                <w:noProof/>
                <w:webHidden/>
              </w:rPr>
              <w:fldChar w:fldCharType="end"/>
            </w:r>
          </w:hyperlink>
        </w:p>
        <w:p w:rsidR="00F624B9" w:rsidRDefault="00F624B9">
          <w:pPr>
            <w:pStyle w:val="TOC1"/>
            <w:tabs>
              <w:tab w:val="left" w:pos="480"/>
              <w:tab w:val="right" w:leader="dot" w:pos="10790"/>
            </w:tabs>
            <w:rPr>
              <w:rFonts w:asciiTheme="minorHAnsi" w:eastAsiaTheme="minorEastAsia" w:hAnsiTheme="minorHAnsi"/>
              <w:noProof/>
              <w:sz w:val="22"/>
              <w:lang w:val="en-US"/>
            </w:rPr>
          </w:pPr>
          <w:hyperlink w:anchor="_Toc451544444" w:history="1">
            <w:r w:rsidRPr="00D37A08">
              <w:rPr>
                <w:rStyle w:val="Hyperlink"/>
                <w:b/>
                <w:noProof/>
              </w:rPr>
              <w:t>2.</w:t>
            </w:r>
            <w:r>
              <w:rPr>
                <w:rFonts w:asciiTheme="minorHAnsi" w:eastAsiaTheme="minorEastAsia" w:hAnsiTheme="minorHAnsi"/>
                <w:noProof/>
                <w:sz w:val="22"/>
                <w:lang w:val="en-US"/>
              </w:rPr>
              <w:tab/>
            </w:r>
            <w:r w:rsidRPr="00D37A08">
              <w:rPr>
                <w:rStyle w:val="Hyperlink"/>
                <w:b/>
                <w:noProof/>
              </w:rPr>
              <w:t>Objetivos</w:t>
            </w:r>
            <w:r>
              <w:rPr>
                <w:noProof/>
                <w:webHidden/>
              </w:rPr>
              <w:tab/>
            </w:r>
            <w:r>
              <w:rPr>
                <w:noProof/>
                <w:webHidden/>
              </w:rPr>
              <w:fldChar w:fldCharType="begin"/>
            </w:r>
            <w:r>
              <w:rPr>
                <w:noProof/>
                <w:webHidden/>
              </w:rPr>
              <w:instrText xml:space="preserve"> PAGEREF _Toc451544444 \h </w:instrText>
            </w:r>
            <w:r>
              <w:rPr>
                <w:noProof/>
                <w:webHidden/>
              </w:rPr>
            </w:r>
            <w:r>
              <w:rPr>
                <w:noProof/>
                <w:webHidden/>
              </w:rPr>
              <w:fldChar w:fldCharType="separate"/>
            </w:r>
            <w:r>
              <w:rPr>
                <w:noProof/>
                <w:webHidden/>
              </w:rPr>
              <w:t>2</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45" w:history="1">
            <w:r w:rsidRPr="00D37A08">
              <w:rPr>
                <w:rStyle w:val="Hyperlink"/>
                <w:noProof/>
              </w:rPr>
              <w:t>2.1 Objetivo General</w:t>
            </w:r>
            <w:r>
              <w:rPr>
                <w:noProof/>
                <w:webHidden/>
              </w:rPr>
              <w:tab/>
            </w:r>
            <w:r>
              <w:rPr>
                <w:noProof/>
                <w:webHidden/>
              </w:rPr>
              <w:fldChar w:fldCharType="begin"/>
            </w:r>
            <w:r>
              <w:rPr>
                <w:noProof/>
                <w:webHidden/>
              </w:rPr>
              <w:instrText xml:space="preserve"> PAGEREF _Toc451544445 \h </w:instrText>
            </w:r>
            <w:r>
              <w:rPr>
                <w:noProof/>
                <w:webHidden/>
              </w:rPr>
            </w:r>
            <w:r>
              <w:rPr>
                <w:noProof/>
                <w:webHidden/>
              </w:rPr>
              <w:fldChar w:fldCharType="separate"/>
            </w:r>
            <w:r>
              <w:rPr>
                <w:noProof/>
                <w:webHidden/>
              </w:rPr>
              <w:t>2</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46" w:history="1">
            <w:r w:rsidRPr="00D37A08">
              <w:rPr>
                <w:rStyle w:val="Hyperlink"/>
                <w:noProof/>
              </w:rPr>
              <w:t>2.2 Objetivos específicos</w:t>
            </w:r>
            <w:r>
              <w:rPr>
                <w:noProof/>
                <w:webHidden/>
              </w:rPr>
              <w:tab/>
            </w:r>
            <w:r>
              <w:rPr>
                <w:noProof/>
                <w:webHidden/>
              </w:rPr>
              <w:fldChar w:fldCharType="begin"/>
            </w:r>
            <w:r>
              <w:rPr>
                <w:noProof/>
                <w:webHidden/>
              </w:rPr>
              <w:instrText xml:space="preserve"> PAGEREF _Toc451544446 \h </w:instrText>
            </w:r>
            <w:r>
              <w:rPr>
                <w:noProof/>
                <w:webHidden/>
              </w:rPr>
            </w:r>
            <w:r>
              <w:rPr>
                <w:noProof/>
                <w:webHidden/>
              </w:rPr>
              <w:fldChar w:fldCharType="separate"/>
            </w:r>
            <w:r>
              <w:rPr>
                <w:noProof/>
                <w:webHidden/>
              </w:rPr>
              <w:t>2</w:t>
            </w:r>
            <w:r>
              <w:rPr>
                <w:noProof/>
                <w:webHidden/>
              </w:rPr>
              <w:fldChar w:fldCharType="end"/>
            </w:r>
          </w:hyperlink>
        </w:p>
        <w:p w:rsidR="00F624B9" w:rsidRDefault="00F624B9">
          <w:pPr>
            <w:pStyle w:val="TOC1"/>
            <w:tabs>
              <w:tab w:val="left" w:pos="480"/>
              <w:tab w:val="right" w:leader="dot" w:pos="10790"/>
            </w:tabs>
            <w:rPr>
              <w:rFonts w:asciiTheme="minorHAnsi" w:eastAsiaTheme="minorEastAsia" w:hAnsiTheme="minorHAnsi"/>
              <w:noProof/>
              <w:sz w:val="22"/>
              <w:lang w:val="en-US"/>
            </w:rPr>
          </w:pPr>
          <w:hyperlink w:anchor="_Toc451544447" w:history="1">
            <w:r w:rsidRPr="00D37A08">
              <w:rPr>
                <w:rStyle w:val="Hyperlink"/>
                <w:b/>
                <w:noProof/>
              </w:rPr>
              <w:t>3.</w:t>
            </w:r>
            <w:r>
              <w:rPr>
                <w:rFonts w:asciiTheme="minorHAnsi" w:eastAsiaTheme="minorEastAsia" w:hAnsiTheme="minorHAnsi"/>
                <w:noProof/>
                <w:sz w:val="22"/>
                <w:lang w:val="en-US"/>
              </w:rPr>
              <w:tab/>
            </w:r>
            <w:r w:rsidRPr="00D37A08">
              <w:rPr>
                <w:rStyle w:val="Hyperlink"/>
                <w:b/>
                <w:noProof/>
              </w:rPr>
              <w:t>Definiciones</w:t>
            </w:r>
            <w:r>
              <w:rPr>
                <w:noProof/>
                <w:webHidden/>
              </w:rPr>
              <w:tab/>
            </w:r>
            <w:r>
              <w:rPr>
                <w:noProof/>
                <w:webHidden/>
              </w:rPr>
              <w:fldChar w:fldCharType="begin"/>
            </w:r>
            <w:r>
              <w:rPr>
                <w:noProof/>
                <w:webHidden/>
              </w:rPr>
              <w:instrText xml:space="preserve"> PAGEREF _Toc451544447 \h </w:instrText>
            </w:r>
            <w:r>
              <w:rPr>
                <w:noProof/>
                <w:webHidden/>
              </w:rPr>
            </w:r>
            <w:r>
              <w:rPr>
                <w:noProof/>
                <w:webHidden/>
              </w:rPr>
              <w:fldChar w:fldCharType="separate"/>
            </w:r>
            <w:r>
              <w:rPr>
                <w:noProof/>
                <w:webHidden/>
              </w:rPr>
              <w:t>2</w:t>
            </w:r>
            <w:r>
              <w:rPr>
                <w:noProof/>
                <w:webHidden/>
              </w:rPr>
              <w:fldChar w:fldCharType="end"/>
            </w:r>
          </w:hyperlink>
        </w:p>
        <w:p w:rsidR="00F624B9" w:rsidRDefault="00F624B9">
          <w:pPr>
            <w:pStyle w:val="TOC1"/>
            <w:tabs>
              <w:tab w:val="left" w:pos="480"/>
              <w:tab w:val="right" w:leader="dot" w:pos="10790"/>
            </w:tabs>
            <w:rPr>
              <w:rFonts w:asciiTheme="minorHAnsi" w:eastAsiaTheme="minorEastAsia" w:hAnsiTheme="minorHAnsi"/>
              <w:noProof/>
              <w:sz w:val="22"/>
              <w:lang w:val="en-US"/>
            </w:rPr>
          </w:pPr>
          <w:hyperlink w:anchor="_Toc451544448" w:history="1">
            <w:r w:rsidRPr="00D37A08">
              <w:rPr>
                <w:rStyle w:val="Hyperlink"/>
                <w:b/>
                <w:noProof/>
              </w:rPr>
              <w:t>4.</w:t>
            </w:r>
            <w:r>
              <w:rPr>
                <w:rFonts w:asciiTheme="minorHAnsi" w:eastAsiaTheme="minorEastAsia" w:hAnsiTheme="minorHAnsi"/>
                <w:noProof/>
                <w:sz w:val="22"/>
                <w:lang w:val="en-US"/>
              </w:rPr>
              <w:tab/>
            </w:r>
            <w:r w:rsidRPr="00D37A08">
              <w:rPr>
                <w:rStyle w:val="Hyperlink"/>
                <w:b/>
                <w:noProof/>
              </w:rPr>
              <w:t>Marco Histórico</w:t>
            </w:r>
            <w:r>
              <w:rPr>
                <w:noProof/>
                <w:webHidden/>
              </w:rPr>
              <w:tab/>
            </w:r>
            <w:r>
              <w:rPr>
                <w:noProof/>
                <w:webHidden/>
              </w:rPr>
              <w:fldChar w:fldCharType="begin"/>
            </w:r>
            <w:r>
              <w:rPr>
                <w:noProof/>
                <w:webHidden/>
              </w:rPr>
              <w:instrText xml:space="preserve"> PAGEREF _Toc451544448 \h </w:instrText>
            </w:r>
            <w:r>
              <w:rPr>
                <w:noProof/>
                <w:webHidden/>
              </w:rPr>
            </w:r>
            <w:r>
              <w:rPr>
                <w:noProof/>
                <w:webHidden/>
              </w:rPr>
              <w:fldChar w:fldCharType="separate"/>
            </w:r>
            <w:r>
              <w:rPr>
                <w:noProof/>
                <w:webHidden/>
              </w:rPr>
              <w:t>3</w:t>
            </w:r>
            <w:r>
              <w:rPr>
                <w:noProof/>
                <w:webHidden/>
              </w:rPr>
              <w:fldChar w:fldCharType="end"/>
            </w:r>
          </w:hyperlink>
        </w:p>
        <w:p w:rsidR="00F624B9" w:rsidRDefault="00F624B9">
          <w:pPr>
            <w:pStyle w:val="TOC1"/>
            <w:tabs>
              <w:tab w:val="left" w:pos="480"/>
              <w:tab w:val="right" w:leader="dot" w:pos="10790"/>
            </w:tabs>
            <w:rPr>
              <w:rFonts w:asciiTheme="minorHAnsi" w:eastAsiaTheme="minorEastAsia" w:hAnsiTheme="minorHAnsi"/>
              <w:noProof/>
              <w:sz w:val="22"/>
              <w:lang w:val="en-US"/>
            </w:rPr>
          </w:pPr>
          <w:hyperlink w:anchor="_Toc451544449" w:history="1">
            <w:r w:rsidRPr="00D37A08">
              <w:rPr>
                <w:rStyle w:val="Hyperlink"/>
                <w:b/>
                <w:noProof/>
              </w:rPr>
              <w:t>5.</w:t>
            </w:r>
            <w:r>
              <w:rPr>
                <w:rFonts w:asciiTheme="minorHAnsi" w:eastAsiaTheme="minorEastAsia" w:hAnsiTheme="minorHAnsi"/>
                <w:noProof/>
                <w:sz w:val="22"/>
                <w:lang w:val="en-US"/>
              </w:rPr>
              <w:tab/>
            </w:r>
            <w:r w:rsidRPr="00D37A08">
              <w:rPr>
                <w:rStyle w:val="Hyperlink"/>
                <w:b/>
                <w:noProof/>
              </w:rPr>
              <w:t>Marco Teórico</w:t>
            </w:r>
            <w:r>
              <w:rPr>
                <w:noProof/>
                <w:webHidden/>
              </w:rPr>
              <w:tab/>
            </w:r>
            <w:r>
              <w:rPr>
                <w:noProof/>
                <w:webHidden/>
              </w:rPr>
              <w:fldChar w:fldCharType="begin"/>
            </w:r>
            <w:r>
              <w:rPr>
                <w:noProof/>
                <w:webHidden/>
              </w:rPr>
              <w:instrText xml:space="preserve"> PAGEREF _Toc451544449 \h </w:instrText>
            </w:r>
            <w:r>
              <w:rPr>
                <w:noProof/>
                <w:webHidden/>
              </w:rPr>
            </w:r>
            <w:r>
              <w:rPr>
                <w:noProof/>
                <w:webHidden/>
              </w:rPr>
              <w:fldChar w:fldCharType="separate"/>
            </w:r>
            <w:r>
              <w:rPr>
                <w:noProof/>
                <w:webHidden/>
              </w:rPr>
              <w:t>4</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50" w:history="1">
            <w:r w:rsidRPr="00D37A08">
              <w:rPr>
                <w:rStyle w:val="Hyperlink"/>
                <w:b/>
                <w:noProof/>
              </w:rPr>
              <w:t>5.1 Marco Normativo</w:t>
            </w:r>
            <w:r>
              <w:rPr>
                <w:noProof/>
                <w:webHidden/>
              </w:rPr>
              <w:tab/>
            </w:r>
            <w:r>
              <w:rPr>
                <w:noProof/>
                <w:webHidden/>
              </w:rPr>
              <w:fldChar w:fldCharType="begin"/>
            </w:r>
            <w:r>
              <w:rPr>
                <w:noProof/>
                <w:webHidden/>
              </w:rPr>
              <w:instrText xml:space="preserve"> PAGEREF _Toc451544450 \h </w:instrText>
            </w:r>
            <w:r>
              <w:rPr>
                <w:noProof/>
                <w:webHidden/>
              </w:rPr>
            </w:r>
            <w:r>
              <w:rPr>
                <w:noProof/>
                <w:webHidden/>
              </w:rPr>
              <w:fldChar w:fldCharType="separate"/>
            </w:r>
            <w:r>
              <w:rPr>
                <w:noProof/>
                <w:webHidden/>
              </w:rPr>
              <w:t>4</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51" w:history="1">
            <w:r w:rsidRPr="00D37A08">
              <w:rPr>
                <w:rStyle w:val="Hyperlink"/>
                <w:b/>
                <w:noProof/>
              </w:rPr>
              <w:t>5.2 Objetivos y beneficios</w:t>
            </w:r>
            <w:r>
              <w:rPr>
                <w:noProof/>
                <w:webHidden/>
              </w:rPr>
              <w:tab/>
            </w:r>
            <w:r>
              <w:rPr>
                <w:noProof/>
                <w:webHidden/>
              </w:rPr>
              <w:fldChar w:fldCharType="begin"/>
            </w:r>
            <w:r>
              <w:rPr>
                <w:noProof/>
                <w:webHidden/>
              </w:rPr>
              <w:instrText xml:space="preserve"> PAGEREF _Toc451544451 \h </w:instrText>
            </w:r>
            <w:r>
              <w:rPr>
                <w:noProof/>
                <w:webHidden/>
              </w:rPr>
            </w:r>
            <w:r>
              <w:rPr>
                <w:noProof/>
                <w:webHidden/>
              </w:rPr>
              <w:fldChar w:fldCharType="separate"/>
            </w:r>
            <w:r>
              <w:rPr>
                <w:noProof/>
                <w:webHidden/>
              </w:rPr>
              <w:t>6</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52" w:history="1">
            <w:r w:rsidRPr="00D37A08">
              <w:rPr>
                <w:rStyle w:val="Hyperlink"/>
                <w:b/>
                <w:noProof/>
              </w:rPr>
              <w:t>5.3 Tipología</w:t>
            </w:r>
            <w:r>
              <w:rPr>
                <w:noProof/>
                <w:webHidden/>
              </w:rPr>
              <w:tab/>
            </w:r>
            <w:r>
              <w:rPr>
                <w:noProof/>
                <w:webHidden/>
              </w:rPr>
              <w:fldChar w:fldCharType="begin"/>
            </w:r>
            <w:r>
              <w:rPr>
                <w:noProof/>
                <w:webHidden/>
              </w:rPr>
              <w:instrText xml:space="preserve"> PAGEREF _Toc451544452 \h </w:instrText>
            </w:r>
            <w:r>
              <w:rPr>
                <w:noProof/>
                <w:webHidden/>
              </w:rPr>
            </w:r>
            <w:r>
              <w:rPr>
                <w:noProof/>
                <w:webHidden/>
              </w:rPr>
              <w:fldChar w:fldCharType="separate"/>
            </w:r>
            <w:r>
              <w:rPr>
                <w:noProof/>
                <w:webHidden/>
              </w:rPr>
              <w:t>8</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53" w:history="1">
            <w:r w:rsidRPr="00D37A08">
              <w:rPr>
                <w:rStyle w:val="Hyperlink"/>
                <w:b/>
                <w:noProof/>
              </w:rPr>
              <w:t>5.4 Bases Teóricas</w:t>
            </w:r>
            <w:r>
              <w:rPr>
                <w:noProof/>
                <w:webHidden/>
              </w:rPr>
              <w:tab/>
            </w:r>
            <w:r>
              <w:rPr>
                <w:noProof/>
                <w:webHidden/>
              </w:rPr>
              <w:fldChar w:fldCharType="begin"/>
            </w:r>
            <w:r>
              <w:rPr>
                <w:noProof/>
                <w:webHidden/>
              </w:rPr>
              <w:instrText xml:space="preserve"> PAGEREF _Toc451544453 \h </w:instrText>
            </w:r>
            <w:r>
              <w:rPr>
                <w:noProof/>
                <w:webHidden/>
              </w:rPr>
            </w:r>
            <w:r>
              <w:rPr>
                <w:noProof/>
                <w:webHidden/>
              </w:rPr>
              <w:fldChar w:fldCharType="separate"/>
            </w:r>
            <w:r>
              <w:rPr>
                <w:noProof/>
                <w:webHidden/>
              </w:rPr>
              <w:t>10</w:t>
            </w:r>
            <w:r>
              <w:rPr>
                <w:noProof/>
                <w:webHidden/>
              </w:rPr>
              <w:fldChar w:fldCharType="end"/>
            </w:r>
          </w:hyperlink>
        </w:p>
        <w:p w:rsidR="00F624B9" w:rsidRDefault="00F624B9">
          <w:pPr>
            <w:pStyle w:val="TOC1"/>
            <w:tabs>
              <w:tab w:val="right" w:leader="dot" w:pos="10790"/>
            </w:tabs>
            <w:rPr>
              <w:rFonts w:asciiTheme="minorHAnsi" w:eastAsiaTheme="minorEastAsia" w:hAnsiTheme="minorHAnsi"/>
              <w:noProof/>
              <w:sz w:val="22"/>
              <w:lang w:val="en-US"/>
            </w:rPr>
          </w:pPr>
          <w:hyperlink w:anchor="_Toc451544454" w:history="1">
            <w:r w:rsidRPr="00D37A08">
              <w:rPr>
                <w:rStyle w:val="Hyperlink"/>
                <w:b/>
                <w:noProof/>
              </w:rPr>
              <w:t>6. Contenido</w:t>
            </w:r>
            <w:r>
              <w:rPr>
                <w:noProof/>
                <w:webHidden/>
              </w:rPr>
              <w:tab/>
            </w:r>
            <w:r>
              <w:rPr>
                <w:noProof/>
                <w:webHidden/>
              </w:rPr>
              <w:fldChar w:fldCharType="begin"/>
            </w:r>
            <w:r>
              <w:rPr>
                <w:noProof/>
                <w:webHidden/>
              </w:rPr>
              <w:instrText xml:space="preserve"> PAGEREF _Toc451544454 \h </w:instrText>
            </w:r>
            <w:r>
              <w:rPr>
                <w:noProof/>
                <w:webHidden/>
              </w:rPr>
            </w:r>
            <w:r>
              <w:rPr>
                <w:noProof/>
                <w:webHidden/>
              </w:rPr>
              <w:fldChar w:fldCharType="separate"/>
            </w:r>
            <w:r>
              <w:rPr>
                <w:noProof/>
                <w:webHidden/>
              </w:rPr>
              <w:t>13</w:t>
            </w:r>
            <w:r>
              <w:rPr>
                <w:noProof/>
                <w:webHidden/>
              </w:rPr>
              <w:fldChar w:fldCharType="end"/>
            </w:r>
          </w:hyperlink>
        </w:p>
        <w:p w:rsidR="00F624B9" w:rsidRDefault="00F624B9">
          <w:pPr>
            <w:pStyle w:val="TOC1"/>
            <w:tabs>
              <w:tab w:val="right" w:leader="dot" w:pos="10790"/>
            </w:tabs>
            <w:rPr>
              <w:rFonts w:asciiTheme="minorHAnsi" w:eastAsiaTheme="minorEastAsia" w:hAnsiTheme="minorHAnsi"/>
              <w:noProof/>
              <w:sz w:val="22"/>
              <w:lang w:val="en-US"/>
            </w:rPr>
          </w:pPr>
          <w:hyperlink w:anchor="_Toc451544455" w:history="1">
            <w:r w:rsidRPr="00D37A08">
              <w:rPr>
                <w:rStyle w:val="Hyperlink"/>
                <w:b/>
                <w:noProof/>
              </w:rPr>
              <w:t>7. Manual de usuario</w:t>
            </w:r>
            <w:r>
              <w:rPr>
                <w:noProof/>
                <w:webHidden/>
              </w:rPr>
              <w:tab/>
            </w:r>
            <w:r>
              <w:rPr>
                <w:noProof/>
                <w:webHidden/>
              </w:rPr>
              <w:fldChar w:fldCharType="begin"/>
            </w:r>
            <w:r>
              <w:rPr>
                <w:noProof/>
                <w:webHidden/>
              </w:rPr>
              <w:instrText xml:space="preserve"> PAGEREF _Toc451544455 \h </w:instrText>
            </w:r>
            <w:r>
              <w:rPr>
                <w:noProof/>
                <w:webHidden/>
              </w:rPr>
            </w:r>
            <w:r>
              <w:rPr>
                <w:noProof/>
                <w:webHidden/>
              </w:rPr>
              <w:fldChar w:fldCharType="separate"/>
            </w:r>
            <w:r>
              <w:rPr>
                <w:noProof/>
                <w:webHidden/>
              </w:rPr>
              <w:t>14</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56" w:history="1">
            <w:r w:rsidRPr="00D37A08">
              <w:rPr>
                <w:rStyle w:val="Hyperlink"/>
                <w:b/>
                <w:noProof/>
              </w:rPr>
              <w:t>LAMP</w:t>
            </w:r>
            <w:r>
              <w:rPr>
                <w:noProof/>
                <w:webHidden/>
              </w:rPr>
              <w:tab/>
            </w:r>
            <w:r>
              <w:rPr>
                <w:noProof/>
                <w:webHidden/>
              </w:rPr>
              <w:fldChar w:fldCharType="begin"/>
            </w:r>
            <w:r>
              <w:rPr>
                <w:noProof/>
                <w:webHidden/>
              </w:rPr>
              <w:instrText xml:space="preserve"> PAGEREF _Toc451544456 \h </w:instrText>
            </w:r>
            <w:r>
              <w:rPr>
                <w:noProof/>
                <w:webHidden/>
              </w:rPr>
            </w:r>
            <w:r>
              <w:rPr>
                <w:noProof/>
                <w:webHidden/>
              </w:rPr>
              <w:fldChar w:fldCharType="separate"/>
            </w:r>
            <w:r>
              <w:rPr>
                <w:noProof/>
                <w:webHidden/>
              </w:rPr>
              <w:t>14</w:t>
            </w:r>
            <w:r>
              <w:rPr>
                <w:noProof/>
                <w:webHidden/>
              </w:rPr>
              <w:fldChar w:fldCharType="end"/>
            </w:r>
          </w:hyperlink>
        </w:p>
        <w:p w:rsidR="00F624B9" w:rsidRDefault="00F624B9">
          <w:pPr>
            <w:pStyle w:val="TOC3"/>
            <w:tabs>
              <w:tab w:val="right" w:leader="dot" w:pos="10790"/>
            </w:tabs>
            <w:rPr>
              <w:rFonts w:asciiTheme="minorHAnsi" w:eastAsiaTheme="minorEastAsia" w:hAnsiTheme="minorHAnsi"/>
              <w:noProof/>
              <w:sz w:val="22"/>
              <w:lang w:val="en-US"/>
            </w:rPr>
          </w:pPr>
          <w:hyperlink w:anchor="_Toc451544457" w:history="1">
            <w:r w:rsidRPr="00D37A08">
              <w:rPr>
                <w:rStyle w:val="Hyperlink"/>
                <w:noProof/>
              </w:rPr>
              <w:t>Apache</w:t>
            </w:r>
            <w:r>
              <w:rPr>
                <w:noProof/>
                <w:webHidden/>
              </w:rPr>
              <w:tab/>
            </w:r>
            <w:r>
              <w:rPr>
                <w:noProof/>
                <w:webHidden/>
              </w:rPr>
              <w:fldChar w:fldCharType="begin"/>
            </w:r>
            <w:r>
              <w:rPr>
                <w:noProof/>
                <w:webHidden/>
              </w:rPr>
              <w:instrText xml:space="preserve"> PAGEREF _Toc451544457 \h </w:instrText>
            </w:r>
            <w:r>
              <w:rPr>
                <w:noProof/>
                <w:webHidden/>
              </w:rPr>
            </w:r>
            <w:r>
              <w:rPr>
                <w:noProof/>
                <w:webHidden/>
              </w:rPr>
              <w:fldChar w:fldCharType="separate"/>
            </w:r>
            <w:r>
              <w:rPr>
                <w:noProof/>
                <w:webHidden/>
              </w:rPr>
              <w:t>14</w:t>
            </w:r>
            <w:r>
              <w:rPr>
                <w:noProof/>
                <w:webHidden/>
              </w:rPr>
              <w:fldChar w:fldCharType="end"/>
            </w:r>
          </w:hyperlink>
        </w:p>
        <w:p w:rsidR="00F624B9" w:rsidRDefault="00F624B9">
          <w:pPr>
            <w:pStyle w:val="TOC3"/>
            <w:tabs>
              <w:tab w:val="right" w:leader="dot" w:pos="10790"/>
            </w:tabs>
            <w:rPr>
              <w:rFonts w:asciiTheme="minorHAnsi" w:eastAsiaTheme="minorEastAsia" w:hAnsiTheme="minorHAnsi"/>
              <w:noProof/>
              <w:sz w:val="22"/>
              <w:lang w:val="en-US"/>
            </w:rPr>
          </w:pPr>
          <w:hyperlink w:anchor="_Toc451544458" w:history="1">
            <w:r w:rsidRPr="00D37A08">
              <w:rPr>
                <w:rStyle w:val="Hyperlink"/>
                <w:noProof/>
                <w:lang w:val="en-US"/>
              </w:rPr>
              <w:t>MySQL</w:t>
            </w:r>
            <w:r>
              <w:rPr>
                <w:noProof/>
                <w:webHidden/>
              </w:rPr>
              <w:tab/>
            </w:r>
            <w:r>
              <w:rPr>
                <w:noProof/>
                <w:webHidden/>
              </w:rPr>
              <w:fldChar w:fldCharType="begin"/>
            </w:r>
            <w:r>
              <w:rPr>
                <w:noProof/>
                <w:webHidden/>
              </w:rPr>
              <w:instrText xml:space="preserve"> PAGEREF _Toc451544458 \h </w:instrText>
            </w:r>
            <w:r>
              <w:rPr>
                <w:noProof/>
                <w:webHidden/>
              </w:rPr>
            </w:r>
            <w:r>
              <w:rPr>
                <w:noProof/>
                <w:webHidden/>
              </w:rPr>
              <w:fldChar w:fldCharType="separate"/>
            </w:r>
            <w:r>
              <w:rPr>
                <w:noProof/>
                <w:webHidden/>
              </w:rPr>
              <w:t>14</w:t>
            </w:r>
            <w:r>
              <w:rPr>
                <w:noProof/>
                <w:webHidden/>
              </w:rPr>
              <w:fldChar w:fldCharType="end"/>
            </w:r>
          </w:hyperlink>
        </w:p>
        <w:p w:rsidR="00F624B9" w:rsidRDefault="00F624B9">
          <w:pPr>
            <w:pStyle w:val="TOC3"/>
            <w:tabs>
              <w:tab w:val="right" w:leader="dot" w:pos="10790"/>
            </w:tabs>
            <w:rPr>
              <w:rFonts w:asciiTheme="minorHAnsi" w:eastAsiaTheme="minorEastAsia" w:hAnsiTheme="minorHAnsi"/>
              <w:noProof/>
              <w:sz w:val="22"/>
              <w:lang w:val="en-US"/>
            </w:rPr>
          </w:pPr>
          <w:hyperlink w:anchor="_Toc451544459" w:history="1">
            <w:r w:rsidRPr="00D37A08">
              <w:rPr>
                <w:rStyle w:val="Hyperlink"/>
                <w:noProof/>
                <w:lang w:val="en-US"/>
              </w:rPr>
              <w:t>PHP</w:t>
            </w:r>
            <w:r>
              <w:rPr>
                <w:noProof/>
                <w:webHidden/>
              </w:rPr>
              <w:tab/>
            </w:r>
            <w:r>
              <w:rPr>
                <w:noProof/>
                <w:webHidden/>
              </w:rPr>
              <w:fldChar w:fldCharType="begin"/>
            </w:r>
            <w:r>
              <w:rPr>
                <w:noProof/>
                <w:webHidden/>
              </w:rPr>
              <w:instrText xml:space="preserve"> PAGEREF _Toc451544459 \h </w:instrText>
            </w:r>
            <w:r>
              <w:rPr>
                <w:noProof/>
                <w:webHidden/>
              </w:rPr>
            </w:r>
            <w:r>
              <w:rPr>
                <w:noProof/>
                <w:webHidden/>
              </w:rPr>
              <w:fldChar w:fldCharType="separate"/>
            </w:r>
            <w:r>
              <w:rPr>
                <w:noProof/>
                <w:webHidden/>
              </w:rPr>
              <w:t>14</w:t>
            </w:r>
            <w:r>
              <w:rPr>
                <w:noProof/>
                <w:webHidden/>
              </w:rPr>
              <w:fldChar w:fldCharType="end"/>
            </w:r>
          </w:hyperlink>
        </w:p>
        <w:p w:rsidR="00F624B9" w:rsidRDefault="00F624B9">
          <w:pPr>
            <w:pStyle w:val="TOC3"/>
            <w:tabs>
              <w:tab w:val="right" w:leader="dot" w:pos="10790"/>
            </w:tabs>
            <w:rPr>
              <w:rFonts w:asciiTheme="minorHAnsi" w:eastAsiaTheme="minorEastAsia" w:hAnsiTheme="minorHAnsi"/>
              <w:noProof/>
              <w:sz w:val="22"/>
              <w:lang w:val="en-US"/>
            </w:rPr>
          </w:pPr>
          <w:hyperlink w:anchor="_Toc451544460" w:history="1">
            <w:r w:rsidRPr="00D37A08">
              <w:rPr>
                <w:rStyle w:val="Hyperlink"/>
                <w:noProof/>
              </w:rPr>
              <w:t>Funcionamiento</w:t>
            </w:r>
            <w:r>
              <w:rPr>
                <w:noProof/>
                <w:webHidden/>
              </w:rPr>
              <w:tab/>
            </w:r>
            <w:r>
              <w:rPr>
                <w:noProof/>
                <w:webHidden/>
              </w:rPr>
              <w:fldChar w:fldCharType="begin"/>
            </w:r>
            <w:r>
              <w:rPr>
                <w:noProof/>
                <w:webHidden/>
              </w:rPr>
              <w:instrText xml:space="preserve"> PAGEREF _Toc451544460 \h </w:instrText>
            </w:r>
            <w:r>
              <w:rPr>
                <w:noProof/>
                <w:webHidden/>
              </w:rPr>
            </w:r>
            <w:r>
              <w:rPr>
                <w:noProof/>
                <w:webHidden/>
              </w:rPr>
              <w:fldChar w:fldCharType="separate"/>
            </w:r>
            <w:r>
              <w:rPr>
                <w:noProof/>
                <w:webHidden/>
              </w:rPr>
              <w:t>14</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61" w:history="1">
            <w:r w:rsidRPr="00D37A08">
              <w:rPr>
                <w:rStyle w:val="Hyperlink"/>
                <w:b/>
                <w:noProof/>
              </w:rPr>
              <w:t>Vistas</w:t>
            </w:r>
            <w:r>
              <w:rPr>
                <w:noProof/>
                <w:webHidden/>
              </w:rPr>
              <w:tab/>
            </w:r>
            <w:r>
              <w:rPr>
                <w:noProof/>
                <w:webHidden/>
              </w:rPr>
              <w:fldChar w:fldCharType="begin"/>
            </w:r>
            <w:r>
              <w:rPr>
                <w:noProof/>
                <w:webHidden/>
              </w:rPr>
              <w:instrText xml:space="preserve"> PAGEREF _Toc451544461 \h </w:instrText>
            </w:r>
            <w:r>
              <w:rPr>
                <w:noProof/>
                <w:webHidden/>
              </w:rPr>
            </w:r>
            <w:r>
              <w:rPr>
                <w:noProof/>
                <w:webHidden/>
              </w:rPr>
              <w:fldChar w:fldCharType="separate"/>
            </w:r>
            <w:r>
              <w:rPr>
                <w:noProof/>
                <w:webHidden/>
              </w:rPr>
              <w:t>15</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62" w:history="1">
            <w:r w:rsidRPr="00D37A08">
              <w:rPr>
                <w:rStyle w:val="Hyperlink"/>
                <w:b/>
                <w:noProof/>
              </w:rPr>
              <w:t>Regulaciones</w:t>
            </w:r>
            <w:r>
              <w:rPr>
                <w:noProof/>
                <w:webHidden/>
              </w:rPr>
              <w:tab/>
            </w:r>
            <w:r>
              <w:rPr>
                <w:noProof/>
                <w:webHidden/>
              </w:rPr>
              <w:fldChar w:fldCharType="begin"/>
            </w:r>
            <w:r>
              <w:rPr>
                <w:noProof/>
                <w:webHidden/>
              </w:rPr>
              <w:instrText xml:space="preserve"> PAGEREF _Toc451544462 \h </w:instrText>
            </w:r>
            <w:r>
              <w:rPr>
                <w:noProof/>
                <w:webHidden/>
              </w:rPr>
            </w:r>
            <w:r>
              <w:rPr>
                <w:noProof/>
                <w:webHidden/>
              </w:rPr>
              <w:fldChar w:fldCharType="separate"/>
            </w:r>
            <w:r>
              <w:rPr>
                <w:noProof/>
                <w:webHidden/>
              </w:rPr>
              <w:t>19</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63" w:history="1">
            <w:r w:rsidRPr="00D37A08">
              <w:rPr>
                <w:rStyle w:val="Hyperlink"/>
                <w:b/>
                <w:noProof/>
              </w:rPr>
              <w:t>Datos de MySQL</w:t>
            </w:r>
            <w:r>
              <w:rPr>
                <w:noProof/>
                <w:webHidden/>
              </w:rPr>
              <w:tab/>
            </w:r>
            <w:r>
              <w:rPr>
                <w:noProof/>
                <w:webHidden/>
              </w:rPr>
              <w:fldChar w:fldCharType="begin"/>
            </w:r>
            <w:r>
              <w:rPr>
                <w:noProof/>
                <w:webHidden/>
              </w:rPr>
              <w:instrText xml:space="preserve"> PAGEREF _Toc451544463 \h </w:instrText>
            </w:r>
            <w:r>
              <w:rPr>
                <w:noProof/>
                <w:webHidden/>
              </w:rPr>
            </w:r>
            <w:r>
              <w:rPr>
                <w:noProof/>
                <w:webHidden/>
              </w:rPr>
              <w:fldChar w:fldCharType="separate"/>
            </w:r>
            <w:r>
              <w:rPr>
                <w:noProof/>
                <w:webHidden/>
              </w:rPr>
              <w:t>20</w:t>
            </w:r>
            <w:r>
              <w:rPr>
                <w:noProof/>
                <w:webHidden/>
              </w:rPr>
              <w:fldChar w:fldCharType="end"/>
            </w:r>
          </w:hyperlink>
        </w:p>
        <w:p w:rsidR="00F624B9" w:rsidRDefault="00F624B9">
          <w:pPr>
            <w:pStyle w:val="TOC1"/>
            <w:tabs>
              <w:tab w:val="right" w:leader="dot" w:pos="10790"/>
            </w:tabs>
            <w:rPr>
              <w:rFonts w:asciiTheme="minorHAnsi" w:eastAsiaTheme="minorEastAsia" w:hAnsiTheme="minorHAnsi"/>
              <w:noProof/>
              <w:sz w:val="22"/>
              <w:lang w:val="en-US"/>
            </w:rPr>
          </w:pPr>
          <w:hyperlink w:anchor="_Toc451544464" w:history="1">
            <w:r w:rsidRPr="00D37A08">
              <w:rPr>
                <w:rStyle w:val="Hyperlink"/>
                <w:b/>
                <w:noProof/>
              </w:rPr>
              <w:t>8. Conclusión</w:t>
            </w:r>
            <w:r>
              <w:rPr>
                <w:noProof/>
                <w:webHidden/>
              </w:rPr>
              <w:tab/>
            </w:r>
            <w:r>
              <w:rPr>
                <w:noProof/>
                <w:webHidden/>
              </w:rPr>
              <w:fldChar w:fldCharType="begin"/>
            </w:r>
            <w:r>
              <w:rPr>
                <w:noProof/>
                <w:webHidden/>
              </w:rPr>
              <w:instrText xml:space="preserve"> PAGEREF _Toc451544464 \h </w:instrText>
            </w:r>
            <w:r>
              <w:rPr>
                <w:noProof/>
                <w:webHidden/>
              </w:rPr>
            </w:r>
            <w:r>
              <w:rPr>
                <w:noProof/>
                <w:webHidden/>
              </w:rPr>
              <w:fldChar w:fldCharType="separate"/>
            </w:r>
            <w:r>
              <w:rPr>
                <w:noProof/>
                <w:webHidden/>
              </w:rPr>
              <w:t>21</w:t>
            </w:r>
            <w:r>
              <w:rPr>
                <w:noProof/>
                <w:webHidden/>
              </w:rPr>
              <w:fldChar w:fldCharType="end"/>
            </w:r>
          </w:hyperlink>
        </w:p>
        <w:p w:rsidR="00F624B9" w:rsidRDefault="00F624B9">
          <w:pPr>
            <w:pStyle w:val="TOC1"/>
            <w:tabs>
              <w:tab w:val="right" w:leader="dot" w:pos="10790"/>
            </w:tabs>
            <w:rPr>
              <w:rFonts w:asciiTheme="minorHAnsi" w:eastAsiaTheme="minorEastAsia" w:hAnsiTheme="minorHAnsi"/>
              <w:noProof/>
              <w:sz w:val="22"/>
              <w:lang w:val="en-US"/>
            </w:rPr>
          </w:pPr>
          <w:hyperlink w:anchor="_Toc451544465" w:history="1">
            <w:r w:rsidRPr="00D37A08">
              <w:rPr>
                <w:rStyle w:val="Hyperlink"/>
                <w:b/>
                <w:noProof/>
              </w:rPr>
              <w:t>9. Referencias Bibliográficas</w:t>
            </w:r>
            <w:r>
              <w:rPr>
                <w:noProof/>
                <w:webHidden/>
              </w:rPr>
              <w:tab/>
            </w:r>
            <w:r>
              <w:rPr>
                <w:noProof/>
                <w:webHidden/>
              </w:rPr>
              <w:fldChar w:fldCharType="begin"/>
            </w:r>
            <w:r>
              <w:rPr>
                <w:noProof/>
                <w:webHidden/>
              </w:rPr>
              <w:instrText xml:space="preserve"> PAGEREF _Toc451544465 \h </w:instrText>
            </w:r>
            <w:r>
              <w:rPr>
                <w:noProof/>
                <w:webHidden/>
              </w:rPr>
            </w:r>
            <w:r>
              <w:rPr>
                <w:noProof/>
                <w:webHidden/>
              </w:rPr>
              <w:fldChar w:fldCharType="separate"/>
            </w:r>
            <w:r>
              <w:rPr>
                <w:noProof/>
                <w:webHidden/>
              </w:rPr>
              <w:t>22</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66" w:history="1">
            <w:r w:rsidRPr="00D37A08">
              <w:rPr>
                <w:rStyle w:val="Hyperlink"/>
                <w:b/>
                <w:noProof/>
              </w:rPr>
              <w:t>9.1 Bibliografía de cuadros</w:t>
            </w:r>
            <w:r>
              <w:rPr>
                <w:noProof/>
                <w:webHidden/>
              </w:rPr>
              <w:tab/>
            </w:r>
            <w:r>
              <w:rPr>
                <w:noProof/>
                <w:webHidden/>
              </w:rPr>
              <w:fldChar w:fldCharType="begin"/>
            </w:r>
            <w:r>
              <w:rPr>
                <w:noProof/>
                <w:webHidden/>
              </w:rPr>
              <w:instrText xml:space="preserve"> PAGEREF _Toc451544466 \h </w:instrText>
            </w:r>
            <w:r>
              <w:rPr>
                <w:noProof/>
                <w:webHidden/>
              </w:rPr>
            </w:r>
            <w:r>
              <w:rPr>
                <w:noProof/>
                <w:webHidden/>
              </w:rPr>
              <w:fldChar w:fldCharType="separate"/>
            </w:r>
            <w:r>
              <w:rPr>
                <w:noProof/>
                <w:webHidden/>
              </w:rPr>
              <w:t>22</w:t>
            </w:r>
            <w:r>
              <w:rPr>
                <w:noProof/>
                <w:webHidden/>
              </w:rPr>
              <w:fldChar w:fldCharType="end"/>
            </w:r>
          </w:hyperlink>
        </w:p>
        <w:p w:rsidR="00F624B9" w:rsidRDefault="00F624B9">
          <w:pPr>
            <w:pStyle w:val="TOC2"/>
            <w:tabs>
              <w:tab w:val="right" w:leader="dot" w:pos="10790"/>
            </w:tabs>
            <w:rPr>
              <w:rFonts w:asciiTheme="minorHAnsi" w:eastAsiaTheme="minorEastAsia" w:hAnsiTheme="minorHAnsi"/>
              <w:noProof/>
              <w:sz w:val="22"/>
              <w:lang w:val="en-US"/>
            </w:rPr>
          </w:pPr>
          <w:hyperlink w:anchor="_Toc451544467" w:history="1">
            <w:r w:rsidRPr="00D37A08">
              <w:rPr>
                <w:rStyle w:val="Hyperlink"/>
                <w:b/>
                <w:noProof/>
              </w:rPr>
              <w:t>9.2 Bibliografía de imágenes</w:t>
            </w:r>
            <w:r>
              <w:rPr>
                <w:noProof/>
                <w:webHidden/>
              </w:rPr>
              <w:tab/>
            </w:r>
            <w:r>
              <w:rPr>
                <w:noProof/>
                <w:webHidden/>
              </w:rPr>
              <w:fldChar w:fldCharType="begin"/>
            </w:r>
            <w:r>
              <w:rPr>
                <w:noProof/>
                <w:webHidden/>
              </w:rPr>
              <w:instrText xml:space="preserve"> PAGEREF _Toc451544467 \h </w:instrText>
            </w:r>
            <w:r>
              <w:rPr>
                <w:noProof/>
                <w:webHidden/>
              </w:rPr>
            </w:r>
            <w:r>
              <w:rPr>
                <w:noProof/>
                <w:webHidden/>
              </w:rPr>
              <w:fldChar w:fldCharType="separate"/>
            </w:r>
            <w:r>
              <w:rPr>
                <w:noProof/>
                <w:webHidden/>
              </w:rPr>
              <w:t>23</w:t>
            </w:r>
            <w:r>
              <w:rPr>
                <w:noProof/>
                <w:webHidden/>
              </w:rPr>
              <w:fldChar w:fldCharType="end"/>
            </w:r>
          </w:hyperlink>
        </w:p>
        <w:p w:rsidR="006C47C2" w:rsidRPr="00B73FC2" w:rsidRDefault="006C47C2" w:rsidP="00B73FC2">
          <w:r>
            <w:rPr>
              <w:b/>
              <w:bCs/>
              <w:noProof/>
            </w:rPr>
            <w:fldChar w:fldCharType="end"/>
          </w:r>
        </w:p>
        <w:bookmarkStart w:id="0" w:name="_GoBack" w:displacedByCustomXml="next"/>
        <w:bookmarkEnd w:id="0" w:displacedByCustomXml="next"/>
      </w:sdtContent>
    </w:sdt>
    <w:p w:rsidR="00D6515F" w:rsidRDefault="00D6515F" w:rsidP="003F3418">
      <w:pPr>
        <w:jc w:val="both"/>
        <w:rPr>
          <w:szCs w:val="24"/>
        </w:rPr>
      </w:pPr>
    </w:p>
    <w:p w:rsidR="00D6515F" w:rsidRDefault="00D6515F" w:rsidP="003F3418">
      <w:pPr>
        <w:jc w:val="both"/>
        <w:rPr>
          <w:szCs w:val="24"/>
        </w:rPr>
      </w:pPr>
    </w:p>
    <w:p w:rsidR="00D6515F" w:rsidRDefault="00D6515F" w:rsidP="003F3418">
      <w:pPr>
        <w:jc w:val="both"/>
        <w:rPr>
          <w:szCs w:val="24"/>
        </w:rPr>
      </w:pPr>
    </w:p>
    <w:p w:rsidR="00D6515F" w:rsidRDefault="00D6515F" w:rsidP="003F3418">
      <w:pPr>
        <w:jc w:val="both"/>
        <w:rPr>
          <w:szCs w:val="24"/>
        </w:rPr>
      </w:pPr>
    </w:p>
    <w:p w:rsidR="00D6515F" w:rsidRDefault="00D6515F" w:rsidP="003F3418">
      <w:pPr>
        <w:jc w:val="both"/>
        <w:rPr>
          <w:szCs w:val="24"/>
        </w:rPr>
      </w:pPr>
    </w:p>
    <w:p w:rsidR="004C7BD1" w:rsidRDefault="004C7BD1" w:rsidP="001E2630">
      <w:pPr>
        <w:pStyle w:val="Heading1"/>
        <w:rPr>
          <w:b/>
          <w:szCs w:val="24"/>
        </w:rPr>
        <w:sectPr w:rsidR="004C7BD1" w:rsidSect="004C7BD1">
          <w:footerReference w:type="default" r:id="rId12"/>
          <w:pgSz w:w="12240" w:h="15840" w:code="1"/>
          <w:pgMar w:top="720" w:right="720" w:bottom="720" w:left="720" w:header="720" w:footer="720" w:gutter="0"/>
          <w:cols w:space="720"/>
          <w:docGrid w:linePitch="360"/>
        </w:sectPr>
      </w:pPr>
    </w:p>
    <w:p w:rsidR="00D40B30" w:rsidRPr="004F6275" w:rsidRDefault="001E2630" w:rsidP="00985CA9">
      <w:pPr>
        <w:pStyle w:val="Heading1"/>
        <w:numPr>
          <w:ilvl w:val="0"/>
          <w:numId w:val="18"/>
        </w:numPr>
        <w:rPr>
          <w:b/>
          <w:sz w:val="36"/>
          <w:szCs w:val="24"/>
        </w:rPr>
      </w:pPr>
      <w:bookmarkStart w:id="1" w:name="_Toc451544443"/>
      <w:r w:rsidRPr="004F6275">
        <w:rPr>
          <w:b/>
          <w:sz w:val="36"/>
          <w:szCs w:val="24"/>
        </w:rPr>
        <w:lastRenderedPageBreak/>
        <w:t>Introducción</w:t>
      </w:r>
      <w:bookmarkEnd w:id="1"/>
    </w:p>
    <w:p w:rsidR="00802054" w:rsidRPr="00802054" w:rsidRDefault="00DC07F1" w:rsidP="00DC07F1">
      <w:pPr>
        <w:spacing w:line="360" w:lineRule="auto"/>
        <w:jc w:val="both"/>
      </w:pPr>
      <w:r>
        <w:t>En muchos lugares, la ayuda que se le puede proporcionar a una persona discapacitada es muy buena, pero muchas veces la información de que se le puede ayudar no esta proporcionada adecuadamente para ellos. Por ello, la necesidad surge para crear un sistema que pueda proporcionarles información sobre la zona en la cual están ubicados, y con ello una estadía mas placentera para la persona.</w:t>
      </w:r>
    </w:p>
    <w:p w:rsidR="00772F6F" w:rsidRDefault="00772F6F">
      <w:pPr>
        <w:rPr>
          <w:rFonts w:asciiTheme="majorHAnsi" w:eastAsiaTheme="majorEastAsia" w:hAnsiTheme="majorHAnsi" w:cstheme="majorBidi"/>
          <w:b/>
          <w:color w:val="2E74B5" w:themeColor="accent1" w:themeShade="BF"/>
          <w:sz w:val="36"/>
          <w:szCs w:val="24"/>
        </w:rPr>
      </w:pPr>
      <w:r>
        <w:rPr>
          <w:b/>
          <w:sz w:val="36"/>
          <w:szCs w:val="24"/>
        </w:rPr>
        <w:br w:type="page"/>
      </w:r>
    </w:p>
    <w:p w:rsidR="00985CA9" w:rsidRDefault="00985CA9" w:rsidP="00181303">
      <w:pPr>
        <w:pStyle w:val="Heading1"/>
        <w:numPr>
          <w:ilvl w:val="0"/>
          <w:numId w:val="18"/>
        </w:numPr>
        <w:rPr>
          <w:b/>
          <w:sz w:val="36"/>
          <w:szCs w:val="24"/>
        </w:rPr>
      </w:pPr>
      <w:bookmarkStart w:id="2" w:name="_Toc451544444"/>
      <w:r>
        <w:rPr>
          <w:b/>
          <w:sz w:val="36"/>
          <w:szCs w:val="24"/>
        </w:rPr>
        <w:lastRenderedPageBreak/>
        <w:t>Objetivos</w:t>
      </w:r>
      <w:bookmarkEnd w:id="2"/>
    </w:p>
    <w:p w:rsidR="0082648B" w:rsidRPr="00985CA9" w:rsidRDefault="00181303" w:rsidP="00985CA9">
      <w:pPr>
        <w:pStyle w:val="Heading2"/>
      </w:pPr>
      <w:bookmarkStart w:id="3" w:name="_Toc451544445"/>
      <w:r>
        <w:t>2</w:t>
      </w:r>
      <w:r w:rsidR="00985CA9" w:rsidRPr="00985CA9">
        <w:t xml:space="preserve">.1 </w:t>
      </w:r>
      <w:r w:rsidR="0082648B" w:rsidRPr="00985CA9">
        <w:t>Objetivo General</w:t>
      </w:r>
      <w:bookmarkEnd w:id="3"/>
    </w:p>
    <w:p w:rsidR="0082648B" w:rsidRDefault="007A2BFA" w:rsidP="00580D39">
      <w:pPr>
        <w:spacing w:line="360" w:lineRule="auto"/>
        <w:jc w:val="both"/>
        <w:rPr>
          <w:szCs w:val="24"/>
        </w:rPr>
      </w:pPr>
      <w:r>
        <w:rPr>
          <w:szCs w:val="24"/>
        </w:rPr>
        <w:t>Proporcionar un centro de información a discapacitados en una zona determinada por quien patrocine el acceso a la información.</w:t>
      </w:r>
    </w:p>
    <w:p w:rsidR="0082648B" w:rsidRPr="00985CA9" w:rsidRDefault="00181303" w:rsidP="00985CA9">
      <w:pPr>
        <w:pStyle w:val="Heading2"/>
      </w:pPr>
      <w:bookmarkStart w:id="4" w:name="_Toc451544446"/>
      <w:r>
        <w:t>2</w:t>
      </w:r>
      <w:r w:rsidR="00985CA9" w:rsidRPr="00985CA9">
        <w:t xml:space="preserve">.2 </w:t>
      </w:r>
      <w:r w:rsidR="0082648B" w:rsidRPr="00985CA9">
        <w:t>Objetivos específicos</w:t>
      </w:r>
      <w:bookmarkEnd w:id="4"/>
    </w:p>
    <w:p w:rsidR="000802AC" w:rsidRDefault="000802AC" w:rsidP="00580D39">
      <w:pPr>
        <w:spacing w:line="360" w:lineRule="auto"/>
        <w:jc w:val="both"/>
      </w:pPr>
      <w:r>
        <w:t>Para los objetivos específicos, se presentan algunos planeados para el uso del sistema:</w:t>
      </w:r>
    </w:p>
    <w:p w:rsidR="005F5C19" w:rsidRDefault="007A2BFA" w:rsidP="00580D39">
      <w:pPr>
        <w:pStyle w:val="ListParagraph"/>
        <w:numPr>
          <w:ilvl w:val="0"/>
          <w:numId w:val="16"/>
        </w:numPr>
        <w:spacing w:line="360" w:lineRule="auto"/>
        <w:jc w:val="both"/>
      </w:pPr>
      <w:r>
        <w:t>Proveer datos específicos para discapacidades específicas para cada persona necesitada.</w:t>
      </w:r>
    </w:p>
    <w:p w:rsidR="007A2BFA" w:rsidRDefault="007A2BFA" w:rsidP="00580D39">
      <w:pPr>
        <w:pStyle w:val="ListParagraph"/>
        <w:numPr>
          <w:ilvl w:val="0"/>
          <w:numId w:val="16"/>
        </w:numPr>
        <w:spacing w:line="360" w:lineRule="auto"/>
        <w:jc w:val="both"/>
      </w:pPr>
      <w:r>
        <w:t>Dar mapas con direcciones del la zona actual a personas que lo necesiten.</w:t>
      </w:r>
    </w:p>
    <w:p w:rsidR="007A2BFA" w:rsidRDefault="0047417B" w:rsidP="00580D39">
      <w:pPr>
        <w:pStyle w:val="ListParagraph"/>
        <w:numPr>
          <w:ilvl w:val="0"/>
          <w:numId w:val="16"/>
        </w:numPr>
        <w:spacing w:line="360" w:lineRule="auto"/>
        <w:jc w:val="both"/>
      </w:pPr>
      <w:r>
        <w:t>Proveer regulaciones en cuanto a lo necesario a conocer en cuanto a la estadía en el lugar.</w:t>
      </w:r>
    </w:p>
    <w:p w:rsidR="0047417B" w:rsidRPr="00E641D3" w:rsidRDefault="000802AC" w:rsidP="00580D39">
      <w:pPr>
        <w:pStyle w:val="ListParagraph"/>
        <w:numPr>
          <w:ilvl w:val="0"/>
          <w:numId w:val="16"/>
        </w:numPr>
        <w:spacing w:line="360" w:lineRule="auto"/>
        <w:jc w:val="both"/>
      </w:pPr>
      <w:r>
        <w:t>Mantener un sistema en el cual pueda recibir sugerencias para mejorar en el futuro.</w:t>
      </w:r>
    </w:p>
    <w:p w:rsidR="00802054" w:rsidRPr="00772F6F" w:rsidRDefault="001E2630" w:rsidP="00181303">
      <w:pPr>
        <w:pStyle w:val="Heading1"/>
        <w:numPr>
          <w:ilvl w:val="0"/>
          <w:numId w:val="18"/>
        </w:numPr>
        <w:rPr>
          <w:b/>
          <w:sz w:val="36"/>
          <w:szCs w:val="24"/>
        </w:rPr>
      </w:pPr>
      <w:bookmarkStart w:id="5" w:name="_Toc451544447"/>
      <w:r w:rsidRPr="00EF492D">
        <w:rPr>
          <w:b/>
          <w:sz w:val="36"/>
          <w:szCs w:val="24"/>
        </w:rPr>
        <w:t>Definiciones</w:t>
      </w:r>
      <w:bookmarkEnd w:id="5"/>
    </w:p>
    <w:p w:rsidR="003E2165" w:rsidRDefault="003E2165" w:rsidP="00580D39">
      <w:pPr>
        <w:spacing w:line="360" w:lineRule="auto"/>
        <w:jc w:val="both"/>
        <w:rPr>
          <w:szCs w:val="24"/>
        </w:rPr>
      </w:pPr>
      <w:r>
        <w:rPr>
          <w:szCs w:val="24"/>
        </w:rPr>
        <w:t>Para las definiciones se recurren a las páginas de internet de la Universi</w:t>
      </w:r>
      <w:r w:rsidR="005C7305">
        <w:rPr>
          <w:szCs w:val="24"/>
        </w:rPr>
        <w:t>dad de Granada y qode</w:t>
      </w:r>
      <w:r>
        <w:rPr>
          <w:szCs w:val="24"/>
        </w:rPr>
        <w:t>, los cuales proveen d</w:t>
      </w:r>
      <w:r w:rsidR="00B22118">
        <w:rPr>
          <w:szCs w:val="24"/>
        </w:rPr>
        <w:t>efiniciones para bases de datos y</w:t>
      </w:r>
      <w:r>
        <w:rPr>
          <w:szCs w:val="24"/>
        </w:rPr>
        <w:t xml:space="preserve"> aplicación móvil respectivamente. Con ello se citan:</w:t>
      </w:r>
    </w:p>
    <w:p w:rsidR="003E2165" w:rsidRDefault="003E2165" w:rsidP="00580D39">
      <w:pPr>
        <w:pStyle w:val="ListParagraph"/>
        <w:numPr>
          <w:ilvl w:val="0"/>
          <w:numId w:val="9"/>
        </w:numPr>
        <w:spacing w:line="360" w:lineRule="auto"/>
        <w:jc w:val="both"/>
        <w:rPr>
          <w:szCs w:val="24"/>
        </w:rPr>
      </w:pPr>
      <w:r>
        <w:rPr>
          <w:szCs w:val="24"/>
        </w:rPr>
        <w:t xml:space="preserve">Base de datos. Colección impartida de datos relacionados desde el punto de vista lógico, junto con una descripción de esos datos (metadatos), diseñada para satisfacer las necesidades de información de una organización. </w:t>
      </w:r>
      <w:sdt>
        <w:sdtPr>
          <w:rPr>
            <w:szCs w:val="24"/>
          </w:rPr>
          <w:id w:val="239909529"/>
          <w:citation/>
        </w:sdtPr>
        <w:sdtEndPr/>
        <w:sdtContent>
          <w:r>
            <w:rPr>
              <w:szCs w:val="24"/>
            </w:rPr>
            <w:fldChar w:fldCharType="begin"/>
          </w:r>
          <w:r w:rsidRPr="005A5227">
            <w:rPr>
              <w:szCs w:val="24"/>
            </w:rPr>
            <w:instrText xml:space="preserve">CITATION Dep15 \l 1033 </w:instrText>
          </w:r>
          <w:r>
            <w:rPr>
              <w:szCs w:val="24"/>
            </w:rPr>
            <w:fldChar w:fldCharType="separate"/>
          </w:r>
          <w:r w:rsidRPr="005A5227">
            <w:rPr>
              <w:noProof/>
              <w:szCs w:val="24"/>
            </w:rPr>
            <w:t>(Departamento de Ciencias de la Computación e I.A., s.f.)</w:t>
          </w:r>
          <w:r>
            <w:rPr>
              <w:szCs w:val="24"/>
            </w:rPr>
            <w:fldChar w:fldCharType="end"/>
          </w:r>
        </w:sdtContent>
      </w:sdt>
    </w:p>
    <w:p w:rsidR="003E2165" w:rsidRDefault="003E2165" w:rsidP="00580D39">
      <w:pPr>
        <w:pStyle w:val="ListParagraph"/>
        <w:numPr>
          <w:ilvl w:val="0"/>
          <w:numId w:val="9"/>
        </w:numPr>
        <w:spacing w:line="360" w:lineRule="auto"/>
        <w:jc w:val="both"/>
        <w:rPr>
          <w:szCs w:val="24"/>
        </w:rPr>
      </w:pPr>
      <w:r>
        <w:rPr>
          <w:szCs w:val="24"/>
        </w:rPr>
        <w:t xml:space="preserve">Aplicación móvil. </w:t>
      </w:r>
      <w:r w:rsidRPr="001900E1">
        <w:rPr>
          <w:szCs w:val="24"/>
        </w:rPr>
        <w:t>Una App es una aplicación de software que se instala en dispositivos móviles o tabletas para ayudar al usuario en una labor concreta, ya sea de carácter profesional o de ocio y entretenimiento</w:t>
      </w:r>
      <w:r>
        <w:rPr>
          <w:szCs w:val="24"/>
        </w:rPr>
        <w:t xml:space="preserve">. </w:t>
      </w:r>
      <w:sdt>
        <w:sdtPr>
          <w:rPr>
            <w:szCs w:val="24"/>
          </w:rPr>
          <w:id w:val="1712379566"/>
          <w:citation/>
        </w:sdtPr>
        <w:sdtEndPr/>
        <w:sdtContent>
          <w:r>
            <w:rPr>
              <w:szCs w:val="24"/>
            </w:rPr>
            <w:fldChar w:fldCharType="begin"/>
          </w:r>
          <w:r w:rsidRPr="005A5227">
            <w:rPr>
              <w:szCs w:val="24"/>
            </w:rPr>
            <w:instrText xml:space="preserve"> CITATION qod12 \l 1033 </w:instrText>
          </w:r>
          <w:r>
            <w:rPr>
              <w:szCs w:val="24"/>
            </w:rPr>
            <w:fldChar w:fldCharType="separate"/>
          </w:r>
          <w:r w:rsidRPr="001900E1">
            <w:rPr>
              <w:noProof/>
              <w:szCs w:val="24"/>
              <w:lang w:val="en-US"/>
            </w:rPr>
            <w:t>(qode, 2012)</w:t>
          </w:r>
          <w:r>
            <w:rPr>
              <w:szCs w:val="24"/>
            </w:rPr>
            <w:fldChar w:fldCharType="end"/>
          </w:r>
        </w:sdtContent>
      </w:sdt>
    </w:p>
    <w:p w:rsidR="001E2630" w:rsidRPr="00AB1CF1" w:rsidRDefault="001E2630" w:rsidP="003F3418">
      <w:pPr>
        <w:jc w:val="both"/>
        <w:rPr>
          <w:szCs w:val="24"/>
        </w:rPr>
      </w:pPr>
    </w:p>
    <w:p w:rsidR="008220FD" w:rsidRDefault="008220FD">
      <w:pPr>
        <w:rPr>
          <w:rFonts w:asciiTheme="majorHAnsi" w:eastAsiaTheme="majorEastAsia" w:hAnsiTheme="majorHAnsi" w:cstheme="majorBidi"/>
          <w:b/>
          <w:color w:val="2E74B5" w:themeColor="accent1" w:themeShade="BF"/>
          <w:sz w:val="36"/>
          <w:szCs w:val="24"/>
        </w:rPr>
      </w:pPr>
      <w:r>
        <w:rPr>
          <w:b/>
          <w:sz w:val="36"/>
          <w:szCs w:val="24"/>
        </w:rPr>
        <w:br w:type="page"/>
      </w:r>
    </w:p>
    <w:p w:rsidR="001E2630" w:rsidRPr="00EF492D" w:rsidRDefault="001E2630" w:rsidP="00181303">
      <w:pPr>
        <w:pStyle w:val="Heading1"/>
        <w:numPr>
          <w:ilvl w:val="0"/>
          <w:numId w:val="18"/>
        </w:numPr>
        <w:rPr>
          <w:b/>
          <w:sz w:val="36"/>
          <w:szCs w:val="24"/>
        </w:rPr>
      </w:pPr>
      <w:bookmarkStart w:id="6" w:name="_Toc451544448"/>
      <w:r w:rsidRPr="00EF492D">
        <w:rPr>
          <w:b/>
          <w:sz w:val="36"/>
          <w:szCs w:val="24"/>
        </w:rPr>
        <w:lastRenderedPageBreak/>
        <w:t xml:space="preserve">Marco </w:t>
      </w:r>
      <w:r w:rsidR="004C3974" w:rsidRPr="00EF492D">
        <w:rPr>
          <w:b/>
          <w:sz w:val="36"/>
          <w:szCs w:val="24"/>
        </w:rPr>
        <w:t>Histórico</w:t>
      </w:r>
      <w:bookmarkEnd w:id="6"/>
    </w:p>
    <w:p w:rsidR="003E2165" w:rsidRPr="00204B61" w:rsidRDefault="003E2165" w:rsidP="00580D39">
      <w:pPr>
        <w:spacing w:line="360" w:lineRule="auto"/>
        <w:jc w:val="both"/>
        <w:rPr>
          <w:szCs w:val="24"/>
        </w:rPr>
      </w:pPr>
      <w:r>
        <w:rPr>
          <w:szCs w:val="24"/>
        </w:rPr>
        <w:t>En el marco histórico se presentan las diferentes etapas en cuanto al uso de las bases de datos, incluyendo desde la antigüedad en las bases de datos s</w:t>
      </w:r>
      <w:r w:rsidR="00352B68">
        <w:rPr>
          <w:szCs w:val="24"/>
        </w:rPr>
        <w:t>in el uso de computadoras</w:t>
      </w:r>
      <w:r>
        <w:rPr>
          <w:szCs w:val="24"/>
        </w:rPr>
        <w:t>.</w:t>
      </w:r>
    </w:p>
    <w:p w:rsidR="003E2165" w:rsidRDefault="003E2165" w:rsidP="00580D39">
      <w:pPr>
        <w:spacing w:line="360" w:lineRule="auto"/>
        <w:jc w:val="both"/>
        <w:rPr>
          <w:szCs w:val="24"/>
        </w:rPr>
      </w:pPr>
      <w:r>
        <w:rPr>
          <w:szCs w:val="24"/>
        </w:rPr>
        <w:t xml:space="preserve">Primero se presenta la historia de las bases de datos desde su surgimiento en la década de 1960 hasta su actual inclusión en los 2000, resumido desde la página de Intuit: </w:t>
      </w:r>
    </w:p>
    <w:bookmarkStart w:id="7" w:name="Cuadro1_Historiabasesdedatos"/>
    <w:p w:rsidR="003E2165" w:rsidRPr="005E7134" w:rsidRDefault="003E2165" w:rsidP="003E2165">
      <w:pPr>
        <w:jc w:val="both"/>
        <w:rPr>
          <w:b/>
          <w:sz w:val="20"/>
          <w:szCs w:val="24"/>
        </w:rPr>
      </w:pPr>
      <w:r w:rsidRPr="005E7134">
        <w:rPr>
          <w:b/>
          <w:sz w:val="20"/>
          <w:szCs w:val="24"/>
        </w:rPr>
        <w:fldChar w:fldCharType="begin"/>
      </w:r>
      <w:r w:rsidRPr="005E7134">
        <w:rPr>
          <w:b/>
          <w:sz w:val="20"/>
          <w:szCs w:val="24"/>
        </w:rPr>
        <w:instrText xml:space="preserve"> HYPERLINK  \l "BibliografíaCuadro1" </w:instrText>
      </w:r>
      <w:r w:rsidRPr="005E7134">
        <w:rPr>
          <w:b/>
          <w:sz w:val="20"/>
          <w:szCs w:val="24"/>
        </w:rPr>
        <w:fldChar w:fldCharType="separate"/>
      </w:r>
      <w:r w:rsidRPr="005E7134">
        <w:rPr>
          <w:rStyle w:val="Hyperlink"/>
          <w:b/>
          <w:sz w:val="20"/>
          <w:szCs w:val="24"/>
        </w:rPr>
        <w:t>Cuadro 1. Historia de las bases de datos.</w:t>
      </w:r>
      <w:bookmarkEnd w:id="7"/>
      <w:r w:rsidRPr="005E7134">
        <w:rPr>
          <w:b/>
          <w:sz w:val="20"/>
          <w:szCs w:val="24"/>
        </w:rPr>
        <w:fldChar w:fldCharType="end"/>
      </w:r>
    </w:p>
    <w:tbl>
      <w:tblPr>
        <w:tblStyle w:val="TableGrid"/>
        <w:tblW w:w="4986" w:type="pct"/>
        <w:jc w:val="center"/>
        <w:tblLook w:val="04A0" w:firstRow="1" w:lastRow="0" w:firstColumn="1" w:lastColumn="0" w:noHBand="0" w:noVBand="1"/>
      </w:tblPr>
      <w:tblGrid>
        <w:gridCol w:w="989"/>
        <w:gridCol w:w="9996"/>
      </w:tblGrid>
      <w:tr w:rsidR="003E2165" w:rsidRPr="0059190F" w:rsidTr="007A2BFA">
        <w:trPr>
          <w:jc w:val="center"/>
        </w:trPr>
        <w:tc>
          <w:tcPr>
            <w:tcW w:w="450" w:type="pct"/>
            <w:vAlign w:val="center"/>
          </w:tcPr>
          <w:p w:rsidR="003E2165" w:rsidRPr="0059190F" w:rsidRDefault="003E2165" w:rsidP="007A2BFA">
            <w:pPr>
              <w:jc w:val="center"/>
              <w:rPr>
                <w:szCs w:val="24"/>
              </w:rPr>
            </w:pPr>
            <w:r w:rsidRPr="0059190F">
              <w:rPr>
                <w:szCs w:val="24"/>
              </w:rPr>
              <w:t>Año</w:t>
            </w:r>
          </w:p>
        </w:tc>
        <w:tc>
          <w:tcPr>
            <w:tcW w:w="4550" w:type="pct"/>
            <w:vAlign w:val="center"/>
          </w:tcPr>
          <w:p w:rsidR="003E2165" w:rsidRPr="0059190F" w:rsidRDefault="003E2165" w:rsidP="007A2BFA">
            <w:pPr>
              <w:jc w:val="center"/>
              <w:rPr>
                <w:szCs w:val="24"/>
              </w:rPr>
            </w:pPr>
            <w:r w:rsidRPr="0059190F">
              <w:rPr>
                <w:szCs w:val="24"/>
              </w:rPr>
              <w:t>Evento</w:t>
            </w:r>
          </w:p>
        </w:tc>
      </w:tr>
      <w:tr w:rsidR="003E2165" w:rsidTr="007A2BFA">
        <w:trPr>
          <w:jc w:val="center"/>
        </w:trPr>
        <w:tc>
          <w:tcPr>
            <w:tcW w:w="450" w:type="pct"/>
            <w:vAlign w:val="center"/>
          </w:tcPr>
          <w:p w:rsidR="003E2165" w:rsidRDefault="003E2165" w:rsidP="007A2BFA">
            <w:pPr>
              <w:jc w:val="center"/>
              <w:rPr>
                <w:szCs w:val="24"/>
              </w:rPr>
            </w:pPr>
            <w:r>
              <w:rPr>
                <w:szCs w:val="24"/>
              </w:rPr>
              <w:t>1960</w:t>
            </w:r>
          </w:p>
        </w:tc>
        <w:tc>
          <w:tcPr>
            <w:tcW w:w="4550" w:type="pct"/>
            <w:vAlign w:val="center"/>
          </w:tcPr>
          <w:p w:rsidR="003E2165" w:rsidRDefault="003E2165" w:rsidP="007A2BFA">
            <w:pPr>
              <w:jc w:val="center"/>
              <w:rPr>
                <w:szCs w:val="24"/>
              </w:rPr>
            </w:pPr>
            <w:r w:rsidRPr="00241093">
              <w:rPr>
                <w:szCs w:val="24"/>
              </w:rPr>
              <w:t>Había dos modelos de datos populares en esta década: un modelo de red llamado CODASYL y un modelo jerárquico llamado IMS. Un sistema de base de datos que resultó ser un éxito comercial fue el sistema SABRE que fue utilizado por IBM para ayudar a American Airlines gestionar sus datos de reservas.</w:t>
            </w:r>
          </w:p>
        </w:tc>
      </w:tr>
      <w:tr w:rsidR="003E2165" w:rsidTr="007A2BFA">
        <w:trPr>
          <w:jc w:val="center"/>
        </w:trPr>
        <w:tc>
          <w:tcPr>
            <w:tcW w:w="450" w:type="pct"/>
            <w:vAlign w:val="center"/>
          </w:tcPr>
          <w:p w:rsidR="003E2165" w:rsidRDefault="003E2165" w:rsidP="007A2BFA">
            <w:pPr>
              <w:jc w:val="center"/>
              <w:rPr>
                <w:szCs w:val="24"/>
              </w:rPr>
            </w:pPr>
            <w:r>
              <w:rPr>
                <w:szCs w:val="24"/>
              </w:rPr>
              <w:t>1970</w:t>
            </w:r>
          </w:p>
        </w:tc>
        <w:tc>
          <w:tcPr>
            <w:tcW w:w="4550" w:type="pct"/>
            <w:vAlign w:val="center"/>
          </w:tcPr>
          <w:p w:rsidR="003E2165" w:rsidRDefault="003E2165" w:rsidP="007A2BFA">
            <w:pPr>
              <w:jc w:val="center"/>
              <w:rPr>
                <w:szCs w:val="24"/>
              </w:rPr>
            </w:pPr>
            <w:r w:rsidRPr="00241093">
              <w:rPr>
                <w:szCs w:val="24"/>
              </w:rPr>
              <w:t>Dos grandes prototipos de sistemas de bases de datos relacionales fueron creadas entre los años 1974 y 1977, y fueron los Ingres, que se desarrolló en la UBC, y el Sistema R, creado en IBM San José.</w:t>
            </w:r>
          </w:p>
        </w:tc>
      </w:tr>
      <w:tr w:rsidR="003E2165" w:rsidTr="007A2BFA">
        <w:trPr>
          <w:jc w:val="center"/>
        </w:trPr>
        <w:tc>
          <w:tcPr>
            <w:tcW w:w="450" w:type="pct"/>
            <w:vAlign w:val="center"/>
          </w:tcPr>
          <w:p w:rsidR="003E2165" w:rsidRDefault="003E2165" w:rsidP="007A2BFA">
            <w:pPr>
              <w:jc w:val="center"/>
              <w:rPr>
                <w:szCs w:val="24"/>
              </w:rPr>
            </w:pPr>
            <w:r>
              <w:rPr>
                <w:szCs w:val="24"/>
              </w:rPr>
              <w:t>1976</w:t>
            </w:r>
          </w:p>
        </w:tc>
        <w:tc>
          <w:tcPr>
            <w:tcW w:w="4550" w:type="pct"/>
            <w:vAlign w:val="center"/>
          </w:tcPr>
          <w:p w:rsidR="003E2165" w:rsidRDefault="003E2165" w:rsidP="007A2BFA">
            <w:pPr>
              <w:jc w:val="center"/>
              <w:rPr>
                <w:szCs w:val="24"/>
              </w:rPr>
            </w:pPr>
            <w:r w:rsidRPr="00241093">
              <w:rPr>
                <w:szCs w:val="24"/>
              </w:rPr>
              <w:t>Un nuevo modelo de base de datos llamada Entidad-Relación, o ER, fue propuesto por P. Chen este año. Este modelo hizo posible que los diseñadores se centran en la aplicación de datos, en lugar de la estructura de tabla lógica.</w:t>
            </w:r>
          </w:p>
        </w:tc>
      </w:tr>
      <w:tr w:rsidR="003E2165" w:rsidTr="007A2BFA">
        <w:trPr>
          <w:jc w:val="center"/>
        </w:trPr>
        <w:tc>
          <w:tcPr>
            <w:tcW w:w="450" w:type="pct"/>
            <w:vAlign w:val="center"/>
          </w:tcPr>
          <w:p w:rsidR="003E2165" w:rsidRDefault="003E2165" w:rsidP="007A2BFA">
            <w:pPr>
              <w:jc w:val="center"/>
              <w:rPr>
                <w:szCs w:val="24"/>
              </w:rPr>
            </w:pPr>
            <w:r>
              <w:rPr>
                <w:szCs w:val="24"/>
              </w:rPr>
              <w:t>1980</w:t>
            </w:r>
          </w:p>
        </w:tc>
        <w:tc>
          <w:tcPr>
            <w:tcW w:w="4550" w:type="pct"/>
            <w:vAlign w:val="center"/>
          </w:tcPr>
          <w:p w:rsidR="003E2165" w:rsidRDefault="003E2165" w:rsidP="007A2BFA">
            <w:pPr>
              <w:jc w:val="center"/>
              <w:rPr>
                <w:szCs w:val="24"/>
              </w:rPr>
            </w:pPr>
            <w:r w:rsidRPr="00241093">
              <w:rPr>
                <w:szCs w:val="24"/>
              </w:rPr>
              <w:t xml:space="preserve">Lenguaje de consulta </w:t>
            </w:r>
            <w:r>
              <w:rPr>
                <w:szCs w:val="24"/>
              </w:rPr>
              <w:t>estructurado</w:t>
            </w:r>
            <w:r w:rsidRPr="00241093">
              <w:rPr>
                <w:szCs w:val="24"/>
              </w:rPr>
              <w:t xml:space="preserve"> o SQL, se convirtió en el lenguaje de consulta estándar.</w:t>
            </w:r>
          </w:p>
        </w:tc>
      </w:tr>
      <w:tr w:rsidR="003E2165" w:rsidTr="007A2BFA">
        <w:trPr>
          <w:jc w:val="center"/>
        </w:trPr>
        <w:tc>
          <w:tcPr>
            <w:tcW w:w="450" w:type="pct"/>
            <w:vAlign w:val="center"/>
          </w:tcPr>
          <w:p w:rsidR="003E2165" w:rsidRDefault="003E2165" w:rsidP="007A2BFA">
            <w:pPr>
              <w:jc w:val="center"/>
              <w:rPr>
                <w:szCs w:val="24"/>
              </w:rPr>
            </w:pPr>
            <w:r>
              <w:rPr>
                <w:szCs w:val="24"/>
              </w:rPr>
              <w:t>1990</w:t>
            </w:r>
          </w:p>
        </w:tc>
        <w:tc>
          <w:tcPr>
            <w:tcW w:w="4550" w:type="pct"/>
            <w:vAlign w:val="center"/>
          </w:tcPr>
          <w:p w:rsidR="003E2165" w:rsidRDefault="003E2165" w:rsidP="007A2BFA">
            <w:pPr>
              <w:jc w:val="center"/>
              <w:rPr>
                <w:szCs w:val="24"/>
              </w:rPr>
            </w:pPr>
            <w:r w:rsidRPr="00241093">
              <w:rPr>
                <w:szCs w:val="24"/>
              </w:rPr>
              <w:t>El aumento de la inversión en los negocios en línea se tradujo en un aumento de la demanda de los conectores de base de datos de Internet, tales como Front Page, Active Server Pages, Servelets Java, Dream Weaver, ColdFusion Enterprise Java Beans, y Oracle Developer 2000. El uso de cgi, gcc, MySQL, Apache, y otros sistemas trajeron solución de código abierto a Internet.</w:t>
            </w:r>
          </w:p>
        </w:tc>
      </w:tr>
      <w:tr w:rsidR="003E2165" w:rsidTr="007A2BFA">
        <w:trPr>
          <w:jc w:val="center"/>
        </w:trPr>
        <w:tc>
          <w:tcPr>
            <w:tcW w:w="450" w:type="pct"/>
            <w:vAlign w:val="center"/>
          </w:tcPr>
          <w:p w:rsidR="003E2165" w:rsidRDefault="003E2165" w:rsidP="007A2BFA">
            <w:pPr>
              <w:jc w:val="center"/>
              <w:rPr>
                <w:szCs w:val="24"/>
              </w:rPr>
            </w:pPr>
            <w:r>
              <w:rPr>
                <w:szCs w:val="24"/>
              </w:rPr>
              <w:t>2000</w:t>
            </w:r>
          </w:p>
        </w:tc>
        <w:tc>
          <w:tcPr>
            <w:tcW w:w="4550" w:type="pct"/>
            <w:vAlign w:val="center"/>
          </w:tcPr>
          <w:p w:rsidR="003E2165" w:rsidRDefault="003E2165" w:rsidP="007A2BFA">
            <w:pPr>
              <w:jc w:val="center"/>
              <w:rPr>
                <w:szCs w:val="24"/>
              </w:rPr>
            </w:pPr>
            <w:r w:rsidRPr="00241093">
              <w:rPr>
                <w:szCs w:val="24"/>
              </w:rPr>
              <w:t>Las nuevas aplicaciones interactivas se desarrollaron para PDAs, transacciones de punto de venta, y la consolidación de los vendedores. En la actualidad, las tres empresas líderes de base de datos en el mundo occidental son Microsoft, IBM y Oracle.</w:t>
            </w:r>
          </w:p>
        </w:tc>
      </w:tr>
    </w:tbl>
    <w:p w:rsidR="003E2165" w:rsidRDefault="003E2165" w:rsidP="003E2165">
      <w:pPr>
        <w:jc w:val="both"/>
        <w:rPr>
          <w:szCs w:val="24"/>
        </w:rPr>
      </w:pPr>
      <w:r>
        <w:rPr>
          <w:szCs w:val="24"/>
        </w:rPr>
        <w:t xml:space="preserve">Fuente: </w:t>
      </w:r>
      <w:sdt>
        <w:sdtPr>
          <w:rPr>
            <w:szCs w:val="24"/>
          </w:rPr>
          <w:id w:val="-1268307101"/>
          <w:citation/>
        </w:sdtPr>
        <w:sdtEndPr/>
        <w:sdtContent>
          <w:r>
            <w:rPr>
              <w:szCs w:val="24"/>
            </w:rPr>
            <w:fldChar w:fldCharType="begin"/>
          </w:r>
          <w:r w:rsidRPr="005A5227">
            <w:rPr>
              <w:szCs w:val="24"/>
            </w:rPr>
            <w:instrText xml:space="preserve"> CITATION Int15 \l 1033 </w:instrText>
          </w:r>
          <w:r>
            <w:rPr>
              <w:szCs w:val="24"/>
            </w:rPr>
            <w:fldChar w:fldCharType="separate"/>
          </w:r>
          <w:r w:rsidRPr="005A5227">
            <w:rPr>
              <w:noProof/>
              <w:szCs w:val="24"/>
            </w:rPr>
            <w:t>(Intuit, s.f.)</w:t>
          </w:r>
          <w:r>
            <w:rPr>
              <w:szCs w:val="24"/>
            </w:rPr>
            <w:fldChar w:fldCharType="end"/>
          </w:r>
        </w:sdtContent>
      </w:sdt>
    </w:p>
    <w:p w:rsidR="005A5227" w:rsidRDefault="005A5227" w:rsidP="003F3418">
      <w:pPr>
        <w:jc w:val="both"/>
        <w:rPr>
          <w:szCs w:val="24"/>
        </w:rPr>
      </w:pPr>
    </w:p>
    <w:p w:rsidR="003E2165" w:rsidRDefault="00352B68" w:rsidP="00580D39">
      <w:pPr>
        <w:spacing w:line="360" w:lineRule="auto"/>
        <w:jc w:val="both"/>
        <w:rPr>
          <w:szCs w:val="24"/>
        </w:rPr>
      </w:pPr>
      <w:r>
        <w:rPr>
          <w:szCs w:val="24"/>
        </w:rPr>
        <w:t xml:space="preserve">Las bases de datos </w:t>
      </w:r>
      <w:r w:rsidR="003E2165">
        <w:rPr>
          <w:szCs w:val="24"/>
        </w:rPr>
        <w:t>han avanzado mucho en cuanto a eficiencia y facilidad de uso. Con ello, se puede ver que aunque se inventen otras tecnologías las bases ya están fundamentadas y aun así son herramientas viables de uso.</w:t>
      </w:r>
    </w:p>
    <w:p w:rsidR="003E2165" w:rsidRPr="00DD3954" w:rsidRDefault="003E2165" w:rsidP="003F3418">
      <w:pPr>
        <w:jc w:val="both"/>
        <w:rPr>
          <w:szCs w:val="24"/>
        </w:rPr>
      </w:pPr>
    </w:p>
    <w:p w:rsidR="000B716A" w:rsidRDefault="000B716A">
      <w:pPr>
        <w:rPr>
          <w:rFonts w:asciiTheme="majorHAnsi" w:eastAsiaTheme="majorEastAsia" w:hAnsiTheme="majorHAnsi" w:cstheme="majorBidi"/>
          <w:b/>
          <w:color w:val="2E74B5" w:themeColor="accent1" w:themeShade="BF"/>
          <w:sz w:val="36"/>
          <w:szCs w:val="24"/>
        </w:rPr>
      </w:pPr>
      <w:r>
        <w:rPr>
          <w:b/>
          <w:sz w:val="36"/>
          <w:szCs w:val="24"/>
        </w:rPr>
        <w:br w:type="page"/>
      </w:r>
    </w:p>
    <w:p w:rsidR="001900E1" w:rsidRPr="00EF492D" w:rsidRDefault="004911F2" w:rsidP="00181303">
      <w:pPr>
        <w:pStyle w:val="Heading1"/>
        <w:numPr>
          <w:ilvl w:val="0"/>
          <w:numId w:val="18"/>
        </w:numPr>
        <w:rPr>
          <w:b/>
          <w:sz w:val="36"/>
          <w:szCs w:val="24"/>
        </w:rPr>
      </w:pPr>
      <w:bookmarkStart w:id="8" w:name="_Toc451544449"/>
      <w:r w:rsidRPr="00EF492D">
        <w:rPr>
          <w:b/>
          <w:sz w:val="36"/>
          <w:szCs w:val="24"/>
        </w:rPr>
        <w:lastRenderedPageBreak/>
        <w:t xml:space="preserve">Marco </w:t>
      </w:r>
      <w:r w:rsidR="001E2630" w:rsidRPr="00EF492D">
        <w:rPr>
          <w:b/>
          <w:sz w:val="36"/>
          <w:szCs w:val="24"/>
        </w:rPr>
        <w:t>Teórico</w:t>
      </w:r>
      <w:bookmarkEnd w:id="8"/>
    </w:p>
    <w:p w:rsidR="001E2630" w:rsidRPr="004F6275" w:rsidRDefault="00181303" w:rsidP="008D507A">
      <w:pPr>
        <w:pStyle w:val="Heading2"/>
        <w:rPr>
          <w:b/>
          <w:sz w:val="28"/>
        </w:rPr>
      </w:pPr>
      <w:bookmarkStart w:id="9" w:name="_Marco_Normativo"/>
      <w:bookmarkStart w:id="10" w:name="_Toc451544450"/>
      <w:bookmarkEnd w:id="9"/>
      <w:r>
        <w:rPr>
          <w:b/>
          <w:sz w:val="28"/>
        </w:rPr>
        <w:t>5</w:t>
      </w:r>
      <w:r w:rsidR="00985CA9">
        <w:rPr>
          <w:b/>
          <w:sz w:val="28"/>
        </w:rPr>
        <w:t xml:space="preserve">.1 </w:t>
      </w:r>
      <w:r w:rsidR="001E2630" w:rsidRPr="004F6275">
        <w:rPr>
          <w:b/>
          <w:sz w:val="28"/>
        </w:rPr>
        <w:t>Marco Normativo</w:t>
      </w:r>
      <w:bookmarkEnd w:id="10"/>
    </w:p>
    <w:p w:rsidR="001E2630" w:rsidRDefault="009470C8" w:rsidP="00580D39">
      <w:pPr>
        <w:spacing w:line="360" w:lineRule="auto"/>
        <w:jc w:val="both"/>
        <w:rPr>
          <w:szCs w:val="24"/>
        </w:rPr>
      </w:pPr>
      <w:r>
        <w:rPr>
          <w:szCs w:val="24"/>
        </w:rPr>
        <w:t>En el caso de utilización de software, se tienen que tomar en cuenta las categorías de software libre y software que no es libre. Para las distintas definiciones se usaran las existentes en la página de El Sistema Operativo GNU, patrocinado por la Free Software Foundation.</w:t>
      </w:r>
      <w:r w:rsidR="00D6515F">
        <w:rPr>
          <w:szCs w:val="24"/>
        </w:rPr>
        <w:t xml:space="preserve"> </w:t>
      </w:r>
      <w:sdt>
        <w:sdtPr>
          <w:rPr>
            <w:szCs w:val="24"/>
          </w:rPr>
          <w:id w:val="1009797113"/>
          <w:citation/>
        </w:sdtPr>
        <w:sdtEndPr/>
        <w:sdtContent>
          <w:r w:rsidR="00D6515F">
            <w:rPr>
              <w:szCs w:val="24"/>
            </w:rPr>
            <w:fldChar w:fldCharType="begin"/>
          </w:r>
          <w:r w:rsidR="00D6515F" w:rsidRPr="005A5227">
            <w:rPr>
              <w:szCs w:val="24"/>
            </w:rPr>
            <w:instrText xml:space="preserve"> CITATION Fre15 \l 1033 </w:instrText>
          </w:r>
          <w:r w:rsidR="00D6515F">
            <w:rPr>
              <w:szCs w:val="24"/>
            </w:rPr>
            <w:fldChar w:fldCharType="separate"/>
          </w:r>
          <w:r w:rsidR="002021EC" w:rsidRPr="002021EC">
            <w:rPr>
              <w:noProof/>
              <w:szCs w:val="24"/>
            </w:rPr>
            <w:t>(Free Software Foundation, 2015)</w:t>
          </w:r>
          <w:r w:rsidR="00D6515F">
            <w:rPr>
              <w:szCs w:val="24"/>
            </w:rPr>
            <w:fldChar w:fldCharType="end"/>
          </w:r>
        </w:sdtContent>
      </w:sdt>
    </w:p>
    <w:p w:rsidR="009470C8" w:rsidRDefault="009470C8" w:rsidP="009470C8">
      <w:pPr>
        <w:jc w:val="center"/>
        <w:rPr>
          <w:szCs w:val="24"/>
        </w:rPr>
      </w:pPr>
      <w:r>
        <w:rPr>
          <w:noProof/>
          <w:szCs w:val="24"/>
          <w:lang w:val="en-US"/>
        </w:rPr>
        <w:drawing>
          <wp:inline distT="0" distB="0" distL="0" distR="0" wp14:anchorId="598A4767" wp14:editId="28E22485">
            <wp:extent cx="4066055"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ftware Categorias.png"/>
                    <pic:cNvPicPr/>
                  </pic:nvPicPr>
                  <pic:blipFill>
                    <a:blip r:embed="rId13">
                      <a:extLst>
                        <a:ext uri="{28A0092B-C50C-407E-A947-70E740481C1C}">
                          <a14:useLocalDpi xmlns:a14="http://schemas.microsoft.com/office/drawing/2010/main" val="0"/>
                        </a:ext>
                      </a:extLst>
                    </a:blip>
                    <a:stretch>
                      <a:fillRect/>
                    </a:stretch>
                  </pic:blipFill>
                  <pic:spPr>
                    <a:xfrm>
                      <a:off x="0" y="0"/>
                      <a:ext cx="4066055" cy="3108960"/>
                    </a:xfrm>
                    <a:prstGeom prst="rect">
                      <a:avLst/>
                    </a:prstGeom>
                  </pic:spPr>
                </pic:pic>
              </a:graphicData>
            </a:graphic>
          </wp:inline>
        </w:drawing>
      </w:r>
    </w:p>
    <w:bookmarkStart w:id="11" w:name="Imagen1_Diagramassoftware"/>
    <w:p w:rsidR="009470C8" w:rsidRPr="005E7134" w:rsidRDefault="00B946B4" w:rsidP="009470C8">
      <w:pPr>
        <w:jc w:val="center"/>
        <w:rPr>
          <w:rStyle w:val="Hyperlink"/>
          <w:b/>
          <w:sz w:val="20"/>
          <w:szCs w:val="20"/>
        </w:rPr>
      </w:pPr>
      <w:r w:rsidRPr="005E7134">
        <w:rPr>
          <w:b/>
          <w:sz w:val="20"/>
          <w:szCs w:val="20"/>
        </w:rPr>
        <w:fldChar w:fldCharType="begin"/>
      </w:r>
      <w:r w:rsidRPr="005E7134">
        <w:rPr>
          <w:b/>
          <w:sz w:val="20"/>
          <w:szCs w:val="20"/>
        </w:rPr>
        <w:instrText xml:space="preserve"> HYPERLINK  \l "BibliografíaImagen1" </w:instrText>
      </w:r>
      <w:r w:rsidRPr="005E7134">
        <w:rPr>
          <w:b/>
          <w:sz w:val="20"/>
          <w:szCs w:val="20"/>
        </w:rPr>
        <w:fldChar w:fldCharType="separate"/>
      </w:r>
      <w:r w:rsidR="00280107" w:rsidRPr="005E7134">
        <w:rPr>
          <w:rStyle w:val="Hyperlink"/>
          <w:b/>
          <w:sz w:val="20"/>
          <w:szCs w:val="20"/>
        </w:rPr>
        <w:t xml:space="preserve">Imagen </w:t>
      </w:r>
      <w:r w:rsidR="00CC3A27" w:rsidRPr="005E7134">
        <w:rPr>
          <w:rStyle w:val="Hyperlink"/>
          <w:b/>
          <w:sz w:val="20"/>
          <w:szCs w:val="20"/>
        </w:rPr>
        <w:t>1</w:t>
      </w:r>
      <w:r w:rsidR="00280107" w:rsidRPr="005E7134">
        <w:rPr>
          <w:rStyle w:val="Hyperlink"/>
          <w:b/>
          <w:sz w:val="20"/>
          <w:szCs w:val="20"/>
        </w:rPr>
        <w:t xml:space="preserve">. </w:t>
      </w:r>
      <w:r w:rsidR="009470C8" w:rsidRPr="005E7134">
        <w:rPr>
          <w:rStyle w:val="Hyperlink"/>
          <w:b/>
          <w:sz w:val="20"/>
          <w:szCs w:val="20"/>
        </w:rPr>
        <w:t>Diagramas de las diferentes categorías del software.</w:t>
      </w:r>
    </w:p>
    <w:p w:rsidR="009470C8" w:rsidRPr="005E7134" w:rsidRDefault="009470C8" w:rsidP="009470C8">
      <w:pPr>
        <w:jc w:val="center"/>
        <w:rPr>
          <w:b/>
          <w:sz w:val="20"/>
          <w:szCs w:val="20"/>
        </w:rPr>
      </w:pPr>
      <w:r w:rsidRPr="005E7134">
        <w:rPr>
          <w:rStyle w:val="Hyperlink"/>
          <w:b/>
          <w:sz w:val="20"/>
          <w:szCs w:val="20"/>
        </w:rPr>
        <w:t>Fuente: Diseñado originalmente por Chao-Kuei.</w:t>
      </w:r>
      <w:r w:rsidR="00B946B4" w:rsidRPr="005E7134">
        <w:rPr>
          <w:b/>
          <w:sz w:val="20"/>
          <w:szCs w:val="20"/>
        </w:rPr>
        <w:fldChar w:fldCharType="end"/>
      </w:r>
    </w:p>
    <w:bookmarkEnd w:id="11"/>
    <w:p w:rsidR="009470C8" w:rsidRDefault="009470C8" w:rsidP="00580D39">
      <w:pPr>
        <w:pStyle w:val="ListParagraph"/>
        <w:numPr>
          <w:ilvl w:val="0"/>
          <w:numId w:val="10"/>
        </w:numPr>
        <w:spacing w:line="360" w:lineRule="auto"/>
        <w:jc w:val="both"/>
        <w:rPr>
          <w:szCs w:val="24"/>
        </w:rPr>
      </w:pPr>
      <w:r>
        <w:rPr>
          <w:szCs w:val="24"/>
        </w:rPr>
        <w:t>Software libre. E</w:t>
      </w:r>
      <w:r w:rsidRPr="009470C8">
        <w:rPr>
          <w:szCs w:val="24"/>
        </w:rPr>
        <w:t>s aquel que se suministra con autorización para que cualquiera pueda usarlo, copiarlo y/o distribuirlo, ya sea con o sin modificaciones, gratuitamente o mediante pago. En particular, esto significa que el código fuente debe estar disponible. «Si no es fuente, no es software».</w:t>
      </w:r>
    </w:p>
    <w:p w:rsidR="009470C8" w:rsidRDefault="009470C8" w:rsidP="00580D39">
      <w:pPr>
        <w:pStyle w:val="ListParagraph"/>
        <w:numPr>
          <w:ilvl w:val="0"/>
          <w:numId w:val="10"/>
        </w:numPr>
        <w:spacing w:line="360" w:lineRule="auto"/>
        <w:jc w:val="both"/>
        <w:rPr>
          <w:szCs w:val="24"/>
        </w:rPr>
      </w:pPr>
      <w:r w:rsidRPr="009470C8">
        <w:rPr>
          <w:szCs w:val="24"/>
        </w:rPr>
        <w:t>Software de código abierto («Open Source»)</w:t>
      </w:r>
      <w:r>
        <w:rPr>
          <w:szCs w:val="24"/>
        </w:rPr>
        <w:t xml:space="preserve">. </w:t>
      </w:r>
      <w:r w:rsidR="00280107">
        <w:rPr>
          <w:szCs w:val="24"/>
        </w:rPr>
        <w:t xml:space="preserve">Casi </w:t>
      </w:r>
      <w:r w:rsidRPr="009470C8">
        <w:rPr>
          <w:szCs w:val="24"/>
        </w:rPr>
        <w:t>todo el software libre es de código abierto, y casi todo el software de código abierto es libre.</w:t>
      </w:r>
      <w:r w:rsidR="00280107">
        <w:rPr>
          <w:szCs w:val="24"/>
        </w:rPr>
        <w:t xml:space="preserve"> Se prefiere </w:t>
      </w:r>
      <w:r w:rsidRPr="00280107">
        <w:rPr>
          <w:szCs w:val="24"/>
        </w:rPr>
        <w:t>la expresión «software libre» porque se refiere a libertad, cosa que no sucede con la expresión «código abierto».</w:t>
      </w:r>
    </w:p>
    <w:p w:rsidR="00280107" w:rsidRDefault="00280107" w:rsidP="00580D39">
      <w:pPr>
        <w:pStyle w:val="ListParagraph"/>
        <w:numPr>
          <w:ilvl w:val="0"/>
          <w:numId w:val="10"/>
        </w:numPr>
        <w:spacing w:line="360" w:lineRule="auto"/>
        <w:jc w:val="both"/>
        <w:rPr>
          <w:szCs w:val="24"/>
        </w:rPr>
      </w:pPr>
      <w:r>
        <w:rPr>
          <w:szCs w:val="24"/>
        </w:rPr>
        <w:t>Software de dominio público. E</w:t>
      </w:r>
      <w:r w:rsidRPr="00280107">
        <w:rPr>
          <w:szCs w:val="24"/>
        </w:rPr>
        <w:t xml:space="preserve">s aquel que no tiene derechos de autor. Si el código fuente es de dominio público, se trata de un caso especial de software libre sin </w:t>
      </w:r>
      <w:r w:rsidRPr="00280107">
        <w:rPr>
          <w:szCs w:val="24"/>
        </w:rPr>
        <w:lastRenderedPageBreak/>
        <w:t>copyleft, lo que significa que algunas copias o versiones modificadas pueden no ser libres en absoluto.</w:t>
      </w:r>
    </w:p>
    <w:p w:rsidR="00280107" w:rsidRDefault="00280107" w:rsidP="00580D39">
      <w:pPr>
        <w:pStyle w:val="ListParagraph"/>
        <w:numPr>
          <w:ilvl w:val="0"/>
          <w:numId w:val="10"/>
        </w:numPr>
        <w:spacing w:line="360" w:lineRule="auto"/>
        <w:jc w:val="both"/>
        <w:rPr>
          <w:szCs w:val="24"/>
        </w:rPr>
      </w:pPr>
      <w:r>
        <w:rPr>
          <w:szCs w:val="24"/>
        </w:rPr>
        <w:t>Software con copyleft. E</w:t>
      </w:r>
      <w:r w:rsidRPr="00280107">
        <w:rPr>
          <w:szCs w:val="24"/>
        </w:rPr>
        <w:t>s software libre cuyos términos de distribución garantizan que todas las copias de todas las versiones tengan aproximadamente los mismos términos de distribución. Esto significa, por ejemplo, que las licencias copyleft generalmente no permiten que terceros le agreguen requisitos adicionales al software (aunque puede estar permitido agregar un conjunto limitado de requisitos que se consideran seguros) y exigen que el código fuente es</w:t>
      </w:r>
      <w:r>
        <w:rPr>
          <w:szCs w:val="24"/>
        </w:rPr>
        <w:t>té disponible.</w:t>
      </w:r>
    </w:p>
    <w:p w:rsidR="00280107" w:rsidRDefault="00280107" w:rsidP="00580D39">
      <w:pPr>
        <w:pStyle w:val="ListParagraph"/>
        <w:numPr>
          <w:ilvl w:val="0"/>
          <w:numId w:val="10"/>
        </w:numPr>
        <w:spacing w:line="360" w:lineRule="auto"/>
        <w:jc w:val="both"/>
        <w:rPr>
          <w:szCs w:val="24"/>
        </w:rPr>
      </w:pPr>
      <w:r w:rsidRPr="00280107">
        <w:rPr>
          <w:szCs w:val="24"/>
        </w:rPr>
        <w:t>Software libre sin copyleft</w:t>
      </w:r>
      <w:r>
        <w:rPr>
          <w:szCs w:val="24"/>
        </w:rPr>
        <w:t xml:space="preserve">. </w:t>
      </w:r>
      <w:r w:rsidRPr="00280107">
        <w:rPr>
          <w:szCs w:val="24"/>
        </w:rPr>
        <w:t>Los programas publicados sin copyleft vienen con permiso de redistribución y modificación, como así también con el permiso de agregarle restricciones.</w:t>
      </w:r>
    </w:p>
    <w:p w:rsidR="00280107" w:rsidRDefault="00280107" w:rsidP="00580D39">
      <w:pPr>
        <w:pStyle w:val="ListParagraph"/>
        <w:numPr>
          <w:ilvl w:val="0"/>
          <w:numId w:val="10"/>
        </w:numPr>
        <w:spacing w:line="360" w:lineRule="auto"/>
        <w:jc w:val="both"/>
        <w:rPr>
          <w:szCs w:val="24"/>
        </w:rPr>
      </w:pPr>
      <w:r w:rsidRPr="00280107">
        <w:rPr>
          <w:szCs w:val="24"/>
        </w:rPr>
        <w:t>Software con licencia permisiva, laxa</w:t>
      </w:r>
      <w:r>
        <w:rPr>
          <w:szCs w:val="24"/>
        </w:rPr>
        <w:t xml:space="preserve">. </w:t>
      </w:r>
      <w:r w:rsidRPr="00280107">
        <w:rPr>
          <w:szCs w:val="24"/>
        </w:rPr>
        <w:t>Estas licencias permiten utilizar el código de cualquier manera, inclusive la distribución de binarios privativos con o sin modificaciones del código.</w:t>
      </w:r>
    </w:p>
    <w:p w:rsidR="00280107" w:rsidRDefault="00280107" w:rsidP="00580D39">
      <w:pPr>
        <w:pStyle w:val="ListParagraph"/>
        <w:numPr>
          <w:ilvl w:val="0"/>
          <w:numId w:val="10"/>
        </w:numPr>
        <w:spacing w:line="360" w:lineRule="auto"/>
        <w:jc w:val="both"/>
        <w:rPr>
          <w:szCs w:val="24"/>
        </w:rPr>
      </w:pPr>
      <w:r w:rsidRPr="00280107">
        <w:rPr>
          <w:szCs w:val="24"/>
        </w:rPr>
        <w:t>Software con licencia GPL</w:t>
      </w:r>
      <w:r>
        <w:rPr>
          <w:szCs w:val="24"/>
        </w:rPr>
        <w:t xml:space="preserve">. </w:t>
      </w:r>
      <w:r w:rsidRPr="00280107">
        <w:rPr>
          <w:szCs w:val="24"/>
        </w:rPr>
        <w:t>La Licencia Pública General de GNU (General Public License - GNU GPL) consiste en un conjunto específico de cláusulas de distribución para publicar programas con copyleft.</w:t>
      </w:r>
    </w:p>
    <w:p w:rsidR="00280107" w:rsidRDefault="00280107" w:rsidP="00580D39">
      <w:pPr>
        <w:pStyle w:val="ListParagraph"/>
        <w:numPr>
          <w:ilvl w:val="0"/>
          <w:numId w:val="10"/>
        </w:numPr>
        <w:spacing w:line="360" w:lineRule="auto"/>
        <w:jc w:val="both"/>
        <w:rPr>
          <w:szCs w:val="24"/>
        </w:rPr>
      </w:pPr>
      <w:r w:rsidRPr="00280107">
        <w:rPr>
          <w:szCs w:val="24"/>
        </w:rPr>
        <w:t>El sistema operativo GNU</w:t>
      </w:r>
      <w:r>
        <w:rPr>
          <w:szCs w:val="24"/>
        </w:rPr>
        <w:t xml:space="preserve">. </w:t>
      </w:r>
      <w:r w:rsidRPr="00280107">
        <w:rPr>
          <w:szCs w:val="24"/>
        </w:rPr>
        <w:t>Debido a que el objetivo de GNU es ser libre, cada uno de los componentes del sistema operativo GNU es software libre. No necesariamente todos tienen que tener copyleft, cualquier tipo de software libre se puede incluir legalmente siempre que ayude a alcanzar los objetivos técnicos.</w:t>
      </w:r>
    </w:p>
    <w:p w:rsidR="00280107" w:rsidRDefault="00280107" w:rsidP="00580D39">
      <w:pPr>
        <w:pStyle w:val="ListParagraph"/>
        <w:numPr>
          <w:ilvl w:val="0"/>
          <w:numId w:val="10"/>
        </w:numPr>
        <w:spacing w:line="360" w:lineRule="auto"/>
        <w:jc w:val="both"/>
        <w:rPr>
          <w:szCs w:val="24"/>
        </w:rPr>
      </w:pPr>
      <w:r w:rsidRPr="00280107">
        <w:rPr>
          <w:szCs w:val="24"/>
        </w:rPr>
        <w:t>Software GNU</w:t>
      </w:r>
      <w:r>
        <w:rPr>
          <w:szCs w:val="24"/>
        </w:rPr>
        <w:t xml:space="preserve">. </w:t>
      </w:r>
      <w:r w:rsidRPr="00280107">
        <w:rPr>
          <w:szCs w:val="24"/>
        </w:rPr>
        <w:t>El software GNU se publica con el auspicio del Proyecto GNU. Si un programa es software GNU, también decimos que es un programa o un paquete de GNU, y el manual o el archivo README de un paquete de GNU así lo debe indicar.</w:t>
      </w:r>
      <w:r>
        <w:rPr>
          <w:szCs w:val="24"/>
        </w:rPr>
        <w:t xml:space="preserve"> </w:t>
      </w:r>
      <w:r w:rsidRPr="00280107">
        <w:rPr>
          <w:szCs w:val="24"/>
        </w:rPr>
        <w:t>La mayor parte del software GNU es copyleft, pero no todo; sin embargo, todo el software GNU debe ser software libre.</w:t>
      </w:r>
    </w:p>
    <w:p w:rsidR="00280107" w:rsidRDefault="00280107" w:rsidP="00580D39">
      <w:pPr>
        <w:pStyle w:val="ListParagraph"/>
        <w:numPr>
          <w:ilvl w:val="0"/>
          <w:numId w:val="10"/>
        </w:numPr>
        <w:spacing w:line="360" w:lineRule="auto"/>
        <w:jc w:val="both"/>
        <w:rPr>
          <w:szCs w:val="24"/>
        </w:rPr>
      </w:pPr>
      <w:r w:rsidRPr="00280107">
        <w:rPr>
          <w:szCs w:val="24"/>
        </w:rPr>
        <w:t>Software GNU bajo copyright de la FSF</w:t>
      </w:r>
      <w:r>
        <w:rPr>
          <w:szCs w:val="24"/>
        </w:rPr>
        <w:t xml:space="preserve">. </w:t>
      </w:r>
      <w:r w:rsidRPr="00280107">
        <w:rPr>
          <w:szCs w:val="24"/>
        </w:rPr>
        <w:t>Los desarrolladores de paquetes de GNU pueden transferir los derechos de autor a la FSF, o pueden quedárselos. La elección es suya.</w:t>
      </w:r>
      <w:r>
        <w:rPr>
          <w:szCs w:val="24"/>
        </w:rPr>
        <w:t xml:space="preserve"> </w:t>
      </w:r>
      <w:r w:rsidRPr="00280107">
        <w:rPr>
          <w:szCs w:val="24"/>
        </w:rPr>
        <w:t xml:space="preserve">Si se han transferido los derechos de autor a la FSF, el programa es software GNU con derechos de autor de la FSF, y la FSF puede así hacer </w:t>
      </w:r>
      <w:r w:rsidRPr="00280107">
        <w:rPr>
          <w:szCs w:val="24"/>
        </w:rPr>
        <w:lastRenderedPageBreak/>
        <w:t>cumplir la licencia del programa. Si han conservado los derechos de autor, hacer cumplir la licencia es su responsabilidad.</w:t>
      </w:r>
    </w:p>
    <w:p w:rsidR="00280107" w:rsidRDefault="00280107" w:rsidP="00580D39">
      <w:pPr>
        <w:pStyle w:val="ListParagraph"/>
        <w:numPr>
          <w:ilvl w:val="0"/>
          <w:numId w:val="10"/>
        </w:numPr>
        <w:spacing w:line="360" w:lineRule="auto"/>
        <w:jc w:val="both"/>
        <w:rPr>
          <w:szCs w:val="24"/>
        </w:rPr>
      </w:pPr>
      <w:r>
        <w:rPr>
          <w:szCs w:val="24"/>
        </w:rPr>
        <w:t xml:space="preserve">Software que no es libre. </w:t>
      </w:r>
      <w:r w:rsidRPr="00280107">
        <w:rPr>
          <w:szCs w:val="24"/>
        </w:rPr>
        <w:t>[nonfree software] es cualquier software que no es libre. Está prohibido su uso, redistribución o modificación, o requiere que se solicite permiso, o tiene tantas restricciones que de hecho no se puede hacer libremente.</w:t>
      </w:r>
    </w:p>
    <w:p w:rsidR="00280107" w:rsidRDefault="00280107" w:rsidP="00580D39">
      <w:pPr>
        <w:pStyle w:val="ListParagraph"/>
        <w:numPr>
          <w:ilvl w:val="0"/>
          <w:numId w:val="10"/>
        </w:numPr>
        <w:spacing w:line="360" w:lineRule="auto"/>
        <w:jc w:val="both"/>
        <w:rPr>
          <w:szCs w:val="24"/>
        </w:rPr>
      </w:pPr>
      <w:r>
        <w:rPr>
          <w:szCs w:val="24"/>
        </w:rPr>
        <w:t>F</w:t>
      </w:r>
      <w:r w:rsidRPr="00280107">
        <w:rPr>
          <w:szCs w:val="24"/>
        </w:rPr>
        <w:t>reeware</w:t>
      </w:r>
      <w:r>
        <w:rPr>
          <w:szCs w:val="24"/>
        </w:rPr>
        <w:t>. N</w:t>
      </w:r>
      <w:r w:rsidRPr="00280107">
        <w:rPr>
          <w:szCs w:val="24"/>
        </w:rPr>
        <w:t>o tiene una definición claramente aceptada, pero se usa generalmente para referirse a paquetes en los cuales se permite la redistribución pero no la modificación (y su código fuente no está disponible). Estos paquetes no son software libre</w:t>
      </w:r>
      <w:r>
        <w:rPr>
          <w:szCs w:val="24"/>
        </w:rPr>
        <w:t>.</w:t>
      </w:r>
    </w:p>
    <w:p w:rsidR="00280107" w:rsidRDefault="00280107" w:rsidP="00580D39">
      <w:pPr>
        <w:pStyle w:val="ListParagraph"/>
        <w:numPr>
          <w:ilvl w:val="0"/>
          <w:numId w:val="10"/>
        </w:numPr>
        <w:spacing w:line="360" w:lineRule="auto"/>
        <w:jc w:val="both"/>
        <w:rPr>
          <w:szCs w:val="24"/>
        </w:rPr>
      </w:pPr>
      <w:r>
        <w:rPr>
          <w:szCs w:val="24"/>
        </w:rPr>
        <w:t>S</w:t>
      </w:r>
      <w:r w:rsidRPr="00280107">
        <w:rPr>
          <w:szCs w:val="24"/>
        </w:rPr>
        <w:t>hareware</w:t>
      </w:r>
      <w:r>
        <w:rPr>
          <w:szCs w:val="24"/>
        </w:rPr>
        <w:t>. S</w:t>
      </w:r>
      <w:r w:rsidRPr="00280107">
        <w:rPr>
          <w:szCs w:val="24"/>
        </w:rPr>
        <w:t>e refiere al software del que se permite redistribuir copias, pero quien continúa a utilizar una copia debe pagar para obtener la licencia.</w:t>
      </w:r>
      <w:r>
        <w:rPr>
          <w:szCs w:val="24"/>
        </w:rPr>
        <w:t xml:space="preserve"> </w:t>
      </w:r>
      <w:r w:rsidRPr="00280107">
        <w:rPr>
          <w:szCs w:val="24"/>
        </w:rPr>
        <w:t>El software shareware no es software libre, ni siquiera semilibre</w:t>
      </w:r>
      <w:r>
        <w:rPr>
          <w:szCs w:val="24"/>
        </w:rPr>
        <w:t>.</w:t>
      </w:r>
    </w:p>
    <w:p w:rsidR="00280107" w:rsidRDefault="00280107" w:rsidP="00580D39">
      <w:pPr>
        <w:pStyle w:val="ListParagraph"/>
        <w:numPr>
          <w:ilvl w:val="0"/>
          <w:numId w:val="10"/>
        </w:numPr>
        <w:spacing w:line="360" w:lineRule="auto"/>
        <w:jc w:val="both"/>
        <w:rPr>
          <w:szCs w:val="24"/>
        </w:rPr>
      </w:pPr>
      <w:r>
        <w:rPr>
          <w:szCs w:val="24"/>
        </w:rPr>
        <w:t>S</w:t>
      </w:r>
      <w:r w:rsidRPr="00280107">
        <w:rPr>
          <w:szCs w:val="24"/>
        </w:rPr>
        <w:t>oftware privado o software personalizado</w:t>
      </w:r>
      <w:r>
        <w:rPr>
          <w:szCs w:val="24"/>
        </w:rPr>
        <w:t xml:space="preserve">. </w:t>
      </w:r>
      <w:r w:rsidR="00DD7BAD">
        <w:rPr>
          <w:szCs w:val="24"/>
        </w:rPr>
        <w:t>E</w:t>
      </w:r>
      <w:r w:rsidR="00DD7BAD" w:rsidRPr="00DD7BAD">
        <w:rPr>
          <w:szCs w:val="24"/>
        </w:rPr>
        <w:t>s aquel que ha sido desarrollado para un usuario (generalmente una organización o una empresa). El usuario lo mantiene y utiliza, y no lo publica, ni como código fuente ni como binarios.</w:t>
      </w:r>
    </w:p>
    <w:p w:rsidR="00DD7BAD" w:rsidRPr="00280107" w:rsidRDefault="00DD7BAD" w:rsidP="00580D39">
      <w:pPr>
        <w:pStyle w:val="ListParagraph"/>
        <w:numPr>
          <w:ilvl w:val="0"/>
          <w:numId w:val="10"/>
        </w:numPr>
        <w:spacing w:line="360" w:lineRule="auto"/>
        <w:jc w:val="both"/>
        <w:rPr>
          <w:szCs w:val="24"/>
        </w:rPr>
      </w:pPr>
      <w:r>
        <w:rPr>
          <w:szCs w:val="24"/>
        </w:rPr>
        <w:t>Software comercial. E</w:t>
      </w:r>
      <w:r w:rsidRPr="00DD7BAD">
        <w:rPr>
          <w:szCs w:val="24"/>
        </w:rPr>
        <w:t>s aquel desarrollado por una empresa como parte de su actividad comercial. La mayoría del software comercial es privativo, pero también existe software libre que es comercial, y software privativo que no es comercial.</w:t>
      </w:r>
    </w:p>
    <w:p w:rsidR="001E2630" w:rsidRPr="004F6275" w:rsidRDefault="00181303" w:rsidP="008D507A">
      <w:pPr>
        <w:pStyle w:val="Heading2"/>
        <w:rPr>
          <w:b/>
          <w:sz w:val="28"/>
        </w:rPr>
      </w:pPr>
      <w:bookmarkStart w:id="12" w:name="_Toc451544451"/>
      <w:r>
        <w:rPr>
          <w:b/>
          <w:sz w:val="28"/>
        </w:rPr>
        <w:t>5</w:t>
      </w:r>
      <w:r w:rsidR="00985CA9">
        <w:rPr>
          <w:b/>
          <w:sz w:val="28"/>
        </w:rPr>
        <w:t xml:space="preserve">.2 </w:t>
      </w:r>
      <w:r w:rsidR="001E2630" w:rsidRPr="004F6275">
        <w:rPr>
          <w:b/>
          <w:sz w:val="28"/>
        </w:rPr>
        <w:t>Objetivos y beneficios</w:t>
      </w:r>
      <w:bookmarkEnd w:id="12"/>
    </w:p>
    <w:p w:rsidR="005D0F4C" w:rsidRDefault="005D0F4C" w:rsidP="00580D39">
      <w:pPr>
        <w:spacing w:line="360" w:lineRule="auto"/>
        <w:jc w:val="both"/>
        <w:rPr>
          <w:szCs w:val="24"/>
        </w:rPr>
      </w:pPr>
      <w:r>
        <w:rPr>
          <w:szCs w:val="24"/>
        </w:rPr>
        <w:t>Para las bases de datos, se resumen algunos puntos encontrados en la página de la Universidad Autónoma de Yucatán.</w:t>
      </w:r>
      <w:r w:rsidR="000F6F24">
        <w:rPr>
          <w:rStyle w:val="FootnoteReference"/>
          <w:szCs w:val="24"/>
        </w:rPr>
        <w:footnoteReference w:id="1"/>
      </w:r>
    </w:p>
    <w:p w:rsidR="005D0F4C" w:rsidRDefault="005D0F4C" w:rsidP="00580D39">
      <w:pPr>
        <w:spacing w:line="360" w:lineRule="auto"/>
        <w:jc w:val="both"/>
        <w:rPr>
          <w:szCs w:val="24"/>
        </w:rPr>
      </w:pPr>
      <w:r>
        <w:rPr>
          <w:szCs w:val="24"/>
        </w:rPr>
        <w:t>En los beneficios, cuando se da un enfoque a las bases de datos se obtienen:</w:t>
      </w:r>
    </w:p>
    <w:p w:rsidR="005D0F4C" w:rsidRDefault="005D0F4C" w:rsidP="00580D39">
      <w:pPr>
        <w:pStyle w:val="ListParagraph"/>
        <w:numPr>
          <w:ilvl w:val="0"/>
          <w:numId w:val="4"/>
        </w:numPr>
        <w:spacing w:line="360" w:lineRule="auto"/>
        <w:jc w:val="both"/>
        <w:rPr>
          <w:szCs w:val="24"/>
        </w:rPr>
      </w:pPr>
      <w:r>
        <w:rPr>
          <w:szCs w:val="24"/>
        </w:rPr>
        <w:t>Posible compartimiento de datos.</w:t>
      </w:r>
    </w:p>
    <w:p w:rsidR="005D0F4C" w:rsidRDefault="005D0F4C" w:rsidP="00580D39">
      <w:pPr>
        <w:pStyle w:val="ListParagraph"/>
        <w:numPr>
          <w:ilvl w:val="0"/>
          <w:numId w:val="4"/>
        </w:numPr>
        <w:spacing w:line="360" w:lineRule="auto"/>
        <w:jc w:val="both"/>
        <w:rPr>
          <w:szCs w:val="24"/>
        </w:rPr>
      </w:pPr>
      <w:r>
        <w:rPr>
          <w:szCs w:val="24"/>
        </w:rPr>
        <w:t>Reducción de redundancia.</w:t>
      </w:r>
    </w:p>
    <w:p w:rsidR="005D0F4C" w:rsidRDefault="005D0F4C" w:rsidP="00580D39">
      <w:pPr>
        <w:pStyle w:val="ListParagraph"/>
        <w:numPr>
          <w:ilvl w:val="0"/>
          <w:numId w:val="4"/>
        </w:numPr>
        <w:spacing w:line="360" w:lineRule="auto"/>
        <w:jc w:val="both"/>
        <w:rPr>
          <w:szCs w:val="24"/>
        </w:rPr>
      </w:pPr>
      <w:r>
        <w:rPr>
          <w:szCs w:val="24"/>
        </w:rPr>
        <w:t>Evitación de inconsistencia.</w:t>
      </w:r>
    </w:p>
    <w:p w:rsidR="005D0F4C" w:rsidRDefault="005D0F4C" w:rsidP="00580D39">
      <w:pPr>
        <w:pStyle w:val="ListParagraph"/>
        <w:numPr>
          <w:ilvl w:val="0"/>
          <w:numId w:val="4"/>
        </w:numPr>
        <w:spacing w:line="360" w:lineRule="auto"/>
        <w:jc w:val="both"/>
        <w:rPr>
          <w:szCs w:val="24"/>
        </w:rPr>
      </w:pPr>
      <w:r>
        <w:rPr>
          <w:szCs w:val="24"/>
        </w:rPr>
        <w:t>Manejo de transacciones.</w:t>
      </w:r>
    </w:p>
    <w:p w:rsidR="005D0F4C" w:rsidRDefault="005D0F4C" w:rsidP="00580D39">
      <w:pPr>
        <w:pStyle w:val="ListParagraph"/>
        <w:numPr>
          <w:ilvl w:val="0"/>
          <w:numId w:val="4"/>
        </w:numPr>
        <w:spacing w:line="360" w:lineRule="auto"/>
        <w:jc w:val="both"/>
        <w:rPr>
          <w:szCs w:val="24"/>
        </w:rPr>
      </w:pPr>
      <w:r>
        <w:rPr>
          <w:szCs w:val="24"/>
        </w:rPr>
        <w:t>Mantenimiento de integridad.</w:t>
      </w:r>
    </w:p>
    <w:p w:rsidR="005D0F4C" w:rsidRDefault="00DB01CA" w:rsidP="00580D39">
      <w:pPr>
        <w:pStyle w:val="ListParagraph"/>
        <w:numPr>
          <w:ilvl w:val="0"/>
          <w:numId w:val="4"/>
        </w:numPr>
        <w:spacing w:line="360" w:lineRule="auto"/>
        <w:jc w:val="both"/>
        <w:rPr>
          <w:szCs w:val="24"/>
        </w:rPr>
      </w:pPr>
      <w:r>
        <w:rPr>
          <w:szCs w:val="24"/>
        </w:rPr>
        <w:t>Restricciones de seguridad</w:t>
      </w:r>
      <w:r w:rsidR="00156D25">
        <w:rPr>
          <w:szCs w:val="24"/>
        </w:rPr>
        <w:t>.</w:t>
      </w:r>
    </w:p>
    <w:p w:rsidR="00DB01CA" w:rsidRDefault="00DB01CA" w:rsidP="00580D39">
      <w:pPr>
        <w:spacing w:line="360" w:lineRule="auto"/>
        <w:jc w:val="both"/>
        <w:rPr>
          <w:szCs w:val="24"/>
        </w:rPr>
      </w:pPr>
      <w:r>
        <w:rPr>
          <w:szCs w:val="24"/>
        </w:rPr>
        <w:t>Para los objetivos de las bases de datos, estos se basan en las siguientes características:</w:t>
      </w:r>
    </w:p>
    <w:p w:rsidR="00DB01CA" w:rsidRDefault="00DB01CA" w:rsidP="00580D39">
      <w:pPr>
        <w:pStyle w:val="ListParagraph"/>
        <w:numPr>
          <w:ilvl w:val="0"/>
          <w:numId w:val="5"/>
        </w:numPr>
        <w:spacing w:line="360" w:lineRule="auto"/>
        <w:jc w:val="both"/>
        <w:rPr>
          <w:szCs w:val="24"/>
        </w:rPr>
      </w:pPr>
      <w:r>
        <w:rPr>
          <w:szCs w:val="24"/>
        </w:rPr>
        <w:lastRenderedPageBreak/>
        <w:t xml:space="preserve">Compactación. Se </w:t>
      </w:r>
      <w:r w:rsidR="00156D25">
        <w:rPr>
          <w:szCs w:val="24"/>
        </w:rPr>
        <w:t>remueve</w:t>
      </w:r>
      <w:r>
        <w:rPr>
          <w:szCs w:val="24"/>
        </w:rPr>
        <w:t xml:space="preserve"> la necesidad del mantenimiento de información en archivos físicos (papel, libros, etc.)</w:t>
      </w:r>
    </w:p>
    <w:p w:rsidR="00DB01CA" w:rsidRDefault="00DB01CA" w:rsidP="00580D39">
      <w:pPr>
        <w:pStyle w:val="ListParagraph"/>
        <w:numPr>
          <w:ilvl w:val="0"/>
          <w:numId w:val="5"/>
        </w:numPr>
        <w:spacing w:line="360" w:lineRule="auto"/>
        <w:jc w:val="both"/>
        <w:rPr>
          <w:szCs w:val="24"/>
        </w:rPr>
      </w:pPr>
      <w:r>
        <w:rPr>
          <w:szCs w:val="24"/>
        </w:rPr>
        <w:t>Velocidad. Las computadoras son más eficientes en tiempo que un ser humano.</w:t>
      </w:r>
    </w:p>
    <w:p w:rsidR="00DB01CA" w:rsidRDefault="00DB01CA" w:rsidP="00580D39">
      <w:pPr>
        <w:pStyle w:val="ListParagraph"/>
        <w:numPr>
          <w:ilvl w:val="0"/>
          <w:numId w:val="5"/>
        </w:numPr>
        <w:spacing w:line="360" w:lineRule="auto"/>
        <w:jc w:val="both"/>
        <w:rPr>
          <w:szCs w:val="24"/>
        </w:rPr>
      </w:pPr>
      <w:r>
        <w:rPr>
          <w:szCs w:val="24"/>
        </w:rPr>
        <w:t xml:space="preserve">Reducción de trabajo laborioso. </w:t>
      </w:r>
    </w:p>
    <w:p w:rsidR="00DB01CA" w:rsidRDefault="00DB01CA" w:rsidP="00580D39">
      <w:pPr>
        <w:pStyle w:val="ListParagraph"/>
        <w:numPr>
          <w:ilvl w:val="0"/>
          <w:numId w:val="5"/>
        </w:numPr>
        <w:spacing w:line="360" w:lineRule="auto"/>
        <w:jc w:val="both"/>
        <w:rPr>
          <w:szCs w:val="24"/>
        </w:rPr>
      </w:pPr>
      <w:r>
        <w:rPr>
          <w:szCs w:val="24"/>
        </w:rPr>
        <w:t>Actualidad. En el momento necesario se tendrá la información con precisión y actualizada.</w:t>
      </w:r>
    </w:p>
    <w:p w:rsidR="00804161" w:rsidRDefault="004C3974" w:rsidP="00580D39">
      <w:pPr>
        <w:spacing w:line="360" w:lineRule="auto"/>
        <w:jc w:val="both"/>
        <w:rPr>
          <w:szCs w:val="24"/>
        </w:rPr>
      </w:pPr>
      <w:r>
        <w:rPr>
          <w:szCs w:val="24"/>
        </w:rPr>
        <w:t>Las dos páginas proveen algunos ejemplos de beneficios y aplicaciones de las bases de datos y el uso de los códigos de barras en la actualidad. Con ello se puede deducir que cada herramienta es muy útil por sí sola, aunque si se trabajan en conjunto, se puede llegar a una mejor eficiencia en la utilidad que se le quiera dar, siendo su uso en el proyecto.</w:t>
      </w:r>
    </w:p>
    <w:p w:rsidR="002021EC" w:rsidRDefault="002021EC">
      <w:pPr>
        <w:rPr>
          <w:rFonts w:asciiTheme="majorHAnsi" w:eastAsiaTheme="majorEastAsia" w:hAnsiTheme="majorHAnsi" w:cstheme="majorBidi"/>
          <w:b/>
          <w:color w:val="2E74B5" w:themeColor="accent1" w:themeShade="BF"/>
          <w:sz w:val="28"/>
          <w:szCs w:val="26"/>
        </w:rPr>
      </w:pPr>
      <w:r>
        <w:rPr>
          <w:b/>
          <w:sz w:val="28"/>
        </w:rPr>
        <w:br w:type="page"/>
      </w:r>
    </w:p>
    <w:p w:rsidR="00424812" w:rsidRPr="00580D39" w:rsidRDefault="00181303" w:rsidP="00580D39">
      <w:pPr>
        <w:pStyle w:val="Heading2"/>
        <w:rPr>
          <w:b/>
          <w:sz w:val="28"/>
        </w:rPr>
      </w:pPr>
      <w:bookmarkStart w:id="13" w:name="_Toc451544452"/>
      <w:r>
        <w:rPr>
          <w:b/>
          <w:sz w:val="28"/>
        </w:rPr>
        <w:lastRenderedPageBreak/>
        <w:t>5</w:t>
      </w:r>
      <w:r w:rsidR="00985CA9">
        <w:rPr>
          <w:b/>
          <w:sz w:val="28"/>
        </w:rPr>
        <w:t xml:space="preserve">.3 </w:t>
      </w:r>
      <w:r w:rsidR="001E2630" w:rsidRPr="004F6275">
        <w:rPr>
          <w:b/>
          <w:sz w:val="28"/>
        </w:rPr>
        <w:t>Tipología</w:t>
      </w:r>
      <w:bookmarkEnd w:id="13"/>
    </w:p>
    <w:p w:rsidR="00424812" w:rsidRDefault="00424812" w:rsidP="00580D39">
      <w:pPr>
        <w:spacing w:line="360" w:lineRule="auto"/>
        <w:jc w:val="both"/>
        <w:rPr>
          <w:szCs w:val="24"/>
        </w:rPr>
      </w:pPr>
      <w:r>
        <w:rPr>
          <w:szCs w:val="24"/>
        </w:rPr>
        <w:t>Las bases de datos cuentan con esta clasificación:</w:t>
      </w:r>
    </w:p>
    <w:p w:rsidR="00424812" w:rsidRDefault="00424812" w:rsidP="00580D39">
      <w:pPr>
        <w:pStyle w:val="ListParagraph"/>
        <w:numPr>
          <w:ilvl w:val="0"/>
          <w:numId w:val="7"/>
        </w:numPr>
        <w:spacing w:line="360" w:lineRule="auto"/>
        <w:jc w:val="both"/>
        <w:rPr>
          <w:szCs w:val="24"/>
        </w:rPr>
      </w:pPr>
      <w:r w:rsidRPr="00424812">
        <w:rPr>
          <w:szCs w:val="24"/>
        </w:rPr>
        <w:t>Las bases de datos jerárquicas. En una base de datos jerárquica se organizan los datos utilizando estructuras arborescentes (en árbol). Un ÁRBOL es una estructura jerárquica en la que los elementos se suelen denominar NODOS y existen dependencias entre los nodos. La dependencia es de 1:M del tipo padre/hijo. Un hijo no puede tener más de un padre, pero un padre varios hijos.</w:t>
      </w:r>
    </w:p>
    <w:p w:rsidR="00424812" w:rsidRDefault="00424812" w:rsidP="00580D39">
      <w:pPr>
        <w:pStyle w:val="ListParagraph"/>
        <w:numPr>
          <w:ilvl w:val="0"/>
          <w:numId w:val="7"/>
        </w:numPr>
        <w:spacing w:line="360" w:lineRule="auto"/>
        <w:jc w:val="both"/>
        <w:rPr>
          <w:szCs w:val="24"/>
        </w:rPr>
      </w:pPr>
      <w:r w:rsidRPr="00424812">
        <w:rPr>
          <w:szCs w:val="24"/>
        </w:rPr>
        <w:t>Las bases de datos en red</w:t>
      </w:r>
      <w:r>
        <w:rPr>
          <w:szCs w:val="24"/>
        </w:rPr>
        <w:t xml:space="preserve">. </w:t>
      </w:r>
      <w:r w:rsidRPr="00424812">
        <w:rPr>
          <w:szCs w:val="24"/>
        </w:rPr>
        <w:t xml:space="preserve">También en desuso, en una base de datos en red se utiliza la estructura de grafo/red, como en el caso anterior los distintos objetos están relacionados entre sí mediante relaciones del tipo 1:M pero en este caso un objeto puede estar relacionado como hijo con varios elementos que serán sus padres. </w:t>
      </w:r>
      <w:r w:rsidR="00065AFE" w:rsidRPr="00424812">
        <w:rPr>
          <w:szCs w:val="24"/>
        </w:rPr>
        <w:t>En</w:t>
      </w:r>
      <w:r w:rsidRPr="00424812">
        <w:rPr>
          <w:szCs w:val="24"/>
        </w:rPr>
        <w:t xml:space="preserve"> este caso las relaciones que se crean se denominan SET y el equivalente al padre se denomina PROPIETARIO (OWNER) y el equivalente al hijo se denomina MIEMBRO (MEMBER).</w:t>
      </w:r>
    </w:p>
    <w:p w:rsidR="00424812" w:rsidRDefault="00424812" w:rsidP="00580D39">
      <w:pPr>
        <w:pStyle w:val="ListParagraph"/>
        <w:numPr>
          <w:ilvl w:val="0"/>
          <w:numId w:val="7"/>
        </w:numPr>
        <w:spacing w:line="360" w:lineRule="auto"/>
        <w:jc w:val="both"/>
        <w:rPr>
          <w:szCs w:val="24"/>
        </w:rPr>
      </w:pPr>
      <w:r w:rsidRPr="00424812">
        <w:rPr>
          <w:szCs w:val="24"/>
        </w:rPr>
        <w:t>Las bases de datos relacionales</w:t>
      </w:r>
      <w:r>
        <w:rPr>
          <w:szCs w:val="24"/>
        </w:rPr>
        <w:t xml:space="preserve">. </w:t>
      </w:r>
      <w:r w:rsidRPr="00424812">
        <w:rPr>
          <w:szCs w:val="24"/>
        </w:rPr>
        <w:t>Esta es la estructura que se ha impuesto para aplicaciones de gestión, consiste en organizar los datos en forma de tablas, las relaciones entre los objetos se consiguen incluyendo en la tabla del hijo, la clave del objeto padre.</w:t>
      </w:r>
    </w:p>
    <w:p w:rsidR="00424812" w:rsidRDefault="00424812" w:rsidP="00580D39">
      <w:pPr>
        <w:pStyle w:val="ListParagraph"/>
        <w:numPr>
          <w:ilvl w:val="0"/>
          <w:numId w:val="7"/>
        </w:numPr>
        <w:spacing w:line="360" w:lineRule="auto"/>
        <w:jc w:val="both"/>
        <w:rPr>
          <w:szCs w:val="24"/>
        </w:rPr>
      </w:pPr>
      <w:r w:rsidRPr="00424812">
        <w:rPr>
          <w:szCs w:val="24"/>
        </w:rPr>
        <w:t>Las bases de datos orientadas a objetos</w:t>
      </w:r>
      <w:r>
        <w:rPr>
          <w:szCs w:val="24"/>
        </w:rPr>
        <w:t xml:space="preserve">. </w:t>
      </w:r>
      <w:r w:rsidRPr="00424812">
        <w:rPr>
          <w:szCs w:val="24"/>
        </w:rPr>
        <w:t>Es un modelo más reciente, trata de almacenar en la base de datos los objetos completos (estado y comportamiento). La información que contienen se organiza en atributos y el comportamiento en operaciones.</w:t>
      </w:r>
    </w:p>
    <w:p w:rsidR="00424812" w:rsidRDefault="00424812" w:rsidP="00580D39">
      <w:pPr>
        <w:pStyle w:val="ListParagraph"/>
        <w:numPr>
          <w:ilvl w:val="0"/>
          <w:numId w:val="7"/>
        </w:numPr>
        <w:spacing w:line="360" w:lineRule="auto"/>
        <w:jc w:val="both"/>
        <w:rPr>
          <w:szCs w:val="24"/>
        </w:rPr>
      </w:pPr>
      <w:r w:rsidRPr="00424812">
        <w:rPr>
          <w:szCs w:val="24"/>
        </w:rPr>
        <w:t>Las bases de datos multidimensionales</w:t>
      </w:r>
      <w:r>
        <w:rPr>
          <w:szCs w:val="24"/>
        </w:rPr>
        <w:t xml:space="preserve">. </w:t>
      </w:r>
      <w:r w:rsidRPr="00424812">
        <w:rPr>
          <w:szCs w:val="24"/>
        </w:rPr>
        <w:t>En una base de datos multidimensional los datos se almacenan en tablas de múltiples dimensiones en vez de tablas bidimensionales como las del modelo relacional. Se utilizan para grandes volúmenes de información.</w:t>
      </w:r>
      <w:r>
        <w:rPr>
          <w:szCs w:val="24"/>
        </w:rPr>
        <w:t xml:space="preserve"> </w:t>
      </w:r>
      <w:sdt>
        <w:sdtPr>
          <w:rPr>
            <w:szCs w:val="24"/>
          </w:rPr>
          <w:id w:val="-205409749"/>
          <w:citation/>
        </w:sdtPr>
        <w:sdtEndPr/>
        <w:sdtContent>
          <w:r>
            <w:rPr>
              <w:szCs w:val="24"/>
            </w:rPr>
            <w:fldChar w:fldCharType="begin"/>
          </w:r>
          <w:r w:rsidR="001900E1" w:rsidRPr="005A5227">
            <w:rPr>
              <w:szCs w:val="24"/>
            </w:rPr>
            <w:instrText xml:space="preserve">CITATION aul15 \l 1033 </w:instrText>
          </w:r>
          <w:r>
            <w:rPr>
              <w:szCs w:val="24"/>
            </w:rPr>
            <w:fldChar w:fldCharType="separate"/>
          </w:r>
          <w:r w:rsidR="002021EC" w:rsidRPr="002021EC">
            <w:rPr>
              <w:noProof/>
              <w:szCs w:val="24"/>
            </w:rPr>
            <w:t>(aulaClic.com)</w:t>
          </w:r>
          <w:r>
            <w:rPr>
              <w:szCs w:val="24"/>
            </w:rPr>
            <w:fldChar w:fldCharType="end"/>
          </w:r>
        </w:sdtContent>
      </w:sdt>
    </w:p>
    <w:p w:rsidR="005F5C19" w:rsidRDefault="005F5C19" w:rsidP="00580D39">
      <w:pPr>
        <w:spacing w:line="360" w:lineRule="auto"/>
        <w:jc w:val="both"/>
        <w:rPr>
          <w:szCs w:val="24"/>
        </w:rPr>
      </w:pPr>
    </w:p>
    <w:p w:rsidR="00424812" w:rsidRDefault="00424812" w:rsidP="00580D39">
      <w:pPr>
        <w:spacing w:line="360" w:lineRule="auto"/>
        <w:jc w:val="both"/>
        <w:rPr>
          <w:szCs w:val="24"/>
        </w:rPr>
      </w:pPr>
      <w:r>
        <w:rPr>
          <w:szCs w:val="24"/>
        </w:rPr>
        <w:t>Las aplicaciones móviles se dividen en:</w:t>
      </w:r>
    </w:p>
    <w:p w:rsidR="00424812" w:rsidRPr="00DD0F6E" w:rsidRDefault="00DD0F6E" w:rsidP="00580D39">
      <w:pPr>
        <w:pStyle w:val="ListParagraph"/>
        <w:numPr>
          <w:ilvl w:val="0"/>
          <w:numId w:val="8"/>
        </w:numPr>
        <w:spacing w:line="360" w:lineRule="auto"/>
        <w:jc w:val="both"/>
        <w:rPr>
          <w:szCs w:val="24"/>
        </w:rPr>
      </w:pPr>
      <w:r>
        <w:rPr>
          <w:szCs w:val="24"/>
        </w:rPr>
        <w:t xml:space="preserve">Nativas. </w:t>
      </w:r>
      <w:r w:rsidRPr="00DD0F6E">
        <w:rPr>
          <w:szCs w:val="24"/>
        </w:rPr>
        <w:t xml:space="preserve">Las aplicaciones móviles nativas son las que se desarrollan específicamente para cada sistema operativo, iOS, Android o Windows Phone, </w:t>
      </w:r>
      <w:r w:rsidRPr="00DD0F6E">
        <w:rPr>
          <w:szCs w:val="24"/>
        </w:rPr>
        <w:lastRenderedPageBreak/>
        <w:t>adaptando a cada uno el lenguaje con el que se desarrolla: lenguaje Objective-C para iOS, Java para Android, y .Net para Windows Phone.</w:t>
      </w:r>
      <w:r>
        <w:rPr>
          <w:szCs w:val="24"/>
        </w:rPr>
        <w:t xml:space="preserve"> </w:t>
      </w:r>
      <w:r w:rsidRPr="00DD0F6E">
        <w:rPr>
          <w:szCs w:val="24"/>
        </w:rPr>
        <w:t>Es decir, hay que realizar el desarrollo de aplicaciones móviles para cada plataforma.</w:t>
      </w:r>
    </w:p>
    <w:p w:rsidR="00DD0F6E" w:rsidRPr="00DD0F6E" w:rsidRDefault="00DD0F6E" w:rsidP="00580D39">
      <w:pPr>
        <w:pStyle w:val="ListParagraph"/>
        <w:numPr>
          <w:ilvl w:val="0"/>
          <w:numId w:val="8"/>
        </w:numPr>
        <w:spacing w:line="360" w:lineRule="auto"/>
        <w:jc w:val="both"/>
        <w:rPr>
          <w:szCs w:val="24"/>
        </w:rPr>
      </w:pPr>
      <w:r>
        <w:rPr>
          <w:szCs w:val="24"/>
        </w:rPr>
        <w:t xml:space="preserve">Web. </w:t>
      </w:r>
      <w:r w:rsidRPr="00DD0F6E">
        <w:rPr>
          <w:szCs w:val="24"/>
        </w:rPr>
        <w:t>Las aplicaciones móviles web se desarrollan con lenguaje Javascript, CSS o HTML.</w:t>
      </w:r>
      <w:r>
        <w:rPr>
          <w:szCs w:val="24"/>
        </w:rPr>
        <w:t xml:space="preserve"> </w:t>
      </w:r>
      <w:r w:rsidRPr="00DD0F6E">
        <w:rPr>
          <w:szCs w:val="24"/>
        </w:rPr>
        <w:t>A diferencia de las aplicaciones nativas, la aplicación web es compatible, se adapta, a cualquier sistema operativo, por lo que no tiene que desarrollarse una app para cada uno como sucede con el caso anterior. Asimismo, se adapta al navegador móvil utilizado por el dispositivo. El desarrollo de este tipo de app es más económico que el anterior. Sin embargo, como inconveniente destaca que no funciona sin conexión a Internet.</w:t>
      </w:r>
    </w:p>
    <w:p w:rsidR="002E0D17" w:rsidRPr="002021EC" w:rsidRDefault="00DD0F6E" w:rsidP="00580D39">
      <w:pPr>
        <w:pStyle w:val="ListParagraph"/>
        <w:numPr>
          <w:ilvl w:val="0"/>
          <w:numId w:val="8"/>
        </w:numPr>
        <w:spacing w:line="360" w:lineRule="auto"/>
        <w:jc w:val="both"/>
        <w:rPr>
          <w:szCs w:val="24"/>
        </w:rPr>
      </w:pPr>
      <w:r>
        <w:rPr>
          <w:szCs w:val="24"/>
        </w:rPr>
        <w:t xml:space="preserve">Híbridas. </w:t>
      </w:r>
      <w:r w:rsidRPr="00DD0F6E">
        <w:rPr>
          <w:szCs w:val="24"/>
        </w:rPr>
        <w:t>Se llaman híbridas porque combinan aspectos de las aplicaciones nativas y de las aplicaciones web según más convenga.</w:t>
      </w:r>
      <w:r>
        <w:rPr>
          <w:szCs w:val="24"/>
        </w:rPr>
        <w:t xml:space="preserve"> </w:t>
      </w:r>
      <w:r w:rsidRPr="00DD0F6E">
        <w:rPr>
          <w:szCs w:val="24"/>
        </w:rPr>
        <w:t>Por un lado, se desarrollan bajo lenguaje Javascript, CSS o HTML, al igual que las apps web, lo cual permite la adaptación a cualquier sistema operativo; y por otro lado, como sucede con las apps nativas, permiten el acceso a las funcionalidades del dispositivo.</w:t>
      </w:r>
      <w:r w:rsidR="00101F80">
        <w:rPr>
          <w:szCs w:val="24"/>
        </w:rPr>
        <w:t xml:space="preserve"> </w:t>
      </w:r>
      <w:sdt>
        <w:sdtPr>
          <w:rPr>
            <w:szCs w:val="24"/>
          </w:rPr>
          <w:id w:val="1001326851"/>
          <w:citation/>
        </w:sdtPr>
        <w:sdtEndPr/>
        <w:sdtContent>
          <w:r w:rsidR="00101F80">
            <w:rPr>
              <w:szCs w:val="24"/>
            </w:rPr>
            <w:fldChar w:fldCharType="begin"/>
          </w:r>
          <w:r w:rsidR="001900E1" w:rsidRPr="005A5227">
            <w:rPr>
              <w:szCs w:val="24"/>
            </w:rPr>
            <w:instrText xml:space="preserve">CITATION SOL15 \l 1033 </w:instrText>
          </w:r>
          <w:r w:rsidR="00101F80">
            <w:rPr>
              <w:szCs w:val="24"/>
            </w:rPr>
            <w:fldChar w:fldCharType="separate"/>
          </w:r>
          <w:r w:rsidR="002021EC" w:rsidRPr="002021EC">
            <w:rPr>
              <w:noProof/>
              <w:szCs w:val="24"/>
            </w:rPr>
            <w:t>(SOLBYTE, 2014)</w:t>
          </w:r>
          <w:r w:rsidR="00101F80">
            <w:rPr>
              <w:szCs w:val="24"/>
            </w:rPr>
            <w:fldChar w:fldCharType="end"/>
          </w:r>
        </w:sdtContent>
      </w:sdt>
    </w:p>
    <w:p w:rsidR="002E0D17" w:rsidRPr="00E82C0C" w:rsidRDefault="002E0D17" w:rsidP="00E82C0C">
      <w:pPr>
        <w:jc w:val="both"/>
        <w:rPr>
          <w:szCs w:val="24"/>
        </w:rPr>
      </w:pPr>
    </w:p>
    <w:p w:rsidR="002021EC" w:rsidRDefault="002021EC">
      <w:pPr>
        <w:rPr>
          <w:rFonts w:asciiTheme="majorHAnsi" w:eastAsiaTheme="majorEastAsia" w:hAnsiTheme="majorHAnsi" w:cstheme="majorBidi"/>
          <w:b/>
          <w:color w:val="2E74B5" w:themeColor="accent1" w:themeShade="BF"/>
          <w:sz w:val="28"/>
          <w:szCs w:val="26"/>
        </w:rPr>
      </w:pPr>
      <w:bookmarkStart w:id="14" w:name="_Bases_Teóricas"/>
      <w:bookmarkEnd w:id="14"/>
      <w:r>
        <w:rPr>
          <w:b/>
          <w:sz w:val="28"/>
        </w:rPr>
        <w:br w:type="page"/>
      </w:r>
    </w:p>
    <w:p w:rsidR="001E2630" w:rsidRPr="004F6275" w:rsidRDefault="00181303" w:rsidP="008D507A">
      <w:pPr>
        <w:pStyle w:val="Heading2"/>
        <w:rPr>
          <w:b/>
          <w:sz w:val="28"/>
        </w:rPr>
      </w:pPr>
      <w:bookmarkStart w:id="15" w:name="_Toc451544453"/>
      <w:r>
        <w:rPr>
          <w:b/>
          <w:sz w:val="28"/>
        </w:rPr>
        <w:lastRenderedPageBreak/>
        <w:t>5</w:t>
      </w:r>
      <w:r w:rsidR="00985CA9">
        <w:rPr>
          <w:b/>
          <w:sz w:val="28"/>
        </w:rPr>
        <w:t xml:space="preserve">.4 </w:t>
      </w:r>
      <w:r w:rsidR="001E2630" w:rsidRPr="004F6275">
        <w:rPr>
          <w:b/>
          <w:sz w:val="28"/>
        </w:rPr>
        <w:t xml:space="preserve">Bases </w:t>
      </w:r>
      <w:r w:rsidR="00912308" w:rsidRPr="004F6275">
        <w:rPr>
          <w:b/>
          <w:sz w:val="28"/>
        </w:rPr>
        <w:t>Teóricas</w:t>
      </w:r>
      <w:bookmarkEnd w:id="15"/>
    </w:p>
    <w:p w:rsidR="001E2630" w:rsidRDefault="000F6F24" w:rsidP="00580D39">
      <w:pPr>
        <w:spacing w:line="360" w:lineRule="auto"/>
        <w:jc w:val="both"/>
        <w:rPr>
          <w:szCs w:val="24"/>
        </w:rPr>
      </w:pPr>
      <w:r>
        <w:rPr>
          <w:szCs w:val="24"/>
        </w:rPr>
        <w:t>Quiroz Daniel</w:t>
      </w:r>
      <w:r>
        <w:rPr>
          <w:rStyle w:val="FootnoteReference"/>
          <w:szCs w:val="24"/>
        </w:rPr>
        <w:footnoteReference w:id="2"/>
      </w:r>
      <w:r w:rsidR="00345237">
        <w:rPr>
          <w:szCs w:val="24"/>
        </w:rPr>
        <w:t xml:space="preserve"> aporta una revi</w:t>
      </w:r>
      <w:r w:rsidR="00F51CA7">
        <w:rPr>
          <w:szCs w:val="24"/>
        </w:rPr>
        <w:t>sión a las bases teóricas de los teléfonos inteligentes</w:t>
      </w:r>
      <w:r w:rsidR="00345237">
        <w:rPr>
          <w:szCs w:val="24"/>
        </w:rPr>
        <w:t>, lo cual visita los planteamientos necesarios para el entendimiento de lo necesario para tener en si una aplicación móvil.</w:t>
      </w:r>
    </w:p>
    <w:p w:rsidR="00345237" w:rsidRDefault="002B650A" w:rsidP="00580D39">
      <w:pPr>
        <w:pStyle w:val="ListParagraph"/>
        <w:numPr>
          <w:ilvl w:val="0"/>
          <w:numId w:val="11"/>
        </w:numPr>
        <w:spacing w:line="360" w:lineRule="auto"/>
        <w:jc w:val="both"/>
        <w:rPr>
          <w:szCs w:val="24"/>
        </w:rPr>
      </w:pPr>
      <w:r>
        <w:rPr>
          <w:szCs w:val="24"/>
        </w:rPr>
        <w:t>Tecnología móvil. Un teléfono inteligente, aun con los diferentes sistemas operativos tiene como base la tecnología móvil, la tecnología que es portátil. Con ello son capaces de utilizar una variedad de tecnología de la comunicación como:</w:t>
      </w:r>
    </w:p>
    <w:p w:rsidR="002B650A" w:rsidRDefault="002B650A" w:rsidP="00580D39">
      <w:pPr>
        <w:pStyle w:val="ListParagraph"/>
        <w:numPr>
          <w:ilvl w:val="1"/>
          <w:numId w:val="11"/>
        </w:numPr>
        <w:spacing w:line="360" w:lineRule="auto"/>
        <w:jc w:val="both"/>
        <w:rPr>
          <w:szCs w:val="24"/>
        </w:rPr>
      </w:pPr>
      <w:r>
        <w:rPr>
          <w:szCs w:val="24"/>
        </w:rPr>
        <w:t>Fidelidad inalámbrica (Wi-Fi)</w:t>
      </w:r>
      <w:r w:rsidR="00EC2BB3">
        <w:rPr>
          <w:szCs w:val="24"/>
        </w:rPr>
        <w:t>.</w:t>
      </w:r>
    </w:p>
    <w:p w:rsidR="002B650A" w:rsidRDefault="00EC2BB3" w:rsidP="00580D39">
      <w:pPr>
        <w:pStyle w:val="ListParagraph"/>
        <w:numPr>
          <w:ilvl w:val="1"/>
          <w:numId w:val="11"/>
        </w:numPr>
        <w:spacing w:line="360" w:lineRule="auto"/>
        <w:jc w:val="both"/>
        <w:rPr>
          <w:szCs w:val="24"/>
        </w:rPr>
      </w:pPr>
      <w:r>
        <w:rPr>
          <w:szCs w:val="24"/>
        </w:rPr>
        <w:t>Bluetooth.</w:t>
      </w:r>
    </w:p>
    <w:p w:rsidR="00EC2BB3" w:rsidRDefault="00EC2BB3" w:rsidP="00580D39">
      <w:pPr>
        <w:pStyle w:val="ListParagraph"/>
        <w:numPr>
          <w:ilvl w:val="1"/>
          <w:numId w:val="11"/>
        </w:numPr>
        <w:spacing w:line="360" w:lineRule="auto"/>
        <w:jc w:val="both"/>
        <w:rPr>
          <w:szCs w:val="24"/>
        </w:rPr>
      </w:pPr>
      <w:r>
        <w:rPr>
          <w:szCs w:val="24"/>
        </w:rPr>
        <w:t xml:space="preserve">“Tercera generación” (3G </w:t>
      </w:r>
      <w:r w:rsidRPr="00EC2BB3">
        <w:rPr>
          <w:szCs w:val="24"/>
        </w:rPr>
        <w:t xml:space="preserve">o UMTS), sistema global para comunicaciones </w:t>
      </w:r>
      <w:r>
        <w:rPr>
          <w:szCs w:val="24"/>
        </w:rPr>
        <w:t xml:space="preserve">  </w:t>
      </w:r>
      <w:r w:rsidRPr="00EC2BB3">
        <w:rPr>
          <w:szCs w:val="24"/>
        </w:rPr>
        <w:t>móviles (GSM) y el servicio general de radio por paquetes (GPRS), servicios de datos,</w:t>
      </w:r>
      <w:r>
        <w:rPr>
          <w:szCs w:val="24"/>
        </w:rPr>
        <w:t xml:space="preserve"> </w:t>
      </w:r>
      <w:r w:rsidRPr="00EC2BB3">
        <w:rPr>
          <w:szCs w:val="24"/>
        </w:rPr>
        <w:t>los datos de los servicios de redes para teléfonos móviles.</w:t>
      </w:r>
    </w:p>
    <w:p w:rsidR="00EC2BB3" w:rsidRPr="005A5227" w:rsidRDefault="00EC2BB3" w:rsidP="00580D39">
      <w:pPr>
        <w:pStyle w:val="ListParagraph"/>
        <w:numPr>
          <w:ilvl w:val="1"/>
          <w:numId w:val="11"/>
        </w:numPr>
        <w:spacing w:line="360" w:lineRule="auto"/>
        <w:jc w:val="both"/>
        <w:rPr>
          <w:szCs w:val="24"/>
          <w:lang w:val="en-US"/>
        </w:rPr>
      </w:pPr>
      <w:r w:rsidRPr="005A5227">
        <w:rPr>
          <w:szCs w:val="24"/>
          <w:lang w:val="en-US"/>
        </w:rPr>
        <w:t>H de HSDPA: High Speed Downlink Packet Access.</w:t>
      </w:r>
    </w:p>
    <w:p w:rsidR="00EC2BB3" w:rsidRDefault="00EC2BB3" w:rsidP="00580D39">
      <w:pPr>
        <w:pStyle w:val="ListParagraph"/>
        <w:numPr>
          <w:ilvl w:val="1"/>
          <w:numId w:val="11"/>
        </w:numPr>
        <w:spacing w:line="360" w:lineRule="auto"/>
        <w:jc w:val="both"/>
        <w:rPr>
          <w:szCs w:val="24"/>
        </w:rPr>
      </w:pPr>
      <w:r w:rsidRPr="00EC2BB3">
        <w:rPr>
          <w:szCs w:val="24"/>
        </w:rPr>
        <w:t>Servicios de acceso telefónico,</w:t>
      </w:r>
      <w:r>
        <w:rPr>
          <w:szCs w:val="24"/>
        </w:rPr>
        <w:t xml:space="preserve"> </w:t>
      </w:r>
      <w:r w:rsidRPr="00EC2BB3">
        <w:rPr>
          <w:szCs w:val="24"/>
        </w:rPr>
        <w:t>servicios de redes de datos usando módems y líneas telefónicas.</w:t>
      </w:r>
    </w:p>
    <w:p w:rsidR="00EC2BB3" w:rsidRDefault="00EC2BB3" w:rsidP="00580D39">
      <w:pPr>
        <w:pStyle w:val="ListParagraph"/>
        <w:numPr>
          <w:ilvl w:val="1"/>
          <w:numId w:val="11"/>
        </w:numPr>
        <w:spacing w:line="360" w:lineRule="auto"/>
        <w:jc w:val="both"/>
        <w:rPr>
          <w:szCs w:val="24"/>
        </w:rPr>
      </w:pPr>
      <w:r>
        <w:rPr>
          <w:szCs w:val="24"/>
        </w:rPr>
        <w:t>Redes privadas virtuales.</w:t>
      </w:r>
    </w:p>
    <w:p w:rsidR="00EC2BB3" w:rsidRDefault="00EC2BB3" w:rsidP="00580D39">
      <w:pPr>
        <w:pStyle w:val="ListParagraph"/>
        <w:numPr>
          <w:ilvl w:val="0"/>
          <w:numId w:val="11"/>
        </w:numPr>
        <w:spacing w:line="360" w:lineRule="auto"/>
        <w:jc w:val="both"/>
        <w:rPr>
          <w:szCs w:val="24"/>
        </w:rPr>
      </w:pPr>
      <w:r>
        <w:rPr>
          <w:szCs w:val="24"/>
        </w:rPr>
        <w:t xml:space="preserve">Tecnología de conexión inalámbrica vía datos. </w:t>
      </w:r>
      <w:r w:rsidRPr="00EC2BB3">
        <w:rPr>
          <w:szCs w:val="24"/>
        </w:rPr>
        <w:t>El usuario puede utilizar el teléfono móvil y el ordenador de bolsillo para navegar por Internet, enviar y recibir correo, y descargar datos y soportes</w:t>
      </w:r>
      <w:r>
        <w:rPr>
          <w:szCs w:val="24"/>
        </w:rPr>
        <w:t xml:space="preserve">. </w:t>
      </w:r>
      <w:r w:rsidRPr="00EC2BB3">
        <w:rPr>
          <w:szCs w:val="24"/>
        </w:rPr>
        <w:t>Además, puede emplearse como conexión para el ordenador portátil u otros dispositivos móviles.</w:t>
      </w:r>
    </w:p>
    <w:p w:rsidR="00EC2BB3" w:rsidRDefault="00EC2BB3" w:rsidP="00580D39">
      <w:pPr>
        <w:pStyle w:val="ListParagraph"/>
        <w:numPr>
          <w:ilvl w:val="0"/>
          <w:numId w:val="11"/>
        </w:numPr>
        <w:spacing w:line="360" w:lineRule="auto"/>
        <w:jc w:val="both"/>
        <w:rPr>
          <w:szCs w:val="24"/>
        </w:rPr>
      </w:pPr>
      <w:r>
        <w:rPr>
          <w:szCs w:val="24"/>
        </w:rPr>
        <w:t xml:space="preserve">Smartphone. Una característica importante es la habilidad de instalar programas para incrementar el procesamiento de datos y la conectividad. </w:t>
      </w:r>
      <w:r w:rsidRPr="00EC2BB3">
        <w:rPr>
          <w:szCs w:val="24"/>
        </w:rPr>
        <w:t>es un teléfono celular capaz de ejecutar muchas tareas diferentes además de la simple posibilidad de mantenernos en contacto telefónicamente o mediante mensajes con el resto del mundo.</w:t>
      </w:r>
    </w:p>
    <w:p w:rsidR="00EC2BB3" w:rsidRDefault="00EC2BB3" w:rsidP="00580D39">
      <w:pPr>
        <w:pStyle w:val="ListParagraph"/>
        <w:numPr>
          <w:ilvl w:val="0"/>
          <w:numId w:val="11"/>
        </w:numPr>
        <w:spacing w:line="360" w:lineRule="auto"/>
        <w:jc w:val="both"/>
        <w:rPr>
          <w:szCs w:val="24"/>
        </w:rPr>
      </w:pPr>
      <w:r>
        <w:rPr>
          <w:szCs w:val="24"/>
        </w:rPr>
        <w:t>Sistema operativo móvil.</w:t>
      </w:r>
      <w:r w:rsidR="003714CE">
        <w:rPr>
          <w:szCs w:val="24"/>
        </w:rPr>
        <w:t xml:space="preserve"> E</w:t>
      </w:r>
      <w:r w:rsidR="003714CE" w:rsidRPr="003714CE">
        <w:rPr>
          <w:szCs w:val="24"/>
        </w:rPr>
        <w:t>s el software más importante de un teléfono celular, porque proporciona la interfaz del usuario para el manejo de los</w:t>
      </w:r>
      <w:r w:rsidR="003714CE">
        <w:rPr>
          <w:szCs w:val="24"/>
        </w:rPr>
        <w:t xml:space="preserve"> </w:t>
      </w:r>
      <w:r w:rsidR="003714CE" w:rsidRPr="003714CE">
        <w:rPr>
          <w:szCs w:val="24"/>
        </w:rPr>
        <w:t xml:space="preserve">componentes gráficos de la pantalla y la interacción con los demás programas y aplicaciones; administra los recursos del dispositivo, coordina el hardware y ordena los archivos </w:t>
      </w:r>
      <w:r w:rsidR="003714CE" w:rsidRPr="003714CE">
        <w:rPr>
          <w:szCs w:val="24"/>
        </w:rPr>
        <w:lastRenderedPageBreak/>
        <w:t>o directorios.</w:t>
      </w:r>
      <w:r w:rsidR="003714CE">
        <w:rPr>
          <w:szCs w:val="24"/>
        </w:rPr>
        <w:t xml:space="preserve"> Este sistema operativo está dividido en capas, en las cuales se encuentran:</w:t>
      </w:r>
    </w:p>
    <w:p w:rsidR="003714CE" w:rsidRDefault="003714CE" w:rsidP="00580D39">
      <w:pPr>
        <w:pStyle w:val="ListParagraph"/>
        <w:numPr>
          <w:ilvl w:val="1"/>
          <w:numId w:val="11"/>
        </w:numPr>
        <w:spacing w:line="360" w:lineRule="auto"/>
        <w:jc w:val="both"/>
        <w:rPr>
          <w:szCs w:val="24"/>
        </w:rPr>
      </w:pPr>
      <w:r>
        <w:rPr>
          <w:szCs w:val="24"/>
        </w:rPr>
        <w:t xml:space="preserve">Kernel. </w:t>
      </w:r>
      <w:r w:rsidRPr="003714CE">
        <w:rPr>
          <w:szCs w:val="24"/>
        </w:rPr>
        <w:t xml:space="preserve">proporciona el acceso a los distintos elementos del </w:t>
      </w:r>
      <w:r>
        <w:rPr>
          <w:szCs w:val="24"/>
        </w:rPr>
        <w:t>h</w:t>
      </w:r>
      <w:r w:rsidRPr="003714CE">
        <w:rPr>
          <w:szCs w:val="24"/>
        </w:rPr>
        <w:t>ardware del dispositivo.</w:t>
      </w:r>
    </w:p>
    <w:p w:rsidR="003714CE" w:rsidRDefault="003714CE" w:rsidP="00580D39">
      <w:pPr>
        <w:pStyle w:val="ListParagraph"/>
        <w:numPr>
          <w:ilvl w:val="1"/>
          <w:numId w:val="11"/>
        </w:numPr>
        <w:spacing w:line="360" w:lineRule="auto"/>
        <w:jc w:val="both"/>
        <w:rPr>
          <w:szCs w:val="24"/>
        </w:rPr>
      </w:pPr>
      <w:r>
        <w:rPr>
          <w:szCs w:val="24"/>
        </w:rPr>
        <w:t>Middleware. E</w:t>
      </w:r>
      <w:r w:rsidRPr="003714CE">
        <w:rPr>
          <w:szCs w:val="24"/>
        </w:rPr>
        <w:t>s el conjunto de módulos que hacen posible la propia existencia de aplicaciones para móviles.</w:t>
      </w:r>
      <w:r>
        <w:rPr>
          <w:szCs w:val="24"/>
        </w:rPr>
        <w:t xml:space="preserve"> </w:t>
      </w:r>
      <w:r w:rsidRPr="003714CE">
        <w:rPr>
          <w:szCs w:val="24"/>
        </w:rPr>
        <w:t xml:space="preserve">ofrece servicios claves como el motor de mensajería y comunicaciones, </w:t>
      </w:r>
      <w:r w:rsidR="006D22EA" w:rsidRPr="003714CE">
        <w:rPr>
          <w:szCs w:val="24"/>
        </w:rPr>
        <w:t>códec</w:t>
      </w:r>
      <w:r w:rsidRPr="003714CE">
        <w:rPr>
          <w:szCs w:val="24"/>
        </w:rPr>
        <w:t xml:space="preserve"> multimedia, intérpretes de páginas web, gestión del dispositivo y seguridad</w:t>
      </w:r>
      <w:r>
        <w:rPr>
          <w:szCs w:val="24"/>
        </w:rPr>
        <w:t>.</w:t>
      </w:r>
    </w:p>
    <w:p w:rsidR="003714CE" w:rsidRDefault="003714CE" w:rsidP="00580D39">
      <w:pPr>
        <w:pStyle w:val="ListParagraph"/>
        <w:numPr>
          <w:ilvl w:val="1"/>
          <w:numId w:val="11"/>
        </w:numPr>
        <w:spacing w:line="360" w:lineRule="auto"/>
        <w:jc w:val="both"/>
        <w:rPr>
          <w:szCs w:val="24"/>
        </w:rPr>
      </w:pPr>
      <w:r>
        <w:rPr>
          <w:szCs w:val="24"/>
        </w:rPr>
        <w:t>Entorno de ejecución de aplicaciones. C</w:t>
      </w:r>
      <w:r w:rsidRPr="003714CE">
        <w:rPr>
          <w:szCs w:val="24"/>
        </w:rPr>
        <w:t>onsiste en un gestor de aplicaciones y un conjunto de interfaces programables abiertas y programables por parte de los desarrolladores para facilitar la creación de software.</w:t>
      </w:r>
    </w:p>
    <w:p w:rsidR="003714CE" w:rsidRDefault="003714CE" w:rsidP="00580D39">
      <w:pPr>
        <w:pStyle w:val="ListParagraph"/>
        <w:numPr>
          <w:ilvl w:val="1"/>
          <w:numId w:val="11"/>
        </w:numPr>
        <w:spacing w:line="360" w:lineRule="auto"/>
        <w:jc w:val="both"/>
        <w:rPr>
          <w:szCs w:val="24"/>
        </w:rPr>
      </w:pPr>
      <w:r>
        <w:rPr>
          <w:szCs w:val="24"/>
        </w:rPr>
        <w:t>Interfaz de usuario. F</w:t>
      </w:r>
      <w:r w:rsidRPr="003714CE">
        <w:rPr>
          <w:szCs w:val="24"/>
        </w:rPr>
        <w:t>acilitan la interacción con el usuario y el diseño de la presentación visual de la aplicación</w:t>
      </w:r>
      <w:r>
        <w:rPr>
          <w:szCs w:val="24"/>
        </w:rPr>
        <w:t>.</w:t>
      </w:r>
    </w:p>
    <w:p w:rsidR="003714CE" w:rsidRDefault="003714CE" w:rsidP="00580D39">
      <w:pPr>
        <w:pStyle w:val="ListParagraph"/>
        <w:numPr>
          <w:ilvl w:val="0"/>
          <w:numId w:val="11"/>
        </w:numPr>
        <w:spacing w:line="360" w:lineRule="auto"/>
        <w:jc w:val="both"/>
        <w:rPr>
          <w:szCs w:val="24"/>
        </w:rPr>
      </w:pPr>
      <w:r>
        <w:rPr>
          <w:szCs w:val="24"/>
        </w:rPr>
        <w:t xml:space="preserve">Aplicación móvil. </w:t>
      </w:r>
      <w:r w:rsidR="006D22EA">
        <w:rPr>
          <w:szCs w:val="24"/>
        </w:rPr>
        <w:t>E</w:t>
      </w:r>
      <w:r w:rsidR="006D22EA" w:rsidRPr="006D22EA">
        <w:rPr>
          <w:szCs w:val="24"/>
        </w:rPr>
        <w:t>s aquella que es ejecutada en una plataforma móvil desde cualquier lugar o zona geográfica utilizando la tecnología de conexión de datos, se hará uso de la señal en caso de necesitar una conexión para guardar o consultar información</w:t>
      </w:r>
      <w:r w:rsidR="006D22EA">
        <w:rPr>
          <w:szCs w:val="24"/>
        </w:rPr>
        <w:t>.</w:t>
      </w:r>
    </w:p>
    <w:p w:rsidR="005F5C19" w:rsidRPr="00580D39" w:rsidRDefault="006D22EA" w:rsidP="00580D39">
      <w:pPr>
        <w:pStyle w:val="ListParagraph"/>
        <w:numPr>
          <w:ilvl w:val="0"/>
          <w:numId w:val="11"/>
        </w:numPr>
        <w:spacing w:line="360" w:lineRule="auto"/>
        <w:jc w:val="both"/>
        <w:rPr>
          <w:szCs w:val="24"/>
        </w:rPr>
      </w:pPr>
      <w:r>
        <w:rPr>
          <w:szCs w:val="24"/>
        </w:rPr>
        <w:t>Teoría de colas. E</w:t>
      </w:r>
      <w:r w:rsidRPr="006D22EA">
        <w:rPr>
          <w:szCs w:val="24"/>
        </w:rPr>
        <w:t>n sistema de colas se puede describir como: “clientes” que llegan buscando un servicio, esperan si este no es inmediato, y abandonan el sistema una vez han sido atendidos</w:t>
      </w:r>
      <w:r>
        <w:rPr>
          <w:szCs w:val="24"/>
        </w:rPr>
        <w:t xml:space="preserve">. </w:t>
      </w:r>
      <w:r w:rsidRPr="006D22EA">
        <w:rPr>
          <w:szCs w:val="24"/>
        </w:rPr>
        <w:t>l término “cliente” se usa con un sentido general y no implica que sea un ser humano, puede significar piezas esperando su turno para ser procesadas o una lista de trabajo esperando para imprimir en una impresora en red.</w:t>
      </w:r>
    </w:p>
    <w:p w:rsidR="00CC3A27" w:rsidRDefault="00CC3A27" w:rsidP="00580D39">
      <w:pPr>
        <w:spacing w:line="360" w:lineRule="auto"/>
        <w:jc w:val="center"/>
        <w:rPr>
          <w:szCs w:val="24"/>
        </w:rPr>
      </w:pPr>
      <w:r>
        <w:rPr>
          <w:noProof/>
          <w:szCs w:val="24"/>
          <w:lang w:val="en-US"/>
        </w:rPr>
        <w:drawing>
          <wp:inline distT="0" distB="0" distL="0" distR="0" wp14:anchorId="1F3BEB91" wp14:editId="58C8DC10">
            <wp:extent cx="5753903" cy="12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 sistema de colas basico.PNG"/>
                    <pic:cNvPicPr/>
                  </pic:nvPicPr>
                  <pic:blipFill>
                    <a:blip r:embed="rId14">
                      <a:extLst>
                        <a:ext uri="{28A0092B-C50C-407E-A947-70E740481C1C}">
                          <a14:useLocalDpi xmlns:a14="http://schemas.microsoft.com/office/drawing/2010/main" val="0"/>
                        </a:ext>
                      </a:extLst>
                    </a:blip>
                    <a:stretch>
                      <a:fillRect/>
                    </a:stretch>
                  </pic:blipFill>
                  <pic:spPr>
                    <a:xfrm>
                      <a:off x="0" y="0"/>
                      <a:ext cx="5753903" cy="1238423"/>
                    </a:xfrm>
                    <a:prstGeom prst="rect">
                      <a:avLst/>
                    </a:prstGeom>
                  </pic:spPr>
                </pic:pic>
              </a:graphicData>
            </a:graphic>
          </wp:inline>
        </w:drawing>
      </w:r>
    </w:p>
    <w:bookmarkStart w:id="16" w:name="Imagen2_Unsistemadecolas"/>
    <w:p w:rsidR="00CC3A27" w:rsidRPr="005E7134" w:rsidRDefault="00B946B4" w:rsidP="00580D39">
      <w:pPr>
        <w:spacing w:line="360" w:lineRule="auto"/>
        <w:jc w:val="center"/>
        <w:rPr>
          <w:rStyle w:val="Hyperlink"/>
          <w:b/>
          <w:sz w:val="20"/>
          <w:szCs w:val="24"/>
        </w:rPr>
      </w:pPr>
      <w:r w:rsidRPr="005E7134">
        <w:rPr>
          <w:b/>
          <w:sz w:val="20"/>
          <w:szCs w:val="24"/>
        </w:rPr>
        <w:fldChar w:fldCharType="begin"/>
      </w:r>
      <w:r w:rsidRPr="005E7134">
        <w:rPr>
          <w:b/>
          <w:sz w:val="20"/>
          <w:szCs w:val="24"/>
        </w:rPr>
        <w:instrText xml:space="preserve"> HYPERLINK  \l "BibliografíaImagen2" </w:instrText>
      </w:r>
      <w:r w:rsidRPr="005E7134">
        <w:rPr>
          <w:b/>
          <w:sz w:val="20"/>
          <w:szCs w:val="24"/>
        </w:rPr>
        <w:fldChar w:fldCharType="separate"/>
      </w:r>
      <w:r w:rsidR="00CC3A27" w:rsidRPr="005E7134">
        <w:rPr>
          <w:rStyle w:val="Hyperlink"/>
          <w:b/>
          <w:sz w:val="20"/>
          <w:szCs w:val="24"/>
        </w:rPr>
        <w:t>Imagen 2. Un sistema de colas básico.</w:t>
      </w:r>
    </w:p>
    <w:p w:rsidR="00CC3A27" w:rsidRPr="005E7134" w:rsidRDefault="00CC3A27" w:rsidP="00580D39">
      <w:pPr>
        <w:spacing w:line="360" w:lineRule="auto"/>
        <w:jc w:val="center"/>
        <w:rPr>
          <w:b/>
          <w:sz w:val="20"/>
          <w:szCs w:val="24"/>
        </w:rPr>
      </w:pPr>
      <w:r w:rsidRPr="005E7134">
        <w:rPr>
          <w:rStyle w:val="Hyperlink"/>
          <w:b/>
          <w:sz w:val="20"/>
          <w:szCs w:val="24"/>
        </w:rPr>
        <w:t xml:space="preserve">Fuente: Recopilada por </w:t>
      </w:r>
      <w:r w:rsidR="006D0485" w:rsidRPr="005E7134">
        <w:rPr>
          <w:rStyle w:val="Hyperlink"/>
          <w:b/>
          <w:sz w:val="20"/>
          <w:szCs w:val="24"/>
        </w:rPr>
        <w:t>Quiroz, 2013.</w:t>
      </w:r>
      <w:r w:rsidR="00B946B4" w:rsidRPr="005E7134">
        <w:rPr>
          <w:b/>
          <w:sz w:val="20"/>
          <w:szCs w:val="24"/>
        </w:rPr>
        <w:fldChar w:fldCharType="end"/>
      </w:r>
    </w:p>
    <w:bookmarkEnd w:id="16"/>
    <w:p w:rsidR="002E0D17" w:rsidRDefault="00F51CA7" w:rsidP="00580D39">
      <w:pPr>
        <w:spacing w:line="360" w:lineRule="auto"/>
        <w:jc w:val="both"/>
        <w:rPr>
          <w:szCs w:val="24"/>
        </w:rPr>
      </w:pPr>
      <w:r>
        <w:rPr>
          <w:szCs w:val="24"/>
        </w:rPr>
        <w:lastRenderedPageBreak/>
        <w:t>Ya que las bases teóricas de lo cual conforma a un teléfono inteligente, se puede definir alguna de las capacidades de las cuales muchas aplicaciones móviles serán capaces de hacer.</w:t>
      </w:r>
    </w:p>
    <w:p w:rsidR="00481D60" w:rsidRDefault="00481D60">
      <w:pPr>
        <w:rPr>
          <w:rFonts w:asciiTheme="majorHAnsi" w:eastAsiaTheme="majorEastAsia" w:hAnsiTheme="majorHAnsi" w:cstheme="majorBidi"/>
          <w:b/>
          <w:color w:val="2E74B5" w:themeColor="accent1" w:themeShade="BF"/>
          <w:sz w:val="36"/>
          <w:szCs w:val="24"/>
        </w:rPr>
      </w:pPr>
      <w:r>
        <w:rPr>
          <w:b/>
          <w:sz w:val="36"/>
          <w:szCs w:val="24"/>
        </w:rPr>
        <w:br w:type="page"/>
      </w:r>
    </w:p>
    <w:p w:rsidR="005E7134" w:rsidRDefault="00181303" w:rsidP="00985CA9">
      <w:pPr>
        <w:pStyle w:val="Heading1"/>
        <w:ind w:firstLine="708"/>
        <w:rPr>
          <w:b/>
          <w:sz w:val="36"/>
          <w:szCs w:val="24"/>
        </w:rPr>
      </w:pPr>
      <w:bookmarkStart w:id="17" w:name="_Toc451544454"/>
      <w:r>
        <w:rPr>
          <w:b/>
          <w:sz w:val="36"/>
          <w:szCs w:val="24"/>
        </w:rPr>
        <w:lastRenderedPageBreak/>
        <w:t>6</w:t>
      </w:r>
      <w:r w:rsidR="00985CA9" w:rsidRPr="00985CA9">
        <w:rPr>
          <w:b/>
          <w:sz w:val="36"/>
          <w:szCs w:val="24"/>
        </w:rPr>
        <w:t>.</w:t>
      </w:r>
      <w:r w:rsidR="00985CA9">
        <w:rPr>
          <w:b/>
          <w:sz w:val="36"/>
          <w:szCs w:val="24"/>
        </w:rPr>
        <w:t xml:space="preserve"> </w:t>
      </w:r>
      <w:r w:rsidR="005E7134" w:rsidRPr="004F6275">
        <w:rPr>
          <w:b/>
          <w:sz w:val="36"/>
          <w:szCs w:val="24"/>
        </w:rPr>
        <w:t>Contenido</w:t>
      </w:r>
      <w:bookmarkEnd w:id="17"/>
    </w:p>
    <w:p w:rsidR="005E7134" w:rsidRDefault="005E7134" w:rsidP="00580D39">
      <w:pPr>
        <w:spacing w:line="360" w:lineRule="auto"/>
        <w:jc w:val="both"/>
      </w:pPr>
      <w:r>
        <w:t>Para el proyecto se usara como principal tres elementos:</w:t>
      </w:r>
    </w:p>
    <w:p w:rsidR="005E7134" w:rsidRDefault="005E7134" w:rsidP="00580D39">
      <w:pPr>
        <w:pStyle w:val="ListParagraph"/>
        <w:numPr>
          <w:ilvl w:val="0"/>
          <w:numId w:val="12"/>
        </w:numPr>
        <w:spacing w:line="360" w:lineRule="auto"/>
        <w:jc w:val="both"/>
      </w:pPr>
      <w:r>
        <w:t>Base de datos.</w:t>
      </w:r>
    </w:p>
    <w:p w:rsidR="00352B68" w:rsidRDefault="00352B68" w:rsidP="00580D39">
      <w:pPr>
        <w:pStyle w:val="ListParagraph"/>
        <w:numPr>
          <w:ilvl w:val="0"/>
          <w:numId w:val="12"/>
        </w:numPr>
        <w:spacing w:line="360" w:lineRule="auto"/>
        <w:jc w:val="both"/>
      </w:pPr>
      <w:r>
        <w:t xml:space="preserve">Conjunto de </w:t>
      </w:r>
      <w:r w:rsidR="000802AC">
        <w:t>páginas</w:t>
      </w:r>
      <w:r>
        <w:t xml:space="preserve"> web.</w:t>
      </w:r>
    </w:p>
    <w:p w:rsidR="005E7134" w:rsidRDefault="005E7134" w:rsidP="00580D39">
      <w:pPr>
        <w:pStyle w:val="ListParagraph"/>
        <w:numPr>
          <w:ilvl w:val="0"/>
          <w:numId w:val="12"/>
        </w:numPr>
        <w:spacing w:line="360" w:lineRule="auto"/>
        <w:jc w:val="both"/>
      </w:pPr>
      <w:r>
        <w:t xml:space="preserve">Computadora que corra </w:t>
      </w:r>
      <w:r w:rsidR="00352B68">
        <w:t>en tiempo real la base de datos y las paginas web.</w:t>
      </w:r>
    </w:p>
    <w:p w:rsidR="005E7134" w:rsidRDefault="005E7134" w:rsidP="00580D39">
      <w:pPr>
        <w:spacing w:line="360" w:lineRule="auto"/>
        <w:jc w:val="both"/>
      </w:pPr>
      <w:r>
        <w:t>Con ello se debe presentar la estructura del diagrama entidad-relación que presenta la base de datos:</w:t>
      </w:r>
    </w:p>
    <w:p w:rsidR="00EE2F2A" w:rsidRDefault="004D1C48" w:rsidP="00580D39">
      <w:pPr>
        <w:spacing w:line="360" w:lineRule="auto"/>
        <w:jc w:val="center"/>
      </w:pPr>
      <w:r>
        <w:rPr>
          <w:noProof/>
          <w:lang w:val="en-US"/>
        </w:rPr>
        <w:drawing>
          <wp:inline distT="0" distB="0" distL="0" distR="0" wp14:anchorId="6012D902" wp14:editId="4E1C0142">
            <wp:extent cx="5593080" cy="49161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080" cy="4916170"/>
                    </a:xfrm>
                    <a:prstGeom prst="rect">
                      <a:avLst/>
                    </a:prstGeom>
                    <a:noFill/>
                    <a:ln>
                      <a:noFill/>
                    </a:ln>
                  </pic:spPr>
                </pic:pic>
              </a:graphicData>
            </a:graphic>
          </wp:inline>
        </w:drawing>
      </w:r>
    </w:p>
    <w:bookmarkStart w:id="18" w:name="Imagen3_Diagrama_Entidad_Relacion"/>
    <w:p w:rsidR="00EE2F2A" w:rsidRPr="00EE2F2A" w:rsidRDefault="00EE2F2A" w:rsidP="00580D39">
      <w:pPr>
        <w:spacing w:line="360" w:lineRule="auto"/>
        <w:jc w:val="center"/>
        <w:rPr>
          <w:rStyle w:val="Hyperlink"/>
        </w:rPr>
      </w:pPr>
      <w:r>
        <w:fldChar w:fldCharType="begin"/>
      </w:r>
      <w:r>
        <w:instrText xml:space="preserve"> HYPERLINK  \l "BibliografíaImagen3" </w:instrText>
      </w:r>
      <w:r>
        <w:fldChar w:fldCharType="separate"/>
      </w:r>
      <w:r w:rsidRPr="00EE2F2A">
        <w:rPr>
          <w:rStyle w:val="Hyperlink"/>
        </w:rPr>
        <w:t>Imagen 3. Diagrama Entidad-Relación.</w:t>
      </w:r>
    </w:p>
    <w:p w:rsidR="00580D39" w:rsidRDefault="00EE2F2A" w:rsidP="00580D39">
      <w:pPr>
        <w:spacing w:line="360" w:lineRule="auto"/>
        <w:jc w:val="center"/>
      </w:pPr>
      <w:r w:rsidRPr="00EE2F2A">
        <w:rPr>
          <w:rStyle w:val="Hyperlink"/>
        </w:rPr>
        <w:t>Fuente: Elaboración propia.</w:t>
      </w:r>
      <w:bookmarkEnd w:id="18"/>
      <w:r>
        <w:fldChar w:fldCharType="end"/>
      </w:r>
    </w:p>
    <w:p w:rsidR="009E59CE" w:rsidRDefault="009E59CE" w:rsidP="00580D39">
      <w:pPr>
        <w:spacing w:line="360" w:lineRule="auto"/>
        <w:jc w:val="both"/>
      </w:pPr>
      <w:r>
        <w:br w:type="page"/>
      </w:r>
    </w:p>
    <w:p w:rsidR="009E59CE" w:rsidRPr="009E59CE" w:rsidRDefault="00181303" w:rsidP="00985CA9">
      <w:pPr>
        <w:pStyle w:val="Heading1"/>
        <w:ind w:firstLine="708"/>
        <w:rPr>
          <w:b/>
        </w:rPr>
      </w:pPr>
      <w:bookmarkStart w:id="19" w:name="_Toc451544455"/>
      <w:r>
        <w:rPr>
          <w:b/>
          <w:sz w:val="36"/>
        </w:rPr>
        <w:lastRenderedPageBreak/>
        <w:t>7</w:t>
      </w:r>
      <w:r w:rsidR="00985CA9" w:rsidRPr="00985CA9">
        <w:rPr>
          <w:b/>
          <w:sz w:val="36"/>
        </w:rPr>
        <w:t>.</w:t>
      </w:r>
      <w:r w:rsidR="00985CA9">
        <w:rPr>
          <w:b/>
          <w:sz w:val="36"/>
        </w:rPr>
        <w:t xml:space="preserve"> </w:t>
      </w:r>
      <w:r w:rsidR="009E59CE" w:rsidRPr="009E59CE">
        <w:rPr>
          <w:b/>
          <w:sz w:val="36"/>
        </w:rPr>
        <w:t>Manual de usuario</w:t>
      </w:r>
      <w:bookmarkEnd w:id="19"/>
    </w:p>
    <w:p w:rsidR="00A50061" w:rsidRPr="00A05CD6" w:rsidRDefault="00A50061" w:rsidP="00A73F78">
      <w:pPr>
        <w:pStyle w:val="Heading2"/>
        <w:rPr>
          <w:b/>
          <w:sz w:val="28"/>
          <w:szCs w:val="24"/>
        </w:rPr>
      </w:pPr>
      <w:bookmarkStart w:id="20" w:name="Imagen7_SistemaFuncional"/>
      <w:bookmarkStart w:id="21" w:name="_Toc451544456"/>
      <w:r w:rsidRPr="00A05CD6">
        <w:rPr>
          <w:b/>
          <w:sz w:val="28"/>
          <w:szCs w:val="24"/>
        </w:rPr>
        <w:t>LAMP</w:t>
      </w:r>
      <w:bookmarkEnd w:id="21"/>
    </w:p>
    <w:p w:rsidR="00A50061" w:rsidRDefault="00A50061" w:rsidP="002021EC">
      <w:pPr>
        <w:jc w:val="both"/>
        <w:rPr>
          <w:szCs w:val="24"/>
        </w:rPr>
      </w:pPr>
      <w:r>
        <w:rPr>
          <w:szCs w:val="24"/>
        </w:rPr>
        <w:t>Antes de poner a funcionar la pagina, primero se necesitan unos pasos para proporcionar el acceso a la pagina, esto utilizando un conjunto de software (LAMP). Los pasos aquí son para un sistema basado en Ubuntu/Debian.</w:t>
      </w:r>
    </w:p>
    <w:p w:rsidR="00A50061" w:rsidRDefault="00A50061" w:rsidP="002021EC">
      <w:pPr>
        <w:jc w:val="both"/>
        <w:rPr>
          <w:szCs w:val="24"/>
        </w:rPr>
      </w:pPr>
      <w:r>
        <w:rPr>
          <w:szCs w:val="24"/>
        </w:rPr>
        <w:t>Debajo se encuentran los comandos.</w:t>
      </w:r>
    </w:p>
    <w:p w:rsidR="000C1F5B" w:rsidRDefault="00A50061" w:rsidP="00A73F78">
      <w:pPr>
        <w:pStyle w:val="Heading3"/>
      </w:pPr>
      <w:bookmarkStart w:id="22" w:name="_Toc451544457"/>
      <w:r>
        <w:t>Apache</w:t>
      </w:r>
      <w:bookmarkEnd w:id="22"/>
    </w:p>
    <w:p w:rsidR="00A50061" w:rsidRPr="00B44D55" w:rsidRDefault="00A50061" w:rsidP="00A50061">
      <w:pPr>
        <w:jc w:val="both"/>
        <w:rPr>
          <w:szCs w:val="24"/>
          <w:lang w:val="en-US"/>
        </w:rPr>
      </w:pPr>
      <w:r w:rsidRPr="00B44D55">
        <w:rPr>
          <w:szCs w:val="24"/>
          <w:lang w:val="en-US"/>
        </w:rPr>
        <w:t>sudo apt-get update</w:t>
      </w:r>
    </w:p>
    <w:p w:rsidR="00A50061" w:rsidRPr="00B44D55" w:rsidRDefault="00A50061" w:rsidP="00A50061">
      <w:pPr>
        <w:jc w:val="both"/>
        <w:rPr>
          <w:szCs w:val="24"/>
          <w:lang w:val="en-US"/>
        </w:rPr>
      </w:pPr>
      <w:r w:rsidRPr="00B44D55">
        <w:rPr>
          <w:szCs w:val="24"/>
          <w:lang w:val="en-US"/>
        </w:rPr>
        <w:t>sudo apt-get install apache2</w:t>
      </w:r>
    </w:p>
    <w:p w:rsidR="00A50061" w:rsidRPr="00B44D55" w:rsidRDefault="00A50061" w:rsidP="00A50061">
      <w:pPr>
        <w:jc w:val="both"/>
        <w:rPr>
          <w:szCs w:val="24"/>
          <w:lang w:val="en-US"/>
        </w:rPr>
      </w:pPr>
    </w:p>
    <w:p w:rsidR="00A50061" w:rsidRPr="00A50061" w:rsidRDefault="00A50061" w:rsidP="00A73F78">
      <w:pPr>
        <w:pStyle w:val="Heading3"/>
        <w:rPr>
          <w:lang w:val="en-US"/>
        </w:rPr>
      </w:pPr>
      <w:bookmarkStart w:id="23" w:name="_Toc451544458"/>
      <w:r w:rsidRPr="00A50061">
        <w:rPr>
          <w:lang w:val="en-US"/>
        </w:rPr>
        <w:t>MySQL</w:t>
      </w:r>
      <w:bookmarkEnd w:id="23"/>
    </w:p>
    <w:p w:rsidR="00A50061" w:rsidRDefault="00A50061" w:rsidP="00A50061">
      <w:pPr>
        <w:jc w:val="both"/>
        <w:rPr>
          <w:szCs w:val="24"/>
          <w:lang w:val="en-US"/>
        </w:rPr>
      </w:pPr>
      <w:r w:rsidRPr="00A50061">
        <w:rPr>
          <w:szCs w:val="24"/>
          <w:lang w:val="en-US"/>
        </w:rPr>
        <w:t>sudo apt-get install mysql-server libapache2-mod-auth-mysql php5-mysql</w:t>
      </w:r>
    </w:p>
    <w:p w:rsidR="00A50061" w:rsidRDefault="00A50061" w:rsidP="00A50061">
      <w:pPr>
        <w:jc w:val="both"/>
        <w:rPr>
          <w:szCs w:val="24"/>
          <w:lang w:val="en-US"/>
        </w:rPr>
      </w:pPr>
      <w:r w:rsidRPr="00A50061">
        <w:rPr>
          <w:szCs w:val="24"/>
          <w:lang w:val="en-US"/>
        </w:rPr>
        <w:t>sudo mysql_install_db</w:t>
      </w:r>
    </w:p>
    <w:p w:rsidR="00A50061" w:rsidRDefault="00A50061" w:rsidP="00A50061">
      <w:pPr>
        <w:jc w:val="both"/>
        <w:rPr>
          <w:szCs w:val="24"/>
          <w:lang w:val="en-US"/>
        </w:rPr>
      </w:pPr>
    </w:p>
    <w:p w:rsidR="00A50061" w:rsidRDefault="00A50061" w:rsidP="00A73F78">
      <w:pPr>
        <w:pStyle w:val="Heading3"/>
        <w:rPr>
          <w:lang w:val="en-US"/>
        </w:rPr>
      </w:pPr>
      <w:bookmarkStart w:id="24" w:name="_Toc451544459"/>
      <w:r>
        <w:rPr>
          <w:lang w:val="en-US"/>
        </w:rPr>
        <w:t>PHP</w:t>
      </w:r>
      <w:bookmarkEnd w:id="24"/>
    </w:p>
    <w:p w:rsidR="00A50061" w:rsidRDefault="00A50061" w:rsidP="00A50061">
      <w:pPr>
        <w:jc w:val="both"/>
        <w:rPr>
          <w:szCs w:val="24"/>
          <w:lang w:val="en-US"/>
        </w:rPr>
      </w:pPr>
      <w:r w:rsidRPr="00A50061">
        <w:rPr>
          <w:szCs w:val="24"/>
          <w:lang w:val="en-US"/>
        </w:rPr>
        <w:t>sudo apt-get install php5 libapache2-mod-php5 php5-mcrypt</w:t>
      </w:r>
    </w:p>
    <w:p w:rsidR="00A50061" w:rsidRDefault="00A50061" w:rsidP="00A50061">
      <w:pPr>
        <w:jc w:val="both"/>
        <w:rPr>
          <w:szCs w:val="24"/>
          <w:lang w:val="en-US"/>
        </w:rPr>
      </w:pPr>
    </w:p>
    <w:p w:rsidR="00A50061" w:rsidRPr="00B078D3" w:rsidRDefault="00B078D3" w:rsidP="00A73F78">
      <w:pPr>
        <w:pStyle w:val="Heading3"/>
      </w:pPr>
      <w:bookmarkStart w:id="25" w:name="_Toc451544460"/>
      <w:r w:rsidRPr="00B078D3">
        <w:t>Funcionamiento</w:t>
      </w:r>
      <w:bookmarkEnd w:id="25"/>
    </w:p>
    <w:p w:rsidR="00B078D3" w:rsidRDefault="00B078D3" w:rsidP="00A50061">
      <w:pPr>
        <w:jc w:val="both"/>
        <w:rPr>
          <w:szCs w:val="24"/>
        </w:rPr>
      </w:pPr>
      <w:r w:rsidRPr="00B078D3">
        <w:rPr>
          <w:szCs w:val="24"/>
        </w:rPr>
        <w:t>Despues de que</w:t>
      </w:r>
      <w:r>
        <w:rPr>
          <w:szCs w:val="24"/>
        </w:rPr>
        <w:t xml:space="preserve"> todo este instalado, se tiene</w:t>
      </w:r>
      <w:r w:rsidRPr="00B078D3">
        <w:rPr>
          <w:szCs w:val="24"/>
        </w:rPr>
        <w:t xml:space="preserve"> que poner los archivos </w:t>
      </w:r>
      <w:r>
        <w:rPr>
          <w:szCs w:val="24"/>
        </w:rPr>
        <w:t xml:space="preserve">o crear vínculos a ellos </w:t>
      </w:r>
      <w:r w:rsidRPr="00B078D3">
        <w:rPr>
          <w:szCs w:val="24"/>
        </w:rPr>
        <w:t>en el directorio</w:t>
      </w:r>
      <w:r>
        <w:rPr>
          <w:szCs w:val="24"/>
        </w:rPr>
        <w:t>:</w:t>
      </w:r>
    </w:p>
    <w:p w:rsidR="00B078D3" w:rsidRDefault="00B078D3" w:rsidP="00A50061">
      <w:pPr>
        <w:jc w:val="both"/>
        <w:rPr>
          <w:szCs w:val="24"/>
        </w:rPr>
      </w:pPr>
      <w:r w:rsidRPr="00B078D3">
        <w:rPr>
          <w:szCs w:val="24"/>
        </w:rPr>
        <w:t>/var/www/html/</w:t>
      </w:r>
    </w:p>
    <w:p w:rsidR="00B078D3" w:rsidRDefault="00B078D3" w:rsidP="00A50061">
      <w:pPr>
        <w:jc w:val="both"/>
        <w:rPr>
          <w:szCs w:val="24"/>
        </w:rPr>
      </w:pPr>
    </w:p>
    <w:p w:rsidR="00A73F78" w:rsidRDefault="00A73F78" w:rsidP="00A50061">
      <w:pPr>
        <w:jc w:val="both"/>
        <w:rPr>
          <w:szCs w:val="24"/>
        </w:rPr>
      </w:pPr>
      <w:r>
        <w:rPr>
          <w:szCs w:val="24"/>
        </w:rPr>
        <w:t>Despues de que se hagan referencia a ellos, se puede accesar a ellos poniendo como URL “localhost”. Si se quiere hacer una pagina dinámica se requerirán otros pasos no especificados para ellos.</w:t>
      </w:r>
    </w:p>
    <w:p w:rsidR="00A73F78" w:rsidRDefault="00A73F78" w:rsidP="00A50061">
      <w:pPr>
        <w:jc w:val="both"/>
        <w:rPr>
          <w:szCs w:val="24"/>
        </w:rPr>
      </w:pPr>
    </w:p>
    <w:p w:rsidR="00A73F78" w:rsidRDefault="00A73F78">
      <w:pPr>
        <w:rPr>
          <w:szCs w:val="24"/>
        </w:rPr>
      </w:pPr>
      <w:r>
        <w:rPr>
          <w:szCs w:val="24"/>
        </w:rPr>
        <w:br w:type="page"/>
      </w:r>
    </w:p>
    <w:p w:rsidR="00A73F78" w:rsidRPr="00A05CD6" w:rsidRDefault="00A73F78" w:rsidP="00A05CD6">
      <w:pPr>
        <w:pStyle w:val="Heading2"/>
        <w:rPr>
          <w:b/>
          <w:sz w:val="28"/>
          <w:szCs w:val="24"/>
        </w:rPr>
      </w:pPr>
      <w:bookmarkStart w:id="26" w:name="_Toc451544461"/>
      <w:r w:rsidRPr="00A05CD6">
        <w:rPr>
          <w:b/>
          <w:sz w:val="28"/>
          <w:szCs w:val="24"/>
        </w:rPr>
        <w:lastRenderedPageBreak/>
        <w:t>Vistas</w:t>
      </w:r>
      <w:bookmarkEnd w:id="26"/>
    </w:p>
    <w:p w:rsidR="005507F6" w:rsidRDefault="00A73F78" w:rsidP="00A50061">
      <w:pPr>
        <w:jc w:val="both"/>
        <w:rPr>
          <w:szCs w:val="24"/>
        </w:rPr>
      </w:pPr>
      <w:r>
        <w:rPr>
          <w:noProof/>
          <w:szCs w:val="24"/>
          <w:lang w:val="en-US"/>
        </w:rPr>
        <w:drawing>
          <wp:inline distT="0" distB="0" distL="0" distR="0" wp14:anchorId="201E839F" wp14:editId="4DAC261B">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TT-1.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bookmarkStart w:id="27" w:name="Imagen4_Principal"/>
    <w:p w:rsidR="005507F6" w:rsidRDefault="007B51C2" w:rsidP="005507F6">
      <w:pPr>
        <w:jc w:val="center"/>
        <w:rPr>
          <w:szCs w:val="24"/>
        </w:rPr>
      </w:pPr>
      <w:r>
        <w:rPr>
          <w:szCs w:val="24"/>
        </w:rPr>
        <w:fldChar w:fldCharType="begin"/>
      </w:r>
      <w:r>
        <w:rPr>
          <w:szCs w:val="24"/>
        </w:rPr>
        <w:instrText xml:space="preserve"> HYPERLINK  \l "BibliografíaImagen4" </w:instrText>
      </w:r>
      <w:r>
        <w:rPr>
          <w:szCs w:val="24"/>
        </w:rPr>
        <w:fldChar w:fldCharType="separate"/>
      </w:r>
      <w:r w:rsidR="005507F6" w:rsidRPr="007B51C2">
        <w:rPr>
          <w:rStyle w:val="Hyperlink"/>
          <w:szCs w:val="24"/>
        </w:rPr>
        <w:t>Imagen 4. Principal.</w:t>
      </w:r>
      <w:r>
        <w:rPr>
          <w:szCs w:val="24"/>
        </w:rPr>
        <w:fldChar w:fldCharType="end"/>
      </w:r>
    </w:p>
    <w:bookmarkEnd w:id="27"/>
    <w:p w:rsidR="005507F6" w:rsidRDefault="005507F6" w:rsidP="005507F6">
      <w:pPr>
        <w:jc w:val="center"/>
        <w:rPr>
          <w:szCs w:val="24"/>
        </w:rPr>
      </w:pPr>
      <w:r>
        <w:rPr>
          <w:szCs w:val="24"/>
        </w:rPr>
        <w:t>Fuente: Elaboración propia.</w:t>
      </w:r>
    </w:p>
    <w:p w:rsidR="005507F6" w:rsidRDefault="005507F6" w:rsidP="005507F6">
      <w:pPr>
        <w:jc w:val="center"/>
        <w:rPr>
          <w:szCs w:val="24"/>
        </w:rPr>
      </w:pPr>
    </w:p>
    <w:p w:rsidR="005507F6" w:rsidRDefault="00A73F78" w:rsidP="005507F6">
      <w:pPr>
        <w:jc w:val="center"/>
        <w:rPr>
          <w:szCs w:val="24"/>
        </w:rPr>
      </w:pPr>
      <w:r>
        <w:rPr>
          <w:noProof/>
          <w:szCs w:val="24"/>
          <w:lang w:val="en-US"/>
        </w:rPr>
        <w:lastRenderedPageBreak/>
        <w:drawing>
          <wp:inline distT="0" distB="0" distL="0" distR="0" wp14:anchorId="603EAE40" wp14:editId="5FAFC249">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TT-2.jpg"/>
                    <pic:cNvPicPr/>
                  </pic:nvPicPr>
                  <pic:blipFill>
                    <a:blip r:embed="rId1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bookmarkStart w:id="28" w:name="Imagen5_Mapas"/>
    <w:p w:rsidR="005507F6" w:rsidRDefault="007B51C2" w:rsidP="005507F6">
      <w:pPr>
        <w:jc w:val="center"/>
        <w:rPr>
          <w:szCs w:val="24"/>
        </w:rPr>
      </w:pPr>
      <w:r>
        <w:rPr>
          <w:szCs w:val="24"/>
        </w:rPr>
        <w:fldChar w:fldCharType="begin"/>
      </w:r>
      <w:r>
        <w:rPr>
          <w:szCs w:val="24"/>
        </w:rPr>
        <w:instrText xml:space="preserve"> HYPERLINK  \l "BibliografíaImagen5" </w:instrText>
      </w:r>
      <w:r>
        <w:rPr>
          <w:szCs w:val="24"/>
        </w:rPr>
        <w:fldChar w:fldCharType="separate"/>
      </w:r>
      <w:r w:rsidR="005507F6" w:rsidRPr="007B51C2">
        <w:rPr>
          <w:rStyle w:val="Hyperlink"/>
          <w:szCs w:val="24"/>
        </w:rPr>
        <w:t>Imagen 5. Mapas.</w:t>
      </w:r>
      <w:r>
        <w:rPr>
          <w:szCs w:val="24"/>
        </w:rPr>
        <w:fldChar w:fldCharType="end"/>
      </w:r>
    </w:p>
    <w:bookmarkEnd w:id="28"/>
    <w:p w:rsidR="005507F6" w:rsidRDefault="005507F6" w:rsidP="005507F6">
      <w:pPr>
        <w:jc w:val="center"/>
        <w:rPr>
          <w:szCs w:val="24"/>
        </w:rPr>
      </w:pPr>
      <w:r>
        <w:rPr>
          <w:szCs w:val="24"/>
        </w:rPr>
        <w:t>Fuente: Elaboración propia.</w:t>
      </w:r>
    </w:p>
    <w:p w:rsidR="005507F6" w:rsidRDefault="005507F6" w:rsidP="005507F6">
      <w:pPr>
        <w:rPr>
          <w:szCs w:val="24"/>
        </w:rPr>
      </w:pPr>
      <w:r>
        <w:rPr>
          <w:szCs w:val="24"/>
        </w:rPr>
        <w:br w:type="page"/>
      </w:r>
    </w:p>
    <w:p w:rsidR="005507F6" w:rsidRDefault="00A73F78" w:rsidP="005507F6">
      <w:pPr>
        <w:jc w:val="center"/>
        <w:rPr>
          <w:szCs w:val="24"/>
        </w:rPr>
      </w:pPr>
      <w:r>
        <w:rPr>
          <w:noProof/>
          <w:szCs w:val="24"/>
          <w:lang w:val="en-US"/>
        </w:rPr>
        <w:lastRenderedPageBreak/>
        <w:drawing>
          <wp:inline distT="0" distB="0" distL="0" distR="0" wp14:anchorId="74BD6014" wp14:editId="201BDF3F">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TT-3.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bookmarkStart w:id="29" w:name="Imagen6_Regulacion"/>
    <w:p w:rsidR="005507F6" w:rsidRDefault="007B51C2" w:rsidP="005507F6">
      <w:pPr>
        <w:jc w:val="center"/>
        <w:rPr>
          <w:szCs w:val="24"/>
        </w:rPr>
      </w:pPr>
      <w:r>
        <w:rPr>
          <w:szCs w:val="24"/>
        </w:rPr>
        <w:fldChar w:fldCharType="begin"/>
      </w:r>
      <w:r>
        <w:rPr>
          <w:szCs w:val="24"/>
        </w:rPr>
        <w:instrText xml:space="preserve"> HYPERLINK  \l "BibliografíaImagen6" </w:instrText>
      </w:r>
      <w:r>
        <w:rPr>
          <w:szCs w:val="24"/>
        </w:rPr>
        <w:fldChar w:fldCharType="separate"/>
      </w:r>
      <w:r w:rsidR="005507F6" w:rsidRPr="007B51C2">
        <w:rPr>
          <w:rStyle w:val="Hyperlink"/>
          <w:szCs w:val="24"/>
        </w:rPr>
        <w:t>Imagen 6.Regulacion.</w:t>
      </w:r>
      <w:r>
        <w:rPr>
          <w:szCs w:val="24"/>
        </w:rPr>
        <w:fldChar w:fldCharType="end"/>
      </w:r>
    </w:p>
    <w:bookmarkEnd w:id="29"/>
    <w:p w:rsidR="005507F6" w:rsidRDefault="005507F6" w:rsidP="005507F6">
      <w:pPr>
        <w:jc w:val="center"/>
        <w:rPr>
          <w:szCs w:val="24"/>
        </w:rPr>
      </w:pPr>
      <w:r>
        <w:rPr>
          <w:szCs w:val="24"/>
        </w:rPr>
        <w:t xml:space="preserve">Fuente: </w:t>
      </w:r>
      <w:r w:rsidR="00DB1ACE">
        <w:rPr>
          <w:szCs w:val="24"/>
        </w:rPr>
        <w:t>Elaboración</w:t>
      </w:r>
      <w:r>
        <w:rPr>
          <w:szCs w:val="24"/>
        </w:rPr>
        <w:t xml:space="preserve"> propia.</w:t>
      </w:r>
    </w:p>
    <w:p w:rsidR="005507F6" w:rsidRDefault="005507F6" w:rsidP="005507F6">
      <w:pPr>
        <w:rPr>
          <w:szCs w:val="24"/>
        </w:rPr>
      </w:pPr>
      <w:r>
        <w:rPr>
          <w:szCs w:val="24"/>
        </w:rPr>
        <w:br w:type="page"/>
      </w:r>
    </w:p>
    <w:p w:rsidR="00A73F78" w:rsidRDefault="00A73F78" w:rsidP="005507F6">
      <w:pPr>
        <w:jc w:val="center"/>
        <w:rPr>
          <w:szCs w:val="24"/>
        </w:rPr>
      </w:pPr>
      <w:r>
        <w:rPr>
          <w:noProof/>
          <w:szCs w:val="24"/>
          <w:lang w:val="en-US"/>
        </w:rPr>
        <w:lastRenderedPageBreak/>
        <w:drawing>
          <wp:inline distT="0" distB="0" distL="0" distR="0" wp14:anchorId="685030A7" wp14:editId="67675C6B">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TT-4.jpg"/>
                    <pic:cNvPicPr/>
                  </pic:nvPicPr>
                  <pic:blipFill>
                    <a:blip r:embed="rId19">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bookmarkStart w:id="30" w:name="Imagen7_LlenarObservacion"/>
    <w:p w:rsidR="005507F6" w:rsidRDefault="007B51C2" w:rsidP="005507F6">
      <w:pPr>
        <w:jc w:val="center"/>
        <w:rPr>
          <w:szCs w:val="24"/>
        </w:rPr>
      </w:pPr>
      <w:r>
        <w:rPr>
          <w:szCs w:val="24"/>
        </w:rPr>
        <w:fldChar w:fldCharType="begin"/>
      </w:r>
      <w:r>
        <w:rPr>
          <w:szCs w:val="24"/>
        </w:rPr>
        <w:instrText xml:space="preserve"> HYPERLINK  \l "BibliografíaImagen7" </w:instrText>
      </w:r>
      <w:r>
        <w:rPr>
          <w:szCs w:val="24"/>
        </w:rPr>
        <w:fldChar w:fldCharType="separate"/>
      </w:r>
      <w:r w:rsidR="005507F6" w:rsidRPr="007B51C2">
        <w:rPr>
          <w:rStyle w:val="Hyperlink"/>
          <w:szCs w:val="24"/>
        </w:rPr>
        <w:t>Imagen 7. Llenar observación.</w:t>
      </w:r>
      <w:r>
        <w:rPr>
          <w:szCs w:val="24"/>
        </w:rPr>
        <w:fldChar w:fldCharType="end"/>
      </w:r>
    </w:p>
    <w:bookmarkEnd w:id="30"/>
    <w:p w:rsidR="005507F6" w:rsidRDefault="005507F6" w:rsidP="005507F6">
      <w:pPr>
        <w:jc w:val="center"/>
        <w:rPr>
          <w:szCs w:val="24"/>
        </w:rPr>
      </w:pPr>
      <w:r>
        <w:rPr>
          <w:szCs w:val="24"/>
        </w:rPr>
        <w:t>Fuente: Elaboración propia.</w:t>
      </w:r>
    </w:p>
    <w:p w:rsidR="005507F6" w:rsidRDefault="005507F6" w:rsidP="005507F6">
      <w:pPr>
        <w:jc w:val="center"/>
        <w:rPr>
          <w:szCs w:val="24"/>
        </w:rPr>
      </w:pPr>
    </w:p>
    <w:p w:rsidR="005507F6" w:rsidRDefault="005507F6" w:rsidP="005507F6">
      <w:pPr>
        <w:jc w:val="center"/>
        <w:rPr>
          <w:szCs w:val="24"/>
        </w:rPr>
      </w:pPr>
    </w:p>
    <w:p w:rsidR="00A73F78" w:rsidRDefault="00A73F78" w:rsidP="00A50061">
      <w:pPr>
        <w:jc w:val="both"/>
        <w:rPr>
          <w:szCs w:val="24"/>
        </w:rPr>
      </w:pPr>
    </w:p>
    <w:p w:rsidR="00A73F78" w:rsidRDefault="00A73F78" w:rsidP="00A50061">
      <w:pPr>
        <w:jc w:val="both"/>
        <w:rPr>
          <w:szCs w:val="24"/>
        </w:rPr>
      </w:pPr>
    </w:p>
    <w:p w:rsidR="00A73F78" w:rsidRDefault="00A73F78">
      <w:pPr>
        <w:rPr>
          <w:szCs w:val="24"/>
        </w:rPr>
      </w:pPr>
      <w:r>
        <w:rPr>
          <w:szCs w:val="24"/>
        </w:rPr>
        <w:br w:type="page"/>
      </w:r>
    </w:p>
    <w:p w:rsidR="00A73F78" w:rsidRPr="00A05CD6" w:rsidRDefault="00A05CD6" w:rsidP="00A05CD6">
      <w:pPr>
        <w:pStyle w:val="Heading2"/>
        <w:rPr>
          <w:b/>
          <w:sz w:val="28"/>
          <w:szCs w:val="24"/>
        </w:rPr>
      </w:pPr>
      <w:bookmarkStart w:id="31" w:name="_Toc451544462"/>
      <w:r w:rsidRPr="00A05CD6">
        <w:rPr>
          <w:b/>
          <w:sz w:val="28"/>
          <w:szCs w:val="24"/>
        </w:rPr>
        <w:lastRenderedPageBreak/>
        <w:t>Regulaciones</w:t>
      </w:r>
      <w:bookmarkEnd w:id="31"/>
    </w:p>
    <w:p w:rsidR="00A05CD6" w:rsidRDefault="00A05CD6" w:rsidP="00A50061">
      <w:pPr>
        <w:jc w:val="both"/>
        <w:rPr>
          <w:szCs w:val="24"/>
        </w:rPr>
      </w:pPr>
      <w:r>
        <w:rPr>
          <w:szCs w:val="24"/>
        </w:rPr>
        <w:t>Si se desean ingresar diferentes regulaciones, solo se necesita modificar el archivo “bd_udtt.sql” para poner información en la base de datos, y ejecutar cada vez que se quiera reemplazar información.</w:t>
      </w:r>
    </w:p>
    <w:p w:rsidR="00A05CD6" w:rsidRDefault="00A05CD6" w:rsidP="00A50061">
      <w:pPr>
        <w:jc w:val="both"/>
        <w:rPr>
          <w:szCs w:val="24"/>
        </w:rPr>
      </w:pPr>
      <w:r>
        <w:rPr>
          <w:noProof/>
          <w:szCs w:val="24"/>
          <w:lang w:val="en-US"/>
        </w:rPr>
        <w:drawing>
          <wp:inline distT="0" distB="0" distL="0" distR="0" wp14:anchorId="03516857" wp14:editId="651C818F">
            <wp:extent cx="6858000" cy="6892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TT-5.jpg"/>
                    <pic:cNvPicPr/>
                  </pic:nvPicPr>
                  <pic:blipFill>
                    <a:blip r:embed="rId20">
                      <a:extLst>
                        <a:ext uri="{28A0092B-C50C-407E-A947-70E740481C1C}">
                          <a14:useLocalDpi xmlns:a14="http://schemas.microsoft.com/office/drawing/2010/main" val="0"/>
                        </a:ext>
                      </a:extLst>
                    </a:blip>
                    <a:stretch>
                      <a:fillRect/>
                    </a:stretch>
                  </pic:blipFill>
                  <pic:spPr>
                    <a:xfrm>
                      <a:off x="0" y="0"/>
                      <a:ext cx="6858000" cy="6892925"/>
                    </a:xfrm>
                    <a:prstGeom prst="rect">
                      <a:avLst/>
                    </a:prstGeom>
                  </pic:spPr>
                </pic:pic>
              </a:graphicData>
            </a:graphic>
          </wp:inline>
        </w:drawing>
      </w:r>
    </w:p>
    <w:bookmarkStart w:id="32" w:name="Imagen8_Regulaciones"/>
    <w:p w:rsidR="00060A15" w:rsidRDefault="007B51C2" w:rsidP="00060A15">
      <w:pPr>
        <w:jc w:val="center"/>
        <w:rPr>
          <w:szCs w:val="24"/>
        </w:rPr>
      </w:pPr>
      <w:r>
        <w:rPr>
          <w:szCs w:val="24"/>
        </w:rPr>
        <w:fldChar w:fldCharType="begin"/>
      </w:r>
      <w:r>
        <w:rPr>
          <w:szCs w:val="24"/>
        </w:rPr>
        <w:instrText xml:space="preserve"> HYPERLINK  \l "BibliografíaImagen8" </w:instrText>
      </w:r>
      <w:r>
        <w:rPr>
          <w:szCs w:val="24"/>
        </w:rPr>
        <w:fldChar w:fldCharType="separate"/>
      </w:r>
      <w:r w:rsidR="00060A15" w:rsidRPr="007B51C2">
        <w:rPr>
          <w:rStyle w:val="Hyperlink"/>
          <w:szCs w:val="24"/>
        </w:rPr>
        <w:t>Imagen 8. Regulaciones a insertar.</w:t>
      </w:r>
      <w:r>
        <w:rPr>
          <w:szCs w:val="24"/>
        </w:rPr>
        <w:fldChar w:fldCharType="end"/>
      </w:r>
    </w:p>
    <w:bookmarkEnd w:id="32"/>
    <w:p w:rsidR="00B44D55" w:rsidRDefault="00B44D55" w:rsidP="00B44D55">
      <w:pPr>
        <w:jc w:val="center"/>
        <w:rPr>
          <w:szCs w:val="24"/>
        </w:rPr>
      </w:pPr>
      <w:r>
        <w:rPr>
          <w:szCs w:val="24"/>
        </w:rPr>
        <w:t>Fuente: Elaboración propia.</w:t>
      </w:r>
    </w:p>
    <w:p w:rsidR="00B44D55" w:rsidRDefault="00B44D55">
      <w:pPr>
        <w:rPr>
          <w:szCs w:val="24"/>
        </w:rPr>
      </w:pPr>
      <w:r>
        <w:rPr>
          <w:szCs w:val="24"/>
        </w:rPr>
        <w:br w:type="page"/>
      </w:r>
    </w:p>
    <w:p w:rsidR="00B44D55" w:rsidRPr="0001775F" w:rsidRDefault="00B44D55" w:rsidP="0001775F">
      <w:pPr>
        <w:pStyle w:val="Heading2"/>
        <w:rPr>
          <w:b/>
          <w:sz w:val="28"/>
          <w:szCs w:val="24"/>
        </w:rPr>
      </w:pPr>
      <w:bookmarkStart w:id="33" w:name="_Toc451544463"/>
      <w:r w:rsidRPr="0001775F">
        <w:rPr>
          <w:b/>
          <w:sz w:val="28"/>
          <w:szCs w:val="24"/>
        </w:rPr>
        <w:lastRenderedPageBreak/>
        <w:t>Datos de MySQL</w:t>
      </w:r>
      <w:bookmarkEnd w:id="33"/>
    </w:p>
    <w:p w:rsidR="00B44D55" w:rsidRDefault="00B44D55" w:rsidP="00B44D55">
      <w:pPr>
        <w:rPr>
          <w:szCs w:val="24"/>
        </w:rPr>
      </w:pPr>
      <w:r>
        <w:rPr>
          <w:szCs w:val="24"/>
        </w:rPr>
        <w:t>De cualquier forma que se desee conectar a una base de datos, se deben ajustar los parámetros de:</w:t>
      </w:r>
    </w:p>
    <w:p w:rsidR="00B44D55" w:rsidRDefault="00B44D55" w:rsidP="00B44D55">
      <w:pPr>
        <w:pStyle w:val="ListParagraph"/>
        <w:numPr>
          <w:ilvl w:val="0"/>
          <w:numId w:val="19"/>
        </w:numPr>
        <w:rPr>
          <w:szCs w:val="24"/>
        </w:rPr>
      </w:pPr>
      <w:r>
        <w:rPr>
          <w:szCs w:val="24"/>
        </w:rPr>
        <w:t>Nombre de servidor (servername)</w:t>
      </w:r>
    </w:p>
    <w:p w:rsidR="00B44D55" w:rsidRDefault="00B44D55" w:rsidP="00B44D55">
      <w:pPr>
        <w:pStyle w:val="ListParagraph"/>
        <w:numPr>
          <w:ilvl w:val="0"/>
          <w:numId w:val="19"/>
        </w:numPr>
        <w:rPr>
          <w:szCs w:val="24"/>
        </w:rPr>
      </w:pPr>
      <w:r>
        <w:rPr>
          <w:szCs w:val="24"/>
        </w:rPr>
        <w:t>Usuario (username).</w:t>
      </w:r>
    </w:p>
    <w:p w:rsidR="00B44D55" w:rsidRDefault="00B44D55" w:rsidP="00B44D55">
      <w:pPr>
        <w:pStyle w:val="ListParagraph"/>
        <w:numPr>
          <w:ilvl w:val="0"/>
          <w:numId w:val="19"/>
        </w:numPr>
        <w:rPr>
          <w:szCs w:val="24"/>
        </w:rPr>
      </w:pPr>
      <w:r>
        <w:rPr>
          <w:szCs w:val="24"/>
        </w:rPr>
        <w:t>Contraseña (password).</w:t>
      </w:r>
    </w:p>
    <w:p w:rsidR="00B44D55" w:rsidRDefault="00B44D55" w:rsidP="00B44D55">
      <w:pPr>
        <w:pStyle w:val="ListParagraph"/>
        <w:numPr>
          <w:ilvl w:val="0"/>
          <w:numId w:val="19"/>
        </w:numPr>
        <w:rPr>
          <w:szCs w:val="24"/>
        </w:rPr>
      </w:pPr>
      <w:r>
        <w:rPr>
          <w:szCs w:val="24"/>
        </w:rPr>
        <w:t>Nombre de base de datos (dbname)</w:t>
      </w:r>
    </w:p>
    <w:p w:rsidR="00B44D55" w:rsidRDefault="00B44D55" w:rsidP="00B44D55">
      <w:pPr>
        <w:rPr>
          <w:szCs w:val="24"/>
        </w:rPr>
      </w:pPr>
      <w:r>
        <w:rPr>
          <w:szCs w:val="24"/>
        </w:rPr>
        <w:t>Los campos anteriores ambos en los archivos php de regulaciones e insertar-observaciones.</w:t>
      </w:r>
    </w:p>
    <w:p w:rsidR="00EC1888" w:rsidRDefault="00EC1888" w:rsidP="00B44D55">
      <w:pPr>
        <w:rPr>
          <w:szCs w:val="24"/>
        </w:rPr>
      </w:pPr>
      <w:r>
        <w:rPr>
          <w:noProof/>
          <w:szCs w:val="24"/>
          <w:lang w:val="en-US"/>
        </w:rPr>
        <w:drawing>
          <wp:inline distT="0" distB="0" distL="0" distR="0">
            <wp:extent cx="6858000" cy="3729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TT-6.jpg"/>
                    <pic:cNvPicPr/>
                  </pic:nvPicPr>
                  <pic:blipFill>
                    <a:blip r:embed="rId21">
                      <a:extLst>
                        <a:ext uri="{28A0092B-C50C-407E-A947-70E740481C1C}">
                          <a14:useLocalDpi xmlns:a14="http://schemas.microsoft.com/office/drawing/2010/main" val="0"/>
                        </a:ext>
                      </a:extLst>
                    </a:blip>
                    <a:stretch>
                      <a:fillRect/>
                    </a:stretch>
                  </pic:blipFill>
                  <pic:spPr>
                    <a:xfrm>
                      <a:off x="0" y="0"/>
                      <a:ext cx="6858000" cy="3729355"/>
                    </a:xfrm>
                    <a:prstGeom prst="rect">
                      <a:avLst/>
                    </a:prstGeom>
                  </pic:spPr>
                </pic:pic>
              </a:graphicData>
            </a:graphic>
          </wp:inline>
        </w:drawing>
      </w:r>
    </w:p>
    <w:bookmarkStart w:id="34" w:name="Imagen9_ParametrosMySQL"/>
    <w:p w:rsidR="00BA1002" w:rsidRDefault="00BA1002" w:rsidP="00BA1002">
      <w:pPr>
        <w:jc w:val="center"/>
        <w:rPr>
          <w:szCs w:val="24"/>
        </w:rPr>
      </w:pPr>
      <w:r>
        <w:rPr>
          <w:szCs w:val="24"/>
        </w:rPr>
        <w:fldChar w:fldCharType="begin"/>
      </w:r>
      <w:r>
        <w:rPr>
          <w:szCs w:val="24"/>
        </w:rPr>
        <w:instrText xml:space="preserve"> HYPERLINK  \l "BibliografíaImagen9" </w:instrText>
      </w:r>
      <w:r>
        <w:rPr>
          <w:szCs w:val="24"/>
        </w:rPr>
        <w:fldChar w:fldCharType="separate"/>
      </w:r>
      <w:r w:rsidRPr="00BA1002">
        <w:rPr>
          <w:rStyle w:val="Hyperlink"/>
          <w:szCs w:val="24"/>
        </w:rPr>
        <w:t>Imagen 9. Parametros MySQL.</w:t>
      </w:r>
      <w:r>
        <w:rPr>
          <w:szCs w:val="24"/>
        </w:rPr>
        <w:fldChar w:fldCharType="end"/>
      </w:r>
    </w:p>
    <w:bookmarkEnd w:id="34"/>
    <w:p w:rsidR="00BA1002" w:rsidRPr="00B44D55" w:rsidRDefault="00BA1002" w:rsidP="00BA1002">
      <w:pPr>
        <w:jc w:val="center"/>
        <w:rPr>
          <w:szCs w:val="24"/>
        </w:rPr>
      </w:pPr>
      <w:r>
        <w:rPr>
          <w:szCs w:val="24"/>
        </w:rPr>
        <w:t>Fuente: Elaboracion propia.</w:t>
      </w:r>
    </w:p>
    <w:p w:rsidR="00B44D55" w:rsidRDefault="00B44D55">
      <w:pPr>
        <w:rPr>
          <w:szCs w:val="24"/>
        </w:rPr>
      </w:pPr>
      <w:r>
        <w:rPr>
          <w:szCs w:val="24"/>
        </w:rPr>
        <w:br w:type="page"/>
      </w:r>
    </w:p>
    <w:p w:rsidR="00B44D55" w:rsidRPr="00B078D3" w:rsidRDefault="00B44D55" w:rsidP="00B44D55">
      <w:pPr>
        <w:rPr>
          <w:szCs w:val="24"/>
        </w:rPr>
      </w:pPr>
    </w:p>
    <w:p w:rsidR="00D40B30" w:rsidRPr="004F6275" w:rsidRDefault="00181303" w:rsidP="00181303">
      <w:pPr>
        <w:pStyle w:val="Heading1"/>
        <w:ind w:firstLine="360"/>
        <w:rPr>
          <w:b/>
          <w:sz w:val="36"/>
          <w:szCs w:val="24"/>
        </w:rPr>
      </w:pPr>
      <w:bookmarkStart w:id="35" w:name="_Toc451544464"/>
      <w:bookmarkEnd w:id="20"/>
      <w:r w:rsidRPr="00181303">
        <w:rPr>
          <w:b/>
          <w:sz w:val="36"/>
          <w:szCs w:val="24"/>
        </w:rPr>
        <w:t>8.</w:t>
      </w:r>
      <w:r>
        <w:rPr>
          <w:b/>
          <w:sz w:val="36"/>
          <w:szCs w:val="24"/>
        </w:rPr>
        <w:t xml:space="preserve"> </w:t>
      </w:r>
      <w:r w:rsidR="001E2630" w:rsidRPr="004F6275">
        <w:rPr>
          <w:b/>
          <w:sz w:val="36"/>
          <w:szCs w:val="24"/>
        </w:rPr>
        <w:t>Conclusión</w:t>
      </w:r>
      <w:bookmarkEnd w:id="35"/>
    </w:p>
    <w:p w:rsidR="002E0D17" w:rsidRDefault="005507F6" w:rsidP="008220FD">
      <w:pPr>
        <w:spacing w:line="360" w:lineRule="auto"/>
        <w:jc w:val="both"/>
        <w:rPr>
          <w:szCs w:val="24"/>
        </w:rPr>
      </w:pPr>
      <w:r>
        <w:rPr>
          <w:szCs w:val="24"/>
        </w:rPr>
        <w:t>A pesar de que se tiene la navegación en una zona, aun se necesitan mas mapas por si una persona esta perdida. Aparte, el diseño adaptivo es deseable, ya que muchas personas hoy en dia no gustarían estar utilizando una computadora de escritorio para poder navegar un lugar, prefiriendo usar un dispositivo móvil.</w:t>
      </w:r>
    </w:p>
    <w:p w:rsidR="005507F6" w:rsidRPr="00D41DA6" w:rsidRDefault="005507F6" w:rsidP="008220FD">
      <w:pPr>
        <w:spacing w:line="360" w:lineRule="auto"/>
        <w:jc w:val="both"/>
        <w:rPr>
          <w:szCs w:val="24"/>
        </w:rPr>
      </w:pPr>
      <w:r>
        <w:rPr>
          <w:szCs w:val="24"/>
        </w:rPr>
        <w:t xml:space="preserve">Sin embargo, lo que se tiene aquí </w:t>
      </w:r>
    </w:p>
    <w:p w:rsidR="00FE0FD6" w:rsidRPr="00E74776" w:rsidRDefault="00FE0FD6" w:rsidP="008220FD">
      <w:pPr>
        <w:spacing w:line="360" w:lineRule="auto"/>
        <w:rPr>
          <w:rFonts w:asciiTheme="majorHAnsi" w:eastAsiaTheme="majorEastAsia" w:hAnsiTheme="majorHAnsi" w:cstheme="majorBidi"/>
          <w:color w:val="2E74B5" w:themeColor="accent1" w:themeShade="BF"/>
          <w:sz w:val="36"/>
          <w:szCs w:val="24"/>
        </w:rPr>
      </w:pPr>
      <w:r>
        <w:rPr>
          <w:b/>
          <w:sz w:val="36"/>
          <w:szCs w:val="24"/>
        </w:rPr>
        <w:br w:type="page"/>
      </w:r>
    </w:p>
    <w:p w:rsidR="00D40B30" w:rsidRPr="004F6275" w:rsidRDefault="00181303" w:rsidP="00181303">
      <w:pPr>
        <w:pStyle w:val="Heading1"/>
        <w:ind w:left="360"/>
        <w:rPr>
          <w:b/>
          <w:sz w:val="36"/>
          <w:szCs w:val="24"/>
        </w:rPr>
      </w:pPr>
      <w:bookmarkStart w:id="36" w:name="_Toc451544465"/>
      <w:r>
        <w:rPr>
          <w:b/>
          <w:sz w:val="36"/>
          <w:szCs w:val="24"/>
        </w:rPr>
        <w:lastRenderedPageBreak/>
        <w:t xml:space="preserve">9. </w:t>
      </w:r>
      <w:r w:rsidR="00D8432E" w:rsidRPr="004F6275">
        <w:rPr>
          <w:b/>
          <w:sz w:val="36"/>
          <w:szCs w:val="24"/>
        </w:rPr>
        <w:t>Referencias Bibliográficas</w:t>
      </w:r>
      <w:bookmarkEnd w:id="36"/>
    </w:p>
    <w:p w:rsidR="007B51C2" w:rsidRDefault="007B51C2" w:rsidP="007B51C2">
      <w:pPr>
        <w:pStyle w:val="Bibliography"/>
        <w:ind w:left="720" w:hanging="720"/>
        <w:rPr>
          <w:noProof/>
        </w:rPr>
      </w:pPr>
      <w:r>
        <w:fldChar w:fldCharType="begin"/>
      </w:r>
      <w:r w:rsidRPr="007B51C2">
        <w:instrText xml:space="preserve"> BIBLIOGRAPHY  \l 1033 </w:instrText>
      </w:r>
      <w:r>
        <w:fldChar w:fldCharType="separate"/>
      </w:r>
      <w:r>
        <w:rPr>
          <w:noProof/>
        </w:rPr>
        <w:t xml:space="preserve">aulaClic.com. (s.f.). </w:t>
      </w:r>
      <w:r>
        <w:rPr>
          <w:i/>
          <w:iCs/>
          <w:noProof/>
        </w:rPr>
        <w:t>Tipos de bases de datos según la organización lógica de los datos</w:t>
      </w:r>
      <w:r>
        <w:rPr>
          <w:noProof/>
        </w:rPr>
        <w:t>. Recuperado el 29 de Agosto de 2015, de aulaClic.com: http://www.aulaclic.es/sqlserver/b_1_1_4.htm</w:t>
      </w:r>
    </w:p>
    <w:p w:rsidR="007B51C2" w:rsidRDefault="007B51C2" w:rsidP="007B51C2">
      <w:pPr>
        <w:pStyle w:val="Bibliography"/>
        <w:ind w:left="720" w:hanging="720"/>
        <w:rPr>
          <w:noProof/>
        </w:rPr>
      </w:pPr>
      <w:r>
        <w:rPr>
          <w:noProof/>
        </w:rPr>
        <w:t xml:space="preserve">Departamento de Ciencias de la Computación e I.A. (s.f.). </w:t>
      </w:r>
      <w:r>
        <w:rPr>
          <w:i/>
          <w:iCs/>
          <w:noProof/>
        </w:rPr>
        <w:t>Introducción a las bases de datos.</w:t>
      </w:r>
      <w:r>
        <w:rPr>
          <w:noProof/>
        </w:rPr>
        <w:t xml:space="preserve"> Recuperado el 29 de Agosto de 2015, de Departamento de Ciencias de la Computación e I.A.: http://elvex.ugr.es/idbis/db/docs/intro/B%20Bases%20de%20Datos.pdf</w:t>
      </w:r>
    </w:p>
    <w:p w:rsidR="007B51C2" w:rsidRDefault="007B51C2" w:rsidP="007B51C2">
      <w:pPr>
        <w:pStyle w:val="Bibliography"/>
        <w:ind w:left="720" w:hanging="720"/>
        <w:rPr>
          <w:noProof/>
        </w:rPr>
      </w:pPr>
      <w:r>
        <w:rPr>
          <w:noProof/>
        </w:rPr>
        <w:t xml:space="preserve">Free Software Foundation. (05 de Junio de 2015). </w:t>
      </w:r>
      <w:r>
        <w:rPr>
          <w:i/>
          <w:iCs/>
          <w:noProof/>
        </w:rPr>
        <w:t>Categorías de software libre y software que no es libre</w:t>
      </w:r>
      <w:r>
        <w:rPr>
          <w:noProof/>
        </w:rPr>
        <w:t>. Recuperado el 29 de Agosto de 2015, de El sistema operativo GNU: http://www.gnu.org/philosophy/categories.es.html</w:t>
      </w:r>
    </w:p>
    <w:p w:rsidR="007B51C2" w:rsidRDefault="007B51C2" w:rsidP="007B51C2">
      <w:pPr>
        <w:pStyle w:val="Bibliography"/>
        <w:ind w:left="720" w:hanging="720"/>
        <w:rPr>
          <w:noProof/>
        </w:rPr>
      </w:pPr>
      <w:r w:rsidRPr="007B51C2">
        <w:rPr>
          <w:noProof/>
          <w:lang w:val="en-US"/>
        </w:rPr>
        <w:t xml:space="preserve">Intuit. (s.f.). </w:t>
      </w:r>
      <w:r w:rsidRPr="007B51C2">
        <w:rPr>
          <w:i/>
          <w:iCs/>
          <w:noProof/>
          <w:lang w:val="en-US"/>
        </w:rPr>
        <w:t>A Timeline of Database History</w:t>
      </w:r>
      <w:r w:rsidRPr="007B51C2">
        <w:rPr>
          <w:noProof/>
          <w:lang w:val="en-US"/>
        </w:rPr>
        <w:t xml:space="preserve">. </w:t>
      </w:r>
      <w:r>
        <w:rPr>
          <w:noProof/>
        </w:rPr>
        <w:t>Recuperado el 29 de Agosto de 2015, de Intuit QuickBase: http://quickbase.intuit.com/articles/timeline-of-database-history</w:t>
      </w:r>
    </w:p>
    <w:p w:rsidR="007B51C2" w:rsidRDefault="007B51C2" w:rsidP="007B51C2">
      <w:pPr>
        <w:pStyle w:val="Bibliography"/>
        <w:ind w:left="720" w:hanging="720"/>
        <w:rPr>
          <w:noProof/>
        </w:rPr>
      </w:pPr>
      <w:r>
        <w:rPr>
          <w:noProof/>
        </w:rPr>
        <w:t xml:space="preserve">qode. (31 de Octubre de 2012). </w:t>
      </w:r>
      <w:r>
        <w:rPr>
          <w:i/>
          <w:iCs/>
          <w:noProof/>
        </w:rPr>
        <w:t>¿Que es una App?</w:t>
      </w:r>
      <w:r>
        <w:rPr>
          <w:noProof/>
        </w:rPr>
        <w:t xml:space="preserve"> Recuperado el 31 de Agosto de 2015, de qodeblog: http://qode.pro/blog/que-es-una-app/</w:t>
      </w:r>
    </w:p>
    <w:p w:rsidR="007B51C2" w:rsidRDefault="007B51C2" w:rsidP="007B51C2">
      <w:pPr>
        <w:pStyle w:val="Bibliography"/>
        <w:ind w:left="720" w:hanging="720"/>
        <w:rPr>
          <w:noProof/>
        </w:rPr>
      </w:pPr>
      <w:r>
        <w:rPr>
          <w:noProof/>
        </w:rPr>
        <w:t xml:space="preserve">Quiroz, D. (Enero de 2013). </w:t>
      </w:r>
      <w:r>
        <w:rPr>
          <w:i/>
          <w:iCs/>
          <w:noProof/>
        </w:rPr>
        <w:t>Desarrollo de aplicación móvil para verificar el estado de las colas de los usuarios, para una entidad financiera.</w:t>
      </w:r>
      <w:r>
        <w:rPr>
          <w:noProof/>
        </w:rPr>
        <w:t xml:space="preserve"> Recuperado el 30 de Agosto de 2015, de Universidad Valentina: https://bibliovirtualujap.files.wordpress.com/2011/04/teg-danniel-quiroz.pdf</w:t>
      </w:r>
    </w:p>
    <w:p w:rsidR="007B51C2" w:rsidRDefault="007B51C2" w:rsidP="007B51C2">
      <w:pPr>
        <w:pStyle w:val="Bibliography"/>
        <w:ind w:left="720" w:hanging="720"/>
        <w:rPr>
          <w:noProof/>
        </w:rPr>
      </w:pPr>
      <w:r>
        <w:rPr>
          <w:noProof/>
        </w:rPr>
        <w:t xml:space="preserve">SOLBYTE. (21 de Julio de 2014). </w:t>
      </w:r>
      <w:r>
        <w:rPr>
          <w:i/>
          <w:iCs/>
          <w:noProof/>
        </w:rPr>
        <w:t>Tipos de aplicaciones móviles: nativas, webs, híbridas</w:t>
      </w:r>
      <w:r>
        <w:rPr>
          <w:noProof/>
        </w:rPr>
        <w:t>. Recuperado el 29 de Agosto de 2015, de blog.solbyte.com: http://blog.solbyte.com/2014/07/21/tipos-de-aplicaciones-moviles-nativas-webs-hibridas/</w:t>
      </w:r>
    </w:p>
    <w:p w:rsidR="007B51C2" w:rsidRDefault="007B51C2" w:rsidP="007B51C2">
      <w:pPr>
        <w:pStyle w:val="Bibliography"/>
        <w:ind w:left="720" w:hanging="720"/>
        <w:rPr>
          <w:noProof/>
        </w:rPr>
      </w:pPr>
      <w:r>
        <w:rPr>
          <w:noProof/>
        </w:rPr>
        <w:t xml:space="preserve">Sverdlov, E. (31 de Mayo de 2012). </w:t>
      </w:r>
      <w:r w:rsidRPr="007B51C2">
        <w:rPr>
          <w:i/>
          <w:iCs/>
          <w:noProof/>
          <w:lang w:val="en-US"/>
        </w:rPr>
        <w:t>How To Install Linux, Apache, MySQL, PHP (LAMP) stack on Ubuntu</w:t>
      </w:r>
      <w:r w:rsidRPr="007B51C2">
        <w:rPr>
          <w:noProof/>
          <w:lang w:val="en-US"/>
        </w:rPr>
        <w:t xml:space="preserve">. </w:t>
      </w:r>
      <w:r>
        <w:rPr>
          <w:noProof/>
        </w:rPr>
        <w:t>Recuperado el 18 de Mayo de 2016, de DigitalOcean: https://www.digitalocean.com/community/tutorials/how-to-install-linux-apache-mysql-php-lamp-stack-on-ubuntu</w:t>
      </w:r>
    </w:p>
    <w:p w:rsidR="007B51C2" w:rsidRDefault="007B51C2" w:rsidP="007B51C2">
      <w:pPr>
        <w:pStyle w:val="Bibliography"/>
        <w:ind w:left="720" w:hanging="720"/>
        <w:rPr>
          <w:noProof/>
        </w:rPr>
      </w:pPr>
      <w:r>
        <w:rPr>
          <w:noProof/>
        </w:rPr>
        <w:t xml:space="preserve">Universidad Autónoma de Yucatán. (s.f.). </w:t>
      </w:r>
      <w:r>
        <w:rPr>
          <w:i/>
          <w:iCs/>
          <w:noProof/>
        </w:rPr>
        <w:t>Bases de Datos I</w:t>
      </w:r>
      <w:r>
        <w:rPr>
          <w:noProof/>
        </w:rPr>
        <w:t>. Recuperado el 29 de Agosto de 2015, de Universidad Autónoma de Yucatán: http://www.uady.mx/~contadur/bd_I/beneficios.htm</w:t>
      </w:r>
    </w:p>
    <w:p w:rsidR="00D8432E" w:rsidRPr="007B51C2" w:rsidRDefault="007B51C2" w:rsidP="007B51C2">
      <w:r>
        <w:fldChar w:fldCharType="end"/>
      </w:r>
    </w:p>
    <w:p w:rsidR="00D8432E" w:rsidRPr="004F6275" w:rsidRDefault="00181303" w:rsidP="00D8432E">
      <w:pPr>
        <w:pStyle w:val="Heading2"/>
        <w:rPr>
          <w:b/>
          <w:sz w:val="28"/>
        </w:rPr>
      </w:pPr>
      <w:bookmarkStart w:id="37" w:name="_Toc451544466"/>
      <w:r>
        <w:rPr>
          <w:b/>
          <w:sz w:val="28"/>
        </w:rPr>
        <w:t xml:space="preserve">9.1 </w:t>
      </w:r>
      <w:r w:rsidR="00D8432E" w:rsidRPr="004F6275">
        <w:rPr>
          <w:b/>
          <w:sz w:val="28"/>
        </w:rPr>
        <w:t>Bibliografía de cuadros</w:t>
      </w:r>
      <w:bookmarkEnd w:id="37"/>
    </w:p>
    <w:bookmarkStart w:id="38" w:name="BibliografíaCuadro1"/>
    <w:p w:rsidR="007D0172" w:rsidRDefault="007D0172" w:rsidP="00BF2917">
      <w:pPr>
        <w:pStyle w:val="Bibliography"/>
        <w:ind w:left="720" w:hanging="720"/>
        <w:rPr>
          <w:noProof/>
        </w:rPr>
      </w:pPr>
      <w:r>
        <w:fldChar w:fldCharType="begin"/>
      </w:r>
      <w:r>
        <w:instrText xml:space="preserve"> HYPERLINK  \l "Cuadro1_Historiabasesdedatos" </w:instrText>
      </w:r>
      <w:r>
        <w:fldChar w:fldCharType="separate"/>
      </w:r>
      <w:r w:rsidRPr="007D0172">
        <w:rPr>
          <w:rStyle w:val="Hyperlink"/>
        </w:rPr>
        <w:t>Cuadro 1. Historia de las bases de datos</w:t>
      </w:r>
      <w:bookmarkEnd w:id="38"/>
      <w:r>
        <w:fldChar w:fldCharType="end"/>
      </w:r>
      <w:r>
        <w:t xml:space="preserve">: </w:t>
      </w:r>
      <w:r w:rsidR="00BF2917" w:rsidRPr="00BF2917">
        <w:rPr>
          <w:noProof/>
        </w:rPr>
        <w:t xml:space="preserve">Intuit. (s.f.). </w:t>
      </w:r>
      <w:r w:rsidR="00BF2917" w:rsidRPr="00BF2917">
        <w:rPr>
          <w:i/>
          <w:iCs/>
          <w:noProof/>
        </w:rPr>
        <w:t>A Timeline of Database History</w:t>
      </w:r>
      <w:r w:rsidR="00BF2917" w:rsidRPr="00BF2917">
        <w:rPr>
          <w:noProof/>
        </w:rPr>
        <w:t xml:space="preserve">. </w:t>
      </w:r>
      <w:r w:rsidR="00BF2917">
        <w:rPr>
          <w:noProof/>
        </w:rPr>
        <w:t>Recuperado el 29 de Agosto de 2015, de Intuit QuickBase: http://quickbase.intuit.com/articles/timeline-of-database-history</w:t>
      </w:r>
    </w:p>
    <w:p w:rsidR="00BA79E5" w:rsidRPr="00D8432E" w:rsidRDefault="00BA79E5" w:rsidP="00D8432E"/>
    <w:p w:rsidR="00D8432E" w:rsidRPr="004F6275" w:rsidRDefault="00181303" w:rsidP="00D8432E">
      <w:pPr>
        <w:pStyle w:val="Heading2"/>
        <w:rPr>
          <w:b/>
          <w:sz w:val="28"/>
        </w:rPr>
      </w:pPr>
      <w:bookmarkStart w:id="39" w:name="_Bibliografía_de_imágenes"/>
      <w:bookmarkStart w:id="40" w:name="_Toc451544467"/>
      <w:bookmarkEnd w:id="39"/>
      <w:r>
        <w:rPr>
          <w:b/>
          <w:sz w:val="28"/>
        </w:rPr>
        <w:lastRenderedPageBreak/>
        <w:t xml:space="preserve">9.2 </w:t>
      </w:r>
      <w:r w:rsidR="00D8432E" w:rsidRPr="004F6275">
        <w:rPr>
          <w:b/>
          <w:sz w:val="28"/>
        </w:rPr>
        <w:t>Bibliografía de imágenes</w:t>
      </w:r>
      <w:bookmarkEnd w:id="40"/>
    </w:p>
    <w:bookmarkStart w:id="41" w:name="BibliografíaImagen1"/>
    <w:p w:rsidR="006D0485" w:rsidRDefault="00B946B4" w:rsidP="00BF2917">
      <w:pPr>
        <w:pStyle w:val="Bibliography"/>
        <w:ind w:left="720" w:hanging="720"/>
        <w:rPr>
          <w:noProof/>
        </w:rPr>
      </w:pPr>
      <w:r>
        <w:fldChar w:fldCharType="begin"/>
      </w:r>
      <w:r>
        <w:instrText xml:space="preserve"> HYPERLINK  \l "Imagen1_Diagramassoftware" </w:instrText>
      </w:r>
      <w:r>
        <w:fldChar w:fldCharType="separate"/>
      </w:r>
      <w:r w:rsidR="006D0485" w:rsidRPr="00B946B4">
        <w:rPr>
          <w:rStyle w:val="Hyperlink"/>
        </w:rPr>
        <w:t>Imagen 1. Diagramas de las diferentes categorías del software</w:t>
      </w:r>
      <w:bookmarkEnd w:id="41"/>
      <w:r>
        <w:fldChar w:fldCharType="end"/>
      </w:r>
      <w:r w:rsidR="006D0485">
        <w:t xml:space="preserve">: </w:t>
      </w:r>
      <w:r w:rsidR="00BF2917">
        <w:rPr>
          <w:noProof/>
        </w:rPr>
        <w:t xml:space="preserve">Free Software Foundation. (05 de Junio de 2015). </w:t>
      </w:r>
      <w:r w:rsidR="00BF2917">
        <w:rPr>
          <w:i/>
          <w:iCs/>
          <w:noProof/>
        </w:rPr>
        <w:t>Categorías de software libre y software que no es libre</w:t>
      </w:r>
      <w:r w:rsidR="00BF2917">
        <w:rPr>
          <w:noProof/>
        </w:rPr>
        <w:t xml:space="preserve">. Recuperado el 29 de Agosto de 2015, de El sistema operativo GNU: </w:t>
      </w:r>
      <w:hyperlink r:id="rId22" w:history="1">
        <w:r w:rsidR="00EE2F2A" w:rsidRPr="00584B1E">
          <w:rPr>
            <w:rStyle w:val="Hyperlink"/>
            <w:noProof/>
          </w:rPr>
          <w:t>http://www.gnu.org/philosophy/categories.es.html</w:t>
        </w:r>
      </w:hyperlink>
      <w:r w:rsidR="00EE2F2A">
        <w:rPr>
          <w:noProof/>
        </w:rPr>
        <w:t xml:space="preserve"> </w:t>
      </w:r>
    </w:p>
    <w:bookmarkStart w:id="42" w:name="BibliografíaImagen2"/>
    <w:p w:rsidR="00D8432E" w:rsidRDefault="00B946B4" w:rsidP="00BF2917">
      <w:pPr>
        <w:pStyle w:val="Bibliography"/>
        <w:ind w:left="720" w:hanging="720"/>
        <w:rPr>
          <w:noProof/>
        </w:rPr>
      </w:pPr>
      <w:r>
        <w:fldChar w:fldCharType="begin"/>
      </w:r>
      <w:r>
        <w:instrText xml:space="preserve"> HYPERLINK  \l "Imagen2_Unsistemadecolas" </w:instrText>
      </w:r>
      <w:r>
        <w:fldChar w:fldCharType="separate"/>
      </w:r>
      <w:r w:rsidR="006D0485" w:rsidRPr="00B946B4">
        <w:rPr>
          <w:rStyle w:val="Hyperlink"/>
        </w:rPr>
        <w:t>Imagen 2. Un sistema de colas básico</w:t>
      </w:r>
      <w:bookmarkEnd w:id="42"/>
      <w:r>
        <w:fldChar w:fldCharType="end"/>
      </w:r>
      <w:r w:rsidR="006D0485">
        <w:t xml:space="preserve">: </w:t>
      </w:r>
      <w:r w:rsidR="00BF2917">
        <w:rPr>
          <w:noProof/>
        </w:rPr>
        <w:t xml:space="preserve">Quiroz, D. (Enero de 2013). </w:t>
      </w:r>
      <w:r w:rsidR="00BF2917">
        <w:rPr>
          <w:i/>
          <w:iCs/>
          <w:noProof/>
        </w:rPr>
        <w:t>Desarrollo de aplicación móvil para verificar el estado de las colas de los usuarios, para una entidad financiera.</w:t>
      </w:r>
      <w:r w:rsidR="00BF2917">
        <w:rPr>
          <w:noProof/>
        </w:rPr>
        <w:t xml:space="preserve"> Recuperado el 30 de Agosto de 2015, de Universidad Valentina: </w:t>
      </w:r>
      <w:hyperlink r:id="rId23" w:history="1">
        <w:r w:rsidR="00EE2F2A" w:rsidRPr="00584B1E">
          <w:rPr>
            <w:rStyle w:val="Hyperlink"/>
            <w:noProof/>
          </w:rPr>
          <w:t>https://bibliovirtualujap.files.wordpress.com/2011/04/teg-danniel-quiroz.pdf</w:t>
        </w:r>
      </w:hyperlink>
    </w:p>
    <w:p w:rsidR="00EE2F2A" w:rsidRDefault="00EE2F2A" w:rsidP="00EE2F2A"/>
    <w:bookmarkStart w:id="43" w:name="BibliografíaImagen3"/>
    <w:p w:rsidR="00EE2F2A" w:rsidRDefault="00EE2F2A" w:rsidP="00EE2F2A">
      <w:r>
        <w:fldChar w:fldCharType="begin"/>
      </w:r>
      <w:r>
        <w:instrText xml:space="preserve"> HYPERLINK  \l "Imagen3_Diagrama_Entidad_Relacion" </w:instrText>
      </w:r>
      <w:r>
        <w:fldChar w:fldCharType="separate"/>
      </w:r>
      <w:r w:rsidRPr="00EE2F2A">
        <w:rPr>
          <w:rStyle w:val="Hyperlink"/>
        </w:rPr>
        <w:t>Imagen 3. Diagrama Entidad-Relación</w:t>
      </w:r>
      <w:bookmarkEnd w:id="43"/>
      <w:r>
        <w:fldChar w:fldCharType="end"/>
      </w:r>
      <w:r>
        <w:t>: Elaboración propia.</w:t>
      </w:r>
    </w:p>
    <w:p w:rsidR="0019555B" w:rsidRDefault="0019555B" w:rsidP="00EE2F2A"/>
    <w:bookmarkStart w:id="44" w:name="BibliografíaImagen4"/>
    <w:p w:rsidR="0019555B" w:rsidRDefault="0019555B" w:rsidP="00EE2F2A">
      <w:r>
        <w:fldChar w:fldCharType="begin"/>
      </w:r>
      <w:r>
        <w:instrText xml:space="preserve"> HYPERLINK  \l "Imagen4_Principal" </w:instrText>
      </w:r>
      <w:r>
        <w:fldChar w:fldCharType="separate"/>
      </w:r>
      <w:r w:rsidRPr="0019555B">
        <w:rPr>
          <w:rStyle w:val="Hyperlink"/>
        </w:rPr>
        <w:t>Imagen 4. Principal</w:t>
      </w:r>
      <w:bookmarkEnd w:id="44"/>
      <w:r>
        <w:fldChar w:fldCharType="end"/>
      </w:r>
      <w:r>
        <w:t>: Elaboración propia.</w:t>
      </w:r>
    </w:p>
    <w:p w:rsidR="0019555B" w:rsidRDefault="0019555B" w:rsidP="00EE2F2A"/>
    <w:bookmarkStart w:id="45" w:name="BibliografíaImagen5"/>
    <w:p w:rsidR="0019555B" w:rsidRDefault="0019555B" w:rsidP="00EE2F2A">
      <w:r>
        <w:fldChar w:fldCharType="begin"/>
      </w:r>
      <w:r>
        <w:instrText xml:space="preserve"> HYPERLINK  \l "Imagen5_Mapas" </w:instrText>
      </w:r>
      <w:r>
        <w:fldChar w:fldCharType="separate"/>
      </w:r>
      <w:r w:rsidRPr="0019555B">
        <w:rPr>
          <w:rStyle w:val="Hyperlink"/>
        </w:rPr>
        <w:t>Imagen 5. Mapas</w:t>
      </w:r>
      <w:bookmarkEnd w:id="45"/>
      <w:r>
        <w:fldChar w:fldCharType="end"/>
      </w:r>
      <w:r>
        <w:t>: Elaboración propia.</w:t>
      </w:r>
    </w:p>
    <w:p w:rsidR="0019555B" w:rsidRDefault="0019555B" w:rsidP="00EE2F2A"/>
    <w:bookmarkStart w:id="46" w:name="BibliografíaImagen6"/>
    <w:p w:rsidR="0019555B" w:rsidRDefault="0019555B" w:rsidP="00EE2F2A">
      <w:r>
        <w:fldChar w:fldCharType="begin"/>
      </w:r>
      <w:r>
        <w:instrText xml:space="preserve"> HYPERLINK  \l "Imagen6_Regulacion" </w:instrText>
      </w:r>
      <w:r>
        <w:fldChar w:fldCharType="separate"/>
      </w:r>
      <w:r w:rsidRPr="0019555B">
        <w:rPr>
          <w:rStyle w:val="Hyperlink"/>
        </w:rPr>
        <w:t>Imagen 6. Regulaciones</w:t>
      </w:r>
      <w:bookmarkEnd w:id="46"/>
      <w:r>
        <w:fldChar w:fldCharType="end"/>
      </w:r>
      <w:r>
        <w:t>: Elaboración propia.</w:t>
      </w:r>
    </w:p>
    <w:p w:rsidR="0019555B" w:rsidRDefault="0019555B" w:rsidP="00EE2F2A"/>
    <w:bookmarkStart w:id="47" w:name="BibliografíaImagen7"/>
    <w:p w:rsidR="0019555B" w:rsidRDefault="0019555B" w:rsidP="00EE2F2A">
      <w:r>
        <w:fldChar w:fldCharType="begin"/>
      </w:r>
      <w:r>
        <w:instrText xml:space="preserve"> HYPERLINK  \l "Imagen7_LlenarObservacion" </w:instrText>
      </w:r>
      <w:r>
        <w:fldChar w:fldCharType="separate"/>
      </w:r>
      <w:r w:rsidRPr="0019555B">
        <w:rPr>
          <w:rStyle w:val="Hyperlink"/>
        </w:rPr>
        <w:t>Imagen 7. Llenar observación</w:t>
      </w:r>
      <w:bookmarkEnd w:id="47"/>
      <w:r>
        <w:fldChar w:fldCharType="end"/>
      </w:r>
      <w:r>
        <w:t>: Elaboración propia.</w:t>
      </w:r>
    </w:p>
    <w:p w:rsidR="0019555B" w:rsidRDefault="0019555B" w:rsidP="00EE2F2A"/>
    <w:bookmarkStart w:id="48" w:name="BibliografíaImagen8"/>
    <w:p w:rsidR="0019555B" w:rsidRDefault="0019555B" w:rsidP="00EE2F2A">
      <w:r>
        <w:fldChar w:fldCharType="begin"/>
      </w:r>
      <w:r>
        <w:instrText xml:space="preserve"> HYPERLINK  \l "Imagen8_Regulaciones" </w:instrText>
      </w:r>
      <w:r>
        <w:fldChar w:fldCharType="separate"/>
      </w:r>
      <w:r w:rsidRPr="0019555B">
        <w:rPr>
          <w:rStyle w:val="Hyperlink"/>
        </w:rPr>
        <w:t>Imagen 8. Regulaciones a insertar</w:t>
      </w:r>
      <w:bookmarkEnd w:id="48"/>
      <w:r>
        <w:fldChar w:fldCharType="end"/>
      </w:r>
      <w:r>
        <w:t>: Elaboración propia.</w:t>
      </w:r>
    </w:p>
    <w:p w:rsidR="00BA1002" w:rsidRDefault="00BA1002" w:rsidP="00EE2F2A"/>
    <w:bookmarkStart w:id="49" w:name="BibliografíaImagen9"/>
    <w:p w:rsidR="00BA1002" w:rsidRPr="00EE2F2A" w:rsidRDefault="00BA1002" w:rsidP="00EE2F2A">
      <w:r>
        <w:fldChar w:fldCharType="begin"/>
      </w:r>
      <w:r>
        <w:instrText xml:space="preserve"> HYPERLINK  \l "Imagen9_ParametrosMySQL" </w:instrText>
      </w:r>
      <w:r>
        <w:fldChar w:fldCharType="separate"/>
      </w:r>
      <w:r w:rsidRPr="00BA1002">
        <w:rPr>
          <w:rStyle w:val="Hyperlink"/>
        </w:rPr>
        <w:t>Imagen 9. Parametros MySQL</w:t>
      </w:r>
      <w:bookmarkEnd w:id="49"/>
      <w:r>
        <w:fldChar w:fldCharType="end"/>
      </w:r>
      <w:r>
        <w:t>: Elaboracion propia.</w:t>
      </w:r>
    </w:p>
    <w:sectPr w:rsidR="00BA1002" w:rsidRPr="00EE2F2A" w:rsidSect="004C7BD1">
      <w:footerReference w:type="default" r:id="rId24"/>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3802" w:rsidRDefault="00FB3802" w:rsidP="00D6515F">
      <w:pPr>
        <w:spacing w:after="0" w:line="240" w:lineRule="auto"/>
      </w:pPr>
      <w:r>
        <w:separator/>
      </w:r>
    </w:p>
  </w:endnote>
  <w:endnote w:type="continuationSeparator" w:id="0">
    <w:p w:rsidR="00FB3802" w:rsidRDefault="00FB3802" w:rsidP="00D65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CA9" w:rsidRDefault="00985CA9">
    <w:pPr>
      <w:pStyle w:val="Footer"/>
      <w:jc w:val="right"/>
    </w:pPr>
  </w:p>
  <w:p w:rsidR="00985CA9" w:rsidRDefault="00985C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712630"/>
      <w:docPartObj>
        <w:docPartGallery w:val="Page Numbers (Bottom of Page)"/>
        <w:docPartUnique/>
      </w:docPartObj>
    </w:sdtPr>
    <w:sdtEndPr>
      <w:rPr>
        <w:noProof/>
      </w:rPr>
    </w:sdtEndPr>
    <w:sdtContent>
      <w:p w:rsidR="00985CA9" w:rsidRDefault="00985CA9">
        <w:pPr>
          <w:pStyle w:val="Footer"/>
          <w:jc w:val="right"/>
        </w:pPr>
        <w:r>
          <w:fldChar w:fldCharType="begin"/>
        </w:r>
        <w:r>
          <w:instrText xml:space="preserve"> PAGE   \* MERGEFORMAT </w:instrText>
        </w:r>
        <w:r>
          <w:fldChar w:fldCharType="separate"/>
        </w:r>
        <w:r w:rsidR="00B73FC2">
          <w:rPr>
            <w:noProof/>
          </w:rPr>
          <w:t>23</w:t>
        </w:r>
        <w:r>
          <w:rPr>
            <w:noProof/>
          </w:rPr>
          <w:fldChar w:fldCharType="end"/>
        </w:r>
      </w:p>
    </w:sdtContent>
  </w:sdt>
  <w:p w:rsidR="00985CA9" w:rsidRDefault="00985C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3802" w:rsidRDefault="00FB3802" w:rsidP="00D6515F">
      <w:pPr>
        <w:spacing w:after="0" w:line="240" w:lineRule="auto"/>
      </w:pPr>
      <w:r>
        <w:separator/>
      </w:r>
    </w:p>
  </w:footnote>
  <w:footnote w:type="continuationSeparator" w:id="0">
    <w:p w:rsidR="00FB3802" w:rsidRDefault="00FB3802" w:rsidP="00D6515F">
      <w:pPr>
        <w:spacing w:after="0" w:line="240" w:lineRule="auto"/>
      </w:pPr>
      <w:r>
        <w:continuationSeparator/>
      </w:r>
    </w:p>
  </w:footnote>
  <w:footnote w:id="1">
    <w:p w:rsidR="00985CA9" w:rsidRPr="000F6F24" w:rsidRDefault="00985CA9">
      <w:pPr>
        <w:pStyle w:val="FootnoteText"/>
        <w:rPr>
          <w:lang w:val="en-US"/>
        </w:rPr>
      </w:pPr>
      <w:r>
        <w:rPr>
          <w:rStyle w:val="FootnoteReference"/>
        </w:rPr>
        <w:footnoteRef/>
      </w:r>
      <w:r>
        <w:t xml:space="preserve"> </w:t>
      </w:r>
      <w:sdt>
        <w:sdtPr>
          <w:id w:val="-1231304873"/>
          <w:citation/>
        </w:sdtPr>
        <w:sdtEndPr/>
        <w:sdtContent>
          <w:r>
            <w:fldChar w:fldCharType="begin"/>
          </w:r>
          <w:r>
            <w:rPr>
              <w:lang w:val="en-US"/>
            </w:rPr>
            <w:instrText xml:space="preserve"> CITATION Uni15 \l 1033 </w:instrText>
          </w:r>
          <w:r>
            <w:fldChar w:fldCharType="separate"/>
          </w:r>
          <w:r w:rsidRPr="000F6F24">
            <w:rPr>
              <w:noProof/>
              <w:lang w:val="en-US"/>
            </w:rPr>
            <w:t>(Universidad Autónoma de Yucatán)</w:t>
          </w:r>
          <w:r>
            <w:fldChar w:fldCharType="end"/>
          </w:r>
        </w:sdtContent>
      </w:sdt>
    </w:p>
  </w:footnote>
  <w:footnote w:id="2">
    <w:p w:rsidR="00985CA9" w:rsidRPr="000F6F24" w:rsidRDefault="00985CA9">
      <w:pPr>
        <w:pStyle w:val="FootnoteText"/>
        <w:rPr>
          <w:lang w:val="en-US"/>
        </w:rPr>
      </w:pPr>
      <w:r>
        <w:rPr>
          <w:rStyle w:val="FootnoteReference"/>
        </w:rPr>
        <w:footnoteRef/>
      </w:r>
      <w:r>
        <w:t xml:space="preserve"> </w:t>
      </w:r>
      <w:sdt>
        <w:sdtPr>
          <w:id w:val="-679816473"/>
          <w:citation/>
        </w:sdtPr>
        <w:sdtEndPr/>
        <w:sdtContent>
          <w:r>
            <w:fldChar w:fldCharType="begin"/>
          </w:r>
          <w:r>
            <w:rPr>
              <w:lang w:val="en-US"/>
            </w:rPr>
            <w:instrText xml:space="preserve"> CITATION Qui13 \l 1033 </w:instrText>
          </w:r>
          <w:r>
            <w:fldChar w:fldCharType="separate"/>
          </w:r>
          <w:r w:rsidRPr="000F6F24">
            <w:rPr>
              <w:noProof/>
              <w:lang w:val="en-US"/>
            </w:rPr>
            <w:t>(Quiroz, 2013)</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C4F11"/>
    <w:multiLevelType w:val="hybridMultilevel"/>
    <w:tmpl w:val="6E3C506E"/>
    <w:lvl w:ilvl="0" w:tplc="EFF6591E">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8453CD6"/>
    <w:multiLevelType w:val="hybridMultilevel"/>
    <w:tmpl w:val="D42648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FFA027D"/>
    <w:multiLevelType w:val="hybridMultilevel"/>
    <w:tmpl w:val="9CB426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2171584"/>
    <w:multiLevelType w:val="hybridMultilevel"/>
    <w:tmpl w:val="2F8A37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3401528"/>
    <w:multiLevelType w:val="multilevel"/>
    <w:tmpl w:val="D75A4A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3AA5F23"/>
    <w:multiLevelType w:val="hybridMultilevel"/>
    <w:tmpl w:val="067AD7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49107D4"/>
    <w:multiLevelType w:val="hybridMultilevel"/>
    <w:tmpl w:val="143A65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C725231"/>
    <w:multiLevelType w:val="hybridMultilevel"/>
    <w:tmpl w:val="C9320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955CFE"/>
    <w:multiLevelType w:val="hybridMultilevel"/>
    <w:tmpl w:val="F9DAA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97DD1"/>
    <w:multiLevelType w:val="hybridMultilevel"/>
    <w:tmpl w:val="022827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39C725A"/>
    <w:multiLevelType w:val="hybridMultilevel"/>
    <w:tmpl w:val="E738E24C"/>
    <w:lvl w:ilvl="0" w:tplc="5EB01C66">
      <w:start w:val="1"/>
      <w:numFmt w:val="decimal"/>
      <w:suff w:val="space"/>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8E668CE"/>
    <w:multiLevelType w:val="hybridMultilevel"/>
    <w:tmpl w:val="224073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CE36583"/>
    <w:multiLevelType w:val="hybridMultilevel"/>
    <w:tmpl w:val="BF56ED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563E40BF"/>
    <w:multiLevelType w:val="hybridMultilevel"/>
    <w:tmpl w:val="58B21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7026F4"/>
    <w:multiLevelType w:val="hybridMultilevel"/>
    <w:tmpl w:val="9FC6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732685"/>
    <w:multiLevelType w:val="hybridMultilevel"/>
    <w:tmpl w:val="4DE853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6F5D0EFE"/>
    <w:multiLevelType w:val="hybridMultilevel"/>
    <w:tmpl w:val="23607D0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06E0450"/>
    <w:multiLevelType w:val="hybridMultilevel"/>
    <w:tmpl w:val="C616A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120525"/>
    <w:multiLevelType w:val="hybridMultilevel"/>
    <w:tmpl w:val="8BF6E7A4"/>
    <w:lvl w:ilvl="0" w:tplc="08F84B50">
      <w:start w:val="1"/>
      <w:numFmt w:val="decimal"/>
      <w:suff w:val="nothing"/>
      <w:lvlText w:val="%1."/>
      <w:lvlJc w:val="left"/>
      <w:pPr>
        <w:ind w:left="72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1"/>
  </w:num>
  <w:num w:numId="2">
    <w:abstractNumId w:val="6"/>
  </w:num>
  <w:num w:numId="3">
    <w:abstractNumId w:val="10"/>
  </w:num>
  <w:num w:numId="4">
    <w:abstractNumId w:val="2"/>
  </w:num>
  <w:num w:numId="5">
    <w:abstractNumId w:val="12"/>
  </w:num>
  <w:num w:numId="6">
    <w:abstractNumId w:val="9"/>
  </w:num>
  <w:num w:numId="7">
    <w:abstractNumId w:val="3"/>
  </w:num>
  <w:num w:numId="8">
    <w:abstractNumId w:val="1"/>
  </w:num>
  <w:num w:numId="9">
    <w:abstractNumId w:val="5"/>
  </w:num>
  <w:num w:numId="10">
    <w:abstractNumId w:val="18"/>
  </w:num>
  <w:num w:numId="11">
    <w:abstractNumId w:val="16"/>
  </w:num>
  <w:num w:numId="12">
    <w:abstractNumId w:val="0"/>
  </w:num>
  <w:num w:numId="13">
    <w:abstractNumId w:val="15"/>
  </w:num>
  <w:num w:numId="14">
    <w:abstractNumId w:val="4"/>
  </w:num>
  <w:num w:numId="15">
    <w:abstractNumId w:val="14"/>
  </w:num>
  <w:num w:numId="16">
    <w:abstractNumId w:val="8"/>
  </w:num>
  <w:num w:numId="17">
    <w:abstractNumId w:val="17"/>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F39"/>
    <w:rsid w:val="0001262F"/>
    <w:rsid w:val="0001775F"/>
    <w:rsid w:val="00046EDD"/>
    <w:rsid w:val="000559D3"/>
    <w:rsid w:val="00060A15"/>
    <w:rsid w:val="00065AFE"/>
    <w:rsid w:val="0006720F"/>
    <w:rsid w:val="000802AC"/>
    <w:rsid w:val="00081421"/>
    <w:rsid w:val="000B716A"/>
    <w:rsid w:val="000C1F5B"/>
    <w:rsid w:val="000E194C"/>
    <w:rsid w:val="000F6F24"/>
    <w:rsid w:val="00101F80"/>
    <w:rsid w:val="0012330E"/>
    <w:rsid w:val="00156D25"/>
    <w:rsid w:val="00181303"/>
    <w:rsid w:val="001900E1"/>
    <w:rsid w:val="00192A6B"/>
    <w:rsid w:val="0019555B"/>
    <w:rsid w:val="001B347D"/>
    <w:rsid w:val="001B4F21"/>
    <w:rsid w:val="001E2630"/>
    <w:rsid w:val="002021EC"/>
    <w:rsid w:val="00204B61"/>
    <w:rsid w:val="00241093"/>
    <w:rsid w:val="00280107"/>
    <w:rsid w:val="002A10A0"/>
    <w:rsid w:val="002B650A"/>
    <w:rsid w:val="002E0D17"/>
    <w:rsid w:val="002F3B19"/>
    <w:rsid w:val="00345237"/>
    <w:rsid w:val="00352B68"/>
    <w:rsid w:val="0036558D"/>
    <w:rsid w:val="00366750"/>
    <w:rsid w:val="003714CE"/>
    <w:rsid w:val="003729F1"/>
    <w:rsid w:val="003A787C"/>
    <w:rsid w:val="003E2165"/>
    <w:rsid w:val="003F3418"/>
    <w:rsid w:val="00401A51"/>
    <w:rsid w:val="0040703B"/>
    <w:rsid w:val="00413E15"/>
    <w:rsid w:val="00424812"/>
    <w:rsid w:val="00431C07"/>
    <w:rsid w:val="004338AE"/>
    <w:rsid w:val="00450598"/>
    <w:rsid w:val="0047417B"/>
    <w:rsid w:val="00481D60"/>
    <w:rsid w:val="004911F2"/>
    <w:rsid w:val="004A5C87"/>
    <w:rsid w:val="004C3974"/>
    <w:rsid w:val="004C7BD1"/>
    <w:rsid w:val="004D1C48"/>
    <w:rsid w:val="004D1FF9"/>
    <w:rsid w:val="004F6275"/>
    <w:rsid w:val="00522E4C"/>
    <w:rsid w:val="00522FA6"/>
    <w:rsid w:val="005507F6"/>
    <w:rsid w:val="00552289"/>
    <w:rsid w:val="00553E85"/>
    <w:rsid w:val="00580D39"/>
    <w:rsid w:val="0059190F"/>
    <w:rsid w:val="005A5227"/>
    <w:rsid w:val="005A6F39"/>
    <w:rsid w:val="005B6983"/>
    <w:rsid w:val="005C1F22"/>
    <w:rsid w:val="005C7305"/>
    <w:rsid w:val="005D0F4C"/>
    <w:rsid w:val="005E7134"/>
    <w:rsid w:val="005F5C19"/>
    <w:rsid w:val="00611FA4"/>
    <w:rsid w:val="00623372"/>
    <w:rsid w:val="0062465D"/>
    <w:rsid w:val="006623EE"/>
    <w:rsid w:val="006809BC"/>
    <w:rsid w:val="006A33D9"/>
    <w:rsid w:val="006C47C2"/>
    <w:rsid w:val="006D0485"/>
    <w:rsid w:val="006D22EA"/>
    <w:rsid w:val="006E3721"/>
    <w:rsid w:val="00727F21"/>
    <w:rsid w:val="00741B64"/>
    <w:rsid w:val="00743321"/>
    <w:rsid w:val="00772F6F"/>
    <w:rsid w:val="007A2BFA"/>
    <w:rsid w:val="007B51C2"/>
    <w:rsid w:val="007C34F7"/>
    <w:rsid w:val="007C70F2"/>
    <w:rsid w:val="007D0172"/>
    <w:rsid w:val="007E2739"/>
    <w:rsid w:val="007E7864"/>
    <w:rsid w:val="00802054"/>
    <w:rsid w:val="00804161"/>
    <w:rsid w:val="00806C97"/>
    <w:rsid w:val="008220FD"/>
    <w:rsid w:val="0082648B"/>
    <w:rsid w:val="00876E90"/>
    <w:rsid w:val="008B45A8"/>
    <w:rsid w:val="008D3AED"/>
    <w:rsid w:val="008D507A"/>
    <w:rsid w:val="008F1040"/>
    <w:rsid w:val="00912308"/>
    <w:rsid w:val="009470C8"/>
    <w:rsid w:val="00970A11"/>
    <w:rsid w:val="00985CA9"/>
    <w:rsid w:val="009C5A95"/>
    <w:rsid w:val="009E2176"/>
    <w:rsid w:val="009E404E"/>
    <w:rsid w:val="009E59CE"/>
    <w:rsid w:val="00A059BB"/>
    <w:rsid w:val="00A05CD6"/>
    <w:rsid w:val="00A36D98"/>
    <w:rsid w:val="00A50061"/>
    <w:rsid w:val="00A73F78"/>
    <w:rsid w:val="00A8757E"/>
    <w:rsid w:val="00AB1CF1"/>
    <w:rsid w:val="00B04E2E"/>
    <w:rsid w:val="00B078D3"/>
    <w:rsid w:val="00B22118"/>
    <w:rsid w:val="00B23FBE"/>
    <w:rsid w:val="00B27A0D"/>
    <w:rsid w:val="00B35194"/>
    <w:rsid w:val="00B37AEA"/>
    <w:rsid w:val="00B44D55"/>
    <w:rsid w:val="00B716D7"/>
    <w:rsid w:val="00B73FC2"/>
    <w:rsid w:val="00B8002E"/>
    <w:rsid w:val="00B80080"/>
    <w:rsid w:val="00B946B4"/>
    <w:rsid w:val="00BA1002"/>
    <w:rsid w:val="00BA79E5"/>
    <w:rsid w:val="00BB4B07"/>
    <w:rsid w:val="00BC25DB"/>
    <w:rsid w:val="00BD1C91"/>
    <w:rsid w:val="00BF2917"/>
    <w:rsid w:val="00CB66AA"/>
    <w:rsid w:val="00CC3A27"/>
    <w:rsid w:val="00CC6591"/>
    <w:rsid w:val="00CD266C"/>
    <w:rsid w:val="00CD651E"/>
    <w:rsid w:val="00D32735"/>
    <w:rsid w:val="00D40B30"/>
    <w:rsid w:val="00D41DA6"/>
    <w:rsid w:val="00D6515F"/>
    <w:rsid w:val="00D8432E"/>
    <w:rsid w:val="00DB01CA"/>
    <w:rsid w:val="00DB1ACE"/>
    <w:rsid w:val="00DC07F1"/>
    <w:rsid w:val="00DC4489"/>
    <w:rsid w:val="00DC559E"/>
    <w:rsid w:val="00DD0F6E"/>
    <w:rsid w:val="00DD3954"/>
    <w:rsid w:val="00DD7BAD"/>
    <w:rsid w:val="00DF449C"/>
    <w:rsid w:val="00E16B45"/>
    <w:rsid w:val="00E4332F"/>
    <w:rsid w:val="00E4334C"/>
    <w:rsid w:val="00E641D3"/>
    <w:rsid w:val="00E74776"/>
    <w:rsid w:val="00E82C0C"/>
    <w:rsid w:val="00E91A32"/>
    <w:rsid w:val="00EC1888"/>
    <w:rsid w:val="00EC2BB3"/>
    <w:rsid w:val="00EE2F2A"/>
    <w:rsid w:val="00EF492D"/>
    <w:rsid w:val="00F030B3"/>
    <w:rsid w:val="00F51CA7"/>
    <w:rsid w:val="00F624B9"/>
    <w:rsid w:val="00FB3802"/>
    <w:rsid w:val="00FE0FD6"/>
    <w:rsid w:val="00FF03C4"/>
    <w:rsid w:val="00FF5C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HAnsi" w:hAnsi="Verdana" w:cstheme="minorBidi"/>
        <w:sz w:val="24"/>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26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26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263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6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26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2630"/>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6C47C2"/>
    <w:pPr>
      <w:outlineLvl w:val="9"/>
    </w:pPr>
    <w:rPr>
      <w:lang w:val="en-US"/>
    </w:rPr>
  </w:style>
  <w:style w:type="paragraph" w:styleId="TOC1">
    <w:name w:val="toc 1"/>
    <w:basedOn w:val="Normal"/>
    <w:next w:val="Normal"/>
    <w:autoRedefine/>
    <w:uiPriority w:val="39"/>
    <w:unhideWhenUsed/>
    <w:rsid w:val="006C47C2"/>
    <w:pPr>
      <w:spacing w:after="100"/>
    </w:pPr>
  </w:style>
  <w:style w:type="paragraph" w:styleId="TOC2">
    <w:name w:val="toc 2"/>
    <w:basedOn w:val="Normal"/>
    <w:next w:val="Normal"/>
    <w:autoRedefine/>
    <w:uiPriority w:val="39"/>
    <w:unhideWhenUsed/>
    <w:rsid w:val="006C47C2"/>
    <w:pPr>
      <w:spacing w:after="100"/>
      <w:ind w:left="240"/>
    </w:pPr>
  </w:style>
  <w:style w:type="paragraph" w:styleId="TOC3">
    <w:name w:val="toc 3"/>
    <w:basedOn w:val="Normal"/>
    <w:next w:val="Normal"/>
    <w:autoRedefine/>
    <w:uiPriority w:val="39"/>
    <w:unhideWhenUsed/>
    <w:rsid w:val="006C47C2"/>
    <w:pPr>
      <w:spacing w:after="100"/>
      <w:ind w:left="480"/>
    </w:pPr>
  </w:style>
  <w:style w:type="character" w:styleId="Hyperlink">
    <w:name w:val="Hyperlink"/>
    <w:basedOn w:val="DefaultParagraphFont"/>
    <w:uiPriority w:val="99"/>
    <w:unhideWhenUsed/>
    <w:rsid w:val="006C47C2"/>
    <w:rPr>
      <w:color w:val="0563C1" w:themeColor="hyperlink"/>
      <w:u w:val="single"/>
    </w:rPr>
  </w:style>
  <w:style w:type="paragraph" w:styleId="ListParagraph">
    <w:name w:val="List Paragraph"/>
    <w:basedOn w:val="Normal"/>
    <w:uiPriority w:val="34"/>
    <w:qFormat/>
    <w:rsid w:val="005B6983"/>
    <w:pPr>
      <w:ind w:left="720"/>
      <w:contextualSpacing/>
    </w:pPr>
  </w:style>
  <w:style w:type="paragraph" w:styleId="Bibliography">
    <w:name w:val="Bibliography"/>
    <w:basedOn w:val="Normal"/>
    <w:next w:val="Normal"/>
    <w:uiPriority w:val="37"/>
    <w:unhideWhenUsed/>
    <w:rsid w:val="00E4334C"/>
  </w:style>
  <w:style w:type="paragraph" w:styleId="Header">
    <w:name w:val="header"/>
    <w:basedOn w:val="Normal"/>
    <w:link w:val="HeaderChar"/>
    <w:uiPriority w:val="99"/>
    <w:unhideWhenUsed/>
    <w:rsid w:val="00D651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15F"/>
  </w:style>
  <w:style w:type="paragraph" w:styleId="Footer">
    <w:name w:val="footer"/>
    <w:basedOn w:val="Normal"/>
    <w:link w:val="FooterChar"/>
    <w:uiPriority w:val="99"/>
    <w:unhideWhenUsed/>
    <w:rsid w:val="00D651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15F"/>
  </w:style>
  <w:style w:type="table" w:styleId="TableGrid">
    <w:name w:val="Table Grid"/>
    <w:basedOn w:val="TableNormal"/>
    <w:uiPriority w:val="39"/>
    <w:rsid w:val="00241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0485"/>
    <w:rPr>
      <w:color w:val="954F72" w:themeColor="followedHyperlink"/>
      <w:u w:val="single"/>
    </w:rPr>
  </w:style>
  <w:style w:type="paragraph" w:styleId="BalloonText">
    <w:name w:val="Balloon Text"/>
    <w:basedOn w:val="Normal"/>
    <w:link w:val="BalloonTextChar"/>
    <w:uiPriority w:val="99"/>
    <w:semiHidden/>
    <w:unhideWhenUsed/>
    <w:rsid w:val="005A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227"/>
    <w:rPr>
      <w:rFonts w:ascii="Tahoma" w:hAnsi="Tahoma" w:cs="Tahoma"/>
      <w:sz w:val="16"/>
      <w:szCs w:val="16"/>
    </w:rPr>
  </w:style>
  <w:style w:type="paragraph" w:styleId="HTMLPreformatted">
    <w:name w:val="HTML Preformatted"/>
    <w:basedOn w:val="Normal"/>
    <w:link w:val="HTMLPreformattedChar"/>
    <w:uiPriority w:val="99"/>
    <w:semiHidden/>
    <w:unhideWhenUsed/>
    <w:rsid w:val="007C3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C34F7"/>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0F6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6F24"/>
    <w:rPr>
      <w:sz w:val="20"/>
      <w:szCs w:val="20"/>
    </w:rPr>
  </w:style>
  <w:style w:type="character" w:styleId="FootnoteReference">
    <w:name w:val="footnote reference"/>
    <w:basedOn w:val="DefaultParagraphFont"/>
    <w:uiPriority w:val="99"/>
    <w:semiHidden/>
    <w:unhideWhenUsed/>
    <w:rsid w:val="000F6F2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HAnsi" w:hAnsi="Verdana" w:cstheme="minorBidi"/>
        <w:sz w:val="24"/>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26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26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263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6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26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2630"/>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6C47C2"/>
    <w:pPr>
      <w:outlineLvl w:val="9"/>
    </w:pPr>
    <w:rPr>
      <w:lang w:val="en-US"/>
    </w:rPr>
  </w:style>
  <w:style w:type="paragraph" w:styleId="TOC1">
    <w:name w:val="toc 1"/>
    <w:basedOn w:val="Normal"/>
    <w:next w:val="Normal"/>
    <w:autoRedefine/>
    <w:uiPriority w:val="39"/>
    <w:unhideWhenUsed/>
    <w:rsid w:val="006C47C2"/>
    <w:pPr>
      <w:spacing w:after="100"/>
    </w:pPr>
  </w:style>
  <w:style w:type="paragraph" w:styleId="TOC2">
    <w:name w:val="toc 2"/>
    <w:basedOn w:val="Normal"/>
    <w:next w:val="Normal"/>
    <w:autoRedefine/>
    <w:uiPriority w:val="39"/>
    <w:unhideWhenUsed/>
    <w:rsid w:val="006C47C2"/>
    <w:pPr>
      <w:spacing w:after="100"/>
      <w:ind w:left="240"/>
    </w:pPr>
  </w:style>
  <w:style w:type="paragraph" w:styleId="TOC3">
    <w:name w:val="toc 3"/>
    <w:basedOn w:val="Normal"/>
    <w:next w:val="Normal"/>
    <w:autoRedefine/>
    <w:uiPriority w:val="39"/>
    <w:unhideWhenUsed/>
    <w:rsid w:val="006C47C2"/>
    <w:pPr>
      <w:spacing w:after="100"/>
      <w:ind w:left="480"/>
    </w:pPr>
  </w:style>
  <w:style w:type="character" w:styleId="Hyperlink">
    <w:name w:val="Hyperlink"/>
    <w:basedOn w:val="DefaultParagraphFont"/>
    <w:uiPriority w:val="99"/>
    <w:unhideWhenUsed/>
    <w:rsid w:val="006C47C2"/>
    <w:rPr>
      <w:color w:val="0563C1" w:themeColor="hyperlink"/>
      <w:u w:val="single"/>
    </w:rPr>
  </w:style>
  <w:style w:type="paragraph" w:styleId="ListParagraph">
    <w:name w:val="List Paragraph"/>
    <w:basedOn w:val="Normal"/>
    <w:uiPriority w:val="34"/>
    <w:qFormat/>
    <w:rsid w:val="005B6983"/>
    <w:pPr>
      <w:ind w:left="720"/>
      <w:contextualSpacing/>
    </w:pPr>
  </w:style>
  <w:style w:type="paragraph" w:styleId="Bibliography">
    <w:name w:val="Bibliography"/>
    <w:basedOn w:val="Normal"/>
    <w:next w:val="Normal"/>
    <w:uiPriority w:val="37"/>
    <w:unhideWhenUsed/>
    <w:rsid w:val="00E4334C"/>
  </w:style>
  <w:style w:type="paragraph" w:styleId="Header">
    <w:name w:val="header"/>
    <w:basedOn w:val="Normal"/>
    <w:link w:val="HeaderChar"/>
    <w:uiPriority w:val="99"/>
    <w:unhideWhenUsed/>
    <w:rsid w:val="00D651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15F"/>
  </w:style>
  <w:style w:type="paragraph" w:styleId="Footer">
    <w:name w:val="footer"/>
    <w:basedOn w:val="Normal"/>
    <w:link w:val="FooterChar"/>
    <w:uiPriority w:val="99"/>
    <w:unhideWhenUsed/>
    <w:rsid w:val="00D651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15F"/>
  </w:style>
  <w:style w:type="table" w:styleId="TableGrid">
    <w:name w:val="Table Grid"/>
    <w:basedOn w:val="TableNormal"/>
    <w:uiPriority w:val="39"/>
    <w:rsid w:val="00241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0485"/>
    <w:rPr>
      <w:color w:val="954F72" w:themeColor="followedHyperlink"/>
      <w:u w:val="single"/>
    </w:rPr>
  </w:style>
  <w:style w:type="paragraph" w:styleId="BalloonText">
    <w:name w:val="Balloon Text"/>
    <w:basedOn w:val="Normal"/>
    <w:link w:val="BalloonTextChar"/>
    <w:uiPriority w:val="99"/>
    <w:semiHidden/>
    <w:unhideWhenUsed/>
    <w:rsid w:val="005A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227"/>
    <w:rPr>
      <w:rFonts w:ascii="Tahoma" w:hAnsi="Tahoma" w:cs="Tahoma"/>
      <w:sz w:val="16"/>
      <w:szCs w:val="16"/>
    </w:rPr>
  </w:style>
  <w:style w:type="paragraph" w:styleId="HTMLPreformatted">
    <w:name w:val="HTML Preformatted"/>
    <w:basedOn w:val="Normal"/>
    <w:link w:val="HTMLPreformattedChar"/>
    <w:uiPriority w:val="99"/>
    <w:semiHidden/>
    <w:unhideWhenUsed/>
    <w:rsid w:val="007C3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C34F7"/>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0F6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6F24"/>
    <w:rPr>
      <w:sz w:val="20"/>
      <w:szCs w:val="20"/>
    </w:rPr>
  </w:style>
  <w:style w:type="character" w:styleId="FootnoteReference">
    <w:name w:val="footnote reference"/>
    <w:basedOn w:val="DefaultParagraphFont"/>
    <w:uiPriority w:val="99"/>
    <w:semiHidden/>
    <w:unhideWhenUsed/>
    <w:rsid w:val="000F6F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47221">
      <w:bodyDiv w:val="1"/>
      <w:marLeft w:val="0"/>
      <w:marRight w:val="0"/>
      <w:marTop w:val="0"/>
      <w:marBottom w:val="0"/>
      <w:divBdr>
        <w:top w:val="none" w:sz="0" w:space="0" w:color="auto"/>
        <w:left w:val="none" w:sz="0" w:space="0" w:color="auto"/>
        <w:bottom w:val="none" w:sz="0" w:space="0" w:color="auto"/>
        <w:right w:val="none" w:sz="0" w:space="0" w:color="auto"/>
      </w:divBdr>
    </w:div>
    <w:div w:id="72090886">
      <w:bodyDiv w:val="1"/>
      <w:marLeft w:val="0"/>
      <w:marRight w:val="0"/>
      <w:marTop w:val="0"/>
      <w:marBottom w:val="0"/>
      <w:divBdr>
        <w:top w:val="none" w:sz="0" w:space="0" w:color="auto"/>
        <w:left w:val="none" w:sz="0" w:space="0" w:color="auto"/>
        <w:bottom w:val="none" w:sz="0" w:space="0" w:color="auto"/>
        <w:right w:val="none" w:sz="0" w:space="0" w:color="auto"/>
      </w:divBdr>
    </w:div>
    <w:div w:id="103111063">
      <w:bodyDiv w:val="1"/>
      <w:marLeft w:val="0"/>
      <w:marRight w:val="0"/>
      <w:marTop w:val="0"/>
      <w:marBottom w:val="0"/>
      <w:divBdr>
        <w:top w:val="none" w:sz="0" w:space="0" w:color="auto"/>
        <w:left w:val="none" w:sz="0" w:space="0" w:color="auto"/>
        <w:bottom w:val="none" w:sz="0" w:space="0" w:color="auto"/>
        <w:right w:val="none" w:sz="0" w:space="0" w:color="auto"/>
      </w:divBdr>
    </w:div>
    <w:div w:id="114566622">
      <w:bodyDiv w:val="1"/>
      <w:marLeft w:val="0"/>
      <w:marRight w:val="0"/>
      <w:marTop w:val="0"/>
      <w:marBottom w:val="0"/>
      <w:divBdr>
        <w:top w:val="none" w:sz="0" w:space="0" w:color="auto"/>
        <w:left w:val="none" w:sz="0" w:space="0" w:color="auto"/>
        <w:bottom w:val="none" w:sz="0" w:space="0" w:color="auto"/>
        <w:right w:val="none" w:sz="0" w:space="0" w:color="auto"/>
      </w:divBdr>
    </w:div>
    <w:div w:id="127628780">
      <w:bodyDiv w:val="1"/>
      <w:marLeft w:val="0"/>
      <w:marRight w:val="0"/>
      <w:marTop w:val="0"/>
      <w:marBottom w:val="0"/>
      <w:divBdr>
        <w:top w:val="none" w:sz="0" w:space="0" w:color="auto"/>
        <w:left w:val="none" w:sz="0" w:space="0" w:color="auto"/>
        <w:bottom w:val="none" w:sz="0" w:space="0" w:color="auto"/>
        <w:right w:val="none" w:sz="0" w:space="0" w:color="auto"/>
      </w:divBdr>
    </w:div>
    <w:div w:id="148987065">
      <w:bodyDiv w:val="1"/>
      <w:marLeft w:val="0"/>
      <w:marRight w:val="0"/>
      <w:marTop w:val="0"/>
      <w:marBottom w:val="0"/>
      <w:divBdr>
        <w:top w:val="none" w:sz="0" w:space="0" w:color="auto"/>
        <w:left w:val="none" w:sz="0" w:space="0" w:color="auto"/>
        <w:bottom w:val="none" w:sz="0" w:space="0" w:color="auto"/>
        <w:right w:val="none" w:sz="0" w:space="0" w:color="auto"/>
      </w:divBdr>
    </w:div>
    <w:div w:id="149104182">
      <w:bodyDiv w:val="1"/>
      <w:marLeft w:val="0"/>
      <w:marRight w:val="0"/>
      <w:marTop w:val="0"/>
      <w:marBottom w:val="0"/>
      <w:divBdr>
        <w:top w:val="none" w:sz="0" w:space="0" w:color="auto"/>
        <w:left w:val="none" w:sz="0" w:space="0" w:color="auto"/>
        <w:bottom w:val="none" w:sz="0" w:space="0" w:color="auto"/>
        <w:right w:val="none" w:sz="0" w:space="0" w:color="auto"/>
      </w:divBdr>
      <w:divsChild>
        <w:div w:id="1856117276">
          <w:marLeft w:val="0"/>
          <w:marRight w:val="0"/>
          <w:marTop w:val="0"/>
          <w:marBottom w:val="0"/>
          <w:divBdr>
            <w:top w:val="none" w:sz="0" w:space="0" w:color="auto"/>
            <w:left w:val="none" w:sz="0" w:space="0" w:color="auto"/>
            <w:bottom w:val="none" w:sz="0" w:space="0" w:color="auto"/>
            <w:right w:val="none" w:sz="0" w:space="0" w:color="auto"/>
          </w:divBdr>
        </w:div>
        <w:div w:id="1019628225">
          <w:marLeft w:val="0"/>
          <w:marRight w:val="0"/>
          <w:marTop w:val="0"/>
          <w:marBottom w:val="0"/>
          <w:divBdr>
            <w:top w:val="none" w:sz="0" w:space="0" w:color="auto"/>
            <w:left w:val="none" w:sz="0" w:space="0" w:color="auto"/>
            <w:bottom w:val="none" w:sz="0" w:space="0" w:color="auto"/>
            <w:right w:val="none" w:sz="0" w:space="0" w:color="auto"/>
          </w:divBdr>
        </w:div>
        <w:div w:id="1637297009">
          <w:marLeft w:val="0"/>
          <w:marRight w:val="0"/>
          <w:marTop w:val="0"/>
          <w:marBottom w:val="0"/>
          <w:divBdr>
            <w:top w:val="none" w:sz="0" w:space="0" w:color="auto"/>
            <w:left w:val="none" w:sz="0" w:space="0" w:color="auto"/>
            <w:bottom w:val="none" w:sz="0" w:space="0" w:color="auto"/>
            <w:right w:val="none" w:sz="0" w:space="0" w:color="auto"/>
          </w:divBdr>
        </w:div>
        <w:div w:id="878857351">
          <w:marLeft w:val="0"/>
          <w:marRight w:val="0"/>
          <w:marTop w:val="0"/>
          <w:marBottom w:val="0"/>
          <w:divBdr>
            <w:top w:val="none" w:sz="0" w:space="0" w:color="auto"/>
            <w:left w:val="none" w:sz="0" w:space="0" w:color="auto"/>
            <w:bottom w:val="none" w:sz="0" w:space="0" w:color="auto"/>
            <w:right w:val="none" w:sz="0" w:space="0" w:color="auto"/>
          </w:divBdr>
        </w:div>
      </w:divsChild>
    </w:div>
    <w:div w:id="187182303">
      <w:bodyDiv w:val="1"/>
      <w:marLeft w:val="0"/>
      <w:marRight w:val="0"/>
      <w:marTop w:val="0"/>
      <w:marBottom w:val="0"/>
      <w:divBdr>
        <w:top w:val="none" w:sz="0" w:space="0" w:color="auto"/>
        <w:left w:val="none" w:sz="0" w:space="0" w:color="auto"/>
        <w:bottom w:val="none" w:sz="0" w:space="0" w:color="auto"/>
        <w:right w:val="none" w:sz="0" w:space="0" w:color="auto"/>
      </w:divBdr>
      <w:divsChild>
        <w:div w:id="1450929221">
          <w:marLeft w:val="0"/>
          <w:marRight w:val="0"/>
          <w:marTop w:val="0"/>
          <w:marBottom w:val="0"/>
          <w:divBdr>
            <w:top w:val="none" w:sz="0" w:space="0" w:color="auto"/>
            <w:left w:val="none" w:sz="0" w:space="0" w:color="auto"/>
            <w:bottom w:val="none" w:sz="0" w:space="0" w:color="auto"/>
            <w:right w:val="none" w:sz="0" w:space="0" w:color="auto"/>
          </w:divBdr>
        </w:div>
        <w:div w:id="1060324242">
          <w:marLeft w:val="0"/>
          <w:marRight w:val="0"/>
          <w:marTop w:val="0"/>
          <w:marBottom w:val="0"/>
          <w:divBdr>
            <w:top w:val="none" w:sz="0" w:space="0" w:color="auto"/>
            <w:left w:val="none" w:sz="0" w:space="0" w:color="auto"/>
            <w:bottom w:val="none" w:sz="0" w:space="0" w:color="auto"/>
            <w:right w:val="none" w:sz="0" w:space="0" w:color="auto"/>
          </w:divBdr>
        </w:div>
        <w:div w:id="1539395179">
          <w:marLeft w:val="0"/>
          <w:marRight w:val="0"/>
          <w:marTop w:val="0"/>
          <w:marBottom w:val="0"/>
          <w:divBdr>
            <w:top w:val="none" w:sz="0" w:space="0" w:color="auto"/>
            <w:left w:val="none" w:sz="0" w:space="0" w:color="auto"/>
            <w:bottom w:val="none" w:sz="0" w:space="0" w:color="auto"/>
            <w:right w:val="none" w:sz="0" w:space="0" w:color="auto"/>
          </w:divBdr>
        </w:div>
      </w:divsChild>
    </w:div>
    <w:div w:id="203368622">
      <w:bodyDiv w:val="1"/>
      <w:marLeft w:val="0"/>
      <w:marRight w:val="0"/>
      <w:marTop w:val="0"/>
      <w:marBottom w:val="0"/>
      <w:divBdr>
        <w:top w:val="none" w:sz="0" w:space="0" w:color="auto"/>
        <w:left w:val="none" w:sz="0" w:space="0" w:color="auto"/>
        <w:bottom w:val="none" w:sz="0" w:space="0" w:color="auto"/>
        <w:right w:val="none" w:sz="0" w:space="0" w:color="auto"/>
      </w:divBdr>
    </w:div>
    <w:div w:id="217936045">
      <w:bodyDiv w:val="1"/>
      <w:marLeft w:val="0"/>
      <w:marRight w:val="0"/>
      <w:marTop w:val="0"/>
      <w:marBottom w:val="0"/>
      <w:divBdr>
        <w:top w:val="none" w:sz="0" w:space="0" w:color="auto"/>
        <w:left w:val="none" w:sz="0" w:space="0" w:color="auto"/>
        <w:bottom w:val="none" w:sz="0" w:space="0" w:color="auto"/>
        <w:right w:val="none" w:sz="0" w:space="0" w:color="auto"/>
      </w:divBdr>
    </w:div>
    <w:div w:id="228421948">
      <w:bodyDiv w:val="1"/>
      <w:marLeft w:val="0"/>
      <w:marRight w:val="0"/>
      <w:marTop w:val="0"/>
      <w:marBottom w:val="0"/>
      <w:divBdr>
        <w:top w:val="none" w:sz="0" w:space="0" w:color="auto"/>
        <w:left w:val="none" w:sz="0" w:space="0" w:color="auto"/>
        <w:bottom w:val="none" w:sz="0" w:space="0" w:color="auto"/>
        <w:right w:val="none" w:sz="0" w:space="0" w:color="auto"/>
      </w:divBdr>
    </w:div>
    <w:div w:id="264770635">
      <w:bodyDiv w:val="1"/>
      <w:marLeft w:val="0"/>
      <w:marRight w:val="0"/>
      <w:marTop w:val="0"/>
      <w:marBottom w:val="0"/>
      <w:divBdr>
        <w:top w:val="none" w:sz="0" w:space="0" w:color="auto"/>
        <w:left w:val="none" w:sz="0" w:space="0" w:color="auto"/>
        <w:bottom w:val="none" w:sz="0" w:space="0" w:color="auto"/>
        <w:right w:val="none" w:sz="0" w:space="0" w:color="auto"/>
      </w:divBdr>
    </w:div>
    <w:div w:id="298271037">
      <w:bodyDiv w:val="1"/>
      <w:marLeft w:val="0"/>
      <w:marRight w:val="0"/>
      <w:marTop w:val="0"/>
      <w:marBottom w:val="0"/>
      <w:divBdr>
        <w:top w:val="none" w:sz="0" w:space="0" w:color="auto"/>
        <w:left w:val="none" w:sz="0" w:space="0" w:color="auto"/>
        <w:bottom w:val="none" w:sz="0" w:space="0" w:color="auto"/>
        <w:right w:val="none" w:sz="0" w:space="0" w:color="auto"/>
      </w:divBdr>
    </w:div>
    <w:div w:id="306134412">
      <w:bodyDiv w:val="1"/>
      <w:marLeft w:val="0"/>
      <w:marRight w:val="0"/>
      <w:marTop w:val="0"/>
      <w:marBottom w:val="0"/>
      <w:divBdr>
        <w:top w:val="none" w:sz="0" w:space="0" w:color="auto"/>
        <w:left w:val="none" w:sz="0" w:space="0" w:color="auto"/>
        <w:bottom w:val="none" w:sz="0" w:space="0" w:color="auto"/>
        <w:right w:val="none" w:sz="0" w:space="0" w:color="auto"/>
      </w:divBdr>
    </w:div>
    <w:div w:id="388109842">
      <w:bodyDiv w:val="1"/>
      <w:marLeft w:val="0"/>
      <w:marRight w:val="0"/>
      <w:marTop w:val="0"/>
      <w:marBottom w:val="0"/>
      <w:divBdr>
        <w:top w:val="none" w:sz="0" w:space="0" w:color="auto"/>
        <w:left w:val="none" w:sz="0" w:space="0" w:color="auto"/>
        <w:bottom w:val="none" w:sz="0" w:space="0" w:color="auto"/>
        <w:right w:val="none" w:sz="0" w:space="0" w:color="auto"/>
      </w:divBdr>
    </w:div>
    <w:div w:id="391736898">
      <w:bodyDiv w:val="1"/>
      <w:marLeft w:val="0"/>
      <w:marRight w:val="0"/>
      <w:marTop w:val="0"/>
      <w:marBottom w:val="0"/>
      <w:divBdr>
        <w:top w:val="none" w:sz="0" w:space="0" w:color="auto"/>
        <w:left w:val="none" w:sz="0" w:space="0" w:color="auto"/>
        <w:bottom w:val="none" w:sz="0" w:space="0" w:color="auto"/>
        <w:right w:val="none" w:sz="0" w:space="0" w:color="auto"/>
      </w:divBdr>
      <w:divsChild>
        <w:div w:id="1898976905">
          <w:marLeft w:val="0"/>
          <w:marRight w:val="0"/>
          <w:marTop w:val="0"/>
          <w:marBottom w:val="0"/>
          <w:divBdr>
            <w:top w:val="none" w:sz="0" w:space="0" w:color="auto"/>
            <w:left w:val="none" w:sz="0" w:space="0" w:color="auto"/>
            <w:bottom w:val="none" w:sz="0" w:space="0" w:color="auto"/>
            <w:right w:val="none" w:sz="0" w:space="0" w:color="auto"/>
          </w:divBdr>
        </w:div>
        <w:div w:id="43726190">
          <w:marLeft w:val="0"/>
          <w:marRight w:val="0"/>
          <w:marTop w:val="0"/>
          <w:marBottom w:val="0"/>
          <w:divBdr>
            <w:top w:val="none" w:sz="0" w:space="0" w:color="auto"/>
            <w:left w:val="none" w:sz="0" w:space="0" w:color="auto"/>
            <w:bottom w:val="none" w:sz="0" w:space="0" w:color="auto"/>
            <w:right w:val="none" w:sz="0" w:space="0" w:color="auto"/>
          </w:divBdr>
        </w:div>
        <w:div w:id="1137987050">
          <w:marLeft w:val="0"/>
          <w:marRight w:val="0"/>
          <w:marTop w:val="0"/>
          <w:marBottom w:val="0"/>
          <w:divBdr>
            <w:top w:val="none" w:sz="0" w:space="0" w:color="auto"/>
            <w:left w:val="none" w:sz="0" w:space="0" w:color="auto"/>
            <w:bottom w:val="none" w:sz="0" w:space="0" w:color="auto"/>
            <w:right w:val="none" w:sz="0" w:space="0" w:color="auto"/>
          </w:divBdr>
        </w:div>
      </w:divsChild>
    </w:div>
    <w:div w:id="420493033">
      <w:bodyDiv w:val="1"/>
      <w:marLeft w:val="0"/>
      <w:marRight w:val="0"/>
      <w:marTop w:val="0"/>
      <w:marBottom w:val="0"/>
      <w:divBdr>
        <w:top w:val="none" w:sz="0" w:space="0" w:color="auto"/>
        <w:left w:val="none" w:sz="0" w:space="0" w:color="auto"/>
        <w:bottom w:val="none" w:sz="0" w:space="0" w:color="auto"/>
        <w:right w:val="none" w:sz="0" w:space="0" w:color="auto"/>
      </w:divBdr>
    </w:div>
    <w:div w:id="421536551">
      <w:bodyDiv w:val="1"/>
      <w:marLeft w:val="0"/>
      <w:marRight w:val="0"/>
      <w:marTop w:val="0"/>
      <w:marBottom w:val="0"/>
      <w:divBdr>
        <w:top w:val="none" w:sz="0" w:space="0" w:color="auto"/>
        <w:left w:val="none" w:sz="0" w:space="0" w:color="auto"/>
        <w:bottom w:val="none" w:sz="0" w:space="0" w:color="auto"/>
        <w:right w:val="none" w:sz="0" w:space="0" w:color="auto"/>
      </w:divBdr>
    </w:div>
    <w:div w:id="424114680">
      <w:bodyDiv w:val="1"/>
      <w:marLeft w:val="0"/>
      <w:marRight w:val="0"/>
      <w:marTop w:val="0"/>
      <w:marBottom w:val="0"/>
      <w:divBdr>
        <w:top w:val="none" w:sz="0" w:space="0" w:color="auto"/>
        <w:left w:val="none" w:sz="0" w:space="0" w:color="auto"/>
        <w:bottom w:val="none" w:sz="0" w:space="0" w:color="auto"/>
        <w:right w:val="none" w:sz="0" w:space="0" w:color="auto"/>
      </w:divBdr>
    </w:div>
    <w:div w:id="487332923">
      <w:bodyDiv w:val="1"/>
      <w:marLeft w:val="0"/>
      <w:marRight w:val="0"/>
      <w:marTop w:val="0"/>
      <w:marBottom w:val="0"/>
      <w:divBdr>
        <w:top w:val="none" w:sz="0" w:space="0" w:color="auto"/>
        <w:left w:val="none" w:sz="0" w:space="0" w:color="auto"/>
        <w:bottom w:val="none" w:sz="0" w:space="0" w:color="auto"/>
        <w:right w:val="none" w:sz="0" w:space="0" w:color="auto"/>
      </w:divBdr>
    </w:div>
    <w:div w:id="493031030">
      <w:bodyDiv w:val="1"/>
      <w:marLeft w:val="0"/>
      <w:marRight w:val="0"/>
      <w:marTop w:val="0"/>
      <w:marBottom w:val="0"/>
      <w:divBdr>
        <w:top w:val="none" w:sz="0" w:space="0" w:color="auto"/>
        <w:left w:val="none" w:sz="0" w:space="0" w:color="auto"/>
        <w:bottom w:val="none" w:sz="0" w:space="0" w:color="auto"/>
        <w:right w:val="none" w:sz="0" w:space="0" w:color="auto"/>
      </w:divBdr>
    </w:div>
    <w:div w:id="501044497">
      <w:bodyDiv w:val="1"/>
      <w:marLeft w:val="0"/>
      <w:marRight w:val="0"/>
      <w:marTop w:val="0"/>
      <w:marBottom w:val="0"/>
      <w:divBdr>
        <w:top w:val="none" w:sz="0" w:space="0" w:color="auto"/>
        <w:left w:val="none" w:sz="0" w:space="0" w:color="auto"/>
        <w:bottom w:val="none" w:sz="0" w:space="0" w:color="auto"/>
        <w:right w:val="none" w:sz="0" w:space="0" w:color="auto"/>
      </w:divBdr>
      <w:divsChild>
        <w:div w:id="1262446486">
          <w:marLeft w:val="0"/>
          <w:marRight w:val="0"/>
          <w:marTop w:val="0"/>
          <w:marBottom w:val="0"/>
          <w:divBdr>
            <w:top w:val="none" w:sz="0" w:space="0" w:color="auto"/>
            <w:left w:val="none" w:sz="0" w:space="0" w:color="auto"/>
            <w:bottom w:val="none" w:sz="0" w:space="0" w:color="auto"/>
            <w:right w:val="none" w:sz="0" w:space="0" w:color="auto"/>
          </w:divBdr>
        </w:div>
        <w:div w:id="518392169">
          <w:marLeft w:val="0"/>
          <w:marRight w:val="0"/>
          <w:marTop w:val="0"/>
          <w:marBottom w:val="0"/>
          <w:divBdr>
            <w:top w:val="none" w:sz="0" w:space="0" w:color="auto"/>
            <w:left w:val="none" w:sz="0" w:space="0" w:color="auto"/>
            <w:bottom w:val="none" w:sz="0" w:space="0" w:color="auto"/>
            <w:right w:val="none" w:sz="0" w:space="0" w:color="auto"/>
          </w:divBdr>
        </w:div>
        <w:div w:id="4677854">
          <w:marLeft w:val="0"/>
          <w:marRight w:val="0"/>
          <w:marTop w:val="0"/>
          <w:marBottom w:val="0"/>
          <w:divBdr>
            <w:top w:val="none" w:sz="0" w:space="0" w:color="auto"/>
            <w:left w:val="none" w:sz="0" w:space="0" w:color="auto"/>
            <w:bottom w:val="none" w:sz="0" w:space="0" w:color="auto"/>
            <w:right w:val="none" w:sz="0" w:space="0" w:color="auto"/>
          </w:divBdr>
        </w:div>
        <w:div w:id="1484155732">
          <w:marLeft w:val="0"/>
          <w:marRight w:val="0"/>
          <w:marTop w:val="0"/>
          <w:marBottom w:val="0"/>
          <w:divBdr>
            <w:top w:val="none" w:sz="0" w:space="0" w:color="auto"/>
            <w:left w:val="none" w:sz="0" w:space="0" w:color="auto"/>
            <w:bottom w:val="none" w:sz="0" w:space="0" w:color="auto"/>
            <w:right w:val="none" w:sz="0" w:space="0" w:color="auto"/>
          </w:divBdr>
        </w:div>
      </w:divsChild>
    </w:div>
    <w:div w:id="525563589">
      <w:bodyDiv w:val="1"/>
      <w:marLeft w:val="0"/>
      <w:marRight w:val="0"/>
      <w:marTop w:val="0"/>
      <w:marBottom w:val="0"/>
      <w:divBdr>
        <w:top w:val="none" w:sz="0" w:space="0" w:color="auto"/>
        <w:left w:val="none" w:sz="0" w:space="0" w:color="auto"/>
        <w:bottom w:val="none" w:sz="0" w:space="0" w:color="auto"/>
        <w:right w:val="none" w:sz="0" w:space="0" w:color="auto"/>
      </w:divBdr>
    </w:div>
    <w:div w:id="529152331">
      <w:bodyDiv w:val="1"/>
      <w:marLeft w:val="0"/>
      <w:marRight w:val="0"/>
      <w:marTop w:val="0"/>
      <w:marBottom w:val="0"/>
      <w:divBdr>
        <w:top w:val="none" w:sz="0" w:space="0" w:color="auto"/>
        <w:left w:val="none" w:sz="0" w:space="0" w:color="auto"/>
        <w:bottom w:val="none" w:sz="0" w:space="0" w:color="auto"/>
        <w:right w:val="none" w:sz="0" w:space="0" w:color="auto"/>
      </w:divBdr>
    </w:div>
    <w:div w:id="596057745">
      <w:bodyDiv w:val="1"/>
      <w:marLeft w:val="0"/>
      <w:marRight w:val="0"/>
      <w:marTop w:val="0"/>
      <w:marBottom w:val="0"/>
      <w:divBdr>
        <w:top w:val="none" w:sz="0" w:space="0" w:color="auto"/>
        <w:left w:val="none" w:sz="0" w:space="0" w:color="auto"/>
        <w:bottom w:val="none" w:sz="0" w:space="0" w:color="auto"/>
        <w:right w:val="none" w:sz="0" w:space="0" w:color="auto"/>
      </w:divBdr>
      <w:divsChild>
        <w:div w:id="13701825">
          <w:marLeft w:val="0"/>
          <w:marRight w:val="0"/>
          <w:marTop w:val="0"/>
          <w:marBottom w:val="0"/>
          <w:divBdr>
            <w:top w:val="none" w:sz="0" w:space="0" w:color="auto"/>
            <w:left w:val="none" w:sz="0" w:space="0" w:color="auto"/>
            <w:bottom w:val="none" w:sz="0" w:space="0" w:color="auto"/>
            <w:right w:val="none" w:sz="0" w:space="0" w:color="auto"/>
          </w:divBdr>
        </w:div>
        <w:div w:id="1890847568">
          <w:marLeft w:val="0"/>
          <w:marRight w:val="0"/>
          <w:marTop w:val="0"/>
          <w:marBottom w:val="0"/>
          <w:divBdr>
            <w:top w:val="none" w:sz="0" w:space="0" w:color="auto"/>
            <w:left w:val="none" w:sz="0" w:space="0" w:color="auto"/>
            <w:bottom w:val="none" w:sz="0" w:space="0" w:color="auto"/>
            <w:right w:val="none" w:sz="0" w:space="0" w:color="auto"/>
          </w:divBdr>
        </w:div>
        <w:div w:id="59793690">
          <w:marLeft w:val="0"/>
          <w:marRight w:val="0"/>
          <w:marTop w:val="0"/>
          <w:marBottom w:val="0"/>
          <w:divBdr>
            <w:top w:val="none" w:sz="0" w:space="0" w:color="auto"/>
            <w:left w:val="none" w:sz="0" w:space="0" w:color="auto"/>
            <w:bottom w:val="none" w:sz="0" w:space="0" w:color="auto"/>
            <w:right w:val="none" w:sz="0" w:space="0" w:color="auto"/>
          </w:divBdr>
        </w:div>
        <w:div w:id="1203202347">
          <w:marLeft w:val="0"/>
          <w:marRight w:val="0"/>
          <w:marTop w:val="0"/>
          <w:marBottom w:val="0"/>
          <w:divBdr>
            <w:top w:val="none" w:sz="0" w:space="0" w:color="auto"/>
            <w:left w:val="none" w:sz="0" w:space="0" w:color="auto"/>
            <w:bottom w:val="none" w:sz="0" w:space="0" w:color="auto"/>
            <w:right w:val="none" w:sz="0" w:space="0" w:color="auto"/>
          </w:divBdr>
        </w:div>
        <w:div w:id="1084692538">
          <w:marLeft w:val="0"/>
          <w:marRight w:val="0"/>
          <w:marTop w:val="0"/>
          <w:marBottom w:val="0"/>
          <w:divBdr>
            <w:top w:val="none" w:sz="0" w:space="0" w:color="auto"/>
            <w:left w:val="none" w:sz="0" w:space="0" w:color="auto"/>
            <w:bottom w:val="none" w:sz="0" w:space="0" w:color="auto"/>
            <w:right w:val="none" w:sz="0" w:space="0" w:color="auto"/>
          </w:divBdr>
        </w:div>
        <w:div w:id="2035383733">
          <w:marLeft w:val="0"/>
          <w:marRight w:val="0"/>
          <w:marTop w:val="0"/>
          <w:marBottom w:val="0"/>
          <w:divBdr>
            <w:top w:val="none" w:sz="0" w:space="0" w:color="auto"/>
            <w:left w:val="none" w:sz="0" w:space="0" w:color="auto"/>
            <w:bottom w:val="none" w:sz="0" w:space="0" w:color="auto"/>
            <w:right w:val="none" w:sz="0" w:space="0" w:color="auto"/>
          </w:divBdr>
        </w:div>
        <w:div w:id="1164514260">
          <w:marLeft w:val="0"/>
          <w:marRight w:val="0"/>
          <w:marTop w:val="0"/>
          <w:marBottom w:val="0"/>
          <w:divBdr>
            <w:top w:val="none" w:sz="0" w:space="0" w:color="auto"/>
            <w:left w:val="none" w:sz="0" w:space="0" w:color="auto"/>
            <w:bottom w:val="none" w:sz="0" w:space="0" w:color="auto"/>
            <w:right w:val="none" w:sz="0" w:space="0" w:color="auto"/>
          </w:divBdr>
        </w:div>
        <w:div w:id="1135873493">
          <w:marLeft w:val="0"/>
          <w:marRight w:val="0"/>
          <w:marTop w:val="0"/>
          <w:marBottom w:val="0"/>
          <w:divBdr>
            <w:top w:val="none" w:sz="0" w:space="0" w:color="auto"/>
            <w:left w:val="none" w:sz="0" w:space="0" w:color="auto"/>
            <w:bottom w:val="none" w:sz="0" w:space="0" w:color="auto"/>
            <w:right w:val="none" w:sz="0" w:space="0" w:color="auto"/>
          </w:divBdr>
        </w:div>
      </w:divsChild>
    </w:div>
    <w:div w:id="642730916">
      <w:bodyDiv w:val="1"/>
      <w:marLeft w:val="0"/>
      <w:marRight w:val="0"/>
      <w:marTop w:val="0"/>
      <w:marBottom w:val="0"/>
      <w:divBdr>
        <w:top w:val="none" w:sz="0" w:space="0" w:color="auto"/>
        <w:left w:val="none" w:sz="0" w:space="0" w:color="auto"/>
        <w:bottom w:val="none" w:sz="0" w:space="0" w:color="auto"/>
        <w:right w:val="none" w:sz="0" w:space="0" w:color="auto"/>
      </w:divBdr>
    </w:div>
    <w:div w:id="648367613">
      <w:bodyDiv w:val="1"/>
      <w:marLeft w:val="0"/>
      <w:marRight w:val="0"/>
      <w:marTop w:val="0"/>
      <w:marBottom w:val="0"/>
      <w:divBdr>
        <w:top w:val="none" w:sz="0" w:space="0" w:color="auto"/>
        <w:left w:val="none" w:sz="0" w:space="0" w:color="auto"/>
        <w:bottom w:val="none" w:sz="0" w:space="0" w:color="auto"/>
        <w:right w:val="none" w:sz="0" w:space="0" w:color="auto"/>
      </w:divBdr>
    </w:div>
    <w:div w:id="724260609">
      <w:bodyDiv w:val="1"/>
      <w:marLeft w:val="0"/>
      <w:marRight w:val="0"/>
      <w:marTop w:val="0"/>
      <w:marBottom w:val="0"/>
      <w:divBdr>
        <w:top w:val="none" w:sz="0" w:space="0" w:color="auto"/>
        <w:left w:val="none" w:sz="0" w:space="0" w:color="auto"/>
        <w:bottom w:val="none" w:sz="0" w:space="0" w:color="auto"/>
        <w:right w:val="none" w:sz="0" w:space="0" w:color="auto"/>
      </w:divBdr>
    </w:div>
    <w:div w:id="748623716">
      <w:bodyDiv w:val="1"/>
      <w:marLeft w:val="0"/>
      <w:marRight w:val="0"/>
      <w:marTop w:val="0"/>
      <w:marBottom w:val="0"/>
      <w:divBdr>
        <w:top w:val="none" w:sz="0" w:space="0" w:color="auto"/>
        <w:left w:val="none" w:sz="0" w:space="0" w:color="auto"/>
        <w:bottom w:val="none" w:sz="0" w:space="0" w:color="auto"/>
        <w:right w:val="none" w:sz="0" w:space="0" w:color="auto"/>
      </w:divBdr>
    </w:div>
    <w:div w:id="776825200">
      <w:bodyDiv w:val="1"/>
      <w:marLeft w:val="0"/>
      <w:marRight w:val="0"/>
      <w:marTop w:val="0"/>
      <w:marBottom w:val="0"/>
      <w:divBdr>
        <w:top w:val="none" w:sz="0" w:space="0" w:color="auto"/>
        <w:left w:val="none" w:sz="0" w:space="0" w:color="auto"/>
        <w:bottom w:val="none" w:sz="0" w:space="0" w:color="auto"/>
        <w:right w:val="none" w:sz="0" w:space="0" w:color="auto"/>
      </w:divBdr>
    </w:div>
    <w:div w:id="860122466">
      <w:bodyDiv w:val="1"/>
      <w:marLeft w:val="0"/>
      <w:marRight w:val="0"/>
      <w:marTop w:val="0"/>
      <w:marBottom w:val="0"/>
      <w:divBdr>
        <w:top w:val="none" w:sz="0" w:space="0" w:color="auto"/>
        <w:left w:val="none" w:sz="0" w:space="0" w:color="auto"/>
        <w:bottom w:val="none" w:sz="0" w:space="0" w:color="auto"/>
        <w:right w:val="none" w:sz="0" w:space="0" w:color="auto"/>
      </w:divBdr>
      <w:divsChild>
        <w:div w:id="2102218822">
          <w:marLeft w:val="0"/>
          <w:marRight w:val="0"/>
          <w:marTop w:val="0"/>
          <w:marBottom w:val="0"/>
          <w:divBdr>
            <w:top w:val="none" w:sz="0" w:space="0" w:color="auto"/>
            <w:left w:val="none" w:sz="0" w:space="0" w:color="auto"/>
            <w:bottom w:val="none" w:sz="0" w:space="0" w:color="auto"/>
            <w:right w:val="none" w:sz="0" w:space="0" w:color="auto"/>
          </w:divBdr>
        </w:div>
        <w:div w:id="569267901">
          <w:marLeft w:val="0"/>
          <w:marRight w:val="0"/>
          <w:marTop w:val="0"/>
          <w:marBottom w:val="0"/>
          <w:divBdr>
            <w:top w:val="none" w:sz="0" w:space="0" w:color="auto"/>
            <w:left w:val="none" w:sz="0" w:space="0" w:color="auto"/>
            <w:bottom w:val="none" w:sz="0" w:space="0" w:color="auto"/>
            <w:right w:val="none" w:sz="0" w:space="0" w:color="auto"/>
          </w:divBdr>
        </w:div>
      </w:divsChild>
    </w:div>
    <w:div w:id="867714614">
      <w:bodyDiv w:val="1"/>
      <w:marLeft w:val="0"/>
      <w:marRight w:val="0"/>
      <w:marTop w:val="0"/>
      <w:marBottom w:val="0"/>
      <w:divBdr>
        <w:top w:val="none" w:sz="0" w:space="0" w:color="auto"/>
        <w:left w:val="none" w:sz="0" w:space="0" w:color="auto"/>
        <w:bottom w:val="none" w:sz="0" w:space="0" w:color="auto"/>
        <w:right w:val="none" w:sz="0" w:space="0" w:color="auto"/>
      </w:divBdr>
    </w:div>
    <w:div w:id="906303388">
      <w:bodyDiv w:val="1"/>
      <w:marLeft w:val="0"/>
      <w:marRight w:val="0"/>
      <w:marTop w:val="0"/>
      <w:marBottom w:val="0"/>
      <w:divBdr>
        <w:top w:val="none" w:sz="0" w:space="0" w:color="auto"/>
        <w:left w:val="none" w:sz="0" w:space="0" w:color="auto"/>
        <w:bottom w:val="none" w:sz="0" w:space="0" w:color="auto"/>
        <w:right w:val="none" w:sz="0" w:space="0" w:color="auto"/>
      </w:divBdr>
    </w:div>
    <w:div w:id="916017139">
      <w:bodyDiv w:val="1"/>
      <w:marLeft w:val="0"/>
      <w:marRight w:val="0"/>
      <w:marTop w:val="0"/>
      <w:marBottom w:val="0"/>
      <w:divBdr>
        <w:top w:val="none" w:sz="0" w:space="0" w:color="auto"/>
        <w:left w:val="none" w:sz="0" w:space="0" w:color="auto"/>
        <w:bottom w:val="none" w:sz="0" w:space="0" w:color="auto"/>
        <w:right w:val="none" w:sz="0" w:space="0" w:color="auto"/>
      </w:divBdr>
    </w:div>
    <w:div w:id="940993925">
      <w:bodyDiv w:val="1"/>
      <w:marLeft w:val="0"/>
      <w:marRight w:val="0"/>
      <w:marTop w:val="0"/>
      <w:marBottom w:val="0"/>
      <w:divBdr>
        <w:top w:val="none" w:sz="0" w:space="0" w:color="auto"/>
        <w:left w:val="none" w:sz="0" w:space="0" w:color="auto"/>
        <w:bottom w:val="none" w:sz="0" w:space="0" w:color="auto"/>
        <w:right w:val="none" w:sz="0" w:space="0" w:color="auto"/>
      </w:divBdr>
    </w:div>
    <w:div w:id="947617721">
      <w:bodyDiv w:val="1"/>
      <w:marLeft w:val="0"/>
      <w:marRight w:val="0"/>
      <w:marTop w:val="0"/>
      <w:marBottom w:val="0"/>
      <w:divBdr>
        <w:top w:val="none" w:sz="0" w:space="0" w:color="auto"/>
        <w:left w:val="none" w:sz="0" w:space="0" w:color="auto"/>
        <w:bottom w:val="none" w:sz="0" w:space="0" w:color="auto"/>
        <w:right w:val="none" w:sz="0" w:space="0" w:color="auto"/>
      </w:divBdr>
    </w:div>
    <w:div w:id="962073760">
      <w:bodyDiv w:val="1"/>
      <w:marLeft w:val="0"/>
      <w:marRight w:val="0"/>
      <w:marTop w:val="0"/>
      <w:marBottom w:val="0"/>
      <w:divBdr>
        <w:top w:val="none" w:sz="0" w:space="0" w:color="auto"/>
        <w:left w:val="none" w:sz="0" w:space="0" w:color="auto"/>
        <w:bottom w:val="none" w:sz="0" w:space="0" w:color="auto"/>
        <w:right w:val="none" w:sz="0" w:space="0" w:color="auto"/>
      </w:divBdr>
    </w:div>
    <w:div w:id="980769039">
      <w:bodyDiv w:val="1"/>
      <w:marLeft w:val="0"/>
      <w:marRight w:val="0"/>
      <w:marTop w:val="0"/>
      <w:marBottom w:val="0"/>
      <w:divBdr>
        <w:top w:val="none" w:sz="0" w:space="0" w:color="auto"/>
        <w:left w:val="none" w:sz="0" w:space="0" w:color="auto"/>
        <w:bottom w:val="none" w:sz="0" w:space="0" w:color="auto"/>
        <w:right w:val="none" w:sz="0" w:space="0" w:color="auto"/>
      </w:divBdr>
      <w:divsChild>
        <w:div w:id="1600331951">
          <w:marLeft w:val="0"/>
          <w:marRight w:val="0"/>
          <w:marTop w:val="0"/>
          <w:marBottom w:val="0"/>
          <w:divBdr>
            <w:top w:val="none" w:sz="0" w:space="0" w:color="auto"/>
            <w:left w:val="none" w:sz="0" w:space="0" w:color="auto"/>
            <w:bottom w:val="none" w:sz="0" w:space="0" w:color="auto"/>
            <w:right w:val="none" w:sz="0" w:space="0" w:color="auto"/>
          </w:divBdr>
        </w:div>
        <w:div w:id="1524394990">
          <w:marLeft w:val="0"/>
          <w:marRight w:val="0"/>
          <w:marTop w:val="0"/>
          <w:marBottom w:val="0"/>
          <w:divBdr>
            <w:top w:val="none" w:sz="0" w:space="0" w:color="auto"/>
            <w:left w:val="none" w:sz="0" w:space="0" w:color="auto"/>
            <w:bottom w:val="none" w:sz="0" w:space="0" w:color="auto"/>
            <w:right w:val="none" w:sz="0" w:space="0" w:color="auto"/>
          </w:divBdr>
        </w:div>
        <w:div w:id="709261142">
          <w:marLeft w:val="0"/>
          <w:marRight w:val="0"/>
          <w:marTop w:val="0"/>
          <w:marBottom w:val="0"/>
          <w:divBdr>
            <w:top w:val="none" w:sz="0" w:space="0" w:color="auto"/>
            <w:left w:val="none" w:sz="0" w:space="0" w:color="auto"/>
            <w:bottom w:val="none" w:sz="0" w:space="0" w:color="auto"/>
            <w:right w:val="none" w:sz="0" w:space="0" w:color="auto"/>
          </w:divBdr>
        </w:div>
        <w:div w:id="1505969328">
          <w:marLeft w:val="0"/>
          <w:marRight w:val="0"/>
          <w:marTop w:val="0"/>
          <w:marBottom w:val="0"/>
          <w:divBdr>
            <w:top w:val="none" w:sz="0" w:space="0" w:color="auto"/>
            <w:left w:val="none" w:sz="0" w:space="0" w:color="auto"/>
            <w:bottom w:val="none" w:sz="0" w:space="0" w:color="auto"/>
            <w:right w:val="none" w:sz="0" w:space="0" w:color="auto"/>
          </w:divBdr>
        </w:div>
        <w:div w:id="797836586">
          <w:marLeft w:val="0"/>
          <w:marRight w:val="0"/>
          <w:marTop w:val="0"/>
          <w:marBottom w:val="0"/>
          <w:divBdr>
            <w:top w:val="none" w:sz="0" w:space="0" w:color="auto"/>
            <w:left w:val="none" w:sz="0" w:space="0" w:color="auto"/>
            <w:bottom w:val="none" w:sz="0" w:space="0" w:color="auto"/>
            <w:right w:val="none" w:sz="0" w:space="0" w:color="auto"/>
          </w:divBdr>
        </w:div>
        <w:div w:id="458111166">
          <w:marLeft w:val="0"/>
          <w:marRight w:val="0"/>
          <w:marTop w:val="0"/>
          <w:marBottom w:val="0"/>
          <w:divBdr>
            <w:top w:val="none" w:sz="0" w:space="0" w:color="auto"/>
            <w:left w:val="none" w:sz="0" w:space="0" w:color="auto"/>
            <w:bottom w:val="none" w:sz="0" w:space="0" w:color="auto"/>
            <w:right w:val="none" w:sz="0" w:space="0" w:color="auto"/>
          </w:divBdr>
        </w:div>
        <w:div w:id="1994917587">
          <w:marLeft w:val="0"/>
          <w:marRight w:val="0"/>
          <w:marTop w:val="0"/>
          <w:marBottom w:val="0"/>
          <w:divBdr>
            <w:top w:val="none" w:sz="0" w:space="0" w:color="auto"/>
            <w:left w:val="none" w:sz="0" w:space="0" w:color="auto"/>
            <w:bottom w:val="none" w:sz="0" w:space="0" w:color="auto"/>
            <w:right w:val="none" w:sz="0" w:space="0" w:color="auto"/>
          </w:divBdr>
        </w:div>
        <w:div w:id="1254824500">
          <w:marLeft w:val="0"/>
          <w:marRight w:val="0"/>
          <w:marTop w:val="0"/>
          <w:marBottom w:val="0"/>
          <w:divBdr>
            <w:top w:val="none" w:sz="0" w:space="0" w:color="auto"/>
            <w:left w:val="none" w:sz="0" w:space="0" w:color="auto"/>
            <w:bottom w:val="none" w:sz="0" w:space="0" w:color="auto"/>
            <w:right w:val="none" w:sz="0" w:space="0" w:color="auto"/>
          </w:divBdr>
        </w:div>
      </w:divsChild>
    </w:div>
    <w:div w:id="1004671143">
      <w:bodyDiv w:val="1"/>
      <w:marLeft w:val="0"/>
      <w:marRight w:val="0"/>
      <w:marTop w:val="0"/>
      <w:marBottom w:val="0"/>
      <w:divBdr>
        <w:top w:val="none" w:sz="0" w:space="0" w:color="auto"/>
        <w:left w:val="none" w:sz="0" w:space="0" w:color="auto"/>
        <w:bottom w:val="none" w:sz="0" w:space="0" w:color="auto"/>
        <w:right w:val="none" w:sz="0" w:space="0" w:color="auto"/>
      </w:divBdr>
    </w:div>
    <w:div w:id="1059093240">
      <w:bodyDiv w:val="1"/>
      <w:marLeft w:val="0"/>
      <w:marRight w:val="0"/>
      <w:marTop w:val="0"/>
      <w:marBottom w:val="0"/>
      <w:divBdr>
        <w:top w:val="none" w:sz="0" w:space="0" w:color="auto"/>
        <w:left w:val="none" w:sz="0" w:space="0" w:color="auto"/>
        <w:bottom w:val="none" w:sz="0" w:space="0" w:color="auto"/>
        <w:right w:val="none" w:sz="0" w:space="0" w:color="auto"/>
      </w:divBdr>
      <w:divsChild>
        <w:div w:id="1319186877">
          <w:marLeft w:val="0"/>
          <w:marRight w:val="0"/>
          <w:marTop w:val="0"/>
          <w:marBottom w:val="0"/>
          <w:divBdr>
            <w:top w:val="none" w:sz="0" w:space="0" w:color="auto"/>
            <w:left w:val="none" w:sz="0" w:space="0" w:color="auto"/>
            <w:bottom w:val="none" w:sz="0" w:space="0" w:color="auto"/>
            <w:right w:val="none" w:sz="0" w:space="0" w:color="auto"/>
          </w:divBdr>
        </w:div>
        <w:div w:id="765275603">
          <w:marLeft w:val="0"/>
          <w:marRight w:val="0"/>
          <w:marTop w:val="0"/>
          <w:marBottom w:val="0"/>
          <w:divBdr>
            <w:top w:val="none" w:sz="0" w:space="0" w:color="auto"/>
            <w:left w:val="none" w:sz="0" w:space="0" w:color="auto"/>
            <w:bottom w:val="none" w:sz="0" w:space="0" w:color="auto"/>
            <w:right w:val="none" w:sz="0" w:space="0" w:color="auto"/>
          </w:divBdr>
        </w:div>
        <w:div w:id="131945364">
          <w:marLeft w:val="0"/>
          <w:marRight w:val="0"/>
          <w:marTop w:val="0"/>
          <w:marBottom w:val="0"/>
          <w:divBdr>
            <w:top w:val="none" w:sz="0" w:space="0" w:color="auto"/>
            <w:left w:val="none" w:sz="0" w:space="0" w:color="auto"/>
            <w:bottom w:val="none" w:sz="0" w:space="0" w:color="auto"/>
            <w:right w:val="none" w:sz="0" w:space="0" w:color="auto"/>
          </w:divBdr>
        </w:div>
        <w:div w:id="11104067">
          <w:marLeft w:val="0"/>
          <w:marRight w:val="0"/>
          <w:marTop w:val="0"/>
          <w:marBottom w:val="0"/>
          <w:divBdr>
            <w:top w:val="none" w:sz="0" w:space="0" w:color="auto"/>
            <w:left w:val="none" w:sz="0" w:space="0" w:color="auto"/>
            <w:bottom w:val="none" w:sz="0" w:space="0" w:color="auto"/>
            <w:right w:val="none" w:sz="0" w:space="0" w:color="auto"/>
          </w:divBdr>
        </w:div>
        <w:div w:id="328826674">
          <w:marLeft w:val="0"/>
          <w:marRight w:val="0"/>
          <w:marTop w:val="0"/>
          <w:marBottom w:val="0"/>
          <w:divBdr>
            <w:top w:val="none" w:sz="0" w:space="0" w:color="auto"/>
            <w:left w:val="none" w:sz="0" w:space="0" w:color="auto"/>
            <w:bottom w:val="none" w:sz="0" w:space="0" w:color="auto"/>
            <w:right w:val="none" w:sz="0" w:space="0" w:color="auto"/>
          </w:divBdr>
        </w:div>
        <w:div w:id="1509174572">
          <w:marLeft w:val="0"/>
          <w:marRight w:val="0"/>
          <w:marTop w:val="0"/>
          <w:marBottom w:val="0"/>
          <w:divBdr>
            <w:top w:val="none" w:sz="0" w:space="0" w:color="auto"/>
            <w:left w:val="none" w:sz="0" w:space="0" w:color="auto"/>
            <w:bottom w:val="none" w:sz="0" w:space="0" w:color="auto"/>
            <w:right w:val="none" w:sz="0" w:space="0" w:color="auto"/>
          </w:divBdr>
        </w:div>
        <w:div w:id="2017462133">
          <w:marLeft w:val="0"/>
          <w:marRight w:val="0"/>
          <w:marTop w:val="0"/>
          <w:marBottom w:val="0"/>
          <w:divBdr>
            <w:top w:val="none" w:sz="0" w:space="0" w:color="auto"/>
            <w:left w:val="none" w:sz="0" w:space="0" w:color="auto"/>
            <w:bottom w:val="none" w:sz="0" w:space="0" w:color="auto"/>
            <w:right w:val="none" w:sz="0" w:space="0" w:color="auto"/>
          </w:divBdr>
        </w:div>
        <w:div w:id="557518183">
          <w:marLeft w:val="0"/>
          <w:marRight w:val="0"/>
          <w:marTop w:val="0"/>
          <w:marBottom w:val="0"/>
          <w:divBdr>
            <w:top w:val="none" w:sz="0" w:space="0" w:color="auto"/>
            <w:left w:val="none" w:sz="0" w:space="0" w:color="auto"/>
            <w:bottom w:val="none" w:sz="0" w:space="0" w:color="auto"/>
            <w:right w:val="none" w:sz="0" w:space="0" w:color="auto"/>
          </w:divBdr>
        </w:div>
      </w:divsChild>
    </w:div>
    <w:div w:id="1129081800">
      <w:bodyDiv w:val="1"/>
      <w:marLeft w:val="0"/>
      <w:marRight w:val="0"/>
      <w:marTop w:val="0"/>
      <w:marBottom w:val="0"/>
      <w:divBdr>
        <w:top w:val="none" w:sz="0" w:space="0" w:color="auto"/>
        <w:left w:val="none" w:sz="0" w:space="0" w:color="auto"/>
        <w:bottom w:val="none" w:sz="0" w:space="0" w:color="auto"/>
        <w:right w:val="none" w:sz="0" w:space="0" w:color="auto"/>
      </w:divBdr>
      <w:divsChild>
        <w:div w:id="1940983849">
          <w:marLeft w:val="0"/>
          <w:marRight w:val="0"/>
          <w:marTop w:val="0"/>
          <w:marBottom w:val="0"/>
          <w:divBdr>
            <w:top w:val="none" w:sz="0" w:space="0" w:color="auto"/>
            <w:left w:val="none" w:sz="0" w:space="0" w:color="auto"/>
            <w:bottom w:val="none" w:sz="0" w:space="0" w:color="auto"/>
            <w:right w:val="none" w:sz="0" w:space="0" w:color="auto"/>
          </w:divBdr>
        </w:div>
        <w:div w:id="165899974">
          <w:marLeft w:val="0"/>
          <w:marRight w:val="0"/>
          <w:marTop w:val="0"/>
          <w:marBottom w:val="0"/>
          <w:divBdr>
            <w:top w:val="none" w:sz="0" w:space="0" w:color="auto"/>
            <w:left w:val="none" w:sz="0" w:space="0" w:color="auto"/>
            <w:bottom w:val="none" w:sz="0" w:space="0" w:color="auto"/>
            <w:right w:val="none" w:sz="0" w:space="0" w:color="auto"/>
          </w:divBdr>
        </w:div>
        <w:div w:id="1454249765">
          <w:marLeft w:val="0"/>
          <w:marRight w:val="0"/>
          <w:marTop w:val="0"/>
          <w:marBottom w:val="0"/>
          <w:divBdr>
            <w:top w:val="none" w:sz="0" w:space="0" w:color="auto"/>
            <w:left w:val="none" w:sz="0" w:space="0" w:color="auto"/>
            <w:bottom w:val="none" w:sz="0" w:space="0" w:color="auto"/>
            <w:right w:val="none" w:sz="0" w:space="0" w:color="auto"/>
          </w:divBdr>
        </w:div>
        <w:div w:id="1921938747">
          <w:marLeft w:val="0"/>
          <w:marRight w:val="0"/>
          <w:marTop w:val="0"/>
          <w:marBottom w:val="0"/>
          <w:divBdr>
            <w:top w:val="none" w:sz="0" w:space="0" w:color="auto"/>
            <w:left w:val="none" w:sz="0" w:space="0" w:color="auto"/>
            <w:bottom w:val="none" w:sz="0" w:space="0" w:color="auto"/>
            <w:right w:val="none" w:sz="0" w:space="0" w:color="auto"/>
          </w:divBdr>
        </w:div>
        <w:div w:id="26570769">
          <w:marLeft w:val="0"/>
          <w:marRight w:val="0"/>
          <w:marTop w:val="0"/>
          <w:marBottom w:val="0"/>
          <w:divBdr>
            <w:top w:val="none" w:sz="0" w:space="0" w:color="auto"/>
            <w:left w:val="none" w:sz="0" w:space="0" w:color="auto"/>
            <w:bottom w:val="none" w:sz="0" w:space="0" w:color="auto"/>
            <w:right w:val="none" w:sz="0" w:space="0" w:color="auto"/>
          </w:divBdr>
        </w:div>
        <w:div w:id="1387073336">
          <w:marLeft w:val="0"/>
          <w:marRight w:val="0"/>
          <w:marTop w:val="0"/>
          <w:marBottom w:val="0"/>
          <w:divBdr>
            <w:top w:val="none" w:sz="0" w:space="0" w:color="auto"/>
            <w:left w:val="none" w:sz="0" w:space="0" w:color="auto"/>
            <w:bottom w:val="none" w:sz="0" w:space="0" w:color="auto"/>
            <w:right w:val="none" w:sz="0" w:space="0" w:color="auto"/>
          </w:divBdr>
        </w:div>
        <w:div w:id="1796021617">
          <w:marLeft w:val="0"/>
          <w:marRight w:val="0"/>
          <w:marTop w:val="0"/>
          <w:marBottom w:val="0"/>
          <w:divBdr>
            <w:top w:val="none" w:sz="0" w:space="0" w:color="auto"/>
            <w:left w:val="none" w:sz="0" w:space="0" w:color="auto"/>
            <w:bottom w:val="none" w:sz="0" w:space="0" w:color="auto"/>
            <w:right w:val="none" w:sz="0" w:space="0" w:color="auto"/>
          </w:divBdr>
        </w:div>
        <w:div w:id="268659370">
          <w:marLeft w:val="0"/>
          <w:marRight w:val="0"/>
          <w:marTop w:val="0"/>
          <w:marBottom w:val="0"/>
          <w:divBdr>
            <w:top w:val="none" w:sz="0" w:space="0" w:color="auto"/>
            <w:left w:val="none" w:sz="0" w:space="0" w:color="auto"/>
            <w:bottom w:val="none" w:sz="0" w:space="0" w:color="auto"/>
            <w:right w:val="none" w:sz="0" w:space="0" w:color="auto"/>
          </w:divBdr>
        </w:div>
        <w:div w:id="744110399">
          <w:marLeft w:val="0"/>
          <w:marRight w:val="0"/>
          <w:marTop w:val="0"/>
          <w:marBottom w:val="0"/>
          <w:divBdr>
            <w:top w:val="none" w:sz="0" w:space="0" w:color="auto"/>
            <w:left w:val="none" w:sz="0" w:space="0" w:color="auto"/>
            <w:bottom w:val="none" w:sz="0" w:space="0" w:color="auto"/>
            <w:right w:val="none" w:sz="0" w:space="0" w:color="auto"/>
          </w:divBdr>
        </w:div>
      </w:divsChild>
    </w:div>
    <w:div w:id="1134523255">
      <w:bodyDiv w:val="1"/>
      <w:marLeft w:val="0"/>
      <w:marRight w:val="0"/>
      <w:marTop w:val="0"/>
      <w:marBottom w:val="0"/>
      <w:divBdr>
        <w:top w:val="none" w:sz="0" w:space="0" w:color="auto"/>
        <w:left w:val="none" w:sz="0" w:space="0" w:color="auto"/>
        <w:bottom w:val="none" w:sz="0" w:space="0" w:color="auto"/>
        <w:right w:val="none" w:sz="0" w:space="0" w:color="auto"/>
      </w:divBdr>
    </w:div>
    <w:div w:id="1160579607">
      <w:bodyDiv w:val="1"/>
      <w:marLeft w:val="0"/>
      <w:marRight w:val="0"/>
      <w:marTop w:val="0"/>
      <w:marBottom w:val="0"/>
      <w:divBdr>
        <w:top w:val="none" w:sz="0" w:space="0" w:color="auto"/>
        <w:left w:val="none" w:sz="0" w:space="0" w:color="auto"/>
        <w:bottom w:val="none" w:sz="0" w:space="0" w:color="auto"/>
        <w:right w:val="none" w:sz="0" w:space="0" w:color="auto"/>
      </w:divBdr>
    </w:div>
    <w:div w:id="1294412170">
      <w:bodyDiv w:val="1"/>
      <w:marLeft w:val="0"/>
      <w:marRight w:val="0"/>
      <w:marTop w:val="0"/>
      <w:marBottom w:val="0"/>
      <w:divBdr>
        <w:top w:val="none" w:sz="0" w:space="0" w:color="auto"/>
        <w:left w:val="none" w:sz="0" w:space="0" w:color="auto"/>
        <w:bottom w:val="none" w:sz="0" w:space="0" w:color="auto"/>
        <w:right w:val="none" w:sz="0" w:space="0" w:color="auto"/>
      </w:divBdr>
      <w:divsChild>
        <w:div w:id="2080472552">
          <w:marLeft w:val="0"/>
          <w:marRight w:val="0"/>
          <w:marTop w:val="0"/>
          <w:marBottom w:val="0"/>
          <w:divBdr>
            <w:top w:val="none" w:sz="0" w:space="0" w:color="auto"/>
            <w:left w:val="none" w:sz="0" w:space="0" w:color="auto"/>
            <w:bottom w:val="none" w:sz="0" w:space="0" w:color="auto"/>
            <w:right w:val="none" w:sz="0" w:space="0" w:color="auto"/>
          </w:divBdr>
        </w:div>
        <w:div w:id="1752266012">
          <w:marLeft w:val="0"/>
          <w:marRight w:val="0"/>
          <w:marTop w:val="0"/>
          <w:marBottom w:val="0"/>
          <w:divBdr>
            <w:top w:val="none" w:sz="0" w:space="0" w:color="auto"/>
            <w:left w:val="none" w:sz="0" w:space="0" w:color="auto"/>
            <w:bottom w:val="none" w:sz="0" w:space="0" w:color="auto"/>
            <w:right w:val="none" w:sz="0" w:space="0" w:color="auto"/>
          </w:divBdr>
        </w:div>
        <w:div w:id="1380937205">
          <w:marLeft w:val="0"/>
          <w:marRight w:val="0"/>
          <w:marTop w:val="0"/>
          <w:marBottom w:val="0"/>
          <w:divBdr>
            <w:top w:val="none" w:sz="0" w:space="0" w:color="auto"/>
            <w:left w:val="none" w:sz="0" w:space="0" w:color="auto"/>
            <w:bottom w:val="none" w:sz="0" w:space="0" w:color="auto"/>
            <w:right w:val="none" w:sz="0" w:space="0" w:color="auto"/>
          </w:divBdr>
        </w:div>
        <w:div w:id="187766339">
          <w:marLeft w:val="0"/>
          <w:marRight w:val="0"/>
          <w:marTop w:val="0"/>
          <w:marBottom w:val="0"/>
          <w:divBdr>
            <w:top w:val="none" w:sz="0" w:space="0" w:color="auto"/>
            <w:left w:val="none" w:sz="0" w:space="0" w:color="auto"/>
            <w:bottom w:val="none" w:sz="0" w:space="0" w:color="auto"/>
            <w:right w:val="none" w:sz="0" w:space="0" w:color="auto"/>
          </w:divBdr>
        </w:div>
        <w:div w:id="488786801">
          <w:marLeft w:val="0"/>
          <w:marRight w:val="0"/>
          <w:marTop w:val="0"/>
          <w:marBottom w:val="0"/>
          <w:divBdr>
            <w:top w:val="none" w:sz="0" w:space="0" w:color="auto"/>
            <w:left w:val="none" w:sz="0" w:space="0" w:color="auto"/>
            <w:bottom w:val="none" w:sz="0" w:space="0" w:color="auto"/>
            <w:right w:val="none" w:sz="0" w:space="0" w:color="auto"/>
          </w:divBdr>
        </w:div>
      </w:divsChild>
    </w:div>
    <w:div w:id="1312127656">
      <w:bodyDiv w:val="1"/>
      <w:marLeft w:val="0"/>
      <w:marRight w:val="0"/>
      <w:marTop w:val="0"/>
      <w:marBottom w:val="0"/>
      <w:divBdr>
        <w:top w:val="none" w:sz="0" w:space="0" w:color="auto"/>
        <w:left w:val="none" w:sz="0" w:space="0" w:color="auto"/>
        <w:bottom w:val="none" w:sz="0" w:space="0" w:color="auto"/>
        <w:right w:val="none" w:sz="0" w:space="0" w:color="auto"/>
      </w:divBdr>
      <w:divsChild>
        <w:div w:id="932326480">
          <w:marLeft w:val="0"/>
          <w:marRight w:val="0"/>
          <w:marTop w:val="0"/>
          <w:marBottom w:val="0"/>
          <w:divBdr>
            <w:top w:val="none" w:sz="0" w:space="0" w:color="auto"/>
            <w:left w:val="none" w:sz="0" w:space="0" w:color="auto"/>
            <w:bottom w:val="none" w:sz="0" w:space="0" w:color="auto"/>
            <w:right w:val="none" w:sz="0" w:space="0" w:color="auto"/>
          </w:divBdr>
        </w:div>
        <w:div w:id="2074157149">
          <w:marLeft w:val="0"/>
          <w:marRight w:val="0"/>
          <w:marTop w:val="0"/>
          <w:marBottom w:val="0"/>
          <w:divBdr>
            <w:top w:val="none" w:sz="0" w:space="0" w:color="auto"/>
            <w:left w:val="none" w:sz="0" w:space="0" w:color="auto"/>
            <w:bottom w:val="none" w:sz="0" w:space="0" w:color="auto"/>
            <w:right w:val="none" w:sz="0" w:space="0" w:color="auto"/>
          </w:divBdr>
        </w:div>
        <w:div w:id="866601321">
          <w:marLeft w:val="0"/>
          <w:marRight w:val="0"/>
          <w:marTop w:val="0"/>
          <w:marBottom w:val="0"/>
          <w:divBdr>
            <w:top w:val="none" w:sz="0" w:space="0" w:color="auto"/>
            <w:left w:val="none" w:sz="0" w:space="0" w:color="auto"/>
            <w:bottom w:val="none" w:sz="0" w:space="0" w:color="auto"/>
            <w:right w:val="none" w:sz="0" w:space="0" w:color="auto"/>
          </w:divBdr>
        </w:div>
        <w:div w:id="1913928182">
          <w:marLeft w:val="0"/>
          <w:marRight w:val="0"/>
          <w:marTop w:val="0"/>
          <w:marBottom w:val="0"/>
          <w:divBdr>
            <w:top w:val="none" w:sz="0" w:space="0" w:color="auto"/>
            <w:left w:val="none" w:sz="0" w:space="0" w:color="auto"/>
            <w:bottom w:val="none" w:sz="0" w:space="0" w:color="auto"/>
            <w:right w:val="none" w:sz="0" w:space="0" w:color="auto"/>
          </w:divBdr>
        </w:div>
        <w:div w:id="712776054">
          <w:marLeft w:val="0"/>
          <w:marRight w:val="0"/>
          <w:marTop w:val="0"/>
          <w:marBottom w:val="0"/>
          <w:divBdr>
            <w:top w:val="none" w:sz="0" w:space="0" w:color="auto"/>
            <w:left w:val="none" w:sz="0" w:space="0" w:color="auto"/>
            <w:bottom w:val="none" w:sz="0" w:space="0" w:color="auto"/>
            <w:right w:val="none" w:sz="0" w:space="0" w:color="auto"/>
          </w:divBdr>
        </w:div>
      </w:divsChild>
    </w:div>
    <w:div w:id="1332413483">
      <w:bodyDiv w:val="1"/>
      <w:marLeft w:val="0"/>
      <w:marRight w:val="0"/>
      <w:marTop w:val="0"/>
      <w:marBottom w:val="0"/>
      <w:divBdr>
        <w:top w:val="none" w:sz="0" w:space="0" w:color="auto"/>
        <w:left w:val="none" w:sz="0" w:space="0" w:color="auto"/>
        <w:bottom w:val="none" w:sz="0" w:space="0" w:color="auto"/>
        <w:right w:val="none" w:sz="0" w:space="0" w:color="auto"/>
      </w:divBdr>
    </w:div>
    <w:div w:id="1401903418">
      <w:bodyDiv w:val="1"/>
      <w:marLeft w:val="0"/>
      <w:marRight w:val="0"/>
      <w:marTop w:val="0"/>
      <w:marBottom w:val="0"/>
      <w:divBdr>
        <w:top w:val="none" w:sz="0" w:space="0" w:color="auto"/>
        <w:left w:val="none" w:sz="0" w:space="0" w:color="auto"/>
        <w:bottom w:val="none" w:sz="0" w:space="0" w:color="auto"/>
        <w:right w:val="none" w:sz="0" w:space="0" w:color="auto"/>
      </w:divBdr>
      <w:divsChild>
        <w:div w:id="2026638746">
          <w:marLeft w:val="0"/>
          <w:marRight w:val="0"/>
          <w:marTop w:val="0"/>
          <w:marBottom w:val="0"/>
          <w:divBdr>
            <w:top w:val="none" w:sz="0" w:space="0" w:color="auto"/>
            <w:left w:val="none" w:sz="0" w:space="0" w:color="auto"/>
            <w:bottom w:val="none" w:sz="0" w:space="0" w:color="auto"/>
            <w:right w:val="none" w:sz="0" w:space="0" w:color="auto"/>
          </w:divBdr>
          <w:divsChild>
            <w:div w:id="1909027131">
              <w:marLeft w:val="0"/>
              <w:marRight w:val="0"/>
              <w:marTop w:val="0"/>
              <w:marBottom w:val="0"/>
              <w:divBdr>
                <w:top w:val="none" w:sz="0" w:space="0" w:color="auto"/>
                <w:left w:val="none" w:sz="0" w:space="0" w:color="auto"/>
                <w:bottom w:val="none" w:sz="0" w:space="0" w:color="auto"/>
                <w:right w:val="none" w:sz="0" w:space="0" w:color="auto"/>
              </w:divBdr>
            </w:div>
            <w:div w:id="457989813">
              <w:marLeft w:val="0"/>
              <w:marRight w:val="0"/>
              <w:marTop w:val="0"/>
              <w:marBottom w:val="0"/>
              <w:divBdr>
                <w:top w:val="none" w:sz="0" w:space="0" w:color="auto"/>
                <w:left w:val="none" w:sz="0" w:space="0" w:color="auto"/>
                <w:bottom w:val="none" w:sz="0" w:space="0" w:color="auto"/>
                <w:right w:val="none" w:sz="0" w:space="0" w:color="auto"/>
              </w:divBdr>
            </w:div>
            <w:div w:id="1630237690">
              <w:marLeft w:val="0"/>
              <w:marRight w:val="0"/>
              <w:marTop w:val="0"/>
              <w:marBottom w:val="0"/>
              <w:divBdr>
                <w:top w:val="none" w:sz="0" w:space="0" w:color="auto"/>
                <w:left w:val="none" w:sz="0" w:space="0" w:color="auto"/>
                <w:bottom w:val="none" w:sz="0" w:space="0" w:color="auto"/>
                <w:right w:val="none" w:sz="0" w:space="0" w:color="auto"/>
              </w:divBdr>
            </w:div>
            <w:div w:id="18558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30385">
      <w:bodyDiv w:val="1"/>
      <w:marLeft w:val="0"/>
      <w:marRight w:val="0"/>
      <w:marTop w:val="0"/>
      <w:marBottom w:val="0"/>
      <w:divBdr>
        <w:top w:val="none" w:sz="0" w:space="0" w:color="auto"/>
        <w:left w:val="none" w:sz="0" w:space="0" w:color="auto"/>
        <w:bottom w:val="none" w:sz="0" w:space="0" w:color="auto"/>
        <w:right w:val="none" w:sz="0" w:space="0" w:color="auto"/>
      </w:divBdr>
    </w:div>
    <w:div w:id="1528367768">
      <w:bodyDiv w:val="1"/>
      <w:marLeft w:val="0"/>
      <w:marRight w:val="0"/>
      <w:marTop w:val="0"/>
      <w:marBottom w:val="0"/>
      <w:divBdr>
        <w:top w:val="none" w:sz="0" w:space="0" w:color="auto"/>
        <w:left w:val="none" w:sz="0" w:space="0" w:color="auto"/>
        <w:bottom w:val="none" w:sz="0" w:space="0" w:color="auto"/>
        <w:right w:val="none" w:sz="0" w:space="0" w:color="auto"/>
      </w:divBdr>
    </w:div>
    <w:div w:id="1536383630">
      <w:bodyDiv w:val="1"/>
      <w:marLeft w:val="0"/>
      <w:marRight w:val="0"/>
      <w:marTop w:val="0"/>
      <w:marBottom w:val="0"/>
      <w:divBdr>
        <w:top w:val="none" w:sz="0" w:space="0" w:color="auto"/>
        <w:left w:val="none" w:sz="0" w:space="0" w:color="auto"/>
        <w:bottom w:val="none" w:sz="0" w:space="0" w:color="auto"/>
        <w:right w:val="none" w:sz="0" w:space="0" w:color="auto"/>
      </w:divBdr>
      <w:divsChild>
        <w:div w:id="1454905732">
          <w:marLeft w:val="0"/>
          <w:marRight w:val="0"/>
          <w:marTop w:val="0"/>
          <w:marBottom w:val="0"/>
          <w:divBdr>
            <w:top w:val="none" w:sz="0" w:space="0" w:color="auto"/>
            <w:left w:val="none" w:sz="0" w:space="0" w:color="auto"/>
            <w:bottom w:val="none" w:sz="0" w:space="0" w:color="auto"/>
            <w:right w:val="none" w:sz="0" w:space="0" w:color="auto"/>
          </w:divBdr>
        </w:div>
        <w:div w:id="1581940254">
          <w:marLeft w:val="0"/>
          <w:marRight w:val="0"/>
          <w:marTop w:val="0"/>
          <w:marBottom w:val="0"/>
          <w:divBdr>
            <w:top w:val="none" w:sz="0" w:space="0" w:color="auto"/>
            <w:left w:val="none" w:sz="0" w:space="0" w:color="auto"/>
            <w:bottom w:val="none" w:sz="0" w:space="0" w:color="auto"/>
            <w:right w:val="none" w:sz="0" w:space="0" w:color="auto"/>
          </w:divBdr>
        </w:div>
        <w:div w:id="1849173254">
          <w:marLeft w:val="0"/>
          <w:marRight w:val="0"/>
          <w:marTop w:val="0"/>
          <w:marBottom w:val="0"/>
          <w:divBdr>
            <w:top w:val="none" w:sz="0" w:space="0" w:color="auto"/>
            <w:left w:val="none" w:sz="0" w:space="0" w:color="auto"/>
            <w:bottom w:val="none" w:sz="0" w:space="0" w:color="auto"/>
            <w:right w:val="none" w:sz="0" w:space="0" w:color="auto"/>
          </w:divBdr>
        </w:div>
      </w:divsChild>
    </w:div>
    <w:div w:id="1539511175">
      <w:bodyDiv w:val="1"/>
      <w:marLeft w:val="0"/>
      <w:marRight w:val="0"/>
      <w:marTop w:val="0"/>
      <w:marBottom w:val="0"/>
      <w:divBdr>
        <w:top w:val="none" w:sz="0" w:space="0" w:color="auto"/>
        <w:left w:val="none" w:sz="0" w:space="0" w:color="auto"/>
        <w:bottom w:val="none" w:sz="0" w:space="0" w:color="auto"/>
        <w:right w:val="none" w:sz="0" w:space="0" w:color="auto"/>
      </w:divBdr>
    </w:div>
    <w:div w:id="1717460694">
      <w:bodyDiv w:val="1"/>
      <w:marLeft w:val="0"/>
      <w:marRight w:val="0"/>
      <w:marTop w:val="0"/>
      <w:marBottom w:val="0"/>
      <w:divBdr>
        <w:top w:val="none" w:sz="0" w:space="0" w:color="auto"/>
        <w:left w:val="none" w:sz="0" w:space="0" w:color="auto"/>
        <w:bottom w:val="none" w:sz="0" w:space="0" w:color="auto"/>
        <w:right w:val="none" w:sz="0" w:space="0" w:color="auto"/>
      </w:divBdr>
    </w:div>
    <w:div w:id="1782147646">
      <w:bodyDiv w:val="1"/>
      <w:marLeft w:val="0"/>
      <w:marRight w:val="0"/>
      <w:marTop w:val="0"/>
      <w:marBottom w:val="0"/>
      <w:divBdr>
        <w:top w:val="none" w:sz="0" w:space="0" w:color="auto"/>
        <w:left w:val="none" w:sz="0" w:space="0" w:color="auto"/>
        <w:bottom w:val="none" w:sz="0" w:space="0" w:color="auto"/>
        <w:right w:val="none" w:sz="0" w:space="0" w:color="auto"/>
      </w:divBdr>
    </w:div>
    <w:div w:id="1790053390">
      <w:bodyDiv w:val="1"/>
      <w:marLeft w:val="0"/>
      <w:marRight w:val="0"/>
      <w:marTop w:val="0"/>
      <w:marBottom w:val="0"/>
      <w:divBdr>
        <w:top w:val="none" w:sz="0" w:space="0" w:color="auto"/>
        <w:left w:val="none" w:sz="0" w:space="0" w:color="auto"/>
        <w:bottom w:val="none" w:sz="0" w:space="0" w:color="auto"/>
        <w:right w:val="none" w:sz="0" w:space="0" w:color="auto"/>
      </w:divBdr>
    </w:div>
    <w:div w:id="1838693618">
      <w:bodyDiv w:val="1"/>
      <w:marLeft w:val="0"/>
      <w:marRight w:val="0"/>
      <w:marTop w:val="0"/>
      <w:marBottom w:val="0"/>
      <w:divBdr>
        <w:top w:val="none" w:sz="0" w:space="0" w:color="auto"/>
        <w:left w:val="none" w:sz="0" w:space="0" w:color="auto"/>
        <w:bottom w:val="none" w:sz="0" w:space="0" w:color="auto"/>
        <w:right w:val="none" w:sz="0" w:space="0" w:color="auto"/>
      </w:divBdr>
    </w:div>
    <w:div w:id="1868326625">
      <w:bodyDiv w:val="1"/>
      <w:marLeft w:val="0"/>
      <w:marRight w:val="0"/>
      <w:marTop w:val="0"/>
      <w:marBottom w:val="0"/>
      <w:divBdr>
        <w:top w:val="none" w:sz="0" w:space="0" w:color="auto"/>
        <w:left w:val="none" w:sz="0" w:space="0" w:color="auto"/>
        <w:bottom w:val="none" w:sz="0" w:space="0" w:color="auto"/>
        <w:right w:val="none" w:sz="0" w:space="0" w:color="auto"/>
      </w:divBdr>
      <w:divsChild>
        <w:div w:id="1063598351">
          <w:marLeft w:val="0"/>
          <w:marRight w:val="0"/>
          <w:marTop w:val="0"/>
          <w:marBottom w:val="0"/>
          <w:divBdr>
            <w:top w:val="none" w:sz="0" w:space="0" w:color="auto"/>
            <w:left w:val="none" w:sz="0" w:space="0" w:color="auto"/>
            <w:bottom w:val="none" w:sz="0" w:space="0" w:color="auto"/>
            <w:right w:val="none" w:sz="0" w:space="0" w:color="auto"/>
          </w:divBdr>
        </w:div>
        <w:div w:id="44256177">
          <w:marLeft w:val="0"/>
          <w:marRight w:val="0"/>
          <w:marTop w:val="0"/>
          <w:marBottom w:val="0"/>
          <w:divBdr>
            <w:top w:val="none" w:sz="0" w:space="0" w:color="auto"/>
            <w:left w:val="none" w:sz="0" w:space="0" w:color="auto"/>
            <w:bottom w:val="none" w:sz="0" w:space="0" w:color="auto"/>
            <w:right w:val="none" w:sz="0" w:space="0" w:color="auto"/>
          </w:divBdr>
        </w:div>
      </w:divsChild>
    </w:div>
    <w:div w:id="1894196472">
      <w:bodyDiv w:val="1"/>
      <w:marLeft w:val="0"/>
      <w:marRight w:val="0"/>
      <w:marTop w:val="0"/>
      <w:marBottom w:val="0"/>
      <w:divBdr>
        <w:top w:val="none" w:sz="0" w:space="0" w:color="auto"/>
        <w:left w:val="none" w:sz="0" w:space="0" w:color="auto"/>
        <w:bottom w:val="none" w:sz="0" w:space="0" w:color="auto"/>
        <w:right w:val="none" w:sz="0" w:space="0" w:color="auto"/>
      </w:divBdr>
    </w:div>
    <w:div w:id="1913813263">
      <w:bodyDiv w:val="1"/>
      <w:marLeft w:val="0"/>
      <w:marRight w:val="0"/>
      <w:marTop w:val="0"/>
      <w:marBottom w:val="0"/>
      <w:divBdr>
        <w:top w:val="none" w:sz="0" w:space="0" w:color="auto"/>
        <w:left w:val="none" w:sz="0" w:space="0" w:color="auto"/>
        <w:bottom w:val="none" w:sz="0" w:space="0" w:color="auto"/>
        <w:right w:val="none" w:sz="0" w:space="0" w:color="auto"/>
      </w:divBdr>
      <w:divsChild>
        <w:div w:id="69036604">
          <w:marLeft w:val="0"/>
          <w:marRight w:val="0"/>
          <w:marTop w:val="0"/>
          <w:marBottom w:val="0"/>
          <w:divBdr>
            <w:top w:val="none" w:sz="0" w:space="0" w:color="auto"/>
            <w:left w:val="none" w:sz="0" w:space="0" w:color="auto"/>
            <w:bottom w:val="none" w:sz="0" w:space="0" w:color="auto"/>
            <w:right w:val="none" w:sz="0" w:space="0" w:color="auto"/>
          </w:divBdr>
        </w:div>
        <w:div w:id="616837729">
          <w:marLeft w:val="0"/>
          <w:marRight w:val="0"/>
          <w:marTop w:val="0"/>
          <w:marBottom w:val="0"/>
          <w:divBdr>
            <w:top w:val="none" w:sz="0" w:space="0" w:color="auto"/>
            <w:left w:val="none" w:sz="0" w:space="0" w:color="auto"/>
            <w:bottom w:val="none" w:sz="0" w:space="0" w:color="auto"/>
            <w:right w:val="none" w:sz="0" w:space="0" w:color="auto"/>
          </w:divBdr>
        </w:div>
        <w:div w:id="1513253571">
          <w:marLeft w:val="0"/>
          <w:marRight w:val="0"/>
          <w:marTop w:val="0"/>
          <w:marBottom w:val="0"/>
          <w:divBdr>
            <w:top w:val="none" w:sz="0" w:space="0" w:color="auto"/>
            <w:left w:val="none" w:sz="0" w:space="0" w:color="auto"/>
            <w:bottom w:val="none" w:sz="0" w:space="0" w:color="auto"/>
            <w:right w:val="none" w:sz="0" w:space="0" w:color="auto"/>
          </w:divBdr>
        </w:div>
      </w:divsChild>
    </w:div>
    <w:div w:id="1966691828">
      <w:bodyDiv w:val="1"/>
      <w:marLeft w:val="0"/>
      <w:marRight w:val="0"/>
      <w:marTop w:val="0"/>
      <w:marBottom w:val="0"/>
      <w:divBdr>
        <w:top w:val="none" w:sz="0" w:space="0" w:color="auto"/>
        <w:left w:val="none" w:sz="0" w:space="0" w:color="auto"/>
        <w:bottom w:val="none" w:sz="0" w:space="0" w:color="auto"/>
        <w:right w:val="none" w:sz="0" w:space="0" w:color="auto"/>
      </w:divBdr>
    </w:div>
    <w:div w:id="1971401612">
      <w:bodyDiv w:val="1"/>
      <w:marLeft w:val="0"/>
      <w:marRight w:val="0"/>
      <w:marTop w:val="0"/>
      <w:marBottom w:val="0"/>
      <w:divBdr>
        <w:top w:val="none" w:sz="0" w:space="0" w:color="auto"/>
        <w:left w:val="none" w:sz="0" w:space="0" w:color="auto"/>
        <w:bottom w:val="none" w:sz="0" w:space="0" w:color="auto"/>
        <w:right w:val="none" w:sz="0" w:space="0" w:color="auto"/>
      </w:divBdr>
      <w:divsChild>
        <w:div w:id="1432162137">
          <w:marLeft w:val="0"/>
          <w:marRight w:val="0"/>
          <w:marTop w:val="0"/>
          <w:marBottom w:val="0"/>
          <w:divBdr>
            <w:top w:val="none" w:sz="0" w:space="0" w:color="auto"/>
            <w:left w:val="none" w:sz="0" w:space="0" w:color="auto"/>
            <w:bottom w:val="none" w:sz="0" w:space="0" w:color="auto"/>
            <w:right w:val="none" w:sz="0" w:space="0" w:color="auto"/>
          </w:divBdr>
        </w:div>
        <w:div w:id="1459910755">
          <w:marLeft w:val="0"/>
          <w:marRight w:val="0"/>
          <w:marTop w:val="0"/>
          <w:marBottom w:val="0"/>
          <w:divBdr>
            <w:top w:val="none" w:sz="0" w:space="0" w:color="auto"/>
            <w:left w:val="none" w:sz="0" w:space="0" w:color="auto"/>
            <w:bottom w:val="none" w:sz="0" w:space="0" w:color="auto"/>
            <w:right w:val="none" w:sz="0" w:space="0" w:color="auto"/>
          </w:divBdr>
        </w:div>
        <w:div w:id="234556905">
          <w:marLeft w:val="0"/>
          <w:marRight w:val="0"/>
          <w:marTop w:val="0"/>
          <w:marBottom w:val="0"/>
          <w:divBdr>
            <w:top w:val="none" w:sz="0" w:space="0" w:color="auto"/>
            <w:left w:val="none" w:sz="0" w:space="0" w:color="auto"/>
            <w:bottom w:val="none" w:sz="0" w:space="0" w:color="auto"/>
            <w:right w:val="none" w:sz="0" w:space="0" w:color="auto"/>
          </w:divBdr>
        </w:div>
        <w:div w:id="622612666">
          <w:marLeft w:val="0"/>
          <w:marRight w:val="0"/>
          <w:marTop w:val="0"/>
          <w:marBottom w:val="0"/>
          <w:divBdr>
            <w:top w:val="none" w:sz="0" w:space="0" w:color="auto"/>
            <w:left w:val="none" w:sz="0" w:space="0" w:color="auto"/>
            <w:bottom w:val="none" w:sz="0" w:space="0" w:color="auto"/>
            <w:right w:val="none" w:sz="0" w:space="0" w:color="auto"/>
          </w:divBdr>
        </w:div>
        <w:div w:id="129713908">
          <w:marLeft w:val="0"/>
          <w:marRight w:val="0"/>
          <w:marTop w:val="0"/>
          <w:marBottom w:val="0"/>
          <w:divBdr>
            <w:top w:val="none" w:sz="0" w:space="0" w:color="auto"/>
            <w:left w:val="none" w:sz="0" w:space="0" w:color="auto"/>
            <w:bottom w:val="none" w:sz="0" w:space="0" w:color="auto"/>
            <w:right w:val="none" w:sz="0" w:space="0" w:color="auto"/>
          </w:divBdr>
        </w:div>
        <w:div w:id="599024645">
          <w:marLeft w:val="0"/>
          <w:marRight w:val="0"/>
          <w:marTop w:val="0"/>
          <w:marBottom w:val="0"/>
          <w:divBdr>
            <w:top w:val="none" w:sz="0" w:space="0" w:color="auto"/>
            <w:left w:val="none" w:sz="0" w:space="0" w:color="auto"/>
            <w:bottom w:val="none" w:sz="0" w:space="0" w:color="auto"/>
            <w:right w:val="none" w:sz="0" w:space="0" w:color="auto"/>
          </w:divBdr>
        </w:div>
        <w:div w:id="886721547">
          <w:marLeft w:val="0"/>
          <w:marRight w:val="0"/>
          <w:marTop w:val="0"/>
          <w:marBottom w:val="0"/>
          <w:divBdr>
            <w:top w:val="none" w:sz="0" w:space="0" w:color="auto"/>
            <w:left w:val="none" w:sz="0" w:space="0" w:color="auto"/>
            <w:bottom w:val="none" w:sz="0" w:space="0" w:color="auto"/>
            <w:right w:val="none" w:sz="0" w:space="0" w:color="auto"/>
          </w:divBdr>
        </w:div>
        <w:div w:id="1556164397">
          <w:marLeft w:val="0"/>
          <w:marRight w:val="0"/>
          <w:marTop w:val="0"/>
          <w:marBottom w:val="0"/>
          <w:divBdr>
            <w:top w:val="none" w:sz="0" w:space="0" w:color="auto"/>
            <w:left w:val="none" w:sz="0" w:space="0" w:color="auto"/>
            <w:bottom w:val="none" w:sz="0" w:space="0" w:color="auto"/>
            <w:right w:val="none" w:sz="0" w:space="0" w:color="auto"/>
          </w:divBdr>
        </w:div>
      </w:divsChild>
    </w:div>
    <w:div w:id="1979147222">
      <w:bodyDiv w:val="1"/>
      <w:marLeft w:val="0"/>
      <w:marRight w:val="0"/>
      <w:marTop w:val="0"/>
      <w:marBottom w:val="0"/>
      <w:divBdr>
        <w:top w:val="none" w:sz="0" w:space="0" w:color="auto"/>
        <w:left w:val="none" w:sz="0" w:space="0" w:color="auto"/>
        <w:bottom w:val="none" w:sz="0" w:space="0" w:color="auto"/>
        <w:right w:val="none" w:sz="0" w:space="0" w:color="auto"/>
      </w:divBdr>
    </w:div>
    <w:div w:id="1998150112">
      <w:bodyDiv w:val="1"/>
      <w:marLeft w:val="0"/>
      <w:marRight w:val="0"/>
      <w:marTop w:val="0"/>
      <w:marBottom w:val="0"/>
      <w:divBdr>
        <w:top w:val="none" w:sz="0" w:space="0" w:color="auto"/>
        <w:left w:val="none" w:sz="0" w:space="0" w:color="auto"/>
        <w:bottom w:val="none" w:sz="0" w:space="0" w:color="auto"/>
        <w:right w:val="none" w:sz="0" w:space="0" w:color="auto"/>
      </w:divBdr>
    </w:div>
    <w:div w:id="20252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yperlink" Target="https://bibliovirtualujap.files.wordpress.com/2011/04/teg-danniel-quiroz.pdf" TargetMode="External"/><Relationship Id="rId10" Type="http://schemas.openxmlformats.org/officeDocument/2006/relationships/image" Target="media/image2.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gnu.org/philosophy/categories.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qod12</b:Tag>
    <b:SourceType>InternetSite</b:SourceType>
    <b:Guid>{9A4EFFE1-4091-4F88-A549-9D4E52A2F7E0}</b:Guid>
    <b:Title>¿Que es una App?</b:Title>
    <b:Year>2012</b:Year>
    <b:Month>Octubre</b:Month>
    <b:Day>31</b:Day>
    <b:YearAccessed>2015</b:YearAccessed>
    <b:MonthAccessed>Agosto</b:MonthAccessed>
    <b:DayAccessed>31</b:DayAccessed>
    <b:URL>http://qode.pro/blog/que-es-una-app/</b:URL>
    <b:Author>
      <b:Author>
        <b:NameList>
          <b:Person>
            <b:Last>qode</b:Last>
          </b:Person>
        </b:NameList>
      </b:Author>
    </b:Author>
    <b:LCID>es-MX</b:LCID>
    <b:InternetSiteTitle>qodeblog</b:InternetSiteTitle>
    <b:RefOrder>2</b:RefOrder>
  </b:Source>
  <b:Source>
    <b:Tag>aul15</b:Tag>
    <b:SourceType>InternetSite</b:SourceType>
    <b:Guid>{551A7445-636B-4B6C-BE79-13D42E5914A0}</b:Guid>
    <b:LCID>es-MX</b:LCID>
    <b:Title>Tipos de bases de datos según la organización lógica de los datos</b:Title>
    <b:YearAccessed>2015</b:YearAccessed>
    <b:MonthAccessed>Agosto</b:MonthAccessed>
    <b:DayAccessed>29</b:DayAccessed>
    <b:URL>http://www.aulaclic.es/sqlserver/b_1_1_4.htm</b:URL>
    <b:Author>
      <b:Author>
        <b:NameList>
          <b:Person>
            <b:Last>aulaClic.com</b:Last>
          </b:Person>
        </b:NameList>
      </b:Author>
    </b:Author>
    <b:InternetSiteTitle>aulaClic.com</b:InternetSiteTitle>
    <b:RefOrder>5</b:RefOrder>
  </b:Source>
  <b:Source>
    <b:Tag>Dep15</b:Tag>
    <b:SourceType>DocumentFromInternetSite</b:SourceType>
    <b:Guid>{9D6977C5-4A38-43D7-B9BE-B98DC1D66DC7}</b:Guid>
    <b:LCID>es-MX</b:LCID>
    <b:Title>Introducción a las bases de datos</b:Title>
    <b:YearAccessed>2015</b:YearAccessed>
    <b:MonthAccessed>Agosto</b:MonthAccessed>
    <b:DayAccessed>29</b:DayAccessed>
    <b:URL>http://elvex.ugr.es/idbis/db/docs/intro/B%20Bases%20de%20Datos.pdf</b:URL>
    <b:Author>
      <b:Author>
        <b:NameList>
          <b:Person>
            <b:Last>Departamento de Ciencias de la Computación e I.A.</b:Last>
          </b:Person>
        </b:NameList>
      </b:Author>
    </b:Author>
    <b:InternetSiteTitle>Departamento de Ciencias de la Computación e I.A.</b:InternetSiteTitle>
    <b:RefOrder>1</b:RefOrder>
  </b:Source>
  <b:Source>
    <b:Tag>SOL15</b:Tag>
    <b:SourceType>InternetSite</b:SourceType>
    <b:Guid>{539BA64B-6EED-4834-86A3-4A83D2FAAE4F}</b:Guid>
    <b:Title>Tipos de aplicaciones móviles: nativas, webs, híbridas</b:Title>
    <b:YearAccessed>2015</b:YearAccessed>
    <b:MonthAccessed>Agosto</b:MonthAccessed>
    <b:DayAccessed>29</b:DayAccessed>
    <b:URL>http://blog.solbyte.com/2014/07/21/tipos-de-aplicaciones-moviles-nativas-webs-hibridas/</b:URL>
    <b:Author>
      <b:Author>
        <b:NameList>
          <b:Person>
            <b:Last>SOLBYTE</b:Last>
          </b:Person>
        </b:NameList>
      </b:Author>
    </b:Author>
    <b:LCID>es-MX</b:LCID>
    <b:Year>2014</b:Year>
    <b:Month>Julio</b:Month>
    <b:Day>21</b:Day>
    <b:InternetSiteTitle>blog.solbyte.com</b:InternetSiteTitle>
    <b:RefOrder>6</b:RefOrder>
  </b:Source>
  <b:Source>
    <b:Tag>Uni15</b:Tag>
    <b:SourceType>InternetSite</b:SourceType>
    <b:Guid>{D0105F93-2BFC-4258-8610-A45850EDC9C8}</b:Guid>
    <b:LCID>es-MX</b:LCID>
    <b:Title>Bases de Datos I</b:Title>
    <b:YearAccessed>2015</b:YearAccessed>
    <b:MonthAccessed>Agosto</b:MonthAccessed>
    <b:DayAccessed>29</b:DayAccessed>
    <b:URL>http://www.uady.mx/~contadur/bd_I/beneficios.htm</b:URL>
    <b:Author>
      <b:Author>
        <b:NameList>
          <b:Person>
            <b:Last>Universidad Autónoma de Yucatán</b:Last>
          </b:Person>
        </b:NameList>
      </b:Author>
    </b:Author>
    <b:InternetSiteTitle>Universidad Autónoma de Yucatán</b:InternetSiteTitle>
    <b:RefOrder>7</b:RefOrder>
  </b:Source>
  <b:Source>
    <b:Tag>Fre15</b:Tag>
    <b:SourceType>InternetSite</b:SourceType>
    <b:Guid>{6B7A1259-666A-4F2F-8484-788115C4CC90}</b:Guid>
    <b:LCID>es-MX</b:LCID>
    <b:Title>Categorías de software libre y software que no es libre</b:Title>
    <b:Year>2015</b:Year>
    <b:YearAccessed>2015</b:YearAccessed>
    <b:MonthAccessed>Agosto</b:MonthAccessed>
    <b:DayAccessed>29</b:DayAccessed>
    <b:URL>http://www.gnu.org/philosophy/categories.es.html</b:URL>
    <b:Author>
      <b:Author>
        <b:NameList>
          <b:Person>
            <b:Last>Free Software Foundation</b:Last>
          </b:Person>
        </b:NameList>
      </b:Author>
    </b:Author>
    <b:InternetSiteTitle>El sistema operativo GNU</b:InternetSiteTitle>
    <b:Month>Junio</b:Month>
    <b:Day>05</b:Day>
    <b:RefOrder>4</b:RefOrder>
  </b:Source>
  <b:Source>
    <b:Tag>Int15</b:Tag>
    <b:SourceType>InternetSite</b:SourceType>
    <b:Guid>{AF28F130-ADD2-49DF-9A4B-7B2004DF9DC1}</b:Guid>
    <b:LCID>es-MX</b:LCID>
    <b:Author>
      <b:Author>
        <b:NameList>
          <b:Person>
            <b:Last>Intuit</b:Last>
          </b:Person>
        </b:NameList>
      </b:Author>
    </b:Author>
    <b:Title>A Timeline of Database History</b:Title>
    <b:YearAccessed>2015</b:YearAccessed>
    <b:MonthAccessed>Agosto</b:MonthAccessed>
    <b:DayAccessed>29</b:DayAccessed>
    <b:URL>http://quickbase.intuit.com/articles/timeline-of-database-history</b:URL>
    <b:InternetSiteTitle>Intuit QuickBase</b:InternetSiteTitle>
    <b:RefOrder>3</b:RefOrder>
  </b:Source>
  <b:Source>
    <b:Tag>Qui13</b:Tag>
    <b:SourceType>DocumentFromInternetSite</b:SourceType>
    <b:Guid>{4B39A822-C1C4-44CB-8039-E0E42B505FAC}</b:Guid>
    <b:LCID>es-MX</b:LCID>
    <b:Title>Desarrollo de aplicación móvil para verificar el estado de las colas de los usuarios, para una entidad financiera.</b:Title>
    <b:Year>2013</b:Year>
    <b:YearAccessed>2015</b:YearAccessed>
    <b:MonthAccessed>Agosto</b:MonthAccessed>
    <b:DayAccessed>30</b:DayAccessed>
    <b:URL>https://bibliovirtualujap.files.wordpress.com/2011/04/teg-danniel-quiroz.pdf</b:URL>
    <b:Author>
      <b:Author>
        <b:NameList>
          <b:Person>
            <b:Last>Quiroz</b:Last>
            <b:First>Daniel</b:First>
          </b:Person>
        </b:NameList>
      </b:Author>
    </b:Author>
    <b:Month>Enero</b:Month>
    <b:InternetSiteTitle>Universidad Valentina</b:InternetSiteTitle>
    <b:RefOrder>8</b:RefOrder>
  </b:Source>
  <b:Source>
    <b:Tag>Sve12</b:Tag>
    <b:SourceType>InternetSite</b:SourceType>
    <b:Guid>{5C589CAC-A99D-409D-A161-E7559676D479}</b:Guid>
    <b:LCID>es-MX</b:LCID>
    <b:Title>How To Install Linux, Apache, MySQL, PHP (LAMP) stack on Ubuntu</b:Title>
    <b:InternetSiteTitle>DigitalOcean</b:InternetSiteTitle>
    <b:Year>2012</b:Year>
    <b:Month>Mayo</b:Month>
    <b:Day>31</b:Day>
    <b:YearAccessed>2016</b:YearAccessed>
    <b:MonthAccessed>Mayo</b:MonthAccessed>
    <b:DayAccessed>18</b:DayAccessed>
    <b:URL>https://www.digitalocean.com/community/tutorials/how-to-install-linux-apache-mysql-php-lamp-stack-on-ubuntu</b:URL>
    <b:Author>
      <b:Author>
        <b:NameList>
          <b:Person>
            <b:Last>Sverdlov</b:Last>
            <b:First>Etel</b:First>
          </b:Person>
        </b:NameList>
      </b:Author>
    </b:Author>
    <b:RefOrder>9</b:RefOrder>
  </b:Source>
</b:Sources>
</file>

<file path=customXml/itemProps1.xml><?xml version="1.0" encoding="utf-8"?>
<ds:datastoreItem xmlns:ds="http://schemas.openxmlformats.org/officeDocument/2006/customXml" ds:itemID="{A7CFBF9C-324E-4E79-8095-5BCAF82F8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25</Pages>
  <Words>3844</Words>
  <Characters>21913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Salcedo</dc:creator>
  <cp:lastModifiedBy>Jose Salcedo</cp:lastModifiedBy>
  <cp:revision>36</cp:revision>
  <dcterms:created xsi:type="dcterms:W3CDTF">2016-02-03T02:17:00Z</dcterms:created>
  <dcterms:modified xsi:type="dcterms:W3CDTF">2016-05-21T04:53:00Z</dcterms:modified>
</cp:coreProperties>
</file>