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4FA9" w14:textId="77777777" w:rsidR="005030BC" w:rsidRDefault="005030BC" w:rsidP="005030BC">
      <w:r>
        <w:t>1. Общие сведения</w:t>
      </w:r>
    </w:p>
    <w:p w14:paraId="55E5CF52" w14:textId="77777777" w:rsidR="005030BC" w:rsidRDefault="005030BC" w:rsidP="005030BC"/>
    <w:p w14:paraId="6C4F72A6" w14:textId="77777777" w:rsidR="005030BC" w:rsidRDefault="005030BC" w:rsidP="005030BC">
      <w:r>
        <w:t>1.1. Наименование системы</w:t>
      </w:r>
    </w:p>
    <w:p w14:paraId="3EEE3FCB" w14:textId="77777777" w:rsidR="005030BC" w:rsidRDefault="005030BC" w:rsidP="005030BC">
      <w:r>
        <w:t>Автоматизированная система управления (АСУ) для заведений общественного питания (или иной предметной области).</w:t>
      </w:r>
    </w:p>
    <w:p w14:paraId="55122164" w14:textId="77777777" w:rsidR="005030BC" w:rsidRDefault="005030BC" w:rsidP="005030BC"/>
    <w:p w14:paraId="3397E095" w14:textId="77777777" w:rsidR="005030BC" w:rsidRDefault="005030BC" w:rsidP="005030BC">
      <w:r>
        <w:t>1.2. Заказчик системы</w:t>
      </w:r>
    </w:p>
    <w:p w14:paraId="648F7324" w14:textId="77777777" w:rsidR="005030BC" w:rsidRDefault="005030BC" w:rsidP="005030BC">
      <w:r>
        <w:t>«Омский государственный университет им. Ф.М. Достоевского» Институт среднего профессионального образования и довузовской подготовки</w:t>
      </w:r>
    </w:p>
    <w:p w14:paraId="6E412310" w14:textId="77777777" w:rsidR="005030BC" w:rsidRDefault="005030BC" w:rsidP="005030BC"/>
    <w:p w14:paraId="53EB07BC" w14:textId="77777777" w:rsidR="005030BC" w:rsidRDefault="005030BC" w:rsidP="005030BC">
      <w:r>
        <w:t>1.3. Разработчик системы</w:t>
      </w:r>
    </w:p>
    <w:p w14:paraId="7A9498ED" w14:textId="77777777" w:rsidR="005030BC" w:rsidRDefault="005030BC" w:rsidP="005030BC">
      <w:r>
        <w:t>«Омский государственный университет им. Ф.М. Достоевского» Институт среднего профессионального образования и довузовской подготовки (ФИО)</w:t>
      </w:r>
    </w:p>
    <w:p w14:paraId="31BBAFF0" w14:textId="77777777" w:rsidR="005030BC" w:rsidRDefault="005030BC" w:rsidP="005030BC"/>
    <w:p w14:paraId="08595D23" w14:textId="77777777" w:rsidR="005030BC" w:rsidRDefault="005030BC" w:rsidP="005030BC">
      <w:r>
        <w:t>1.4. Сроки разработки</w:t>
      </w:r>
    </w:p>
    <w:p w14:paraId="6756BE1C" w14:textId="77777777" w:rsidR="005030BC" w:rsidRDefault="005030BC" w:rsidP="005030BC">
      <w:r>
        <w:t>Начало: 17.06.2025</w:t>
      </w:r>
    </w:p>
    <w:p w14:paraId="05C8336F" w14:textId="77777777" w:rsidR="005030BC" w:rsidRDefault="005030BC" w:rsidP="005030BC">
      <w:r>
        <w:t>Окончание: 17.06.2025</w:t>
      </w:r>
    </w:p>
    <w:p w14:paraId="6C69D514" w14:textId="77777777" w:rsidR="005030BC" w:rsidRDefault="005030BC" w:rsidP="005030BC">
      <w:r>
        <w:t>1.5. Стадии и этапы разработки</w:t>
      </w:r>
    </w:p>
    <w:p w14:paraId="33206377" w14:textId="77777777" w:rsidR="005030BC" w:rsidRDefault="005030BC" w:rsidP="005030BC">
      <w:r>
        <w:t>Техническое проектирование</w:t>
      </w:r>
    </w:p>
    <w:p w14:paraId="7C94A82A" w14:textId="77777777" w:rsidR="005030BC" w:rsidRDefault="005030BC" w:rsidP="005030BC">
      <w:r>
        <w:t>Реализация</w:t>
      </w:r>
    </w:p>
    <w:p w14:paraId="6E044E96" w14:textId="77777777" w:rsidR="005030BC" w:rsidRDefault="005030BC" w:rsidP="005030BC">
      <w:r>
        <w:t>Тестирование</w:t>
      </w:r>
    </w:p>
    <w:p w14:paraId="3647D019" w14:textId="77777777" w:rsidR="005030BC" w:rsidRDefault="005030BC" w:rsidP="005030BC">
      <w:r>
        <w:t>Ввод в эксплуатацию</w:t>
      </w:r>
    </w:p>
    <w:p w14:paraId="7C070F71" w14:textId="77777777" w:rsidR="005030BC" w:rsidRDefault="005030BC" w:rsidP="005030BC"/>
    <w:p w14:paraId="35E86361" w14:textId="77777777" w:rsidR="005030BC" w:rsidRDefault="005030BC" w:rsidP="005030BC"/>
    <w:p w14:paraId="2F39477F" w14:textId="77777777" w:rsidR="005030BC" w:rsidRDefault="005030BC" w:rsidP="005030BC"/>
    <w:p w14:paraId="4378A303" w14:textId="77777777" w:rsidR="005030BC" w:rsidRDefault="005030BC" w:rsidP="005030BC"/>
    <w:p w14:paraId="061275B2" w14:textId="77777777" w:rsidR="005030BC" w:rsidRDefault="005030BC" w:rsidP="005030BC">
      <w:r>
        <w:t>2. Цели и назначение создания автоматизированной системы</w:t>
      </w:r>
    </w:p>
    <w:p w14:paraId="0D39EBB5" w14:textId="77777777" w:rsidR="005030BC" w:rsidRDefault="005030BC" w:rsidP="005030BC"/>
    <w:p w14:paraId="02144185" w14:textId="77777777" w:rsidR="005030BC" w:rsidRDefault="005030BC" w:rsidP="005030BC">
      <w:r>
        <w:t>2.1. Цель разработки</w:t>
      </w:r>
    </w:p>
    <w:p w14:paraId="5E2238B9" w14:textId="77777777" w:rsidR="005030BC" w:rsidRDefault="005030BC" w:rsidP="005030BC">
      <w:r>
        <w:t>Автоматизация процессов управления в [предметной области], повышение эффективности работы сотрудников, минимизация ошибок ручного учета.</w:t>
      </w:r>
    </w:p>
    <w:p w14:paraId="61E6EDE5" w14:textId="77777777" w:rsidR="005030BC" w:rsidRDefault="005030BC" w:rsidP="005030BC"/>
    <w:p w14:paraId="73414F1E" w14:textId="77777777" w:rsidR="005030BC" w:rsidRDefault="005030BC" w:rsidP="005030BC">
      <w:r>
        <w:t>2.2. Назначение системы</w:t>
      </w:r>
    </w:p>
    <w:p w14:paraId="2B852570" w14:textId="77777777" w:rsidR="005030BC" w:rsidRDefault="005030BC" w:rsidP="005030BC">
      <w:r>
        <w:t>Система предназначена для:</w:t>
      </w:r>
    </w:p>
    <w:p w14:paraId="2DFA1720" w14:textId="77777777" w:rsidR="005030BC" w:rsidRDefault="005030BC" w:rsidP="005030BC">
      <w:r>
        <w:lastRenderedPageBreak/>
        <w:t>Управления учетными процессами (заказы, клиенты, сотрудники и т. д.).</w:t>
      </w:r>
    </w:p>
    <w:p w14:paraId="6E55ED81" w14:textId="77777777" w:rsidR="005030BC" w:rsidRDefault="005030BC" w:rsidP="005030BC">
      <w:r>
        <w:t>Контроля выполнения задач сотрудниками.</w:t>
      </w:r>
    </w:p>
    <w:p w14:paraId="7185679E" w14:textId="77777777" w:rsidR="005030BC" w:rsidRDefault="005030BC" w:rsidP="005030BC">
      <w:r>
        <w:t>Формирования отчетности.</w:t>
      </w:r>
    </w:p>
    <w:p w14:paraId="25E51F0C" w14:textId="77777777" w:rsidR="005030BC" w:rsidRDefault="005030BC" w:rsidP="005030BC"/>
    <w:p w14:paraId="61E4D291" w14:textId="77777777" w:rsidR="005030BC" w:rsidRDefault="005030BC" w:rsidP="005030BC">
      <w:r>
        <w:t>3. Характеристика объектов автоматизации</w:t>
      </w:r>
    </w:p>
    <w:p w14:paraId="226F0242" w14:textId="77777777" w:rsidR="005030BC" w:rsidRDefault="005030BC" w:rsidP="005030BC"/>
    <w:p w14:paraId="17B661F0" w14:textId="77777777" w:rsidR="005030BC" w:rsidRDefault="005030BC" w:rsidP="005030BC">
      <w:r>
        <w:t>3.1. Описание предметной области</w:t>
      </w:r>
    </w:p>
    <w:p w14:paraId="4AD8045C" w14:textId="77777777" w:rsidR="005030BC" w:rsidRDefault="005030BC" w:rsidP="005030BC">
      <w:r>
        <w:t>АС предназначена для автоматизации работы [организации/предприятия], включая:</w:t>
      </w:r>
    </w:p>
    <w:p w14:paraId="5C2C24E5" w14:textId="77777777" w:rsidR="005030BC" w:rsidRDefault="005030BC" w:rsidP="005030BC">
      <w:r>
        <w:t>Управление персоналом.</w:t>
      </w:r>
    </w:p>
    <w:p w14:paraId="24905F7A" w14:textId="77777777" w:rsidR="005030BC" w:rsidRDefault="005030BC" w:rsidP="005030BC">
      <w:r>
        <w:t>Учет заказов/транзакций.</w:t>
      </w:r>
    </w:p>
    <w:p w14:paraId="51AB8F94" w14:textId="77777777" w:rsidR="005030BC" w:rsidRDefault="005030BC" w:rsidP="005030BC">
      <w:r>
        <w:t>Контроль выполнения задач.</w:t>
      </w:r>
    </w:p>
    <w:p w14:paraId="3DB00CD0" w14:textId="77777777" w:rsidR="005030BC" w:rsidRDefault="005030BC" w:rsidP="005030BC"/>
    <w:p w14:paraId="25E85E8E" w14:textId="77777777" w:rsidR="005030BC" w:rsidRDefault="005030BC" w:rsidP="005030BC">
      <w:r>
        <w:t>3.2. Пользователи системы</w:t>
      </w:r>
    </w:p>
    <w:p w14:paraId="5E804301" w14:textId="77777777" w:rsidR="005030BC" w:rsidRDefault="005030BC" w:rsidP="005030BC">
      <w:r>
        <w:t>Таблица 1. Пользователи системы</w:t>
      </w:r>
    </w:p>
    <w:p w14:paraId="799759E6" w14:textId="77777777" w:rsidR="005030BC" w:rsidRDefault="005030BC" w:rsidP="005030BC">
      <w:r>
        <w:t>Роль</w:t>
      </w:r>
    </w:p>
    <w:p w14:paraId="3E60B2E8" w14:textId="77777777" w:rsidR="005030BC" w:rsidRDefault="005030BC" w:rsidP="005030BC">
      <w:r>
        <w:t>Функции</w:t>
      </w:r>
    </w:p>
    <w:p w14:paraId="1EBC4CEB" w14:textId="77777777" w:rsidR="005030BC" w:rsidRDefault="005030BC" w:rsidP="005030BC">
      <w:r>
        <w:t>Администратор</w:t>
      </w:r>
    </w:p>
    <w:p w14:paraId="38DF96A8" w14:textId="77777777" w:rsidR="005030BC" w:rsidRDefault="005030BC" w:rsidP="005030BC">
      <w:r>
        <w:t>Управление пользователями, настройка системы, контроль данных</w:t>
      </w:r>
    </w:p>
    <w:p w14:paraId="74A38937" w14:textId="77777777" w:rsidR="005030BC" w:rsidRDefault="005030BC" w:rsidP="005030BC">
      <w:r>
        <w:t>[Роль 2]</w:t>
      </w:r>
    </w:p>
    <w:p w14:paraId="40D3E92F" w14:textId="77777777" w:rsidR="005030BC" w:rsidRDefault="005030BC" w:rsidP="005030BC">
      <w:r>
        <w:t>[Функции]</w:t>
      </w:r>
    </w:p>
    <w:p w14:paraId="1CA580A0" w14:textId="77777777" w:rsidR="005030BC" w:rsidRDefault="005030BC" w:rsidP="005030BC">
      <w:r>
        <w:t>[Роль 3]</w:t>
      </w:r>
    </w:p>
    <w:p w14:paraId="144437B8" w14:textId="77777777" w:rsidR="005030BC" w:rsidRDefault="005030BC" w:rsidP="005030BC">
      <w:r>
        <w:t>[Функции]</w:t>
      </w:r>
    </w:p>
    <w:p w14:paraId="181A4D29" w14:textId="77777777" w:rsidR="005030BC" w:rsidRDefault="005030BC" w:rsidP="005030BC"/>
    <w:p w14:paraId="440EE407" w14:textId="77777777" w:rsidR="005030BC" w:rsidRDefault="005030BC" w:rsidP="005030BC"/>
    <w:p w14:paraId="0A4EBAFC" w14:textId="77777777" w:rsidR="005030BC" w:rsidRDefault="005030BC" w:rsidP="005030BC"/>
    <w:p w14:paraId="0968123E" w14:textId="77777777" w:rsidR="005030BC" w:rsidRDefault="005030BC" w:rsidP="005030BC">
      <w:r>
        <w:t>4. Требования к автоматизированной системе</w:t>
      </w:r>
    </w:p>
    <w:p w14:paraId="78908CF1" w14:textId="77777777" w:rsidR="005030BC" w:rsidRDefault="005030BC" w:rsidP="005030BC"/>
    <w:p w14:paraId="5C7BF123" w14:textId="77777777" w:rsidR="005030BC" w:rsidRDefault="005030BC" w:rsidP="005030BC">
      <w:r>
        <w:t>4.1. Функциональные требования</w:t>
      </w:r>
    </w:p>
    <w:p w14:paraId="19DEA1A9" w14:textId="77777777" w:rsidR="005030BC" w:rsidRDefault="005030BC" w:rsidP="005030BC">
      <w:r>
        <w:t>Регистрация и аутентификация пользователей.</w:t>
      </w:r>
    </w:p>
    <w:p w14:paraId="0CEC90FC" w14:textId="77777777" w:rsidR="005030BC" w:rsidRDefault="005030BC" w:rsidP="005030BC">
      <w:r>
        <w:t>Управление данными (добавление, редактирование, удаление).</w:t>
      </w:r>
    </w:p>
    <w:p w14:paraId="6A82DD0D" w14:textId="77777777" w:rsidR="005030BC" w:rsidRDefault="005030BC" w:rsidP="005030BC">
      <w:r>
        <w:t>Формирование отчетов.</w:t>
      </w:r>
    </w:p>
    <w:p w14:paraId="39671CD5" w14:textId="77777777" w:rsidR="005030BC" w:rsidRDefault="005030BC" w:rsidP="005030BC">
      <w:r>
        <w:t>Контроль статусов операций.</w:t>
      </w:r>
    </w:p>
    <w:p w14:paraId="43C9DA71" w14:textId="77777777" w:rsidR="005030BC" w:rsidRDefault="005030BC" w:rsidP="005030BC"/>
    <w:p w14:paraId="31CDEA55" w14:textId="77777777" w:rsidR="005030BC" w:rsidRDefault="005030BC" w:rsidP="005030BC">
      <w:r>
        <w:t>4.2. Требования к интерфейсу</w:t>
      </w:r>
    </w:p>
    <w:p w14:paraId="43A38B15" w14:textId="77777777" w:rsidR="005030BC" w:rsidRDefault="005030BC" w:rsidP="005030BC">
      <w:r>
        <w:t>Интуитивно понятный веб-интерфейс.</w:t>
      </w:r>
    </w:p>
    <w:p w14:paraId="741B740D" w14:textId="77777777" w:rsidR="005030BC" w:rsidRDefault="005030BC" w:rsidP="005030BC">
      <w:r>
        <w:t>Разделение прав доступа.</w:t>
      </w:r>
    </w:p>
    <w:p w14:paraId="5C40053E" w14:textId="77777777" w:rsidR="005030BC" w:rsidRDefault="005030BC" w:rsidP="005030BC">
      <w:r>
        <w:t>Адаптивность под разные устройства.</w:t>
      </w:r>
    </w:p>
    <w:p w14:paraId="1F15F25E" w14:textId="77777777" w:rsidR="005030BC" w:rsidRDefault="005030BC" w:rsidP="005030BC"/>
    <w:p w14:paraId="27FFC7A2" w14:textId="77777777" w:rsidR="005030BC" w:rsidRDefault="005030BC" w:rsidP="005030BC">
      <w:r>
        <w:t>4.3. Требования к безопасности</w:t>
      </w:r>
    </w:p>
    <w:p w14:paraId="1A9A5045" w14:textId="77777777" w:rsidR="005030BC" w:rsidRDefault="005030BC" w:rsidP="005030BC">
      <w:r>
        <w:t>Разграничение прав доступа.</w:t>
      </w:r>
    </w:p>
    <w:p w14:paraId="2D06264F" w14:textId="77777777" w:rsidR="005030BC" w:rsidRDefault="005030BC" w:rsidP="005030BC">
      <w:r>
        <w:t>Ограничение неверных попыток входа.</w:t>
      </w:r>
    </w:p>
    <w:p w14:paraId="5FF863DD" w14:textId="77777777" w:rsidR="005030BC" w:rsidRDefault="005030BC" w:rsidP="005030BC">
      <w:r>
        <w:t>Резервное копирование.</w:t>
      </w:r>
    </w:p>
    <w:p w14:paraId="571BF3D8" w14:textId="77777777" w:rsidR="005030BC" w:rsidRDefault="005030BC" w:rsidP="005030BC"/>
    <w:p w14:paraId="66668826" w14:textId="77777777" w:rsidR="005030BC" w:rsidRDefault="005030BC" w:rsidP="005030BC">
      <w:r>
        <w:t>4.4. Технические требования</w:t>
      </w:r>
    </w:p>
    <w:p w14:paraId="0681FC1D" w14:textId="77777777" w:rsidR="005030BC" w:rsidRDefault="005030BC" w:rsidP="005030BC">
      <w:r>
        <w:t xml:space="preserve">Серверная часть: </w:t>
      </w:r>
    </w:p>
    <w:p w14:paraId="43B1A400" w14:textId="77777777" w:rsidR="005030BC" w:rsidRDefault="005030BC" w:rsidP="005030BC">
      <w:r>
        <w:t>Процессор - Intel(R) Core(TM) i5-10400 CPU @ 2.90GHz   2.90 GHz</w:t>
      </w:r>
    </w:p>
    <w:p w14:paraId="10ED6813" w14:textId="77777777" w:rsidR="005030BC" w:rsidRDefault="005030BC" w:rsidP="005030BC">
      <w:r>
        <w:t>ОЗУ - 8,00 ГБ</w:t>
      </w:r>
    </w:p>
    <w:p w14:paraId="7EBE4CBB" w14:textId="77777777" w:rsidR="005030BC" w:rsidRDefault="005030BC" w:rsidP="005030BC">
      <w:r>
        <w:t>Хранилище данных - SSD 512 Гб</w:t>
      </w:r>
    </w:p>
    <w:p w14:paraId="6592AC19" w14:textId="77777777" w:rsidR="005030BC" w:rsidRDefault="005030BC" w:rsidP="005030BC">
      <w:r>
        <w:t>Клиентская часть: Windows 10, .NET.</w:t>
      </w:r>
    </w:p>
    <w:p w14:paraId="46E13930" w14:textId="77777777" w:rsidR="005030BC" w:rsidRDefault="005030BC" w:rsidP="005030BC">
      <w:r>
        <w:t>СУБД: MySQL Workbench</w:t>
      </w:r>
    </w:p>
    <w:p w14:paraId="495BB4D0" w14:textId="77777777" w:rsidR="005030BC" w:rsidRDefault="005030BC" w:rsidP="005030BC"/>
    <w:p w14:paraId="5E346940" w14:textId="77777777" w:rsidR="005030BC" w:rsidRDefault="005030BC" w:rsidP="005030BC">
      <w:r>
        <w:t>5. Состав и содержание работ по созданию АС</w:t>
      </w:r>
    </w:p>
    <w:p w14:paraId="1BB6A65A" w14:textId="77777777" w:rsidR="005030BC" w:rsidRDefault="005030BC" w:rsidP="005030BC">
      <w:r>
        <w:t>Анализ требований.</w:t>
      </w:r>
    </w:p>
    <w:p w14:paraId="491885F7" w14:textId="77777777" w:rsidR="005030BC" w:rsidRDefault="005030BC" w:rsidP="005030BC">
      <w:r>
        <w:t>Проектирование архитектуры.</w:t>
      </w:r>
    </w:p>
    <w:p w14:paraId="4CD82235" w14:textId="77777777" w:rsidR="005030BC" w:rsidRDefault="005030BC" w:rsidP="005030BC">
      <w:r>
        <w:t>Разработка интерфейсов.</w:t>
      </w:r>
    </w:p>
    <w:p w14:paraId="1AA51E0D" w14:textId="77777777" w:rsidR="005030BC" w:rsidRDefault="005030BC" w:rsidP="005030BC">
      <w:r>
        <w:t>Программная реализация.</w:t>
      </w:r>
    </w:p>
    <w:p w14:paraId="4B7EA78C" w14:textId="77777777" w:rsidR="005030BC" w:rsidRDefault="005030BC" w:rsidP="005030BC">
      <w:r>
        <w:t>Тестирование.</w:t>
      </w:r>
    </w:p>
    <w:p w14:paraId="54EE82FF" w14:textId="77777777" w:rsidR="005030BC" w:rsidRDefault="005030BC" w:rsidP="005030BC">
      <w:r>
        <w:t>Ввод в эксплуатацию.</w:t>
      </w:r>
    </w:p>
    <w:p w14:paraId="5D244202" w14:textId="77777777" w:rsidR="005030BC" w:rsidRDefault="005030BC" w:rsidP="005030BC"/>
    <w:p w14:paraId="53052A9B" w14:textId="77777777" w:rsidR="005030BC" w:rsidRDefault="005030BC" w:rsidP="005030BC">
      <w:r>
        <w:t>6. Порядок разработки автоматизированной системы</w:t>
      </w:r>
    </w:p>
    <w:p w14:paraId="08405B06" w14:textId="77777777" w:rsidR="005030BC" w:rsidRDefault="005030BC" w:rsidP="005030BC">
      <w:r>
        <w:t>Использование гибких методологий (Agile/Scrum).</w:t>
      </w:r>
    </w:p>
    <w:p w14:paraId="27F09912" w14:textId="77777777" w:rsidR="005030BC" w:rsidRDefault="005030BC" w:rsidP="005030BC">
      <w:r>
        <w:t>Этапное тестирование.</w:t>
      </w:r>
    </w:p>
    <w:p w14:paraId="542D219A" w14:textId="77777777" w:rsidR="005030BC" w:rsidRDefault="005030BC" w:rsidP="005030BC">
      <w:r>
        <w:t>Взаимодействие с заказчиком на каждом этапе.</w:t>
      </w:r>
    </w:p>
    <w:p w14:paraId="626EF785" w14:textId="77777777" w:rsidR="005030BC" w:rsidRDefault="005030BC" w:rsidP="005030BC"/>
    <w:p w14:paraId="561A9CB4" w14:textId="77777777" w:rsidR="005030BC" w:rsidRDefault="005030BC" w:rsidP="005030BC">
      <w:r>
        <w:lastRenderedPageBreak/>
        <w:t>7. Порядок контроля и приемки АС</w:t>
      </w:r>
    </w:p>
    <w:p w14:paraId="55FA9B1A" w14:textId="77777777" w:rsidR="005030BC" w:rsidRDefault="005030BC" w:rsidP="005030BC">
      <w:r>
        <w:t>Проведение приемо-сдаточных испытаний.</w:t>
      </w:r>
    </w:p>
    <w:p w14:paraId="0A1D1C00" w14:textId="77777777" w:rsidR="005030BC" w:rsidRDefault="005030BC" w:rsidP="005030BC">
      <w:r>
        <w:t>Подписание акта ввода в эксплуатацию.</w:t>
      </w:r>
    </w:p>
    <w:p w14:paraId="19C7E087" w14:textId="77777777" w:rsidR="005030BC" w:rsidRDefault="005030BC" w:rsidP="005030BC">
      <w:r>
        <w:t>Гарантийное сопровождение.</w:t>
      </w:r>
    </w:p>
    <w:p w14:paraId="23FD5B2F" w14:textId="77777777" w:rsidR="005030BC" w:rsidRDefault="005030BC" w:rsidP="005030BC"/>
    <w:p w14:paraId="499FE022" w14:textId="77777777" w:rsidR="005030BC" w:rsidRDefault="005030BC" w:rsidP="005030BC">
      <w:r>
        <w:t>8. Требования к подготовке объекта автоматизации</w:t>
      </w:r>
    </w:p>
    <w:p w14:paraId="15664BD3" w14:textId="77777777" w:rsidR="005030BC" w:rsidRDefault="005030BC" w:rsidP="005030BC">
      <w:r>
        <w:t>Обучение персонала.</w:t>
      </w:r>
    </w:p>
    <w:p w14:paraId="10779E78" w14:textId="77777777" w:rsidR="005030BC" w:rsidRDefault="005030BC" w:rsidP="005030BC">
      <w:r>
        <w:t>Настройка оборудования.</w:t>
      </w:r>
    </w:p>
    <w:p w14:paraId="580719A4" w14:textId="77777777" w:rsidR="005030BC" w:rsidRDefault="005030BC" w:rsidP="005030BC">
      <w:r>
        <w:t>Миграция данных (при необходимости).</w:t>
      </w:r>
    </w:p>
    <w:p w14:paraId="236F7D53" w14:textId="77777777" w:rsidR="005030BC" w:rsidRDefault="005030BC" w:rsidP="005030BC"/>
    <w:p w14:paraId="07279D57" w14:textId="77777777" w:rsidR="005030BC" w:rsidRDefault="005030BC" w:rsidP="005030BC">
      <w:r>
        <w:t>9. Требования к документированию</w:t>
      </w:r>
    </w:p>
    <w:p w14:paraId="15CBD153" w14:textId="77777777" w:rsidR="005030BC" w:rsidRDefault="005030BC" w:rsidP="005030BC">
      <w:r>
        <w:t>Руководство пользователя.</w:t>
      </w:r>
    </w:p>
    <w:p w14:paraId="472A11E7" w14:textId="77777777" w:rsidR="005030BC" w:rsidRDefault="005030BC" w:rsidP="005030BC">
      <w:r>
        <w:t>Техническая документация.</w:t>
      </w:r>
    </w:p>
    <w:p w14:paraId="33FD9FF6" w14:textId="77777777" w:rsidR="005030BC" w:rsidRDefault="005030BC" w:rsidP="005030BC">
      <w:r>
        <w:t>API-документация (если требуется).</w:t>
      </w:r>
    </w:p>
    <w:p w14:paraId="23EE806D" w14:textId="77777777" w:rsidR="005030BC" w:rsidRDefault="005030BC" w:rsidP="005030BC"/>
    <w:p w14:paraId="0FC1AA32" w14:textId="77777777" w:rsidR="005030BC" w:rsidRDefault="005030BC" w:rsidP="005030BC">
      <w:r>
        <w:t>10. Источники разработки</w:t>
      </w:r>
    </w:p>
    <w:p w14:paraId="13AAF66A" w14:textId="77777777" w:rsidR="005030BC" w:rsidRDefault="005030BC" w:rsidP="005030BC">
      <w:r>
        <w:t>ГОСТ 34.</w:t>
      </w:r>
    </w:p>
    <w:p w14:paraId="20BC0778" w14:textId="77777777" w:rsidR="005030BC" w:rsidRDefault="005030BC" w:rsidP="005030BC">
      <w:r>
        <w:t>Внутренние стандарты компании.</w:t>
      </w:r>
    </w:p>
    <w:p w14:paraId="68773A98" w14:textId="77777777" w:rsidR="005030BC" w:rsidRDefault="005030BC" w:rsidP="005030BC">
      <w:r>
        <w:t>Аналогичные решения на рынке.</w:t>
      </w:r>
    </w:p>
    <w:p w14:paraId="410FB54E" w14:textId="77777777" w:rsidR="005030BC" w:rsidRDefault="005030BC" w:rsidP="005030BC">
      <w:r>
        <w:t>Руководство пользователя на информационную систему</w:t>
      </w:r>
    </w:p>
    <w:p w14:paraId="12AB543F" w14:textId="77777777" w:rsidR="005030BC" w:rsidRDefault="005030BC" w:rsidP="005030BC">
      <w:r>
        <w:t>Нащзвание_Системы</w:t>
      </w:r>
    </w:p>
    <w:p w14:paraId="51CB9F5F" w14:textId="77777777" w:rsidR="005030BC" w:rsidRDefault="005030BC" w:rsidP="005030BC"/>
    <w:p w14:paraId="0BADD8FB" w14:textId="77777777" w:rsidR="005030BC" w:rsidRDefault="005030BC" w:rsidP="005030BC">
      <w:r>
        <w:t>1. Начало работы</w:t>
      </w:r>
    </w:p>
    <w:p w14:paraId="2769C404" w14:textId="77777777" w:rsidR="005030BC" w:rsidRDefault="005030BC" w:rsidP="005030BC">
      <w:r>
        <w:t>Для запуска приложения необходимо найти соответствующий ярлык на рабочем столе или в меню "Пуск" и выполнить двойной клик левой кнопкой мыши. После этого откроется окно авторизации, где потребуется ввести учетные данные - логин и пароль, выданные системным администратором. В случае первого входа рекомендуется сразу сменить временный пароль на постоянный, используя соответствующую функцию в личном кабинете.</w:t>
      </w:r>
    </w:p>
    <w:p w14:paraId="1F919516" w14:textId="77777777" w:rsidR="005030BC" w:rsidRDefault="005030BC" w:rsidP="005030BC"/>
    <w:p w14:paraId="2F113958" w14:textId="77777777" w:rsidR="005030BC" w:rsidRDefault="005030BC" w:rsidP="005030BC">
      <w:r>
        <w:t>2. Основной интерфейс входные и вых данные</w:t>
      </w:r>
    </w:p>
    <w:p w14:paraId="42D1C254" w14:textId="77777777" w:rsidR="005030BC" w:rsidRDefault="005030BC" w:rsidP="005030BC">
      <w:r>
        <w:t xml:space="preserve">Главное окно приложения содержит основное меню, расположенное в верхней части экрана, и рабочую область, занимающую большую часть интерфейса. В левой части может находиться панель навигации с доступными разделами системы. В правом нижнем углу отображается информация о текущем пользователе и кнопка выхода из системы. Интерфейс выполнен в </w:t>
      </w:r>
      <w:r>
        <w:lastRenderedPageBreak/>
        <w:t>классическом стиле оконного приложения с возможностью изменения размеров окон и их перетаскивания.</w:t>
      </w:r>
    </w:p>
    <w:p w14:paraId="0418F6CC" w14:textId="77777777" w:rsidR="005030BC" w:rsidRDefault="005030BC" w:rsidP="005030BC"/>
    <w:p w14:paraId="4CC0A143" w14:textId="77777777" w:rsidR="005030BC" w:rsidRDefault="005030BC" w:rsidP="005030BC">
      <w:r>
        <w:t xml:space="preserve">3. Работа с данными </w:t>
      </w:r>
    </w:p>
    <w:p w14:paraId="14F7672D" w14:textId="77777777" w:rsidR="005030BC" w:rsidRDefault="005030BC" w:rsidP="005030BC">
      <w:r>
        <w:t>Для просмотра списка записей используется соответствующая вкладка в основном меню. Данные отображаются в виде таблицы с возможностью сортировки по любому из столбцов. Чтобы открыть детальную информацию о конкретной записи, необходимо сделать двойной клик по соответствующей строке таблицы. Добавление новых данных осуществляется через кнопку "Создать" в верхней панели инструментов. При этом открывается форма ввода, где обязательные для заполнения поля помечены красной звездочкой.</w:t>
      </w:r>
    </w:p>
    <w:p w14:paraId="723DE909" w14:textId="77777777" w:rsidR="005030BC" w:rsidRDefault="005030BC" w:rsidP="005030BC"/>
    <w:p w14:paraId="4C21E73E" w14:textId="77777777" w:rsidR="005030BC" w:rsidRDefault="005030BC" w:rsidP="005030BC">
      <w:r>
        <w:t>4. Поиск и фильтрация</w:t>
      </w:r>
    </w:p>
    <w:p w14:paraId="4BB121CB" w14:textId="77777777" w:rsidR="005030BC" w:rsidRDefault="005030BC" w:rsidP="005030BC">
      <w:r>
        <w:t>В верхней части каждого списка данных находится строка поиска, позволяющая осуществлять быстрый поиск по ключевым словам. Для более точного поиска можно использовать расширенный фильтр, доступный по нажатию соответствующей кнопки рядом с полем поиска. В появившемся окне можно задать несколько критериев отбора одновременно. Результаты фильтрации автоматически обновляются в основном окне списка.</w:t>
      </w:r>
    </w:p>
    <w:p w14:paraId="656A54A4" w14:textId="77777777" w:rsidR="005030BC" w:rsidRDefault="005030BC" w:rsidP="005030BC"/>
    <w:p w14:paraId="3B3E06FF" w14:textId="77777777" w:rsidR="005030BC" w:rsidRDefault="005030BC" w:rsidP="005030BC">
      <w:r>
        <w:t>5. Завершение работы</w:t>
      </w:r>
    </w:p>
    <w:p w14:paraId="4C4F4DBF" w14:textId="559F424C" w:rsidR="00187855" w:rsidRDefault="005030BC" w:rsidP="005030BC">
      <w:r>
        <w:t>Перед закрытием приложения рекомендуется сохранить все внесенные изменения. Для корректного завершения работы следует использовать пункт меню "Выход" или соответствующую кнопку в правом нижнем углу интерфейса. Не рекомендуется закрывать приложение через крестик в углу окна, так как это может привести к потере несохраненных данных.</w:t>
      </w:r>
    </w:p>
    <w:p w14:paraId="49DABE53" w14:textId="77777777" w:rsidR="005030BC" w:rsidRDefault="005030BC" w:rsidP="005030BC"/>
    <w:p w14:paraId="52A6983D" w14:textId="77777777" w:rsidR="005030BC" w:rsidRPr="005030BC" w:rsidRDefault="005030BC" w:rsidP="005030BC">
      <w:r>
        <w:br w:type="page"/>
      </w:r>
      <w:r w:rsidRPr="005030BC">
        <w:lastRenderedPageBreak/>
        <w:t>…-01 13 01</w:t>
      </w:r>
    </w:p>
    <w:p w14:paraId="5C2B371F" w14:textId="77777777" w:rsidR="005030BC" w:rsidRPr="005030BC" w:rsidRDefault="005030BC" w:rsidP="005030BC">
      <w:r w:rsidRPr="005030BC">
        <w:rPr>
          <w:b/>
          <w:bCs/>
        </w:rPr>
        <w:t>1. ОБЩИЕ СВЕДЕНИЯ</w:t>
      </w:r>
    </w:p>
    <w:p w14:paraId="00EE8DBC" w14:textId="77777777" w:rsidR="005030BC" w:rsidRPr="005030BC" w:rsidRDefault="005030BC" w:rsidP="005030BC">
      <w:r w:rsidRPr="005030BC">
        <w:t>1.1. Обозначение и наименование программы</w:t>
      </w:r>
    </w:p>
    <w:p w14:paraId="5AC0273C" w14:textId="77777777" w:rsidR="005030BC" w:rsidRPr="005030BC" w:rsidRDefault="005030BC" w:rsidP="005030BC">
      <w:r w:rsidRPr="005030BC">
        <w:t>Наименование программы – …..</w:t>
      </w:r>
    </w:p>
    <w:p w14:paraId="18ADFCA5" w14:textId="77777777" w:rsidR="005030BC" w:rsidRPr="005030BC" w:rsidRDefault="005030BC" w:rsidP="005030BC">
      <w:r w:rsidRPr="005030BC">
        <w:t>Обозначение программы – …….</w:t>
      </w:r>
    </w:p>
    <w:p w14:paraId="65C20EB2" w14:textId="77777777" w:rsidR="005030BC" w:rsidRPr="005030BC" w:rsidRDefault="005030BC" w:rsidP="005030BC">
      <w:r w:rsidRPr="005030BC">
        <w:rPr>
          <w:b/>
          <w:bCs/>
        </w:rPr>
        <w:t>2. ФУНКЦИОНАЛЬНОЕ НАЗНАЧЕНИЕ</w:t>
      </w:r>
    </w:p>
    <w:p w14:paraId="60BAAAD0" w14:textId="77777777" w:rsidR="005030BC" w:rsidRPr="005030BC" w:rsidRDefault="005030BC" w:rsidP="005030BC">
      <w:r w:rsidRPr="005030BC">
        <w:t>ПО  выполняет следующие функции:</w:t>
      </w:r>
    </w:p>
    <w:p w14:paraId="7437D9D5" w14:textId="77777777" w:rsidR="005030BC" w:rsidRPr="005030BC" w:rsidRDefault="005030BC" w:rsidP="005030BC">
      <w:r w:rsidRPr="005030BC">
        <w:t>1) контроль своевременного выполнения задач по связи дежурным расчетом/аппаратной;</w:t>
      </w:r>
    </w:p>
    <w:p w14:paraId="1DACAC47" w14:textId="77777777" w:rsidR="005030BC" w:rsidRPr="005030BC" w:rsidRDefault="005030BC" w:rsidP="005030BC">
      <w:r w:rsidRPr="005030BC">
        <w:t>2) отображение состояния сеансов на визуальных формах;</w:t>
      </w:r>
    </w:p>
    <w:p w14:paraId="0459E8DA" w14:textId="77777777" w:rsidR="005030BC" w:rsidRPr="005030BC" w:rsidRDefault="005030BC" w:rsidP="005030BC">
      <w:r w:rsidRPr="005030BC">
        <w:t>3) отображение состояния технических средств на визуальных формах;</w:t>
      </w:r>
    </w:p>
    <w:p w14:paraId="0846AA7F" w14:textId="77777777" w:rsidR="005030BC" w:rsidRPr="005030BC" w:rsidRDefault="005030BC" w:rsidP="005030BC">
      <w:r w:rsidRPr="005030BC">
        <w:t>4) ввод и редактирование данных о составе  средств;</w:t>
      </w:r>
    </w:p>
    <w:p w14:paraId="1A077F90" w14:textId="77777777" w:rsidR="005030BC" w:rsidRPr="005030BC" w:rsidRDefault="005030BC" w:rsidP="005030BC">
      <w:r w:rsidRPr="005030BC">
        <w:t>5) ввод и редактирование управляемых параметров технических средств;</w:t>
      </w:r>
    </w:p>
    <w:p w14:paraId="2CB57E59" w14:textId="77777777" w:rsidR="005030BC" w:rsidRPr="005030BC" w:rsidRDefault="005030BC" w:rsidP="005030BC">
      <w:r w:rsidRPr="005030BC">
        <w:t>6) идентификации и аутентификации пользователей путем авторизации</w:t>
      </w:r>
    </w:p>
    <w:p w14:paraId="49BCD74D" w14:textId="77777777" w:rsidR="005030BC" w:rsidRPr="005030BC" w:rsidRDefault="005030BC" w:rsidP="005030BC">
      <w:r w:rsidRPr="005030BC">
        <w:t>………..</w:t>
      </w:r>
    </w:p>
    <w:p w14:paraId="6C9C7CF0" w14:textId="77777777" w:rsidR="005030BC" w:rsidRPr="005030BC" w:rsidRDefault="005030BC" w:rsidP="005030BC">
      <w:r w:rsidRPr="005030BC">
        <w:rPr>
          <w:b/>
          <w:bCs/>
        </w:rPr>
        <w:t>3. ОПИСАНИЕ ЛОГИЧЕСКОЙ СТРУКТУРЫ</w:t>
      </w:r>
    </w:p>
    <w:p w14:paraId="4A71E678" w14:textId="77777777" w:rsidR="005030BC" w:rsidRPr="005030BC" w:rsidRDefault="005030BC" w:rsidP="005030BC">
      <w:r w:rsidRPr="005030BC">
        <w:t>3.2.1. Основные классы</w:t>
      </w:r>
    </w:p>
    <w:p w14:paraId="0EA356FF" w14:textId="77777777" w:rsidR="005030BC" w:rsidRPr="005030BC" w:rsidRDefault="005030BC" w:rsidP="005030BC">
      <w:r w:rsidRPr="005030BC">
        <w:t>Необходимые для программы классы и их исходные файлы представлены в таблице 1.</w:t>
      </w:r>
    </w:p>
    <w:p w14:paraId="2B4D4077" w14:textId="77777777" w:rsidR="005030BC" w:rsidRPr="005030BC" w:rsidRDefault="005030BC" w:rsidP="005030BC">
      <w:r w:rsidRPr="005030BC">
        <w:t>…-01 13 01</w:t>
      </w:r>
    </w:p>
    <w:p w14:paraId="4DAEE82D" w14:textId="77777777" w:rsidR="005030BC" w:rsidRPr="005030BC" w:rsidRDefault="005030BC" w:rsidP="005030BC">
      <w:r w:rsidRPr="005030BC">
        <w:t>Таблица 1</w:t>
      </w: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3154"/>
        <w:gridCol w:w="3054"/>
      </w:tblGrid>
      <w:tr w:rsidR="005030BC" w:rsidRPr="005030BC" w14:paraId="27C85473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DE31C" w14:textId="77777777" w:rsidR="005030BC" w:rsidRPr="005030BC" w:rsidRDefault="005030BC" w:rsidP="005030BC">
            <w:r w:rsidRPr="005030BC">
              <w:t>Наименование класса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7E12" w14:textId="77777777" w:rsidR="005030BC" w:rsidRPr="005030BC" w:rsidRDefault="005030BC" w:rsidP="005030BC">
            <w:r w:rsidRPr="005030BC">
              <w:t>Файл объявления(*.h)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244C" w14:textId="77777777" w:rsidR="005030BC" w:rsidRPr="005030BC" w:rsidRDefault="005030BC" w:rsidP="005030BC">
            <w:r w:rsidRPr="005030BC">
              <w:t>Файл описания(*.cpp)</w:t>
            </w:r>
          </w:p>
        </w:tc>
      </w:tr>
      <w:tr w:rsidR="005030BC" w:rsidRPr="005030BC" w14:paraId="6CA5B958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7547" w14:textId="00D26B65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BF2CB" w14:textId="4BFEB52A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32F5" w14:textId="5A38FA8B" w:rsidR="005030BC" w:rsidRPr="005030BC" w:rsidRDefault="005030BC" w:rsidP="005030BC"/>
        </w:tc>
      </w:tr>
      <w:tr w:rsidR="005030BC" w:rsidRPr="005030BC" w14:paraId="60CAC171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44BB" w14:textId="236EA07D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72CF" w14:textId="0578DA69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1D81" w14:textId="6BCF6473" w:rsidR="005030BC" w:rsidRPr="005030BC" w:rsidRDefault="005030BC" w:rsidP="005030BC"/>
        </w:tc>
      </w:tr>
      <w:tr w:rsidR="005030BC" w:rsidRPr="005030BC" w14:paraId="3C8701A5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00B6" w14:textId="660FA7FC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3F34" w14:textId="085FB2EF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75C0" w14:textId="0E4D89B0" w:rsidR="005030BC" w:rsidRPr="005030BC" w:rsidRDefault="005030BC" w:rsidP="005030BC"/>
        </w:tc>
      </w:tr>
      <w:tr w:rsidR="005030BC" w:rsidRPr="005030BC" w14:paraId="3DA737A8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E7F1" w14:textId="71FAC3AD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C996" w14:textId="5A60248F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72CF" w14:textId="4FA7ECCB" w:rsidR="005030BC" w:rsidRPr="005030BC" w:rsidRDefault="005030BC" w:rsidP="005030BC"/>
        </w:tc>
      </w:tr>
      <w:tr w:rsidR="005030BC" w:rsidRPr="005030BC" w14:paraId="58C6C841" w14:textId="77777777" w:rsidTr="00503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F44F" w14:textId="5A0D518F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5117" w14:textId="35676275" w:rsidR="005030BC" w:rsidRPr="005030BC" w:rsidRDefault="005030BC" w:rsidP="005030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C9C0" w14:textId="78340900" w:rsidR="005030BC" w:rsidRPr="005030BC" w:rsidRDefault="005030BC" w:rsidP="005030BC"/>
        </w:tc>
      </w:tr>
    </w:tbl>
    <w:p w14:paraId="5CFD48F7" w14:textId="77777777" w:rsidR="005030BC" w:rsidRPr="005030BC" w:rsidRDefault="005030BC" w:rsidP="005030BC"/>
    <w:p w14:paraId="7BE52662" w14:textId="77777777" w:rsidR="005030BC" w:rsidRPr="005030BC" w:rsidRDefault="005030BC" w:rsidP="005030BC">
      <w:r w:rsidRPr="005030BC">
        <w:t>3.2.2. Описание классов</w:t>
      </w:r>
    </w:p>
    <w:p w14:paraId="20FE8B12" w14:textId="77777777" w:rsidR="005030BC" w:rsidRPr="005030BC" w:rsidRDefault="005030BC" w:rsidP="005030BC"/>
    <w:p w14:paraId="6029E29E" w14:textId="77777777" w:rsidR="005030BC" w:rsidRPr="005030BC" w:rsidRDefault="005030BC" w:rsidP="005030BC">
      <w:r w:rsidRPr="005030BC">
        <w:lastRenderedPageBreak/>
        <w:t>Для запуска приложения используется функция main, которая принимает аргументы приложения. В качестве первого аргумента передается IP-адрес сервера, на котором находится база данных ПРЦ (далее БД). Все остальные настройки программы берутся из базы данных.</w:t>
      </w:r>
    </w:p>
    <w:p w14:paraId="41E7A043" w14:textId="77777777" w:rsidR="005030BC" w:rsidRPr="005030BC" w:rsidRDefault="005030BC" w:rsidP="005030BC">
      <w:r w:rsidRPr="005030BC">
        <w:t>Функция main прежде всего выполняет соединение с базой данных MySQL. Если соединение с базой данных по каким-то причинам не произошло (не тот IP-адрес, либо база не установлена, либо не работает СУБД MySQL), функция main выдает сообщение об этом и завершает свою работу.</w:t>
      </w:r>
    </w:p>
    <w:p w14:paraId="6DFC1483" w14:textId="77777777" w:rsidR="005030BC" w:rsidRPr="005030BC" w:rsidRDefault="005030BC" w:rsidP="005030BC">
      <w:r w:rsidRPr="005030BC">
        <w:t>Иначе, функция далее выполняет следующие действия:</w:t>
      </w:r>
    </w:p>
    <w:p w14:paraId="7AABCE30" w14:textId="77777777" w:rsidR="005030BC" w:rsidRPr="005030BC" w:rsidRDefault="005030BC" w:rsidP="005030BC">
      <w:pPr>
        <w:numPr>
          <w:ilvl w:val="0"/>
          <w:numId w:val="1"/>
        </w:numPr>
      </w:pPr>
      <w:r w:rsidRPr="005030BC">
        <w:t>создает объекты данных для дальнейшего управления;</w:t>
      </w:r>
    </w:p>
    <w:p w14:paraId="2C11F728" w14:textId="1225950D" w:rsidR="005030BC" w:rsidRPr="005030BC" w:rsidRDefault="005030BC" w:rsidP="005030BC">
      <w:pPr>
        <w:numPr>
          <w:ilvl w:val="0"/>
          <w:numId w:val="1"/>
        </w:numPr>
      </w:pPr>
      <w:r w:rsidRPr="005030BC">
        <w:t>запускает главное окно приложения</w:t>
      </w:r>
      <w:r>
        <w:t xml:space="preserve"> Название</w:t>
      </w:r>
      <w:r w:rsidRPr="005030BC">
        <w:t>.</w:t>
      </w:r>
    </w:p>
    <w:p w14:paraId="48438CC7" w14:textId="77777777" w:rsidR="005030BC" w:rsidRPr="005030BC" w:rsidRDefault="005030BC" w:rsidP="005030BC">
      <w:r w:rsidRPr="005030BC">
        <w:t>Далее приводится краткое описание основных классов программы.</w:t>
      </w:r>
    </w:p>
    <w:p w14:paraId="627C8090" w14:textId="1995EC08" w:rsidR="005030BC" w:rsidRPr="005030BC" w:rsidRDefault="005030BC" w:rsidP="005030BC">
      <w:r w:rsidRPr="005030BC">
        <w:t xml:space="preserve">Класс SqlDatabase обеспечивает соединение с базой данных </w:t>
      </w:r>
      <w:r w:rsidR="009F549F">
        <w:rPr>
          <w:lang w:val="en-US"/>
        </w:rPr>
        <w:t>My</w:t>
      </w:r>
      <w:r w:rsidRPr="005030BC">
        <w:t>SQL и предоставляет функции для работы с БД. </w:t>
      </w:r>
    </w:p>
    <w:p w14:paraId="5D5CFF15" w14:textId="46D3CE64" w:rsidR="005030BC" w:rsidRPr="005030BC" w:rsidRDefault="005030BC" w:rsidP="005030BC">
      <w:r w:rsidRPr="005030BC">
        <w:t>Класс ManageApp на основе содержимого БД создает список объектов данных, которые являются основными элементами программы и модели данных</w:t>
      </w:r>
    </w:p>
    <w:p w14:paraId="53B2C29C" w14:textId="77777777" w:rsidR="005030BC" w:rsidRPr="005030BC" w:rsidRDefault="005030BC" w:rsidP="005030BC">
      <w:r w:rsidRPr="005030BC">
        <w:t>…-01 13 01</w:t>
      </w:r>
    </w:p>
    <w:p w14:paraId="0BE0CFCA" w14:textId="77777777" w:rsidR="005030BC" w:rsidRPr="005030BC" w:rsidRDefault="005030BC" w:rsidP="005030BC">
      <w:r w:rsidRPr="005030BC">
        <w:t>включающие в себя разные наборы объектов данных.</w:t>
      </w:r>
    </w:p>
    <w:p w14:paraId="4A902830" w14:textId="77777777" w:rsidR="005030BC" w:rsidRPr="005030BC" w:rsidRDefault="005030BC" w:rsidP="005030BC">
      <w:r w:rsidRPr="005030BC">
        <w:t>Класс MainWindow обеспечивает работу главного окна приложения, которое включает в себя обработку команд меню, визуальное отображение состояния технических средств комплекса, вызов диалоговых форм управления техническими средствами.</w:t>
      </w:r>
    </w:p>
    <w:p w14:paraId="17628EEF" w14:textId="77777777" w:rsidR="005030BC" w:rsidRPr="005030BC" w:rsidRDefault="005030BC" w:rsidP="005030BC">
      <w:r w:rsidRPr="005030BC">
        <w:t>Класс ObjectData имеет несколько конструкторов и может создавать объекты с типом, номером и данными, структурированными в XML-формат.</w:t>
      </w:r>
    </w:p>
    <w:p w14:paraId="3B1223F7" w14:textId="77777777" w:rsidR="005030BC" w:rsidRPr="005030BC" w:rsidRDefault="005030BC" w:rsidP="005030BC">
      <w:r w:rsidRPr="005030BC">
        <w:t>Класс ObjectManage является потомком ObjectData и является основным классом программы, так как выполняет важнейшие функции:</w:t>
      </w:r>
    </w:p>
    <w:p w14:paraId="41FA9CF6" w14:textId="77777777" w:rsidR="005030BC" w:rsidRPr="005030BC" w:rsidRDefault="005030BC" w:rsidP="005030BC">
      <w:pPr>
        <w:numPr>
          <w:ilvl w:val="0"/>
          <w:numId w:val="2"/>
        </w:numPr>
      </w:pPr>
      <w:r w:rsidRPr="005030BC">
        <w:t>содержит статический указатель на класс SqlDatabase, который используется во всех файлах программы; </w:t>
      </w:r>
    </w:p>
    <w:p w14:paraId="4664683A" w14:textId="77777777" w:rsidR="005030BC" w:rsidRPr="005030BC" w:rsidRDefault="005030BC" w:rsidP="005030BC">
      <w:pPr>
        <w:numPr>
          <w:ilvl w:val="0"/>
          <w:numId w:val="2"/>
        </w:numPr>
      </w:pPr>
      <w:r w:rsidRPr="005030BC">
        <w:t>инициализирует объект, загружая его данные из БД (функция loadObjFromDB);</w:t>
      </w:r>
    </w:p>
    <w:p w14:paraId="14FF5144" w14:textId="77777777" w:rsidR="005030BC" w:rsidRPr="005030BC" w:rsidRDefault="005030BC" w:rsidP="005030BC">
      <w:pPr>
        <w:numPr>
          <w:ilvl w:val="0"/>
          <w:numId w:val="2"/>
        </w:numPr>
      </w:pPr>
      <w:r w:rsidRPr="005030BC">
        <w:t>при необходимости создает диалоговую форму для объекта данных, используя указатель на класс BaseClassDlg;</w:t>
      </w:r>
    </w:p>
    <w:p w14:paraId="21DD492A" w14:textId="77777777" w:rsidR="005030BC" w:rsidRPr="005030BC" w:rsidRDefault="005030BC" w:rsidP="005030BC">
      <w:pPr>
        <w:numPr>
          <w:ilvl w:val="0"/>
          <w:numId w:val="2"/>
        </w:numPr>
      </w:pPr>
      <w:r w:rsidRPr="005030BC">
        <w:t>обновляет данные объекта при их изменении в процессе работы, в том числе и на диалоговой форме.</w:t>
      </w:r>
    </w:p>
    <w:p w14:paraId="414C9139" w14:textId="77777777" w:rsidR="005030BC" w:rsidRPr="005030BC" w:rsidRDefault="005030BC" w:rsidP="005030BC">
      <w:r w:rsidRPr="005030BC">
        <w:t>Класс BaseClassDlg создает базовую диалоговую форму для управления ТС, в которой определяется основной стиль внешнего вида и поведения окна при его вызове и в процессе выполнения команд.</w:t>
      </w:r>
    </w:p>
    <w:p w14:paraId="316BFDB1" w14:textId="77777777" w:rsidR="005030BC" w:rsidRPr="005030BC" w:rsidRDefault="005030BC" w:rsidP="005030BC">
      <w:r w:rsidRPr="005030BC">
        <w:t>Классы QAK, QBFM, QDUKK, QPK, QMRPU, QUFKS, QUFSOCH, QSEV, QMRPU являются потомками BaseClassDlg. Они создают диалоговые формы управления техническими средствами ПРЦ.</w:t>
      </w:r>
    </w:p>
    <w:p w14:paraId="16F03BCE" w14:textId="77777777" w:rsidR="005030BC" w:rsidRPr="005030BC" w:rsidRDefault="005030BC" w:rsidP="005030BC">
      <w:r w:rsidRPr="005030BC">
        <w:t>Класс DlgMainWin – базовый класс для создания диалоговых форм с наполнением в зависимости от заданного делегата. В данном случае реализовано отображение графики и отображение моделей данных в виде элементов – потомков класса QWidget.</w:t>
      </w:r>
    </w:p>
    <w:p w14:paraId="193312C6" w14:textId="77777777" w:rsidR="005030BC" w:rsidRPr="005030BC" w:rsidRDefault="005030BC" w:rsidP="005030BC">
      <w:r w:rsidRPr="005030BC">
        <w:lastRenderedPageBreak/>
        <w:t>Класс BaseClassKmd обеспечивает процесс отправки и выполнения</w:t>
      </w:r>
    </w:p>
    <w:p w14:paraId="5763ED9A" w14:textId="77777777" w:rsidR="005030BC" w:rsidRPr="005030BC" w:rsidRDefault="005030BC" w:rsidP="005030BC"/>
    <w:p w14:paraId="2F9F0536" w14:textId="77777777" w:rsidR="005030BC" w:rsidRPr="005030BC" w:rsidRDefault="005030BC" w:rsidP="005030BC">
      <w:r w:rsidRPr="005030BC">
        <w:t>…-01 13 01</w:t>
      </w:r>
    </w:p>
    <w:p w14:paraId="0297C169" w14:textId="77777777" w:rsidR="005030BC" w:rsidRPr="005030BC" w:rsidRDefault="005030BC" w:rsidP="005030BC">
      <w:r w:rsidRPr="005030BC">
        <w:t>команд, отображения результатов выполнения на соответствующих диалогах управления средствами.</w:t>
      </w:r>
    </w:p>
    <w:p w14:paraId="12E395FD" w14:textId="77777777" w:rsidR="005030BC" w:rsidRPr="005030BC" w:rsidRDefault="005030BC" w:rsidP="005030BC">
      <w:r w:rsidRPr="005030BC">
        <w:t>Класс BaseThread – базовый класс создания потоков в программе, а класс DemonThreads осуществляет выполнение потоков из очереди потоков.</w:t>
      </w:r>
    </w:p>
    <w:p w14:paraId="3FFDD145" w14:textId="77777777" w:rsidR="005030BC" w:rsidRPr="005030BC" w:rsidRDefault="005030BC" w:rsidP="005030BC">
      <w:r w:rsidRPr="005030BC">
        <w:t>Класс Magazine – шаблонный класс очереди, который обеспечивает добавление и выборку элементов очереди.</w:t>
      </w:r>
    </w:p>
    <w:p w14:paraId="0752240E" w14:textId="77777777" w:rsidR="005030BC" w:rsidRPr="005030BC" w:rsidRDefault="005030BC" w:rsidP="005030BC">
      <w:r w:rsidRPr="005030BC">
        <w:t>Класс Socket – класс на основе QUdpSocket осуществляет прием и передачу данных через заданный порт.</w:t>
      </w:r>
    </w:p>
    <w:p w14:paraId="753DD458" w14:textId="77777777" w:rsidR="005030BC" w:rsidRPr="005030BC" w:rsidRDefault="005030BC" w:rsidP="005030BC">
      <w:r w:rsidRPr="005030BC">
        <w:t>По командам меню Данные вызываются классы: QEditAdrLIS, QEditLM, QEditOper, QEditPRA, QEditRDM, QEditRPDU, QEditWP, которые отвечают за редактирование определенных таблиц базы данных.</w:t>
      </w:r>
    </w:p>
    <w:p w14:paraId="60083B10" w14:textId="77777777" w:rsidR="005030BC" w:rsidRPr="005030BC" w:rsidRDefault="005030BC" w:rsidP="005030BC"/>
    <w:p w14:paraId="36CEC1D6" w14:textId="77777777" w:rsidR="005030BC" w:rsidRPr="005030BC" w:rsidRDefault="005030BC" w:rsidP="005030BC">
      <w:r w:rsidRPr="005030BC">
        <w:rPr>
          <w:b/>
          <w:bCs/>
        </w:rPr>
        <w:t>6. ВЫЗОВ И ЗАГРУЗКА</w:t>
      </w:r>
    </w:p>
    <w:p w14:paraId="34EEED3C" w14:textId="77777777" w:rsidR="005030BC" w:rsidRPr="005030BC" w:rsidRDefault="005030BC" w:rsidP="005030BC"/>
    <w:p w14:paraId="4D0FDD01" w14:textId="77777777" w:rsidR="005030BC" w:rsidRPr="005030BC" w:rsidRDefault="005030BC" w:rsidP="005030BC">
      <w:r w:rsidRPr="005030BC">
        <w:t>Запуск программы осуществляется с помощью ярлыка «АРМ ….», расположенного на рабочем столе.</w:t>
      </w:r>
    </w:p>
    <w:p w14:paraId="749E50C4" w14:textId="77777777" w:rsidR="005030BC" w:rsidRPr="005030BC" w:rsidRDefault="005030BC" w:rsidP="005030BC">
      <w:r w:rsidRPr="005030BC">
        <w:t>…-01 13 01</w:t>
      </w:r>
    </w:p>
    <w:p w14:paraId="788D747F" w14:textId="77777777" w:rsidR="005030BC" w:rsidRPr="005030BC" w:rsidRDefault="005030BC" w:rsidP="005030BC">
      <w:r w:rsidRPr="005030BC">
        <w:t>После запуска приложения появится диалоговое окно регистрации пользователя. После ввода в данном окне логина и пароля выполняется процедура аутентификации пользователя и, в случае успешного ее выполнения, загружается главное окно программы…...</w:t>
      </w:r>
    </w:p>
    <w:p w14:paraId="70F5B82D" w14:textId="65BB31BB" w:rsidR="005030BC" w:rsidRPr="005030BC" w:rsidRDefault="005030BC">
      <w:pPr>
        <w:rPr>
          <w:b/>
          <w:bCs/>
        </w:rPr>
      </w:pPr>
    </w:p>
    <w:sectPr w:rsidR="005030BC" w:rsidRPr="0050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2EA"/>
    <w:multiLevelType w:val="multilevel"/>
    <w:tmpl w:val="D37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45A7D"/>
    <w:multiLevelType w:val="multilevel"/>
    <w:tmpl w:val="932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150095">
    <w:abstractNumId w:val="0"/>
  </w:num>
  <w:num w:numId="2" w16cid:durableId="90868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AB"/>
    <w:rsid w:val="00187855"/>
    <w:rsid w:val="001B5FB2"/>
    <w:rsid w:val="005030BC"/>
    <w:rsid w:val="005142AA"/>
    <w:rsid w:val="005D60DC"/>
    <w:rsid w:val="00660DAB"/>
    <w:rsid w:val="0093481E"/>
    <w:rsid w:val="009F549F"/>
    <w:rsid w:val="00AE356D"/>
    <w:rsid w:val="00B65C06"/>
    <w:rsid w:val="00C90010"/>
    <w:rsid w:val="00E232F8"/>
    <w:rsid w:val="00F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3965"/>
  <w15:chartTrackingRefBased/>
  <w15:docId w15:val="{A23C2513-5E4E-419D-940C-A3CD20AB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D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D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D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D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0DA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030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2025-06-10T07:00:00Z</dcterms:created>
  <dcterms:modified xsi:type="dcterms:W3CDTF">2025-06-10T07:11:00Z</dcterms:modified>
</cp:coreProperties>
</file>