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C67E5" w14:textId="77777777" w:rsidR="00E6001F" w:rsidRDefault="00E6001F"/>
    <w:tbl>
      <w:tblPr>
        <w:tblW w:w="1049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3307"/>
        <w:gridCol w:w="1370"/>
        <w:gridCol w:w="35"/>
        <w:gridCol w:w="1903"/>
        <w:gridCol w:w="3279"/>
        <w:gridCol w:w="29"/>
      </w:tblGrid>
      <w:tr w:rsidR="00E6001F" w14:paraId="5CB3F0C3" w14:textId="77777777" w:rsidTr="00E6001F">
        <w:trPr>
          <w:cantSplit/>
          <w:trHeight w:val="2365"/>
        </w:trPr>
        <w:tc>
          <w:tcPr>
            <w:tcW w:w="5245" w:type="dxa"/>
            <w:gridSpan w:val="4"/>
          </w:tcPr>
          <w:p w14:paraId="563AB978" w14:textId="77777777" w:rsidR="00E6001F" w:rsidRPr="00313B35" w:rsidRDefault="00E6001F" w:rsidP="00E6001F">
            <w:pPr>
              <w:pStyle w:val="aff1"/>
              <w:jc w:val="both"/>
            </w:pPr>
            <w:r w:rsidRPr="00D55BE1">
              <w:rPr>
                <w:b/>
              </w:rPr>
              <w:br w:type="page"/>
            </w:r>
            <w:r w:rsidRPr="00B95891">
              <w:t>УТВЕРЖДЕНО</w:t>
            </w:r>
            <w:r w:rsidR="00313B35" w:rsidRPr="00313B35">
              <w:br/>
            </w:r>
          </w:p>
          <w:p w14:paraId="25EA2569" w14:textId="77777777" w:rsidR="00E6001F" w:rsidRDefault="00E6001F" w:rsidP="00E6001F">
            <w:pPr>
              <w:pStyle w:val="aff1"/>
              <w:jc w:val="both"/>
            </w:pPr>
          </w:p>
          <w:p w14:paraId="22A9E771" w14:textId="77777777" w:rsidR="0006301D" w:rsidRPr="00D55BE1" w:rsidRDefault="0006301D" w:rsidP="00E6001F">
            <w:pPr>
              <w:pStyle w:val="aff1"/>
              <w:jc w:val="both"/>
            </w:pPr>
          </w:p>
        </w:tc>
        <w:tc>
          <w:tcPr>
            <w:tcW w:w="5246" w:type="dxa"/>
            <w:gridSpan w:val="4"/>
          </w:tcPr>
          <w:p w14:paraId="6B2099AA" w14:textId="77777777" w:rsidR="00E6001F" w:rsidRPr="008B0700" w:rsidRDefault="00E6001F" w:rsidP="00E6001F">
            <w:pPr>
              <w:pStyle w:val="aff1"/>
              <w:jc w:val="left"/>
            </w:pPr>
          </w:p>
        </w:tc>
      </w:tr>
      <w:tr w:rsidR="00E6001F" w14:paraId="3BEC35A5" w14:textId="77777777" w:rsidTr="00E6001F">
        <w:tblPrEx>
          <w:tblCellMar>
            <w:left w:w="108" w:type="dxa"/>
            <w:right w:w="108" w:type="dxa"/>
          </w:tblCellMar>
        </w:tblPrEx>
        <w:trPr>
          <w:gridAfter w:val="1"/>
          <w:wAfter w:w="29" w:type="dxa"/>
          <w:cantSplit/>
          <w:trHeight w:val="2344"/>
        </w:trPr>
        <w:tc>
          <w:tcPr>
            <w:tcW w:w="10462" w:type="dxa"/>
            <w:gridSpan w:val="7"/>
            <w:vAlign w:val="center"/>
          </w:tcPr>
          <w:p w14:paraId="7E285927" w14:textId="77777777" w:rsidR="0006301D" w:rsidRDefault="0006301D" w:rsidP="0006301D">
            <w:pPr>
              <w:pStyle w:val="aff1"/>
              <w:spacing w:before="240"/>
              <w:ind w:left="567" w:right="567"/>
              <w:rPr>
                <w:b/>
              </w:rPr>
            </w:pPr>
          </w:p>
          <w:p w14:paraId="6CF13815" w14:textId="77777777" w:rsidR="0006301D" w:rsidRPr="00711101" w:rsidRDefault="00711101" w:rsidP="0006301D">
            <w:pPr>
              <w:pStyle w:val="aff1"/>
              <w:spacing w:before="240"/>
              <w:ind w:left="567" w:right="567"/>
              <w:rPr>
                <w:b/>
                <w:color w:val="FF0000"/>
              </w:rPr>
            </w:pPr>
            <w:r w:rsidRPr="00711101">
              <w:rPr>
                <w:b/>
              </w:rPr>
              <w:t>Чудо Обувь</w:t>
            </w:r>
          </w:p>
          <w:p w14:paraId="7D0174D6" w14:textId="77777777" w:rsidR="00E6001F" w:rsidRPr="003F7A11" w:rsidRDefault="003F7A11" w:rsidP="0006301D">
            <w:pPr>
              <w:pStyle w:val="aff1"/>
              <w:spacing w:before="240" w:line="360" w:lineRule="auto"/>
              <w:ind w:left="567" w:right="567"/>
              <w:rPr>
                <w:b/>
              </w:rPr>
            </w:pPr>
            <w:r w:rsidRPr="003F7A11">
              <w:rPr>
                <w:b/>
              </w:rPr>
              <w:t>Система заказа обуви</w:t>
            </w:r>
          </w:p>
        </w:tc>
      </w:tr>
      <w:tr w:rsidR="00E6001F" w14:paraId="3B7A828F" w14:textId="77777777" w:rsidTr="00E6001F">
        <w:tblPrEx>
          <w:tblCellMar>
            <w:left w:w="108" w:type="dxa"/>
            <w:right w:w="108" w:type="dxa"/>
          </w:tblCellMar>
        </w:tblPrEx>
        <w:trPr>
          <w:gridAfter w:val="1"/>
          <w:wAfter w:w="29" w:type="dxa"/>
          <w:cantSplit/>
          <w:trHeight w:val="702"/>
        </w:trPr>
        <w:tc>
          <w:tcPr>
            <w:tcW w:w="10462" w:type="dxa"/>
            <w:gridSpan w:val="7"/>
            <w:vAlign w:val="center"/>
          </w:tcPr>
          <w:p w14:paraId="6FD2D72D" w14:textId="77777777" w:rsidR="0006301D" w:rsidRDefault="0006301D" w:rsidP="0006301D">
            <w:pPr>
              <w:pStyle w:val="aff1"/>
              <w:spacing w:line="360" w:lineRule="auto"/>
              <w:rPr>
                <w:rFonts w:cs="Arial"/>
              </w:rPr>
            </w:pPr>
          </w:p>
          <w:p w14:paraId="0695CA32" w14:textId="10054039" w:rsidR="00E6001F" w:rsidRPr="00541097" w:rsidRDefault="003F7A11" w:rsidP="003F7A11">
            <w:pPr>
              <w:pStyle w:val="aff1"/>
              <w:spacing w:line="360" w:lineRule="auto"/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DOCPROPERTY  "Наименование документа"  \* MERGEFORMAT </w:instrText>
            </w:r>
            <w:r>
              <w:rPr>
                <w:rFonts w:cs="Arial"/>
              </w:rPr>
              <w:fldChar w:fldCharType="separate"/>
            </w:r>
            <w:r w:rsidR="00DB76DE">
              <w:rPr>
                <w:rFonts w:cs="Arial"/>
              </w:rPr>
              <w:t>Руководство пользователя</w:t>
            </w:r>
            <w:r>
              <w:rPr>
                <w:rFonts w:cs="Arial"/>
              </w:rPr>
              <w:fldChar w:fldCharType="end"/>
            </w:r>
            <w:r w:rsidR="00313B35">
              <w:rPr>
                <w:rFonts w:cs="Arial"/>
              </w:rPr>
              <w:br/>
            </w:r>
            <w:r w:rsidR="00E6001F">
              <w:t xml:space="preserve">Листов </w:t>
            </w:r>
            <w:r w:rsidR="00E6001F" w:rsidRPr="00711101">
              <w:fldChar w:fldCharType="begin"/>
            </w:r>
            <w:r w:rsidR="00E6001F" w:rsidRPr="00711101">
              <w:instrText xml:space="preserve"> = </w:instrText>
            </w:r>
            <w:r w:rsidR="00E6001F" w:rsidRPr="00711101">
              <w:fldChar w:fldCharType="begin"/>
            </w:r>
            <w:r w:rsidR="00E6001F" w:rsidRPr="00711101">
              <w:instrText xml:space="preserve"> NUMPAGES   </w:instrText>
            </w:r>
            <w:r w:rsidR="00E6001F" w:rsidRPr="00711101">
              <w:fldChar w:fldCharType="separate"/>
            </w:r>
            <w:r w:rsidR="00DB76DE">
              <w:rPr>
                <w:noProof/>
              </w:rPr>
              <w:instrText>14</w:instrText>
            </w:r>
            <w:r w:rsidR="00E6001F" w:rsidRPr="00711101">
              <w:fldChar w:fldCharType="end"/>
            </w:r>
            <w:r w:rsidR="00E6001F" w:rsidRPr="00711101">
              <w:instrText xml:space="preserve"> </w:instrText>
            </w:r>
            <w:r w:rsidR="00E6001F" w:rsidRPr="00711101">
              <w:fldChar w:fldCharType="separate"/>
            </w:r>
            <w:r w:rsidR="00DB76DE">
              <w:rPr>
                <w:noProof/>
              </w:rPr>
              <w:t>14</w:t>
            </w:r>
            <w:r w:rsidR="00E6001F" w:rsidRPr="00711101">
              <w:fldChar w:fldCharType="end"/>
            </w:r>
          </w:p>
        </w:tc>
      </w:tr>
      <w:tr w:rsidR="00E6001F" w14:paraId="74A77D29" w14:textId="77777777" w:rsidTr="00E6001F">
        <w:tblPrEx>
          <w:tblCellMar>
            <w:left w:w="108" w:type="dxa"/>
            <w:right w:w="108" w:type="dxa"/>
          </w:tblCellMar>
        </w:tblPrEx>
        <w:trPr>
          <w:cantSplit/>
          <w:trHeight w:val="106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EF69BC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Подп. и дата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B83D92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</w:p>
        </w:tc>
        <w:tc>
          <w:tcPr>
            <w:tcW w:w="4712" w:type="dxa"/>
            <w:gridSpan w:val="3"/>
            <w:tcBorders>
              <w:left w:val="nil"/>
              <w:bottom w:val="nil"/>
            </w:tcBorders>
            <w:vAlign w:val="center"/>
          </w:tcPr>
          <w:p w14:paraId="331ECF93" w14:textId="77777777" w:rsidR="00E6001F" w:rsidRPr="008B0700" w:rsidRDefault="00E6001F" w:rsidP="00E6001F">
            <w:pPr>
              <w:pStyle w:val="aff1"/>
              <w:jc w:val="left"/>
            </w:pPr>
          </w:p>
        </w:tc>
        <w:tc>
          <w:tcPr>
            <w:tcW w:w="5211" w:type="dxa"/>
            <w:gridSpan w:val="3"/>
            <w:vAlign w:val="center"/>
          </w:tcPr>
          <w:p w14:paraId="400E0375" w14:textId="77777777" w:rsidR="00E6001F" w:rsidRPr="008B0700" w:rsidRDefault="00E6001F" w:rsidP="00E6001F">
            <w:pPr>
              <w:pStyle w:val="aff1"/>
              <w:jc w:val="left"/>
            </w:pPr>
          </w:p>
        </w:tc>
      </w:tr>
      <w:tr w:rsidR="00E6001F" w14:paraId="1AFF8FE8" w14:textId="77777777" w:rsidTr="00E6001F">
        <w:tblPrEx>
          <w:tblCellMar>
            <w:left w:w="108" w:type="dxa"/>
            <w:right w:w="108" w:type="dxa"/>
          </w:tblCellMar>
        </w:tblPrEx>
        <w:trPr>
          <w:cantSplit/>
          <w:trHeight w:val="106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79900B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Инв.№ дубл.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A97E377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</w:p>
        </w:tc>
        <w:tc>
          <w:tcPr>
            <w:tcW w:w="4712" w:type="dxa"/>
            <w:gridSpan w:val="3"/>
            <w:tcBorders>
              <w:left w:val="nil"/>
            </w:tcBorders>
          </w:tcPr>
          <w:p w14:paraId="3FFE3488" w14:textId="77777777" w:rsidR="00E6001F" w:rsidRPr="00A36064" w:rsidRDefault="00E6001F" w:rsidP="00E6001F">
            <w:pPr>
              <w:pStyle w:val="aff1"/>
              <w:jc w:val="left"/>
            </w:pPr>
          </w:p>
        </w:tc>
        <w:tc>
          <w:tcPr>
            <w:tcW w:w="5211" w:type="dxa"/>
            <w:gridSpan w:val="3"/>
            <w:tcBorders>
              <w:bottom w:val="nil"/>
            </w:tcBorders>
          </w:tcPr>
          <w:p w14:paraId="16321941" w14:textId="77777777" w:rsidR="00E6001F" w:rsidRPr="000B608F" w:rsidRDefault="00E6001F" w:rsidP="00E6001F">
            <w:pPr>
              <w:pStyle w:val="aff1"/>
              <w:jc w:val="left"/>
            </w:pPr>
          </w:p>
        </w:tc>
      </w:tr>
      <w:tr w:rsidR="00E6001F" w14:paraId="095A390C" w14:textId="77777777" w:rsidTr="00E6001F">
        <w:tblPrEx>
          <w:tblCellMar>
            <w:left w:w="108" w:type="dxa"/>
            <w:right w:w="108" w:type="dxa"/>
          </w:tblCellMar>
        </w:tblPrEx>
        <w:trPr>
          <w:cantSplit/>
          <w:trHeight w:val="106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408116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Взам. инв.№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A4FF9D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</w:p>
        </w:tc>
        <w:tc>
          <w:tcPr>
            <w:tcW w:w="4712" w:type="dxa"/>
            <w:gridSpan w:val="3"/>
            <w:tcBorders>
              <w:left w:val="nil"/>
            </w:tcBorders>
          </w:tcPr>
          <w:p w14:paraId="46EEDC9D" w14:textId="77777777" w:rsidR="00E6001F" w:rsidRPr="00A36064" w:rsidRDefault="00E6001F" w:rsidP="00E6001F">
            <w:pPr>
              <w:pStyle w:val="aff1"/>
              <w:jc w:val="left"/>
            </w:pPr>
          </w:p>
        </w:tc>
        <w:tc>
          <w:tcPr>
            <w:tcW w:w="5211" w:type="dxa"/>
            <w:gridSpan w:val="3"/>
          </w:tcPr>
          <w:p w14:paraId="54923DD0" w14:textId="77777777" w:rsidR="00E6001F" w:rsidRPr="000B608F" w:rsidRDefault="00E6001F" w:rsidP="00E6001F">
            <w:pPr>
              <w:pStyle w:val="aff1"/>
              <w:jc w:val="left"/>
            </w:pPr>
          </w:p>
        </w:tc>
      </w:tr>
      <w:tr w:rsidR="00E6001F" w14:paraId="19A7AB14" w14:textId="77777777" w:rsidTr="00E6001F">
        <w:tblPrEx>
          <w:tblCellMar>
            <w:left w:w="108" w:type="dxa"/>
            <w:right w:w="108" w:type="dxa"/>
          </w:tblCellMar>
        </w:tblPrEx>
        <w:trPr>
          <w:cantSplit/>
          <w:trHeight w:val="106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4B24B9" w14:textId="77777777" w:rsidR="00E6001F" w:rsidRDefault="00E6001F" w:rsidP="00E6001F">
            <w:pPr>
              <w:ind w:firstLine="0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sz w:val="16"/>
              </w:rPr>
              <w:t>Подп.и дата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CCC339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</w:p>
        </w:tc>
        <w:tc>
          <w:tcPr>
            <w:tcW w:w="4712" w:type="dxa"/>
            <w:gridSpan w:val="3"/>
            <w:tcBorders>
              <w:left w:val="nil"/>
            </w:tcBorders>
          </w:tcPr>
          <w:p w14:paraId="606A1867" w14:textId="77777777" w:rsidR="00E6001F" w:rsidRDefault="00E6001F" w:rsidP="00E6001F">
            <w:pPr>
              <w:pStyle w:val="aff1"/>
            </w:pPr>
          </w:p>
        </w:tc>
        <w:tc>
          <w:tcPr>
            <w:tcW w:w="5211" w:type="dxa"/>
            <w:gridSpan w:val="3"/>
          </w:tcPr>
          <w:p w14:paraId="6137182F" w14:textId="77777777" w:rsidR="00E6001F" w:rsidRDefault="00E6001F" w:rsidP="00E6001F">
            <w:pPr>
              <w:pStyle w:val="aff1"/>
            </w:pPr>
          </w:p>
        </w:tc>
      </w:tr>
      <w:tr w:rsidR="00E6001F" w14:paraId="694C907A" w14:textId="77777777" w:rsidTr="00E6001F">
        <w:tblPrEx>
          <w:tblCellMar>
            <w:left w:w="108" w:type="dxa"/>
            <w:right w:w="108" w:type="dxa"/>
          </w:tblCellMar>
        </w:tblPrEx>
        <w:trPr>
          <w:cantSplit/>
          <w:trHeight w:val="21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5AD63D" w14:textId="77777777" w:rsidR="00E6001F" w:rsidRDefault="00E6001F" w:rsidP="00E6001F">
            <w:pPr>
              <w:ind w:firstLine="0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подл.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D9AFF0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</w:p>
        </w:tc>
        <w:tc>
          <w:tcPr>
            <w:tcW w:w="9923" w:type="dxa"/>
            <w:gridSpan w:val="6"/>
            <w:tcBorders>
              <w:left w:val="nil"/>
            </w:tcBorders>
          </w:tcPr>
          <w:p w14:paraId="053F527F" w14:textId="77777777" w:rsidR="00E6001F" w:rsidRPr="00F3283A" w:rsidRDefault="00E6001F" w:rsidP="00E6001F">
            <w:pPr>
              <w:pStyle w:val="aff1"/>
            </w:pPr>
          </w:p>
        </w:tc>
      </w:tr>
      <w:tr w:rsidR="00E6001F" w14:paraId="5E2D7AF9" w14:textId="77777777" w:rsidTr="00E6001F">
        <w:tblPrEx>
          <w:tblCellMar>
            <w:left w:w="108" w:type="dxa"/>
            <w:right w:w="108" w:type="dxa"/>
          </w:tblCellMar>
        </w:tblPrEx>
        <w:trPr>
          <w:cantSplit/>
          <w:trHeight w:val="85"/>
        </w:trPr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4F76F5" w14:textId="77777777" w:rsidR="00E6001F" w:rsidRPr="00CD6313" w:rsidRDefault="00E6001F" w:rsidP="00E6001F">
            <w:pPr>
              <w:ind w:firstLine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Инв.№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893584A" w14:textId="77777777" w:rsidR="00E6001F" w:rsidRDefault="00E6001F" w:rsidP="00E6001F">
            <w:pPr>
              <w:ind w:firstLine="0"/>
              <w:rPr>
                <w:rFonts w:ascii="Arial" w:hAnsi="Arial"/>
                <w:sz w:val="16"/>
              </w:rPr>
            </w:pPr>
          </w:p>
        </w:tc>
        <w:tc>
          <w:tcPr>
            <w:tcW w:w="3307" w:type="dxa"/>
            <w:tcBorders>
              <w:left w:val="nil"/>
            </w:tcBorders>
          </w:tcPr>
          <w:p w14:paraId="07AEED12" w14:textId="77777777" w:rsidR="00E6001F" w:rsidRDefault="00E6001F" w:rsidP="00E6001F">
            <w:pPr>
              <w:pStyle w:val="aff1"/>
            </w:pPr>
          </w:p>
        </w:tc>
        <w:tc>
          <w:tcPr>
            <w:tcW w:w="3308" w:type="dxa"/>
            <w:gridSpan w:val="3"/>
            <w:tcBorders>
              <w:left w:val="nil"/>
            </w:tcBorders>
          </w:tcPr>
          <w:p w14:paraId="5CC98B60" w14:textId="77777777" w:rsidR="00E6001F" w:rsidRPr="00711101" w:rsidRDefault="00711101" w:rsidP="00E6001F">
            <w:pPr>
              <w:pStyle w:val="aff1"/>
              <w:rPr>
                <w:color w:val="FF0000"/>
              </w:rPr>
            </w:pPr>
            <w:r w:rsidRPr="00711101">
              <w:t>2026</w:t>
            </w:r>
          </w:p>
        </w:tc>
        <w:tc>
          <w:tcPr>
            <w:tcW w:w="3308" w:type="dxa"/>
            <w:gridSpan w:val="2"/>
            <w:tcBorders>
              <w:left w:val="nil"/>
            </w:tcBorders>
          </w:tcPr>
          <w:p w14:paraId="3AF4D8C9" w14:textId="77777777" w:rsidR="00E6001F" w:rsidRDefault="00E6001F" w:rsidP="00E6001F">
            <w:pPr>
              <w:pStyle w:val="aff1"/>
              <w:tabs>
                <w:tab w:val="left" w:pos="826"/>
                <w:tab w:val="center" w:pos="1546"/>
              </w:tabs>
              <w:jc w:val="left"/>
            </w:pPr>
          </w:p>
        </w:tc>
      </w:tr>
    </w:tbl>
    <w:p w14:paraId="11D38823" w14:textId="77777777" w:rsidR="00E6001F" w:rsidRDefault="00E6001F"/>
    <w:p w14:paraId="7B1A6CD8" w14:textId="77777777" w:rsidR="00E6001F" w:rsidRDefault="00E6001F"/>
    <w:p w14:paraId="3FCE9B45" w14:textId="77777777" w:rsidR="00F41903" w:rsidRDefault="00DB76DE">
      <w:pPr>
        <w:pStyle w:val="aff2"/>
      </w:pPr>
      <w:bookmarkStart w:id="0" w:name="_Toc243057408"/>
      <w:r>
        <w:lastRenderedPageBreak/>
        <w:t>Аннотация</w:t>
      </w:r>
      <w:bookmarkEnd w:id="0"/>
    </w:p>
    <w:p w14:paraId="74278932" w14:textId="77777777" w:rsidR="00F41903" w:rsidRDefault="00DB76DE">
      <w:r>
        <w:t xml:space="preserve">Это руководство поможет выбрать обувь, оформить заказ и работать с заказами в приложении </w:t>
      </w:r>
      <w:r>
        <w:rPr>
          <w:b/>
        </w:rPr>
        <w:t>Чудо Обувь</w:t>
      </w:r>
      <w:r>
        <w:t xml:space="preserve">. Оно предназначено для покупателей, менеджеров и администраторов магазина. Для чтения достаточно уметь </w:t>
      </w:r>
      <w:r>
        <w:t>пользоваться мышью, клавиатурой и окнами Windows.</w:t>
      </w:r>
    </w:p>
    <w:p w14:paraId="2BC728EB" w14:textId="77777777" w:rsidR="00F41903" w:rsidRDefault="00DB76DE">
      <w:r>
        <w:t>В документе объяснены подготовка к первому запуску, вход по логину, поиск моделей, выбор размера, работа с корзиной и действия сотрудников. Отдельно описаны доступные роли и способы исправления частых ошибок.</w:t>
      </w:r>
    </w:p>
    <w:p w14:paraId="12798CA0" w14:textId="77777777" w:rsidR="00F41903" w:rsidRDefault="00DB76DE">
      <w:r>
        <w:t>Для первой покупки выполните подготовку из раздела 3, войдите по логину из раздела 4 и следуйте разделу 7.2. Сотрудникам магазина также понадобятся разделы 7.3 и 7.4.</w:t>
      </w:r>
    </w:p>
    <w:p w14:paraId="5C149404" w14:textId="77777777" w:rsidR="00F41903" w:rsidRDefault="00DB76DE">
      <w:r>
        <w:t>Иллюстрации показывают интерфейс с учебным набором товаров и заказов. На вашем компьютере цены, доступные размеры, количество пар и список заказов могут отличаться.</w:t>
      </w:r>
    </w:p>
    <w:p w14:paraId="1C7F38A5" w14:textId="77777777" w:rsidR="00F41903" w:rsidRDefault="00DB76DE">
      <w:pPr>
        <w:pStyle w:val="aff2"/>
      </w:pPr>
      <w:bookmarkStart w:id="1" w:name="_Toc243057409"/>
      <w:r>
        <w:lastRenderedPageBreak/>
        <w:t>Содержание</w:t>
      </w:r>
      <w:bookmarkEnd w:id="1"/>
    </w:p>
    <w:p w14:paraId="2ABC039D" w14:textId="561BE041" w:rsidR="00DB76DE" w:rsidRDefault="00DB76DE">
      <w:pPr>
        <w:pStyle w:val="12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"1-2" \h \z \t "Заголовок без номера без огл,1" </w:instrText>
      </w:r>
      <w:r>
        <w:fldChar w:fldCharType="separate"/>
      </w:r>
      <w:hyperlink w:anchor="_Toc243057408" w:history="1">
        <w:r w:rsidRPr="00445A5A">
          <w:rPr>
            <w:rStyle w:val="ab"/>
          </w:rPr>
          <w:t>Аннотация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9E36BF7" w14:textId="3539123C" w:rsidR="00DB76DE" w:rsidRDefault="00DB76DE">
      <w:pPr>
        <w:pStyle w:val="12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09" w:history="1">
        <w:r w:rsidRPr="00445A5A">
          <w:rPr>
            <w:rStyle w:val="ab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4B1929B" w14:textId="60146433" w:rsidR="00DB76DE" w:rsidRDefault="00DB76DE">
      <w:pPr>
        <w:pStyle w:val="12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0" w:history="1">
        <w:r w:rsidRPr="00445A5A">
          <w:rPr>
            <w:rStyle w:val="ab"/>
          </w:rPr>
          <w:t>Термины и обозначения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524722" w14:textId="18175672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1" w:history="1">
        <w:r w:rsidRPr="00445A5A">
          <w:rPr>
            <w:rStyle w:val="ab"/>
          </w:rPr>
          <w:t>1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E7FC2E2" w14:textId="3843EB99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2" w:history="1">
        <w:r w:rsidRPr="00445A5A">
          <w:rPr>
            <w:rStyle w:val="ab"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Назначение и условия применения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66448A6" w14:textId="681AB724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3" w:history="1">
        <w:r w:rsidRPr="00445A5A">
          <w:rPr>
            <w:rStyle w:val="ab"/>
          </w:rPr>
          <w:t>3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Подготовка к работе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043B530" w14:textId="7D57A394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4" w:history="1">
        <w:r w:rsidRPr="00445A5A">
          <w:rPr>
            <w:rStyle w:val="ab"/>
          </w:rPr>
          <w:t>4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Вход в систему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8AC4B5" w14:textId="72C0557B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5" w:history="1">
        <w:r w:rsidRPr="00445A5A">
          <w:rPr>
            <w:rStyle w:val="ab"/>
          </w:rPr>
          <w:t>5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Общие приёмы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6A93E86" w14:textId="72A7B15F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6" w:history="1">
        <w:r w:rsidRPr="00445A5A">
          <w:rPr>
            <w:rStyle w:val="ab"/>
          </w:rPr>
          <w:t>6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Роли в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5D094A9" w14:textId="4DBF216E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17" w:history="1">
        <w:r w:rsidRPr="00445A5A">
          <w:rPr>
            <w:rStyle w:val="ab"/>
          </w:rPr>
          <w:t>7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Описание функционала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E40C82" w14:textId="38ED68CE" w:rsidR="00DB76DE" w:rsidRDefault="00DB76DE">
      <w:pPr>
        <w:pStyle w:val="22"/>
        <w:tabs>
          <w:tab w:val="left" w:pos="1440"/>
          <w:tab w:val="right" w:leader="dot" w:pos="1014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3057418" w:history="1">
        <w:r w:rsidRPr="00445A5A">
          <w:rPr>
            <w:rStyle w:val="ab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  <w:noProof/>
          </w:rPr>
          <w:t>Гость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C0AD64" w14:textId="0447E881" w:rsidR="00DB76DE" w:rsidRDefault="00DB76DE">
      <w:pPr>
        <w:pStyle w:val="22"/>
        <w:tabs>
          <w:tab w:val="left" w:pos="1440"/>
          <w:tab w:val="right" w:leader="dot" w:pos="1014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3057419" w:history="1">
        <w:r w:rsidRPr="00445A5A">
          <w:rPr>
            <w:rStyle w:val="ab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  <w:noProof/>
          </w:rPr>
          <w:t>Авторизованный пользователь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C8D130" w14:textId="77FD8D1C" w:rsidR="00DB76DE" w:rsidRDefault="00DB76DE">
      <w:pPr>
        <w:pStyle w:val="22"/>
        <w:tabs>
          <w:tab w:val="left" w:pos="1440"/>
          <w:tab w:val="right" w:leader="dot" w:pos="1014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3057420" w:history="1">
        <w:r w:rsidRPr="00445A5A">
          <w:rPr>
            <w:rStyle w:val="ab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  <w:noProof/>
          </w:rPr>
          <w:t>Менеджер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0DDBA7" w14:textId="26B7A2E2" w:rsidR="00DB76DE" w:rsidRDefault="00DB76DE">
      <w:pPr>
        <w:pStyle w:val="22"/>
        <w:tabs>
          <w:tab w:val="left" w:pos="1440"/>
          <w:tab w:val="right" w:leader="dot" w:pos="10146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3057421" w:history="1">
        <w:r w:rsidRPr="00445A5A">
          <w:rPr>
            <w:rStyle w:val="ab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  <w:noProof/>
          </w:rPr>
          <w:t>Администратор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B07EDE" w14:textId="0198093D" w:rsidR="00DB76DE" w:rsidRDefault="00DB76DE">
      <w:pPr>
        <w:pStyle w:val="12"/>
        <w:tabs>
          <w:tab w:val="left" w:pos="960"/>
        </w:tabs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14:ligatures w14:val="standardContextual"/>
        </w:rPr>
      </w:pPr>
      <w:hyperlink w:anchor="_Toc243057422" w:history="1">
        <w:r w:rsidRPr="00445A5A">
          <w:rPr>
            <w:rStyle w:val="ab"/>
          </w:rPr>
          <w:t>8</w:t>
        </w:r>
        <w:r>
          <w:rPr>
            <w:rFonts w:asciiTheme="minorHAnsi" w:eastAsiaTheme="minorEastAsia" w:hAnsiTheme="minorHAnsi" w:cstheme="minorBidi"/>
            <w:bCs w:val="0"/>
            <w:caps w:val="0"/>
            <w:color w:val="auto"/>
            <w:kern w:val="2"/>
            <w14:ligatures w14:val="standardContextual"/>
          </w:rPr>
          <w:tab/>
        </w:r>
        <w:r w:rsidRPr="00445A5A">
          <w:rPr>
            <w:rStyle w:val="ab"/>
          </w:rPr>
          <w:t>Служебная информация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_Toc243057422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44994EA" w14:textId="20FFE564" w:rsidR="00F41903" w:rsidRDefault="00DB76DE">
      <w:pPr>
        <w:ind w:firstLine="0"/>
      </w:pPr>
      <w:r>
        <w:fldChar w:fldCharType="end"/>
      </w:r>
    </w:p>
    <w:p w14:paraId="15E28317" w14:textId="77777777" w:rsidR="00F41903" w:rsidRDefault="00DB76DE">
      <w:pPr>
        <w:pStyle w:val="aff2"/>
      </w:pPr>
      <w:bookmarkStart w:id="2" w:name="_Toc243057410"/>
      <w:r>
        <w:lastRenderedPageBreak/>
        <w:t>Термины и обозначения</w:t>
      </w:r>
      <w:bookmarkEnd w:id="2"/>
    </w:p>
    <w:p w14:paraId="2DCBD808" w14:textId="77777777" w:rsidR="00F41903" w:rsidRDefault="00DB76DE">
      <w:r>
        <w:t xml:space="preserve">Нажать кнопку означает подвести к ней указатель мыши и один раз нажать левую кнопку. Выбрать строку означает нажать на нужную строку списка. Названия кнопок, полей и файлов в тексте выделены </w:t>
      </w:r>
      <w:r>
        <w:rPr>
          <w:b/>
        </w:rPr>
        <w:t>полужирным шрифтом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654"/>
      </w:tblGrid>
      <w:tr w:rsidR="00F41903" w14:paraId="33730D5E" w14:textId="77777777">
        <w:trPr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2B7A1C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Термин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F8376D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Значение</w:t>
            </w:r>
          </w:p>
        </w:tc>
      </w:tr>
      <w:tr w:rsidR="00F41903" w14:paraId="400A6C1F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49CEC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Каталог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94F866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 xml:space="preserve">Список моделей обуви с изображениями, </w:t>
            </w:r>
            <w:r>
              <w:rPr>
                <w:sz w:val="22"/>
              </w:rPr>
              <w:t>описанием, ценами и наличием.</w:t>
            </w:r>
          </w:p>
        </w:tc>
      </w:tr>
      <w:tr w:rsidR="00F41903" w14:paraId="51FC1F70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2BFE5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Модель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89DD8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Конкретный вид обуви определённого производства. У модели может быть несколько размеров.</w:t>
            </w:r>
          </w:p>
        </w:tc>
      </w:tr>
      <w:tr w:rsidR="00F41903" w14:paraId="387F9E7E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EFFD3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Товарная позиция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93053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Сочетание модели и размера, например кроссовки «Звёздочка», размер 20.</w:t>
            </w:r>
          </w:p>
        </w:tc>
      </w:tr>
      <w:tr w:rsidR="00F41903" w14:paraId="375FCB72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0266A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Корзина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FE646F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Выбранные позиции до подтверждения заказа.</w:t>
            </w:r>
          </w:p>
        </w:tc>
      </w:tr>
      <w:tr w:rsidR="00F41903" w14:paraId="00835FCD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C9513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Заказ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BFF0BE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Сохранённые дата, клиент, позиции, количество пар и цены покупки.</w:t>
            </w:r>
          </w:p>
        </w:tc>
      </w:tr>
      <w:tr w:rsidR="00F41903" w14:paraId="479FDE7C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EE67B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Логин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CE091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Имя учётной записи, которое выдаётся пользователю для входа.</w:t>
            </w:r>
          </w:p>
        </w:tc>
      </w:tr>
      <w:tr w:rsidR="00F41903" w14:paraId="227C0691" w14:textId="77777777"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2723A5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ФИО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8F60AA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Фамилия, имя и отчество пользователя.</w:t>
            </w:r>
          </w:p>
        </w:tc>
      </w:tr>
    </w:tbl>
    <w:p w14:paraId="0B14B3FB" w14:textId="77777777" w:rsidR="00F41903" w:rsidRDefault="00DB76DE">
      <w:r>
        <w:t xml:space="preserve">Цена указана в рублях. Количество всегда означает </w:t>
      </w:r>
      <w:r>
        <w:t>число пар обуви. Запись 36,5 в размере означает половинный размер, а не количество пар.</w:t>
      </w:r>
    </w:p>
    <w:p w14:paraId="34496CB7" w14:textId="77777777" w:rsidR="00F41903" w:rsidRDefault="00DB76DE">
      <w:pPr>
        <w:pStyle w:val="10"/>
      </w:pPr>
      <w:bookmarkStart w:id="3" w:name="_Toc243057411"/>
      <w:r>
        <w:lastRenderedPageBreak/>
        <w:t>Введение</w:t>
      </w:r>
      <w:bookmarkEnd w:id="3"/>
    </w:p>
    <w:p w14:paraId="7FDC7BB9" w14:textId="77777777" w:rsidR="00F41903" w:rsidRDefault="00DB76DE">
      <w:r>
        <w:t xml:space="preserve">Приложение </w:t>
      </w:r>
      <w:r>
        <w:rPr>
          <w:b/>
        </w:rPr>
        <w:t>Чудо Обувь</w:t>
      </w:r>
      <w:r>
        <w:t xml:space="preserve"> предназначено для выбора обуви в торговом зале и оформления заказа. Покупатель выбирает модель, размер и количество, затем подтверждает корзину. Сотрудники просматривают и изменяют заказы в пределах своих прав.</w:t>
      </w:r>
    </w:p>
    <w:p w14:paraId="488360D7" w14:textId="77777777" w:rsidR="00F41903" w:rsidRDefault="00DB76DE">
      <w:pPr>
        <w:pStyle w:val="10"/>
        <w:pageBreakBefore w:val="0"/>
      </w:pPr>
      <w:bookmarkStart w:id="4" w:name="_Toc243057412"/>
      <w:r>
        <w:t>Назначение и условия применения</w:t>
      </w:r>
      <w:bookmarkEnd w:id="4"/>
    </w:p>
    <w:p w14:paraId="73270306" w14:textId="77777777" w:rsidR="00F41903" w:rsidRDefault="00DB76DE">
      <w:r>
        <w:t xml:space="preserve">Для запуска нужен компьютер с Windows x64, установленными </w:t>
      </w:r>
      <w:r>
        <w:rPr>
          <w:b/>
        </w:rPr>
        <w:t>.NET Framework 4.8</w:t>
      </w:r>
      <w:r>
        <w:t xml:space="preserve"> и </w:t>
      </w:r>
      <w:r>
        <w:rPr>
          <w:b/>
        </w:rPr>
        <w:t>SQL Server Express LocalDB</w:t>
      </w:r>
      <w:r>
        <w:t xml:space="preserve">. Компоненты обычно подготавливает ответственный за компьютер сотрудник. Если в организации используется другой сервер SQL Server, подключение настраивается по файлу </w:t>
      </w:r>
      <w:r>
        <w:rPr>
          <w:b/>
        </w:rPr>
        <w:t>START.md</w:t>
      </w:r>
      <w:r>
        <w:t>.</w:t>
      </w:r>
    </w:p>
    <w:p w14:paraId="3AAC051A" w14:textId="77777777" w:rsidR="00F41903" w:rsidRDefault="00DB76DE">
      <w:r>
        <w:t>Доступность товара проверяется по данным базы. Если несколько пользователей заказывают последнюю пару, приложение может предложить уменьшить количество или повторить действие. Оплата, доставка и дальнейшая обработка заказа выполняются вне этого приложения.</w:t>
      </w:r>
    </w:p>
    <w:p w14:paraId="744C7D1A" w14:textId="77777777" w:rsidR="00F41903" w:rsidRDefault="00DB76DE">
      <w:pPr>
        <w:pStyle w:val="10"/>
        <w:pageBreakBefore w:val="0"/>
      </w:pPr>
      <w:bookmarkStart w:id="5" w:name="_Toc243057413"/>
      <w:r>
        <w:t>Подготовка к работе</w:t>
      </w:r>
      <w:bookmarkEnd w:id="5"/>
    </w:p>
    <w:p w14:paraId="3568334D" w14:textId="77777777" w:rsidR="00F41903" w:rsidRDefault="00DB76DE">
      <w:pPr>
        <w:spacing w:before="40" w:after="60"/>
        <w:ind w:left="255" w:firstLine="0"/>
      </w:pPr>
      <w:r>
        <w:t xml:space="preserve">1. Скопируйте всю папку проекта на компьютер или полностью распакуйте скачанный архив. Если проект получен с GitHub, выберите </w:t>
      </w:r>
      <w:r>
        <w:rPr>
          <w:b/>
        </w:rPr>
        <w:t>Code</w:t>
      </w:r>
      <w:r>
        <w:t xml:space="preserve">, затем </w:t>
      </w:r>
      <w:r>
        <w:rPr>
          <w:b/>
        </w:rPr>
        <w:t>Download ZIP</w:t>
      </w:r>
      <w:r>
        <w:t xml:space="preserve"> и распакуйте архив.</w:t>
      </w:r>
    </w:p>
    <w:p w14:paraId="7984D754" w14:textId="77777777" w:rsidR="00F41903" w:rsidRDefault="00DB76DE">
      <w:pPr>
        <w:spacing w:before="40" w:after="60"/>
        <w:ind w:left="255" w:firstLine="0"/>
      </w:pPr>
      <w:r>
        <w:t xml:space="preserve">2. Откройте полученную папку. В ней должны находиться </w:t>
      </w:r>
      <w:r>
        <w:rPr>
          <w:b/>
        </w:rPr>
        <w:t>Launch.cmd</w:t>
      </w:r>
      <w:r>
        <w:t xml:space="preserve">, </w:t>
      </w:r>
      <w:r>
        <w:rPr>
          <w:b/>
        </w:rPr>
        <w:t>ChudoObuv.exe</w:t>
      </w:r>
      <w:r>
        <w:t xml:space="preserve">, </w:t>
      </w:r>
      <w:r>
        <w:rPr>
          <w:b/>
        </w:rPr>
        <w:t>ChudoObuv.exe.config</w:t>
      </w:r>
      <w:r>
        <w:t xml:space="preserve">, а также папки </w:t>
      </w:r>
      <w:r>
        <w:rPr>
          <w:b/>
        </w:rPr>
        <w:t>Assets</w:t>
      </w:r>
      <w:r>
        <w:t xml:space="preserve"> и </w:t>
      </w:r>
      <w:r>
        <w:rPr>
          <w:b/>
        </w:rPr>
        <w:t>database</w:t>
      </w:r>
      <w:r>
        <w:t>.</w:t>
      </w:r>
    </w:p>
    <w:p w14:paraId="7845A0DB" w14:textId="77777777" w:rsidR="00F41903" w:rsidRDefault="00DB76DE">
      <w:pPr>
        <w:spacing w:before="40" w:after="60"/>
        <w:ind w:left="255" w:firstLine="0"/>
      </w:pPr>
      <w:r>
        <w:t xml:space="preserve">3. Дважды нажмите </w:t>
      </w:r>
      <w:r>
        <w:rPr>
          <w:b/>
        </w:rPr>
        <w:t>Launch.cmd</w:t>
      </w:r>
      <w:r>
        <w:t xml:space="preserve">. При первом запуске он создаст базу </w:t>
      </w:r>
      <w:r>
        <w:rPr>
          <w:b/>
        </w:rPr>
        <w:t>ChudoObuv</w:t>
      </w:r>
      <w:r>
        <w:t>, загрузит подготовленные товары и пользователей, затем откроет каталог. Создавать таблицы или импортировать Excel вручную для этого способа запуска не требуется.</w:t>
      </w:r>
    </w:p>
    <w:p w14:paraId="2238EEC4" w14:textId="77777777" w:rsidR="00F41903" w:rsidRDefault="00DB76DE">
      <w:pPr>
        <w:spacing w:before="40" w:after="60"/>
        <w:ind w:left="255" w:firstLine="0"/>
      </w:pPr>
      <w:r>
        <w:t xml:space="preserve">4. Если появилось сообщение об ошибке подключения, сохраните его текст и обратитесь к сотруднику, который устанавливал SQL Server. Порядок проверки приведён в разделе 8 и в файле </w:t>
      </w:r>
      <w:r>
        <w:rPr>
          <w:b/>
        </w:rPr>
        <w:t>START.md</w:t>
      </w:r>
      <w:r>
        <w:t>.</w:t>
      </w:r>
    </w:p>
    <w:p w14:paraId="7D2C9CC2" w14:textId="77777777" w:rsidR="00F41903" w:rsidRDefault="00DB76DE">
      <w:r>
        <w:t xml:space="preserve">При следующих запусках </w:t>
      </w:r>
      <w:r>
        <w:rPr>
          <w:b/>
        </w:rPr>
        <w:t>Launch.cmd</w:t>
      </w:r>
      <w:r>
        <w:t xml:space="preserve"> использует уже подготовленную базу и сохраняет ваши заказы. Когда база работает, приложение можно открывать через </w:t>
      </w:r>
      <w:r>
        <w:rPr>
          <w:b/>
        </w:rPr>
        <w:t>ChudoObuv.exe</w:t>
      </w:r>
      <w:r>
        <w:t>. Корзина до подтверждения хранится только в текущем сеансе.</w:t>
      </w:r>
    </w:p>
    <w:p w14:paraId="3386AA39" w14:textId="77777777" w:rsidR="00F41903" w:rsidRDefault="00DB76DE">
      <w:pPr>
        <w:pStyle w:val="10"/>
      </w:pPr>
      <w:bookmarkStart w:id="6" w:name="_Toc243057414"/>
      <w:r>
        <w:lastRenderedPageBreak/>
        <w:t>Вход в систему</w:t>
      </w:r>
      <w:bookmarkEnd w:id="6"/>
    </w:p>
    <w:p w14:paraId="503D2E57" w14:textId="77777777" w:rsidR="00F41903" w:rsidRDefault="00DB76DE">
      <w:pPr>
        <w:spacing w:before="40" w:after="60"/>
        <w:ind w:left="255" w:firstLine="0"/>
      </w:pPr>
      <w:r>
        <w:t xml:space="preserve">1. В правом верхнем углу каталога нажмите </w:t>
      </w:r>
      <w:r>
        <w:rPr>
          <w:b/>
        </w:rPr>
        <w:t>Войти по логину</w:t>
      </w:r>
      <w:r>
        <w:t>.</w:t>
      </w:r>
    </w:p>
    <w:p w14:paraId="56278D15" w14:textId="77777777" w:rsidR="00F41903" w:rsidRDefault="00DB76DE">
      <w:pPr>
        <w:spacing w:before="40" w:after="60"/>
        <w:ind w:left="255" w:firstLine="0"/>
      </w:pPr>
      <w:r>
        <w:t xml:space="preserve">2. В поле </w:t>
      </w:r>
      <w:r>
        <w:rPr>
          <w:b/>
        </w:rPr>
        <w:t>Логин</w:t>
      </w:r>
      <w:r>
        <w:t xml:space="preserve"> введите выданный вам логин латинскими буквами. Пароль в этом приложении не вводится.</w:t>
      </w:r>
    </w:p>
    <w:p w14:paraId="465C316D" w14:textId="77777777" w:rsidR="00F41903" w:rsidRDefault="00DB76DE">
      <w:pPr>
        <w:spacing w:before="40" w:after="60"/>
        <w:ind w:left="255" w:firstLine="0"/>
      </w:pPr>
      <w:r>
        <w:t xml:space="preserve">3. Нажмите </w:t>
      </w:r>
      <w:r>
        <w:rPr>
          <w:b/>
        </w:rPr>
        <w:t>Войти</w:t>
      </w:r>
      <w:r>
        <w:t xml:space="preserve"> или клавишу </w:t>
      </w:r>
      <w:r>
        <w:rPr>
          <w:b/>
        </w:rPr>
        <w:t>Enter</w:t>
      </w:r>
      <w:r>
        <w:t xml:space="preserve">. Для возврата без входа нажмите </w:t>
      </w:r>
      <w:r>
        <w:rPr>
          <w:b/>
        </w:rPr>
        <w:t>Назад к каталогу</w:t>
      </w:r>
      <w:r>
        <w:t>.</w:t>
      </w:r>
    </w:p>
    <w:p w14:paraId="59E0F16C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400AA3" wp14:editId="79E4FDA8">
            <wp:extent cx="6372000" cy="4369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36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995F" w14:textId="77777777" w:rsidR="00F41903" w:rsidRDefault="00DB76DE">
      <w:pPr>
        <w:pStyle w:val="af3"/>
        <w:ind w:firstLine="0"/>
        <w:jc w:val="center"/>
      </w:pPr>
      <w:r>
        <w:t>Рисунок 1. Вход покупателя по логину asidorova</w:t>
      </w:r>
    </w:p>
    <w:p w14:paraId="36FAA2E2" w14:textId="77777777" w:rsidR="00F41903" w:rsidRDefault="00DB76DE">
      <w:r>
        <w:t>После успешного входа в правом верхнем углу каталога появятся ваши ФИО и роль. Если логин не найден, проверьте написание и повторите ввод. Роль назначается учётной записи заранее и не выбирается в окне входа.</w:t>
      </w:r>
    </w:p>
    <w:p w14:paraId="48479BFB" w14:textId="77777777" w:rsidR="00F41903" w:rsidRDefault="00DB76DE">
      <w:r>
        <w:t xml:space="preserve">Чтобы выйти, нажмите </w:t>
      </w:r>
      <w:r>
        <w:rPr>
          <w:b/>
        </w:rPr>
        <w:t>Выйти</w:t>
      </w:r>
      <w:r>
        <w:t>. Если в корзине есть позиции, приложение попросит подтвердить её очистку. Неподтверждённые позиции не станут заказом автоматически.</w:t>
      </w:r>
    </w:p>
    <w:p w14:paraId="7E37CAE4" w14:textId="77777777" w:rsidR="00F41903" w:rsidRDefault="00DB76DE">
      <w:pPr>
        <w:pStyle w:val="10"/>
      </w:pPr>
      <w:bookmarkStart w:id="7" w:name="_Toc243057415"/>
      <w:r>
        <w:lastRenderedPageBreak/>
        <w:t>Общие приёмы работы</w:t>
      </w:r>
      <w:bookmarkEnd w:id="7"/>
    </w:p>
    <w:p w14:paraId="3D6F7D72" w14:textId="77777777" w:rsidR="00F41903" w:rsidRDefault="00DB76DE">
      <w:r>
        <w:t xml:space="preserve">Каталог открывается первым. Нажмите на карточку модели, чтобы увидеть описание и размеры. Для возврата используйте кнопку </w:t>
      </w:r>
      <w:r>
        <w:rPr>
          <w:b/>
        </w:rPr>
        <w:t>Назад к каталогу</w:t>
      </w:r>
      <w:r>
        <w:t xml:space="preserve">, </w:t>
      </w:r>
      <w:r>
        <w:rPr>
          <w:b/>
        </w:rPr>
        <w:t>Назад</w:t>
      </w:r>
      <w:r>
        <w:t xml:space="preserve"> или </w:t>
      </w:r>
      <w:r>
        <w:rPr>
          <w:b/>
        </w:rPr>
        <w:t>Продолжить выбор</w:t>
      </w:r>
      <w:r>
        <w:t xml:space="preserve"> в соответствующем окне.</w:t>
      </w:r>
    </w:p>
    <w:p w14:paraId="792C588D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E40C57" wp14:editId="27BA5E9E">
            <wp:extent cx="6372000" cy="42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-filte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06C5" w14:textId="77777777" w:rsidR="00F41903" w:rsidRDefault="00DB76DE">
      <w:pPr>
        <w:pStyle w:val="af3"/>
        <w:ind w:firstLine="0"/>
        <w:jc w:val="center"/>
      </w:pPr>
      <w:r>
        <w:t>Рисунок 2. Поиск кроссовок с категорией и сортировкой цены по убыванию</w:t>
      </w:r>
    </w:p>
    <w:p w14:paraId="0D667CA0" w14:textId="77777777" w:rsidR="00F41903" w:rsidRDefault="00DB76DE">
      <w:r>
        <w:t xml:space="preserve">После входа в поле </w:t>
      </w:r>
      <w:r>
        <w:rPr>
          <w:b/>
        </w:rPr>
        <w:t>Поиск по названию и описанию</w:t>
      </w:r>
      <w:r>
        <w:t xml:space="preserve"> можно ввести часть слова. В списке </w:t>
      </w:r>
      <w:r>
        <w:rPr>
          <w:b/>
        </w:rPr>
        <w:t>Категория</w:t>
      </w:r>
      <w:r>
        <w:t xml:space="preserve"> выберите нужную группу, а в списке </w:t>
      </w:r>
      <w:r>
        <w:rPr>
          <w:b/>
        </w:rPr>
        <w:t>Сортировка</w:t>
      </w:r>
      <w:r>
        <w:t xml:space="preserve"> — цену по возрастанию или убыванию. Результат меняется сразу, без отдельной кнопки поиска. Поиск, категория и сортировка действуют одновременно.</w:t>
      </w:r>
    </w:p>
    <w:p w14:paraId="2FC7BD6C" w14:textId="77777777" w:rsidR="00F41903" w:rsidRDefault="00DB76DE">
      <w:r>
        <w:t xml:space="preserve">Для сброса категории выберите </w:t>
      </w:r>
      <w:r>
        <w:rPr>
          <w:b/>
        </w:rPr>
        <w:t>Все категории</w:t>
      </w:r>
      <w:r>
        <w:t xml:space="preserve">. Чтобы снова увидеть весь каталог, также очистите поисковую строку. Кнопка </w:t>
      </w:r>
      <w:r>
        <w:rPr>
          <w:b/>
        </w:rPr>
        <w:t>Обновить</w:t>
      </w:r>
      <w:r>
        <w:t xml:space="preserve"> повторно получает сведения о товарах из базы.</w:t>
      </w:r>
    </w:p>
    <w:p w14:paraId="1CBAB406" w14:textId="77777777" w:rsidR="00F41903" w:rsidRDefault="00DB76DE">
      <w:r>
        <w:t xml:space="preserve">Надпись </w:t>
      </w:r>
      <w:r>
        <w:rPr>
          <w:b/>
        </w:rPr>
        <w:t>много</w:t>
      </w:r>
      <w:r>
        <w:t xml:space="preserve"> означает больше пяти доступных пар данной модели по всем размерам, </w:t>
      </w:r>
      <w:r>
        <w:rPr>
          <w:b/>
        </w:rPr>
        <w:t>мало</w:t>
      </w:r>
      <w:r>
        <w:t xml:space="preserve"> — пять или менее. При трёх парах или меньшем количестве карточка выделяется светло-красным цветом. У отсутствующего изображения показывается стандартная заглушка.</w:t>
      </w:r>
    </w:p>
    <w:p w14:paraId="41991136" w14:textId="77777777" w:rsidR="00F41903" w:rsidRDefault="00DB76DE">
      <w:r>
        <w:t>Скидка 25% действует, если по модели не было заказов в предыдущем календарном месяце. При оформлении цена и наличие проверяются заново.</w:t>
      </w:r>
    </w:p>
    <w:p w14:paraId="283625F3" w14:textId="77777777" w:rsidR="00F41903" w:rsidRDefault="00DB76DE">
      <w:pPr>
        <w:pStyle w:val="10"/>
        <w:pageBreakBefore w:val="0"/>
      </w:pPr>
      <w:bookmarkStart w:id="8" w:name="_Toc243057416"/>
      <w:r>
        <w:lastRenderedPageBreak/>
        <w:t>Роли в системе</w:t>
      </w:r>
      <w:bookmarkEnd w:id="8"/>
    </w:p>
    <w:p w14:paraId="405AB33E" w14:textId="77777777" w:rsidR="00F41903" w:rsidRDefault="00DB76DE">
      <w:r>
        <w:t>Учётная запись определяет доступные действия. Примеры логинов относятся к исходному учебному набору данных.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6406"/>
      </w:tblGrid>
      <w:tr w:rsidR="00F41903" w14:paraId="064C35F8" w14:textId="77777777">
        <w:trPr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B34CD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59029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Пример логина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8601E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Доступные действия</w:t>
            </w:r>
          </w:p>
        </w:tc>
      </w:tr>
      <w:tr w:rsidR="00F41903" w14:paraId="28438B59" w14:textId="77777777"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F211E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Гость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65451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Вход не нужен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BD67CA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Просмотр каталога и карточек моделей.</w:t>
            </w:r>
          </w:p>
        </w:tc>
      </w:tr>
      <w:tr w:rsidR="00F41903" w14:paraId="4B21B4C4" w14:textId="77777777"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59C70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Покупатель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F5CFE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asidorova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F29C2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Поиск, фильтрация, сортировка, выбор размера и количества, оформление заказа на себя.</w:t>
            </w:r>
          </w:p>
        </w:tc>
      </w:tr>
      <w:tr w:rsidR="00F41903" w14:paraId="1F674151" w14:textId="77777777"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0B35E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Менеджер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E1A20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papetrov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D3CEE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 xml:space="preserve">Действия покупателя, выбор </w:t>
            </w:r>
            <w:r>
              <w:rPr>
                <w:sz w:val="22"/>
              </w:rPr>
              <w:t>клиента при оформлении, просмотр состава заказов и удаление заказа целиком.</w:t>
            </w:r>
          </w:p>
        </w:tc>
      </w:tr>
      <w:tr w:rsidR="00F41903" w14:paraId="0F7396C4" w14:textId="77777777"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418582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ABB834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isivanov</w:t>
            </w:r>
          </w:p>
        </w:tc>
        <w:tc>
          <w:tcPr>
            <w:tcW w:w="64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64C8D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Действия менеджера, изменение даты заказа и удаление отдельных позиций заказа.</w:t>
            </w:r>
          </w:p>
        </w:tc>
      </w:tr>
    </w:tbl>
    <w:p w14:paraId="606B9300" w14:textId="77777777" w:rsidR="00F41903" w:rsidRDefault="00DB76DE">
      <w:pPr>
        <w:pStyle w:val="10"/>
      </w:pPr>
      <w:bookmarkStart w:id="9" w:name="_Toc243057417"/>
      <w:r>
        <w:lastRenderedPageBreak/>
        <w:t>Описание функционала</w:t>
      </w:r>
      <w:bookmarkEnd w:id="9"/>
    </w:p>
    <w:p w14:paraId="19F350E0" w14:textId="77777777" w:rsidR="00F41903" w:rsidRDefault="00DB76DE">
      <w:pPr>
        <w:pStyle w:val="21"/>
      </w:pPr>
      <w:bookmarkStart w:id="10" w:name="_Toc243057418"/>
      <w:r>
        <w:t>Гость</w:t>
      </w:r>
      <w:bookmarkEnd w:id="10"/>
    </w:p>
    <w:p w14:paraId="26726E1A" w14:textId="77777777" w:rsidR="00F41903" w:rsidRDefault="00DB76DE">
      <w:r>
        <w:t>Без входа можно просматривать каталог и открывать карточки моделей. Поиск, выбор категории, сортировка и оформление заказа становятся доступны после входа.</w:t>
      </w:r>
    </w:p>
    <w:p w14:paraId="0EF6B54A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3CC944A" wp14:editId="4A6199E6">
            <wp:extent cx="6372000" cy="42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-g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8331" w14:textId="77777777" w:rsidR="00F41903" w:rsidRDefault="00DB76DE">
      <w:pPr>
        <w:pStyle w:val="af3"/>
        <w:ind w:firstLine="0"/>
        <w:jc w:val="center"/>
      </w:pPr>
      <w:r>
        <w:t>Рисунок 3. Каталог до входа в учётную запись</w:t>
      </w:r>
    </w:p>
    <w:p w14:paraId="67D6C830" w14:textId="77777777" w:rsidR="00F41903" w:rsidRDefault="00DB76DE">
      <w:r>
        <w:t>Прокручивайте список колесом мыши или полосой прокрутки справа. Если понравилась модель, нажмите на её карточку. Для покупки войдите по логину, затем выберите доступный размер и количество.</w:t>
      </w:r>
    </w:p>
    <w:p w14:paraId="35CACE07" w14:textId="77777777" w:rsidR="00F41903" w:rsidRDefault="00DB76DE">
      <w:pPr>
        <w:pStyle w:val="21"/>
        <w:pageBreakBefore/>
      </w:pPr>
      <w:bookmarkStart w:id="11" w:name="_Toc243057419"/>
      <w:r>
        <w:lastRenderedPageBreak/>
        <w:t>Авторизованный пользователь</w:t>
      </w:r>
      <w:bookmarkEnd w:id="11"/>
    </w:p>
    <w:p w14:paraId="404EAE4C" w14:textId="77777777" w:rsidR="00F41903" w:rsidRDefault="00DB76DE">
      <w:r>
        <w:t>Покупатель оформляет заказ на своё имя. Найдите модель в каталоге и нажмите на её карточку. Откроется окно с изображением, производством, категорией, ценой, составом, описанием и размерным рядом.</w:t>
      </w:r>
    </w:p>
    <w:p w14:paraId="25816597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D59DD2E" wp14:editId="1B86F246">
            <wp:extent cx="5685120" cy="45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l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12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C5F" w14:textId="77777777" w:rsidR="00F41903" w:rsidRDefault="00DB76DE">
      <w:pPr>
        <w:pStyle w:val="af3"/>
        <w:ind w:firstLine="0"/>
        <w:jc w:val="center"/>
      </w:pPr>
      <w:r>
        <w:t>Рисунок 4. Карточка модели с выбором доступного размера и количества</w:t>
      </w:r>
    </w:p>
    <w:p w14:paraId="0B9E9366" w14:textId="77777777" w:rsidR="00F41903" w:rsidRDefault="00DB76DE">
      <w:pPr>
        <w:spacing w:before="40" w:after="60"/>
        <w:ind w:left="255" w:firstLine="0"/>
      </w:pPr>
      <w:r>
        <w:t>1. Откройте список доступных размеров и выберите нужный размер. Рядом указано, сколько пар можно заказать.</w:t>
      </w:r>
    </w:p>
    <w:p w14:paraId="5D895F55" w14:textId="77777777" w:rsidR="00F41903" w:rsidRDefault="00DB76DE">
      <w:pPr>
        <w:spacing w:before="40" w:after="60"/>
        <w:ind w:left="255" w:firstLine="0"/>
      </w:pPr>
      <w:r>
        <w:t xml:space="preserve">2. В поле </w:t>
      </w:r>
      <w:r>
        <w:t>количества введите целое число пар от 1. Нельзя указать больше, чем доступно выбранного размера.</w:t>
      </w:r>
    </w:p>
    <w:p w14:paraId="7A1B3151" w14:textId="77777777" w:rsidR="00F41903" w:rsidRDefault="00DB76DE">
      <w:pPr>
        <w:spacing w:before="40" w:after="60"/>
        <w:ind w:left="255" w:firstLine="0"/>
      </w:pPr>
      <w:r>
        <w:t xml:space="preserve">3. Нажмите </w:t>
      </w:r>
      <w:r>
        <w:rPr>
          <w:b/>
        </w:rPr>
        <w:t>Добавить в корзину</w:t>
      </w:r>
      <w:r>
        <w:t>. Повторите выбор для других моделей или размеров. Повторное добавление того же размера увеличивает количество этой позиции.</w:t>
      </w:r>
    </w:p>
    <w:p w14:paraId="003FF0C8" w14:textId="77777777" w:rsidR="00F41903" w:rsidRDefault="00DB76DE">
      <w:pPr>
        <w:spacing w:before="40" w:after="60"/>
        <w:ind w:left="255" w:firstLine="0"/>
      </w:pPr>
      <w:r>
        <w:t xml:space="preserve">4. Нажмите </w:t>
      </w:r>
      <w:r>
        <w:rPr>
          <w:b/>
        </w:rPr>
        <w:t>Корзина</w:t>
      </w:r>
      <w:r>
        <w:t xml:space="preserve"> в каталоге, чтобы проверить выбранные позиции.</w:t>
      </w:r>
    </w:p>
    <w:p w14:paraId="3004E1FA" w14:textId="77777777" w:rsidR="00F41903" w:rsidRDefault="00DB76DE">
      <w:pPr>
        <w:keepNext/>
        <w:pageBreakBefore/>
      </w:pPr>
      <w:r>
        <w:rPr>
          <w:b/>
        </w:rPr>
        <w:lastRenderedPageBreak/>
        <w:t>Корзина и подтверждение заказа</w:t>
      </w:r>
    </w:p>
    <w:p w14:paraId="465E0BF0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30922A0" wp14:editId="30821AA2">
            <wp:extent cx="6372000" cy="4227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-l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2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CF6E" w14:textId="77777777" w:rsidR="00F41903" w:rsidRDefault="00DB76DE">
      <w:pPr>
        <w:pStyle w:val="af3"/>
        <w:ind w:firstLine="0"/>
        <w:jc w:val="center"/>
      </w:pPr>
      <w:r>
        <w:t>Рисунок 5. Корзина покупателя с двумя парами выбранной модели</w:t>
      </w:r>
    </w:p>
    <w:p w14:paraId="1DAE6F40" w14:textId="77777777" w:rsidR="00F41903" w:rsidRDefault="00DB76DE">
      <w:pPr>
        <w:spacing w:before="40" w:after="60"/>
        <w:ind w:left="255" w:firstLine="0"/>
      </w:pPr>
      <w:r>
        <w:t>1. Проверьте модель, производство, размер, количество, цену и сумму каждой строки. Общая сумма находится справа внизу.</w:t>
      </w:r>
    </w:p>
    <w:p w14:paraId="47EEBE3F" w14:textId="77777777" w:rsidR="00F41903" w:rsidRDefault="00DB76DE">
      <w:pPr>
        <w:spacing w:before="40" w:after="60"/>
        <w:ind w:left="255" w:firstLine="0"/>
      </w:pPr>
      <w:r>
        <w:t xml:space="preserve">2. Чтобы изменить количество, выберите строку, введите новое число в поле </w:t>
      </w:r>
      <w:r>
        <w:rPr>
          <w:b/>
        </w:rPr>
        <w:t>Пар в выбранной строке</w:t>
      </w:r>
      <w:r>
        <w:t xml:space="preserve"> и нажмите </w:t>
      </w:r>
      <w:r>
        <w:rPr>
          <w:b/>
        </w:rPr>
        <w:t>Изменить количество</w:t>
      </w:r>
      <w:r>
        <w:t>.</w:t>
      </w:r>
    </w:p>
    <w:p w14:paraId="2D05421E" w14:textId="77777777" w:rsidR="00F41903" w:rsidRDefault="00DB76DE">
      <w:pPr>
        <w:spacing w:before="40" w:after="60"/>
        <w:ind w:left="255" w:firstLine="0"/>
      </w:pPr>
      <w:r>
        <w:t xml:space="preserve">3. Чтобы убрать выбранную строку, нажмите </w:t>
      </w:r>
      <w:r>
        <w:rPr>
          <w:b/>
        </w:rPr>
        <w:t>Удалить позицию</w:t>
      </w:r>
      <w:r>
        <w:t xml:space="preserve">. Для добавления других товаров нажмите </w:t>
      </w:r>
      <w:r>
        <w:rPr>
          <w:b/>
        </w:rPr>
        <w:t>Продолжить выбор</w:t>
      </w:r>
      <w:r>
        <w:t xml:space="preserve"> — содержимое корзины сохранится.</w:t>
      </w:r>
    </w:p>
    <w:p w14:paraId="3DC63A76" w14:textId="77777777" w:rsidR="00F41903" w:rsidRDefault="00DB76DE">
      <w:pPr>
        <w:spacing w:before="40" w:after="60"/>
        <w:ind w:left="255" w:firstLine="0"/>
      </w:pPr>
      <w:r>
        <w:t xml:space="preserve">4. Для отказа от всей корзины нажмите </w:t>
      </w:r>
      <w:r>
        <w:rPr>
          <w:b/>
        </w:rPr>
        <w:t>Отменить заказ</w:t>
      </w:r>
      <w:r>
        <w:t xml:space="preserve"> и подтвердите очистку. Если заказ ещё не подтверждён, в список сохранённых заказов он не попадёт.</w:t>
      </w:r>
    </w:p>
    <w:p w14:paraId="78BD983B" w14:textId="77777777" w:rsidR="00F41903" w:rsidRDefault="00DB76DE">
      <w:pPr>
        <w:spacing w:before="40" w:after="60"/>
        <w:ind w:left="255" w:firstLine="0"/>
      </w:pPr>
      <w:r>
        <w:t xml:space="preserve">5. Для оформления нажмите </w:t>
      </w:r>
      <w:r>
        <w:rPr>
          <w:b/>
        </w:rPr>
        <w:t>Подтвердить заказ</w:t>
      </w:r>
      <w:r>
        <w:t>. В сообщении проверьте клиента и сумму. Подтвердите оформление, если всё верно.</w:t>
      </w:r>
    </w:p>
    <w:p w14:paraId="1C8607B2" w14:textId="77777777" w:rsidR="00F41903" w:rsidRDefault="00DB76DE">
      <w:pPr>
        <w:spacing w:before="40" w:after="60"/>
        <w:ind w:left="255" w:firstLine="0"/>
      </w:pPr>
      <w:r>
        <w:t>6. После сообщения с номером заказа каталог обновится, а выбранное количество уменьшит доступный остаток. Дата заказа сохраняется автоматически.</w:t>
      </w:r>
    </w:p>
    <w:p w14:paraId="5CE1FFAB" w14:textId="77777777" w:rsidR="00F41903" w:rsidRDefault="00DB76DE">
      <w:r>
        <w:t>Если перед сохранением изменилась цена или не хватает пар, заказ не сохраняется частично. Исправьте количество либо закройте и снова откройте корзину, чтобы обновить цены, затем повторите подтверждение.</w:t>
      </w:r>
    </w:p>
    <w:p w14:paraId="651A3250" w14:textId="77777777" w:rsidR="00F41903" w:rsidRDefault="00DB76DE">
      <w:pPr>
        <w:pStyle w:val="21"/>
        <w:pageBreakBefore/>
      </w:pPr>
      <w:bookmarkStart w:id="12" w:name="_Toc243057420"/>
      <w:r>
        <w:lastRenderedPageBreak/>
        <w:t>Менеджер</w:t>
      </w:r>
      <w:bookmarkEnd w:id="12"/>
    </w:p>
    <w:p w14:paraId="3909162F" w14:textId="77777777" w:rsidR="00F41903" w:rsidRDefault="00DB76DE">
      <w:r>
        <w:t xml:space="preserve">Менеджеру доступны поиск и оформление заказа, как покупателю. Для оформления на другого человека выберите его в списке </w:t>
      </w:r>
      <w:r>
        <w:rPr>
          <w:b/>
        </w:rPr>
        <w:t>Клиент</w:t>
      </w:r>
      <w:r>
        <w:t xml:space="preserve"> в корзине до подтверждения заказа.</w:t>
      </w:r>
    </w:p>
    <w:p w14:paraId="2CA4CADD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A448FC6" wp14:editId="034C4705">
            <wp:extent cx="6372000" cy="4305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-mana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3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4631" w14:textId="77777777" w:rsidR="00F41903" w:rsidRDefault="00DB76DE">
      <w:pPr>
        <w:pStyle w:val="af3"/>
        <w:ind w:firstLine="0"/>
        <w:jc w:val="center"/>
      </w:pPr>
      <w:r>
        <w:t>Рисунок 6. Список заказов и состав выбранного заказа у менеджера</w:t>
      </w:r>
    </w:p>
    <w:p w14:paraId="371CB1B3" w14:textId="77777777" w:rsidR="00F41903" w:rsidRDefault="00DB76DE">
      <w:pPr>
        <w:spacing w:before="40" w:after="60"/>
        <w:ind w:left="255" w:firstLine="0"/>
      </w:pPr>
      <w:r>
        <w:t xml:space="preserve">1. В каталоге нажмите </w:t>
      </w:r>
      <w:r>
        <w:rPr>
          <w:b/>
        </w:rPr>
        <w:t>Заказы</w:t>
      </w:r>
      <w:r>
        <w:t>. В верхней таблице показаны номер, дата, ФИО клиента и сумма.</w:t>
      </w:r>
    </w:p>
    <w:p w14:paraId="62D9E915" w14:textId="77777777" w:rsidR="00F41903" w:rsidRDefault="00DB76DE">
      <w:pPr>
        <w:spacing w:before="40" w:after="60"/>
        <w:ind w:left="255" w:firstLine="0"/>
      </w:pPr>
      <w:r>
        <w:t xml:space="preserve">2. Выберите строку заказа. В </w:t>
      </w:r>
      <w:r>
        <w:t>нижней таблице появятся его модели, производство, размеры, количество, цена и сумма строк.</w:t>
      </w:r>
    </w:p>
    <w:p w14:paraId="5CCFA84A" w14:textId="77777777" w:rsidR="00F41903" w:rsidRDefault="00DB76DE">
      <w:pPr>
        <w:spacing w:before="40" w:after="60"/>
        <w:ind w:left="255" w:firstLine="0"/>
      </w:pPr>
      <w:r>
        <w:t xml:space="preserve">3. Нажмите </w:t>
      </w:r>
      <w:r>
        <w:rPr>
          <w:b/>
        </w:rPr>
        <w:t>Добавить заказ</w:t>
      </w:r>
      <w:r>
        <w:t>, выберите модели и размеры в каталоге. В корзине выберите клиента и подтвердите заказ.</w:t>
      </w:r>
    </w:p>
    <w:p w14:paraId="2577FAAC" w14:textId="77777777" w:rsidR="00F41903" w:rsidRDefault="00DB76DE">
      <w:pPr>
        <w:spacing w:before="40" w:after="60"/>
        <w:ind w:left="255" w:firstLine="0"/>
      </w:pPr>
      <w:r>
        <w:t xml:space="preserve">4. Для удаления выберите заказ и нажмите </w:t>
      </w:r>
      <w:r>
        <w:rPr>
          <w:b/>
        </w:rPr>
        <w:t>Удалить заказ</w:t>
      </w:r>
      <w:r>
        <w:t>. Проверьте номер и подтвердите действие. Пары из удалённого заказа вернутся в остатки.</w:t>
      </w:r>
    </w:p>
    <w:p w14:paraId="06D85F85" w14:textId="77777777" w:rsidR="00F41903" w:rsidRDefault="00DB76DE">
      <w:pPr>
        <w:spacing w:before="40" w:after="60"/>
        <w:ind w:left="255" w:firstLine="0"/>
      </w:pPr>
      <w:r>
        <w:t xml:space="preserve">5. Нажмите </w:t>
      </w:r>
      <w:r>
        <w:rPr>
          <w:b/>
        </w:rPr>
        <w:t>Обновить</w:t>
      </w:r>
      <w:r>
        <w:t xml:space="preserve"> для обновления списка или </w:t>
      </w:r>
      <w:r>
        <w:rPr>
          <w:b/>
        </w:rPr>
        <w:t>Назад к каталогу</w:t>
      </w:r>
      <w:r>
        <w:t xml:space="preserve"> для возврата.</w:t>
      </w:r>
    </w:p>
    <w:p w14:paraId="35D52C49" w14:textId="77777777" w:rsidR="00F41903" w:rsidRDefault="00DB76DE">
      <w:r>
        <w:t>Менеджер не меняет дату и не удаляет отдельные позиции. Эти действия доступны администратору.</w:t>
      </w:r>
    </w:p>
    <w:p w14:paraId="4E10C47C" w14:textId="77777777" w:rsidR="00F41903" w:rsidRDefault="00DB76DE">
      <w:pPr>
        <w:pStyle w:val="21"/>
        <w:pageBreakBefore/>
      </w:pPr>
      <w:bookmarkStart w:id="13" w:name="_Toc243057421"/>
      <w:r>
        <w:lastRenderedPageBreak/>
        <w:t>Администратор</w:t>
      </w:r>
      <w:bookmarkEnd w:id="13"/>
    </w:p>
    <w:p w14:paraId="744EAC53" w14:textId="77777777" w:rsidR="00F41903" w:rsidRDefault="00DB76DE">
      <w:r>
        <w:t>Администратор может выполнять действия менеджера и дополнительно редактировать сохранённые заказы.</w:t>
      </w:r>
    </w:p>
    <w:p w14:paraId="0935DFD8" w14:textId="77777777" w:rsidR="00F41903" w:rsidRDefault="00DB76DE">
      <w:pPr>
        <w:keepNext/>
        <w:spacing w:before="10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04D451D" wp14:editId="4F612927">
            <wp:extent cx="6372000" cy="4305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-l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3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2653" w14:textId="77777777" w:rsidR="00F41903" w:rsidRDefault="00DB76DE">
      <w:pPr>
        <w:pStyle w:val="af3"/>
        <w:ind w:firstLine="0"/>
        <w:jc w:val="center"/>
      </w:pPr>
      <w:r>
        <w:t>Рисунок 7. Окно администратора с изменением даты и удалением позиции</w:t>
      </w:r>
    </w:p>
    <w:p w14:paraId="0FA03B96" w14:textId="77777777" w:rsidR="00F41903" w:rsidRDefault="00DB76DE">
      <w:pPr>
        <w:spacing w:before="40" w:after="60"/>
        <w:ind w:left="255" w:firstLine="0"/>
      </w:pPr>
      <w:r>
        <w:t xml:space="preserve">1. Нажмите </w:t>
      </w:r>
      <w:r>
        <w:rPr>
          <w:b/>
        </w:rPr>
        <w:t>Заказы</w:t>
      </w:r>
      <w:r>
        <w:t xml:space="preserve"> и выберите нужный заказ в верхней таблице.</w:t>
      </w:r>
    </w:p>
    <w:p w14:paraId="111A9FAB" w14:textId="77777777" w:rsidR="00F41903" w:rsidRDefault="00DB76DE">
      <w:pPr>
        <w:spacing w:before="40" w:after="60"/>
        <w:ind w:left="255" w:firstLine="0"/>
      </w:pPr>
      <w:r>
        <w:t xml:space="preserve">2. Для изменения даты выберите дату в календаре или введите её в поле </w:t>
      </w:r>
      <w:r>
        <w:rPr>
          <w:b/>
        </w:rPr>
        <w:t>Дата заказа</w:t>
      </w:r>
      <w:r>
        <w:t xml:space="preserve">, затем нажмите </w:t>
      </w:r>
      <w:r>
        <w:rPr>
          <w:b/>
        </w:rPr>
        <w:t>Сохранить дату</w:t>
      </w:r>
      <w:r>
        <w:t>. Проверьте обновлённую дату в верхней таблице.</w:t>
      </w:r>
    </w:p>
    <w:p w14:paraId="456C231C" w14:textId="77777777" w:rsidR="00F41903" w:rsidRDefault="00DB76DE">
      <w:pPr>
        <w:spacing w:before="40" w:after="60"/>
        <w:ind w:left="255" w:firstLine="0"/>
      </w:pPr>
      <w:r>
        <w:t xml:space="preserve">3. Для удаления одной позиции выберите её в нижней таблице и нажмите </w:t>
      </w:r>
      <w:r>
        <w:rPr>
          <w:b/>
        </w:rPr>
        <w:t>Удалить выбранную позицию</w:t>
      </w:r>
      <w:r>
        <w:t>. Подтвердите действие. Состав и сумма заказа обновятся, а удалённые пары вернутся в остаток.</w:t>
      </w:r>
    </w:p>
    <w:p w14:paraId="608BC7A8" w14:textId="77777777" w:rsidR="00F41903" w:rsidRDefault="00DB76DE">
      <w:pPr>
        <w:spacing w:before="40" w:after="60"/>
        <w:ind w:left="255" w:firstLine="0"/>
      </w:pPr>
      <w:r>
        <w:t xml:space="preserve">4. Нельзя удалить последнюю позицию и оставить пустой заказ. Если нужно отменить такой заказ целиком, используйте </w:t>
      </w:r>
      <w:r>
        <w:rPr>
          <w:b/>
        </w:rPr>
        <w:t>Удалить заказ</w:t>
      </w:r>
      <w:r>
        <w:t>.</w:t>
      </w:r>
    </w:p>
    <w:p w14:paraId="6D7753BE" w14:textId="77777777" w:rsidR="00F41903" w:rsidRDefault="00DB76DE">
      <w:r>
        <w:t>Изменение даты может повлиять на скидку модели в текущем каталоге, потому что скидка зависит от заказов предыдущего календарного месяца. Цены внутри уже оформленного заказа остаются прежними.</w:t>
      </w:r>
    </w:p>
    <w:p w14:paraId="15D48674" w14:textId="77777777" w:rsidR="00F41903" w:rsidRDefault="00DB76DE">
      <w:pPr>
        <w:pStyle w:val="10"/>
      </w:pPr>
      <w:bookmarkStart w:id="14" w:name="_Toc243057422"/>
      <w:r>
        <w:lastRenderedPageBreak/>
        <w:t>Служебная информация</w:t>
      </w:r>
      <w:bookmarkEnd w:id="14"/>
    </w:p>
    <w:p w14:paraId="1536CF4F" w14:textId="77777777" w:rsidR="00F41903" w:rsidRDefault="00DB76DE">
      <w:r>
        <w:t>При ошибке прочитайте сообщение и исправьте указанную причину. Для действий, удаляющих сохранённые данные, приложение запрашивает подтверждение.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7143"/>
      </w:tblGrid>
      <w:tr w:rsidR="00F41903" w14:paraId="2ECD5D65" w14:textId="77777777"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BBC1E5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A50E0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Что делать</w:t>
            </w:r>
          </w:p>
        </w:tc>
      </w:tr>
      <w:tr w:rsidR="00F41903" w14:paraId="4A23EAF9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84B220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Логин не найден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B24593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 xml:space="preserve">Проверьте латинские буквы и написание логина. Если ошибка остаётся, уточните логин у </w:t>
            </w:r>
            <w:r>
              <w:rPr>
                <w:sz w:val="22"/>
              </w:rPr>
              <w:t>ответственного сотрудника.</w:t>
            </w:r>
          </w:p>
        </w:tc>
      </w:tr>
      <w:tr w:rsidR="00F41903" w14:paraId="2F510325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A32BD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Нет результатов поиска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796629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Очистите строку поиска и выберите «Все категории». Убедитесь, что нужная модель есть в каталоге.</w:t>
            </w:r>
          </w:p>
        </w:tc>
      </w:tr>
      <w:tr w:rsidR="00F41903" w14:paraId="3D814152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F26A86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Некорректное количество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ED667A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Введите целое положительное число пар. Дроби, ноль, отрицательные значения и буквы не допускаются.</w:t>
            </w:r>
          </w:p>
        </w:tc>
      </w:tr>
      <w:tr w:rsidR="00F41903" w14:paraId="0861F2D7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B3A8F4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Недостаточно пар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55B06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Уменьшите количество до доступного для выбранного размера или выберите другой размер. Обновите каталог.</w:t>
            </w:r>
          </w:p>
        </w:tc>
      </w:tr>
      <w:tr w:rsidR="00F41903" w14:paraId="6F6EEF9E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ADC6AC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Цена изменилась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B808A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Закройте корзину и откройте её снова. Проверьте новую сумму и повторите подтверждение.</w:t>
            </w:r>
          </w:p>
        </w:tc>
      </w:tr>
      <w:tr w:rsidR="00F41903" w14:paraId="4FEEF96F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B772A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Нельзя оставить заказ пустым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35FD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Вместо удаления последней позиции удалите заказ целиком, если действительно хотите его отменить.</w:t>
            </w:r>
          </w:p>
        </w:tc>
      </w:tr>
      <w:tr w:rsidR="00F41903" w14:paraId="19CB04BC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3FEF4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Не удалось подключиться к базе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B89222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Сообщите текст ошибки сотруднику, который настраивал SQL Server. Ему следует проверить запуск сервера и подключение по START.md.</w:t>
            </w:r>
          </w:p>
        </w:tc>
      </w:tr>
      <w:tr w:rsidR="00F41903" w14:paraId="0C8927AD" w14:textId="77777777"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166BB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Данные изменяет другой пользователь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EE3E2" w14:textId="77777777" w:rsidR="00F41903" w:rsidRDefault="00DB76DE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Повторите действие. При необходимости обновите список и снова проверьте количество и сумму.</w:t>
            </w:r>
          </w:p>
        </w:tc>
      </w:tr>
    </w:tbl>
    <w:p w14:paraId="04C3D1C5" w14:textId="77777777" w:rsidR="00F41903" w:rsidRDefault="00DB76DE">
      <w:r>
        <w:t xml:space="preserve">Закрывая программу с неоформленной корзиной, проверьте сообщение об очистке. Сохранённые заказы </w:t>
      </w:r>
      <w:r>
        <w:t>остаются в базе; неподтверждённая корзина после выхода или закрытия программы не восстанавливается.</w:t>
      </w:r>
    </w:p>
    <w:p w14:paraId="675335B3" w14:textId="77777777" w:rsidR="00F41903" w:rsidRDefault="00DB76DE">
      <w:r>
        <w:t xml:space="preserve">Резервное копирование рабочей базы выполняет ответственный сотрудник средствами SQL Server. Сохранение папки программы или Excel-файла не заменяет копию базы с заказами. Порядок ручной подготовки базы и настройки подключения находится в </w:t>
      </w:r>
      <w:r>
        <w:rPr>
          <w:b/>
        </w:rPr>
        <w:t>MANUAL_SETUP.md</w:t>
      </w:r>
      <w:r>
        <w:t xml:space="preserve"> и </w:t>
      </w:r>
      <w:r>
        <w:rPr>
          <w:b/>
        </w:rPr>
        <w:t>START.md</w:t>
      </w:r>
      <w:r>
        <w:t xml:space="preserve"> рядом с программой.</w:t>
      </w:r>
    </w:p>
    <w:sectPr w:rsidR="00F41903" w:rsidSect="00695CF6">
      <w:footerReference w:type="even" r:id="rId18"/>
      <w:footerReference w:type="default" r:id="rId19"/>
      <w:pgSz w:w="11906" w:h="16838"/>
      <w:pgMar w:top="719" w:right="850" w:bottom="899" w:left="9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422D8" w14:textId="77777777" w:rsidR="004D7FEF" w:rsidRDefault="004D7FEF">
      <w:r>
        <w:separator/>
      </w:r>
    </w:p>
  </w:endnote>
  <w:endnote w:type="continuationSeparator" w:id="0">
    <w:p w14:paraId="2C3955F4" w14:textId="77777777" w:rsidR="004D7FEF" w:rsidRDefault="004D7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Inserat Cyr Upright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67A2F" w14:textId="77777777" w:rsidR="00A374E2" w:rsidRDefault="00A374E2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 w:rsidR="00DB76DE">
      <w:rPr>
        <w:rStyle w:val="aa"/>
      </w:rPr>
      <w:fldChar w:fldCharType="separate"/>
    </w:r>
    <w:r w:rsidR="00DB76DE">
      <w:rPr>
        <w:rStyle w:val="aa"/>
        <w:noProof/>
      </w:rPr>
      <w:t>14</w:t>
    </w:r>
    <w:r>
      <w:rPr>
        <w:rStyle w:val="aa"/>
      </w:rPr>
      <w:fldChar w:fldCharType="end"/>
    </w:r>
  </w:p>
  <w:p w14:paraId="758A2B12" w14:textId="77777777" w:rsidR="00A374E2" w:rsidRDefault="00A374E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11E1" w14:textId="77777777" w:rsidR="00A374E2" w:rsidRDefault="00A374E2" w:rsidP="008F1657">
    <w:pPr>
      <w:pStyle w:val="a9"/>
      <w:framePr w:wrap="around" w:vAnchor="text" w:hAnchor="page" w:x="10621" w:y="-85"/>
      <w:ind w:right="60" w:firstLine="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563C19">
      <w:rPr>
        <w:rStyle w:val="aa"/>
        <w:noProof/>
      </w:rPr>
      <w:t>2</w:t>
    </w:r>
    <w:r>
      <w:rPr>
        <w:rStyle w:val="aa"/>
      </w:rPr>
      <w:fldChar w:fldCharType="end"/>
    </w:r>
  </w:p>
  <w:p w14:paraId="4E8B9E22" w14:textId="77777777" w:rsidR="00A374E2" w:rsidRDefault="00A374E2" w:rsidP="001C100E">
    <w:pPr>
      <w:pStyle w:val="a9"/>
      <w:pBdr>
        <w:top w:val="single" w:sz="4" w:space="1" w:color="auto"/>
      </w:pBdr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E05D0" w14:textId="77777777" w:rsidR="004D7FEF" w:rsidRDefault="004D7FEF">
      <w:r>
        <w:separator/>
      </w:r>
    </w:p>
  </w:footnote>
  <w:footnote w:type="continuationSeparator" w:id="0">
    <w:p w14:paraId="1175AB2D" w14:textId="77777777" w:rsidR="004D7FEF" w:rsidRDefault="004D7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AF8EF0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C78A5"/>
    <w:multiLevelType w:val="multilevel"/>
    <w:tmpl w:val="C2027452"/>
    <w:lvl w:ilvl="0">
      <w:start w:val="1"/>
      <w:numFmt w:val="decimal"/>
      <w:pStyle w:val="2"/>
      <w:lvlText w:val="%1"/>
      <w:lvlJc w:val="left"/>
      <w:pPr>
        <w:tabs>
          <w:tab w:val="num" w:pos="1075"/>
        </w:tabs>
        <w:ind w:left="1075" w:hanging="432"/>
      </w:pPr>
      <w:rPr>
        <w:rFonts w:cs="Times New Roman"/>
      </w:rPr>
    </w:lvl>
    <w:lvl w:ilvl="1">
      <w:start w:val="1"/>
      <w:numFmt w:val="decimal"/>
      <w:pStyle w:val="3"/>
      <w:lvlText w:val="%1.%2"/>
      <w:lvlJc w:val="left"/>
      <w:pPr>
        <w:tabs>
          <w:tab w:val="num" w:pos="1219"/>
        </w:tabs>
        <w:ind w:left="1219" w:hanging="576"/>
      </w:pPr>
      <w:rPr>
        <w:rFonts w:cs="Times New Roman"/>
      </w:rPr>
    </w:lvl>
    <w:lvl w:ilvl="2">
      <w:start w:val="1"/>
      <w:numFmt w:val="decimal"/>
      <w:pStyle w:val="4"/>
      <w:lvlText w:val="%1.%2.%3"/>
      <w:lvlJc w:val="left"/>
      <w:pPr>
        <w:tabs>
          <w:tab w:val="num" w:pos="1363"/>
        </w:tabs>
        <w:ind w:left="1363" w:hanging="720"/>
      </w:pPr>
      <w:rPr>
        <w:rFonts w:cs="Times New Roman"/>
      </w:rPr>
    </w:lvl>
    <w:lvl w:ilvl="3">
      <w:start w:val="1"/>
      <w:numFmt w:val="decimal"/>
      <w:pStyle w:val="5"/>
      <w:lvlText w:val="%1.%2.%3.%4"/>
      <w:lvlJc w:val="left"/>
      <w:pPr>
        <w:tabs>
          <w:tab w:val="num" w:pos="1723"/>
        </w:tabs>
        <w:ind w:left="1507" w:hanging="864"/>
      </w:pPr>
      <w:rPr>
        <w:rFonts w:cs="Times New Roman"/>
      </w:rPr>
    </w:lvl>
    <w:lvl w:ilvl="4">
      <w:start w:val="1"/>
      <w:numFmt w:val="decimal"/>
      <w:pStyle w:val="a0"/>
      <w:lvlText w:val="%1.%2.%3.%4.%5"/>
      <w:lvlJc w:val="left"/>
      <w:pPr>
        <w:tabs>
          <w:tab w:val="num" w:pos="2083"/>
        </w:tabs>
        <w:ind w:left="1651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795"/>
        </w:tabs>
        <w:ind w:left="1795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939"/>
        </w:tabs>
        <w:ind w:left="1939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083"/>
        </w:tabs>
        <w:ind w:left="2083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27"/>
        </w:tabs>
        <w:ind w:left="2227" w:hanging="1584"/>
      </w:pPr>
      <w:rPr>
        <w:rFonts w:cs="Times New Roman"/>
      </w:rPr>
    </w:lvl>
  </w:abstractNum>
  <w:abstractNum w:abstractNumId="2" w15:restartNumberingAfterBreak="0">
    <w:nsid w:val="190C12AB"/>
    <w:multiLevelType w:val="multilevel"/>
    <w:tmpl w:val="724644F6"/>
    <w:numStyleLink w:val="-"/>
  </w:abstractNum>
  <w:abstractNum w:abstractNumId="3" w15:restartNumberingAfterBreak="0">
    <w:nsid w:val="1CC74327"/>
    <w:multiLevelType w:val="multilevel"/>
    <w:tmpl w:val="724644F6"/>
    <w:styleLink w:val="-"/>
    <w:lvl w:ilvl="0">
      <w:start w:val="1"/>
      <w:numFmt w:val="bullet"/>
      <w:lvlText w:val="–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B002BC"/>
    <w:multiLevelType w:val="hybridMultilevel"/>
    <w:tmpl w:val="0C4E86B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958F5"/>
    <w:multiLevelType w:val="multilevel"/>
    <w:tmpl w:val="A2B0E504"/>
    <w:styleLink w:val="a1"/>
    <w:lvl w:ilvl="0">
      <w:start w:val="1"/>
      <w:numFmt w:val="russianUpper"/>
      <w:pStyle w:val="1"/>
      <w:suff w:val="nothing"/>
      <w:lvlText w:val="Приложение %1"/>
      <w:lvlJc w:val="left"/>
      <w:pPr>
        <w:ind w:left="0" w:firstLine="0"/>
      </w:pPr>
      <w:rPr>
        <w:rFonts w:hint="default"/>
        <w:b/>
        <w:bCs w:val="0"/>
        <w:i w:val="0"/>
        <w:iCs/>
      </w:rPr>
    </w:lvl>
    <w:lvl w:ilvl="1">
      <w:start w:val="1"/>
      <w:numFmt w:val="decimal"/>
      <w:pStyle w:val="20"/>
      <w:lvlText w:val="%1.%2"/>
      <w:lvlJc w:val="left"/>
      <w:pPr>
        <w:tabs>
          <w:tab w:val="num" w:pos="1276"/>
        </w:tabs>
        <w:ind w:left="0" w:firstLine="709"/>
      </w:pPr>
      <w:rPr>
        <w:rFonts w:hint="default"/>
        <w:b/>
        <w:bCs/>
        <w:i w:val="0"/>
        <w:iCs w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1418"/>
        </w:tabs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559"/>
        </w:tabs>
        <w:ind w:left="0" w:firstLine="709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8910"/>
        </w:tabs>
        <w:ind w:left="-891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8766"/>
        </w:tabs>
        <w:ind w:left="-87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8622"/>
        </w:tabs>
        <w:ind w:left="-8622" w:hanging="1584"/>
      </w:pPr>
      <w:rPr>
        <w:rFonts w:hint="default"/>
      </w:rPr>
    </w:lvl>
  </w:abstractNum>
  <w:abstractNum w:abstractNumId="6" w15:restartNumberingAfterBreak="0">
    <w:nsid w:val="220D7634"/>
    <w:multiLevelType w:val="hybridMultilevel"/>
    <w:tmpl w:val="F3D270BE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" w15:restartNumberingAfterBreak="0">
    <w:nsid w:val="2A5F4015"/>
    <w:multiLevelType w:val="singleLevel"/>
    <w:tmpl w:val="D996D8F0"/>
    <w:lvl w:ilvl="0">
      <w:start w:val="1"/>
      <w:numFmt w:val="none"/>
      <w:pStyle w:val="a2"/>
      <w:lvlText w:val="Внимание !"/>
      <w:lvlJc w:val="left"/>
      <w:pPr>
        <w:tabs>
          <w:tab w:val="num" w:pos="1800"/>
        </w:tabs>
      </w:pPr>
      <w:rPr>
        <w:rFonts w:ascii="Tahoma" w:hAnsi="Tahoma" w:cs="Tahoma" w:hint="default"/>
        <w:b/>
        <w:bCs/>
        <w:i/>
        <w:iCs/>
        <w:sz w:val="22"/>
        <w:szCs w:val="22"/>
      </w:rPr>
    </w:lvl>
  </w:abstractNum>
  <w:abstractNum w:abstractNumId="8" w15:restartNumberingAfterBreak="0">
    <w:nsid w:val="2BF343A9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04B502B"/>
    <w:multiLevelType w:val="hybridMultilevel"/>
    <w:tmpl w:val="6DCC8550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 w16cid:durableId="770587873">
    <w:abstractNumId w:val="4"/>
  </w:num>
  <w:num w:numId="2" w16cid:durableId="1138840144">
    <w:abstractNumId w:val="1"/>
  </w:num>
  <w:num w:numId="3" w16cid:durableId="199443757">
    <w:abstractNumId w:val="0"/>
  </w:num>
  <w:num w:numId="4" w16cid:durableId="5736604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0416317">
    <w:abstractNumId w:val="6"/>
  </w:num>
  <w:num w:numId="6" w16cid:durableId="1091045104">
    <w:abstractNumId w:val="8"/>
  </w:num>
  <w:num w:numId="7" w16cid:durableId="1698656865">
    <w:abstractNumId w:val="7"/>
  </w:num>
  <w:num w:numId="8" w16cid:durableId="1207450943">
    <w:abstractNumId w:val="3"/>
  </w:num>
  <w:num w:numId="9" w16cid:durableId="1314409543">
    <w:abstractNumId w:val="2"/>
  </w:num>
  <w:num w:numId="10" w16cid:durableId="289240460">
    <w:abstractNumId w:val="9"/>
  </w:num>
  <w:num w:numId="11" w16cid:durableId="1081295258">
    <w:abstractNumId w:val="8"/>
  </w:num>
  <w:num w:numId="12" w16cid:durableId="79209151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AB9"/>
    <w:rsid w:val="000022CE"/>
    <w:rsid w:val="00002CB8"/>
    <w:rsid w:val="0000582B"/>
    <w:rsid w:val="00006381"/>
    <w:rsid w:val="000075C0"/>
    <w:rsid w:val="000106B6"/>
    <w:rsid w:val="00010CF3"/>
    <w:rsid w:val="00010E89"/>
    <w:rsid w:val="00015DAD"/>
    <w:rsid w:val="00017471"/>
    <w:rsid w:val="00022B52"/>
    <w:rsid w:val="000244AF"/>
    <w:rsid w:val="00034B1D"/>
    <w:rsid w:val="00040FD4"/>
    <w:rsid w:val="00055404"/>
    <w:rsid w:val="00056137"/>
    <w:rsid w:val="00056386"/>
    <w:rsid w:val="00056BC7"/>
    <w:rsid w:val="00057A77"/>
    <w:rsid w:val="000605E4"/>
    <w:rsid w:val="00060FAF"/>
    <w:rsid w:val="00061EFB"/>
    <w:rsid w:val="0006301D"/>
    <w:rsid w:val="00070C12"/>
    <w:rsid w:val="00074BCB"/>
    <w:rsid w:val="000861D0"/>
    <w:rsid w:val="00086C2C"/>
    <w:rsid w:val="00086FAE"/>
    <w:rsid w:val="00086FE3"/>
    <w:rsid w:val="00091359"/>
    <w:rsid w:val="00094A12"/>
    <w:rsid w:val="00094E85"/>
    <w:rsid w:val="00097028"/>
    <w:rsid w:val="000A0C37"/>
    <w:rsid w:val="000B1CFD"/>
    <w:rsid w:val="000B4BA3"/>
    <w:rsid w:val="000C6E60"/>
    <w:rsid w:val="000D178C"/>
    <w:rsid w:val="000D3A52"/>
    <w:rsid w:val="000D4DC0"/>
    <w:rsid w:val="000E1813"/>
    <w:rsid w:val="000E7A78"/>
    <w:rsid w:val="000F134C"/>
    <w:rsid w:val="000F6214"/>
    <w:rsid w:val="00100654"/>
    <w:rsid w:val="00105D6E"/>
    <w:rsid w:val="00105E34"/>
    <w:rsid w:val="001147C7"/>
    <w:rsid w:val="00115508"/>
    <w:rsid w:val="00117A30"/>
    <w:rsid w:val="00120DD5"/>
    <w:rsid w:val="00122A8C"/>
    <w:rsid w:val="00122E2A"/>
    <w:rsid w:val="00127185"/>
    <w:rsid w:val="001356BA"/>
    <w:rsid w:val="00136354"/>
    <w:rsid w:val="0014401D"/>
    <w:rsid w:val="00145A54"/>
    <w:rsid w:val="00153033"/>
    <w:rsid w:val="0015400C"/>
    <w:rsid w:val="00165020"/>
    <w:rsid w:val="00173C53"/>
    <w:rsid w:val="0018166B"/>
    <w:rsid w:val="00186DBF"/>
    <w:rsid w:val="00187977"/>
    <w:rsid w:val="00187CB3"/>
    <w:rsid w:val="001915A9"/>
    <w:rsid w:val="00191881"/>
    <w:rsid w:val="001951D2"/>
    <w:rsid w:val="001958FD"/>
    <w:rsid w:val="001967A1"/>
    <w:rsid w:val="00197311"/>
    <w:rsid w:val="001B3B75"/>
    <w:rsid w:val="001B483F"/>
    <w:rsid w:val="001B4C1A"/>
    <w:rsid w:val="001B4F9A"/>
    <w:rsid w:val="001C100E"/>
    <w:rsid w:val="001C2AFD"/>
    <w:rsid w:val="001C3ACC"/>
    <w:rsid w:val="001C769A"/>
    <w:rsid w:val="001D244D"/>
    <w:rsid w:val="001D5FB5"/>
    <w:rsid w:val="001E2A16"/>
    <w:rsid w:val="001E6A7E"/>
    <w:rsid w:val="001F26B9"/>
    <w:rsid w:val="001F4605"/>
    <w:rsid w:val="00200EAC"/>
    <w:rsid w:val="002043BD"/>
    <w:rsid w:val="002171FA"/>
    <w:rsid w:val="00217430"/>
    <w:rsid w:val="00217ABE"/>
    <w:rsid w:val="00221CD1"/>
    <w:rsid w:val="002233A7"/>
    <w:rsid w:val="00223AC2"/>
    <w:rsid w:val="0023098B"/>
    <w:rsid w:val="00231E6A"/>
    <w:rsid w:val="002331EC"/>
    <w:rsid w:val="0023458E"/>
    <w:rsid w:val="00251199"/>
    <w:rsid w:val="00251608"/>
    <w:rsid w:val="00262356"/>
    <w:rsid w:val="002630A1"/>
    <w:rsid w:val="0027663A"/>
    <w:rsid w:val="00281979"/>
    <w:rsid w:val="00281FBA"/>
    <w:rsid w:val="0029557D"/>
    <w:rsid w:val="002979D4"/>
    <w:rsid w:val="002C0C73"/>
    <w:rsid w:val="002D0746"/>
    <w:rsid w:val="002D0786"/>
    <w:rsid w:val="002D25B4"/>
    <w:rsid w:val="002D665A"/>
    <w:rsid w:val="002F0937"/>
    <w:rsid w:val="002F38F6"/>
    <w:rsid w:val="002F40A4"/>
    <w:rsid w:val="002F4703"/>
    <w:rsid w:val="002F5C9C"/>
    <w:rsid w:val="002F76EF"/>
    <w:rsid w:val="00301DE0"/>
    <w:rsid w:val="00303C4A"/>
    <w:rsid w:val="00304F0C"/>
    <w:rsid w:val="00307590"/>
    <w:rsid w:val="00307D5F"/>
    <w:rsid w:val="00310EFC"/>
    <w:rsid w:val="00312175"/>
    <w:rsid w:val="00313B35"/>
    <w:rsid w:val="00313B52"/>
    <w:rsid w:val="0031424A"/>
    <w:rsid w:val="00331BEB"/>
    <w:rsid w:val="00342EEE"/>
    <w:rsid w:val="00346AB9"/>
    <w:rsid w:val="00350A26"/>
    <w:rsid w:val="00351CFB"/>
    <w:rsid w:val="003620C6"/>
    <w:rsid w:val="0036248B"/>
    <w:rsid w:val="003624A4"/>
    <w:rsid w:val="00367B9B"/>
    <w:rsid w:val="00372093"/>
    <w:rsid w:val="00374C44"/>
    <w:rsid w:val="00375295"/>
    <w:rsid w:val="00375DE6"/>
    <w:rsid w:val="003760BB"/>
    <w:rsid w:val="003843A6"/>
    <w:rsid w:val="00386CC6"/>
    <w:rsid w:val="0038708C"/>
    <w:rsid w:val="00390CFF"/>
    <w:rsid w:val="003A01B2"/>
    <w:rsid w:val="003A6A6F"/>
    <w:rsid w:val="003C2716"/>
    <w:rsid w:val="003C5084"/>
    <w:rsid w:val="003C57CE"/>
    <w:rsid w:val="003D1066"/>
    <w:rsid w:val="003D10B6"/>
    <w:rsid w:val="003D4E62"/>
    <w:rsid w:val="003D5B07"/>
    <w:rsid w:val="003E215C"/>
    <w:rsid w:val="003E503B"/>
    <w:rsid w:val="003E68EB"/>
    <w:rsid w:val="003F143C"/>
    <w:rsid w:val="003F26E7"/>
    <w:rsid w:val="003F55B5"/>
    <w:rsid w:val="003F7A11"/>
    <w:rsid w:val="00422667"/>
    <w:rsid w:val="004312C3"/>
    <w:rsid w:val="00435DE3"/>
    <w:rsid w:val="00441D62"/>
    <w:rsid w:val="004456C0"/>
    <w:rsid w:val="00452F78"/>
    <w:rsid w:val="00454195"/>
    <w:rsid w:val="00462D8E"/>
    <w:rsid w:val="00462E81"/>
    <w:rsid w:val="0046412A"/>
    <w:rsid w:val="00466E7D"/>
    <w:rsid w:val="00472F6E"/>
    <w:rsid w:val="00483816"/>
    <w:rsid w:val="00490B37"/>
    <w:rsid w:val="00491DC5"/>
    <w:rsid w:val="004975AE"/>
    <w:rsid w:val="004A209F"/>
    <w:rsid w:val="004B2BEE"/>
    <w:rsid w:val="004B3C9D"/>
    <w:rsid w:val="004C2CA6"/>
    <w:rsid w:val="004C5875"/>
    <w:rsid w:val="004D3ADC"/>
    <w:rsid w:val="004D555F"/>
    <w:rsid w:val="004D7FEF"/>
    <w:rsid w:val="004E09F2"/>
    <w:rsid w:val="004E0F72"/>
    <w:rsid w:val="004E648D"/>
    <w:rsid w:val="004E72A9"/>
    <w:rsid w:val="004E7E55"/>
    <w:rsid w:val="004F0D9C"/>
    <w:rsid w:val="004F3FD9"/>
    <w:rsid w:val="004F5173"/>
    <w:rsid w:val="00500912"/>
    <w:rsid w:val="005038B0"/>
    <w:rsid w:val="0050481D"/>
    <w:rsid w:val="0051254A"/>
    <w:rsid w:val="00530213"/>
    <w:rsid w:val="00530964"/>
    <w:rsid w:val="005342AE"/>
    <w:rsid w:val="00536481"/>
    <w:rsid w:val="00537AC3"/>
    <w:rsid w:val="00540485"/>
    <w:rsid w:val="005508EF"/>
    <w:rsid w:val="005524BD"/>
    <w:rsid w:val="0055432F"/>
    <w:rsid w:val="00554934"/>
    <w:rsid w:val="00561A7B"/>
    <w:rsid w:val="00563C19"/>
    <w:rsid w:val="0057100F"/>
    <w:rsid w:val="0057182A"/>
    <w:rsid w:val="005725FF"/>
    <w:rsid w:val="0057573D"/>
    <w:rsid w:val="005877C6"/>
    <w:rsid w:val="00587EE2"/>
    <w:rsid w:val="005943FB"/>
    <w:rsid w:val="005A7081"/>
    <w:rsid w:val="005C650D"/>
    <w:rsid w:val="005D090D"/>
    <w:rsid w:val="005E6ABC"/>
    <w:rsid w:val="00605AE4"/>
    <w:rsid w:val="00610322"/>
    <w:rsid w:val="00610C9C"/>
    <w:rsid w:val="00612626"/>
    <w:rsid w:val="00615563"/>
    <w:rsid w:val="006241E0"/>
    <w:rsid w:val="00630D43"/>
    <w:rsid w:val="006332FE"/>
    <w:rsid w:val="00633866"/>
    <w:rsid w:val="00633914"/>
    <w:rsid w:val="0064272E"/>
    <w:rsid w:val="00643B2A"/>
    <w:rsid w:val="00644B7B"/>
    <w:rsid w:val="00650E96"/>
    <w:rsid w:val="00651ABB"/>
    <w:rsid w:val="00652B7F"/>
    <w:rsid w:val="00652FBD"/>
    <w:rsid w:val="00653B7E"/>
    <w:rsid w:val="0065651A"/>
    <w:rsid w:val="0066123A"/>
    <w:rsid w:val="00665B13"/>
    <w:rsid w:val="00667637"/>
    <w:rsid w:val="00673DCF"/>
    <w:rsid w:val="006773E7"/>
    <w:rsid w:val="006857AB"/>
    <w:rsid w:val="00691DFF"/>
    <w:rsid w:val="00695B2E"/>
    <w:rsid w:val="00695CF6"/>
    <w:rsid w:val="006B0012"/>
    <w:rsid w:val="006B110E"/>
    <w:rsid w:val="006B19F3"/>
    <w:rsid w:val="006B1D7E"/>
    <w:rsid w:val="006B2BE5"/>
    <w:rsid w:val="006B2F29"/>
    <w:rsid w:val="006B3B90"/>
    <w:rsid w:val="006C3E64"/>
    <w:rsid w:val="006C3EC4"/>
    <w:rsid w:val="006C6F26"/>
    <w:rsid w:val="006C7232"/>
    <w:rsid w:val="006D381B"/>
    <w:rsid w:val="006D46C0"/>
    <w:rsid w:val="006D6C67"/>
    <w:rsid w:val="006D74C1"/>
    <w:rsid w:val="006E1997"/>
    <w:rsid w:val="006E1DA8"/>
    <w:rsid w:val="006E503C"/>
    <w:rsid w:val="006E73E6"/>
    <w:rsid w:val="006F0067"/>
    <w:rsid w:val="006F3B7B"/>
    <w:rsid w:val="006F5928"/>
    <w:rsid w:val="006F6943"/>
    <w:rsid w:val="00704B56"/>
    <w:rsid w:val="00711101"/>
    <w:rsid w:val="00713DA7"/>
    <w:rsid w:val="0071634B"/>
    <w:rsid w:val="007200CB"/>
    <w:rsid w:val="00723426"/>
    <w:rsid w:val="00723785"/>
    <w:rsid w:val="00746A52"/>
    <w:rsid w:val="007542C3"/>
    <w:rsid w:val="00754D03"/>
    <w:rsid w:val="00755750"/>
    <w:rsid w:val="0075600E"/>
    <w:rsid w:val="00756C5C"/>
    <w:rsid w:val="007739D9"/>
    <w:rsid w:val="00786241"/>
    <w:rsid w:val="007872CD"/>
    <w:rsid w:val="007905D2"/>
    <w:rsid w:val="007939FC"/>
    <w:rsid w:val="007943B7"/>
    <w:rsid w:val="00795F59"/>
    <w:rsid w:val="007A0949"/>
    <w:rsid w:val="007A23D4"/>
    <w:rsid w:val="007A65D7"/>
    <w:rsid w:val="007A79CC"/>
    <w:rsid w:val="007B0985"/>
    <w:rsid w:val="007C512C"/>
    <w:rsid w:val="007D0297"/>
    <w:rsid w:val="007D0ACC"/>
    <w:rsid w:val="007D1F31"/>
    <w:rsid w:val="007D2813"/>
    <w:rsid w:val="007D3CBB"/>
    <w:rsid w:val="007D6787"/>
    <w:rsid w:val="007D6DF9"/>
    <w:rsid w:val="007E10B0"/>
    <w:rsid w:val="007E1AA8"/>
    <w:rsid w:val="007E475D"/>
    <w:rsid w:val="007F1803"/>
    <w:rsid w:val="007F2086"/>
    <w:rsid w:val="007F48DE"/>
    <w:rsid w:val="007F5B0F"/>
    <w:rsid w:val="007F75B7"/>
    <w:rsid w:val="00801C71"/>
    <w:rsid w:val="0081784F"/>
    <w:rsid w:val="00817A01"/>
    <w:rsid w:val="00817D65"/>
    <w:rsid w:val="00820398"/>
    <w:rsid w:val="00821262"/>
    <w:rsid w:val="008262EA"/>
    <w:rsid w:val="008308B1"/>
    <w:rsid w:val="00841ABA"/>
    <w:rsid w:val="00843324"/>
    <w:rsid w:val="00845EFE"/>
    <w:rsid w:val="00846CA8"/>
    <w:rsid w:val="0085105E"/>
    <w:rsid w:val="00851A80"/>
    <w:rsid w:val="0085316B"/>
    <w:rsid w:val="008604CA"/>
    <w:rsid w:val="0086362C"/>
    <w:rsid w:val="00865DD6"/>
    <w:rsid w:val="008669C4"/>
    <w:rsid w:val="008730C5"/>
    <w:rsid w:val="0088049C"/>
    <w:rsid w:val="008855B4"/>
    <w:rsid w:val="00885F6B"/>
    <w:rsid w:val="008879CC"/>
    <w:rsid w:val="00891CCD"/>
    <w:rsid w:val="00891E14"/>
    <w:rsid w:val="0089666D"/>
    <w:rsid w:val="008A09BD"/>
    <w:rsid w:val="008B0987"/>
    <w:rsid w:val="008C5344"/>
    <w:rsid w:val="008C6352"/>
    <w:rsid w:val="008D5883"/>
    <w:rsid w:val="008D7D73"/>
    <w:rsid w:val="008E1834"/>
    <w:rsid w:val="008E46C7"/>
    <w:rsid w:val="008E59BE"/>
    <w:rsid w:val="008F1657"/>
    <w:rsid w:val="008F3D01"/>
    <w:rsid w:val="008F6080"/>
    <w:rsid w:val="008F618A"/>
    <w:rsid w:val="00905C04"/>
    <w:rsid w:val="00920538"/>
    <w:rsid w:val="009255D8"/>
    <w:rsid w:val="00930BD4"/>
    <w:rsid w:val="00942FB8"/>
    <w:rsid w:val="0094367E"/>
    <w:rsid w:val="009437FC"/>
    <w:rsid w:val="00944B22"/>
    <w:rsid w:val="00947675"/>
    <w:rsid w:val="00952C31"/>
    <w:rsid w:val="00973AFC"/>
    <w:rsid w:val="009766C3"/>
    <w:rsid w:val="009769D0"/>
    <w:rsid w:val="00976D02"/>
    <w:rsid w:val="00976DE7"/>
    <w:rsid w:val="009774FB"/>
    <w:rsid w:val="009822E5"/>
    <w:rsid w:val="00985AC0"/>
    <w:rsid w:val="009902A7"/>
    <w:rsid w:val="009A4643"/>
    <w:rsid w:val="009C1248"/>
    <w:rsid w:val="009C26EA"/>
    <w:rsid w:val="009F05C3"/>
    <w:rsid w:val="009F1505"/>
    <w:rsid w:val="00A00DAC"/>
    <w:rsid w:val="00A01E8C"/>
    <w:rsid w:val="00A04770"/>
    <w:rsid w:val="00A075D9"/>
    <w:rsid w:val="00A1118B"/>
    <w:rsid w:val="00A13F51"/>
    <w:rsid w:val="00A14189"/>
    <w:rsid w:val="00A1607C"/>
    <w:rsid w:val="00A16138"/>
    <w:rsid w:val="00A20DA6"/>
    <w:rsid w:val="00A24973"/>
    <w:rsid w:val="00A273BE"/>
    <w:rsid w:val="00A3013B"/>
    <w:rsid w:val="00A33A69"/>
    <w:rsid w:val="00A374E2"/>
    <w:rsid w:val="00A4054D"/>
    <w:rsid w:val="00A421EB"/>
    <w:rsid w:val="00A43D1C"/>
    <w:rsid w:val="00A4462C"/>
    <w:rsid w:val="00A50D5C"/>
    <w:rsid w:val="00A515DA"/>
    <w:rsid w:val="00A54E05"/>
    <w:rsid w:val="00A62555"/>
    <w:rsid w:val="00A64D84"/>
    <w:rsid w:val="00A7063F"/>
    <w:rsid w:val="00A769A1"/>
    <w:rsid w:val="00A804F9"/>
    <w:rsid w:val="00A831C7"/>
    <w:rsid w:val="00A9329A"/>
    <w:rsid w:val="00A979FA"/>
    <w:rsid w:val="00AA2D4F"/>
    <w:rsid w:val="00AB42EC"/>
    <w:rsid w:val="00AC0458"/>
    <w:rsid w:val="00AC1097"/>
    <w:rsid w:val="00AC24D0"/>
    <w:rsid w:val="00AC2EC0"/>
    <w:rsid w:val="00AD1630"/>
    <w:rsid w:val="00AD255B"/>
    <w:rsid w:val="00AD3CFC"/>
    <w:rsid w:val="00AD4035"/>
    <w:rsid w:val="00AD7D45"/>
    <w:rsid w:val="00AE3E32"/>
    <w:rsid w:val="00AF2BE9"/>
    <w:rsid w:val="00AF523A"/>
    <w:rsid w:val="00B04398"/>
    <w:rsid w:val="00B10501"/>
    <w:rsid w:val="00B12F92"/>
    <w:rsid w:val="00B13D99"/>
    <w:rsid w:val="00B160D8"/>
    <w:rsid w:val="00B20205"/>
    <w:rsid w:val="00B205C4"/>
    <w:rsid w:val="00B20D25"/>
    <w:rsid w:val="00B211A9"/>
    <w:rsid w:val="00B226C2"/>
    <w:rsid w:val="00B33297"/>
    <w:rsid w:val="00B332D1"/>
    <w:rsid w:val="00B337AB"/>
    <w:rsid w:val="00B36E75"/>
    <w:rsid w:val="00B376B8"/>
    <w:rsid w:val="00B4136F"/>
    <w:rsid w:val="00B43155"/>
    <w:rsid w:val="00B44A5B"/>
    <w:rsid w:val="00B469D2"/>
    <w:rsid w:val="00B50D17"/>
    <w:rsid w:val="00B530F0"/>
    <w:rsid w:val="00B614C4"/>
    <w:rsid w:val="00B6185D"/>
    <w:rsid w:val="00B63C06"/>
    <w:rsid w:val="00B6670E"/>
    <w:rsid w:val="00B67B70"/>
    <w:rsid w:val="00B700D3"/>
    <w:rsid w:val="00B71F0F"/>
    <w:rsid w:val="00B80E26"/>
    <w:rsid w:val="00B9069C"/>
    <w:rsid w:val="00B90723"/>
    <w:rsid w:val="00B913F3"/>
    <w:rsid w:val="00BA27DE"/>
    <w:rsid w:val="00BA568A"/>
    <w:rsid w:val="00BA6061"/>
    <w:rsid w:val="00BA67DE"/>
    <w:rsid w:val="00BB4442"/>
    <w:rsid w:val="00BB7C0F"/>
    <w:rsid w:val="00BC3597"/>
    <w:rsid w:val="00BC6C39"/>
    <w:rsid w:val="00BD275C"/>
    <w:rsid w:val="00BD2EAB"/>
    <w:rsid w:val="00BD4D16"/>
    <w:rsid w:val="00BF0856"/>
    <w:rsid w:val="00BF0C5D"/>
    <w:rsid w:val="00BF3A5A"/>
    <w:rsid w:val="00BF72A3"/>
    <w:rsid w:val="00C050CD"/>
    <w:rsid w:val="00C0734A"/>
    <w:rsid w:val="00C129E6"/>
    <w:rsid w:val="00C1587D"/>
    <w:rsid w:val="00C15F95"/>
    <w:rsid w:val="00C240E6"/>
    <w:rsid w:val="00C2449F"/>
    <w:rsid w:val="00C36FA9"/>
    <w:rsid w:val="00C43790"/>
    <w:rsid w:val="00C51C48"/>
    <w:rsid w:val="00C54130"/>
    <w:rsid w:val="00C63141"/>
    <w:rsid w:val="00C635EC"/>
    <w:rsid w:val="00C67780"/>
    <w:rsid w:val="00C72D84"/>
    <w:rsid w:val="00C744E6"/>
    <w:rsid w:val="00C77ACC"/>
    <w:rsid w:val="00C8000A"/>
    <w:rsid w:val="00C80FEF"/>
    <w:rsid w:val="00C82CD5"/>
    <w:rsid w:val="00C90847"/>
    <w:rsid w:val="00C914CE"/>
    <w:rsid w:val="00CA0DF7"/>
    <w:rsid w:val="00CA2937"/>
    <w:rsid w:val="00CA6A26"/>
    <w:rsid w:val="00CB1765"/>
    <w:rsid w:val="00CB62D2"/>
    <w:rsid w:val="00CB795C"/>
    <w:rsid w:val="00CD25A6"/>
    <w:rsid w:val="00CD3B3B"/>
    <w:rsid w:val="00CD4A72"/>
    <w:rsid w:val="00CE0059"/>
    <w:rsid w:val="00CE3FFD"/>
    <w:rsid w:val="00CE4706"/>
    <w:rsid w:val="00CE584B"/>
    <w:rsid w:val="00CF52E3"/>
    <w:rsid w:val="00D0099C"/>
    <w:rsid w:val="00D012D5"/>
    <w:rsid w:val="00D112E5"/>
    <w:rsid w:val="00D14BD9"/>
    <w:rsid w:val="00D24DA9"/>
    <w:rsid w:val="00D25A19"/>
    <w:rsid w:val="00D25D14"/>
    <w:rsid w:val="00D2604D"/>
    <w:rsid w:val="00D26263"/>
    <w:rsid w:val="00D26827"/>
    <w:rsid w:val="00D322A1"/>
    <w:rsid w:val="00D41D86"/>
    <w:rsid w:val="00D4354B"/>
    <w:rsid w:val="00D56452"/>
    <w:rsid w:val="00D61EBC"/>
    <w:rsid w:val="00D62C8A"/>
    <w:rsid w:val="00D6347E"/>
    <w:rsid w:val="00D6435C"/>
    <w:rsid w:val="00D64F37"/>
    <w:rsid w:val="00D65390"/>
    <w:rsid w:val="00D675AA"/>
    <w:rsid w:val="00D70E22"/>
    <w:rsid w:val="00D75BFE"/>
    <w:rsid w:val="00D86140"/>
    <w:rsid w:val="00D86A2F"/>
    <w:rsid w:val="00D872C0"/>
    <w:rsid w:val="00D91595"/>
    <w:rsid w:val="00D936F9"/>
    <w:rsid w:val="00D958D3"/>
    <w:rsid w:val="00DA0880"/>
    <w:rsid w:val="00DA1027"/>
    <w:rsid w:val="00DA270D"/>
    <w:rsid w:val="00DA4CE0"/>
    <w:rsid w:val="00DB5C38"/>
    <w:rsid w:val="00DB76DE"/>
    <w:rsid w:val="00DC17EC"/>
    <w:rsid w:val="00DC4DC7"/>
    <w:rsid w:val="00DD49C5"/>
    <w:rsid w:val="00DF5144"/>
    <w:rsid w:val="00DF7E29"/>
    <w:rsid w:val="00DF7F5A"/>
    <w:rsid w:val="00E07F2C"/>
    <w:rsid w:val="00E12EEA"/>
    <w:rsid w:val="00E132AB"/>
    <w:rsid w:val="00E13DF6"/>
    <w:rsid w:val="00E32067"/>
    <w:rsid w:val="00E34AFC"/>
    <w:rsid w:val="00E350F0"/>
    <w:rsid w:val="00E35AB4"/>
    <w:rsid w:val="00E46D5D"/>
    <w:rsid w:val="00E51C18"/>
    <w:rsid w:val="00E55212"/>
    <w:rsid w:val="00E558D4"/>
    <w:rsid w:val="00E56153"/>
    <w:rsid w:val="00E567C3"/>
    <w:rsid w:val="00E57BC5"/>
    <w:rsid w:val="00E6001F"/>
    <w:rsid w:val="00E65320"/>
    <w:rsid w:val="00E65BEB"/>
    <w:rsid w:val="00E71707"/>
    <w:rsid w:val="00E7639F"/>
    <w:rsid w:val="00E77F6E"/>
    <w:rsid w:val="00E83F65"/>
    <w:rsid w:val="00E94464"/>
    <w:rsid w:val="00EA04AE"/>
    <w:rsid w:val="00EA35B1"/>
    <w:rsid w:val="00EA548F"/>
    <w:rsid w:val="00EB100D"/>
    <w:rsid w:val="00EB2206"/>
    <w:rsid w:val="00EC3051"/>
    <w:rsid w:val="00ED009D"/>
    <w:rsid w:val="00ED6E4D"/>
    <w:rsid w:val="00ED7C11"/>
    <w:rsid w:val="00EE0A4B"/>
    <w:rsid w:val="00EF7FAE"/>
    <w:rsid w:val="00F079A2"/>
    <w:rsid w:val="00F13B29"/>
    <w:rsid w:val="00F14E31"/>
    <w:rsid w:val="00F17780"/>
    <w:rsid w:val="00F17CE7"/>
    <w:rsid w:val="00F21CBC"/>
    <w:rsid w:val="00F22C78"/>
    <w:rsid w:val="00F27A1C"/>
    <w:rsid w:val="00F3698E"/>
    <w:rsid w:val="00F37197"/>
    <w:rsid w:val="00F371F2"/>
    <w:rsid w:val="00F410B2"/>
    <w:rsid w:val="00F41903"/>
    <w:rsid w:val="00F42C34"/>
    <w:rsid w:val="00F44A6A"/>
    <w:rsid w:val="00F4530A"/>
    <w:rsid w:val="00F47BD7"/>
    <w:rsid w:val="00F52EA1"/>
    <w:rsid w:val="00F61509"/>
    <w:rsid w:val="00F62625"/>
    <w:rsid w:val="00F660FE"/>
    <w:rsid w:val="00F81E5E"/>
    <w:rsid w:val="00F83ACC"/>
    <w:rsid w:val="00F92F6E"/>
    <w:rsid w:val="00F93886"/>
    <w:rsid w:val="00F94398"/>
    <w:rsid w:val="00FA11E7"/>
    <w:rsid w:val="00FA3638"/>
    <w:rsid w:val="00FA75BB"/>
    <w:rsid w:val="00FA7B08"/>
    <w:rsid w:val="00FB2CB7"/>
    <w:rsid w:val="00FB4BC8"/>
    <w:rsid w:val="00FB5025"/>
    <w:rsid w:val="00FB75C4"/>
    <w:rsid w:val="00FD27AC"/>
    <w:rsid w:val="00FD4075"/>
    <w:rsid w:val="00FD5C6D"/>
    <w:rsid w:val="00FE4D0D"/>
    <w:rsid w:val="00FE7522"/>
    <w:rsid w:val="00FF145E"/>
    <w:rsid w:val="00FF2A88"/>
    <w:rsid w:val="00FF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8C2AC0"/>
  <w15:chartTrackingRefBased/>
  <w15:docId w15:val="{F46FD387-AEB0-430F-8A80-E34F12DE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caption" w:locked="1" w:qFormat="1"/>
    <w:lsdException w:name="table of figures" w:locked="1" w:uiPriority="99"/>
    <w:lsdException w:name="Title" w:locked="1" w:qFormat="1"/>
    <w:lsdException w:name="Subtitle" w:locked="1" w:qFormat="1"/>
    <w:lsdException w:name="Hyperlink" w:locked="1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1B4C1A"/>
    <w:pPr>
      <w:spacing w:before="120" w:after="120" w:line="360" w:lineRule="auto"/>
      <w:ind w:firstLine="539"/>
    </w:pPr>
    <w:rPr>
      <w:color w:val="000000"/>
      <w:sz w:val="24"/>
      <w:szCs w:val="24"/>
    </w:rPr>
  </w:style>
  <w:style w:type="paragraph" w:styleId="10">
    <w:name w:val="heading 1"/>
    <w:basedOn w:val="a3"/>
    <w:next w:val="a3"/>
    <w:qFormat/>
    <w:rsid w:val="0085105E"/>
    <w:pPr>
      <w:keepNext/>
      <w:keepLines/>
      <w:pageBreakBefore/>
      <w:numPr>
        <w:numId w:val="6"/>
      </w:numPr>
      <w:suppressAutoHyphens/>
      <w:spacing w:before="360" w:after="240"/>
      <w:jc w:val="center"/>
      <w:outlineLvl w:val="0"/>
    </w:pPr>
    <w:rPr>
      <w:b/>
      <w:noProof/>
      <w:kern w:val="24"/>
      <w:sz w:val="26"/>
      <w:lang w:eastAsia="en-US"/>
    </w:rPr>
  </w:style>
  <w:style w:type="paragraph" w:styleId="21">
    <w:name w:val="heading 2"/>
    <w:aliases w:val="Знак"/>
    <w:basedOn w:val="a3"/>
    <w:next w:val="a3"/>
    <w:qFormat/>
    <w:rsid w:val="00006381"/>
    <w:pPr>
      <w:keepNext/>
      <w:numPr>
        <w:ilvl w:val="1"/>
        <w:numId w:val="6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31">
    <w:name w:val="heading 3"/>
    <w:basedOn w:val="a3"/>
    <w:next w:val="a4"/>
    <w:qFormat/>
    <w:rsid w:val="007F2086"/>
    <w:pPr>
      <w:keepNext/>
      <w:keepLines/>
      <w:numPr>
        <w:ilvl w:val="2"/>
        <w:numId w:val="6"/>
      </w:numPr>
      <w:suppressAutoHyphens/>
      <w:spacing w:before="360"/>
      <w:outlineLvl w:val="2"/>
    </w:pPr>
    <w:rPr>
      <w:b/>
      <w:kern w:val="24"/>
      <w:sz w:val="28"/>
      <w:szCs w:val="20"/>
    </w:rPr>
  </w:style>
  <w:style w:type="paragraph" w:styleId="41">
    <w:name w:val="heading 4"/>
    <w:basedOn w:val="a3"/>
    <w:next w:val="a4"/>
    <w:qFormat/>
    <w:rsid w:val="007F2086"/>
    <w:pPr>
      <w:keepNext/>
      <w:keepLines/>
      <w:numPr>
        <w:ilvl w:val="3"/>
        <w:numId w:val="6"/>
      </w:numPr>
      <w:suppressAutoHyphens/>
      <w:spacing w:before="240"/>
      <w:outlineLvl w:val="3"/>
    </w:pPr>
    <w:rPr>
      <w:rFonts w:ascii="Arial" w:hAnsi="Arial"/>
      <w:b/>
      <w:kern w:val="24"/>
      <w:sz w:val="22"/>
      <w:szCs w:val="20"/>
    </w:rPr>
  </w:style>
  <w:style w:type="paragraph" w:styleId="51">
    <w:name w:val="heading 5"/>
    <w:basedOn w:val="a3"/>
    <w:next w:val="a4"/>
    <w:qFormat/>
    <w:rsid w:val="007F2086"/>
    <w:pPr>
      <w:keepNext/>
      <w:keepLines/>
      <w:numPr>
        <w:ilvl w:val="4"/>
        <w:numId w:val="6"/>
      </w:numPr>
      <w:suppressAutoHyphens/>
      <w:spacing w:before="240" w:after="60"/>
      <w:jc w:val="both"/>
      <w:outlineLvl w:val="4"/>
    </w:pPr>
    <w:rPr>
      <w:rFonts w:ascii="Arial" w:hAnsi="Arial"/>
      <w:i/>
      <w:kern w:val="22"/>
      <w:szCs w:val="20"/>
    </w:rPr>
  </w:style>
  <w:style w:type="paragraph" w:styleId="6">
    <w:name w:val="heading 6"/>
    <w:basedOn w:val="a3"/>
    <w:next w:val="a4"/>
    <w:qFormat/>
    <w:rsid w:val="007F2086"/>
    <w:pPr>
      <w:keepNext/>
      <w:keepLines/>
      <w:numPr>
        <w:ilvl w:val="5"/>
        <w:numId w:val="6"/>
      </w:numPr>
      <w:suppressAutoHyphens/>
      <w:spacing w:before="240" w:after="60"/>
      <w:jc w:val="both"/>
      <w:outlineLvl w:val="5"/>
    </w:pPr>
    <w:rPr>
      <w:rFonts w:ascii="Arial" w:hAnsi="Arial"/>
      <w:kern w:val="22"/>
      <w:sz w:val="22"/>
      <w:szCs w:val="20"/>
    </w:rPr>
  </w:style>
  <w:style w:type="paragraph" w:styleId="7">
    <w:name w:val="heading 7"/>
    <w:basedOn w:val="a3"/>
    <w:next w:val="a4"/>
    <w:qFormat/>
    <w:rsid w:val="007F2086"/>
    <w:pPr>
      <w:keepNext/>
      <w:keepLines/>
      <w:numPr>
        <w:ilvl w:val="6"/>
        <w:numId w:val="6"/>
      </w:numPr>
      <w:suppressAutoHyphens/>
      <w:spacing w:before="240" w:after="60"/>
      <w:jc w:val="both"/>
      <w:outlineLvl w:val="6"/>
    </w:pPr>
    <w:rPr>
      <w:rFonts w:ascii="Arial" w:hAnsi="Arial"/>
      <w:i/>
      <w:kern w:val="22"/>
      <w:sz w:val="22"/>
      <w:szCs w:val="20"/>
    </w:rPr>
  </w:style>
  <w:style w:type="paragraph" w:styleId="8">
    <w:name w:val="heading 8"/>
    <w:basedOn w:val="a3"/>
    <w:next w:val="a4"/>
    <w:qFormat/>
    <w:rsid w:val="007F2086"/>
    <w:pPr>
      <w:keepNext/>
      <w:keepLines/>
      <w:numPr>
        <w:ilvl w:val="7"/>
        <w:numId w:val="6"/>
      </w:numPr>
      <w:suppressAutoHyphens/>
      <w:spacing w:before="240" w:after="60"/>
      <w:jc w:val="both"/>
      <w:outlineLvl w:val="7"/>
    </w:pPr>
    <w:rPr>
      <w:rFonts w:ascii="Arial" w:hAnsi="Arial"/>
      <w:kern w:val="20"/>
      <w:szCs w:val="20"/>
    </w:rPr>
  </w:style>
  <w:style w:type="paragraph" w:styleId="9">
    <w:name w:val="heading 9"/>
    <w:basedOn w:val="a3"/>
    <w:next w:val="a4"/>
    <w:qFormat/>
    <w:rsid w:val="007F2086"/>
    <w:pPr>
      <w:keepNext/>
      <w:keepLines/>
      <w:numPr>
        <w:ilvl w:val="8"/>
        <w:numId w:val="6"/>
      </w:numPr>
      <w:suppressAutoHyphens/>
      <w:spacing w:before="240" w:after="60"/>
      <w:jc w:val="both"/>
      <w:outlineLvl w:val="8"/>
    </w:pPr>
    <w:rPr>
      <w:rFonts w:ascii="Arial" w:hAnsi="Arial"/>
      <w:i/>
      <w:kern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Body Text"/>
    <w:basedOn w:val="a3"/>
    <w:rsid w:val="007F2086"/>
    <w:pPr>
      <w:suppressAutoHyphens/>
      <w:jc w:val="both"/>
    </w:pPr>
    <w:rPr>
      <w:szCs w:val="20"/>
    </w:rPr>
  </w:style>
  <w:style w:type="paragraph" w:customStyle="1" w:styleId="a4">
    <w:name w:val="Абзац"/>
    <w:basedOn w:val="a3"/>
    <w:autoRedefine/>
    <w:rsid w:val="006241E0"/>
    <w:pPr>
      <w:tabs>
        <w:tab w:val="left" w:pos="540"/>
      </w:tabs>
      <w:spacing w:before="80" w:after="80"/>
      <w:ind w:firstLine="540"/>
      <w:jc w:val="both"/>
    </w:pPr>
    <w:rPr>
      <w:kern w:val="20"/>
    </w:rPr>
  </w:style>
  <w:style w:type="paragraph" w:customStyle="1" w:styleId="1TimesNewRoman">
    <w:name w:val="Стиль Заголовок 1 + Times New Roman"/>
    <w:basedOn w:val="10"/>
    <w:rsid w:val="007F2086"/>
    <w:rPr>
      <w:caps/>
    </w:rPr>
  </w:style>
  <w:style w:type="paragraph" w:customStyle="1" w:styleId="Arial12">
    <w:name w:val="Стиль Arial 12 пт По ширине"/>
    <w:basedOn w:val="a3"/>
    <w:autoRedefine/>
    <w:rsid w:val="007F2086"/>
    <w:pPr>
      <w:ind w:firstLine="540"/>
      <w:jc w:val="both"/>
    </w:pPr>
    <w:rPr>
      <w:szCs w:val="20"/>
    </w:rPr>
  </w:style>
  <w:style w:type="character" w:customStyle="1" w:styleId="11">
    <w:name w:val="Заголовок 1 Знак"/>
    <w:rsid w:val="007F2086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12">
    <w:name w:val="toc 1"/>
    <w:basedOn w:val="a3"/>
    <w:next w:val="a3"/>
    <w:uiPriority w:val="39"/>
    <w:rsid w:val="00E6001F"/>
    <w:pPr>
      <w:tabs>
        <w:tab w:val="right" w:leader="dot" w:pos="10163"/>
      </w:tabs>
    </w:pPr>
    <w:rPr>
      <w:bCs/>
      <w:caps/>
      <w:noProof/>
    </w:rPr>
  </w:style>
  <w:style w:type="paragraph" w:styleId="a9">
    <w:name w:val="footer"/>
    <w:basedOn w:val="a3"/>
    <w:rsid w:val="007F2086"/>
    <w:pPr>
      <w:tabs>
        <w:tab w:val="center" w:pos="4677"/>
        <w:tab w:val="right" w:pos="9355"/>
      </w:tabs>
    </w:pPr>
  </w:style>
  <w:style w:type="character" w:styleId="aa">
    <w:name w:val="page number"/>
    <w:rsid w:val="007F2086"/>
    <w:rPr>
      <w:rFonts w:cs="Times New Roman"/>
    </w:rPr>
  </w:style>
  <w:style w:type="paragraph" w:styleId="22">
    <w:name w:val="toc 2"/>
    <w:basedOn w:val="a3"/>
    <w:next w:val="a3"/>
    <w:uiPriority w:val="39"/>
    <w:rsid w:val="00E6001F"/>
    <w:pPr>
      <w:ind w:left="240"/>
    </w:pPr>
  </w:style>
  <w:style w:type="paragraph" w:styleId="32">
    <w:name w:val="toc 3"/>
    <w:basedOn w:val="a3"/>
    <w:next w:val="a3"/>
    <w:autoRedefine/>
    <w:uiPriority w:val="39"/>
    <w:rsid w:val="007F2086"/>
    <w:pPr>
      <w:ind w:left="480"/>
    </w:pPr>
  </w:style>
  <w:style w:type="character" w:styleId="ab">
    <w:name w:val="Hyperlink"/>
    <w:uiPriority w:val="99"/>
    <w:rsid w:val="007F2086"/>
    <w:rPr>
      <w:rFonts w:cs="Times New Roman"/>
      <w:color w:val="0000FF"/>
      <w:u w:val="single"/>
    </w:rPr>
  </w:style>
  <w:style w:type="character" w:styleId="ac">
    <w:name w:val="annotation reference"/>
    <w:semiHidden/>
    <w:rsid w:val="007F2086"/>
    <w:rPr>
      <w:rFonts w:cs="Times New Roman"/>
      <w:sz w:val="16"/>
      <w:szCs w:val="16"/>
    </w:rPr>
  </w:style>
  <w:style w:type="paragraph" w:styleId="ad">
    <w:name w:val="annotation text"/>
    <w:basedOn w:val="a3"/>
    <w:link w:val="ae"/>
    <w:semiHidden/>
    <w:rsid w:val="007F2086"/>
    <w:rPr>
      <w:sz w:val="20"/>
      <w:szCs w:val="20"/>
    </w:rPr>
  </w:style>
  <w:style w:type="paragraph" w:styleId="af">
    <w:name w:val="annotation subject"/>
    <w:basedOn w:val="ad"/>
    <w:next w:val="ad"/>
    <w:semiHidden/>
    <w:rsid w:val="007F2086"/>
    <w:rPr>
      <w:b/>
      <w:bCs/>
    </w:rPr>
  </w:style>
  <w:style w:type="paragraph" w:styleId="af0">
    <w:name w:val="Balloon Text"/>
    <w:basedOn w:val="a3"/>
    <w:semiHidden/>
    <w:rsid w:val="007F2086"/>
    <w:rPr>
      <w:rFonts w:ascii="Tahoma" w:hAnsi="Tahoma" w:cs="Tahoma"/>
      <w:sz w:val="16"/>
      <w:szCs w:val="16"/>
    </w:rPr>
  </w:style>
  <w:style w:type="paragraph" w:customStyle="1" w:styleId="1TimesNewRoman66">
    <w:name w:val="Стиль Заголовок 1 + Times New Roman Перед:  6 пт После:  6 пт"/>
    <w:basedOn w:val="10"/>
    <w:rsid w:val="007F2086"/>
    <w:pPr>
      <w:spacing w:before="120" w:after="120"/>
    </w:pPr>
    <w:rPr>
      <w:szCs w:val="20"/>
    </w:rPr>
  </w:style>
  <w:style w:type="paragraph" w:customStyle="1" w:styleId="23">
    <w:name w:val="Стиль Заголовок 2"/>
    <w:aliases w:val="Знак + Перед:  6 пт После:  6 пт"/>
    <w:basedOn w:val="21"/>
    <w:rsid w:val="007F2086"/>
    <w:pPr>
      <w:spacing w:before="120" w:after="120"/>
      <w:ind w:left="284"/>
    </w:pPr>
    <w:rPr>
      <w:rFonts w:cs="Times New Roman"/>
      <w:i/>
      <w:iCs w:val="0"/>
      <w:szCs w:val="20"/>
    </w:rPr>
  </w:style>
  <w:style w:type="paragraph" w:customStyle="1" w:styleId="31276">
    <w:name w:val="Стиль Заголовок 3 + Первая строка:  127 см Перед:  6 пт"/>
    <w:basedOn w:val="31"/>
    <w:rsid w:val="007F2086"/>
    <w:pPr>
      <w:spacing w:before="120"/>
      <w:ind w:firstLine="720"/>
    </w:pPr>
    <w:rPr>
      <w:bCs/>
      <w:sz w:val="26"/>
    </w:rPr>
  </w:style>
  <w:style w:type="paragraph" w:customStyle="1" w:styleId="31596">
    <w:name w:val="Стиль Заголовок 3 + Слева:  159 см Перед:  6 пт"/>
    <w:basedOn w:val="31"/>
    <w:rsid w:val="007F2086"/>
    <w:pPr>
      <w:spacing w:before="120"/>
      <w:ind w:left="899"/>
    </w:pPr>
    <w:rPr>
      <w:bCs/>
      <w:sz w:val="26"/>
    </w:rPr>
  </w:style>
  <w:style w:type="paragraph" w:customStyle="1" w:styleId="3127032">
    <w:name w:val="Стиль Заголовок 3 + Слева:  127 см Первая строка:  032 см Перед..."/>
    <w:basedOn w:val="31"/>
    <w:rsid w:val="007F2086"/>
    <w:pPr>
      <w:spacing w:before="120"/>
      <w:ind w:firstLine="180"/>
    </w:pPr>
    <w:rPr>
      <w:bCs/>
      <w:sz w:val="26"/>
    </w:rPr>
  </w:style>
  <w:style w:type="paragraph" w:styleId="af1">
    <w:name w:val="Document Map"/>
    <w:basedOn w:val="a3"/>
    <w:semiHidden/>
    <w:rsid w:val="007F208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120">
    <w:name w:val="Стиль Основной текст + 12 пт"/>
    <w:basedOn w:val="a8"/>
    <w:autoRedefine/>
    <w:rsid w:val="007F2086"/>
    <w:pPr>
      <w:suppressAutoHyphens w:val="0"/>
      <w:ind w:firstLine="720"/>
    </w:pPr>
    <w:rPr>
      <w:sz w:val="26"/>
      <w:lang w:eastAsia="en-US"/>
    </w:rPr>
  </w:style>
  <w:style w:type="character" w:customStyle="1" w:styleId="121">
    <w:name w:val="Стиль Основной текст + 12 пт Знак"/>
    <w:rsid w:val="007F2086"/>
    <w:rPr>
      <w:rFonts w:cs="Times New Roman"/>
      <w:sz w:val="26"/>
      <w:lang w:val="ru-RU" w:eastAsia="en-US" w:bidi="ar-SA"/>
    </w:rPr>
  </w:style>
  <w:style w:type="character" w:customStyle="1" w:styleId="af2">
    <w:name w:val="Основной текст Знак"/>
    <w:rsid w:val="007F2086"/>
    <w:rPr>
      <w:rFonts w:cs="Times New Roman"/>
      <w:sz w:val="24"/>
      <w:lang w:val="ru-RU" w:eastAsia="ru-RU" w:bidi="ar-SA"/>
    </w:rPr>
  </w:style>
  <w:style w:type="paragraph" w:styleId="af3">
    <w:name w:val="caption"/>
    <w:aliases w:val="Наименование объекта"/>
    <w:basedOn w:val="a3"/>
    <w:next w:val="a3"/>
    <w:qFormat/>
    <w:rsid w:val="007F2086"/>
    <w:rPr>
      <w:b/>
      <w:bCs/>
      <w:sz w:val="20"/>
      <w:szCs w:val="20"/>
    </w:rPr>
  </w:style>
  <w:style w:type="paragraph" w:styleId="42">
    <w:name w:val="toc 4"/>
    <w:basedOn w:val="a3"/>
    <w:next w:val="a3"/>
    <w:autoRedefine/>
    <w:rsid w:val="007F2086"/>
    <w:pPr>
      <w:ind w:left="720"/>
    </w:pPr>
    <w:rPr>
      <w:i/>
      <w:sz w:val="22"/>
    </w:rPr>
  </w:style>
  <w:style w:type="paragraph" w:customStyle="1" w:styleId="86">
    <w:name w:val="Стиль Основной текст + 8 пт полужирный По центру Перед:  6 пт"/>
    <w:basedOn w:val="a8"/>
    <w:rsid w:val="007F2086"/>
    <w:pPr>
      <w:jc w:val="center"/>
    </w:pPr>
    <w:rPr>
      <w:rFonts w:ascii="Arial" w:hAnsi="Arial"/>
      <w:b/>
      <w:bCs/>
      <w:sz w:val="20"/>
    </w:rPr>
  </w:style>
  <w:style w:type="paragraph" w:styleId="af4">
    <w:name w:val="header"/>
    <w:basedOn w:val="a3"/>
    <w:rsid w:val="007F2086"/>
    <w:pPr>
      <w:tabs>
        <w:tab w:val="center" w:pos="4677"/>
        <w:tab w:val="right" w:pos="9355"/>
      </w:tabs>
    </w:pPr>
  </w:style>
  <w:style w:type="paragraph" w:styleId="52">
    <w:name w:val="toc 5"/>
    <w:basedOn w:val="a3"/>
    <w:next w:val="a3"/>
    <w:autoRedefine/>
    <w:semiHidden/>
    <w:rsid w:val="007F2086"/>
    <w:pPr>
      <w:ind w:left="960"/>
    </w:pPr>
  </w:style>
  <w:style w:type="paragraph" w:styleId="60">
    <w:name w:val="toc 6"/>
    <w:basedOn w:val="a3"/>
    <w:next w:val="a3"/>
    <w:autoRedefine/>
    <w:semiHidden/>
    <w:rsid w:val="007F2086"/>
    <w:pPr>
      <w:ind w:left="1200"/>
    </w:pPr>
  </w:style>
  <w:style w:type="paragraph" w:styleId="70">
    <w:name w:val="toc 7"/>
    <w:basedOn w:val="a3"/>
    <w:next w:val="a3"/>
    <w:autoRedefine/>
    <w:semiHidden/>
    <w:rsid w:val="007F2086"/>
    <w:pPr>
      <w:ind w:left="1440"/>
    </w:pPr>
  </w:style>
  <w:style w:type="paragraph" w:styleId="80">
    <w:name w:val="toc 8"/>
    <w:basedOn w:val="a3"/>
    <w:next w:val="a3"/>
    <w:autoRedefine/>
    <w:semiHidden/>
    <w:rsid w:val="007F2086"/>
    <w:pPr>
      <w:ind w:left="1680"/>
    </w:pPr>
  </w:style>
  <w:style w:type="paragraph" w:styleId="90">
    <w:name w:val="toc 9"/>
    <w:basedOn w:val="a3"/>
    <w:next w:val="a3"/>
    <w:autoRedefine/>
    <w:semiHidden/>
    <w:rsid w:val="007F2086"/>
    <w:pPr>
      <w:ind w:left="1920"/>
    </w:pPr>
  </w:style>
  <w:style w:type="paragraph" w:styleId="af5">
    <w:name w:val="footnote text"/>
    <w:basedOn w:val="a3"/>
    <w:semiHidden/>
    <w:rsid w:val="007F2086"/>
    <w:rPr>
      <w:sz w:val="20"/>
      <w:szCs w:val="20"/>
    </w:rPr>
  </w:style>
  <w:style w:type="character" w:styleId="af6">
    <w:name w:val="footnote reference"/>
    <w:semiHidden/>
    <w:rsid w:val="007F2086"/>
    <w:rPr>
      <w:rFonts w:cs="Times New Roman"/>
      <w:vertAlign w:val="superscript"/>
    </w:rPr>
  </w:style>
  <w:style w:type="paragraph" w:styleId="24">
    <w:name w:val="List Continue 2"/>
    <w:basedOn w:val="a3"/>
    <w:autoRedefine/>
    <w:rsid w:val="00AC2EC0"/>
    <w:pPr>
      <w:spacing w:before="60" w:after="60"/>
      <w:ind w:left="709"/>
    </w:pPr>
    <w:rPr>
      <w:szCs w:val="20"/>
      <w:lang w:val="en-US" w:eastAsia="en-US"/>
    </w:rPr>
  </w:style>
  <w:style w:type="paragraph" w:styleId="af7">
    <w:name w:val="List Number"/>
    <w:basedOn w:val="a3"/>
    <w:rsid w:val="00AC2EC0"/>
    <w:pPr>
      <w:tabs>
        <w:tab w:val="num" w:pos="1260"/>
      </w:tabs>
      <w:spacing w:before="60" w:after="60"/>
      <w:ind w:left="1260" w:hanging="360"/>
      <w:contextualSpacing/>
    </w:pPr>
    <w:rPr>
      <w:szCs w:val="20"/>
      <w:lang w:eastAsia="en-US"/>
    </w:rPr>
  </w:style>
  <w:style w:type="paragraph" w:styleId="2">
    <w:name w:val="List Number 2"/>
    <w:basedOn w:val="a3"/>
    <w:autoRedefine/>
    <w:rsid w:val="00AC2EC0"/>
    <w:pPr>
      <w:numPr>
        <w:numId w:val="2"/>
      </w:numPr>
      <w:tabs>
        <w:tab w:val="clear" w:pos="1075"/>
        <w:tab w:val="num" w:pos="1219"/>
      </w:tabs>
      <w:spacing w:before="60" w:after="60"/>
      <w:ind w:left="1219" w:hanging="576"/>
    </w:pPr>
    <w:rPr>
      <w:rFonts w:eastAsia="Arial Unicode MS"/>
      <w:szCs w:val="20"/>
    </w:rPr>
  </w:style>
  <w:style w:type="paragraph" w:styleId="3">
    <w:name w:val="List Number 3"/>
    <w:basedOn w:val="a3"/>
    <w:autoRedefine/>
    <w:rsid w:val="00AC2EC0"/>
    <w:pPr>
      <w:numPr>
        <w:ilvl w:val="1"/>
        <w:numId w:val="2"/>
      </w:numPr>
      <w:tabs>
        <w:tab w:val="clear" w:pos="1219"/>
        <w:tab w:val="num" w:pos="1363"/>
      </w:tabs>
      <w:spacing w:before="60" w:after="60"/>
      <w:ind w:left="1363" w:hanging="720"/>
    </w:pPr>
    <w:rPr>
      <w:szCs w:val="20"/>
      <w:lang w:val="en-US" w:eastAsia="en-US"/>
    </w:rPr>
  </w:style>
  <w:style w:type="paragraph" w:styleId="4">
    <w:name w:val="List Number 4"/>
    <w:basedOn w:val="a3"/>
    <w:autoRedefine/>
    <w:rsid w:val="00AC2EC0"/>
    <w:pPr>
      <w:numPr>
        <w:ilvl w:val="2"/>
        <w:numId w:val="2"/>
      </w:numPr>
      <w:tabs>
        <w:tab w:val="clear" w:pos="1363"/>
        <w:tab w:val="num" w:pos="1723"/>
      </w:tabs>
      <w:spacing w:before="60" w:after="60"/>
      <w:ind w:left="1507" w:hanging="864"/>
    </w:pPr>
    <w:rPr>
      <w:szCs w:val="20"/>
      <w:lang w:val="en-US" w:eastAsia="en-US"/>
    </w:rPr>
  </w:style>
  <w:style w:type="paragraph" w:styleId="5">
    <w:name w:val="List Number 5"/>
    <w:basedOn w:val="a3"/>
    <w:autoRedefine/>
    <w:rsid w:val="00AC2EC0"/>
    <w:pPr>
      <w:numPr>
        <w:ilvl w:val="3"/>
        <w:numId w:val="2"/>
      </w:numPr>
      <w:tabs>
        <w:tab w:val="clear" w:pos="1723"/>
        <w:tab w:val="num" w:pos="2083"/>
      </w:tabs>
      <w:spacing w:before="60" w:after="60"/>
      <w:ind w:left="1651" w:hanging="1008"/>
    </w:pPr>
    <w:rPr>
      <w:szCs w:val="20"/>
      <w:lang w:val="en-US" w:eastAsia="en-US"/>
    </w:rPr>
  </w:style>
  <w:style w:type="paragraph" w:styleId="a0">
    <w:name w:val="macro"/>
    <w:semiHidden/>
    <w:rsid w:val="00AC2EC0"/>
    <w:pPr>
      <w:numPr>
        <w:ilvl w:val="4"/>
        <w:numId w:val="2"/>
      </w:numPr>
      <w:tabs>
        <w:tab w:val="clear" w:pos="2083"/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120"/>
      <w:ind w:left="0" w:firstLine="0"/>
    </w:pPr>
    <w:rPr>
      <w:rFonts w:ascii="Courier New" w:hAnsi="Courier New"/>
      <w:lang w:eastAsia="en-US"/>
    </w:rPr>
  </w:style>
  <w:style w:type="paragraph" w:styleId="af8">
    <w:name w:val="Subtitle"/>
    <w:aliases w:val="Подзаголовок Знак Знак"/>
    <w:basedOn w:val="a3"/>
    <w:link w:val="af9"/>
    <w:qFormat/>
    <w:rsid w:val="00C15F95"/>
    <w:pPr>
      <w:keepNext/>
    </w:pPr>
    <w:rPr>
      <w:b/>
      <w:bCs/>
      <w:lang w:eastAsia="en-US"/>
    </w:rPr>
  </w:style>
  <w:style w:type="character" w:customStyle="1" w:styleId="af9">
    <w:name w:val="Подзаголовок Знак"/>
    <w:aliases w:val="Подзаголовок Знак Знак Знак"/>
    <w:link w:val="af8"/>
    <w:locked/>
    <w:rsid w:val="00C15F95"/>
    <w:rPr>
      <w:rFonts w:cs="Times New Roman"/>
      <w:b/>
      <w:bCs/>
      <w:sz w:val="24"/>
      <w:szCs w:val="24"/>
      <w:lang w:val="x-none" w:eastAsia="en-US"/>
    </w:rPr>
  </w:style>
  <w:style w:type="paragraph" w:styleId="afa">
    <w:name w:val="toa heading"/>
    <w:basedOn w:val="a3"/>
    <w:rsid w:val="00C15F95"/>
    <w:pPr>
      <w:keepNext/>
      <w:keepLines/>
      <w:spacing w:before="240" w:after="240"/>
    </w:pPr>
    <w:rPr>
      <w:rFonts w:ascii="Arial" w:hAnsi="Arial"/>
      <w:b/>
      <w:sz w:val="32"/>
      <w:szCs w:val="20"/>
      <w:lang w:eastAsia="en-US"/>
    </w:rPr>
  </w:style>
  <w:style w:type="paragraph" w:customStyle="1" w:styleId="afb">
    <w:name w:val="Название"/>
    <w:basedOn w:val="a3"/>
    <w:link w:val="afc"/>
    <w:qFormat/>
    <w:rsid w:val="00C15F95"/>
    <w:pPr>
      <w:keepNext/>
      <w:keepLines/>
      <w:spacing w:before="240" w:after="240"/>
      <w:jc w:val="center"/>
    </w:pPr>
    <w:rPr>
      <w:b/>
      <w:kern w:val="28"/>
      <w:sz w:val="32"/>
      <w:szCs w:val="20"/>
      <w:lang w:eastAsia="en-US"/>
    </w:rPr>
  </w:style>
  <w:style w:type="character" w:customStyle="1" w:styleId="afc">
    <w:name w:val="Название Знак"/>
    <w:link w:val="afb"/>
    <w:locked/>
    <w:rsid w:val="00C15F95"/>
    <w:rPr>
      <w:rFonts w:cs="Times New Roman"/>
      <w:b/>
      <w:kern w:val="28"/>
      <w:sz w:val="32"/>
      <w:lang w:val="x-none" w:eastAsia="en-US"/>
    </w:rPr>
  </w:style>
  <w:style w:type="paragraph" w:customStyle="1" w:styleId="CellHeading">
    <w:name w:val="CellHeading"/>
    <w:basedOn w:val="a3"/>
    <w:next w:val="a3"/>
    <w:rsid w:val="007E1AA8"/>
    <w:pPr>
      <w:keepNext/>
      <w:jc w:val="center"/>
    </w:pPr>
    <w:rPr>
      <w:b/>
      <w:bCs/>
      <w:lang w:eastAsia="en-US"/>
    </w:rPr>
  </w:style>
  <w:style w:type="table" w:styleId="afd">
    <w:name w:val="Table Grid"/>
    <w:basedOn w:val="a6"/>
    <w:rsid w:val="007E1AA8"/>
    <w:pPr>
      <w:spacing w:before="120"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aliases w:val="UL,Indent 1"/>
    <w:basedOn w:val="a3"/>
    <w:rsid w:val="002F4703"/>
    <w:pPr>
      <w:numPr>
        <w:numId w:val="3"/>
      </w:numPr>
      <w:spacing w:before="60" w:after="60"/>
    </w:pPr>
    <w:rPr>
      <w:szCs w:val="20"/>
      <w:lang w:eastAsia="en-US"/>
    </w:rPr>
  </w:style>
  <w:style w:type="paragraph" w:styleId="25">
    <w:name w:val="List Bullet 2"/>
    <w:basedOn w:val="a3"/>
    <w:rsid w:val="002F4703"/>
    <w:pPr>
      <w:spacing w:before="60" w:after="60"/>
    </w:pPr>
    <w:rPr>
      <w:szCs w:val="20"/>
      <w:lang w:eastAsia="en-US"/>
    </w:rPr>
  </w:style>
  <w:style w:type="paragraph" w:styleId="afe">
    <w:name w:val="table of figures"/>
    <w:basedOn w:val="a3"/>
    <w:next w:val="a3"/>
    <w:uiPriority w:val="99"/>
    <w:rsid w:val="00942FB8"/>
  </w:style>
  <w:style w:type="character" w:customStyle="1" w:styleId="ae">
    <w:name w:val="Текст примечания Знак"/>
    <w:link w:val="ad"/>
    <w:semiHidden/>
    <w:locked/>
    <w:rsid w:val="00EB2206"/>
    <w:rPr>
      <w:rFonts w:cs="Times New Roman"/>
    </w:rPr>
  </w:style>
  <w:style w:type="paragraph" w:customStyle="1" w:styleId="aff">
    <w:name w:val="Элемент управления"/>
    <w:basedOn w:val="a3"/>
    <w:next w:val="a3"/>
    <w:link w:val="13"/>
    <w:rsid w:val="00191881"/>
    <w:rPr>
      <w:rFonts w:cs="Helvetica Inserat Cyr Upright"/>
      <w:i/>
    </w:rPr>
  </w:style>
  <w:style w:type="character" w:customStyle="1" w:styleId="13">
    <w:name w:val="Элемент управления Знак1"/>
    <w:link w:val="aff"/>
    <w:rsid w:val="00191881"/>
    <w:rPr>
      <w:rFonts w:cs="Helvetica Inserat Cyr Upright"/>
      <w:i/>
      <w:sz w:val="24"/>
      <w:szCs w:val="24"/>
    </w:rPr>
  </w:style>
  <w:style w:type="paragraph" w:customStyle="1" w:styleId="1">
    <w:name w:val="Заголовок приложения 1"/>
    <w:basedOn w:val="10"/>
    <w:next w:val="a3"/>
    <w:qFormat/>
    <w:rsid w:val="00491DC5"/>
    <w:pPr>
      <w:numPr>
        <w:numId w:val="4"/>
      </w:numPr>
      <w:tabs>
        <w:tab w:val="right" w:pos="10206"/>
      </w:tabs>
      <w:spacing w:after="360" w:line="240" w:lineRule="auto"/>
      <w:contextualSpacing/>
    </w:pPr>
    <w:rPr>
      <w:rFonts w:eastAsia="MS Mincho"/>
    </w:rPr>
  </w:style>
  <w:style w:type="paragraph" w:customStyle="1" w:styleId="20">
    <w:name w:val="Заголовок приложения 2"/>
    <w:basedOn w:val="21"/>
    <w:next w:val="a3"/>
    <w:qFormat/>
    <w:rsid w:val="00491DC5"/>
    <w:pPr>
      <w:keepLines/>
      <w:numPr>
        <w:numId w:val="4"/>
      </w:numPr>
      <w:spacing w:after="240"/>
    </w:pPr>
    <w:rPr>
      <w:iCs w:val="0"/>
      <w:kern w:val="28"/>
      <w:szCs w:val="30"/>
      <w:lang w:eastAsia="en-US"/>
    </w:rPr>
  </w:style>
  <w:style w:type="paragraph" w:customStyle="1" w:styleId="14">
    <w:name w:val="Обычный без отступа1"/>
    <w:basedOn w:val="a3"/>
    <w:link w:val="15"/>
    <w:qFormat/>
    <w:rsid w:val="00491DC5"/>
    <w:pPr>
      <w:spacing w:before="40" w:after="40" w:line="240" w:lineRule="auto"/>
      <w:ind w:firstLine="0"/>
      <w:jc w:val="both"/>
    </w:pPr>
    <w:rPr>
      <w:kern w:val="24"/>
      <w:lang w:val="x-none" w:eastAsia="en-US"/>
    </w:rPr>
  </w:style>
  <w:style w:type="paragraph" w:customStyle="1" w:styleId="30">
    <w:name w:val="Заголовок приложения 3"/>
    <w:basedOn w:val="31"/>
    <w:next w:val="a3"/>
    <w:qFormat/>
    <w:rsid w:val="00491DC5"/>
    <w:pPr>
      <w:keepLines w:val="0"/>
      <w:numPr>
        <w:numId w:val="4"/>
      </w:numPr>
      <w:suppressAutoHyphens w:val="0"/>
      <w:spacing w:before="120" w:after="40"/>
      <w:jc w:val="both"/>
    </w:pPr>
    <w:rPr>
      <w:bCs/>
      <w:sz w:val="24"/>
      <w:szCs w:val="24"/>
      <w:lang w:eastAsia="en-US"/>
    </w:rPr>
  </w:style>
  <w:style w:type="paragraph" w:customStyle="1" w:styleId="40">
    <w:name w:val="Заголовок приложения 4"/>
    <w:basedOn w:val="a3"/>
    <w:next w:val="a3"/>
    <w:qFormat/>
    <w:rsid w:val="00491DC5"/>
    <w:pPr>
      <w:numPr>
        <w:ilvl w:val="3"/>
        <w:numId w:val="4"/>
      </w:numPr>
      <w:spacing w:before="40" w:after="40"/>
      <w:jc w:val="both"/>
    </w:pPr>
    <w:rPr>
      <w:kern w:val="24"/>
      <w:lang w:eastAsia="en-US"/>
    </w:rPr>
  </w:style>
  <w:style w:type="paragraph" w:customStyle="1" w:styleId="50">
    <w:name w:val="Заголовок приложения 5"/>
    <w:basedOn w:val="51"/>
    <w:rsid w:val="00491DC5"/>
    <w:pPr>
      <w:keepNext w:val="0"/>
      <w:keepLines w:val="0"/>
      <w:numPr>
        <w:numId w:val="4"/>
      </w:numPr>
      <w:suppressAutoHyphens w:val="0"/>
      <w:autoSpaceDE w:val="0"/>
      <w:autoSpaceDN w:val="0"/>
      <w:adjustRightInd w:val="0"/>
      <w:spacing w:before="40" w:after="40"/>
    </w:pPr>
    <w:rPr>
      <w:rFonts w:ascii="Times New Roman" w:hAnsi="Times New Roman"/>
      <w:bCs/>
      <w:i w:val="0"/>
      <w:kern w:val="24"/>
      <w:szCs w:val="18"/>
      <w:lang w:eastAsia="en-US"/>
    </w:rPr>
  </w:style>
  <w:style w:type="numbering" w:customStyle="1" w:styleId="a1">
    <w:name w:val="Список приложений"/>
    <w:basedOn w:val="a7"/>
    <w:uiPriority w:val="99"/>
    <w:rsid w:val="00491DC5"/>
    <w:pPr>
      <w:numPr>
        <w:numId w:val="12"/>
      </w:numPr>
    </w:pPr>
  </w:style>
  <w:style w:type="character" w:customStyle="1" w:styleId="15">
    <w:name w:val="Обычный без отступа1 Знак"/>
    <w:link w:val="14"/>
    <w:locked/>
    <w:rsid w:val="00491DC5"/>
    <w:rPr>
      <w:kern w:val="24"/>
      <w:sz w:val="24"/>
      <w:szCs w:val="24"/>
      <w:lang w:eastAsia="en-US"/>
    </w:rPr>
  </w:style>
  <w:style w:type="table" w:customStyle="1" w:styleId="aff0">
    <w:name w:val="Система кодирования"/>
    <w:basedOn w:val="a6"/>
    <w:uiPriority w:val="99"/>
    <w:rsid w:val="00491DC5"/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</w:tblBorders>
    </w:tblPr>
    <w:trPr>
      <w:jc w:val="center"/>
    </w:trPr>
    <w:tblStylePr w:type="firstRow">
      <w:tblPr/>
      <w:tcPr>
        <w:tcBorders>
          <w:top w:val="double" w:sz="4" w:space="0" w:color="auto"/>
          <w:left w:val="double" w:sz="4" w:space="0" w:color="auto"/>
          <w:bottom w:val="single" w:sz="12" w:space="0" w:color="auto"/>
          <w:right w:val="double" w:sz="4" w:space="0" w:color="auto"/>
        </w:tcBorders>
        <w:shd w:val="clear" w:color="auto" w:fill="EEECE1"/>
      </w:tcPr>
    </w:tblStylePr>
    <w:tblStylePr w:type="firstCol">
      <w:pPr>
        <w:wordWrap/>
        <w:jc w:val="center"/>
      </w:pPr>
    </w:tblStylePr>
  </w:style>
  <w:style w:type="paragraph" w:customStyle="1" w:styleId="aff1">
    <w:name w:val="Титульный лист"/>
    <w:basedOn w:val="a3"/>
    <w:rsid w:val="00E6001F"/>
    <w:pPr>
      <w:spacing w:line="240" w:lineRule="auto"/>
      <w:ind w:firstLine="0"/>
      <w:jc w:val="center"/>
    </w:pPr>
    <w:rPr>
      <w:kern w:val="24"/>
      <w:sz w:val="28"/>
      <w:szCs w:val="28"/>
      <w:lang w:eastAsia="en-US"/>
    </w:rPr>
  </w:style>
  <w:style w:type="paragraph" w:customStyle="1" w:styleId="aff2">
    <w:name w:val="Заголовок без номера без огл"/>
    <w:basedOn w:val="a3"/>
    <w:next w:val="a3"/>
    <w:rsid w:val="00E6001F"/>
    <w:pPr>
      <w:keepNext/>
      <w:keepLines/>
      <w:pageBreakBefore/>
      <w:suppressAutoHyphens/>
      <w:spacing w:before="0" w:after="240"/>
      <w:ind w:firstLine="0"/>
      <w:jc w:val="center"/>
      <w:outlineLvl w:val="0"/>
    </w:pPr>
    <w:rPr>
      <w:b/>
      <w:kern w:val="24"/>
      <w:sz w:val="26"/>
      <w:lang w:eastAsia="en-US"/>
    </w:rPr>
  </w:style>
  <w:style w:type="paragraph" w:customStyle="1" w:styleId="33">
    <w:name w:val="Стиль Заголовок 3"/>
    <w:basedOn w:val="31"/>
    <w:rsid w:val="00B913F3"/>
    <w:rPr>
      <w:bCs/>
      <w:sz w:val="24"/>
    </w:rPr>
  </w:style>
  <w:style w:type="paragraph" w:customStyle="1" w:styleId="a2">
    <w:name w:val="Внимание"/>
    <w:basedOn w:val="a8"/>
    <w:next w:val="a3"/>
    <w:autoRedefine/>
    <w:rsid w:val="0006301D"/>
    <w:pPr>
      <w:numPr>
        <w:numId w:val="7"/>
      </w:numPr>
      <w:spacing w:before="80" w:after="80" w:line="240" w:lineRule="auto"/>
      <w:ind w:firstLine="0"/>
      <w:jc w:val="center"/>
    </w:pPr>
    <w:rPr>
      <w:rFonts w:ascii="Arial" w:hAnsi="Arial" w:cs="Arial"/>
      <w:b/>
      <w:bCs/>
      <w:i/>
      <w:iCs/>
      <w:kern w:val="24"/>
      <w:sz w:val="22"/>
      <w:szCs w:val="22"/>
      <w:lang w:eastAsia="en-US"/>
    </w:rPr>
  </w:style>
  <w:style w:type="paragraph" w:styleId="aff3">
    <w:name w:val="List Paragraph"/>
    <w:basedOn w:val="a3"/>
    <w:link w:val="aff4"/>
    <w:uiPriority w:val="34"/>
    <w:qFormat/>
    <w:rsid w:val="00057A77"/>
    <w:pPr>
      <w:spacing w:before="40" w:after="40"/>
      <w:ind w:left="720" w:firstLine="709"/>
      <w:contextualSpacing/>
      <w:jc w:val="both"/>
    </w:pPr>
    <w:rPr>
      <w:kern w:val="24"/>
      <w:lang w:eastAsia="en-US"/>
    </w:rPr>
  </w:style>
  <w:style w:type="numbering" w:customStyle="1" w:styleId="-">
    <w:name w:val="Нумерация перечисления-"/>
    <w:basedOn w:val="a7"/>
    <w:uiPriority w:val="99"/>
    <w:rsid w:val="00057A77"/>
    <w:pPr>
      <w:numPr>
        <w:numId w:val="8"/>
      </w:numPr>
    </w:pPr>
  </w:style>
  <w:style w:type="character" w:customStyle="1" w:styleId="aff4">
    <w:name w:val="Абзац списка Знак"/>
    <w:link w:val="aff3"/>
    <w:uiPriority w:val="34"/>
    <w:rsid w:val="00057A77"/>
    <w:rPr>
      <w:kern w:val="24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EB8E1CFA48F8849BF6D34A8D1901860" ma:contentTypeVersion="0" ma:contentTypeDescription="Создание документа." ma:contentTypeScope="" ma:versionID="7125a719d594920683b5cbd174a2f5e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5B489E-1E4B-4486-869B-1D52AFCE19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0EC08D-E5C1-4976-AF9D-0DF0D99F21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B65341-E303-43A1-93E9-130D7FAD6C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0693BF-69EE-4DC9-BC85-DB9179F99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Manager>Сабанин А.А.</Manager>
  <Company>ЗАО "АКСИМЕД"</Company>
  <LinksUpToDate>false</LinksUpToDate>
  <CharactersWithSpaces>13155</CharactersWithSpaces>
  <SharedDoc>false</SharedDoc>
  <HLinks>
    <vt:vector size="78" baseType="variant">
      <vt:variant>
        <vt:i4>1441841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_Toc212503160</vt:lpwstr>
      </vt:variant>
      <vt:variant>
        <vt:i4>1376305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_Toc212503159</vt:lpwstr>
      </vt:variant>
      <vt:variant>
        <vt:i4>1376305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_Toc212503158</vt:lpwstr>
      </vt:variant>
      <vt:variant>
        <vt:i4>1376305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_Toc212503157</vt:lpwstr>
      </vt:variant>
      <vt:variant>
        <vt:i4>1376305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_Toc212503156</vt:lpwstr>
      </vt:variant>
      <vt:variant>
        <vt:i4>1376305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_Toc212503155</vt:lpwstr>
      </vt:variant>
      <vt:variant>
        <vt:i4>1376305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_Toc212503154</vt:lpwstr>
      </vt:variant>
      <vt:variant>
        <vt:i4>1376305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_Toc212503153</vt:lpwstr>
      </vt:variant>
      <vt:variant>
        <vt:i4>1376305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_Toc212503152</vt:lpwstr>
      </vt:variant>
      <vt:variant>
        <vt:i4>1376305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_Toc212503151</vt:lpwstr>
      </vt:variant>
      <vt:variant>
        <vt:i4>1376305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_Toc212503150</vt:lpwstr>
      </vt:variant>
      <vt:variant>
        <vt:i4>1310769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_Toc212503149</vt:lpwstr>
      </vt:variant>
      <vt:variant>
        <vt:i4>1310769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_Toc212503148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Чудо Обувь Руководство пользователя</dc:title>
  <dc:subject>Каталог обуви и оформление заказов</dc:subject>
  <dc:creator/>
  <cp:keywords>Чудо Обувь, руководство пользователя</cp:keywords>
  <dc:description/>
  <cp:lastModifiedBy>Administrator</cp:lastModifiedBy>
  <cp:revision>3</cp:revision>
  <cp:lastPrinted>2012-10-02T12:15:00Z</cp:lastPrinted>
  <dcterms:created xsi:type="dcterms:W3CDTF">2026-10-16T12:24:00Z</dcterms:created>
  <dcterms:modified xsi:type="dcterms:W3CDTF">2026-10-16T12:35:00Z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 системы">
    <vt:lpwstr>643.78348201.ssss99</vt:lpwstr>
  </property>
  <property fmtid="{D5CDD505-2E9C-101B-9397-08002B2CF9AE}" pid="3" name="Полное наименование системы">
    <vt:lpwstr>Информационная система межтерриториальных расчетов в системе обязательного медицинского страхования</vt:lpwstr>
  </property>
  <property fmtid="{D5CDD505-2E9C-101B-9397-08002B2CF9AE}" pid="4" name="Краткое наименование системы">
    <vt:lpwstr>ИС МТР ОМС</vt:lpwstr>
  </property>
  <property fmtid="{D5CDD505-2E9C-101B-9397-08002B2CF9AE}" pid="5" name="Год">
    <vt:lpwstr>2012</vt:lpwstr>
  </property>
  <property fmtid="{D5CDD505-2E9C-101B-9397-08002B2CF9AE}" pid="6" name="Наименование документа">
    <vt:lpwstr>Руководство пользователя</vt:lpwstr>
  </property>
</Properties>
</file>