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8F5" w:rsidRDefault="00FC6DD6" w:rsidP="00FC6DD6">
      <w:pPr>
        <w:ind w:left="-851"/>
        <w:jc w:val="center"/>
        <w:rPr>
          <w:rFonts w:cs="Times New Roman"/>
          <w:b/>
          <w:szCs w:val="28"/>
        </w:rPr>
      </w:pPr>
      <w:r w:rsidRPr="00FC6DD6">
        <w:rPr>
          <w:rFonts w:cs="Times New Roman"/>
          <w:b/>
          <w:szCs w:val="28"/>
        </w:rPr>
        <w:t xml:space="preserve">Требования к разработке </w:t>
      </w:r>
      <w:proofErr w:type="gramStart"/>
      <w:r w:rsidRPr="00FC6DD6">
        <w:rPr>
          <w:rFonts w:cs="Times New Roman"/>
          <w:b/>
          <w:szCs w:val="28"/>
        </w:rPr>
        <w:t>ПО</w:t>
      </w:r>
      <w:proofErr w:type="gramEnd"/>
    </w:p>
    <w:p w:rsidR="00FC6DD6" w:rsidRDefault="00FC6DD6" w:rsidP="00FC6DD6">
      <w:pPr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Проект «Треугольник»</w:t>
      </w:r>
    </w:p>
    <w:p w:rsidR="00714139" w:rsidRDefault="00714139" w:rsidP="00FC6DD6">
      <w:pPr>
        <w:ind w:left="-851"/>
        <w:jc w:val="center"/>
        <w:rPr>
          <w:rFonts w:cs="Times New Roman"/>
          <w:b/>
          <w:szCs w:val="28"/>
          <w:lang w:val="en-US"/>
        </w:rPr>
      </w:pPr>
    </w:p>
    <w:p w:rsidR="00FC6DD6" w:rsidRPr="00714139" w:rsidRDefault="00714139" w:rsidP="00FC6DD6">
      <w:pPr>
        <w:rPr>
          <w:b/>
        </w:rPr>
      </w:pPr>
      <w:r w:rsidRPr="00714139">
        <w:rPr>
          <w:b/>
        </w:rPr>
        <w:t>1 Функциональные требования</w:t>
      </w:r>
    </w:p>
    <w:p w:rsidR="00987276" w:rsidRDefault="00714139" w:rsidP="00714139">
      <w:pPr>
        <w:pStyle w:val="a3"/>
        <w:numPr>
          <w:ilvl w:val="0"/>
          <w:numId w:val="1"/>
        </w:numPr>
        <w:ind w:left="0" w:firstLine="1140"/>
      </w:pPr>
      <w:r>
        <w:t>В программном средстве не предусмотрена возможность регистрации и авторизации</w:t>
      </w:r>
      <w:r w:rsidR="00987276">
        <w:t xml:space="preserve"> пользователей.</w:t>
      </w:r>
    </w:p>
    <w:p w:rsidR="00714139" w:rsidRDefault="00987276" w:rsidP="00714139">
      <w:pPr>
        <w:pStyle w:val="a3"/>
        <w:numPr>
          <w:ilvl w:val="0"/>
          <w:numId w:val="1"/>
        </w:numPr>
        <w:ind w:left="0" w:firstLine="1140"/>
      </w:pPr>
      <w:r>
        <w:t>Ф</w:t>
      </w:r>
      <w:r w:rsidR="00714139">
        <w:t>ункционал</w:t>
      </w:r>
      <w:r>
        <w:t xml:space="preserve"> программного средства</w:t>
      </w:r>
      <w:r w:rsidR="00714139">
        <w:t xml:space="preserve"> должен быть доступен в полном объеме для всех пользователей.</w:t>
      </w:r>
    </w:p>
    <w:p w:rsidR="00C101C3" w:rsidRDefault="00C101C3" w:rsidP="00714139">
      <w:pPr>
        <w:pStyle w:val="a3"/>
        <w:numPr>
          <w:ilvl w:val="0"/>
          <w:numId w:val="1"/>
        </w:numPr>
        <w:ind w:left="0" w:firstLine="1140"/>
      </w:pPr>
      <w:r>
        <w:t xml:space="preserve">Приложение должно иметь структуру </w:t>
      </w:r>
      <w:r>
        <w:rPr>
          <w:lang w:val="en-US"/>
        </w:rPr>
        <w:t>Windows</w:t>
      </w:r>
      <w:r w:rsidRPr="00C101C3">
        <w:t xml:space="preserve"> </w:t>
      </w:r>
      <w:r>
        <w:t xml:space="preserve">приложения, </w:t>
      </w:r>
      <w:r w:rsidR="00987276">
        <w:t>изменение состояния программы</w:t>
      </w:r>
      <w:r>
        <w:t xml:space="preserve"> происходит по нажатию на кнопки.</w:t>
      </w:r>
    </w:p>
    <w:p w:rsidR="00C101C3" w:rsidRDefault="004722BA" w:rsidP="00714139">
      <w:pPr>
        <w:pStyle w:val="a3"/>
        <w:numPr>
          <w:ilvl w:val="0"/>
          <w:numId w:val="1"/>
        </w:numPr>
        <w:ind w:left="0" w:firstLine="1140"/>
      </w:pPr>
      <w:r>
        <w:t>Необходимо предусмотреть обработку ошибок и исключений и вывод сообщений с соответствующим содержанием. Сообщения должны быть разработаны в формате диалоговых всплывающих окон.</w:t>
      </w:r>
    </w:p>
    <w:p w:rsidR="00987276" w:rsidRDefault="00987276" w:rsidP="00987276">
      <w:pPr>
        <w:pStyle w:val="a3"/>
        <w:numPr>
          <w:ilvl w:val="0"/>
          <w:numId w:val="1"/>
        </w:numPr>
        <w:ind w:left="0" w:firstLine="1140"/>
      </w:pPr>
      <w:r>
        <w:t>Должна быть предусмотрена проверка на корректность вводимых пользователем данных.</w:t>
      </w:r>
    </w:p>
    <w:p w:rsidR="004722BA" w:rsidRDefault="004722BA" w:rsidP="004722BA">
      <w:pPr>
        <w:pStyle w:val="a3"/>
        <w:numPr>
          <w:ilvl w:val="0"/>
          <w:numId w:val="1"/>
        </w:numPr>
        <w:ind w:left="0" w:firstLine="1140"/>
      </w:pPr>
      <w:r>
        <w:t>Программное средство по входным данным должно производить математические вычисления. Все вычисления должны быть вынесены в отдельный модуль.</w:t>
      </w:r>
    </w:p>
    <w:p w:rsidR="004722BA" w:rsidRDefault="004722BA" w:rsidP="00714139">
      <w:pPr>
        <w:pStyle w:val="a3"/>
        <w:numPr>
          <w:ilvl w:val="0"/>
          <w:numId w:val="1"/>
        </w:numPr>
        <w:ind w:left="0" w:firstLine="1140"/>
      </w:pPr>
      <w:r>
        <w:t>По входным данным о длине сторон произвольного треугольника должен определяться тип этого треугольника, если таковой существует.</w:t>
      </w:r>
    </w:p>
    <w:p w:rsidR="00987276" w:rsidRDefault="00987276" w:rsidP="00987276">
      <w:pPr>
        <w:ind w:firstLine="0"/>
      </w:pPr>
    </w:p>
    <w:p w:rsidR="00987276" w:rsidRPr="00987276" w:rsidRDefault="00987276" w:rsidP="00987276">
      <w:pPr>
        <w:rPr>
          <w:b/>
        </w:rPr>
      </w:pPr>
      <w:r w:rsidRPr="00987276">
        <w:rPr>
          <w:b/>
        </w:rPr>
        <w:t>2 Пользовательские сценарии</w:t>
      </w:r>
    </w:p>
    <w:p w:rsidR="00987276" w:rsidRDefault="00987276" w:rsidP="00987276">
      <w:proofErr w:type="gramStart"/>
      <w:r>
        <w:rPr>
          <w:lang w:val="en-US"/>
        </w:rPr>
        <w:t xml:space="preserve">US1 – </w:t>
      </w:r>
      <w:r>
        <w:t>Определение типа треугольника.</w:t>
      </w:r>
      <w:proofErr w:type="gramEnd"/>
    </w:p>
    <w:p w:rsidR="00987276" w:rsidRDefault="00987276" w:rsidP="00987276">
      <w:pPr>
        <w:pStyle w:val="a3"/>
        <w:numPr>
          <w:ilvl w:val="0"/>
          <w:numId w:val="2"/>
        </w:numPr>
        <w:ind w:left="1418" w:hanging="283"/>
      </w:pPr>
      <w:r>
        <w:t>Пользователь вводит длины сторон произвольного треугольника в поля для ввода данных.</w:t>
      </w:r>
    </w:p>
    <w:p w:rsidR="00987276" w:rsidRDefault="00987276" w:rsidP="00987276">
      <w:pPr>
        <w:pStyle w:val="a3"/>
        <w:numPr>
          <w:ilvl w:val="0"/>
          <w:numId w:val="2"/>
        </w:numPr>
        <w:ind w:left="0" w:firstLine="1135"/>
      </w:pPr>
      <w:r>
        <w:t>Пользователь нажимает на кнопку «Проверить».</w:t>
      </w:r>
    </w:p>
    <w:p w:rsidR="00987276" w:rsidRDefault="00987276" w:rsidP="00987276">
      <w:pPr>
        <w:pStyle w:val="a3"/>
        <w:numPr>
          <w:ilvl w:val="0"/>
          <w:numId w:val="2"/>
        </w:numPr>
        <w:ind w:left="0" w:firstLine="1135"/>
      </w:pPr>
      <w:r>
        <w:t>Система производит проверку на корректность входных данных.</w:t>
      </w:r>
    </w:p>
    <w:p w:rsidR="00987276" w:rsidRDefault="00987276" w:rsidP="00987276">
      <w:pPr>
        <w:pStyle w:val="a3"/>
        <w:numPr>
          <w:ilvl w:val="0"/>
          <w:numId w:val="2"/>
        </w:numPr>
        <w:ind w:left="1418" w:hanging="283"/>
      </w:pPr>
      <w:r>
        <w:t>Если данные некорректны, система выводит сообщение об ошибке. Иначе система производит вычисления и выводит результаты в поле вывода данных.</w:t>
      </w:r>
    </w:p>
    <w:p w:rsidR="00987276" w:rsidRDefault="00987276" w:rsidP="00987276"/>
    <w:p w:rsidR="00987276" w:rsidRPr="00987276" w:rsidRDefault="00987276" w:rsidP="00987276">
      <w:pPr>
        <w:rPr>
          <w:b/>
        </w:rPr>
      </w:pPr>
      <w:r w:rsidRPr="00987276">
        <w:rPr>
          <w:b/>
        </w:rPr>
        <w:lastRenderedPageBreak/>
        <w:t>3 Тестирование</w:t>
      </w:r>
    </w:p>
    <w:p w:rsidR="00987276" w:rsidRDefault="00987276" w:rsidP="00987276">
      <w:proofErr w:type="gramStart"/>
      <w:r>
        <w:rPr>
          <w:lang w:val="en-US"/>
        </w:rPr>
        <w:t>Test</w:t>
      </w:r>
      <w:r w:rsidRPr="00987276">
        <w:t>1</w:t>
      </w:r>
      <w:r>
        <w:t xml:space="preserve"> – Осуществление проверки на полноту входных данных.</w:t>
      </w:r>
      <w:proofErr w:type="gramEnd"/>
    </w:p>
    <w:p w:rsidR="00987276" w:rsidRDefault="00987276" w:rsidP="00987276">
      <w:pPr>
        <w:pStyle w:val="a3"/>
        <w:numPr>
          <w:ilvl w:val="0"/>
          <w:numId w:val="6"/>
        </w:numPr>
      </w:pPr>
      <w:r>
        <w:t>Заполнить все поля для ввода данных, кроме одного.</w:t>
      </w:r>
    </w:p>
    <w:p w:rsidR="00987276" w:rsidRDefault="00987276" w:rsidP="00987276">
      <w:pPr>
        <w:pStyle w:val="a3"/>
        <w:numPr>
          <w:ilvl w:val="0"/>
          <w:numId w:val="6"/>
        </w:numPr>
      </w:pPr>
      <w:r>
        <w:t>Нажать на кнопку «Проверить».</w:t>
      </w:r>
    </w:p>
    <w:p w:rsidR="00B90D42" w:rsidRDefault="00B90D42" w:rsidP="00B90D42">
      <w:pPr>
        <w:pStyle w:val="a3"/>
        <w:numPr>
          <w:ilvl w:val="0"/>
          <w:numId w:val="6"/>
        </w:numPr>
      </w:pPr>
      <w:r>
        <w:t>Проверить выходные данные в поле для вывода данных.</w:t>
      </w:r>
    </w:p>
    <w:p w:rsidR="00B90D42" w:rsidRDefault="00B90D42" w:rsidP="00B90D42">
      <w:pPr>
        <w:pStyle w:val="a3"/>
        <w:numPr>
          <w:ilvl w:val="0"/>
          <w:numId w:val="6"/>
        </w:numPr>
      </w:pPr>
      <w:r>
        <w:t xml:space="preserve">Ожидаемый результат: </w:t>
      </w:r>
    </w:p>
    <w:p w:rsidR="00B90D42" w:rsidRDefault="00B90D42" w:rsidP="00B90D42">
      <w:pPr>
        <w:ind w:left="1134" w:firstLine="282"/>
      </w:pPr>
      <w:r>
        <w:t>Должно открыться диалоговое окно с сообщением, что заполнены не все поля для ввода. Поле вывода должно остаться незаполненным.</w:t>
      </w:r>
    </w:p>
    <w:p w:rsidR="00B90D42" w:rsidRDefault="00B90D42" w:rsidP="00B90D42">
      <w:proofErr w:type="gramStart"/>
      <w:r>
        <w:rPr>
          <w:lang w:val="en-US"/>
        </w:rPr>
        <w:t>Test</w:t>
      </w:r>
      <w:r>
        <w:t>2 – Осуществление проверки на корректность входных данных.</w:t>
      </w:r>
      <w:proofErr w:type="gramEnd"/>
    </w:p>
    <w:p w:rsidR="00B90D42" w:rsidRDefault="00B90D42" w:rsidP="00B90D42">
      <w:pPr>
        <w:pStyle w:val="a3"/>
        <w:numPr>
          <w:ilvl w:val="0"/>
          <w:numId w:val="9"/>
        </w:numPr>
      </w:pPr>
      <w:r>
        <w:t>Заполнить все поля числовыми данными, а одно – строковыми.</w:t>
      </w:r>
    </w:p>
    <w:p w:rsidR="00B90D42" w:rsidRDefault="00B90D42" w:rsidP="00B90D42">
      <w:pPr>
        <w:pStyle w:val="a3"/>
        <w:numPr>
          <w:ilvl w:val="0"/>
          <w:numId w:val="9"/>
        </w:numPr>
      </w:pPr>
      <w:r>
        <w:t>Нажать на кнопку «Проверить».</w:t>
      </w:r>
    </w:p>
    <w:p w:rsidR="00B90D42" w:rsidRDefault="00B90D42" w:rsidP="00B90D42">
      <w:pPr>
        <w:pStyle w:val="a3"/>
        <w:numPr>
          <w:ilvl w:val="0"/>
          <w:numId w:val="9"/>
        </w:numPr>
      </w:pPr>
      <w:r>
        <w:t>Проверить выходные данные в поле для вывода данных.</w:t>
      </w:r>
    </w:p>
    <w:p w:rsidR="00B90D42" w:rsidRDefault="00B90D42" w:rsidP="00B90D42">
      <w:pPr>
        <w:pStyle w:val="a3"/>
        <w:numPr>
          <w:ilvl w:val="0"/>
          <w:numId w:val="9"/>
        </w:numPr>
      </w:pPr>
      <w:r>
        <w:t xml:space="preserve">Ожидаемый результат: </w:t>
      </w:r>
    </w:p>
    <w:p w:rsidR="00B90D42" w:rsidRDefault="00B90D42" w:rsidP="00B90D42">
      <w:pPr>
        <w:ind w:left="1134" w:firstLine="282"/>
      </w:pPr>
      <w:r>
        <w:t xml:space="preserve">Должно открыться диалоговое окно с сообщением, что </w:t>
      </w:r>
      <w:r>
        <w:t>данные введены некорректно</w:t>
      </w:r>
      <w:r>
        <w:t>. Поле вывода должно остаться незаполненным.</w:t>
      </w:r>
      <w:r>
        <w:t xml:space="preserve"> Поля ввода должны быть очищены.</w:t>
      </w:r>
    </w:p>
    <w:p w:rsidR="00B90D42" w:rsidRDefault="00B90D42" w:rsidP="00B90D42">
      <w:proofErr w:type="gramStart"/>
      <w:r>
        <w:rPr>
          <w:lang w:val="en-US"/>
        </w:rPr>
        <w:t>Test</w:t>
      </w:r>
      <w:r>
        <w:t>3 – Осуществление проверки на определение невозможности существования треугольника.</w:t>
      </w:r>
      <w:proofErr w:type="gramEnd"/>
    </w:p>
    <w:p w:rsidR="00B90D42" w:rsidRDefault="00B90D42" w:rsidP="00B90D42">
      <w:pPr>
        <w:pStyle w:val="a3"/>
        <w:numPr>
          <w:ilvl w:val="0"/>
          <w:numId w:val="10"/>
        </w:numPr>
      </w:pPr>
      <w:r>
        <w:t>Заполнить поля данными, чтобы треугольник с такими сторонами не существовал (треугольник не существует, если хотя бы одна его сторона равна или превышает сумму двух других сторон).</w:t>
      </w:r>
    </w:p>
    <w:p w:rsidR="00B90D42" w:rsidRDefault="00B90D42" w:rsidP="00B90D42">
      <w:pPr>
        <w:pStyle w:val="a3"/>
        <w:numPr>
          <w:ilvl w:val="0"/>
          <w:numId w:val="10"/>
        </w:numPr>
      </w:pPr>
      <w:r>
        <w:t>Нажать на кнопку «Проверить».</w:t>
      </w:r>
    </w:p>
    <w:p w:rsidR="00B90D42" w:rsidRDefault="00B90D42" w:rsidP="00B90D42">
      <w:pPr>
        <w:pStyle w:val="a3"/>
        <w:numPr>
          <w:ilvl w:val="0"/>
          <w:numId w:val="10"/>
        </w:numPr>
      </w:pPr>
      <w:r>
        <w:t>Проверить выходные данные в поле для вывода данных.</w:t>
      </w:r>
    </w:p>
    <w:p w:rsidR="00B90D42" w:rsidRDefault="00B90D42" w:rsidP="00B90D42">
      <w:pPr>
        <w:pStyle w:val="a3"/>
        <w:numPr>
          <w:ilvl w:val="0"/>
          <w:numId w:val="10"/>
        </w:numPr>
      </w:pPr>
      <w:r>
        <w:t xml:space="preserve">Ожидаемый результат: </w:t>
      </w:r>
    </w:p>
    <w:p w:rsidR="00B90D42" w:rsidRDefault="00B90D42" w:rsidP="00B90D42">
      <w:pPr>
        <w:pStyle w:val="a3"/>
        <w:ind w:left="1429" w:firstLine="0"/>
      </w:pPr>
      <w:r>
        <w:t xml:space="preserve">В поле вывода должен отобразиться результат, что треугольник </w:t>
      </w:r>
      <w:proofErr w:type="gramStart"/>
      <w:r>
        <w:t>к</w:t>
      </w:r>
      <w:proofErr w:type="gramEnd"/>
      <w:r>
        <w:t xml:space="preserve"> такими сторонами не существует.</w:t>
      </w:r>
    </w:p>
    <w:p w:rsidR="00B90D42" w:rsidRDefault="00B90D42" w:rsidP="00B90D42">
      <w:proofErr w:type="gramStart"/>
      <w:r>
        <w:rPr>
          <w:lang w:val="en-US"/>
        </w:rPr>
        <w:t>Test</w:t>
      </w:r>
      <w:r>
        <w:t xml:space="preserve">4 – Осуществление проверки на определение </w:t>
      </w:r>
      <w:r w:rsidR="00501312">
        <w:t>равностороннего треугольника.</w:t>
      </w:r>
      <w:proofErr w:type="gramEnd"/>
    </w:p>
    <w:p w:rsidR="00501312" w:rsidRDefault="00501312" w:rsidP="00501312">
      <w:pPr>
        <w:pStyle w:val="a3"/>
        <w:numPr>
          <w:ilvl w:val="0"/>
          <w:numId w:val="12"/>
        </w:numPr>
      </w:pPr>
      <w:r>
        <w:t xml:space="preserve">Заполнить поля данными, чтобы треугольник </w:t>
      </w:r>
      <w:r>
        <w:t>был равносторонним</w:t>
      </w:r>
      <w:r>
        <w:t xml:space="preserve"> (треугольник </w:t>
      </w:r>
      <w:r>
        <w:t>равносторонний</w:t>
      </w:r>
      <w:r>
        <w:t xml:space="preserve">, если </w:t>
      </w:r>
      <w:r>
        <w:t>все его стороны равны</w:t>
      </w:r>
      <w:r>
        <w:t>).</w:t>
      </w:r>
      <w:r>
        <w:t xml:space="preserve"> То есть необходимо заполнить поля одинаковыми числами.</w:t>
      </w:r>
    </w:p>
    <w:p w:rsidR="00501312" w:rsidRDefault="00501312" w:rsidP="00501312">
      <w:pPr>
        <w:pStyle w:val="a3"/>
        <w:numPr>
          <w:ilvl w:val="0"/>
          <w:numId w:val="12"/>
        </w:numPr>
      </w:pPr>
      <w:r>
        <w:lastRenderedPageBreak/>
        <w:t>Нажать на кнопку «Проверить».</w:t>
      </w:r>
    </w:p>
    <w:p w:rsidR="00501312" w:rsidRDefault="00501312" w:rsidP="00501312">
      <w:pPr>
        <w:pStyle w:val="a3"/>
        <w:numPr>
          <w:ilvl w:val="0"/>
          <w:numId w:val="12"/>
        </w:numPr>
      </w:pPr>
      <w:r>
        <w:t>Проверить выходные данные в поле для вывода данных.</w:t>
      </w:r>
    </w:p>
    <w:p w:rsidR="00501312" w:rsidRDefault="00501312" w:rsidP="00501312">
      <w:pPr>
        <w:pStyle w:val="a3"/>
        <w:numPr>
          <w:ilvl w:val="0"/>
          <w:numId w:val="12"/>
        </w:numPr>
      </w:pPr>
      <w:r>
        <w:t xml:space="preserve">Ожидаемый результат: </w:t>
      </w:r>
    </w:p>
    <w:p w:rsidR="00501312" w:rsidRDefault="00501312" w:rsidP="00501312">
      <w:pPr>
        <w:pStyle w:val="a3"/>
        <w:ind w:left="1429" w:firstLine="0"/>
      </w:pPr>
      <w:r>
        <w:t xml:space="preserve">В поле вывода должен отобразиться результат, что треугольник </w:t>
      </w:r>
      <w:r>
        <w:t>равносторонний и остроугольный</w:t>
      </w:r>
      <w:r>
        <w:t>.</w:t>
      </w:r>
    </w:p>
    <w:p w:rsidR="00501312" w:rsidRDefault="00501312" w:rsidP="00501312">
      <w:proofErr w:type="gramStart"/>
      <w:r>
        <w:rPr>
          <w:lang w:val="en-US"/>
        </w:rPr>
        <w:t>Test</w:t>
      </w:r>
      <w:r>
        <w:t>5</w:t>
      </w:r>
      <w:r>
        <w:t xml:space="preserve"> – Осуществление проверки на определение </w:t>
      </w:r>
      <w:r>
        <w:t>равнобедренного остроугольного</w:t>
      </w:r>
      <w:r>
        <w:t xml:space="preserve"> треугольника.</w:t>
      </w:r>
      <w:proofErr w:type="gramEnd"/>
    </w:p>
    <w:p w:rsidR="00501312" w:rsidRDefault="00501312" w:rsidP="00501312">
      <w:pPr>
        <w:pStyle w:val="a3"/>
        <w:numPr>
          <w:ilvl w:val="0"/>
          <w:numId w:val="13"/>
        </w:numPr>
      </w:pPr>
      <w:proofErr w:type="gramStart"/>
      <w:r>
        <w:t xml:space="preserve">Заполнить поля данными, чтобы треугольник был </w:t>
      </w:r>
      <w:r>
        <w:t>равнобедренным и остроугольным</w:t>
      </w:r>
      <w:r>
        <w:t xml:space="preserve"> (треугольник </w:t>
      </w:r>
      <w:r>
        <w:t>равнобедренный</w:t>
      </w:r>
      <w:r>
        <w:t xml:space="preserve">, если </w:t>
      </w:r>
      <w:r>
        <w:t>две</w:t>
      </w:r>
      <w:r>
        <w:t xml:space="preserve"> его стороны равны</w:t>
      </w:r>
      <w:r>
        <w:t>.</w:t>
      </w:r>
      <w:proofErr w:type="gramEnd"/>
      <w:r>
        <w:t xml:space="preserve"> </w:t>
      </w:r>
      <w:proofErr w:type="gramStart"/>
      <w:r>
        <w:t>Треугольник остроугольный, если квадрат большей его стороны меньше суммы квадратов двух других сторон</w:t>
      </w:r>
      <w:r>
        <w:t xml:space="preserve">). </w:t>
      </w:r>
      <w:proofErr w:type="gramEnd"/>
    </w:p>
    <w:p w:rsidR="00501312" w:rsidRDefault="00501312" w:rsidP="00501312">
      <w:pPr>
        <w:pStyle w:val="a3"/>
        <w:numPr>
          <w:ilvl w:val="0"/>
          <w:numId w:val="13"/>
        </w:numPr>
      </w:pPr>
      <w:r>
        <w:t>Нажать на кнопку «Проверить».</w:t>
      </w:r>
    </w:p>
    <w:p w:rsidR="00501312" w:rsidRDefault="00501312" w:rsidP="00501312">
      <w:pPr>
        <w:pStyle w:val="a3"/>
        <w:numPr>
          <w:ilvl w:val="0"/>
          <w:numId w:val="13"/>
        </w:numPr>
      </w:pPr>
      <w:r>
        <w:t>Проверить выходные данные в поле для вывода данных.</w:t>
      </w:r>
    </w:p>
    <w:p w:rsidR="00501312" w:rsidRDefault="00501312" w:rsidP="00501312">
      <w:pPr>
        <w:pStyle w:val="a3"/>
        <w:numPr>
          <w:ilvl w:val="0"/>
          <w:numId w:val="13"/>
        </w:numPr>
      </w:pPr>
      <w:r>
        <w:t xml:space="preserve">Ожидаемый результат: </w:t>
      </w:r>
    </w:p>
    <w:p w:rsidR="00501312" w:rsidRDefault="00501312" w:rsidP="00501312">
      <w:pPr>
        <w:pStyle w:val="a3"/>
        <w:ind w:left="1429" w:firstLine="0"/>
      </w:pPr>
      <w:r>
        <w:t xml:space="preserve">В поле вывода должен отобразиться результат, что треугольник </w:t>
      </w:r>
      <w:r>
        <w:t>равнобедренный и остроугольный</w:t>
      </w:r>
      <w:r>
        <w:t>.</w:t>
      </w:r>
    </w:p>
    <w:p w:rsidR="00501312" w:rsidRDefault="00501312" w:rsidP="00501312">
      <w:proofErr w:type="gramStart"/>
      <w:r>
        <w:rPr>
          <w:lang w:val="en-US"/>
        </w:rPr>
        <w:t>Test</w:t>
      </w:r>
      <w:r>
        <w:t>6</w:t>
      </w:r>
      <w:r>
        <w:t xml:space="preserve"> – Осуществление проверки на определение равнобедренного </w:t>
      </w:r>
      <w:r>
        <w:t>тупоугольного</w:t>
      </w:r>
      <w:r>
        <w:t xml:space="preserve"> треугольника.</w:t>
      </w:r>
      <w:proofErr w:type="gramEnd"/>
    </w:p>
    <w:p w:rsidR="00501312" w:rsidRDefault="00501312" w:rsidP="00501312">
      <w:pPr>
        <w:pStyle w:val="a3"/>
        <w:numPr>
          <w:ilvl w:val="0"/>
          <w:numId w:val="14"/>
        </w:numPr>
      </w:pPr>
      <w:r>
        <w:t xml:space="preserve">Заполнить поля данными, чтобы треугольник был равнобедренным и </w:t>
      </w:r>
      <w:r>
        <w:t>тупоугольным</w:t>
      </w:r>
      <w:r>
        <w:t xml:space="preserve"> (</w:t>
      </w:r>
      <w:r>
        <w:t>т</w:t>
      </w:r>
      <w:r>
        <w:t xml:space="preserve">реугольник </w:t>
      </w:r>
      <w:r>
        <w:t>тупоугольный</w:t>
      </w:r>
      <w:r>
        <w:t xml:space="preserve">, если </w:t>
      </w:r>
      <w:proofErr w:type="gramStart"/>
      <w:r>
        <w:t>квадрат большей его</w:t>
      </w:r>
      <w:proofErr w:type="gramEnd"/>
      <w:r>
        <w:t xml:space="preserve"> стороны </w:t>
      </w:r>
      <w:r>
        <w:t>больше</w:t>
      </w:r>
      <w:r>
        <w:t xml:space="preserve"> суммы квадратов двух других сторон). </w:t>
      </w:r>
    </w:p>
    <w:p w:rsidR="00501312" w:rsidRDefault="00501312" w:rsidP="00501312">
      <w:pPr>
        <w:pStyle w:val="a3"/>
        <w:numPr>
          <w:ilvl w:val="0"/>
          <w:numId w:val="14"/>
        </w:numPr>
      </w:pPr>
      <w:r>
        <w:t>Нажать на кнопку «Проверить».</w:t>
      </w:r>
    </w:p>
    <w:p w:rsidR="00501312" w:rsidRDefault="00501312" w:rsidP="00501312">
      <w:pPr>
        <w:pStyle w:val="a3"/>
        <w:numPr>
          <w:ilvl w:val="0"/>
          <w:numId w:val="14"/>
        </w:numPr>
      </w:pPr>
      <w:r>
        <w:t>Проверить выходные данные в поле для вывода данных.</w:t>
      </w:r>
    </w:p>
    <w:p w:rsidR="00501312" w:rsidRDefault="00501312" w:rsidP="00501312">
      <w:pPr>
        <w:pStyle w:val="a3"/>
        <w:numPr>
          <w:ilvl w:val="0"/>
          <w:numId w:val="14"/>
        </w:numPr>
      </w:pPr>
      <w:r>
        <w:t xml:space="preserve">Ожидаемый результат: </w:t>
      </w:r>
    </w:p>
    <w:p w:rsidR="00501312" w:rsidRDefault="00501312" w:rsidP="00501312">
      <w:pPr>
        <w:pStyle w:val="a3"/>
        <w:ind w:left="1429" w:firstLine="0"/>
      </w:pPr>
      <w:r>
        <w:t xml:space="preserve">В поле вывода должен отобразиться результат, что треугольник равнобедренный и </w:t>
      </w:r>
      <w:r>
        <w:t>тупоугольный</w:t>
      </w:r>
      <w:r>
        <w:t>.</w:t>
      </w:r>
    </w:p>
    <w:p w:rsidR="00501312" w:rsidRDefault="00501312" w:rsidP="00501312">
      <w:proofErr w:type="gramStart"/>
      <w:r>
        <w:rPr>
          <w:lang w:val="en-US"/>
        </w:rPr>
        <w:t>Test</w:t>
      </w:r>
      <w:r>
        <w:t>7</w:t>
      </w:r>
      <w:r>
        <w:t xml:space="preserve"> – Осуществление проверки на определение </w:t>
      </w:r>
      <w:r>
        <w:t>разностороннего</w:t>
      </w:r>
      <w:r>
        <w:t xml:space="preserve"> остроугольного треугольника.</w:t>
      </w:r>
      <w:proofErr w:type="gramEnd"/>
    </w:p>
    <w:p w:rsidR="00501312" w:rsidRDefault="00501312" w:rsidP="00501312">
      <w:pPr>
        <w:pStyle w:val="a3"/>
        <w:numPr>
          <w:ilvl w:val="0"/>
          <w:numId w:val="15"/>
        </w:numPr>
      </w:pPr>
      <w:r>
        <w:t xml:space="preserve">Заполнить поля данными, чтобы треугольник был </w:t>
      </w:r>
      <w:r>
        <w:t>разносторонним</w:t>
      </w:r>
      <w:r>
        <w:t xml:space="preserve"> и остроугольным (треугольник </w:t>
      </w:r>
      <w:r>
        <w:t>разносторонний</w:t>
      </w:r>
      <w:r>
        <w:t xml:space="preserve">, если </w:t>
      </w:r>
      <w:r>
        <w:t>все его стороны не равны между собой</w:t>
      </w:r>
      <w:r>
        <w:t xml:space="preserve">). </w:t>
      </w:r>
    </w:p>
    <w:p w:rsidR="00501312" w:rsidRDefault="00501312" w:rsidP="00501312">
      <w:pPr>
        <w:pStyle w:val="a3"/>
        <w:numPr>
          <w:ilvl w:val="0"/>
          <w:numId w:val="15"/>
        </w:numPr>
      </w:pPr>
      <w:r>
        <w:lastRenderedPageBreak/>
        <w:t>Нажать на кнопку «Проверить».</w:t>
      </w:r>
    </w:p>
    <w:p w:rsidR="00501312" w:rsidRDefault="00501312" w:rsidP="00501312">
      <w:pPr>
        <w:pStyle w:val="a3"/>
        <w:numPr>
          <w:ilvl w:val="0"/>
          <w:numId w:val="15"/>
        </w:numPr>
      </w:pPr>
      <w:r>
        <w:t>Проверить выходные данные в поле для вывода данных.</w:t>
      </w:r>
    </w:p>
    <w:p w:rsidR="00501312" w:rsidRDefault="00501312" w:rsidP="00501312">
      <w:pPr>
        <w:pStyle w:val="a3"/>
        <w:numPr>
          <w:ilvl w:val="0"/>
          <w:numId w:val="15"/>
        </w:numPr>
      </w:pPr>
      <w:r>
        <w:t xml:space="preserve">Ожидаемый результат: </w:t>
      </w:r>
    </w:p>
    <w:p w:rsidR="00501312" w:rsidRDefault="00501312" w:rsidP="00501312">
      <w:pPr>
        <w:pStyle w:val="a3"/>
        <w:ind w:left="1429" w:firstLine="0"/>
      </w:pPr>
      <w:r>
        <w:t xml:space="preserve">В поле вывода должен отобразиться результат, что треугольник </w:t>
      </w:r>
      <w:r>
        <w:t>разносторонний</w:t>
      </w:r>
      <w:r>
        <w:t xml:space="preserve"> и остроугольный.</w:t>
      </w:r>
    </w:p>
    <w:p w:rsidR="00501312" w:rsidRDefault="00501312" w:rsidP="00501312">
      <w:proofErr w:type="gramStart"/>
      <w:r>
        <w:rPr>
          <w:lang w:val="en-US"/>
        </w:rPr>
        <w:t>Test</w:t>
      </w:r>
      <w:r>
        <w:t>8</w:t>
      </w:r>
      <w:r>
        <w:t xml:space="preserve"> – Осуществление проверки на определение разностороннего </w:t>
      </w:r>
      <w:r>
        <w:t>прямоугольного</w:t>
      </w:r>
      <w:r>
        <w:t xml:space="preserve"> треугольника.</w:t>
      </w:r>
      <w:proofErr w:type="gramEnd"/>
    </w:p>
    <w:p w:rsidR="00501312" w:rsidRDefault="00501312" w:rsidP="00501312">
      <w:pPr>
        <w:pStyle w:val="a3"/>
        <w:numPr>
          <w:ilvl w:val="0"/>
          <w:numId w:val="16"/>
        </w:numPr>
      </w:pPr>
      <w:r>
        <w:t xml:space="preserve">Заполнить поля данными, чтобы треугольник был разносторонним и </w:t>
      </w:r>
      <w:r>
        <w:t>прямоугольным</w:t>
      </w:r>
      <w:r>
        <w:t xml:space="preserve"> (</w:t>
      </w:r>
      <w:r>
        <w:t>т</w:t>
      </w:r>
      <w:r>
        <w:t xml:space="preserve">реугольник </w:t>
      </w:r>
      <w:r>
        <w:t>прямоугольный</w:t>
      </w:r>
      <w:r>
        <w:t xml:space="preserve">, если </w:t>
      </w:r>
      <w:proofErr w:type="gramStart"/>
      <w:r>
        <w:t>квадрат большей его</w:t>
      </w:r>
      <w:proofErr w:type="gramEnd"/>
      <w:r>
        <w:t xml:space="preserve"> стороны </w:t>
      </w:r>
      <w:r>
        <w:t>равен</w:t>
      </w:r>
      <w:r>
        <w:t xml:space="preserve"> сумм</w:t>
      </w:r>
      <w:r>
        <w:t>е</w:t>
      </w:r>
      <w:r>
        <w:t xml:space="preserve"> квадратов двух других сторон). </w:t>
      </w:r>
    </w:p>
    <w:p w:rsidR="00501312" w:rsidRDefault="00501312" w:rsidP="00501312">
      <w:pPr>
        <w:pStyle w:val="a3"/>
        <w:numPr>
          <w:ilvl w:val="0"/>
          <w:numId w:val="16"/>
        </w:numPr>
      </w:pPr>
      <w:r>
        <w:t>Нажать на кнопку «Проверить».</w:t>
      </w:r>
    </w:p>
    <w:p w:rsidR="00501312" w:rsidRDefault="00501312" w:rsidP="00501312">
      <w:pPr>
        <w:pStyle w:val="a3"/>
        <w:numPr>
          <w:ilvl w:val="0"/>
          <w:numId w:val="16"/>
        </w:numPr>
      </w:pPr>
      <w:r>
        <w:t>Проверить выходные данные в поле для вывода данных.</w:t>
      </w:r>
    </w:p>
    <w:p w:rsidR="00501312" w:rsidRDefault="00501312" w:rsidP="00501312">
      <w:pPr>
        <w:pStyle w:val="a3"/>
        <w:numPr>
          <w:ilvl w:val="0"/>
          <w:numId w:val="16"/>
        </w:numPr>
      </w:pPr>
      <w:r>
        <w:t xml:space="preserve">Ожидаемый результат: </w:t>
      </w:r>
    </w:p>
    <w:p w:rsidR="00501312" w:rsidRDefault="00501312" w:rsidP="00501312">
      <w:pPr>
        <w:pStyle w:val="a3"/>
        <w:ind w:left="1429" w:firstLine="0"/>
      </w:pPr>
      <w:r>
        <w:t xml:space="preserve">В поле вывода должен отобразиться результат, что треугольник разносторонний и </w:t>
      </w:r>
      <w:r>
        <w:t>прямоугольный</w:t>
      </w:r>
      <w:r>
        <w:t>.</w:t>
      </w:r>
    </w:p>
    <w:p w:rsidR="00501312" w:rsidRDefault="00501312" w:rsidP="00501312">
      <w:proofErr w:type="gramStart"/>
      <w:r>
        <w:rPr>
          <w:lang w:val="en-US"/>
        </w:rPr>
        <w:t>Test</w:t>
      </w:r>
      <w:r>
        <w:t>9</w:t>
      </w:r>
      <w:r>
        <w:t xml:space="preserve"> – Осуществление проверки на определение разностороннего </w:t>
      </w:r>
      <w:r>
        <w:t>тупоугольного</w:t>
      </w:r>
      <w:r>
        <w:t xml:space="preserve"> треугольника.</w:t>
      </w:r>
      <w:proofErr w:type="gramEnd"/>
    </w:p>
    <w:p w:rsidR="00501312" w:rsidRDefault="00501312" w:rsidP="00501312">
      <w:pPr>
        <w:pStyle w:val="a3"/>
        <w:numPr>
          <w:ilvl w:val="0"/>
          <w:numId w:val="17"/>
        </w:numPr>
      </w:pPr>
      <w:r>
        <w:t xml:space="preserve">Заполнить поля данными, чтобы треугольник был разносторонним и </w:t>
      </w:r>
      <w:r>
        <w:t>тупоугольным</w:t>
      </w:r>
      <w:r>
        <w:t xml:space="preserve">. </w:t>
      </w:r>
    </w:p>
    <w:p w:rsidR="00501312" w:rsidRDefault="00501312" w:rsidP="00501312">
      <w:pPr>
        <w:pStyle w:val="a3"/>
        <w:numPr>
          <w:ilvl w:val="0"/>
          <w:numId w:val="17"/>
        </w:numPr>
      </w:pPr>
      <w:r>
        <w:t>Нажать на кнопку «Проверить».</w:t>
      </w:r>
    </w:p>
    <w:p w:rsidR="00501312" w:rsidRDefault="00501312" w:rsidP="00501312">
      <w:pPr>
        <w:pStyle w:val="a3"/>
        <w:numPr>
          <w:ilvl w:val="0"/>
          <w:numId w:val="17"/>
        </w:numPr>
      </w:pPr>
      <w:r>
        <w:t>Проверить выходные данные в поле для вывода данных.</w:t>
      </w:r>
    </w:p>
    <w:p w:rsidR="00501312" w:rsidRDefault="00501312" w:rsidP="00501312">
      <w:pPr>
        <w:pStyle w:val="a3"/>
        <w:numPr>
          <w:ilvl w:val="0"/>
          <w:numId w:val="17"/>
        </w:numPr>
      </w:pPr>
      <w:r>
        <w:t xml:space="preserve">Ожидаемый результат: </w:t>
      </w:r>
    </w:p>
    <w:p w:rsidR="00501312" w:rsidRDefault="00501312" w:rsidP="00501312">
      <w:pPr>
        <w:pStyle w:val="a3"/>
        <w:ind w:left="1429" w:firstLine="0"/>
      </w:pPr>
      <w:r>
        <w:t xml:space="preserve">В поле вывода должен отобразиться результат, что треугольник разносторонний и </w:t>
      </w:r>
      <w:r w:rsidR="003B1F85">
        <w:t>тупоугольный</w:t>
      </w:r>
      <w:bookmarkStart w:id="0" w:name="_GoBack"/>
      <w:bookmarkEnd w:id="0"/>
      <w:r>
        <w:t>.</w:t>
      </w:r>
    </w:p>
    <w:p w:rsidR="00501312" w:rsidRDefault="00501312" w:rsidP="00501312"/>
    <w:p w:rsidR="00501312" w:rsidRDefault="00501312" w:rsidP="00501312"/>
    <w:p w:rsidR="00501312" w:rsidRDefault="00501312" w:rsidP="00501312"/>
    <w:p w:rsidR="00501312" w:rsidRDefault="00501312" w:rsidP="00501312"/>
    <w:p w:rsidR="00501312" w:rsidRDefault="00501312" w:rsidP="00501312"/>
    <w:p w:rsidR="00B90D42" w:rsidRPr="00987276" w:rsidRDefault="00B90D42" w:rsidP="00B90D42"/>
    <w:p w:rsidR="00987276" w:rsidRPr="00987276" w:rsidRDefault="00987276" w:rsidP="00987276"/>
    <w:sectPr w:rsidR="00987276" w:rsidRPr="00987276" w:rsidSect="00FC6DD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6AB0"/>
    <w:multiLevelType w:val="hybridMultilevel"/>
    <w:tmpl w:val="89A61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4F63EC"/>
    <w:multiLevelType w:val="hybridMultilevel"/>
    <w:tmpl w:val="DE2003B8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D034BBA"/>
    <w:multiLevelType w:val="hybridMultilevel"/>
    <w:tmpl w:val="BF3A8A3A"/>
    <w:lvl w:ilvl="0" w:tplc="A7C831C6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F2C43D9"/>
    <w:multiLevelType w:val="hybridMultilevel"/>
    <w:tmpl w:val="1BFE6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E4533B"/>
    <w:multiLevelType w:val="hybridMultilevel"/>
    <w:tmpl w:val="75DE67FC"/>
    <w:lvl w:ilvl="0" w:tplc="0524AA0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1417D5"/>
    <w:multiLevelType w:val="hybridMultilevel"/>
    <w:tmpl w:val="89A61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AE2429"/>
    <w:multiLevelType w:val="hybridMultilevel"/>
    <w:tmpl w:val="C15440EA"/>
    <w:lvl w:ilvl="0" w:tplc="A7C831C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25130109"/>
    <w:multiLevelType w:val="hybridMultilevel"/>
    <w:tmpl w:val="BAE6B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8C079A0"/>
    <w:multiLevelType w:val="hybridMultilevel"/>
    <w:tmpl w:val="89A61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A652760"/>
    <w:multiLevelType w:val="hybridMultilevel"/>
    <w:tmpl w:val="89A61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40F572E"/>
    <w:multiLevelType w:val="hybridMultilevel"/>
    <w:tmpl w:val="91B8ABAC"/>
    <w:lvl w:ilvl="0" w:tplc="A7C831C6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DDD6302"/>
    <w:multiLevelType w:val="hybridMultilevel"/>
    <w:tmpl w:val="1F1CE984"/>
    <w:lvl w:ilvl="0" w:tplc="A7C831C6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51AE4EFC"/>
    <w:multiLevelType w:val="hybridMultilevel"/>
    <w:tmpl w:val="8AA41C22"/>
    <w:lvl w:ilvl="0" w:tplc="0524AA0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554B6BB3"/>
    <w:multiLevelType w:val="hybridMultilevel"/>
    <w:tmpl w:val="89A61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F5C224C"/>
    <w:multiLevelType w:val="hybridMultilevel"/>
    <w:tmpl w:val="89A61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3C30666"/>
    <w:multiLevelType w:val="hybridMultilevel"/>
    <w:tmpl w:val="89A61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8C44756"/>
    <w:multiLevelType w:val="hybridMultilevel"/>
    <w:tmpl w:val="EE0275F0"/>
    <w:lvl w:ilvl="0" w:tplc="0524AA0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12"/>
  </w:num>
  <w:num w:numId="7">
    <w:abstractNumId w:val="4"/>
  </w:num>
  <w:num w:numId="8">
    <w:abstractNumId w:val="16"/>
  </w:num>
  <w:num w:numId="9">
    <w:abstractNumId w:val="3"/>
  </w:num>
  <w:num w:numId="10">
    <w:abstractNumId w:val="15"/>
  </w:num>
  <w:num w:numId="11">
    <w:abstractNumId w:val="7"/>
  </w:num>
  <w:num w:numId="12">
    <w:abstractNumId w:val="0"/>
  </w:num>
  <w:num w:numId="13">
    <w:abstractNumId w:val="14"/>
  </w:num>
  <w:num w:numId="14">
    <w:abstractNumId w:val="9"/>
  </w:num>
  <w:num w:numId="15">
    <w:abstractNumId w:val="5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D27"/>
    <w:rsid w:val="003B1F85"/>
    <w:rsid w:val="004722BA"/>
    <w:rsid w:val="00501312"/>
    <w:rsid w:val="00714139"/>
    <w:rsid w:val="007858F5"/>
    <w:rsid w:val="00987276"/>
    <w:rsid w:val="00B90D42"/>
    <w:rsid w:val="00C101C3"/>
    <w:rsid w:val="00E74D27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ru-RU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D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ru-RU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D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2024-05-27T14:44:00Z</dcterms:created>
  <dcterms:modified xsi:type="dcterms:W3CDTF">2024-05-27T15:50:00Z</dcterms:modified>
</cp:coreProperties>
</file>