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8D56" w14:textId="77777777" w:rsidR="00D46AFA" w:rsidRDefault="00D46AFA" w:rsidP="00382E15">
      <w:r>
        <w:t>Primers Used</w:t>
      </w:r>
    </w:p>
    <w:p w14:paraId="19D2E4B3" w14:textId="77777777" w:rsidR="00382E15" w:rsidRDefault="00382E15" w:rsidP="00382E15">
      <w:r>
        <w:t>1st Round</w:t>
      </w:r>
      <w:r>
        <w:tab/>
      </w:r>
      <w:proofErr w:type="spellStart"/>
      <w:r>
        <w:t>Fw</w:t>
      </w:r>
      <w:proofErr w:type="spellEnd"/>
      <w:r>
        <w:tab/>
      </w:r>
      <w:proofErr w:type="spellStart"/>
      <w:r>
        <w:t>Rv</w:t>
      </w:r>
      <w:proofErr w:type="spellEnd"/>
    </w:p>
    <w:p w14:paraId="4A9C734E" w14:textId="77777777" w:rsidR="00382E15" w:rsidRDefault="00382E15" w:rsidP="00382E15">
      <w:r>
        <w:t xml:space="preserve"> </w:t>
      </w:r>
      <w:r>
        <w:tab/>
        <w:t xml:space="preserve">              F296      F297</w:t>
      </w:r>
    </w:p>
    <w:p w14:paraId="6F004DBA" w14:textId="77777777" w:rsidR="00382E15" w:rsidRDefault="00382E15" w:rsidP="00382E15">
      <w:r>
        <w:t>2nd Round</w:t>
      </w:r>
    </w:p>
    <w:p w14:paraId="79B2C2F7" w14:textId="27A15E2F" w:rsidR="00382E15" w:rsidRDefault="00382E15" w:rsidP="00382E15">
      <w:r>
        <w:t>1</w:t>
      </w:r>
      <w:r>
        <w:tab/>
      </w:r>
      <w:proofErr w:type="spellStart"/>
      <w:r>
        <w:t>PbrR</w:t>
      </w:r>
      <w:proofErr w:type="spellEnd"/>
      <w:r>
        <w:tab/>
        <w:t>F310</w:t>
      </w:r>
      <w:r>
        <w:tab/>
        <w:t>F297</w:t>
      </w:r>
      <w:r w:rsidR="00FD517B">
        <w:t xml:space="preserve">   </w:t>
      </w:r>
    </w:p>
    <w:p w14:paraId="59EE7B3C" w14:textId="77777777" w:rsidR="00382E15" w:rsidRDefault="00382E15" w:rsidP="00382E15">
      <w:r>
        <w:t>2</w:t>
      </w:r>
      <w:r>
        <w:tab/>
      </w:r>
      <w:proofErr w:type="spellStart"/>
      <w:r>
        <w:t>MerR</w:t>
      </w:r>
      <w:proofErr w:type="spellEnd"/>
      <w:r>
        <w:tab/>
        <w:t>F311</w:t>
      </w:r>
      <w:r>
        <w:tab/>
        <w:t>F297</w:t>
      </w:r>
    </w:p>
    <w:p w14:paraId="2CFA903A" w14:textId="77777777" w:rsidR="00382E15" w:rsidRDefault="00382E15" w:rsidP="00382E15">
      <w:r>
        <w:t>3</w:t>
      </w:r>
      <w:r>
        <w:tab/>
      </w:r>
      <w:proofErr w:type="spellStart"/>
      <w:r>
        <w:t>CueR</w:t>
      </w:r>
      <w:proofErr w:type="spellEnd"/>
      <w:r>
        <w:tab/>
        <w:t>F312</w:t>
      </w:r>
      <w:r>
        <w:tab/>
        <w:t>F297</w:t>
      </w:r>
    </w:p>
    <w:p w14:paraId="237BDC56" w14:textId="77777777" w:rsidR="00382E15" w:rsidRDefault="00382E15" w:rsidP="00382E15">
      <w:r>
        <w:t>4</w:t>
      </w:r>
      <w:r>
        <w:tab/>
      </w:r>
      <w:proofErr w:type="spellStart"/>
      <w:r>
        <w:t>ArsR</w:t>
      </w:r>
      <w:proofErr w:type="spellEnd"/>
      <w:r>
        <w:tab/>
        <w:t>F313</w:t>
      </w:r>
      <w:r>
        <w:tab/>
        <w:t>F297</w:t>
      </w:r>
    </w:p>
    <w:p w14:paraId="61C08BDC" w14:textId="77777777" w:rsidR="00382E15" w:rsidRDefault="00382E15" w:rsidP="00382E15">
      <w:r>
        <w:t>5</w:t>
      </w:r>
      <w:r>
        <w:tab/>
      </w:r>
      <w:proofErr w:type="spellStart"/>
      <w:r>
        <w:t>CnrH</w:t>
      </w:r>
      <w:proofErr w:type="spellEnd"/>
      <w:r>
        <w:tab/>
        <w:t>F405</w:t>
      </w:r>
      <w:r>
        <w:tab/>
        <w:t>F297</w:t>
      </w:r>
    </w:p>
    <w:p w14:paraId="32C24EBD" w14:textId="77777777" w:rsidR="00382E15" w:rsidRDefault="00382E15" w:rsidP="00382E15">
      <w:r>
        <w:t>6</w:t>
      </w:r>
      <w:r>
        <w:tab/>
      </w:r>
      <w:proofErr w:type="spellStart"/>
      <w:r>
        <w:t>CzcN</w:t>
      </w:r>
      <w:proofErr w:type="spellEnd"/>
      <w:r>
        <w:tab/>
        <w:t>F404</w:t>
      </w:r>
      <w:r>
        <w:tab/>
        <w:t>F297</w:t>
      </w:r>
    </w:p>
    <w:p w14:paraId="63537E00" w14:textId="77777777" w:rsidR="00ED774E" w:rsidRDefault="00382E15" w:rsidP="00382E15">
      <w:r>
        <w:t>7</w:t>
      </w:r>
      <w:r>
        <w:tab/>
        <w:t>T7</w:t>
      </w:r>
      <w:r>
        <w:tab/>
        <w:t>F296</w:t>
      </w:r>
      <w:r>
        <w:tab/>
        <w:t>F297</w:t>
      </w:r>
    </w:p>
    <w:p w14:paraId="1515C1EF" w14:textId="77777777" w:rsidR="00D46AFA" w:rsidRDefault="00D46AFA" w:rsidP="00382E15"/>
    <w:p w14:paraId="7EBDB1EE" w14:textId="77777777" w:rsidR="00D46AFA" w:rsidRDefault="00D46AFA" w:rsidP="00382E15">
      <w:r>
        <w:t>1</w:t>
      </w:r>
      <w:r w:rsidRPr="00D46AFA">
        <w:rPr>
          <w:vertAlign w:val="superscript"/>
        </w:rPr>
        <w:t>st</w:t>
      </w:r>
      <w:r>
        <w:t xml:space="preserve"> Round PCR Setting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2551"/>
      </w:tblGrid>
      <w:tr w:rsidR="00D46AFA" w:rsidRPr="00D46AFA" w14:paraId="6D62DA84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5FFBEF" w14:textId="77777777" w:rsidR="00D46AFA" w:rsidRPr="00D46AFA" w:rsidRDefault="0054724E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  <w:p w14:paraId="5350DF0F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95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8A171E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5 min</w:t>
            </w:r>
          </w:p>
        </w:tc>
        <w:tc>
          <w:tcPr>
            <w:tcW w:w="25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A5BD7B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1 cycle</w:t>
            </w:r>
          </w:p>
        </w:tc>
      </w:tr>
      <w:tr w:rsidR="00D46AFA" w:rsidRPr="00D46AFA" w14:paraId="2B1209FD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65FB0F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95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5D20BA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20 s</w:t>
            </w:r>
          </w:p>
        </w:tc>
        <w:tc>
          <w:tcPr>
            <w:tcW w:w="255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BD54D7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  <w:p w14:paraId="3C6C8AB5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7 cycles</w:t>
            </w:r>
          </w:p>
        </w:tc>
      </w:tr>
      <w:tr w:rsidR="00D46AFA" w:rsidRPr="00D46AFA" w14:paraId="7C9709D1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15E648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54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303AE9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10 s</w:t>
            </w:r>
          </w:p>
        </w:tc>
        <w:tc>
          <w:tcPr>
            <w:tcW w:w="255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A50E612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46AFA" w:rsidRPr="00D46AFA" w14:paraId="6D5A5C3B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0897E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72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877646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20 s</w:t>
            </w:r>
          </w:p>
        </w:tc>
        <w:tc>
          <w:tcPr>
            <w:tcW w:w="255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2D12A8E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46AFA" w:rsidRPr="00D46AFA" w14:paraId="017C660C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912AAF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95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1F611A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20 s</w:t>
            </w:r>
          </w:p>
        </w:tc>
        <w:tc>
          <w:tcPr>
            <w:tcW w:w="255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DD0101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35 cycles</w:t>
            </w:r>
          </w:p>
        </w:tc>
      </w:tr>
      <w:tr w:rsidR="00D46AFA" w:rsidRPr="00D46AFA" w14:paraId="10B8D3D8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63964E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72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89EDCD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30 s</w:t>
            </w:r>
          </w:p>
        </w:tc>
        <w:tc>
          <w:tcPr>
            <w:tcW w:w="255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D74B10B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46AFA" w:rsidRPr="00D46AFA" w14:paraId="64C27482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A3C35D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72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8A7B9C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5 min</w:t>
            </w:r>
          </w:p>
        </w:tc>
        <w:tc>
          <w:tcPr>
            <w:tcW w:w="25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B4EBB0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1 cycle</w:t>
            </w:r>
          </w:p>
        </w:tc>
      </w:tr>
      <w:tr w:rsidR="00D46AFA" w:rsidRPr="00D46AFA" w14:paraId="59130D59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FC9A90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4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</w:tc>
        <w:tc>
          <w:tcPr>
            <w:tcW w:w="4677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C23909" w14:textId="77777777" w:rsidR="00D46AFA" w:rsidRPr="00D46AFA" w:rsidRDefault="00D46AFA" w:rsidP="00D46AF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46AF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∞</w:t>
            </w:r>
          </w:p>
        </w:tc>
      </w:tr>
    </w:tbl>
    <w:p w14:paraId="4AF3EB92" w14:textId="77777777" w:rsidR="00D46AFA" w:rsidRDefault="00D46AFA" w:rsidP="00382E15"/>
    <w:p w14:paraId="0AA10A85" w14:textId="77777777" w:rsidR="00D46AFA" w:rsidRDefault="00D46AFA" w:rsidP="00382E15">
      <w:r>
        <w:t>2</w:t>
      </w:r>
      <w:r w:rsidRPr="00D46AFA">
        <w:rPr>
          <w:vertAlign w:val="superscript"/>
        </w:rPr>
        <w:t>nd</w:t>
      </w:r>
      <w:r>
        <w:t xml:space="preserve"> Round PCR Setting</w:t>
      </w:r>
      <w:r w:rsidR="00FD29F3">
        <w:t xml:space="preserve"> (use 1</w:t>
      </w:r>
      <w:r w:rsidR="00FD29F3" w:rsidRPr="00FD29F3">
        <w:rPr>
          <w:vertAlign w:val="superscript"/>
        </w:rPr>
        <w:t>st</w:t>
      </w:r>
      <w:r w:rsidR="00FD29F3">
        <w:t xml:space="preserve"> round PCR product as template)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2551"/>
      </w:tblGrid>
      <w:tr w:rsidR="00D46AFA" w:rsidRPr="00D46AFA" w14:paraId="418C927C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1D58EC" w14:textId="77777777" w:rsidR="00D46AFA" w:rsidRPr="00D46AFA" w:rsidRDefault="0054724E" w:rsidP="00D46A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Pr="00D46AFA">
              <w:rPr>
                <w:rFonts w:ascii="Cambria Math" w:eastAsia="Times New Roman" w:hAnsi="Cambria Math" w:cs="Cambria Math"/>
                <w:color w:val="000000"/>
                <w:shd w:val="clear" w:color="auto" w:fill="FFFFFF"/>
              </w:rPr>
              <w:t>℃</w:t>
            </w:r>
          </w:p>
          <w:p w14:paraId="03E92FF4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95</w:t>
            </w:r>
            <w:r w:rsidRPr="00D46AFA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E14B6E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5 min</w:t>
            </w:r>
          </w:p>
        </w:tc>
        <w:tc>
          <w:tcPr>
            <w:tcW w:w="25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177FC0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1 cycle</w:t>
            </w:r>
          </w:p>
        </w:tc>
      </w:tr>
      <w:tr w:rsidR="00D46AFA" w:rsidRPr="00D46AFA" w14:paraId="6D8DD214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DC7F8E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95</w:t>
            </w:r>
            <w:r w:rsidRPr="00D46AFA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1642A0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20 s</w:t>
            </w:r>
          </w:p>
        </w:tc>
        <w:tc>
          <w:tcPr>
            <w:tcW w:w="255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06DE60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35 cycles</w:t>
            </w:r>
          </w:p>
        </w:tc>
      </w:tr>
      <w:tr w:rsidR="00D46AFA" w:rsidRPr="00D46AFA" w14:paraId="424A230E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C134DC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72</w:t>
            </w:r>
            <w:r w:rsidRPr="00D46AFA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15D5D5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30 s</w:t>
            </w:r>
          </w:p>
        </w:tc>
        <w:tc>
          <w:tcPr>
            <w:tcW w:w="255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7B9143C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</w:p>
        </w:tc>
      </w:tr>
      <w:tr w:rsidR="00D46AFA" w:rsidRPr="00D46AFA" w14:paraId="2E06BD4E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2FA116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72</w:t>
            </w:r>
            <w:r w:rsidRPr="00D46AFA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438A09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5 min</w:t>
            </w:r>
          </w:p>
        </w:tc>
        <w:tc>
          <w:tcPr>
            <w:tcW w:w="25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1321DC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1 cycle</w:t>
            </w:r>
          </w:p>
        </w:tc>
      </w:tr>
      <w:tr w:rsidR="00D46AFA" w:rsidRPr="00D46AFA" w14:paraId="1C1B9E2B" w14:textId="77777777" w:rsidTr="00D46AFA">
        <w:trPr>
          <w:trHeight w:hRule="exact" w:val="397"/>
        </w:trPr>
        <w:tc>
          <w:tcPr>
            <w:tcW w:w="15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991EA5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4</w:t>
            </w:r>
            <w:r w:rsidRPr="00D46AFA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4677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397A75" w14:textId="77777777" w:rsidR="00D46AFA" w:rsidRPr="00D46AFA" w:rsidRDefault="00D46AFA" w:rsidP="00D46AFA">
            <w:pPr>
              <w:jc w:val="center"/>
              <w:rPr>
                <w:rFonts w:ascii="Arial" w:hAnsi="Arial" w:cs="Arial"/>
              </w:rPr>
            </w:pPr>
            <w:r w:rsidRPr="00D46AFA">
              <w:rPr>
                <w:rFonts w:ascii="Arial" w:hAnsi="Arial" w:cs="Arial"/>
              </w:rPr>
              <w:t>∞</w:t>
            </w:r>
          </w:p>
        </w:tc>
      </w:tr>
    </w:tbl>
    <w:p w14:paraId="6A8F8BEB" w14:textId="77777777" w:rsidR="00D46AFA" w:rsidRDefault="00D46AFA" w:rsidP="00382E1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2086"/>
        <w:gridCol w:w="1842"/>
      </w:tblGrid>
      <w:tr w:rsidR="00254399" w:rsidRPr="00254399" w14:paraId="1D03996E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1FF7AE55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E7C54C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1st Round</w:t>
            </w:r>
          </w:p>
          <w:p w14:paraId="0588ED53" w14:textId="77777777" w:rsidR="00254399" w:rsidRPr="00254399" w:rsidRDefault="00254399" w:rsidP="00254399">
            <w:pPr>
              <w:spacing w:before="150"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25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71052E3D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2nd Round</w:t>
            </w:r>
          </w:p>
          <w:p w14:paraId="6ECBD6FD" w14:textId="77777777" w:rsidR="00254399" w:rsidRPr="00254399" w:rsidRDefault="00254399" w:rsidP="00254399">
            <w:pPr>
              <w:spacing w:before="150"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50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033BA542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21CBA2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Q5 Hi-Fi DNA Polymerase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8DC1F1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0.25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562E51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0.5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5FA72B82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3F8190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5X Q5 Reaction Buffer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5A27B6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B25D04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10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6B424245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3CF7E3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10 mM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dNTSs</w:t>
            </w:r>
            <w:proofErr w:type="spellEnd"/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FE9B40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96D3A6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2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476DB8A9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F54F65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10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uM</w:t>
            </w:r>
            <w:proofErr w:type="spellEnd"/>
            <w:r w:rsidRPr="00254399">
              <w:rPr>
                <w:rFonts w:ascii="Arial" w:eastAsia="Times New Roman" w:hAnsi="Arial" w:cs="Arial"/>
                <w:color w:val="172B4D"/>
              </w:rPr>
              <w:t xml:space="preserve">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Fw</w:t>
            </w:r>
            <w:proofErr w:type="spellEnd"/>
            <w:r w:rsidRPr="00254399">
              <w:rPr>
                <w:rFonts w:ascii="Arial" w:eastAsia="Times New Roman" w:hAnsi="Arial" w:cs="Arial"/>
                <w:color w:val="172B4D"/>
              </w:rPr>
              <w:t xml:space="preserve"> Primer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F3B91F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11B586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2.5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6645C04C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520336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10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uM</w:t>
            </w:r>
            <w:proofErr w:type="spellEnd"/>
            <w:r w:rsidRPr="00254399">
              <w:rPr>
                <w:rFonts w:ascii="Arial" w:eastAsia="Times New Roman" w:hAnsi="Arial" w:cs="Arial"/>
                <w:color w:val="172B4D"/>
              </w:rPr>
              <w:t xml:space="preserve">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Rv</w:t>
            </w:r>
            <w:proofErr w:type="spellEnd"/>
            <w:r w:rsidRPr="00254399">
              <w:rPr>
                <w:rFonts w:ascii="Arial" w:eastAsia="Times New Roman" w:hAnsi="Arial" w:cs="Arial"/>
                <w:color w:val="172B4D"/>
              </w:rPr>
              <w:t xml:space="preserve"> Primer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5203F7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6EC9EF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2.5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1BDD0956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EF101C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Template DNA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49B640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-</w:t>
            </w:r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E171F2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2.5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  <w:tr w:rsidR="00254399" w:rsidRPr="00254399" w14:paraId="2080A6B2" w14:textId="77777777" w:rsidTr="00254399">
        <w:tc>
          <w:tcPr>
            <w:tcW w:w="3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BBF978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>Nuclease-Free Water</w:t>
            </w:r>
          </w:p>
        </w:tc>
        <w:tc>
          <w:tcPr>
            <w:tcW w:w="2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5E202D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16.75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  <w:tc>
          <w:tcPr>
            <w:tcW w:w="18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051EF0" w14:textId="77777777" w:rsidR="00254399" w:rsidRPr="00254399" w:rsidRDefault="00254399" w:rsidP="002543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</w:rPr>
            </w:pPr>
            <w:r w:rsidRPr="00254399">
              <w:rPr>
                <w:rFonts w:ascii="Arial" w:eastAsia="Times New Roman" w:hAnsi="Arial" w:cs="Arial"/>
                <w:color w:val="172B4D"/>
              </w:rPr>
              <w:t xml:space="preserve">30 </w:t>
            </w:r>
            <w:proofErr w:type="spellStart"/>
            <w:r w:rsidRPr="00254399">
              <w:rPr>
                <w:rFonts w:ascii="Arial" w:eastAsia="Times New Roman" w:hAnsi="Arial" w:cs="Arial"/>
                <w:color w:val="172B4D"/>
              </w:rPr>
              <w:t>uL</w:t>
            </w:r>
            <w:proofErr w:type="spellEnd"/>
          </w:p>
        </w:tc>
      </w:tr>
    </w:tbl>
    <w:p w14:paraId="0287B569" w14:textId="77777777" w:rsidR="00254399" w:rsidRDefault="00254399" w:rsidP="00382E15"/>
    <w:sectPr w:rsidR="0025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11"/>
    <w:rsid w:val="000A071B"/>
    <w:rsid w:val="00254399"/>
    <w:rsid w:val="0031656A"/>
    <w:rsid w:val="00382E15"/>
    <w:rsid w:val="0054724E"/>
    <w:rsid w:val="00551811"/>
    <w:rsid w:val="00895CF2"/>
    <w:rsid w:val="00C71EDC"/>
    <w:rsid w:val="00D46AFA"/>
    <w:rsid w:val="00FD29F3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A89"/>
  <w15:chartTrackingRefBased/>
  <w15:docId w15:val="{6481B07A-1696-41C0-8D5B-E9CF8141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Mengxi</dc:creator>
  <cp:keywords/>
  <dc:description/>
  <cp:lastModifiedBy>Felipe Millacura</cp:lastModifiedBy>
  <cp:revision>2</cp:revision>
  <dcterms:created xsi:type="dcterms:W3CDTF">2021-08-03T22:02:00Z</dcterms:created>
  <dcterms:modified xsi:type="dcterms:W3CDTF">2021-08-03T22:02:00Z</dcterms:modified>
</cp:coreProperties>
</file>