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A94" w:rsidRPr="00501A94" w:rsidRDefault="00501A94" w:rsidP="00501A94">
      <w:pPr>
        <w:spacing w:after="0" w:line="240" w:lineRule="auto"/>
        <w:rPr>
          <w:rFonts w:ascii="Times New Roman" w:eastAsia="Times New Roman" w:hAnsi="Times New Roman" w:cs="B Nazanin"/>
          <w:sz w:val="28"/>
          <w:szCs w:val="28"/>
        </w:rPr>
      </w:pPr>
      <w:r w:rsidRPr="00501A94">
        <w:rPr>
          <w:rFonts w:ascii="Times New Roman" w:eastAsia="Times New Roman" w:hAnsi="Times New Roman" w:cs="B Nazanin"/>
          <w:sz w:val="28"/>
          <w:szCs w:val="28"/>
        </w:rPr>
        <w:fldChar w:fldCharType="begin"/>
      </w:r>
      <w:r w:rsidRPr="00501A94">
        <w:rPr>
          <w:rFonts w:ascii="Times New Roman" w:eastAsia="Times New Roman" w:hAnsi="Times New Roman" w:cs="B Nazanin"/>
          <w:sz w:val="28"/>
          <w:szCs w:val="28"/>
        </w:rPr>
        <w:instrText xml:space="preserve"> HYPERLINK "http://sangposht.blogfa.com/post/25" </w:instrText>
      </w:r>
      <w:r w:rsidRPr="00501A94">
        <w:rPr>
          <w:rFonts w:ascii="Times New Roman" w:eastAsia="Times New Roman" w:hAnsi="Times New Roman" w:cs="B Nazanin"/>
          <w:sz w:val="28"/>
          <w:szCs w:val="28"/>
        </w:rPr>
        <w:fldChar w:fldCharType="separate"/>
      </w:r>
      <w:r w:rsidRPr="00501A94">
        <w:rPr>
          <w:rFonts w:ascii="Times New Roman" w:eastAsia="Times New Roman" w:hAnsi="Times New Roman" w:cs="B Nazanin"/>
          <w:color w:val="0000FF"/>
          <w:sz w:val="28"/>
          <w:szCs w:val="28"/>
          <w:u w:val="single"/>
          <w:rtl/>
        </w:rPr>
        <w:t>توصیف</w:t>
      </w:r>
      <w:r w:rsidRPr="00501A94">
        <w:rPr>
          <w:rFonts w:ascii="Times New Roman" w:eastAsia="Times New Roman" w:hAnsi="Times New Roman" w:cs="B Nazanin"/>
          <w:color w:val="0000FF"/>
          <w:sz w:val="28"/>
          <w:szCs w:val="28"/>
          <w:u w:val="single"/>
        </w:rPr>
        <w:t xml:space="preserve"> use case </w:t>
      </w:r>
      <w:r w:rsidRPr="00501A94">
        <w:rPr>
          <w:rFonts w:ascii="Times New Roman" w:eastAsia="Times New Roman" w:hAnsi="Times New Roman" w:cs="B Nazanin"/>
          <w:color w:val="0000FF"/>
          <w:sz w:val="28"/>
          <w:szCs w:val="28"/>
          <w:u w:val="single"/>
          <w:rtl/>
        </w:rPr>
        <w:t>های نامه</w:t>
      </w:r>
      <w:r w:rsidRPr="00501A94">
        <w:rPr>
          <w:rFonts w:ascii="Times New Roman" w:eastAsia="Times New Roman" w:hAnsi="Times New Roman" w:cs="B Nazanin"/>
          <w:sz w:val="28"/>
          <w:szCs w:val="28"/>
        </w:rPr>
        <w:fldChar w:fldCharType="end"/>
      </w:r>
    </w:p>
    <w:p w:rsidR="00501A94" w:rsidRPr="00501A94" w:rsidRDefault="00501A94" w:rsidP="00501A94">
      <w:pPr>
        <w:spacing w:after="0" w:line="240" w:lineRule="auto"/>
        <w:rPr>
          <w:rFonts w:ascii="Times New Roman" w:eastAsia="Times New Roman" w:hAnsi="Times New Roman" w:cs="B Nazanin"/>
          <w:sz w:val="28"/>
          <w:szCs w:val="28"/>
        </w:rPr>
      </w:pP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 xml:space="preserve">عملیات روی نامه </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ایجاد و ارسال نامه توصیف اجمالی</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کاربر نامه ای را تنظیم می کند، برای تنظیم و ایجاد نامه باید به قسمت نامه ها، قسمت ایجاد و ارسال نامه رفته و گیرنده/ گیرندگان نامه را مشخص کند، موضوع نامه را وارد کرده و یا می تواند خالی بگذارد، پس از ایجاد و تایپ نامه آن را ارسال کند، بلافاصله بعد از گزینه ارسال سیستم یک کپی از نامه را در</w:t>
      </w:r>
      <w:r w:rsidRPr="00501A94">
        <w:rPr>
          <w:rFonts w:ascii="Times New Roman" w:eastAsia="Times New Roman" w:hAnsi="Times New Roman" w:cs="B Nazanin"/>
          <w:sz w:val="28"/>
          <w:szCs w:val="28"/>
        </w:rPr>
        <w:t xml:space="preserve"> D.B </w:t>
      </w:r>
      <w:r w:rsidRPr="00501A94">
        <w:rPr>
          <w:rFonts w:ascii="Times New Roman" w:eastAsia="Times New Roman" w:hAnsi="Times New Roman" w:cs="B Nazanin"/>
          <w:sz w:val="28"/>
          <w:szCs w:val="28"/>
          <w:rtl/>
        </w:rPr>
        <w:t>خود ذخیره می کند</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پیش شرط ها</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 xml:space="preserve">ورود به سیستم </w:t>
      </w:r>
      <w:r w:rsidRPr="00501A94">
        <w:rPr>
          <w:rFonts w:ascii="Times New Roman" w:eastAsia="Times New Roman" w:hAnsi="Times New Roman" w:cs="Times New Roman"/>
          <w:sz w:val="28"/>
          <w:szCs w:val="28"/>
          <w:rtl/>
        </w:rPr>
        <w:t>–</w:t>
      </w:r>
      <w:r w:rsidRPr="00501A94">
        <w:rPr>
          <w:rFonts w:ascii="Times New Roman" w:eastAsia="Times New Roman" w:hAnsi="Times New Roman" w:cs="B Nazanin"/>
          <w:sz w:val="28"/>
          <w:szCs w:val="28"/>
          <w:rtl/>
        </w:rPr>
        <w:t xml:space="preserve"> رفتن به قسمت ایجاد و ارسال نامه </w:t>
      </w:r>
      <w:r w:rsidRPr="00501A94">
        <w:rPr>
          <w:rFonts w:ascii="Times New Roman" w:eastAsia="Times New Roman" w:hAnsi="Times New Roman" w:cs="Times New Roman"/>
          <w:sz w:val="28"/>
          <w:szCs w:val="28"/>
          <w:rtl/>
        </w:rPr>
        <w:t>–</w:t>
      </w:r>
      <w:r w:rsidRPr="00501A94">
        <w:rPr>
          <w:rFonts w:ascii="Times New Roman" w:eastAsia="Times New Roman" w:hAnsi="Times New Roman" w:cs="B Nazanin"/>
          <w:sz w:val="28"/>
          <w:szCs w:val="28"/>
          <w:rtl/>
        </w:rPr>
        <w:t xml:space="preserve"> کلیک بر روی گزینه ارسال روند اصلی</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 xml:space="preserve">ورود به سیستم </w:t>
      </w:r>
      <w:r w:rsidRPr="00501A94">
        <w:rPr>
          <w:rFonts w:ascii="Times New Roman" w:eastAsia="Times New Roman" w:hAnsi="Times New Roman" w:cs="Times New Roman"/>
          <w:sz w:val="28"/>
          <w:szCs w:val="28"/>
          <w:rtl/>
        </w:rPr>
        <w:t>–</w:t>
      </w:r>
      <w:r w:rsidRPr="00501A94">
        <w:rPr>
          <w:rFonts w:ascii="Times New Roman" w:eastAsia="Times New Roman" w:hAnsi="Times New Roman" w:cs="B Nazanin"/>
          <w:sz w:val="28"/>
          <w:szCs w:val="28"/>
          <w:rtl/>
        </w:rPr>
        <w:t xml:space="preserve"> صفحه اصلی </w:t>
      </w:r>
      <w:r w:rsidRPr="00501A94">
        <w:rPr>
          <w:rFonts w:ascii="Times New Roman" w:eastAsia="Times New Roman" w:hAnsi="Times New Roman" w:cs="Times New Roman"/>
          <w:sz w:val="28"/>
          <w:szCs w:val="28"/>
          <w:rtl/>
        </w:rPr>
        <w:t>–</w:t>
      </w:r>
      <w:r w:rsidRPr="00501A94">
        <w:rPr>
          <w:rFonts w:ascii="Times New Roman" w:eastAsia="Times New Roman" w:hAnsi="Times New Roman" w:cs="B Nazanin"/>
          <w:sz w:val="28"/>
          <w:szCs w:val="28"/>
          <w:rtl/>
        </w:rPr>
        <w:t xml:space="preserve"> قسمت نامه ها </w:t>
      </w:r>
      <w:r w:rsidRPr="00501A94">
        <w:rPr>
          <w:rFonts w:ascii="Times New Roman" w:eastAsia="Times New Roman" w:hAnsi="Times New Roman" w:cs="Times New Roman"/>
          <w:sz w:val="28"/>
          <w:szCs w:val="28"/>
          <w:rtl/>
        </w:rPr>
        <w:t>–</w:t>
      </w:r>
      <w:r w:rsidRPr="00501A94">
        <w:rPr>
          <w:rFonts w:ascii="Times New Roman" w:eastAsia="Times New Roman" w:hAnsi="Times New Roman" w:cs="B Nazanin"/>
          <w:sz w:val="28"/>
          <w:szCs w:val="28"/>
          <w:rtl/>
        </w:rPr>
        <w:t xml:space="preserve"> بارگذاری </w:t>
      </w:r>
      <w:r w:rsidRPr="00501A94">
        <w:rPr>
          <w:rFonts w:ascii="Times New Roman" w:eastAsia="Times New Roman" w:hAnsi="Times New Roman" w:cs="Times New Roman"/>
          <w:sz w:val="28"/>
          <w:szCs w:val="28"/>
          <w:rtl/>
        </w:rPr>
        <w:t>–</w:t>
      </w:r>
      <w:r w:rsidRPr="00501A94">
        <w:rPr>
          <w:rFonts w:ascii="Times New Roman" w:eastAsia="Times New Roman" w:hAnsi="Times New Roman" w:cs="B Nazanin"/>
          <w:sz w:val="28"/>
          <w:szCs w:val="28"/>
          <w:rtl/>
        </w:rPr>
        <w:t xml:space="preserve"> ایجاد و ارسال نامه </w:t>
      </w:r>
      <w:r w:rsidRPr="00501A94">
        <w:rPr>
          <w:rFonts w:ascii="Times New Roman" w:eastAsia="Times New Roman" w:hAnsi="Times New Roman" w:cs="Times New Roman"/>
          <w:sz w:val="28"/>
          <w:szCs w:val="28"/>
          <w:rtl/>
        </w:rPr>
        <w:t>–</w:t>
      </w:r>
      <w:r w:rsidRPr="00501A94">
        <w:rPr>
          <w:rFonts w:ascii="Times New Roman" w:eastAsia="Times New Roman" w:hAnsi="Times New Roman" w:cs="B Nazanin"/>
          <w:sz w:val="28"/>
          <w:szCs w:val="28"/>
          <w:rtl/>
        </w:rPr>
        <w:t xml:space="preserve"> بارگذاری</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انتخاب گیرنده / گیرندگان</w:t>
      </w:r>
      <w:r w:rsidRPr="00501A94">
        <w:rPr>
          <w:rFonts w:ascii="Times New Roman" w:eastAsia="Times New Roman" w:hAnsi="Times New Roman" w:cs="B Nazanin"/>
          <w:sz w:val="28"/>
          <w:szCs w:val="28"/>
        </w:rPr>
        <w:t xml:space="preserve"> / Send To All – </w:t>
      </w:r>
      <w:r w:rsidRPr="00501A94">
        <w:rPr>
          <w:rFonts w:ascii="Times New Roman" w:eastAsia="Times New Roman" w:hAnsi="Times New Roman" w:cs="B Nazanin"/>
          <w:sz w:val="28"/>
          <w:szCs w:val="28"/>
          <w:rtl/>
        </w:rPr>
        <w:t>موضوع نامه</w:t>
      </w:r>
      <w:r w:rsidRPr="00501A94">
        <w:rPr>
          <w:rFonts w:ascii="Times New Roman" w:eastAsia="Times New Roman" w:hAnsi="Times New Roman" w:cs="B Nazanin"/>
          <w:sz w:val="28"/>
          <w:szCs w:val="28"/>
        </w:rPr>
        <w:t xml:space="preserve"> – </w:t>
      </w:r>
      <w:r w:rsidRPr="00501A94">
        <w:rPr>
          <w:rFonts w:ascii="Times New Roman" w:eastAsia="Times New Roman" w:hAnsi="Times New Roman" w:cs="B Nazanin"/>
          <w:sz w:val="28"/>
          <w:szCs w:val="28"/>
          <w:rtl/>
        </w:rPr>
        <w:t xml:space="preserve">متن نامه </w:t>
      </w:r>
      <w:r w:rsidRPr="00501A94">
        <w:rPr>
          <w:rFonts w:ascii="Times New Roman" w:eastAsia="Times New Roman" w:hAnsi="Times New Roman" w:cs="Times New Roman"/>
          <w:sz w:val="28"/>
          <w:szCs w:val="28"/>
          <w:rtl/>
        </w:rPr>
        <w:t>–</w:t>
      </w:r>
      <w:r w:rsidRPr="00501A94">
        <w:rPr>
          <w:rFonts w:ascii="Times New Roman" w:eastAsia="Times New Roman" w:hAnsi="Times New Roman" w:cs="B Nazanin"/>
          <w:sz w:val="28"/>
          <w:szCs w:val="28"/>
          <w:rtl/>
        </w:rPr>
        <w:t xml:space="preserve"> ارسال نامه روند فرعی</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نمایش تعداد کل نامه های ارسالی نیازهای غیر عملیاتی</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محدودیت در تعداد کاراکترهای نامه (مثلا حداکثر 5000 کاراکتر</w:t>
      </w:r>
      <w:r w:rsidRPr="00501A94">
        <w:rPr>
          <w:rFonts w:ascii="Times New Roman" w:eastAsia="Times New Roman" w:hAnsi="Times New Roman" w:cs="B Nazanin"/>
          <w:sz w:val="28"/>
          <w:szCs w:val="28"/>
        </w:rPr>
        <w:t xml:space="preserve">) ------------------------------------------------------------------- - </w:t>
      </w:r>
      <w:r w:rsidRPr="00501A94">
        <w:rPr>
          <w:rFonts w:ascii="Times New Roman" w:eastAsia="Times New Roman" w:hAnsi="Times New Roman" w:cs="B Nazanin"/>
          <w:sz w:val="28"/>
          <w:szCs w:val="28"/>
          <w:rtl/>
        </w:rPr>
        <w:t>مشاهده و ثبت نامه توصیف اجمالی</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 xml:space="preserve">نامه های جدید دریافتی در قسمت نامه ها </w:t>
      </w:r>
      <w:r w:rsidRPr="00501A94">
        <w:rPr>
          <w:rFonts w:ascii="Times New Roman" w:eastAsia="Times New Roman" w:hAnsi="Times New Roman" w:cs="Times New Roman"/>
          <w:sz w:val="28"/>
          <w:szCs w:val="28"/>
          <w:rtl/>
        </w:rPr>
        <w:t>–</w:t>
      </w:r>
      <w:r w:rsidRPr="00501A94">
        <w:rPr>
          <w:rFonts w:ascii="Times New Roman" w:eastAsia="Times New Roman" w:hAnsi="Times New Roman" w:cs="B Nazanin"/>
          <w:sz w:val="28"/>
          <w:szCs w:val="28"/>
          <w:rtl/>
        </w:rPr>
        <w:t xml:space="preserve"> صندق دریافتی قابل مشاهده هستند که موضوع آنها قبل از رویت توسط کاربر با فونت ذخیم می باشد. کاربر تمایز بین نامه های جدید و خوانده نشده را با نامه های خوانده شده با یک نگاه متوجه میشود. برای مشاهده کاربر باید روی موضوع نامه کلیک کند تا نامه مربوطه باز و رویت شود. پس از رویت متن نامه موضوع نامه در صندق دریافتی به خط نرمال تغییر پیدا می کند</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پیش شرط ها</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 xml:space="preserve">ورود به سیستم </w:t>
      </w:r>
      <w:r w:rsidRPr="00501A94">
        <w:rPr>
          <w:rFonts w:ascii="Times New Roman" w:eastAsia="Times New Roman" w:hAnsi="Times New Roman" w:cs="Times New Roman"/>
          <w:sz w:val="28"/>
          <w:szCs w:val="28"/>
          <w:rtl/>
        </w:rPr>
        <w:t>–</w:t>
      </w:r>
      <w:r w:rsidRPr="00501A94">
        <w:rPr>
          <w:rFonts w:ascii="Times New Roman" w:eastAsia="Times New Roman" w:hAnsi="Times New Roman" w:cs="B Nazanin"/>
          <w:sz w:val="28"/>
          <w:szCs w:val="28"/>
          <w:rtl/>
        </w:rPr>
        <w:t xml:space="preserve"> رفتن به صندق دریافتی </w:t>
      </w:r>
      <w:r w:rsidRPr="00501A94">
        <w:rPr>
          <w:rFonts w:ascii="Times New Roman" w:eastAsia="Times New Roman" w:hAnsi="Times New Roman" w:cs="Times New Roman"/>
          <w:sz w:val="28"/>
          <w:szCs w:val="28"/>
          <w:rtl/>
        </w:rPr>
        <w:t>–</w:t>
      </w:r>
      <w:r w:rsidRPr="00501A94">
        <w:rPr>
          <w:rFonts w:ascii="Times New Roman" w:eastAsia="Times New Roman" w:hAnsi="Times New Roman" w:cs="B Nazanin"/>
          <w:sz w:val="28"/>
          <w:szCs w:val="28"/>
          <w:rtl/>
        </w:rPr>
        <w:t xml:space="preserve"> کلیک بر روی موضوع نامه روند اصلی</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 xml:space="preserve">ورود به سیستم </w:t>
      </w:r>
      <w:r w:rsidRPr="00501A94">
        <w:rPr>
          <w:rFonts w:ascii="Times New Roman" w:eastAsia="Times New Roman" w:hAnsi="Times New Roman" w:cs="Times New Roman"/>
          <w:sz w:val="28"/>
          <w:szCs w:val="28"/>
          <w:rtl/>
        </w:rPr>
        <w:t>–</w:t>
      </w:r>
      <w:r w:rsidRPr="00501A94">
        <w:rPr>
          <w:rFonts w:ascii="Times New Roman" w:eastAsia="Times New Roman" w:hAnsi="Times New Roman" w:cs="B Nazanin"/>
          <w:sz w:val="28"/>
          <w:szCs w:val="28"/>
          <w:rtl/>
        </w:rPr>
        <w:t xml:space="preserve"> صفحه اصلی </w:t>
      </w:r>
      <w:r w:rsidRPr="00501A94">
        <w:rPr>
          <w:rFonts w:ascii="Times New Roman" w:eastAsia="Times New Roman" w:hAnsi="Times New Roman" w:cs="Times New Roman"/>
          <w:sz w:val="28"/>
          <w:szCs w:val="28"/>
          <w:rtl/>
        </w:rPr>
        <w:t>–</w:t>
      </w:r>
      <w:r w:rsidRPr="00501A94">
        <w:rPr>
          <w:rFonts w:ascii="Times New Roman" w:eastAsia="Times New Roman" w:hAnsi="Times New Roman" w:cs="B Nazanin"/>
          <w:sz w:val="28"/>
          <w:szCs w:val="28"/>
          <w:rtl/>
        </w:rPr>
        <w:t xml:space="preserve"> قسمت نامه ها </w:t>
      </w:r>
      <w:r w:rsidRPr="00501A94">
        <w:rPr>
          <w:rFonts w:ascii="Times New Roman" w:eastAsia="Times New Roman" w:hAnsi="Times New Roman" w:cs="Times New Roman"/>
          <w:sz w:val="28"/>
          <w:szCs w:val="28"/>
          <w:rtl/>
        </w:rPr>
        <w:t>–</w:t>
      </w:r>
      <w:r w:rsidRPr="00501A94">
        <w:rPr>
          <w:rFonts w:ascii="Times New Roman" w:eastAsia="Times New Roman" w:hAnsi="Times New Roman" w:cs="B Nazanin"/>
          <w:sz w:val="28"/>
          <w:szCs w:val="28"/>
          <w:rtl/>
        </w:rPr>
        <w:t xml:space="preserve"> صندق دریافتی </w:t>
      </w:r>
      <w:r w:rsidRPr="00501A94">
        <w:rPr>
          <w:rFonts w:ascii="Times New Roman" w:eastAsia="Times New Roman" w:hAnsi="Times New Roman" w:cs="Times New Roman"/>
          <w:sz w:val="28"/>
          <w:szCs w:val="28"/>
          <w:rtl/>
        </w:rPr>
        <w:t>–</w:t>
      </w:r>
      <w:r w:rsidRPr="00501A94">
        <w:rPr>
          <w:rFonts w:ascii="Times New Roman" w:eastAsia="Times New Roman" w:hAnsi="Times New Roman" w:cs="B Nazanin"/>
          <w:sz w:val="28"/>
          <w:szCs w:val="28"/>
          <w:rtl/>
        </w:rPr>
        <w:t xml:space="preserve"> بارگذاری</w:t>
      </w:r>
      <w:r w:rsidRPr="00501A94">
        <w:rPr>
          <w:rFonts w:ascii="Times New Roman" w:eastAsia="Times New Roman" w:hAnsi="Times New Roman" w:cs="B Nazanin"/>
          <w:sz w:val="28"/>
          <w:szCs w:val="28"/>
        </w:rPr>
        <w:t xml:space="preserve"> – </w:t>
      </w:r>
      <w:r w:rsidRPr="00501A94">
        <w:rPr>
          <w:rFonts w:ascii="Times New Roman" w:eastAsia="Times New Roman" w:hAnsi="Times New Roman" w:cs="B Nazanin"/>
          <w:sz w:val="28"/>
          <w:szCs w:val="28"/>
          <w:rtl/>
        </w:rPr>
        <w:t xml:space="preserve">رویت نامه های دریافتی </w:t>
      </w:r>
      <w:r w:rsidRPr="00501A94">
        <w:rPr>
          <w:rFonts w:ascii="Times New Roman" w:eastAsia="Times New Roman" w:hAnsi="Times New Roman" w:cs="Times New Roman"/>
          <w:sz w:val="28"/>
          <w:szCs w:val="28"/>
          <w:rtl/>
        </w:rPr>
        <w:t>–</w:t>
      </w:r>
      <w:r w:rsidRPr="00501A94">
        <w:rPr>
          <w:rFonts w:ascii="Times New Roman" w:eastAsia="Times New Roman" w:hAnsi="Times New Roman" w:cs="B Nazanin"/>
          <w:sz w:val="28"/>
          <w:szCs w:val="28"/>
          <w:rtl/>
        </w:rPr>
        <w:t xml:space="preserve"> کلیک بر روی موضوع نامه مرتبط روند فرعی</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 xml:space="preserve">نمایش تعداد نامه های موجود در صندق دریافتی </w:t>
      </w:r>
      <w:r w:rsidRPr="00501A94">
        <w:rPr>
          <w:rFonts w:ascii="Times New Roman" w:eastAsia="Times New Roman" w:hAnsi="Times New Roman" w:cs="Times New Roman"/>
          <w:sz w:val="28"/>
          <w:szCs w:val="28"/>
          <w:rtl/>
        </w:rPr>
        <w:t>–</w:t>
      </w:r>
      <w:r w:rsidRPr="00501A94">
        <w:rPr>
          <w:rFonts w:ascii="Times New Roman" w:eastAsia="Times New Roman" w:hAnsi="Times New Roman" w:cs="B Nazanin"/>
          <w:sz w:val="28"/>
          <w:szCs w:val="28"/>
          <w:rtl/>
        </w:rPr>
        <w:t xml:space="preserve"> نمایش تعداد نامه های خوانده نشده در کناره گزینه "صندق دریافتی</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نیازهای غیر عملیاتی</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محدودیت در تعداد نامه های صندق ورودی ( مثلا حداکثر 10000 نامه</w:t>
      </w:r>
      <w:r w:rsidRPr="00501A94">
        <w:rPr>
          <w:rFonts w:ascii="Times New Roman" w:eastAsia="Times New Roman" w:hAnsi="Times New Roman" w:cs="B Nazanin"/>
          <w:sz w:val="28"/>
          <w:szCs w:val="28"/>
        </w:rPr>
        <w:t xml:space="preserve"> ) ----------------------------------------------------------------------- - </w:t>
      </w:r>
      <w:r w:rsidRPr="00501A94">
        <w:rPr>
          <w:rFonts w:ascii="Times New Roman" w:eastAsia="Times New Roman" w:hAnsi="Times New Roman" w:cs="B Nazanin"/>
          <w:sz w:val="28"/>
          <w:szCs w:val="28"/>
          <w:rtl/>
        </w:rPr>
        <w:t>حذف نامه(ذخیره در</w:t>
      </w:r>
      <w:r w:rsidRPr="00501A94">
        <w:rPr>
          <w:rFonts w:ascii="Times New Roman" w:eastAsia="Times New Roman" w:hAnsi="Times New Roman" w:cs="B Nazanin"/>
          <w:sz w:val="28"/>
          <w:szCs w:val="28"/>
        </w:rPr>
        <w:t xml:space="preserve"> D.B ) </w:t>
      </w:r>
      <w:r w:rsidRPr="00501A94">
        <w:rPr>
          <w:rFonts w:ascii="Times New Roman" w:eastAsia="Times New Roman" w:hAnsi="Times New Roman" w:cs="B Nazanin"/>
          <w:sz w:val="28"/>
          <w:szCs w:val="28"/>
          <w:rtl/>
        </w:rPr>
        <w:t>توصیف اجمالی</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برای جلوگیری از افزایش تعداد نامه ها در پنل کاربر، کاربر این امکان را دارد که نامه ها را از پنل خود حذف کند. حتی با حذف نامه از پنل کاربر نامه به کلی از بین نمیرود و در</w:t>
      </w:r>
      <w:r w:rsidRPr="00501A94">
        <w:rPr>
          <w:rFonts w:ascii="Times New Roman" w:eastAsia="Times New Roman" w:hAnsi="Times New Roman" w:cs="B Nazanin"/>
          <w:sz w:val="28"/>
          <w:szCs w:val="28"/>
        </w:rPr>
        <w:t xml:space="preserve"> D.B </w:t>
      </w:r>
      <w:r w:rsidRPr="00501A94">
        <w:rPr>
          <w:rFonts w:ascii="Times New Roman" w:eastAsia="Times New Roman" w:hAnsi="Times New Roman" w:cs="B Nazanin"/>
          <w:sz w:val="28"/>
          <w:szCs w:val="28"/>
          <w:rtl/>
        </w:rPr>
        <w:t>سیستم بایگانی میشود</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پیش شرطها</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 xml:space="preserve">ورود به سیستم </w:t>
      </w:r>
      <w:r w:rsidRPr="00501A94">
        <w:rPr>
          <w:rFonts w:ascii="Times New Roman" w:eastAsia="Times New Roman" w:hAnsi="Times New Roman" w:cs="Times New Roman"/>
          <w:sz w:val="28"/>
          <w:szCs w:val="28"/>
          <w:rtl/>
        </w:rPr>
        <w:t>–</w:t>
      </w:r>
      <w:r w:rsidRPr="00501A94">
        <w:rPr>
          <w:rFonts w:ascii="Times New Roman" w:eastAsia="Times New Roman" w:hAnsi="Times New Roman" w:cs="B Nazanin"/>
          <w:sz w:val="28"/>
          <w:szCs w:val="28"/>
          <w:rtl/>
        </w:rPr>
        <w:t xml:space="preserve"> رفتن به قسمت نامه ها روند اصلی</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 xml:space="preserve">ورود به سیستم </w:t>
      </w:r>
      <w:r w:rsidRPr="00501A94">
        <w:rPr>
          <w:rFonts w:ascii="Times New Roman" w:eastAsia="Times New Roman" w:hAnsi="Times New Roman" w:cs="Times New Roman"/>
          <w:sz w:val="28"/>
          <w:szCs w:val="28"/>
          <w:rtl/>
        </w:rPr>
        <w:t>–</w:t>
      </w:r>
      <w:r w:rsidRPr="00501A94">
        <w:rPr>
          <w:rFonts w:ascii="Times New Roman" w:eastAsia="Times New Roman" w:hAnsi="Times New Roman" w:cs="B Nazanin"/>
          <w:sz w:val="28"/>
          <w:szCs w:val="28"/>
          <w:rtl/>
        </w:rPr>
        <w:t xml:space="preserve"> رفتن به قسمت نامه ها </w:t>
      </w:r>
      <w:r w:rsidRPr="00501A94">
        <w:rPr>
          <w:rFonts w:ascii="Times New Roman" w:eastAsia="Times New Roman" w:hAnsi="Times New Roman" w:cs="Times New Roman"/>
          <w:sz w:val="28"/>
          <w:szCs w:val="28"/>
          <w:rtl/>
        </w:rPr>
        <w:t>–</w:t>
      </w:r>
      <w:r w:rsidRPr="00501A94">
        <w:rPr>
          <w:rFonts w:ascii="Times New Roman" w:eastAsia="Times New Roman" w:hAnsi="Times New Roman" w:cs="B Nazanin"/>
          <w:sz w:val="28"/>
          <w:szCs w:val="28"/>
          <w:rtl/>
        </w:rPr>
        <w:t xml:space="preserve"> قسمت صندق دریافتی / ارسالی</w:t>
      </w:r>
      <w:r w:rsidRPr="00501A94">
        <w:rPr>
          <w:rFonts w:ascii="Times New Roman" w:eastAsia="Times New Roman" w:hAnsi="Times New Roman" w:cs="B Nazanin"/>
          <w:sz w:val="28"/>
          <w:szCs w:val="28"/>
        </w:rPr>
        <w:t xml:space="preserve"> - </w:t>
      </w:r>
      <w:r w:rsidRPr="00501A94">
        <w:rPr>
          <w:rFonts w:ascii="Times New Roman" w:eastAsia="Times New Roman" w:hAnsi="Times New Roman" w:cs="B Nazanin"/>
          <w:sz w:val="28"/>
          <w:szCs w:val="28"/>
          <w:rtl/>
        </w:rPr>
        <w:t xml:space="preserve">انتخاب نامه مورد نظر </w:t>
      </w:r>
      <w:r w:rsidRPr="00501A94">
        <w:rPr>
          <w:rFonts w:ascii="Times New Roman" w:eastAsia="Times New Roman" w:hAnsi="Times New Roman" w:cs="Times New Roman"/>
          <w:sz w:val="28"/>
          <w:szCs w:val="28"/>
          <w:rtl/>
        </w:rPr>
        <w:t>–</w:t>
      </w:r>
      <w:r w:rsidRPr="00501A94">
        <w:rPr>
          <w:rFonts w:ascii="Times New Roman" w:eastAsia="Times New Roman" w:hAnsi="Times New Roman" w:cs="B Nazanin"/>
          <w:sz w:val="28"/>
          <w:szCs w:val="28"/>
          <w:rtl/>
        </w:rPr>
        <w:t xml:space="preserve"> انتخاب کزینه حذف و بایگانی نامه </w:t>
      </w:r>
      <w:r w:rsidRPr="00501A94">
        <w:rPr>
          <w:rFonts w:ascii="Times New Roman" w:eastAsia="Times New Roman" w:hAnsi="Times New Roman" w:cs="Times New Roman"/>
          <w:sz w:val="28"/>
          <w:szCs w:val="28"/>
          <w:rtl/>
        </w:rPr>
        <w:t>–</w:t>
      </w:r>
      <w:r w:rsidRPr="00501A94">
        <w:rPr>
          <w:rFonts w:ascii="Times New Roman" w:eastAsia="Times New Roman" w:hAnsi="Times New Roman" w:cs="B Nazanin"/>
          <w:sz w:val="28"/>
          <w:szCs w:val="28"/>
          <w:rtl/>
        </w:rPr>
        <w:t xml:space="preserve"> تایید کردن روند فرعی</w:t>
      </w:r>
      <w:r w:rsidRPr="00501A94">
        <w:rPr>
          <w:rFonts w:ascii="Times New Roman" w:eastAsia="Times New Roman" w:hAnsi="Times New Roman" w:cs="B Nazanin"/>
          <w:sz w:val="28"/>
          <w:szCs w:val="28"/>
        </w:rPr>
        <w:t xml:space="preserve">: ------- </w:t>
      </w:r>
      <w:r w:rsidRPr="00501A94">
        <w:rPr>
          <w:rFonts w:ascii="Times New Roman" w:eastAsia="Times New Roman" w:hAnsi="Times New Roman" w:cs="B Nazanin"/>
          <w:sz w:val="28"/>
          <w:szCs w:val="28"/>
          <w:rtl/>
        </w:rPr>
        <w:t>نیازهای غیر عملیاتی</w:t>
      </w:r>
      <w:r w:rsidRPr="00501A94">
        <w:rPr>
          <w:rFonts w:ascii="Times New Roman" w:eastAsia="Times New Roman" w:hAnsi="Times New Roman" w:cs="B Nazanin"/>
          <w:sz w:val="28"/>
          <w:szCs w:val="28"/>
        </w:rPr>
        <w:t xml:space="preserve">: -------- </w:t>
      </w:r>
      <w:r w:rsidRPr="00501A94">
        <w:rPr>
          <w:rFonts w:ascii="Times New Roman" w:eastAsia="Times New Roman" w:hAnsi="Times New Roman" w:cs="B Nazanin"/>
          <w:sz w:val="28"/>
          <w:szCs w:val="28"/>
          <w:rtl/>
        </w:rPr>
        <w:t>پیش شرط ها</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 xml:space="preserve">تایید کردن حذف و بایگانی نامه </w:t>
      </w:r>
      <w:r w:rsidRPr="00501A94">
        <w:rPr>
          <w:rFonts w:ascii="Times New Roman" w:eastAsia="Times New Roman" w:hAnsi="Times New Roman" w:cs="B Nazanin"/>
          <w:sz w:val="28"/>
          <w:szCs w:val="28"/>
        </w:rPr>
        <w:t xml:space="preserve">------------------------------------------------------------- - </w:t>
      </w:r>
      <w:r w:rsidRPr="00501A94">
        <w:rPr>
          <w:rFonts w:ascii="Times New Roman" w:eastAsia="Times New Roman" w:hAnsi="Times New Roman" w:cs="B Nazanin"/>
          <w:sz w:val="28"/>
          <w:szCs w:val="28"/>
          <w:rtl/>
        </w:rPr>
        <w:t>اقدام کردن توصیف اجمالی</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کاربر می تواند پس از دریافت نامه با توجه به وظیفه محول شده به وی نسبت به آن اقدام مناسب انجام دهد و پاسخ را که نشانه انجام شدن آن به کاربر فرستنده ارسال شده است را نمایش دهد</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پیش شرط</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 xml:space="preserve">ورود به سیستم </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 xml:space="preserve">به کارتابل مربوطه </w:t>
      </w:r>
      <w:r w:rsidRPr="00501A94">
        <w:rPr>
          <w:rFonts w:ascii="Times New Roman" w:eastAsia="Times New Roman" w:hAnsi="Times New Roman" w:cs="Times New Roman"/>
          <w:sz w:val="28"/>
          <w:szCs w:val="28"/>
          <w:rtl/>
        </w:rPr>
        <w:t>–</w:t>
      </w:r>
      <w:r w:rsidRPr="00501A94">
        <w:rPr>
          <w:rFonts w:ascii="Times New Roman" w:eastAsia="Times New Roman" w:hAnsi="Times New Roman" w:cs="B Nazanin"/>
          <w:sz w:val="28"/>
          <w:szCs w:val="28"/>
          <w:rtl/>
        </w:rPr>
        <w:t xml:space="preserve"> باز کردن صفحه مورد نظر روند اصلی</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 xml:space="preserve">ورود به سیستم- صفحه اصلی- انتخاب دبیر خانه- انتخاب وظیفه محوله و اقدام آن </w:t>
      </w:r>
      <w:r w:rsidRPr="00501A94">
        <w:rPr>
          <w:rFonts w:ascii="Times New Roman" w:eastAsia="Times New Roman" w:hAnsi="Times New Roman" w:cs="Times New Roman"/>
          <w:sz w:val="28"/>
          <w:szCs w:val="28"/>
          <w:rtl/>
        </w:rPr>
        <w:t>–</w:t>
      </w:r>
      <w:r w:rsidRPr="00501A94">
        <w:rPr>
          <w:rFonts w:ascii="Times New Roman" w:eastAsia="Times New Roman" w:hAnsi="Times New Roman" w:cs="B Nazanin"/>
          <w:sz w:val="28"/>
          <w:szCs w:val="28"/>
          <w:rtl/>
        </w:rPr>
        <w:t xml:space="preserve"> شرح روند انجام فعالیت- انتخاب نوع گیرنده روند فرعی</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چنانچه بخواهیم همراه با اقدام مکتوب فایلی را هم ارسال کنیم بدین صورت عمل میکنیم: "انتخاب گیرنده- شرح اقدام- استفاده از گزینه پیوست- انتخاب نوع گیرنده</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نیازهای غیرعملیاتی</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گزارش مشاهده شدن نامه توسط شخصی که نامه از آن شخص فرستاده شده است پس شرط</w:t>
      </w:r>
      <w:r w:rsidRPr="00501A94">
        <w:rPr>
          <w:rFonts w:ascii="Times New Roman" w:eastAsia="Times New Roman" w:hAnsi="Times New Roman" w:cs="B Nazanin"/>
          <w:sz w:val="28"/>
          <w:szCs w:val="28"/>
        </w:rPr>
        <w:t xml:space="preserve">: ---------- ------------------------------------------------------------- - </w:t>
      </w:r>
      <w:r w:rsidRPr="00501A94">
        <w:rPr>
          <w:rFonts w:ascii="Times New Roman" w:eastAsia="Times New Roman" w:hAnsi="Times New Roman" w:cs="B Nazanin"/>
          <w:sz w:val="28"/>
          <w:szCs w:val="28"/>
          <w:rtl/>
        </w:rPr>
        <w:t xml:space="preserve">ارجاع </w:t>
      </w:r>
      <w:r w:rsidRPr="00501A94">
        <w:rPr>
          <w:rFonts w:ascii="Times New Roman" w:eastAsia="Times New Roman" w:hAnsi="Times New Roman" w:cs="B Nazanin"/>
          <w:sz w:val="28"/>
          <w:szCs w:val="28"/>
          <w:rtl/>
        </w:rPr>
        <w:lastRenderedPageBreak/>
        <w:t>توصیف اجمالی</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کاربر میتواند پس از دریافت نامه و مشاهده ی ان به ان پاسخ داده و جواب را به فرستنده یا کاربران دیگر ارجاع دهد و میتواند انرا در کارتابل نامه های دریافتی قرار دهد درصورتی که نسخه اصلی ارجاع داده نشود ویا هنگام ارجاع گزینه ی رونوشت انتخاب شود پیش شرط</w:t>
      </w:r>
      <w:r w:rsidRPr="00501A94">
        <w:rPr>
          <w:rFonts w:ascii="Times New Roman" w:eastAsia="Times New Roman" w:hAnsi="Times New Roman" w:cs="B Nazanin"/>
          <w:sz w:val="28"/>
          <w:szCs w:val="28"/>
        </w:rPr>
        <w:t xml:space="preserve">: ------- </w:t>
      </w:r>
      <w:r w:rsidRPr="00501A94">
        <w:rPr>
          <w:rFonts w:ascii="Times New Roman" w:eastAsia="Times New Roman" w:hAnsi="Times New Roman" w:cs="B Nazanin"/>
          <w:sz w:val="28"/>
          <w:szCs w:val="28"/>
          <w:rtl/>
        </w:rPr>
        <w:t>روند اصلی</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ورود به سیستم- صفحه اصلی- انتخاب دبیر خانه- انتخاب گیرنده(کارمند یا گروه کارمندی گیرنده/گیرنده های مرتبط)- تعیین مهلت و الویت ارجاع جهت گیرنده- شرح ارجاع- انتخاب نوع گیرنده روند فرعی</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چنانچه بخواهیم همراه با اجاع مکتوب فایلی را هم ارسال کنیم بدین صورت عمل میکنیم: "انتخاب گیرنده- شرح ارجاع- استفاده از گزینه پیوست- انتخاب نوع گیرنده</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نیازهای غیرعملیاتی</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گزارش مشاهده شدن نامه توسط شخصی که نامه به آن ارجاع داده میشود پس شرط</w:t>
      </w:r>
      <w:r w:rsidRPr="00501A94">
        <w:rPr>
          <w:rFonts w:ascii="Times New Roman" w:eastAsia="Times New Roman" w:hAnsi="Times New Roman" w:cs="B Nazanin"/>
          <w:sz w:val="28"/>
          <w:szCs w:val="28"/>
        </w:rPr>
        <w:t xml:space="preserve">: ------- ------------------------------------------------------------------- - </w:t>
      </w:r>
      <w:r w:rsidRPr="00501A94">
        <w:rPr>
          <w:rFonts w:ascii="Times New Roman" w:eastAsia="Times New Roman" w:hAnsi="Times New Roman" w:cs="B Nazanin"/>
          <w:sz w:val="28"/>
          <w:szCs w:val="28"/>
          <w:rtl/>
        </w:rPr>
        <w:t>بایگانی نامه توصیف اجمالی</w:t>
      </w:r>
      <w:r w:rsidRPr="00501A94">
        <w:rPr>
          <w:rFonts w:ascii="Times New Roman" w:eastAsia="Times New Roman" w:hAnsi="Times New Roman" w:cs="B Nazanin"/>
          <w:sz w:val="28"/>
          <w:szCs w:val="28"/>
        </w:rPr>
        <w:t xml:space="preserve"> : </w:t>
      </w:r>
      <w:r w:rsidRPr="00501A94">
        <w:rPr>
          <w:rFonts w:ascii="Times New Roman" w:eastAsia="Times New Roman" w:hAnsi="Times New Roman" w:cs="B Nazanin"/>
          <w:sz w:val="28"/>
          <w:szCs w:val="28"/>
          <w:rtl/>
        </w:rPr>
        <w:t>کاربر اداره میتواند از طریق سیستم اداره به میزان دسترسی نامه هایی را که می خواهد بایگانی میکند با اینکار اگر نامه ها را گم کردیم یا آنها را حذف کردیم در بایگانی نامه آنها را دوباره استفاده می کنیم.در نهایت برای کاربر یک گزارش چاپی تحویل می گیرد که نشان دهنده ی شماره نامه هایی است که بایگانی شده اند</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پیش شرطها</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باید به بایگانی دسترسی داشته باشد</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روند اصلی</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کاربر با زدن شماره پرسنلی خود وارد سیستم می شود- در لینک بایگانی نامه قرار می گیرد- هر نامه که وارد سیستم می شود در لینک بایگانی نامه می رود</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کاربر به ترتیب حروف الفبا آنها را مرتب میکند- بعد از وارد کردن اطلاعات در پایگاه داده ذخیره و بروز رسانی میشود- کاربر روی گزینه تایید کلیک میکند و به صفحه اصلی بر میگردد- سیستم شماره گزارش و زمان ورود و خروجش را به او نمایش می دهد</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پس شرط</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نامه ای برای بایگانی وجود داشته باشد</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نیازمندیهای غیر عملیاتی</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ظرفیت نامه باید طوری تعریف شود که با مشکل مواجه نشویم</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هر نامه که وارد سیستم می شود باید کمتر از 8ثانیه در بایگانی ذخیره شود</w:t>
      </w:r>
      <w:r w:rsidRPr="00501A94">
        <w:rPr>
          <w:rFonts w:ascii="Times New Roman" w:eastAsia="Times New Roman" w:hAnsi="Times New Roman" w:cs="B Nazanin"/>
          <w:sz w:val="28"/>
          <w:szCs w:val="28"/>
        </w:rPr>
        <w:t xml:space="preserve">. </w:t>
      </w:r>
      <w:proofErr w:type="gramStart"/>
      <w:r w:rsidRPr="00501A94">
        <w:rPr>
          <w:rFonts w:ascii="Times New Roman" w:eastAsia="Times New Roman" w:hAnsi="Times New Roman" w:cs="B Nazanin"/>
          <w:sz w:val="28"/>
          <w:szCs w:val="28"/>
        </w:rPr>
        <w:t xml:space="preserve">---------------------------------------------------------------- - </w:t>
      </w:r>
      <w:r w:rsidRPr="00501A94">
        <w:rPr>
          <w:rFonts w:ascii="Times New Roman" w:eastAsia="Times New Roman" w:hAnsi="Times New Roman" w:cs="B Nazanin"/>
          <w:sz w:val="28"/>
          <w:szCs w:val="28"/>
          <w:rtl/>
        </w:rPr>
        <w:t>جست و جوی نامه توصیف اجمالی</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کاربراداره میتواند با واردشدن به سیستم ،جست وجوی نامه راانتخاب کند نامه مورد نظر رابراساس حروف الفبا جست وجومی کندوکاربر مورد نظر را پیدا می کندو پایگاه داده گزارشی چاپی که نشان دهنده ی جست وجوی نامه می باشد به کاربر می دهد</w:t>
      </w:r>
      <w:r w:rsidRPr="00501A94">
        <w:rPr>
          <w:rFonts w:ascii="Times New Roman" w:eastAsia="Times New Roman" w:hAnsi="Times New Roman" w:cs="B Nazanin"/>
          <w:sz w:val="28"/>
          <w:szCs w:val="28"/>
        </w:rPr>
        <w:t>.</w:t>
      </w:r>
      <w:proofErr w:type="gramEnd"/>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پیش شرطها</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باید نامه مورد نظر در پایگاه داده وجود داشته باشد- حق دسترسی برای کاربر محقق باشد- نامه را بر اساس قانونی که در اداره وضع شده است جستجو کنیم</w:t>
      </w:r>
      <w:r w:rsidRPr="00501A94">
        <w:rPr>
          <w:rFonts w:ascii="Times New Roman" w:eastAsia="Times New Roman" w:hAnsi="Times New Roman" w:cs="B Nazanin"/>
          <w:sz w:val="28"/>
          <w:szCs w:val="28"/>
        </w:rPr>
        <w:t xml:space="preserve"> - </w:t>
      </w:r>
      <w:r w:rsidRPr="00501A94">
        <w:rPr>
          <w:rFonts w:ascii="Times New Roman" w:eastAsia="Times New Roman" w:hAnsi="Times New Roman" w:cs="B Nazanin"/>
          <w:sz w:val="28"/>
          <w:szCs w:val="28"/>
          <w:rtl/>
        </w:rPr>
        <w:t>فرض می کنیم بر اساس حروف الفبا باشد</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پس شرط</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محدودیت برای جست وجوی نامه روند اصلی</w:t>
      </w:r>
      <w:r w:rsidRPr="00501A94">
        <w:rPr>
          <w:rFonts w:ascii="Times New Roman" w:eastAsia="Times New Roman" w:hAnsi="Times New Roman" w:cs="B Nazanin"/>
          <w:sz w:val="28"/>
          <w:szCs w:val="28"/>
        </w:rPr>
        <w:t xml:space="preserve">: - </w:t>
      </w:r>
      <w:r w:rsidRPr="00501A94">
        <w:rPr>
          <w:rFonts w:ascii="Times New Roman" w:eastAsia="Times New Roman" w:hAnsi="Times New Roman" w:cs="B Nazanin"/>
          <w:sz w:val="28"/>
          <w:szCs w:val="28"/>
          <w:rtl/>
        </w:rPr>
        <w:t>کاربر با زدن شماره پرسنلی خود وارد سیستم می شود- در لینک جستجو و جوی نامه قرار می گیرد- حرف اول نامه مورد نظر را تایپ کرده و گزینه ی "جستجو</w:t>
      </w:r>
      <w:r w:rsidRPr="00501A94">
        <w:rPr>
          <w:rFonts w:ascii="Times New Roman" w:eastAsia="Times New Roman" w:hAnsi="Times New Roman" w:cs="B Nazanin"/>
          <w:sz w:val="28"/>
          <w:szCs w:val="28"/>
        </w:rPr>
        <w:t xml:space="preserve"> " </w:t>
      </w:r>
      <w:r w:rsidRPr="00501A94">
        <w:rPr>
          <w:rFonts w:ascii="Times New Roman" w:eastAsia="Times New Roman" w:hAnsi="Times New Roman" w:cs="B Nazanin"/>
          <w:sz w:val="28"/>
          <w:szCs w:val="28"/>
          <w:rtl/>
        </w:rPr>
        <w:t>را کلیک می کنیم- اگر پیدا نشد حرف بعدی نامه را می زنیم- اگر جستجو کردیم و نامه ای پیدا نکرد از سیستم خارج می شویم- در صورتی که نامه را پیدا کردیم و جستجو تمام شداطلاعات نامه را بر می داریم وآن را ذخیره می کنیم</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روند فرعی</w:t>
      </w:r>
      <w:r w:rsidRPr="00501A94">
        <w:rPr>
          <w:rFonts w:ascii="Times New Roman" w:eastAsia="Times New Roman" w:hAnsi="Times New Roman" w:cs="B Nazanin"/>
          <w:sz w:val="28"/>
          <w:szCs w:val="28"/>
        </w:rPr>
        <w:t xml:space="preserve">: - </w:t>
      </w:r>
      <w:r w:rsidRPr="00501A94">
        <w:rPr>
          <w:rFonts w:ascii="Times New Roman" w:eastAsia="Times New Roman" w:hAnsi="Times New Roman" w:cs="B Nazanin"/>
          <w:sz w:val="28"/>
          <w:szCs w:val="28"/>
          <w:rtl/>
        </w:rPr>
        <w:t>انصراف: اگر کاربر به هر دلیلی از جست وجو منصرف شد در این صورت کاری انجام نمی شود و مورد کاربرد خاتمه می یابد- نامه مورد نظر در پایگاه داده نباشد.در این صورت به شماره (4 )و(5)از روند اصلی بر می گردد- سیستم قفل شود و دیگر نتواستید کاری جزء خروج کنید</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نیازمندیهای غیر عملیاتی</w:t>
      </w:r>
      <w:r w:rsidRPr="00501A94">
        <w:rPr>
          <w:rFonts w:ascii="Times New Roman" w:eastAsia="Times New Roman" w:hAnsi="Times New Roman" w:cs="B Nazanin"/>
          <w:sz w:val="28"/>
          <w:szCs w:val="28"/>
        </w:rPr>
        <w:t xml:space="preserve">: - </w:t>
      </w:r>
      <w:r w:rsidRPr="00501A94">
        <w:rPr>
          <w:rFonts w:ascii="Times New Roman" w:eastAsia="Times New Roman" w:hAnsi="Times New Roman" w:cs="B Nazanin"/>
          <w:sz w:val="28"/>
          <w:szCs w:val="28"/>
          <w:rtl/>
        </w:rPr>
        <w:t>کارایی</w:t>
      </w:r>
      <w:r w:rsidRPr="00501A94">
        <w:rPr>
          <w:rFonts w:ascii="Times New Roman" w:eastAsia="Times New Roman" w:hAnsi="Times New Roman" w:cs="B Nazanin"/>
          <w:sz w:val="28"/>
          <w:szCs w:val="28"/>
        </w:rPr>
        <w:t xml:space="preserve"> : </w:t>
      </w:r>
      <w:r w:rsidRPr="00501A94">
        <w:rPr>
          <w:rFonts w:ascii="Times New Roman" w:eastAsia="Times New Roman" w:hAnsi="Times New Roman" w:cs="B Nazanin"/>
          <w:sz w:val="28"/>
          <w:szCs w:val="28"/>
          <w:rtl/>
        </w:rPr>
        <w:t>وقتی کاربر در خواست جست وجوی نامه میکند باید حداکثر کمتر 10 ثانیه به کاربر جواب دهد</w:t>
      </w:r>
      <w:r w:rsidRPr="00501A94">
        <w:rPr>
          <w:rFonts w:ascii="Times New Roman" w:eastAsia="Times New Roman" w:hAnsi="Times New Roman" w:cs="B Nazanin"/>
          <w:sz w:val="28"/>
          <w:szCs w:val="28"/>
        </w:rPr>
        <w:t xml:space="preserve">. - </w:t>
      </w:r>
      <w:proofErr w:type="gramStart"/>
      <w:r w:rsidRPr="00501A94">
        <w:rPr>
          <w:rFonts w:ascii="Times New Roman" w:eastAsia="Times New Roman" w:hAnsi="Times New Roman" w:cs="B Nazanin"/>
          <w:sz w:val="28"/>
          <w:szCs w:val="28"/>
          <w:rtl/>
        </w:rPr>
        <w:t>ظرفیت :</w:t>
      </w:r>
      <w:proofErr w:type="gramEnd"/>
      <w:r w:rsidRPr="00501A94">
        <w:rPr>
          <w:rFonts w:ascii="Times New Roman" w:eastAsia="Times New Roman" w:hAnsi="Times New Roman" w:cs="B Nazanin"/>
          <w:sz w:val="28"/>
          <w:szCs w:val="28"/>
          <w:rtl/>
        </w:rPr>
        <w:t xml:space="preserve"> سیستم مثلا باید به طور همزمان 50 کاربران اداره در سمت های مختلف برای </w:t>
      </w:r>
      <w:r w:rsidRPr="00501A94">
        <w:rPr>
          <w:rFonts w:ascii="Times New Roman" w:eastAsia="Times New Roman" w:hAnsi="Times New Roman" w:cs="B Nazanin"/>
          <w:sz w:val="28"/>
          <w:szCs w:val="28"/>
          <w:rtl/>
        </w:rPr>
        <w:lastRenderedPageBreak/>
        <w:t xml:space="preserve">جستجوی نامه مرتبط به کارشان همزمان پاسخگو باشد </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در دسترس بودن</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باید 24ساعت در 7 روز هفته و در 365 روز سال قابل دسترس باشد</w:t>
      </w:r>
      <w:r w:rsidRPr="00501A94">
        <w:rPr>
          <w:rFonts w:ascii="Times New Roman" w:eastAsia="Times New Roman" w:hAnsi="Times New Roman" w:cs="B Nazanin"/>
          <w:sz w:val="28"/>
          <w:szCs w:val="28"/>
        </w:rPr>
        <w:t xml:space="preserve">. </w:t>
      </w:r>
      <w:proofErr w:type="gramStart"/>
      <w:r w:rsidRPr="00501A94">
        <w:rPr>
          <w:rFonts w:ascii="Times New Roman" w:eastAsia="Times New Roman" w:hAnsi="Times New Roman" w:cs="B Nazanin"/>
          <w:sz w:val="28"/>
          <w:szCs w:val="28"/>
        </w:rPr>
        <w:t xml:space="preserve">---------------------------------------------------------- - </w:t>
      </w:r>
      <w:r w:rsidRPr="00501A94">
        <w:rPr>
          <w:rFonts w:ascii="Times New Roman" w:eastAsia="Times New Roman" w:hAnsi="Times New Roman" w:cs="B Nazanin"/>
          <w:sz w:val="28"/>
          <w:szCs w:val="28"/>
          <w:rtl/>
        </w:rPr>
        <w:t>چرخه اجرا توصیف اجمالی</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در این قسمت کاربر می تواند مراحلی که نامه برای رسیدن طی کرده است را مشاهده نماید</w:t>
      </w:r>
      <w:r w:rsidRPr="00501A94">
        <w:rPr>
          <w:rFonts w:ascii="Times New Roman" w:eastAsia="Times New Roman" w:hAnsi="Times New Roman" w:cs="B Nazanin"/>
          <w:sz w:val="28"/>
          <w:szCs w:val="28"/>
        </w:rPr>
        <w:t>.</w:t>
      </w:r>
      <w:proofErr w:type="gramEnd"/>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و مشاهده نماید که نامه الان در چه مرحله ای قرار دارد</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پیش شرط</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قرار گرفتن نامه در مراحل انجام روند اصلی</w:t>
      </w:r>
      <w:r w:rsidRPr="00501A94">
        <w:rPr>
          <w:rFonts w:ascii="Times New Roman" w:eastAsia="Times New Roman" w:hAnsi="Times New Roman" w:cs="B Nazanin"/>
          <w:sz w:val="28"/>
          <w:szCs w:val="28"/>
        </w:rPr>
        <w:t xml:space="preserve">: </w:t>
      </w:r>
      <w:r w:rsidRPr="00501A94">
        <w:rPr>
          <w:rFonts w:ascii="Times New Roman" w:eastAsia="Times New Roman" w:hAnsi="Times New Roman" w:cs="B Nazanin"/>
          <w:sz w:val="28"/>
          <w:szCs w:val="28"/>
          <w:rtl/>
        </w:rPr>
        <w:t xml:space="preserve">کاربر به سیستم وارد می شود- بازکردن چرخه اجرا یک نامه- مشاهده مرحله دقیق اجرای نامه </w:t>
      </w:r>
      <w:r w:rsidRPr="00501A94">
        <w:rPr>
          <w:rFonts w:ascii="Times New Roman" w:eastAsia="Times New Roman" w:hAnsi="Times New Roman" w:cs="Times New Roman"/>
          <w:sz w:val="28"/>
          <w:szCs w:val="28"/>
          <w:rtl/>
        </w:rPr>
        <w:t>–</w:t>
      </w:r>
      <w:r w:rsidRPr="00501A94">
        <w:rPr>
          <w:rFonts w:ascii="Times New Roman" w:eastAsia="Times New Roman" w:hAnsi="Times New Roman" w:cs="B Nazanin"/>
          <w:sz w:val="28"/>
          <w:szCs w:val="28"/>
          <w:rtl/>
        </w:rPr>
        <w:t xml:space="preserve"> بستن پنجره روند فرعی</w:t>
      </w:r>
      <w:r w:rsidRPr="00501A94">
        <w:rPr>
          <w:rFonts w:ascii="Times New Roman" w:eastAsia="Times New Roman" w:hAnsi="Times New Roman" w:cs="B Nazanin"/>
          <w:sz w:val="28"/>
          <w:szCs w:val="28"/>
        </w:rPr>
        <w:t xml:space="preserve">: ----------- </w:t>
      </w:r>
      <w:r w:rsidRPr="00501A94">
        <w:rPr>
          <w:rFonts w:ascii="Times New Roman" w:eastAsia="Times New Roman" w:hAnsi="Times New Roman" w:cs="B Nazanin"/>
          <w:sz w:val="28"/>
          <w:szCs w:val="28"/>
          <w:rtl/>
        </w:rPr>
        <w:t>نیازهای غیرعملیاتی</w:t>
      </w:r>
      <w:r w:rsidRPr="00501A94">
        <w:rPr>
          <w:rFonts w:ascii="Times New Roman" w:eastAsia="Times New Roman" w:hAnsi="Times New Roman" w:cs="B Nazanin"/>
          <w:sz w:val="28"/>
          <w:szCs w:val="28"/>
        </w:rPr>
        <w:t xml:space="preserve">: ------------- </w:t>
      </w:r>
      <w:r w:rsidRPr="00501A94">
        <w:rPr>
          <w:rFonts w:ascii="Times New Roman" w:eastAsia="Times New Roman" w:hAnsi="Times New Roman" w:cs="B Nazanin"/>
          <w:sz w:val="28"/>
          <w:szCs w:val="28"/>
          <w:rtl/>
        </w:rPr>
        <w:t>پس شرط</w:t>
      </w:r>
      <w:r w:rsidRPr="00501A94">
        <w:rPr>
          <w:rFonts w:ascii="Times New Roman" w:eastAsia="Times New Roman" w:hAnsi="Times New Roman" w:cs="B Nazanin"/>
          <w:sz w:val="28"/>
          <w:szCs w:val="28"/>
        </w:rPr>
        <w:t xml:space="preserve">: ------------- --------------------------------------------------------- </w:t>
      </w:r>
    </w:p>
    <w:p w:rsidR="00906163" w:rsidRPr="00501A94" w:rsidRDefault="00906163" w:rsidP="00501A94">
      <w:pPr>
        <w:rPr>
          <w:rFonts w:cs="B Nazanin"/>
          <w:sz w:val="28"/>
          <w:szCs w:val="28"/>
        </w:rPr>
      </w:pPr>
    </w:p>
    <w:sectPr w:rsidR="00906163" w:rsidRPr="00501A94" w:rsidSect="003C2B97">
      <w:pgSz w:w="11906" w:h="16838"/>
      <w:pgMar w:top="1440" w:right="1440" w:bottom="1440" w:left="144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1A94"/>
    <w:rsid w:val="0001516B"/>
    <w:rsid w:val="00041DAF"/>
    <w:rsid w:val="00055C11"/>
    <w:rsid w:val="0006010A"/>
    <w:rsid w:val="00067C19"/>
    <w:rsid w:val="00080C57"/>
    <w:rsid w:val="00081439"/>
    <w:rsid w:val="00083BF6"/>
    <w:rsid w:val="00084C3B"/>
    <w:rsid w:val="00085495"/>
    <w:rsid w:val="00095279"/>
    <w:rsid w:val="000A0333"/>
    <w:rsid w:val="000A0B31"/>
    <w:rsid w:val="000A2A27"/>
    <w:rsid w:val="000A4F95"/>
    <w:rsid w:val="000B4762"/>
    <w:rsid w:val="000B4994"/>
    <w:rsid w:val="000C3C2D"/>
    <w:rsid w:val="000D1B4C"/>
    <w:rsid w:val="000D5BC6"/>
    <w:rsid w:val="000D7AFA"/>
    <w:rsid w:val="000E2AB2"/>
    <w:rsid w:val="00101383"/>
    <w:rsid w:val="00102521"/>
    <w:rsid w:val="00104387"/>
    <w:rsid w:val="0011423C"/>
    <w:rsid w:val="00117444"/>
    <w:rsid w:val="00123E8A"/>
    <w:rsid w:val="00124FF3"/>
    <w:rsid w:val="00130AF7"/>
    <w:rsid w:val="00142D3F"/>
    <w:rsid w:val="00142DF7"/>
    <w:rsid w:val="0014432C"/>
    <w:rsid w:val="00153842"/>
    <w:rsid w:val="00154C6B"/>
    <w:rsid w:val="00156991"/>
    <w:rsid w:val="00161E3C"/>
    <w:rsid w:val="001659CD"/>
    <w:rsid w:val="0017035A"/>
    <w:rsid w:val="0017102F"/>
    <w:rsid w:val="00184FC7"/>
    <w:rsid w:val="00186B4D"/>
    <w:rsid w:val="00190610"/>
    <w:rsid w:val="0019378E"/>
    <w:rsid w:val="0019589E"/>
    <w:rsid w:val="001C1212"/>
    <w:rsid w:val="001C386E"/>
    <w:rsid w:val="001E277C"/>
    <w:rsid w:val="001E34EA"/>
    <w:rsid w:val="001E6133"/>
    <w:rsid w:val="00210B6E"/>
    <w:rsid w:val="00212851"/>
    <w:rsid w:val="00225061"/>
    <w:rsid w:val="00233744"/>
    <w:rsid w:val="00246547"/>
    <w:rsid w:val="0025343F"/>
    <w:rsid w:val="00256E98"/>
    <w:rsid w:val="00261888"/>
    <w:rsid w:val="00262D9B"/>
    <w:rsid w:val="002645FE"/>
    <w:rsid w:val="002664EE"/>
    <w:rsid w:val="0027355B"/>
    <w:rsid w:val="00277C86"/>
    <w:rsid w:val="00284619"/>
    <w:rsid w:val="0029365A"/>
    <w:rsid w:val="00295CE5"/>
    <w:rsid w:val="00296820"/>
    <w:rsid w:val="002B1FF4"/>
    <w:rsid w:val="002C7D7F"/>
    <w:rsid w:val="002D75AF"/>
    <w:rsid w:val="002E0E5B"/>
    <w:rsid w:val="002E2E23"/>
    <w:rsid w:val="002E3286"/>
    <w:rsid w:val="002F01DF"/>
    <w:rsid w:val="002F0EE8"/>
    <w:rsid w:val="002F4DE7"/>
    <w:rsid w:val="00301747"/>
    <w:rsid w:val="00304F7E"/>
    <w:rsid w:val="00314B9E"/>
    <w:rsid w:val="0032377C"/>
    <w:rsid w:val="003277D0"/>
    <w:rsid w:val="00331D74"/>
    <w:rsid w:val="00342E8B"/>
    <w:rsid w:val="00345121"/>
    <w:rsid w:val="00345486"/>
    <w:rsid w:val="00347FF4"/>
    <w:rsid w:val="0037118D"/>
    <w:rsid w:val="00371911"/>
    <w:rsid w:val="00373216"/>
    <w:rsid w:val="0037379E"/>
    <w:rsid w:val="003868E5"/>
    <w:rsid w:val="00393C17"/>
    <w:rsid w:val="0039568E"/>
    <w:rsid w:val="003A0261"/>
    <w:rsid w:val="003B389C"/>
    <w:rsid w:val="003B55C1"/>
    <w:rsid w:val="003C2B97"/>
    <w:rsid w:val="003C6468"/>
    <w:rsid w:val="003E3395"/>
    <w:rsid w:val="003E7075"/>
    <w:rsid w:val="003F00F4"/>
    <w:rsid w:val="003F322F"/>
    <w:rsid w:val="00410D9C"/>
    <w:rsid w:val="00414396"/>
    <w:rsid w:val="00414AE9"/>
    <w:rsid w:val="00417002"/>
    <w:rsid w:val="0042446F"/>
    <w:rsid w:val="004244FC"/>
    <w:rsid w:val="004310F8"/>
    <w:rsid w:val="004441AE"/>
    <w:rsid w:val="00446A65"/>
    <w:rsid w:val="004476CD"/>
    <w:rsid w:val="00452FF2"/>
    <w:rsid w:val="0045485D"/>
    <w:rsid w:val="00454BD9"/>
    <w:rsid w:val="0046042E"/>
    <w:rsid w:val="004631D1"/>
    <w:rsid w:val="00464A4B"/>
    <w:rsid w:val="0047006D"/>
    <w:rsid w:val="004771E1"/>
    <w:rsid w:val="0048036F"/>
    <w:rsid w:val="00486619"/>
    <w:rsid w:val="00491910"/>
    <w:rsid w:val="004A1D8C"/>
    <w:rsid w:val="004B264A"/>
    <w:rsid w:val="004B331A"/>
    <w:rsid w:val="004B6D7D"/>
    <w:rsid w:val="004D5CED"/>
    <w:rsid w:val="004E0438"/>
    <w:rsid w:val="004E222E"/>
    <w:rsid w:val="004E29DC"/>
    <w:rsid w:val="004F296B"/>
    <w:rsid w:val="004F2E7A"/>
    <w:rsid w:val="00501069"/>
    <w:rsid w:val="00501A94"/>
    <w:rsid w:val="005055EC"/>
    <w:rsid w:val="00517D12"/>
    <w:rsid w:val="00522571"/>
    <w:rsid w:val="00523840"/>
    <w:rsid w:val="0052398B"/>
    <w:rsid w:val="00525EB8"/>
    <w:rsid w:val="00536D33"/>
    <w:rsid w:val="00537685"/>
    <w:rsid w:val="00544903"/>
    <w:rsid w:val="00550C93"/>
    <w:rsid w:val="00550EA6"/>
    <w:rsid w:val="00551393"/>
    <w:rsid w:val="00575F84"/>
    <w:rsid w:val="005778F7"/>
    <w:rsid w:val="00595703"/>
    <w:rsid w:val="005A427D"/>
    <w:rsid w:val="005A4AC7"/>
    <w:rsid w:val="005B695C"/>
    <w:rsid w:val="005C0779"/>
    <w:rsid w:val="005C6374"/>
    <w:rsid w:val="005D2924"/>
    <w:rsid w:val="005E2946"/>
    <w:rsid w:val="005E584F"/>
    <w:rsid w:val="005E682A"/>
    <w:rsid w:val="005F691F"/>
    <w:rsid w:val="006013CF"/>
    <w:rsid w:val="00602946"/>
    <w:rsid w:val="00602D96"/>
    <w:rsid w:val="006207C1"/>
    <w:rsid w:val="00627BEB"/>
    <w:rsid w:val="0063020C"/>
    <w:rsid w:val="00632B00"/>
    <w:rsid w:val="00637334"/>
    <w:rsid w:val="00642145"/>
    <w:rsid w:val="006421CE"/>
    <w:rsid w:val="00642787"/>
    <w:rsid w:val="00644162"/>
    <w:rsid w:val="00661358"/>
    <w:rsid w:val="00662CDA"/>
    <w:rsid w:val="0066470C"/>
    <w:rsid w:val="0066489F"/>
    <w:rsid w:val="00680D6C"/>
    <w:rsid w:val="00693C00"/>
    <w:rsid w:val="00696882"/>
    <w:rsid w:val="006A6A31"/>
    <w:rsid w:val="006A77EB"/>
    <w:rsid w:val="006A7ADB"/>
    <w:rsid w:val="006B13BC"/>
    <w:rsid w:val="006C6B77"/>
    <w:rsid w:val="006E3BB7"/>
    <w:rsid w:val="006F3FBA"/>
    <w:rsid w:val="006F63D7"/>
    <w:rsid w:val="006F6B64"/>
    <w:rsid w:val="00712735"/>
    <w:rsid w:val="007157BD"/>
    <w:rsid w:val="00715E97"/>
    <w:rsid w:val="00727821"/>
    <w:rsid w:val="007301CF"/>
    <w:rsid w:val="00731359"/>
    <w:rsid w:val="007321CB"/>
    <w:rsid w:val="00747905"/>
    <w:rsid w:val="00750B9C"/>
    <w:rsid w:val="007604C0"/>
    <w:rsid w:val="00760CD4"/>
    <w:rsid w:val="00761D70"/>
    <w:rsid w:val="00774541"/>
    <w:rsid w:val="007826F5"/>
    <w:rsid w:val="00785FC2"/>
    <w:rsid w:val="00792D6E"/>
    <w:rsid w:val="0079529D"/>
    <w:rsid w:val="007B0384"/>
    <w:rsid w:val="007B7AE0"/>
    <w:rsid w:val="007C24FF"/>
    <w:rsid w:val="007D3290"/>
    <w:rsid w:val="007D6AF4"/>
    <w:rsid w:val="007E4B3D"/>
    <w:rsid w:val="007F7CCA"/>
    <w:rsid w:val="00807FDE"/>
    <w:rsid w:val="00830E6D"/>
    <w:rsid w:val="0083222A"/>
    <w:rsid w:val="00842724"/>
    <w:rsid w:val="00842E62"/>
    <w:rsid w:val="0086020C"/>
    <w:rsid w:val="008636E8"/>
    <w:rsid w:val="00870A15"/>
    <w:rsid w:val="008723E8"/>
    <w:rsid w:val="00876B70"/>
    <w:rsid w:val="008913BD"/>
    <w:rsid w:val="008A698E"/>
    <w:rsid w:val="008B694B"/>
    <w:rsid w:val="008C061E"/>
    <w:rsid w:val="008C091B"/>
    <w:rsid w:val="008D0507"/>
    <w:rsid w:val="008D4C82"/>
    <w:rsid w:val="008E5023"/>
    <w:rsid w:val="008F0F01"/>
    <w:rsid w:val="008F6CEA"/>
    <w:rsid w:val="00900F53"/>
    <w:rsid w:val="00902260"/>
    <w:rsid w:val="00906163"/>
    <w:rsid w:val="009107F0"/>
    <w:rsid w:val="00913E9D"/>
    <w:rsid w:val="0093514F"/>
    <w:rsid w:val="009513D2"/>
    <w:rsid w:val="009522FF"/>
    <w:rsid w:val="00953A9E"/>
    <w:rsid w:val="00954F2C"/>
    <w:rsid w:val="009615CE"/>
    <w:rsid w:val="009719A9"/>
    <w:rsid w:val="009722BD"/>
    <w:rsid w:val="00973BAC"/>
    <w:rsid w:val="009777F4"/>
    <w:rsid w:val="00981210"/>
    <w:rsid w:val="0098304D"/>
    <w:rsid w:val="0098404C"/>
    <w:rsid w:val="00996194"/>
    <w:rsid w:val="009A1CBF"/>
    <w:rsid w:val="009A4B55"/>
    <w:rsid w:val="009B0397"/>
    <w:rsid w:val="009B50C9"/>
    <w:rsid w:val="009D0ED7"/>
    <w:rsid w:val="009D2C2C"/>
    <w:rsid w:val="009F4363"/>
    <w:rsid w:val="00A000BF"/>
    <w:rsid w:val="00A02719"/>
    <w:rsid w:val="00A03341"/>
    <w:rsid w:val="00A243DF"/>
    <w:rsid w:val="00A31D6A"/>
    <w:rsid w:val="00A404AC"/>
    <w:rsid w:val="00A624FB"/>
    <w:rsid w:val="00A64A8F"/>
    <w:rsid w:val="00A66AC3"/>
    <w:rsid w:val="00A72FE9"/>
    <w:rsid w:val="00A7730D"/>
    <w:rsid w:val="00A86CA8"/>
    <w:rsid w:val="00A96FC1"/>
    <w:rsid w:val="00AA4696"/>
    <w:rsid w:val="00AB5C6D"/>
    <w:rsid w:val="00AB743A"/>
    <w:rsid w:val="00AE301F"/>
    <w:rsid w:val="00AF6FEA"/>
    <w:rsid w:val="00B00C16"/>
    <w:rsid w:val="00B14C7B"/>
    <w:rsid w:val="00B2155F"/>
    <w:rsid w:val="00B258F5"/>
    <w:rsid w:val="00B302BB"/>
    <w:rsid w:val="00B351BB"/>
    <w:rsid w:val="00B3571A"/>
    <w:rsid w:val="00B3758D"/>
    <w:rsid w:val="00B43364"/>
    <w:rsid w:val="00B44D29"/>
    <w:rsid w:val="00B714AA"/>
    <w:rsid w:val="00B718DD"/>
    <w:rsid w:val="00B726A9"/>
    <w:rsid w:val="00B742E6"/>
    <w:rsid w:val="00B80F87"/>
    <w:rsid w:val="00B9195B"/>
    <w:rsid w:val="00B96A4E"/>
    <w:rsid w:val="00BA301A"/>
    <w:rsid w:val="00BC17A3"/>
    <w:rsid w:val="00BD4D8A"/>
    <w:rsid w:val="00BD6531"/>
    <w:rsid w:val="00BE0E51"/>
    <w:rsid w:val="00BE2872"/>
    <w:rsid w:val="00BF31B5"/>
    <w:rsid w:val="00C06BDA"/>
    <w:rsid w:val="00C1551A"/>
    <w:rsid w:val="00C229B4"/>
    <w:rsid w:val="00C26DFF"/>
    <w:rsid w:val="00C45630"/>
    <w:rsid w:val="00C45B61"/>
    <w:rsid w:val="00C5599C"/>
    <w:rsid w:val="00C55FE9"/>
    <w:rsid w:val="00C60EA6"/>
    <w:rsid w:val="00C630E2"/>
    <w:rsid w:val="00C6625A"/>
    <w:rsid w:val="00C81F97"/>
    <w:rsid w:val="00C8272A"/>
    <w:rsid w:val="00C87D80"/>
    <w:rsid w:val="00C93ED4"/>
    <w:rsid w:val="00C95CB1"/>
    <w:rsid w:val="00C96E3C"/>
    <w:rsid w:val="00CB37E4"/>
    <w:rsid w:val="00CB4622"/>
    <w:rsid w:val="00CC32A2"/>
    <w:rsid w:val="00CC6D72"/>
    <w:rsid w:val="00CD0753"/>
    <w:rsid w:val="00CD7664"/>
    <w:rsid w:val="00CD7BCD"/>
    <w:rsid w:val="00CE15E2"/>
    <w:rsid w:val="00CE48D3"/>
    <w:rsid w:val="00CE6094"/>
    <w:rsid w:val="00CE6AB5"/>
    <w:rsid w:val="00CE760B"/>
    <w:rsid w:val="00D029CB"/>
    <w:rsid w:val="00D10ED8"/>
    <w:rsid w:val="00D14A68"/>
    <w:rsid w:val="00D14B55"/>
    <w:rsid w:val="00D16263"/>
    <w:rsid w:val="00D16891"/>
    <w:rsid w:val="00D271D0"/>
    <w:rsid w:val="00D30EDE"/>
    <w:rsid w:val="00D37ED4"/>
    <w:rsid w:val="00D43AB6"/>
    <w:rsid w:val="00D44AE9"/>
    <w:rsid w:val="00D44DB9"/>
    <w:rsid w:val="00D628D0"/>
    <w:rsid w:val="00D6388B"/>
    <w:rsid w:val="00D704ED"/>
    <w:rsid w:val="00D8278F"/>
    <w:rsid w:val="00D96F99"/>
    <w:rsid w:val="00DA1E7A"/>
    <w:rsid w:val="00DA37BD"/>
    <w:rsid w:val="00DC725C"/>
    <w:rsid w:val="00DE3774"/>
    <w:rsid w:val="00DE6058"/>
    <w:rsid w:val="00DF45BE"/>
    <w:rsid w:val="00E14747"/>
    <w:rsid w:val="00E27BC5"/>
    <w:rsid w:val="00E307EC"/>
    <w:rsid w:val="00E3210F"/>
    <w:rsid w:val="00E4138F"/>
    <w:rsid w:val="00E44A65"/>
    <w:rsid w:val="00E81303"/>
    <w:rsid w:val="00E82AB9"/>
    <w:rsid w:val="00E8420B"/>
    <w:rsid w:val="00E8449C"/>
    <w:rsid w:val="00E91B56"/>
    <w:rsid w:val="00EA35A6"/>
    <w:rsid w:val="00EB3014"/>
    <w:rsid w:val="00EE5050"/>
    <w:rsid w:val="00F019F2"/>
    <w:rsid w:val="00F02151"/>
    <w:rsid w:val="00F1082C"/>
    <w:rsid w:val="00F10A68"/>
    <w:rsid w:val="00F264D8"/>
    <w:rsid w:val="00F31BB1"/>
    <w:rsid w:val="00F349E3"/>
    <w:rsid w:val="00F4168B"/>
    <w:rsid w:val="00F52007"/>
    <w:rsid w:val="00F576DC"/>
    <w:rsid w:val="00F61412"/>
    <w:rsid w:val="00F6472C"/>
    <w:rsid w:val="00F67D76"/>
    <w:rsid w:val="00F75AB2"/>
    <w:rsid w:val="00F86DAC"/>
    <w:rsid w:val="00FA6C5C"/>
    <w:rsid w:val="00FA7ED9"/>
    <w:rsid w:val="00FB36B8"/>
    <w:rsid w:val="00FC0011"/>
    <w:rsid w:val="00FC5F1A"/>
    <w:rsid w:val="00FD11A1"/>
    <w:rsid w:val="00FD1834"/>
    <w:rsid w:val="00FD5C58"/>
    <w:rsid w:val="00FD5F9A"/>
    <w:rsid w:val="00FD6E6F"/>
    <w:rsid w:val="00FE0718"/>
    <w:rsid w:val="00FE1261"/>
    <w:rsid w:val="00FE21B0"/>
    <w:rsid w:val="00FF3B29"/>
    <w:rsid w:val="00FF483F"/>
    <w:rsid w:val="00FF75CC"/>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16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1A94"/>
    <w:rPr>
      <w:color w:val="0000FF"/>
      <w:u w:val="single"/>
    </w:rPr>
  </w:style>
</w:styles>
</file>

<file path=word/webSettings.xml><?xml version="1.0" encoding="utf-8"?>
<w:webSettings xmlns:r="http://schemas.openxmlformats.org/officeDocument/2006/relationships" xmlns:w="http://schemas.openxmlformats.org/wordprocessingml/2006/main">
  <w:divs>
    <w:div w:id="887379896">
      <w:bodyDiv w:val="1"/>
      <w:marLeft w:val="0"/>
      <w:marRight w:val="0"/>
      <w:marTop w:val="0"/>
      <w:marBottom w:val="0"/>
      <w:divBdr>
        <w:top w:val="none" w:sz="0" w:space="0" w:color="auto"/>
        <w:left w:val="none" w:sz="0" w:space="0" w:color="auto"/>
        <w:bottom w:val="none" w:sz="0" w:space="0" w:color="auto"/>
        <w:right w:val="none" w:sz="0" w:space="0" w:color="auto"/>
      </w:divBdr>
      <w:divsChild>
        <w:div w:id="73553817">
          <w:marLeft w:val="0"/>
          <w:marRight w:val="0"/>
          <w:marTop w:val="0"/>
          <w:marBottom w:val="0"/>
          <w:divBdr>
            <w:top w:val="none" w:sz="0" w:space="0" w:color="auto"/>
            <w:left w:val="none" w:sz="0" w:space="0" w:color="auto"/>
            <w:bottom w:val="none" w:sz="0" w:space="0" w:color="auto"/>
            <w:right w:val="none" w:sz="0" w:space="0" w:color="auto"/>
          </w:divBdr>
          <w:divsChild>
            <w:div w:id="1919558251">
              <w:marLeft w:val="0"/>
              <w:marRight w:val="0"/>
              <w:marTop w:val="0"/>
              <w:marBottom w:val="0"/>
              <w:divBdr>
                <w:top w:val="none" w:sz="0" w:space="0" w:color="auto"/>
                <w:left w:val="none" w:sz="0" w:space="0" w:color="auto"/>
                <w:bottom w:val="none" w:sz="0" w:space="0" w:color="auto"/>
                <w:right w:val="none" w:sz="0" w:space="0" w:color="auto"/>
              </w:divBdr>
              <w:divsChild>
                <w:div w:id="15720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5181">
          <w:marLeft w:val="0"/>
          <w:marRight w:val="0"/>
          <w:marTop w:val="0"/>
          <w:marBottom w:val="0"/>
          <w:divBdr>
            <w:top w:val="none" w:sz="0" w:space="0" w:color="auto"/>
            <w:left w:val="none" w:sz="0" w:space="0" w:color="auto"/>
            <w:bottom w:val="none" w:sz="0" w:space="0" w:color="auto"/>
            <w:right w:val="none" w:sz="0" w:space="0" w:color="auto"/>
          </w:divBdr>
          <w:divsChild>
            <w:div w:id="7228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1022</Words>
  <Characters>5831</Characters>
  <Application>Microsoft Office Word</Application>
  <DocSecurity>0</DocSecurity>
  <Lines>48</Lines>
  <Paragraphs>13</Paragraphs>
  <ScaleCrop>false</ScaleCrop>
  <Company/>
  <LinksUpToDate>false</LinksUpToDate>
  <CharactersWithSpaces>6840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Rabbit</dc:creator>
  <cp:keywords/>
  <dc:description/>
  <cp:lastModifiedBy>Rabbit</cp:lastModifiedBy>
  <cp:revision>2</cp:revision>
  <dcterms:created xsi:type="dcterms:W3CDTF">2014-06-24T09:02:00Z</dcterms:created>
  <dcterms:modified xsi:type="dcterms:W3CDTF">2014-06-24T09:03:00Z</dcterms:modified>
</cp:coreProperties>
</file>