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5D" w:rsidRPr="0031453B" w:rsidRDefault="0031453B" w:rsidP="004B515D">
      <w:pPr>
        <w:pStyle w:val="NormalWeb"/>
        <w:bidi/>
        <w:rPr>
          <w:sz w:val="28"/>
          <w:szCs w:val="28"/>
          <w:rtl/>
        </w:rPr>
      </w:pPr>
      <w:r w:rsidRPr="0031453B">
        <w:rPr>
          <w:rStyle w:val="Strong"/>
          <w:rFonts w:hint="cs"/>
          <w:sz w:val="28"/>
          <w:szCs w:val="28"/>
          <w:rtl/>
        </w:rPr>
        <w:t xml:space="preserve">استراتژی تست </w:t>
      </w:r>
      <w:r w:rsidR="004B515D" w:rsidRPr="0031453B">
        <w:rPr>
          <w:rFonts w:hint="cs"/>
          <w:sz w:val="28"/>
          <w:szCs w:val="28"/>
          <w:rtl/>
        </w:rPr>
        <w:t>جعبه سفید: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حال تصور کنید که شما خود یک توسعه دهنده نرم‌افزار هستید، پس شما می توانید به سورس، طراحی و منابع دیگر نرم‌افزار دسترسی داشته باشید. در این حالت سیستم را می توان به یک جعبه شیشه ای</w:t>
      </w:r>
      <w:r w:rsidRPr="0031453B">
        <w:rPr>
          <w:sz w:val="28"/>
          <w:szCs w:val="28"/>
        </w:rPr>
        <w:t xml:space="preserve"> (</w:t>
      </w:r>
      <w:hyperlink r:id="rId5" w:tooltip="جعبه سفید (صفحه وجود ندارد)" w:history="1">
        <w:r w:rsidRPr="0031453B">
          <w:rPr>
            <w:rStyle w:val="Hyperlink"/>
            <w:sz w:val="28"/>
            <w:szCs w:val="28"/>
            <w:rtl/>
          </w:rPr>
          <w:t>جعبه سفید</w:t>
        </w:r>
      </w:hyperlink>
      <w:r w:rsidRPr="0031453B">
        <w:rPr>
          <w:sz w:val="28"/>
          <w:szCs w:val="28"/>
        </w:rPr>
        <w:t xml:space="preserve">) </w:t>
      </w:r>
      <w:r w:rsidRPr="0031453B">
        <w:rPr>
          <w:sz w:val="28"/>
          <w:szCs w:val="28"/>
          <w:rtl/>
        </w:rPr>
        <w:t>تشبیه کرد که شما می توانید براحتی محتویات داخل و نحوه عملکرد آنرا مشاهده کنید. آزمایش جعبه سفید نیز دقیقاً از دیدگاه توسعه دهنده نرم‌افزار را مورد آزمایش قرار می دهد یعنی با این فرض که شما به منطق داخلی و ساختار کد برنامه دسترسی و احاطه دارید و می دانید که سیستم چگونه پیاده سازی شده است. شما با دانستن این موارد می توانید مشخص کنید که آیا اعمال داخلی بر طبق مشخصه‌ها نجام می‌شود و یا نه</w:t>
      </w:r>
      <w:r w:rsidRPr="0031453B">
        <w:rPr>
          <w:sz w:val="28"/>
          <w:szCs w:val="28"/>
        </w:rPr>
        <w:t>.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در یک استراتژی آزمایش جعبه سفید ما عموماً موارد زیر را مورد توجه و بررسی قرار می دهیم</w:t>
      </w:r>
      <w:r w:rsidRPr="0031453B">
        <w:rPr>
          <w:sz w:val="28"/>
          <w:szCs w:val="28"/>
        </w:rPr>
        <w:t>: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۱</w:t>
      </w:r>
      <w:r w:rsidRPr="0031453B">
        <w:rPr>
          <w:sz w:val="28"/>
          <w:szCs w:val="28"/>
        </w:rPr>
        <w:t xml:space="preserve">. </w:t>
      </w:r>
      <w:r w:rsidRPr="0031453B">
        <w:rPr>
          <w:sz w:val="28"/>
          <w:szCs w:val="28"/>
          <w:rtl/>
        </w:rPr>
        <w:t>بررسی سطر به سطر کد</w:t>
      </w:r>
      <w:r w:rsidRPr="0031453B">
        <w:rPr>
          <w:sz w:val="28"/>
          <w:szCs w:val="28"/>
        </w:rPr>
        <w:t xml:space="preserve"> (Code coverage): </w:t>
      </w:r>
      <w:r w:rsidRPr="0031453B">
        <w:rPr>
          <w:sz w:val="28"/>
          <w:szCs w:val="28"/>
          <w:rtl/>
        </w:rPr>
        <w:t>در این حالت باید سیستم را به گونه ای اجراء و بررسی کنیم که مطمئن شویم سطر به سطر کد برنامه حداقل یکبار اجراء شده است</w:t>
      </w:r>
      <w:r w:rsidRPr="0031453B">
        <w:rPr>
          <w:sz w:val="28"/>
          <w:szCs w:val="28"/>
        </w:rPr>
        <w:t>.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۲</w:t>
      </w:r>
      <w:r w:rsidRPr="0031453B">
        <w:rPr>
          <w:sz w:val="28"/>
          <w:szCs w:val="28"/>
        </w:rPr>
        <w:t xml:space="preserve">. </w:t>
      </w:r>
      <w:r w:rsidRPr="0031453B">
        <w:rPr>
          <w:sz w:val="28"/>
          <w:szCs w:val="28"/>
          <w:rtl/>
        </w:rPr>
        <w:t>بررسی همه انشعاب‌ها در کد برنامه</w:t>
      </w:r>
      <w:r w:rsidRPr="0031453B">
        <w:rPr>
          <w:sz w:val="28"/>
          <w:szCs w:val="28"/>
        </w:rPr>
        <w:t xml:space="preserve"> (branch) : </w:t>
      </w:r>
      <w:r w:rsidRPr="0031453B">
        <w:rPr>
          <w:sz w:val="28"/>
          <w:szCs w:val="28"/>
          <w:rtl/>
        </w:rPr>
        <w:t>در کد برنامه باید تمام عبارت‌های شرطی</w:t>
      </w:r>
      <w:r w:rsidRPr="0031453B">
        <w:rPr>
          <w:sz w:val="28"/>
          <w:szCs w:val="28"/>
        </w:rPr>
        <w:t xml:space="preserve"> ( if else</w:t>
      </w:r>
      <w:r w:rsidRPr="0031453B">
        <w:rPr>
          <w:sz w:val="28"/>
          <w:szCs w:val="28"/>
          <w:rtl/>
        </w:rPr>
        <w:t>ها و</w:t>
      </w:r>
      <w:r w:rsidRPr="0031453B">
        <w:rPr>
          <w:sz w:val="28"/>
          <w:szCs w:val="28"/>
        </w:rPr>
        <w:t xml:space="preserve"> Switch case </w:t>
      </w:r>
      <w:r w:rsidRPr="0031453B">
        <w:rPr>
          <w:sz w:val="28"/>
          <w:szCs w:val="28"/>
          <w:rtl/>
        </w:rPr>
        <w:t>ها) را تک به تک مورد بررسی قرار داد. به این صورت که در یک عبارت</w:t>
      </w:r>
      <w:r w:rsidRPr="0031453B">
        <w:rPr>
          <w:sz w:val="28"/>
          <w:szCs w:val="28"/>
        </w:rPr>
        <w:t xml:space="preserve"> if else </w:t>
      </w:r>
      <w:r w:rsidRPr="0031453B">
        <w:rPr>
          <w:sz w:val="28"/>
          <w:szCs w:val="28"/>
          <w:rtl/>
        </w:rPr>
        <w:t>هم فسمت</w:t>
      </w:r>
      <w:r w:rsidRPr="0031453B">
        <w:rPr>
          <w:sz w:val="28"/>
          <w:szCs w:val="28"/>
        </w:rPr>
        <w:t xml:space="preserve"> if </w:t>
      </w:r>
      <w:r w:rsidRPr="0031453B">
        <w:rPr>
          <w:sz w:val="28"/>
          <w:szCs w:val="28"/>
          <w:rtl/>
        </w:rPr>
        <w:t>و هم قسمت</w:t>
      </w:r>
      <w:r w:rsidRPr="0031453B">
        <w:rPr>
          <w:sz w:val="28"/>
          <w:szCs w:val="28"/>
        </w:rPr>
        <w:t xml:space="preserve"> else </w:t>
      </w:r>
      <w:r w:rsidRPr="0031453B">
        <w:rPr>
          <w:sz w:val="28"/>
          <w:szCs w:val="28"/>
          <w:rtl/>
        </w:rPr>
        <w:t>هر کدام بصورت مجزا یکبار اجراء شوند</w:t>
      </w:r>
      <w:r w:rsidRPr="0031453B">
        <w:rPr>
          <w:sz w:val="28"/>
          <w:szCs w:val="28"/>
        </w:rPr>
        <w:t>.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۳</w:t>
      </w:r>
      <w:r w:rsidRPr="0031453B">
        <w:rPr>
          <w:sz w:val="28"/>
          <w:szCs w:val="28"/>
        </w:rPr>
        <w:t xml:space="preserve">. </w:t>
      </w:r>
      <w:r w:rsidRPr="0031453B">
        <w:rPr>
          <w:sz w:val="28"/>
          <w:szCs w:val="28"/>
          <w:rtl/>
        </w:rPr>
        <w:t>بررسی همه حلقه‌ها در برنامه : حلقه‌ها در نرم‌افزار نقش اساسی دارند، چون می تونند با اشتباه جزئی مقدار زیادی از منابع را مصرف کرد برای مثال شرط خروج از حلقه به اشتباه هیچ وقت</w:t>
      </w:r>
      <w:r w:rsidRPr="0031453B">
        <w:rPr>
          <w:sz w:val="28"/>
          <w:szCs w:val="28"/>
        </w:rPr>
        <w:t xml:space="preserve"> True </w:t>
      </w:r>
      <w:r w:rsidRPr="0031453B">
        <w:rPr>
          <w:sz w:val="28"/>
          <w:szCs w:val="28"/>
          <w:rtl/>
        </w:rPr>
        <w:t>نشود. برای نمونه حلقه‌ها را با ورودی بزرگتر از شرط خروج حلقه چک کنید یعنی حلقه اصلاً اجر نشود</w:t>
      </w:r>
      <w:r w:rsidRPr="0031453B">
        <w:rPr>
          <w:sz w:val="28"/>
          <w:szCs w:val="28"/>
        </w:rPr>
        <w:t xml:space="preserve">. </w:t>
      </w:r>
      <w:r w:rsidRPr="0031453B">
        <w:rPr>
          <w:sz w:val="28"/>
          <w:szCs w:val="28"/>
          <w:rtl/>
        </w:rPr>
        <w:t>تستی طراحی کنید که حلقه دقیقاً یکبار اجراء شود، تستی طراحی کنید که حلقه در یک بازه خاص اجراء شود و</w:t>
      </w:r>
      <w:r w:rsidRPr="0031453B">
        <w:rPr>
          <w:sz w:val="28"/>
          <w:szCs w:val="28"/>
        </w:rPr>
        <w:t xml:space="preserve"> ....</w:t>
      </w:r>
    </w:p>
    <w:p w:rsidR="004B515D" w:rsidRPr="0031453B" w:rsidRDefault="004B515D" w:rsidP="004B515D">
      <w:pPr>
        <w:pStyle w:val="NormalWeb"/>
        <w:bidi/>
        <w:rPr>
          <w:sz w:val="28"/>
          <w:szCs w:val="28"/>
        </w:rPr>
      </w:pPr>
      <w:r w:rsidRPr="0031453B">
        <w:rPr>
          <w:sz w:val="28"/>
          <w:szCs w:val="28"/>
          <w:rtl/>
        </w:rPr>
        <w:t>۴</w:t>
      </w:r>
      <w:r w:rsidRPr="0031453B">
        <w:rPr>
          <w:sz w:val="28"/>
          <w:szCs w:val="28"/>
        </w:rPr>
        <w:t xml:space="preserve">. </w:t>
      </w:r>
      <w:r w:rsidRPr="0031453B">
        <w:rPr>
          <w:sz w:val="28"/>
          <w:szCs w:val="28"/>
          <w:rtl/>
        </w:rPr>
        <w:t>مدیریت خطای مطلوب : برسی اینکه اگر به یک متد یک ورودی نامعتبر وارد شود، نحوه آگاه سازی و نمایش مطلوب خطا برای کاربر چگونه باشد؟</w:t>
      </w:r>
    </w:p>
    <w:p w:rsidR="0031453B" w:rsidRPr="0031453B" w:rsidRDefault="0031453B" w:rsidP="0031453B">
      <w:pPr>
        <w:pStyle w:val="NormalWeb"/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5.</w:t>
      </w:r>
      <w:r w:rsidR="004B515D" w:rsidRPr="0031453B">
        <w:rPr>
          <w:sz w:val="28"/>
          <w:szCs w:val="28"/>
          <w:rtl/>
        </w:rPr>
        <w:t>بررسی امنیت : سیستم را از این جهت که چگونه در برابر دسترسی‌های غیرمجاز، هک، کرک و هر چیز دیگر که می تواند به آن آسیب برساند مورد بررسی قرار می دهد. در اینجا ما باید مکانهای از کد را که داده‌ها را اعتبارسنجی و مدیریت می کنند، دسترسی به منابع یا عملیات مهم و حیاتی را انجام می دهند را بررسی کنیم</w:t>
      </w:r>
      <w:r w:rsidR="004B515D" w:rsidRPr="0031453B">
        <w:rPr>
          <w:sz w:val="28"/>
          <w:szCs w:val="28"/>
        </w:rPr>
        <w:t>.</w:t>
      </w:r>
    </w:p>
    <w:p w:rsidR="0031453B" w:rsidRPr="0031453B" w:rsidRDefault="0031453B" w:rsidP="0031453B">
      <w:pPr>
        <w:pStyle w:val="NormalWeb"/>
        <w:bidi/>
        <w:ind w:left="720"/>
        <w:rPr>
          <w:sz w:val="28"/>
          <w:szCs w:val="28"/>
          <w:rtl/>
        </w:rPr>
      </w:pPr>
      <w:r w:rsidRPr="0031453B">
        <w:rPr>
          <w:sz w:val="28"/>
          <w:szCs w:val="28"/>
          <w:rtl/>
        </w:rPr>
        <w:t xml:space="preserve"> </w:t>
      </w:r>
    </w:p>
    <w:p w:rsidR="0031453B" w:rsidRPr="0031453B" w:rsidRDefault="0031453B" w:rsidP="0031453B">
      <w:pPr>
        <w:spacing w:before="100" w:beforeAutospacing="1" w:after="100" w:afterAutospacing="1"/>
        <w:rPr>
          <w:rStyle w:val="Strong"/>
          <w:rFonts w:hint="cs"/>
          <w:sz w:val="28"/>
          <w:szCs w:val="28"/>
          <w:rtl/>
        </w:rPr>
      </w:pPr>
      <w:r w:rsidRPr="0031453B">
        <w:rPr>
          <w:rStyle w:val="Strong"/>
          <w:rFonts w:hint="cs"/>
          <w:sz w:val="28"/>
          <w:szCs w:val="28"/>
          <w:rtl/>
        </w:rPr>
        <w:t>استراتژی تست جعبه سیاه:</w:t>
      </w:r>
    </w:p>
    <w:p w:rsidR="0031453B" w:rsidRPr="0031453B" w:rsidRDefault="0031453B" w:rsidP="0031453B">
      <w:pPr>
        <w:spacing w:before="100" w:beforeAutospacing="1" w:after="100" w:afterAutospacing="1"/>
        <w:rPr>
          <w:sz w:val="28"/>
          <w:szCs w:val="28"/>
          <w:rtl/>
        </w:rPr>
      </w:pPr>
      <w:r w:rsidRPr="0031453B">
        <w:rPr>
          <w:rFonts w:hint="cs"/>
          <w:sz w:val="28"/>
          <w:szCs w:val="28"/>
          <w:rtl/>
        </w:rPr>
        <w:br/>
        <w:t xml:space="preserve">جعبه سیاه از جمله استراتژی های تست است که به همراه تست جعبه سفید و جعبه طوسی در کتب و منابع مختلف مهندسی نرم افزار در موردش بحث شده است. در این روش تست کننده اطلاعاتی در زمینه منطق درونی و جزئیات مربوط به نرم افزار که شامل سورس کد و مستندات دیگر خواهد بود را در اختیار ندارد. بصورت ساده می توانیم بگوییم که وی تنها یک فایل اجرایی را در اختیار داشته </w:t>
      </w:r>
      <w:r w:rsidRPr="0031453B">
        <w:rPr>
          <w:rFonts w:hint="cs"/>
          <w:sz w:val="28"/>
          <w:szCs w:val="28"/>
          <w:rtl/>
        </w:rPr>
        <w:lastRenderedPageBreak/>
        <w:t>و فقط به لایه خارجی نرم افزار دسترسی خواهد داشت، همان چیزی که از عنوانش واضح است، یعنی نمیتوان به محتویات داخل آن دسترسی داشت.</w:t>
      </w:r>
    </w:p>
    <w:p w:rsidR="0031453B" w:rsidRPr="0031453B" w:rsidRDefault="0031453B" w:rsidP="0031453B">
      <w:pPr>
        <w:spacing w:before="100" w:beforeAutospacing="1" w:after="100" w:afterAutospacing="1"/>
        <w:rPr>
          <w:sz w:val="28"/>
          <w:szCs w:val="28"/>
          <w:rtl/>
        </w:rPr>
      </w:pPr>
      <w:r w:rsidRPr="0031453B">
        <w:rPr>
          <w:rFonts w:hint="cs"/>
          <w:sz w:val="28"/>
          <w:szCs w:val="28"/>
          <w:rtl/>
        </w:rPr>
        <w:t xml:space="preserve">سوالی که در این راستا مطرح می گردد این است که با وجود در اختیار نداشتن سورس کد چگونه میتوان نرم افزار را تست نمود؟ پاسخ این سوال ورودی و خروجی هاست، بله در واقع تست کننده در اینجا نقش یک کاربر نهایی را بازی خواهد کرد، بدینصورت که میتواند داده های طراحی شده خود را وارد و نتایج مورد نظر را از خروجی کسب نماید. ما در چند پست پیش طی یک مثال عمومی به </w:t>
      </w:r>
      <w:hyperlink r:id="rId6" w:tgtFrame="_blank" w:tooltip="بررسی الگوی یک تست ساده نرم افزار" w:history="1">
        <w:r w:rsidRPr="0031453B">
          <w:rPr>
            <w:rStyle w:val="Hyperlink"/>
            <w:rFonts w:hint="cs"/>
            <w:sz w:val="28"/>
            <w:szCs w:val="28"/>
            <w:rtl/>
          </w:rPr>
          <w:t>بررسی الگوی یک تست ساده نرم افزار</w:t>
        </w:r>
      </w:hyperlink>
      <w:r w:rsidRPr="0031453B">
        <w:rPr>
          <w:rFonts w:hint="cs"/>
          <w:sz w:val="28"/>
          <w:szCs w:val="28"/>
          <w:rtl/>
        </w:rPr>
        <w:t xml:space="preserve"> پرداختیم، در واقع می توانیم بگوییم آن مثال شیوه ای ساده از پیاده سازی تست جعبه سیاه بود. در مثال مذکور طی مراحلی به تهیه داده های تست پرداختیم و پس از آن منتظر خروجی ماندیم، خروجی ها در مراحل مختلف نتایج ما را تشکیل می دهند، نتایجی که میتوانیم آنها را با هم مقایسه کرده و سنجش نماییم.</w:t>
      </w:r>
    </w:p>
    <w:p w:rsidR="0031453B" w:rsidRPr="0031453B" w:rsidRDefault="0031453B" w:rsidP="0031453B">
      <w:pPr>
        <w:pStyle w:val="NormalWeb"/>
        <w:numPr>
          <w:ilvl w:val="0"/>
          <w:numId w:val="1"/>
        </w:numPr>
        <w:bidi/>
        <w:rPr>
          <w:sz w:val="28"/>
          <w:szCs w:val="28"/>
        </w:rPr>
      </w:pPr>
    </w:p>
    <w:p w:rsidR="00D635A1" w:rsidRPr="0031453B" w:rsidRDefault="00D635A1" w:rsidP="004B515D">
      <w:pPr>
        <w:rPr>
          <w:sz w:val="28"/>
          <w:szCs w:val="28"/>
          <w:rtl/>
        </w:rPr>
      </w:pPr>
    </w:p>
    <w:p w:rsidR="004B515D" w:rsidRPr="0031453B" w:rsidRDefault="004B515D" w:rsidP="004B515D">
      <w:pPr>
        <w:rPr>
          <w:sz w:val="28"/>
          <w:szCs w:val="28"/>
        </w:rPr>
      </w:pPr>
    </w:p>
    <w:p w:rsidR="00E74B15" w:rsidRPr="0031453B" w:rsidRDefault="00E74B15">
      <w:pPr>
        <w:rPr>
          <w:sz w:val="28"/>
          <w:szCs w:val="28"/>
        </w:rPr>
      </w:pPr>
    </w:p>
    <w:sectPr w:rsidR="00E74B15" w:rsidRPr="0031453B" w:rsidSect="00D6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86BB4"/>
    <w:multiLevelType w:val="hybridMultilevel"/>
    <w:tmpl w:val="17603EF8"/>
    <w:lvl w:ilvl="0" w:tplc="DC5C375C">
      <w:numFmt w:val="decimalFullWidth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515D"/>
    <w:rsid w:val="0031453B"/>
    <w:rsid w:val="004B515D"/>
    <w:rsid w:val="007A7BE9"/>
    <w:rsid w:val="00D635A1"/>
    <w:rsid w:val="00E7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A1"/>
    <w:pPr>
      <w:bidi/>
    </w:pPr>
  </w:style>
  <w:style w:type="paragraph" w:styleId="Heading2">
    <w:name w:val="heading 2"/>
    <w:basedOn w:val="Normal"/>
    <w:link w:val="Heading2Char"/>
    <w:uiPriority w:val="9"/>
    <w:qFormat/>
    <w:rsid w:val="0031453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51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1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45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145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65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eng.blogsky.com/1390/03/02/post-10/" TargetMode="External"/><Relationship Id="rId5" Type="http://schemas.openxmlformats.org/officeDocument/2006/relationships/hyperlink" Target="http://fa.wikipedia.org/w/index.php?title=%D8%AC%D8%B9%D8%A8%D9%87_%D8%B3%D9%81%DB%8C%D8%AF&amp;action=edit&amp;redlink=1&amp;preload=%D8%A7%D9%84%DA%AF%D9%88:%D8%A7%DB%8C%D8%AC%D8%A7%D8%AF+%D9%85%D9%82%D8%A7%D9%84%D9%87/%D8%A7%D8%B3%D8%AA%D8%AE%D9%88%D8%A7%D9%86%E2%80%8C%D8%A8%D9%86%D8%AF%DB%8C&amp;editintro=%D8%A7%D9%84%DA%AF%D9%88:%D8%A7%DB%8C%D8%AC%D8%A7%D8%AF+%D9%85%D9%82%D8%A7%D9%84%D9%87/%D8%A7%D8%AF%DB%8C%D8%AA%E2%80%8C%D9%86%D9%88%D8%AA%DB%8C%D8%B3&amp;summary=%D8%A7%DB%8C%D8%AC%D8%A7%D8%AF+%DB%8C%DA%A9+%D9%85%D9%82%D8%A7%D9%84%D9%87+%D9%86%D9%88+%D8%A7%D8%B2+%D8%B7%D8%B1%DB%8C%D9%82+%D8%A7%DB%8C%D8%AC%D8%A7%D8%AF%DA%AF%D8%B1&amp;nosummary=&amp;prefix=&amp;minor=&amp;create=%D8%AF%D8%B1%D8%B3%D8%AA+%DA%A9%D8%B1%D8%AF%D9%86+%D9%85%D9%82%D8%A7%D9%84%D9%87+%D8%AC%D8%AF%DB%8C%D8%AF&amp;withJS=MediaWiki:Intro-Welcome-NewUser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4</cp:revision>
  <dcterms:created xsi:type="dcterms:W3CDTF">2014-06-24T13:04:00Z</dcterms:created>
  <dcterms:modified xsi:type="dcterms:W3CDTF">2014-06-24T18:18:00Z</dcterms:modified>
</cp:coreProperties>
</file>