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4442" w14:textId="77777777" w:rsidR="001A1E30" w:rsidRPr="00F27F8C" w:rsidRDefault="001A1E30" w:rsidP="00575B7E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</w:p>
    <w:p w14:paraId="40BC0EDE" w14:textId="513E4F50" w:rsidR="001A1E30" w:rsidRPr="00CE6D95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4"/>
          <w:szCs w:val="44"/>
        </w:rPr>
      </w:pPr>
      <w:r w:rsidRPr="00CE6D95">
        <w:rPr>
          <w:rFonts w:ascii="Adobe Garamond Pro Bold" w:hAnsi="Adobe Garamond Pro Bold"/>
          <w:color w:val="000000" w:themeColor="text1"/>
          <w:sz w:val="44"/>
          <w:szCs w:val="44"/>
        </w:rPr>
        <w:t xml:space="preserve">United </w:t>
      </w:r>
      <w:r w:rsidR="00F27F8C" w:rsidRPr="00CE6D95">
        <w:rPr>
          <w:rFonts w:ascii="Adobe Garamond Pro Bold" w:hAnsi="Adobe Garamond Pro Bold"/>
          <w:color w:val="000000" w:themeColor="text1"/>
          <w:sz w:val="44"/>
          <w:szCs w:val="44"/>
        </w:rPr>
        <w:t>International</w:t>
      </w:r>
      <w:r w:rsidRPr="00CE6D95">
        <w:rPr>
          <w:rFonts w:ascii="Adobe Garamond Pro Bold" w:hAnsi="Adobe Garamond Pro Bold"/>
          <w:color w:val="000000" w:themeColor="text1"/>
          <w:sz w:val="44"/>
          <w:szCs w:val="44"/>
        </w:rPr>
        <w:t xml:space="preserve"> University</w:t>
      </w:r>
    </w:p>
    <w:p w14:paraId="73595D87" w14:textId="65B05811" w:rsidR="001A1E30" w:rsidRPr="00F27F8C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>Final Report</w:t>
      </w:r>
    </w:p>
    <w:p w14:paraId="392F6CB4" w14:textId="67D6160A" w:rsidR="001A1E30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</w:p>
    <w:p w14:paraId="1B186483" w14:textId="77777777" w:rsidR="00642E10" w:rsidRPr="00F27F8C" w:rsidRDefault="00642E1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</w:p>
    <w:p w14:paraId="5B536495" w14:textId="66F79F0D" w:rsidR="001A1E30" w:rsidRPr="00F27F8C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  <w:u w:val="single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  <w:u w:val="single"/>
        </w:rPr>
        <w:t>Submitted By</w:t>
      </w:r>
    </w:p>
    <w:p w14:paraId="449D9794" w14:textId="5E658278" w:rsidR="001A1E30" w:rsidRPr="00F27F8C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>Milat Hossain</w:t>
      </w:r>
    </w:p>
    <w:p w14:paraId="774B2802" w14:textId="009CE9BD" w:rsidR="001A1E30" w:rsidRPr="00F27F8C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>ID:011191121</w:t>
      </w:r>
    </w:p>
    <w:p w14:paraId="256F773A" w14:textId="392C2B0E" w:rsidR="001A1E30" w:rsidRPr="001A1E30" w:rsidRDefault="001A1E30" w:rsidP="00F27F8C">
      <w:pPr>
        <w:pStyle w:val="Heading1"/>
        <w:shd w:val="clear" w:color="auto" w:fill="FFFFFF"/>
        <w:spacing w:before="0"/>
        <w:jc w:val="center"/>
        <w:rPr>
          <w:rFonts w:ascii="Poppins" w:hAnsi="Poppins" w:cs="Poppins"/>
          <w:color w:val="455A64"/>
        </w:rPr>
      </w:pPr>
      <w:r w:rsidRPr="001A1E30">
        <w:rPr>
          <w:rFonts w:ascii="Adobe Garamond Pro Bold" w:hAnsi="Adobe Garamond Pro Bold"/>
          <w:color w:val="000000" w:themeColor="text1"/>
          <w:sz w:val="40"/>
          <w:szCs w:val="40"/>
        </w:rPr>
        <w:t xml:space="preserve">Course </w:t>
      </w:r>
      <w:r w:rsidR="00F27F8C">
        <w:rPr>
          <w:rFonts w:ascii="Adobe Garamond Pro Bold" w:hAnsi="Adobe Garamond Pro Bold"/>
          <w:color w:val="000000" w:themeColor="text1"/>
          <w:sz w:val="40"/>
          <w:szCs w:val="40"/>
        </w:rPr>
        <w:t>t</w:t>
      </w:r>
      <w:r w:rsidR="00F27F8C" w:rsidRPr="001A1E30">
        <w:rPr>
          <w:rFonts w:ascii="Adobe Garamond Pro Bold" w:hAnsi="Adobe Garamond Pro Bold"/>
          <w:color w:val="000000" w:themeColor="text1"/>
          <w:sz w:val="40"/>
          <w:szCs w:val="40"/>
        </w:rPr>
        <w:t>itle:</w:t>
      </w:r>
      <w:r w:rsidRPr="001A1E30">
        <w:rPr>
          <w:rFonts w:ascii="Adobe Garamond Pro Bold" w:hAnsi="Adobe Garamond Pro Bold"/>
          <w:color w:val="000000" w:themeColor="text1"/>
          <w:sz w:val="40"/>
          <w:szCs w:val="40"/>
        </w:rPr>
        <w:t xml:space="preserve"> </w:t>
      </w:r>
      <w:r w:rsidRPr="00F27F8C">
        <w:rPr>
          <w:rFonts w:ascii="Adobe Garamond Pro Bold" w:hAnsi="Adobe Garamond Pro Bold" w:cs="Poppins"/>
          <w:color w:val="000000" w:themeColor="text1"/>
          <w:sz w:val="36"/>
          <w:szCs w:val="36"/>
        </w:rPr>
        <w:t>Data Structure and Algorithms II Laboratory</w:t>
      </w:r>
    </w:p>
    <w:p w14:paraId="24C834DF" w14:textId="77777777" w:rsidR="001A1E30" w:rsidRPr="001A1E30" w:rsidRDefault="001A1E30" w:rsidP="00F27F8C">
      <w:pPr>
        <w:pStyle w:val="Heading1"/>
        <w:shd w:val="clear" w:color="auto" w:fill="FFFFFF"/>
        <w:spacing w:before="0"/>
        <w:jc w:val="center"/>
        <w:rPr>
          <w:rFonts w:ascii="Poppins" w:hAnsi="Poppins" w:cs="Poppins"/>
          <w:color w:val="455A64"/>
        </w:rPr>
      </w:pPr>
      <w:r w:rsidRPr="001A1E30">
        <w:rPr>
          <w:rFonts w:ascii="Adobe Garamond Pro Bold" w:hAnsi="Adobe Garamond Pro Bold"/>
          <w:color w:val="000000" w:themeColor="text1"/>
          <w:sz w:val="40"/>
          <w:szCs w:val="40"/>
        </w:rPr>
        <w:t xml:space="preserve">Course code: </w:t>
      </w:r>
      <w:r w:rsidRPr="001A1E30">
        <w:rPr>
          <w:rFonts w:ascii="Adobe Garamond Pro Bold" w:hAnsi="Adobe Garamond Pro Bold" w:cs="Poppins"/>
          <w:color w:val="000000" w:themeColor="text1"/>
        </w:rPr>
        <w:t>CSI 228</w:t>
      </w:r>
    </w:p>
    <w:p w14:paraId="25CD2C5B" w14:textId="3FF537E0" w:rsidR="001A1E30" w:rsidRPr="00F27F8C" w:rsidRDefault="00F27F8C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>Section: C</w:t>
      </w:r>
    </w:p>
    <w:p w14:paraId="15F0E5D8" w14:textId="645D6728" w:rsidR="001A1E30" w:rsidRDefault="001A1E30" w:rsidP="00F27F8C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06BEFBFF" w14:textId="77777777" w:rsidR="00642E10" w:rsidRDefault="00642E10" w:rsidP="00F27F8C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19AFAB10" w14:textId="2EF80073" w:rsidR="001A1E30" w:rsidRPr="00F27F8C" w:rsidRDefault="001A1E30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  <w:u w:val="single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  <w:u w:val="single"/>
        </w:rPr>
        <w:t>Submitted To</w:t>
      </w:r>
    </w:p>
    <w:p w14:paraId="002973E0" w14:textId="5EECA017" w:rsidR="00F27F8C" w:rsidRPr="00F27F8C" w:rsidRDefault="00F27F8C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>Mohammad Imam Hossain</w:t>
      </w:r>
    </w:p>
    <w:p w14:paraId="514F0645" w14:textId="5FB05580" w:rsidR="00F27F8C" w:rsidRPr="00F27F8C" w:rsidRDefault="00F27F8C" w:rsidP="00F27F8C">
      <w:pPr>
        <w:shd w:val="clear" w:color="auto" w:fill="FFFFFF"/>
        <w:spacing w:after="0" w:line="240" w:lineRule="auto"/>
        <w:jc w:val="center"/>
        <w:rPr>
          <w:rFonts w:ascii="Adobe Garamond Pro Bold" w:eastAsia="Times New Roman" w:hAnsi="Adobe Garamond Pro Bold" w:cstheme="minorHAnsi"/>
          <w:color w:val="737373"/>
          <w:sz w:val="40"/>
          <w:szCs w:val="40"/>
          <w:lang w:val="en-US"/>
        </w:rPr>
      </w:pPr>
      <w:r w:rsidRPr="00F27F8C">
        <w:rPr>
          <w:rFonts w:ascii="Adobe Garamond Pro Bold" w:eastAsia="Times New Roman" w:hAnsi="Adobe Garamond Pro Bold" w:cstheme="minorHAnsi"/>
          <w:color w:val="000000" w:themeColor="text1"/>
          <w:sz w:val="40"/>
          <w:szCs w:val="40"/>
          <w:lang w:val="en-US"/>
        </w:rPr>
        <w:t>Department of Computer Science and Engineering,</w:t>
      </w:r>
      <w:r w:rsidRPr="00F27F8C">
        <w:rPr>
          <w:rFonts w:ascii="Adobe Garamond Pro Bold" w:eastAsia="Times New Roman" w:hAnsi="Adobe Garamond Pro Bold" w:cstheme="minorHAnsi"/>
          <w:color w:val="737373"/>
          <w:sz w:val="40"/>
          <w:szCs w:val="40"/>
          <w:lang w:val="en-US"/>
        </w:rPr>
        <w:br/>
      </w:r>
    </w:p>
    <w:p w14:paraId="7719E6FC" w14:textId="7BFF8D22" w:rsidR="00F27F8C" w:rsidRPr="00F27F8C" w:rsidRDefault="00F27F8C" w:rsidP="00F27F8C">
      <w:pPr>
        <w:jc w:val="center"/>
        <w:rPr>
          <w:rFonts w:ascii="Adobe Garamond Pro Bold" w:hAnsi="Adobe Garamond Pro Bold"/>
          <w:color w:val="000000" w:themeColor="text1"/>
          <w:sz w:val="40"/>
          <w:szCs w:val="40"/>
        </w:rPr>
      </w:pP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 xml:space="preserve">United </w:t>
      </w: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>International</w:t>
      </w:r>
      <w:r w:rsidRPr="00F27F8C">
        <w:rPr>
          <w:rFonts w:ascii="Adobe Garamond Pro Bold" w:hAnsi="Adobe Garamond Pro Bold"/>
          <w:color w:val="000000" w:themeColor="text1"/>
          <w:sz w:val="40"/>
          <w:szCs w:val="40"/>
        </w:rPr>
        <w:t xml:space="preserve"> University</w:t>
      </w:r>
    </w:p>
    <w:p w14:paraId="1A185574" w14:textId="77777777" w:rsidR="001A1E30" w:rsidRDefault="001A1E30" w:rsidP="00F27F8C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6DD60227" w14:textId="77777777" w:rsidR="001A1E30" w:rsidRDefault="001A1E30" w:rsidP="00F27F8C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72BC8F59" w14:textId="77777777" w:rsidR="001A1E30" w:rsidRDefault="001A1E30" w:rsidP="00575B7E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34077F1D" w14:textId="77777777" w:rsidR="001A1E30" w:rsidRDefault="001A1E30" w:rsidP="00575B7E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102DD1B3" w14:textId="27D553D1" w:rsidR="00575B7E" w:rsidRDefault="00575B7E" w:rsidP="00F27F8C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  <w:r w:rsidRPr="00575B7E"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  <w:lastRenderedPageBreak/>
        <w:t>Graph</w:t>
      </w:r>
    </w:p>
    <w:p w14:paraId="27CDD547" w14:textId="760B28CB" w:rsidR="00DE305A" w:rsidRPr="00573619" w:rsidRDefault="00575B7E" w:rsidP="00573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05A">
        <w:rPr>
          <w:sz w:val="28"/>
          <w:szCs w:val="28"/>
        </w:rPr>
        <w:t>Adjacency list representation for weighted undirected graph. Explain its insertion, update and deletion run time complexities</w:t>
      </w:r>
      <w:r w:rsidR="00573619">
        <w:rPr>
          <w:sz w:val="28"/>
          <w:szCs w:val="28"/>
        </w:rPr>
        <w:t>.</w:t>
      </w:r>
    </w:p>
    <w:tbl>
      <w:tblPr>
        <w:tblStyle w:val="TableGrid"/>
        <w:tblW w:w="11284" w:type="dxa"/>
        <w:tblInd w:w="-252" w:type="dxa"/>
        <w:tblLook w:val="04A0" w:firstRow="1" w:lastRow="0" w:firstColumn="1" w:lastColumn="0" w:noHBand="0" w:noVBand="1"/>
      </w:tblPr>
      <w:tblGrid>
        <w:gridCol w:w="11284"/>
      </w:tblGrid>
      <w:tr w:rsidR="00575B7E" w14:paraId="618A4FF6" w14:textId="77777777" w:rsidTr="0038677D">
        <w:trPr>
          <w:trHeight w:val="10354"/>
        </w:trPr>
        <w:tc>
          <w:tcPr>
            <w:tcW w:w="11284" w:type="dxa"/>
          </w:tcPr>
          <w:p w14:paraId="56D8CCB1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56318A4D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fstream</w:t>
            </w:r>
            <w:proofErr w:type="spellEnd"/>
            <w:r w:rsidRPr="0057361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&gt;</w:t>
            </w:r>
          </w:p>
          <w:p w14:paraId="45938A4F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&lt;vector&gt;</w:t>
            </w:r>
          </w:p>
          <w:p w14:paraId="482DC67A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23FEA1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2EC24D4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4DB7A6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588B44F4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1E122F9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65079E98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5C1C09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adj_list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736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8AC77EA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80FC30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ifstream</w:t>
            </w:r>
            <w:proofErr w:type="spellEnd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E578F6A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open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7361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"graph.txt"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ios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::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0257E0B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961501A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is_open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()){</w:t>
            </w:r>
          </w:p>
          <w:p w14:paraId="354AC2B3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01C0AEC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EDBB490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AAADF5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736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47E0924E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node1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node2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D598F62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DE5C4C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node1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node2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087A434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B33B80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adj_list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node1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node2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CFE8AD2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adj_list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node2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node1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C2074BB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42AE6A0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CDE66EA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B1EC9DE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736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77331F97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7361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 : "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F4FCACE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2430DB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vector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neighbors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adj_list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E730A51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E5F8736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736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736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neighbors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61D30EE3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neighbors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]&lt;&lt;</w:t>
            </w:r>
            <w:r w:rsidRPr="0057361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8EF066F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4D6C6B7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E920DA8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422C232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80BBAD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9ACA894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FCBE93F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7361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"Couldn't open the file"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CBFC133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363748F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97B39D0" w14:textId="77777777" w:rsidR="00573619" w:rsidRPr="00573619" w:rsidRDefault="00573619" w:rsidP="005736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736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736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765AC51" w14:textId="77777777" w:rsidR="00573619" w:rsidRPr="00573619" w:rsidRDefault="00573619" w:rsidP="0057361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6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C819052" w14:textId="594212D1" w:rsidR="00575B7E" w:rsidRDefault="00575B7E" w:rsidP="00415EF9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22D60629" w14:textId="77777777" w:rsidR="00642E10" w:rsidRDefault="00642E10" w:rsidP="00642E10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642E10" w14:paraId="18532FF3" w14:textId="77777777" w:rsidTr="005B4A94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07B726AB" w14:textId="77777777" w:rsidR="00642E10" w:rsidRPr="00642E10" w:rsidRDefault="00642E10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t>Explanation And Time Complexity</w:t>
            </w:r>
          </w:p>
        </w:tc>
      </w:tr>
      <w:tr w:rsidR="00642E10" w14:paraId="56BD6A74" w14:textId="77777777" w:rsidTr="00573619">
        <w:trPr>
          <w:trHeight w:val="1619"/>
        </w:trPr>
        <w:tc>
          <w:tcPr>
            <w:tcW w:w="11250" w:type="dxa"/>
            <w:shd w:val="clear" w:color="auto" w:fill="FFFFFF" w:themeFill="background1"/>
          </w:tcPr>
          <w:p w14:paraId="4C2B4597" w14:textId="77777777" w:rsidR="00642E10" w:rsidRPr="00573619" w:rsidRDefault="00573619" w:rsidP="00642E10">
            <w:pPr>
              <w:rPr>
                <w:rFonts w:ascii="Adobe Garamond Pro" w:hAnsi="Adobe Garamond Pro"/>
                <w:b/>
                <w:bCs/>
                <w:color w:val="000000" w:themeColor="text1"/>
                <w:sz w:val="32"/>
                <w:szCs w:val="32"/>
              </w:rPr>
            </w:pPr>
            <w:r w:rsidRPr="00573619">
              <w:rPr>
                <w:rFonts w:ascii="Adobe Garamond Pro" w:hAnsi="Adobe Garamond Pro"/>
                <w:b/>
                <w:bCs/>
                <w:color w:val="000000" w:themeColor="text1"/>
                <w:sz w:val="32"/>
                <w:szCs w:val="32"/>
              </w:rPr>
              <w:t>Insertion-O(1)</w:t>
            </w:r>
          </w:p>
          <w:p w14:paraId="23099F87" w14:textId="77777777" w:rsidR="00573619" w:rsidRPr="00573619" w:rsidRDefault="00573619" w:rsidP="00642E10">
            <w:pPr>
              <w:rPr>
                <w:rFonts w:ascii="Adobe Garamond Pro" w:hAnsi="Adobe Garamond Pro"/>
                <w:b/>
                <w:bCs/>
                <w:color w:val="000000" w:themeColor="text1"/>
                <w:sz w:val="32"/>
                <w:szCs w:val="32"/>
              </w:rPr>
            </w:pPr>
            <w:r w:rsidRPr="00573619">
              <w:rPr>
                <w:rFonts w:ascii="Adobe Garamond Pro" w:hAnsi="Adobe Garamond Pro"/>
                <w:b/>
                <w:bCs/>
                <w:color w:val="000000" w:themeColor="text1"/>
                <w:sz w:val="32"/>
                <w:szCs w:val="32"/>
              </w:rPr>
              <w:t>Update-O(n)</w:t>
            </w:r>
          </w:p>
          <w:p w14:paraId="5ABB1910" w14:textId="674CCBB8" w:rsidR="00573619" w:rsidRPr="00F27F8C" w:rsidRDefault="00573619" w:rsidP="00642E10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2"/>
                <w:szCs w:val="32"/>
              </w:rPr>
            </w:pPr>
            <w:r w:rsidRPr="00573619">
              <w:rPr>
                <w:rFonts w:ascii="Adobe Garamond Pro" w:hAnsi="Adobe Garamond Pro"/>
                <w:b/>
                <w:bCs/>
                <w:color w:val="000000" w:themeColor="text1"/>
                <w:sz w:val="32"/>
                <w:szCs w:val="32"/>
              </w:rPr>
              <w:t>Delete-O(n)</w:t>
            </w:r>
          </w:p>
        </w:tc>
      </w:tr>
    </w:tbl>
    <w:p w14:paraId="22F1D09B" w14:textId="228F6D02" w:rsidR="00B325B4" w:rsidRDefault="00DE305A" w:rsidP="00575B7E">
      <w:pPr>
        <w:rPr>
          <w:rFonts w:cstheme="minorHAnsi"/>
          <w:sz w:val="28"/>
          <w:szCs w:val="28"/>
        </w:rPr>
      </w:pPr>
      <w:r w:rsidRPr="00DE305A">
        <w:rPr>
          <w:rFonts w:cstheme="minorHAnsi"/>
          <w:sz w:val="28"/>
          <w:szCs w:val="28"/>
        </w:rPr>
        <w:lastRenderedPageBreak/>
        <w:t>2.</w:t>
      </w:r>
      <w:r w:rsidRPr="00DE305A">
        <w:rPr>
          <w:rFonts w:cstheme="minorHAnsi"/>
          <w:sz w:val="28"/>
          <w:szCs w:val="28"/>
        </w:rPr>
        <w:t>Implement the Minimum Spanning Tree (Kruskal’s) algorithm with the help of Disjoint set. Also explain its time complexity.</w:t>
      </w: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5850"/>
        <w:gridCol w:w="5400"/>
      </w:tblGrid>
      <w:tr w:rsidR="00B325B4" w14:paraId="74509E6E" w14:textId="77777777" w:rsidTr="0054532F">
        <w:trPr>
          <w:trHeight w:val="4461"/>
        </w:trPr>
        <w:tc>
          <w:tcPr>
            <w:tcW w:w="5850" w:type="dxa"/>
          </w:tcPr>
          <w:p w14:paraId="678AA9B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4D9E6B4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&lt;vector&gt;</w:t>
            </w:r>
          </w:p>
          <w:p w14:paraId="5186AF2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fstream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&gt;</w:t>
            </w:r>
          </w:p>
          <w:p w14:paraId="36F9562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&lt;algorithm&gt;</w:t>
            </w:r>
          </w:p>
          <w:p w14:paraId="166A4BB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6E68A0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5495E38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AB06EF8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D9E1E1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5F6792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vector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B93C57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F0AFAF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make_set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34B7B7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1CBC5D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170B10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B43312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BC285ED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98DB9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32D31D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7DE7E1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14:paraId="5D9828E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165D2A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A4F150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6E5940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206C305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186B5F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FEDDE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myparent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node_number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794C53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myparent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15E629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myparent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CF9EB2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ABE903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BAF09B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5145766" w14:textId="77777777" w:rsidR="00B325B4" w:rsidRPr="00B325B4" w:rsidRDefault="00B325B4" w:rsidP="00B325B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3F6AE80" w14:textId="77777777" w:rsidR="00B325B4" w:rsidRDefault="00B325B4" w:rsidP="00575B7E">
            <w:pPr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5400" w:type="dxa"/>
          </w:tcPr>
          <w:p w14:paraId="7B60B97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union_set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8B8545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287568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neta1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D10691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neta2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99C799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2F14E6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14:paraId="7E5A8AD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28CE20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C8E10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26D3DA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3E227E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14:paraId="3621774D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CEA8928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C9CA89D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neta2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0FD43C8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F1E4B1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083284F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523137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DAF07C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parent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neta2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ECB7DE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rnk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neta1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FA9910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72DCDC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E26182B" w14:textId="77777777" w:rsidR="003D7499" w:rsidRPr="003D7499" w:rsidRDefault="003D7499" w:rsidP="003D74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myfun</w:t>
            </w:r>
            <w:proofErr w:type="spellEnd"/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D749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679DB00" w14:textId="77777777" w:rsidR="003D7499" w:rsidRPr="003D7499" w:rsidRDefault="003D7499" w:rsidP="003D74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BD35D5F" w14:textId="77777777" w:rsidR="003D7499" w:rsidRPr="003D7499" w:rsidRDefault="003D7499" w:rsidP="003D74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6B20590" w14:textId="77777777" w:rsidR="003D7499" w:rsidRPr="003D7499" w:rsidRDefault="003D7499" w:rsidP="003D74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68C4F7D" w14:textId="77777777" w:rsidR="003D7499" w:rsidRPr="003D7499" w:rsidRDefault="003D7499" w:rsidP="003D74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3D74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FD230B8" w14:textId="77777777" w:rsidR="003D7499" w:rsidRPr="003D7499" w:rsidRDefault="003D7499" w:rsidP="003D74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D74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9913FFD" w14:textId="77777777" w:rsidR="00B325B4" w:rsidRDefault="00B325B4" w:rsidP="00575B7E">
            <w:pPr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779802BA" w14:textId="3B7721A1" w:rsidR="00B325B4" w:rsidRDefault="00B325B4" w:rsidP="00575B7E">
      <w:pPr>
        <w:rPr>
          <w:rFonts w:cstheme="minorHAnsi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B325B4" w14:paraId="678DB836" w14:textId="77777777" w:rsidTr="0054532F">
        <w:tc>
          <w:tcPr>
            <w:tcW w:w="11250" w:type="dxa"/>
          </w:tcPr>
          <w:p w14:paraId="301470C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kruskals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B385E4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C84F87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3DF6E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835E2C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4A6EB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!=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4086750A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144E59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union_set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B27927D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({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});</w:t>
            </w:r>
          </w:p>
          <w:p w14:paraId="482BA2B2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D0D717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C5A94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14FD0A7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A86B3F2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first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second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CB2206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892194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7E0E7C1" w14:textId="3AB778B8" w:rsid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9EFA6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A278F9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5ABD2BD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6488F2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ifstream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8A9C60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open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"a.txt"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ios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::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41DFC9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D6FF9BA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is_open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</w:p>
          <w:p w14:paraId="4BCC62B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AF3A99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0BF19D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E504312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829F94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1D4C2C3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E4958F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make_set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EE75998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C64EFD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751D9D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2A1F7CCD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503A0F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741D03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DD63D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24CCA42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F82FEE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innerpair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A536AC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finalpair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weight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innerpair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D34C37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C3B7E46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683FB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sort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begin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());</w:t>
            </w:r>
          </w:p>
          <w:p w14:paraId="5761F652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4339EA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2B593D1D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98A44F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84CA3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curedge_weight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94E7DF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pair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curedge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curedge_weight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34257D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330FCB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95CE7D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325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curedge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C37867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2D6B4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kruskals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E78F28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FD3BA5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!=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find_set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rightnode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3DE62CE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254FBB9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result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curedge_weight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149BA54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47E055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1A0298F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6720F3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"Minimum weight of MST"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767E77C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8287EC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4936B82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0690395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5F378CB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"Couldn't open the file"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86DEF91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C8C7620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39C8B67" w14:textId="77777777" w:rsidR="00B325B4" w:rsidRPr="00B325B4" w:rsidRDefault="00B325B4" w:rsidP="00B325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32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25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79CF031" w14:textId="77777777" w:rsidR="00B325B4" w:rsidRPr="00B325B4" w:rsidRDefault="00B325B4" w:rsidP="00B325B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5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15CFE20" w14:textId="77777777" w:rsidR="00B325B4" w:rsidRDefault="00B325B4" w:rsidP="00B325B4">
            <w:pPr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663C00D5" w14:textId="6945575D" w:rsidR="00B325B4" w:rsidRDefault="00B325B4" w:rsidP="00B325B4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F27F8C" w14:paraId="7576CA8C" w14:textId="77777777" w:rsidTr="00642E10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168E8AFD" w14:textId="77777777" w:rsidR="00F27F8C" w:rsidRPr="00642E10" w:rsidRDefault="00F27F8C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t>Explanation And Time Complexity</w:t>
            </w:r>
          </w:p>
        </w:tc>
      </w:tr>
      <w:tr w:rsidR="00642E10" w14:paraId="35E145BF" w14:textId="77777777" w:rsidTr="00642E10">
        <w:trPr>
          <w:trHeight w:val="800"/>
        </w:trPr>
        <w:tc>
          <w:tcPr>
            <w:tcW w:w="11250" w:type="dxa"/>
            <w:shd w:val="clear" w:color="auto" w:fill="FFFFFF" w:themeFill="background1"/>
          </w:tcPr>
          <w:p w14:paraId="0F57C9B1" w14:textId="601862B4" w:rsidR="00642E10" w:rsidRPr="00F27F8C" w:rsidRDefault="00B23E76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2"/>
                <w:szCs w:val="32"/>
              </w:rPr>
            </w:pPr>
            <w:r w:rsidRPr="00B23E76">
              <w:rPr>
                <w:rFonts w:ascii="Adobe Garamond Pro" w:hAnsi="Adobe Garamond Pro" w:cs="Segoe UI"/>
                <w:color w:val="232629"/>
                <w:sz w:val="32"/>
                <w:szCs w:val="32"/>
                <w:shd w:val="clear" w:color="auto" w:fill="FFFFFF"/>
              </w:rPr>
              <w:t>The temporal complexity of Kruskal's Algorithm is O(E log V), where V is the number of vertices.</w:t>
            </w:r>
          </w:p>
        </w:tc>
      </w:tr>
    </w:tbl>
    <w:p w14:paraId="0015A18A" w14:textId="6B93BD29" w:rsidR="00642E10" w:rsidRDefault="00642E10" w:rsidP="005F6F17">
      <w:pPr>
        <w:ind w:left="360"/>
        <w:rPr>
          <w:sz w:val="28"/>
          <w:szCs w:val="28"/>
        </w:rPr>
      </w:pPr>
    </w:p>
    <w:p w14:paraId="1DCCBCA4" w14:textId="526DA509" w:rsidR="00C0578C" w:rsidRDefault="00C0578C" w:rsidP="005F6F17">
      <w:pPr>
        <w:ind w:left="360"/>
        <w:rPr>
          <w:sz w:val="28"/>
          <w:szCs w:val="28"/>
        </w:rPr>
      </w:pPr>
    </w:p>
    <w:p w14:paraId="536132B8" w14:textId="52E39EA0" w:rsidR="00C0578C" w:rsidRDefault="00C0578C" w:rsidP="005F6F17">
      <w:pPr>
        <w:ind w:left="360"/>
        <w:rPr>
          <w:sz w:val="28"/>
          <w:szCs w:val="28"/>
        </w:rPr>
      </w:pPr>
    </w:p>
    <w:p w14:paraId="01493B8B" w14:textId="77777777" w:rsidR="00C0578C" w:rsidRDefault="00C0578C" w:rsidP="005F6F17">
      <w:pPr>
        <w:ind w:left="360"/>
        <w:rPr>
          <w:sz w:val="28"/>
          <w:szCs w:val="28"/>
        </w:rPr>
      </w:pPr>
    </w:p>
    <w:p w14:paraId="102CA5F4" w14:textId="26615C10" w:rsidR="00B325B4" w:rsidRPr="005F6F17" w:rsidRDefault="005F6F17" w:rsidP="005F6F1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B325B4" w:rsidRPr="005F6F17">
        <w:rPr>
          <w:sz w:val="28"/>
          <w:szCs w:val="28"/>
        </w:rPr>
        <w:t>Implement the Dijkstra’s algorithm for shortest path search problem. Also explain its time complexity.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618"/>
      </w:tblGrid>
      <w:tr w:rsidR="005F6F17" w14:paraId="5E2AFADC" w14:textId="77777777" w:rsidTr="005F6F17">
        <w:tc>
          <w:tcPr>
            <w:tcW w:w="10844" w:type="dxa"/>
            <w:tcBorders>
              <w:bottom w:val="single" w:sz="4" w:space="0" w:color="auto"/>
            </w:tcBorders>
          </w:tcPr>
          <w:p w14:paraId="5F23286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62D3031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&lt;vector&gt;</w:t>
            </w:r>
          </w:p>
          <w:p w14:paraId="542B52B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&lt;queue&gt;</w:t>
            </w:r>
          </w:p>
          <w:p w14:paraId="1D12096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7FEBD9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2BBD3D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MX 105</w:t>
            </w:r>
          </w:p>
          <w:p w14:paraId="5AB9FF3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INF 1000000000</w:t>
            </w:r>
          </w:p>
          <w:p w14:paraId="2C800E3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NIL -9999</w:t>
            </w:r>
          </w:p>
          <w:p w14:paraId="47AD05E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3C941A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</w:p>
          <w:p w14:paraId="6AE91E87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C44FFF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E1CF90E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cost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88B62C1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265869B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DB948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vector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MX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ADCCD3E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vis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MX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3BA75B9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MX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3432ED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69F3BC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class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cmp</w:t>
            </w:r>
            <w:proofErr w:type="spellEnd"/>
          </w:p>
          <w:p w14:paraId="02B83B2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0C2286C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public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6395AE9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operator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()(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node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057FBA1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A5CED0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cost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69FD554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6BE183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5B45E2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38E073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5AB8AB0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9859BF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dijkstra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source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5BCE83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B2624BC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priority_queue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vector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cmp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PQ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15BF917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6FDB6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PQ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({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source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});</w:t>
            </w:r>
          </w:p>
          <w:p w14:paraId="6E417F9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1C7ECD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DD6B89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75798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(!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PQ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</w:p>
          <w:p w14:paraId="52C46B7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45A8C6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 current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PQ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top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14:paraId="30C8B6F7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PQ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pop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14:paraId="1F1FE50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A1A8A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5CF5B6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cost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EF2E86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7CB34D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vis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9B6685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continue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5CD4B0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FC38C8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cost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BF2FA1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vis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3716FDE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DD68F3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460FE8D3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B63C97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E3563EC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nxtCost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cost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14758D6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927C63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vis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&amp;&amp;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cost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5EBCF8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28418D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PQ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({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cost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nxtCost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});</w:t>
            </w:r>
          </w:p>
          <w:p w14:paraId="60BB05C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parent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nxt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1D9197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0B33F0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785C3F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1BCA69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D4F7B8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0D426B8C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8247F4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B32863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F6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"Shortest path from 1 to "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C543FF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!=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6726482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2AB228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58D336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parent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NIL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CAB989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break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E0A51E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F6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"&lt;--"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CF5758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x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FAA3E4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12487F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1808B36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B695BD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3F58DB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E4B79CD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08CAE2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2000D6D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B3DFDE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431315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source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C40105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nodes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0C0331F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7611B6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64927112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108A66A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3E51969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F6F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70C9003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7FD85C7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].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({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});</w:t>
            </w:r>
          </w:p>
          <w:p w14:paraId="4401F01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964A987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5C86D98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"enter source: "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52139FC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source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6BA434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B2CBC3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dijkstra</w:t>
            </w:r>
            <w:proofErr w:type="spellEnd"/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source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nodes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03FC5B0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8FE694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F6F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6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08D75FB" w14:textId="77777777" w:rsidR="005F6F17" w:rsidRPr="005F6F17" w:rsidRDefault="005F6F17" w:rsidP="005F6F1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6F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62B821A" w14:textId="77777777" w:rsidR="005F6F17" w:rsidRPr="005F6F17" w:rsidRDefault="005F6F17" w:rsidP="005F6F17">
            <w:pPr>
              <w:pStyle w:val="ListParagraph"/>
              <w:rPr>
                <w:rFonts w:ascii="Adobe Garamond Pro Bold" w:hAnsi="Adobe Garamond Pro Bold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3BA9D6B5" w14:textId="77777777" w:rsidR="00642E10" w:rsidRDefault="00642E10" w:rsidP="00642E10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642E10" w14:paraId="4B6685DE" w14:textId="77777777" w:rsidTr="005B4A94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7D9EAD2D" w14:textId="77777777" w:rsidR="00642E10" w:rsidRPr="00642E10" w:rsidRDefault="00642E10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t>Explanation And Time Complexity</w:t>
            </w:r>
          </w:p>
        </w:tc>
      </w:tr>
      <w:tr w:rsidR="00642E10" w14:paraId="5EB7D364" w14:textId="77777777" w:rsidTr="005B4A94">
        <w:trPr>
          <w:trHeight w:val="800"/>
        </w:trPr>
        <w:tc>
          <w:tcPr>
            <w:tcW w:w="11250" w:type="dxa"/>
            <w:shd w:val="clear" w:color="auto" w:fill="FFFFFF" w:themeFill="background1"/>
          </w:tcPr>
          <w:p w14:paraId="7190E541" w14:textId="6DE8E519" w:rsidR="00642E10" w:rsidRPr="00B23E76" w:rsidRDefault="00B23E76" w:rsidP="00B23E76">
            <w:pPr>
              <w:rPr>
                <w:rFonts w:ascii="Adobe Garamond Pro" w:hAnsi="Adobe Garamond Pro"/>
                <w:color w:val="000000" w:themeColor="text1"/>
                <w:sz w:val="32"/>
                <w:szCs w:val="32"/>
              </w:rPr>
            </w:pPr>
            <w:r w:rsidRPr="00B23E76">
              <w:rPr>
                <w:rFonts w:ascii="Adobe Garamond Pro" w:hAnsi="Adobe Garamond Pro"/>
                <w:color w:val="000000" w:themeColor="text1"/>
                <w:sz w:val="32"/>
                <w:szCs w:val="32"/>
              </w:rPr>
              <w:t>Dijkstra's Algorithm has a time complexity of O (V 2), but with a min-priority queue, it lowers to O (V + E l o g V).</w:t>
            </w:r>
          </w:p>
        </w:tc>
      </w:tr>
    </w:tbl>
    <w:p w14:paraId="4381DB6C" w14:textId="1950291E" w:rsidR="00B325B4" w:rsidRDefault="00B325B4" w:rsidP="00B325B4">
      <w:pPr>
        <w:ind w:firstLine="720"/>
        <w:rPr>
          <w:rFonts w:cstheme="minorHAnsi"/>
          <w:sz w:val="28"/>
          <w:szCs w:val="28"/>
        </w:rPr>
      </w:pPr>
    </w:p>
    <w:p w14:paraId="14A11307" w14:textId="77777777" w:rsidR="00CE6D95" w:rsidRDefault="00CE6D95" w:rsidP="005F6F17">
      <w:pPr>
        <w:jc w:val="both"/>
        <w:rPr>
          <w:sz w:val="28"/>
          <w:szCs w:val="28"/>
        </w:rPr>
      </w:pPr>
    </w:p>
    <w:p w14:paraId="4443EE4D" w14:textId="77777777" w:rsidR="00CE6D95" w:rsidRDefault="00CE6D95" w:rsidP="005F6F17">
      <w:pPr>
        <w:jc w:val="both"/>
        <w:rPr>
          <w:sz w:val="28"/>
          <w:szCs w:val="28"/>
        </w:rPr>
      </w:pPr>
    </w:p>
    <w:p w14:paraId="651EC2B7" w14:textId="4D6A664C" w:rsidR="00CE6D95" w:rsidRDefault="00CE6D95" w:rsidP="005F6F17">
      <w:pPr>
        <w:jc w:val="both"/>
        <w:rPr>
          <w:sz w:val="28"/>
          <w:szCs w:val="28"/>
        </w:rPr>
      </w:pPr>
    </w:p>
    <w:p w14:paraId="05E3581D" w14:textId="7DB81697" w:rsidR="00573619" w:rsidRDefault="00573619" w:rsidP="005F6F17">
      <w:pPr>
        <w:jc w:val="both"/>
        <w:rPr>
          <w:sz w:val="28"/>
          <w:szCs w:val="28"/>
        </w:rPr>
      </w:pPr>
    </w:p>
    <w:p w14:paraId="1A4798B1" w14:textId="47B97F43" w:rsidR="00573619" w:rsidRDefault="00573619" w:rsidP="005F6F17">
      <w:pPr>
        <w:jc w:val="both"/>
        <w:rPr>
          <w:sz w:val="28"/>
          <w:szCs w:val="28"/>
        </w:rPr>
      </w:pPr>
    </w:p>
    <w:p w14:paraId="325419B0" w14:textId="5F6A4170" w:rsidR="00573619" w:rsidRDefault="00573619" w:rsidP="005F6F17">
      <w:pPr>
        <w:jc w:val="both"/>
        <w:rPr>
          <w:sz w:val="28"/>
          <w:szCs w:val="28"/>
        </w:rPr>
      </w:pPr>
    </w:p>
    <w:p w14:paraId="0A5D50FD" w14:textId="77777777" w:rsidR="00573619" w:rsidRDefault="00573619" w:rsidP="005F6F17">
      <w:pPr>
        <w:jc w:val="both"/>
        <w:rPr>
          <w:sz w:val="28"/>
          <w:szCs w:val="28"/>
        </w:rPr>
      </w:pPr>
    </w:p>
    <w:p w14:paraId="76FB8F93" w14:textId="6820C437" w:rsidR="00DE6991" w:rsidRDefault="005F6F17" w:rsidP="005F6F17">
      <w:pPr>
        <w:jc w:val="both"/>
        <w:rPr>
          <w:sz w:val="28"/>
          <w:szCs w:val="28"/>
        </w:rPr>
      </w:pPr>
      <w:r w:rsidRPr="005F6F17">
        <w:rPr>
          <w:sz w:val="28"/>
          <w:szCs w:val="28"/>
        </w:rPr>
        <w:t>4. Implement the Bellman Ford for shorted path search problem. Also explain its time complexity.</w:t>
      </w:r>
    </w:p>
    <w:tbl>
      <w:tblPr>
        <w:tblStyle w:val="TableGrid"/>
        <w:tblW w:w="11201" w:type="dxa"/>
        <w:tblInd w:w="-252" w:type="dxa"/>
        <w:tblLook w:val="04A0" w:firstRow="1" w:lastRow="0" w:firstColumn="1" w:lastColumn="0" w:noHBand="0" w:noVBand="1"/>
      </w:tblPr>
      <w:tblGrid>
        <w:gridCol w:w="11201"/>
      </w:tblGrid>
      <w:tr w:rsidR="005F6F17" w14:paraId="6B8EA305" w14:textId="77777777" w:rsidTr="00C0578C">
        <w:trPr>
          <w:trHeight w:val="3005"/>
        </w:trPr>
        <w:tc>
          <w:tcPr>
            <w:tcW w:w="11201" w:type="dxa"/>
          </w:tcPr>
          <w:p w14:paraId="3A08CD0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7EAEE01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fstream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&gt;</w:t>
            </w:r>
          </w:p>
          <w:p w14:paraId="15D8661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&lt;vector&gt;</w:t>
            </w:r>
          </w:p>
          <w:p w14:paraId="29D16AF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201E4DD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INF 999999</w:t>
            </w:r>
          </w:p>
          <w:p w14:paraId="7DB5EFA3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NIL -1</w:t>
            </w:r>
          </w:p>
          <w:p w14:paraId="47B73BF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B85822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BDFB85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0AF99BA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2BA9504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979C096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EDDF99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print_shortest_path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54BCA0B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636E99B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DE699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"-----&gt;"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50C10B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AEB2E4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B5A364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print_shortest_path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parent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]);</w:t>
            </w:r>
          </w:p>
          <w:p w14:paraId="1EE1F4C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DE699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"-----&gt;"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D7830B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6F2903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2934163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640174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Bellman_ford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vector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vector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43CAE8D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///initialize the graph</w:t>
            </w:r>
          </w:p>
          <w:p w14:paraId="5A53B1A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57D4732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INF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C5233DA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parent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NIL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89BEAC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08A405D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2D3FD7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9B065B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///performing bellman ford iterations</w:t>
            </w:r>
          </w:p>
          <w:p w14:paraId="0F3C393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loop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loop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loop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46BAAE1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187408D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///accessing all edge</w:t>
            </w:r>
          </w:p>
          <w:p w14:paraId="3CC4074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47585FD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pair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2461F57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edge_weight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D123303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E3BEC0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BDBB97D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767D98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611309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82DAB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edge_weight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430C821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edge_weight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1E81C8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parent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09A3A6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7BF94CD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BBC615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4EE99BA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8C2F9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///negative cycle check</w:t>
            </w:r>
          </w:p>
          <w:p w14:paraId="4D0B78F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///accessing all edge</w:t>
            </w:r>
          </w:p>
          <w:p w14:paraId="4C2CA15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6735E82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pair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A1936A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edge_weight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4528DD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195862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D60A68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FE17DD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8A61B3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6EF31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destnode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srcnode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edge_weight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567142C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///cycle exists</w:t>
            </w:r>
          </w:p>
          <w:p w14:paraId="521AA7D3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3A52EF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30736A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6C8BA13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974C1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04EB20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610555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BA6B72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5CE51FA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172BBDD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41D8DD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///vector&lt;&gt;( (1,3), (2,5), (4,7)  )</w:t>
            </w:r>
          </w:p>
          <w:p w14:paraId="7CD60F5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///vector&lt;&gt;(   5  ,  7            )</w:t>
            </w:r>
          </w:p>
          <w:p w14:paraId="3B17984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33AD39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ifstream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2D2EC04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open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"graph.txt"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0B531D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45DD8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is_open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()){</w:t>
            </w:r>
          </w:p>
          <w:p w14:paraId="0D501E0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edges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59D726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43B7EB1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977FD8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B460AD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edges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691AE266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76C4C6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0BBF41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5900D0A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file_obj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2512E0B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F604E0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pair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C9E9AA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9F6A9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DC8AA45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weight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639189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7715F0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3585BC6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C5A3E8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all_edge</w:t>
            </w:r>
            <w:proofErr w:type="spellEnd"/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 xml:space="preserve"> vector contains all edges</w:t>
            </w:r>
          </w:p>
          <w:p w14:paraId="7C2DC130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E699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///weight   vector contains all corresponding weights</w:t>
            </w:r>
          </w:p>
          <w:p w14:paraId="02593A57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Bellman_ford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all_edge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nodes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41FBE4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0D44746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print_shortest_path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ABF14DC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F8FF9E2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1725B9F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B31BACE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DE699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"Couldn't open the file"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DD834B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A6B6669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544B5BD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E6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699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7FD0D92" w14:textId="77777777" w:rsidR="00DE6991" w:rsidRPr="00DE6991" w:rsidRDefault="00DE6991" w:rsidP="00DE69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E6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4BFC253" w14:textId="77777777" w:rsidR="005F6F17" w:rsidRDefault="005F6F17" w:rsidP="005F6F17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4D358901" w14:textId="77777777" w:rsidR="00642E10" w:rsidRDefault="00642E10" w:rsidP="00642E10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642E10" w14:paraId="3BC6ED5C" w14:textId="77777777" w:rsidTr="005B4A94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19D5D7DD" w14:textId="77777777" w:rsidR="00642E10" w:rsidRPr="00642E10" w:rsidRDefault="00642E10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t>Explanation And Time Complexity</w:t>
            </w:r>
          </w:p>
        </w:tc>
      </w:tr>
      <w:tr w:rsidR="00642E10" w14:paraId="4D23B508" w14:textId="77777777" w:rsidTr="005B4A94">
        <w:trPr>
          <w:trHeight w:val="800"/>
        </w:trPr>
        <w:tc>
          <w:tcPr>
            <w:tcW w:w="11250" w:type="dxa"/>
            <w:shd w:val="clear" w:color="auto" w:fill="FFFFFF" w:themeFill="background1"/>
          </w:tcPr>
          <w:p w14:paraId="0880B81C" w14:textId="04F81CDE" w:rsidR="00642E10" w:rsidRPr="00B23E76" w:rsidRDefault="00B23E76" w:rsidP="00B23E76">
            <w:pPr>
              <w:rPr>
                <w:rFonts w:ascii="Adobe Garamond Pro" w:hAnsi="Adobe Garamond Pro" w:cstheme="minorHAnsi"/>
                <w:color w:val="000000" w:themeColor="text1"/>
                <w:sz w:val="32"/>
                <w:szCs w:val="32"/>
              </w:rPr>
            </w:pPr>
            <w:r w:rsidRPr="00B23E76">
              <w:rPr>
                <w:rFonts w:ascii="Adobe Garamond Pro" w:hAnsi="Adobe Garamond Pro" w:cstheme="minorHAnsi"/>
                <w:color w:val="000000" w:themeColor="text1"/>
                <w:sz w:val="32"/>
                <w:szCs w:val="32"/>
              </w:rPr>
              <w:t>Bellman Ford is used to verify if there is a negative cycle in a graph. The time complexity of the Bellman Ford technique is rather large, O (V E) in case E = V 2 and O (V 3) in case E = V 3.</w:t>
            </w:r>
          </w:p>
        </w:tc>
      </w:tr>
    </w:tbl>
    <w:p w14:paraId="63EBB1B4" w14:textId="640D2074" w:rsidR="00DE6991" w:rsidRDefault="00DE6991" w:rsidP="00DE6991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66A2E8B7" w14:textId="12C6A7E0" w:rsidR="00DE6991" w:rsidRDefault="00DE6991" w:rsidP="00DE6991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6A22E55C" w14:textId="57C5E1F9" w:rsidR="00DE6991" w:rsidRDefault="00DE6991" w:rsidP="00DE6991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5D7AE858" w14:textId="4F305E78" w:rsidR="00DE6991" w:rsidRDefault="00DE6991" w:rsidP="00DE6991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68F87B2C" w14:textId="255D7DDF" w:rsidR="00544F86" w:rsidRDefault="00DE6991" w:rsidP="00544F86">
      <w:pPr>
        <w:jc w:val="center"/>
        <w:rPr>
          <w:rFonts w:ascii="Adobe Garamond Pro Bold" w:hAnsi="Adobe Garamond Pro Bold"/>
          <w:b/>
          <w:bCs/>
          <w:sz w:val="40"/>
          <w:szCs w:val="40"/>
          <w:u w:val="single"/>
        </w:rPr>
      </w:pPr>
      <w:r w:rsidRPr="00DE6991">
        <w:rPr>
          <w:rFonts w:ascii="Adobe Garamond Pro Bold" w:hAnsi="Adobe Garamond Pro Bold"/>
          <w:b/>
          <w:bCs/>
          <w:sz w:val="40"/>
          <w:szCs w:val="40"/>
          <w:u w:val="single"/>
        </w:rPr>
        <w:t>Divide and Conquer</w:t>
      </w:r>
    </w:p>
    <w:p w14:paraId="0EB29C65" w14:textId="77777777" w:rsidR="00CE6D95" w:rsidRDefault="00CE6D95" w:rsidP="00544F86">
      <w:pPr>
        <w:jc w:val="center"/>
        <w:rPr>
          <w:rFonts w:ascii="Adobe Garamond Pro Bold" w:hAnsi="Adobe Garamond Pro Bold"/>
          <w:b/>
          <w:bCs/>
          <w:color w:val="000000" w:themeColor="text1"/>
          <w:sz w:val="40"/>
          <w:szCs w:val="40"/>
          <w:u w:val="single"/>
        </w:rPr>
      </w:pPr>
    </w:p>
    <w:p w14:paraId="59193080" w14:textId="1886E7E6" w:rsidR="000D1E06" w:rsidRPr="00CE6D95" w:rsidRDefault="00544F86" w:rsidP="00CE6D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1E06">
        <w:rPr>
          <w:sz w:val="28"/>
          <w:szCs w:val="28"/>
        </w:rPr>
        <w:t>Implement the Binary Search algorithm and explain its time complexity.</w:t>
      </w: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0D1E06" w14:paraId="07750A80" w14:textId="77777777" w:rsidTr="00CE6D95">
        <w:tc>
          <w:tcPr>
            <w:tcW w:w="11250" w:type="dxa"/>
          </w:tcPr>
          <w:p w14:paraId="6FF3EF92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7C3AB2D0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2EAE2A6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805FBB5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8961CE7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myself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start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stop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11DFB512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stop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0D1E0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///for zero length array</w:t>
            </w:r>
          </w:p>
          <w:p w14:paraId="4E321D46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399E6EF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23D5D3A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72E6465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stop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0D1E0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///or, start+(stop-start)/2</w:t>
            </w:r>
          </w:p>
          <w:p w14:paraId="09CE46F1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98453A2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]==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74893DA6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00EF44D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8BF167F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]){</w:t>
            </w:r>
          </w:p>
          <w:p w14:paraId="05CEEEE4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friendresult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myself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EAF51C1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6E04A67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friendresult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59343D5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D9E2A3B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7C6E9FC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friend1result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myself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midind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stop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50B2624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7C2F264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friend1result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CD9D2D3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B79C318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93E2C69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13A96EE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FBCF9AE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C38485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0D1E0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///CEO</w:t>
            </w:r>
          </w:p>
          <w:p w14:paraId="5ABFA2FA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4DC47A9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sorted_arr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13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17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21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22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23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11B5D505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sorted_arr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proofErr w:type="spellStart"/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7B9E441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25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1765760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402B579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myself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sorted_arr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searchval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6F8B441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E280A06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0D1E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E0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11579A0" w14:textId="77777777" w:rsidR="000D1E06" w:rsidRPr="000D1E06" w:rsidRDefault="000D1E06" w:rsidP="000D1E0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D1E0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E755CC7" w14:textId="77777777" w:rsidR="000D1E06" w:rsidRDefault="000D1E06" w:rsidP="000D1E06">
            <w:pPr>
              <w:pStyle w:val="ListParagraph"/>
              <w:ind w:left="0"/>
              <w:rPr>
                <w:rFonts w:ascii="Adobe Garamond Pro Bold" w:hAnsi="Adobe Garamond Pro Bold"/>
                <w:b/>
                <w:bCs/>
                <w:color w:val="000000" w:themeColor="text1"/>
                <w:sz w:val="40"/>
                <w:szCs w:val="40"/>
                <w:u w:val="single"/>
              </w:rPr>
            </w:pPr>
          </w:p>
        </w:tc>
      </w:tr>
    </w:tbl>
    <w:p w14:paraId="377F2FE7" w14:textId="77777777" w:rsidR="00CE6D95" w:rsidRDefault="00CE6D95" w:rsidP="00642E10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642E10" w14:paraId="609398AC" w14:textId="77777777" w:rsidTr="005B4A94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7D2070C8" w14:textId="77777777" w:rsidR="00642E10" w:rsidRPr="00642E10" w:rsidRDefault="00642E10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t>Explanation And Time Complexity</w:t>
            </w:r>
          </w:p>
        </w:tc>
      </w:tr>
      <w:tr w:rsidR="00642E10" w14:paraId="383225FE" w14:textId="77777777" w:rsidTr="005B4A94">
        <w:trPr>
          <w:trHeight w:val="800"/>
        </w:trPr>
        <w:tc>
          <w:tcPr>
            <w:tcW w:w="11250" w:type="dxa"/>
            <w:shd w:val="clear" w:color="auto" w:fill="FFFFFF" w:themeFill="background1"/>
          </w:tcPr>
          <w:p w14:paraId="6A2C1518" w14:textId="791254EE" w:rsidR="00642E10" w:rsidRPr="00CE6D95" w:rsidRDefault="00CE6D95" w:rsidP="00642E10">
            <w:pPr>
              <w:rPr>
                <w:rFonts w:ascii="Adobe Garamond Pro" w:hAnsi="Adobe Garamond Pro"/>
                <w:color w:val="000000" w:themeColor="text1"/>
                <w:sz w:val="32"/>
                <w:szCs w:val="32"/>
              </w:rPr>
            </w:pPr>
            <w:r w:rsidRPr="00CE6D95">
              <w:rPr>
                <w:rFonts w:ascii="Adobe Garamond Pro" w:hAnsi="Adobe Garamond Pro"/>
                <w:color w:val="000000" w:themeColor="text1"/>
                <w:sz w:val="32"/>
                <w:szCs w:val="32"/>
              </w:rPr>
              <w:t>The binary search algorithm has</w:t>
            </w:r>
            <w:r w:rsidRPr="00CE6D95">
              <w:rPr>
                <w:rFonts w:ascii="Adobe Garamond Pro" w:hAnsi="Adobe Garamond Pro"/>
                <w:color w:val="000000" w:themeColor="text1"/>
                <w:sz w:val="32"/>
                <w:szCs w:val="32"/>
              </w:rPr>
              <w:t xml:space="preserve"> a</w:t>
            </w:r>
            <w:r w:rsidRPr="00CE6D95">
              <w:rPr>
                <w:rFonts w:ascii="Adobe Garamond Pro" w:hAnsi="Adobe Garamond Pro"/>
                <w:color w:val="000000" w:themeColor="text1"/>
                <w:sz w:val="32"/>
                <w:szCs w:val="32"/>
              </w:rPr>
              <w:t xml:space="preserve"> time complexity O(log n). When the central index directly matches the required value, the best-case time complexity is O(1).</w:t>
            </w:r>
          </w:p>
        </w:tc>
      </w:tr>
    </w:tbl>
    <w:p w14:paraId="7F35A1C4" w14:textId="6FC75AC2" w:rsidR="000D1E06" w:rsidRDefault="000D1E06" w:rsidP="000D1E06">
      <w:pPr>
        <w:tabs>
          <w:tab w:val="left" w:pos="1126"/>
        </w:tabs>
        <w:rPr>
          <w:sz w:val="32"/>
          <w:szCs w:val="32"/>
        </w:rPr>
      </w:pPr>
    </w:p>
    <w:p w14:paraId="4DF1AEF3" w14:textId="752693FF" w:rsidR="00CE6D95" w:rsidRDefault="00CE6D95" w:rsidP="000D1E06">
      <w:pPr>
        <w:tabs>
          <w:tab w:val="left" w:pos="1126"/>
        </w:tabs>
        <w:rPr>
          <w:sz w:val="32"/>
          <w:szCs w:val="32"/>
        </w:rPr>
      </w:pPr>
    </w:p>
    <w:p w14:paraId="69873359" w14:textId="77777777" w:rsidR="00CE6D95" w:rsidRPr="000D1E06" w:rsidRDefault="00CE6D95" w:rsidP="000D1E06">
      <w:pPr>
        <w:tabs>
          <w:tab w:val="left" w:pos="1126"/>
        </w:tabs>
        <w:rPr>
          <w:sz w:val="32"/>
          <w:szCs w:val="32"/>
        </w:rPr>
      </w:pPr>
    </w:p>
    <w:p w14:paraId="44713161" w14:textId="263294E1" w:rsidR="000D1E06" w:rsidRPr="00CE6D95" w:rsidRDefault="000D1E06" w:rsidP="00CE6D95">
      <w:pPr>
        <w:pStyle w:val="ListParagraph"/>
        <w:numPr>
          <w:ilvl w:val="0"/>
          <w:numId w:val="2"/>
        </w:numPr>
        <w:tabs>
          <w:tab w:val="left" w:pos="1126"/>
        </w:tabs>
        <w:rPr>
          <w:sz w:val="28"/>
          <w:szCs w:val="28"/>
        </w:rPr>
      </w:pPr>
      <w:r w:rsidRPr="00236C33">
        <w:rPr>
          <w:sz w:val="28"/>
          <w:szCs w:val="28"/>
        </w:rPr>
        <w:lastRenderedPageBreak/>
        <w:t>Implement the Merge Sort algorithm and explain its time complexity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618"/>
      </w:tblGrid>
      <w:tr w:rsidR="000D1E06" w14:paraId="3680EC7B" w14:textId="77777777" w:rsidTr="004860CA">
        <w:tc>
          <w:tcPr>
            <w:tcW w:w="10844" w:type="dxa"/>
          </w:tcPr>
          <w:p w14:paraId="7368E8EF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1ABD0792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0D8317F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EFBD96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490545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merge_sorted_halfs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45C29D7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EBE0E05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 xml:space="preserve">///copying the left half to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leftarr</w:t>
            </w:r>
            <w:proofErr w:type="spellEnd"/>
          </w:p>
          <w:p w14:paraId="0C2CCBC2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leftarrsz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D91815B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21C5C85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leftarrsz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551639B3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0B06AA2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AF7A431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962AF63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 xml:space="preserve">///copying the right half to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rightarr</w:t>
            </w:r>
            <w:proofErr w:type="spellEnd"/>
          </w:p>
          <w:p w14:paraId="49EF3CA9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rightarrsz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9F6F51C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2262B96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rightarrsz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5D62C912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1C89E7E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8751146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E24B1E7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 xml:space="preserve">///merging the left and right halves and placing into the main array,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arr</w:t>
            </w:r>
            <w:proofErr w:type="spellEnd"/>
          </w:p>
          <w:p w14:paraId="20C9ADFB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4243F76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DA3846F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751C65D2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D7B1EC6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leftarrsz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7588AF0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AD7006F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///when all the left array elements are already copied</w:t>
            </w:r>
          </w:p>
          <w:p w14:paraId="2538AE11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///we only need to copy the right array elements</w:t>
            </w:r>
          </w:p>
          <w:p w14:paraId="0A7A92E1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B6166E8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++;</w:t>
            </w:r>
          </w:p>
          <w:p w14:paraId="02B5895C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9632EF2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rightarrsz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D0CA6F3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96D891E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///when all the right array elements are already copied</w:t>
            </w:r>
          </w:p>
          <w:p w14:paraId="6A320E13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///we only need to copy the left array elements</w:t>
            </w:r>
          </w:p>
          <w:p w14:paraId="1D52E85D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0A8FC1F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++;</w:t>
            </w:r>
          </w:p>
          <w:p w14:paraId="3DDCFDEA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205CCE0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14:paraId="1391A989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6219F6C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2EDC3FB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++;</w:t>
            </w:r>
          </w:p>
          <w:p w14:paraId="5684548A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DAC229A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3FB83A13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998B35C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2259CB4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++;</w:t>
            </w:r>
          </w:p>
          <w:p w14:paraId="47F9556B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34ED445" w14:textId="77777777" w:rsidR="004860CA" w:rsidRPr="004860CA" w:rsidRDefault="004860CA" w:rsidP="004860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2323235" w14:textId="77777777" w:rsidR="004860CA" w:rsidRPr="004860CA" w:rsidRDefault="004860CA" w:rsidP="004860C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379F5B4" w14:textId="37FA5335" w:rsidR="000D1E06" w:rsidRDefault="000D1E06" w:rsidP="000D1E06">
            <w:pPr>
              <w:pStyle w:val="ListParagraph"/>
              <w:tabs>
                <w:tab w:val="left" w:pos="1126"/>
              </w:tabs>
              <w:ind w:left="0"/>
              <w:rPr>
                <w:sz w:val="32"/>
                <w:szCs w:val="32"/>
              </w:rPr>
            </w:pPr>
          </w:p>
          <w:p w14:paraId="1956E3A2" w14:textId="35678D5A" w:rsidR="00CE6D95" w:rsidRDefault="00CE6D95" w:rsidP="000D1E06">
            <w:pPr>
              <w:pStyle w:val="ListParagraph"/>
              <w:tabs>
                <w:tab w:val="left" w:pos="1126"/>
              </w:tabs>
              <w:ind w:left="0"/>
              <w:rPr>
                <w:sz w:val="32"/>
                <w:szCs w:val="32"/>
              </w:rPr>
            </w:pPr>
          </w:p>
          <w:p w14:paraId="4A944DFE" w14:textId="19DD8D14" w:rsidR="004860CA" w:rsidRDefault="004860CA" w:rsidP="00CE6D95">
            <w:pPr>
              <w:shd w:val="clear" w:color="auto" w:fill="FFFFFF"/>
              <w:rPr>
                <w:sz w:val="32"/>
                <w:szCs w:val="32"/>
              </w:rPr>
            </w:pPr>
          </w:p>
        </w:tc>
      </w:tr>
    </w:tbl>
    <w:p w14:paraId="76E846CE" w14:textId="1D5E929D" w:rsidR="00642E10" w:rsidRDefault="00642E10" w:rsidP="00CE6D95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502B50B9" w14:textId="064BD087" w:rsidR="00CE6D95" w:rsidRDefault="00CE6D95" w:rsidP="00CE6D95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258B803E" w14:textId="77777777" w:rsidR="00C0578C" w:rsidRDefault="00C0578C" w:rsidP="00CE6D95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CE6D95" w14:paraId="57C0D922" w14:textId="77777777" w:rsidTr="00573619">
        <w:tc>
          <w:tcPr>
            <w:tcW w:w="11250" w:type="dxa"/>
          </w:tcPr>
          <w:p w14:paraId="1C56E1DE" w14:textId="77777777" w:rsidR="00CE6D95" w:rsidRDefault="00CE6D95" w:rsidP="00CE6D95">
            <w:pPr>
              <w:pStyle w:val="ListParagraph"/>
              <w:tabs>
                <w:tab w:val="left" w:pos="1126"/>
              </w:tabs>
              <w:ind w:left="0"/>
              <w:rPr>
                <w:sz w:val="32"/>
                <w:szCs w:val="32"/>
              </w:rPr>
            </w:pPr>
          </w:p>
          <w:p w14:paraId="4C23C66F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merge_sort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380606D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EFFEFBE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: array is empty. This case won't happen</w:t>
            </w:r>
          </w:p>
          <w:p w14:paraId="7B9D2410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67D640F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374832B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///only 1 elements in the array</w:t>
            </w:r>
          </w:p>
          <w:p w14:paraId="47D8DBCB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574C60C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BDEA941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80FF5DC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757CB31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///array contains more than 1 elements</w:t>
            </w:r>
          </w:p>
          <w:p w14:paraId="5E1B0192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D183806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merge_sort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52A0CEE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merge_sort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93EDCA1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merge_sorted_halfs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BA2E1FB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2C43DB0" w14:textId="77777777" w:rsidR="00CE6D95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D7F6B2C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C3F2F7B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5F0D59DF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E3DB833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14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7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12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9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40D03D7E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FD3D0C2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BFC6EFA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merge_sort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E3A581E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5354F0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860C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0AEE2D18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E44A425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A5A02A5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A2460A9" w14:textId="77777777" w:rsidR="00CE6D95" w:rsidRPr="004860CA" w:rsidRDefault="00CE6D95" w:rsidP="00CE6D9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860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860C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09D22BC" w14:textId="77777777" w:rsidR="00CE6D95" w:rsidRPr="004860CA" w:rsidRDefault="00CE6D95" w:rsidP="00CE6D9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0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CC0B3DD" w14:textId="77777777" w:rsidR="00CE6D95" w:rsidRDefault="00CE6D95" w:rsidP="00CE6D95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</w:tbl>
    <w:p w14:paraId="1CF47AE9" w14:textId="77777777" w:rsidR="00CE6D95" w:rsidRPr="00CE6D95" w:rsidRDefault="00CE6D95" w:rsidP="00CE6D95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642E10" w14:paraId="0CA1675A" w14:textId="77777777" w:rsidTr="005B4A94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47F13C41" w14:textId="77777777" w:rsidR="00642E10" w:rsidRPr="00642E10" w:rsidRDefault="00642E10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t>Explanation And Time Complexity</w:t>
            </w:r>
          </w:p>
        </w:tc>
      </w:tr>
      <w:tr w:rsidR="00642E10" w14:paraId="3F231769" w14:textId="77777777" w:rsidTr="00573619">
        <w:trPr>
          <w:trHeight w:val="971"/>
        </w:trPr>
        <w:tc>
          <w:tcPr>
            <w:tcW w:w="11250" w:type="dxa"/>
            <w:shd w:val="clear" w:color="auto" w:fill="FFFFFF" w:themeFill="background1"/>
          </w:tcPr>
          <w:p w14:paraId="44D1C944" w14:textId="55EB68FB" w:rsidR="003178F9" w:rsidRPr="00573619" w:rsidRDefault="00573619" w:rsidP="00642E10">
            <w:pPr>
              <w:rPr>
                <w:rFonts w:ascii="Adobe Garamond Pro" w:hAnsi="Adobe Garamond Pro"/>
                <w:b/>
                <w:bCs/>
                <w:color w:val="000000" w:themeColor="text1"/>
                <w:sz w:val="32"/>
                <w:szCs w:val="32"/>
              </w:rPr>
            </w:pPr>
            <w:r w:rsidRPr="00573619"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>The time complexity of Merge</w:t>
            </w:r>
            <w:r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573619"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>Sort is </w:t>
            </w:r>
            <w:r w:rsidRPr="00573619">
              <w:rPr>
                <w:rFonts w:ascii="Adobe Garamond Pro" w:hAnsi="Adobe Garamond Pro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O(n*Log n)</w:t>
            </w:r>
          </w:p>
        </w:tc>
      </w:tr>
    </w:tbl>
    <w:p w14:paraId="26DDA214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4B34152A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720568F8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078EE239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2475E453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76597644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65F24DC8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3A3E8747" w14:textId="22E212FE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55FF5AA3" w14:textId="4044FA2E" w:rsidR="00573619" w:rsidRDefault="0057361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313E7DD2" w14:textId="456DA33A" w:rsidR="00573619" w:rsidRDefault="0057361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1A1BBBEB" w14:textId="77777777" w:rsidR="00573619" w:rsidRDefault="0057361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0C1B6ABE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6D1FB6BE" w14:textId="77777777" w:rsidR="003178F9" w:rsidRDefault="003178F9" w:rsidP="003178F9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7023D25F" w14:textId="657FB7CB" w:rsidR="00A93862" w:rsidRPr="00573619" w:rsidRDefault="003178F9" w:rsidP="00573619">
      <w:pPr>
        <w:tabs>
          <w:tab w:val="left" w:pos="1126"/>
        </w:tabs>
        <w:rPr>
          <w:sz w:val="28"/>
          <w:szCs w:val="28"/>
        </w:rPr>
      </w:pPr>
      <w:r w:rsidRPr="00573619">
        <w:rPr>
          <w:sz w:val="28"/>
          <w:szCs w:val="28"/>
        </w:rPr>
        <w:lastRenderedPageBreak/>
        <w:t>3.</w:t>
      </w:r>
      <w:r w:rsidR="00A93862" w:rsidRPr="00573619">
        <w:rPr>
          <w:sz w:val="28"/>
          <w:szCs w:val="28"/>
        </w:rPr>
        <w:t>Implement the Quick Sort algorithm and explain its time complexity.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618"/>
      </w:tblGrid>
      <w:tr w:rsidR="00A93862" w14:paraId="409F5F7E" w14:textId="77777777" w:rsidTr="00236C33">
        <w:tc>
          <w:tcPr>
            <w:tcW w:w="10844" w:type="dxa"/>
          </w:tcPr>
          <w:p w14:paraId="5D5C1B28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318AC7A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41AA172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B06056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partition_arr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56CBFD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808C45F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3623080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pivot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8EB7CFB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k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D26AB41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F84E967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FAF9F2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F53977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4E6DFA4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1E528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pivot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E509E2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5CFC596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k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++;</w:t>
            </w:r>
          </w:p>
          <w:p w14:paraId="7EDBE4A7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temp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4DFE0B7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2BBCA4AC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temp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F062C4D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ADE93A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++;</w:t>
            </w:r>
          </w:p>
          <w:p w14:paraId="37D3A6D1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DB3736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5ED0DD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temp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87FB30E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k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6051B32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k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temp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CF1115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k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733686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A395F42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083C04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4F36BE0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97E451E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C2E7A71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E1C4CA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EB518B4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4818529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7DE529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712EC0D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BF6AB54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11791FB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2048033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5AFC480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pivotpos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partition_arr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3121779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pivotpos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81B66E8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pivotpos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E47A5FA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DB73D89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9C0A92E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F271F94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2AF350C0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36DA360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8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7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30217A9C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F697942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C5D907F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C7D48D5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93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3D5FCE0C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F7084D1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AA41354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3864958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1B887EB" w14:textId="77777777" w:rsidR="00A93862" w:rsidRPr="00A93862" w:rsidRDefault="00A93862" w:rsidP="00A93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A93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38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F42F8C4" w14:textId="77777777" w:rsidR="00A93862" w:rsidRPr="00A93862" w:rsidRDefault="00A93862" w:rsidP="00A9386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38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E355F8C" w14:textId="77777777" w:rsidR="00A93862" w:rsidRDefault="00A93862" w:rsidP="00A93862">
            <w:pPr>
              <w:pStyle w:val="ListParagraph"/>
              <w:tabs>
                <w:tab w:val="left" w:pos="1126"/>
              </w:tabs>
              <w:ind w:left="0"/>
              <w:rPr>
                <w:sz w:val="32"/>
                <w:szCs w:val="32"/>
              </w:rPr>
            </w:pPr>
          </w:p>
        </w:tc>
      </w:tr>
    </w:tbl>
    <w:p w14:paraId="259A4D0A" w14:textId="77777777" w:rsidR="00642E10" w:rsidRDefault="00642E10" w:rsidP="00642E10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11250" w:type="dxa"/>
        <w:tblInd w:w="-252" w:type="dxa"/>
        <w:tblLook w:val="04A0" w:firstRow="1" w:lastRow="0" w:firstColumn="1" w:lastColumn="0" w:noHBand="0" w:noVBand="1"/>
      </w:tblPr>
      <w:tblGrid>
        <w:gridCol w:w="11250"/>
      </w:tblGrid>
      <w:tr w:rsidR="00642E10" w14:paraId="72A2139D" w14:textId="77777777" w:rsidTr="005B4A94">
        <w:trPr>
          <w:trHeight w:val="235"/>
        </w:trPr>
        <w:tc>
          <w:tcPr>
            <w:tcW w:w="11250" w:type="dxa"/>
            <w:shd w:val="clear" w:color="auto" w:fill="8DB3E2" w:themeFill="text2" w:themeFillTint="66"/>
          </w:tcPr>
          <w:p w14:paraId="2B8A45BC" w14:textId="77777777" w:rsidR="00642E10" w:rsidRPr="00642E10" w:rsidRDefault="00642E10" w:rsidP="005B4A94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</w:pPr>
            <w:r w:rsidRPr="00642E10">
              <w:rPr>
                <w:rFonts w:ascii="Adobe Garamond Pro Bold" w:hAnsi="Adobe Garamond Pro Bold"/>
                <w:b/>
                <w:bCs/>
                <w:color w:val="000000" w:themeColor="text1"/>
                <w:sz w:val="30"/>
                <w:szCs w:val="30"/>
              </w:rPr>
              <w:lastRenderedPageBreak/>
              <w:t>Explanation And Time Complexity</w:t>
            </w:r>
          </w:p>
        </w:tc>
      </w:tr>
      <w:tr w:rsidR="00642E10" w14:paraId="50442DA0" w14:textId="77777777" w:rsidTr="003178F9">
        <w:trPr>
          <w:trHeight w:val="1484"/>
        </w:trPr>
        <w:tc>
          <w:tcPr>
            <w:tcW w:w="11250" w:type="dxa"/>
            <w:shd w:val="clear" w:color="auto" w:fill="FFFFFF" w:themeFill="background1"/>
          </w:tcPr>
          <w:p w14:paraId="355D1D92" w14:textId="35772D26" w:rsidR="00642E10" w:rsidRPr="00F27F8C" w:rsidRDefault="00573619" w:rsidP="00642E10">
            <w:pPr>
              <w:rPr>
                <w:rFonts w:ascii="Adobe Garamond Pro Bold" w:hAnsi="Adobe Garamond Pro Bold"/>
                <w:b/>
                <w:bCs/>
                <w:color w:val="000000" w:themeColor="text1"/>
                <w:sz w:val="32"/>
                <w:szCs w:val="32"/>
              </w:rPr>
            </w:pPr>
            <w:r w:rsidRPr="00573619"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 xml:space="preserve">The time complexity of </w:t>
            </w:r>
            <w:r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>Quick</w:t>
            </w:r>
            <w:r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573619">
              <w:rPr>
                <w:rFonts w:ascii="Adobe Garamond Pro" w:hAnsi="Adobe Garamond Pro" w:cs="Arial"/>
                <w:color w:val="202124"/>
                <w:sz w:val="32"/>
                <w:szCs w:val="32"/>
                <w:shd w:val="clear" w:color="auto" w:fill="FFFFFF"/>
              </w:rPr>
              <w:t>Sort is </w:t>
            </w:r>
            <w:r w:rsidRPr="00573619">
              <w:rPr>
                <w:rFonts w:ascii="Adobe Garamond Pro" w:hAnsi="Adobe Garamond Pro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O(</w:t>
            </w:r>
            <w:proofErr w:type="spellStart"/>
            <w:r w:rsidRPr="00573619">
              <w:rPr>
                <w:rFonts w:ascii="Adobe Garamond Pro" w:hAnsi="Adobe Garamond Pro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nLog</w:t>
            </w:r>
            <w:proofErr w:type="spellEnd"/>
            <w:r w:rsidRPr="00573619">
              <w:rPr>
                <w:rFonts w:ascii="Adobe Garamond Pro" w:hAnsi="Adobe Garamond Pro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n)</w:t>
            </w:r>
          </w:p>
        </w:tc>
      </w:tr>
    </w:tbl>
    <w:p w14:paraId="34054627" w14:textId="6FBADB7B" w:rsidR="00A93862" w:rsidRDefault="00A93862" w:rsidP="00A93862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6E82FDBC" w14:textId="77777777" w:rsidR="003178F9" w:rsidRDefault="003178F9" w:rsidP="00A93862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</w:p>
    <w:p w14:paraId="2C2194E7" w14:textId="2620E2F4" w:rsidR="00A93862" w:rsidRPr="00A93862" w:rsidRDefault="00A93862" w:rsidP="00A93862">
      <w:pPr>
        <w:rPr>
          <w:rFonts w:ascii="Adobe Garamond Pro Bold" w:hAnsi="Adobe Garamond Pro Bold"/>
          <w:b/>
          <w:bCs/>
          <w:color w:val="000000" w:themeColor="text1"/>
          <w:sz w:val="32"/>
          <w:szCs w:val="32"/>
          <w:u w:val="single"/>
        </w:rPr>
      </w:pPr>
      <w:r w:rsidRPr="00236C33">
        <w:rPr>
          <w:sz w:val="28"/>
          <w:szCs w:val="28"/>
        </w:rPr>
        <w:t>4. Describe the difference between Merge and Quick sort</w:t>
      </w:r>
      <w:r>
        <w:t>.</w:t>
      </w:r>
    </w:p>
    <w:tbl>
      <w:tblPr>
        <w:tblStyle w:val="TableGrid"/>
        <w:tblW w:w="10800" w:type="dxa"/>
        <w:tblInd w:w="18" w:type="dxa"/>
        <w:tblLook w:val="04A0" w:firstRow="1" w:lastRow="0" w:firstColumn="1" w:lastColumn="0" w:noHBand="0" w:noVBand="1"/>
      </w:tblPr>
      <w:tblGrid>
        <w:gridCol w:w="5581"/>
        <w:gridCol w:w="5219"/>
      </w:tblGrid>
      <w:tr w:rsidR="00A93862" w14:paraId="03323CE5" w14:textId="77777777" w:rsidTr="00D87044">
        <w:trPr>
          <w:trHeight w:val="458"/>
        </w:trPr>
        <w:tc>
          <w:tcPr>
            <w:tcW w:w="5581" w:type="dxa"/>
            <w:shd w:val="clear" w:color="auto" w:fill="8DB3E2" w:themeFill="text2" w:themeFillTint="66"/>
          </w:tcPr>
          <w:p w14:paraId="2A1D863C" w14:textId="4E8ABCF9" w:rsidR="00A93862" w:rsidRDefault="00A93862" w:rsidP="00A93862">
            <w:pPr>
              <w:pStyle w:val="ListParagraph"/>
              <w:tabs>
                <w:tab w:val="left" w:pos="1126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Merge Sort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14:paraId="49B36B90" w14:textId="7C57D081" w:rsidR="00A93862" w:rsidRDefault="00A93862" w:rsidP="00A93862">
            <w:pPr>
              <w:pStyle w:val="ListParagraph"/>
              <w:tabs>
                <w:tab w:val="left" w:pos="1126"/>
              </w:tabs>
              <w:ind w:left="0"/>
              <w:jc w:val="center"/>
              <w:rPr>
                <w:sz w:val="32"/>
                <w:szCs w:val="32"/>
              </w:rPr>
            </w:pPr>
            <w:r w:rsidRPr="00A93862">
              <w:rPr>
                <w:sz w:val="32"/>
                <w:szCs w:val="32"/>
              </w:rPr>
              <w:t>Quick sort</w:t>
            </w:r>
          </w:p>
        </w:tc>
      </w:tr>
      <w:tr w:rsidR="00CC208C" w14:paraId="45F3BB2E" w14:textId="77777777" w:rsidTr="00CC208C">
        <w:trPr>
          <w:trHeight w:val="674"/>
        </w:trPr>
        <w:tc>
          <w:tcPr>
            <w:tcW w:w="5581" w:type="dxa"/>
          </w:tcPr>
          <w:p w14:paraId="0910F72E" w14:textId="12CE3734" w:rsidR="00CC208C" w:rsidRPr="00C23E27" w:rsidRDefault="00D87044" w:rsidP="00327367">
            <w:pPr>
              <w:pStyle w:val="ListParagraph"/>
              <w:numPr>
                <w:ilvl w:val="0"/>
                <w:numId w:val="15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23E27">
              <w:rPr>
                <w:rFonts w:cstheme="minorHAnsi"/>
                <w:color w:val="000000" w:themeColor="text1"/>
                <w:sz w:val="28"/>
                <w:szCs w:val="28"/>
              </w:rPr>
              <w:t>Merge sort divides the arrays into two subarrays again and again until one element is left.</w:t>
            </w:r>
          </w:p>
        </w:tc>
        <w:tc>
          <w:tcPr>
            <w:tcW w:w="5219" w:type="dxa"/>
          </w:tcPr>
          <w:p w14:paraId="6AE7494B" w14:textId="656B39B5" w:rsidR="00CC208C" w:rsidRPr="00C23E27" w:rsidRDefault="00D87044" w:rsidP="00327367">
            <w:pPr>
              <w:pStyle w:val="ListParagraph"/>
              <w:numPr>
                <w:ilvl w:val="0"/>
                <w:numId w:val="16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23E27">
              <w:rPr>
                <w:rFonts w:cstheme="minorHAnsi"/>
                <w:color w:val="000000" w:themeColor="text1"/>
                <w:sz w:val="28"/>
                <w:szCs w:val="28"/>
              </w:rPr>
              <w:t>Quick sort works as sorting the elements by comparing each element with the pivot.</w:t>
            </w:r>
          </w:p>
        </w:tc>
      </w:tr>
      <w:tr w:rsidR="00D87044" w14:paraId="51E4505D" w14:textId="77777777" w:rsidTr="00D87044">
        <w:trPr>
          <w:trHeight w:val="803"/>
        </w:trPr>
        <w:tc>
          <w:tcPr>
            <w:tcW w:w="5581" w:type="dxa"/>
          </w:tcPr>
          <w:p w14:paraId="3956DEE7" w14:textId="7D9D2729" w:rsidR="00D87044" w:rsidRPr="00C23E27" w:rsidRDefault="007A7607" w:rsidP="00327367">
            <w:pPr>
              <w:pStyle w:val="ListParagraph"/>
              <w:numPr>
                <w:ilvl w:val="0"/>
                <w:numId w:val="15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operates</w:t>
            </w:r>
            <w:r w:rsidR="00D87044"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fine on any </w:t>
            </w:r>
            <w:r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type</w:t>
            </w:r>
            <w:r w:rsidR="00D87044"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of array</w:t>
            </w:r>
          </w:p>
        </w:tc>
        <w:tc>
          <w:tcPr>
            <w:tcW w:w="5219" w:type="dxa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309"/>
            </w:tblGrid>
            <w:tr w:rsidR="00C23E27" w:rsidRPr="00C23E27" w14:paraId="5B5C14CB" w14:textId="77777777" w:rsidTr="007A7607">
              <w:trPr>
                <w:trHeight w:val="12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F80A409" w14:textId="74E90785" w:rsidR="00D87044" w:rsidRPr="00C23E27" w:rsidRDefault="00A618AB" w:rsidP="0032736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jc w:val="both"/>
                    <w:textAlignment w:val="baseline"/>
                    <w:outlineLvl w:val="4"/>
                    <w:rPr>
                      <w:rFonts w:eastAsia="Times New Roman" w:cstheme="minorHAnsi"/>
                      <w:b/>
                      <w:bCs/>
                      <w:color w:val="000000" w:themeColor="text1"/>
                      <w:spacing w:val="2"/>
                      <w:sz w:val="28"/>
                      <w:szCs w:val="28"/>
                      <w:lang w:val="en-US"/>
                    </w:rPr>
                  </w:pPr>
                  <w:r w:rsidRPr="00C23E27">
                    <w:rPr>
                      <w:rFonts w:eastAsia="Times New Roman" w:cstheme="minorHAnsi"/>
                      <w:color w:val="000000" w:themeColor="text1"/>
                      <w:spacing w:val="2"/>
                      <w:sz w:val="28"/>
                      <w:szCs w:val="28"/>
                      <w:lang w:val="en-US"/>
                    </w:rPr>
                    <w:t>2.</w:t>
                  </w:r>
                  <w:r w:rsidR="007A7607" w:rsidRPr="00C23E27">
                    <w:rPr>
                      <w:rFonts w:eastAsia="Times New Roman" w:cstheme="minorHAnsi"/>
                      <w:color w:val="000000" w:themeColor="text1"/>
                      <w:spacing w:val="2"/>
                      <w:sz w:val="28"/>
                      <w:szCs w:val="28"/>
                      <w:lang w:val="en-US"/>
                    </w:rPr>
                    <w:t>It works well on smaller array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521C3A9" w14:textId="56749196" w:rsidR="00D87044" w:rsidRPr="00C23E27" w:rsidRDefault="00D87044" w:rsidP="0032736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4B22939" w14:textId="77777777" w:rsidR="00D87044" w:rsidRPr="00C23E27" w:rsidRDefault="00D87044" w:rsidP="007A7607">
            <w:pPr>
              <w:pStyle w:val="ListParagraph"/>
              <w:tabs>
                <w:tab w:val="left" w:pos="1126"/>
              </w:tabs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87044" w14:paraId="27EB6534" w14:textId="77777777" w:rsidTr="00A93862">
        <w:trPr>
          <w:trHeight w:val="803"/>
        </w:trPr>
        <w:tc>
          <w:tcPr>
            <w:tcW w:w="5581" w:type="dxa"/>
          </w:tcPr>
          <w:p w14:paraId="5CD03E83" w14:textId="16D21F21" w:rsidR="00D87044" w:rsidRPr="00327367" w:rsidRDefault="00327367" w:rsidP="00327367">
            <w:pPr>
              <w:pStyle w:val="ListParagraph"/>
              <w:numPr>
                <w:ilvl w:val="0"/>
                <w:numId w:val="15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27367">
              <w:rPr>
                <w:rFonts w:cstheme="minorHAnsi"/>
                <w:color w:val="000000" w:themeColor="text1"/>
                <w:sz w:val="28"/>
                <w:szCs w:val="28"/>
              </w:rPr>
              <w:t>Merge sort consists consistent speed in all type of data sets.</w:t>
            </w:r>
          </w:p>
        </w:tc>
        <w:tc>
          <w:tcPr>
            <w:tcW w:w="5219" w:type="dxa"/>
          </w:tcPr>
          <w:p w14:paraId="3BFB0494" w14:textId="1E4F6C08" w:rsidR="00D87044" w:rsidRPr="00327367" w:rsidRDefault="00327367" w:rsidP="00327367">
            <w:pPr>
              <w:pStyle w:val="ListParagraph"/>
              <w:numPr>
                <w:ilvl w:val="0"/>
                <w:numId w:val="16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27367">
              <w:rPr>
                <w:rFonts w:cstheme="minorHAnsi"/>
                <w:color w:val="000000" w:themeColor="text1"/>
                <w:sz w:val="28"/>
                <w:szCs w:val="28"/>
              </w:rPr>
              <w:t>Quick sort is faster than other sorting algorithms for small data set.</w:t>
            </w:r>
          </w:p>
        </w:tc>
      </w:tr>
      <w:tr w:rsidR="007A7607" w14:paraId="60F71100" w14:textId="77777777" w:rsidTr="007A7607">
        <w:trPr>
          <w:trHeight w:val="602"/>
        </w:trPr>
        <w:tc>
          <w:tcPr>
            <w:tcW w:w="5581" w:type="dxa"/>
          </w:tcPr>
          <w:p w14:paraId="0C9641A7" w14:textId="4FBA5D04" w:rsidR="007A7607" w:rsidRPr="00327367" w:rsidRDefault="00327367" w:rsidP="00327367">
            <w:pPr>
              <w:pStyle w:val="ListParagraph"/>
              <w:numPr>
                <w:ilvl w:val="0"/>
                <w:numId w:val="15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27367">
              <w:rPr>
                <w:rFonts w:cstheme="minorHAnsi"/>
                <w:color w:val="000000" w:themeColor="text1"/>
                <w:sz w:val="28"/>
                <w:szCs w:val="28"/>
              </w:rPr>
              <w:t>Merge sort’s stability status is “Stable”</w:t>
            </w:r>
          </w:p>
        </w:tc>
        <w:tc>
          <w:tcPr>
            <w:tcW w:w="5219" w:type="dxa"/>
          </w:tcPr>
          <w:p w14:paraId="7B615B43" w14:textId="395BFB0E" w:rsidR="007A7607" w:rsidRPr="00327367" w:rsidRDefault="00327367" w:rsidP="00327367">
            <w:pPr>
              <w:pStyle w:val="ListParagraph"/>
              <w:numPr>
                <w:ilvl w:val="0"/>
                <w:numId w:val="16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27367">
              <w:rPr>
                <w:rFonts w:cstheme="minorHAnsi"/>
                <w:color w:val="000000" w:themeColor="text1"/>
                <w:sz w:val="28"/>
                <w:szCs w:val="28"/>
              </w:rPr>
              <w:t>Quick sort’s stability status is “Not Stable”</w:t>
            </w:r>
          </w:p>
        </w:tc>
      </w:tr>
      <w:tr w:rsidR="007A7607" w14:paraId="54C1E149" w14:textId="77777777" w:rsidTr="00A618AB">
        <w:trPr>
          <w:trHeight w:val="584"/>
        </w:trPr>
        <w:tc>
          <w:tcPr>
            <w:tcW w:w="5581" w:type="dxa"/>
          </w:tcPr>
          <w:p w14:paraId="00E02937" w14:textId="514D4FEE" w:rsidR="007A7607" w:rsidRPr="00C23E27" w:rsidRDefault="00A618AB" w:rsidP="00327367">
            <w:pPr>
              <w:pStyle w:val="ListParagraph"/>
              <w:numPr>
                <w:ilvl w:val="0"/>
                <w:numId w:val="15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</w:pPr>
            <w:r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Merge sort is preferred </w:t>
            </w:r>
            <w:r w:rsidR="007A7607"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for Linked Lists</w:t>
            </w:r>
          </w:p>
        </w:tc>
        <w:tc>
          <w:tcPr>
            <w:tcW w:w="5219" w:type="dxa"/>
          </w:tcPr>
          <w:p w14:paraId="3299E3B8" w14:textId="05126F56" w:rsidR="007A7607" w:rsidRPr="00327367" w:rsidRDefault="00327367" w:rsidP="00327367">
            <w:pPr>
              <w:pStyle w:val="ListParagraph"/>
              <w:numPr>
                <w:ilvl w:val="0"/>
                <w:numId w:val="16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</w:pPr>
            <w:r w:rsidRPr="0032736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  <w:t>Quick sort is preferred for arrays</w:t>
            </w:r>
          </w:p>
        </w:tc>
      </w:tr>
      <w:tr w:rsidR="007A7607" w14:paraId="5C4E5F6E" w14:textId="77777777" w:rsidTr="00A618AB">
        <w:trPr>
          <w:trHeight w:val="620"/>
        </w:trPr>
        <w:tc>
          <w:tcPr>
            <w:tcW w:w="5581" w:type="dxa"/>
          </w:tcPr>
          <w:p w14:paraId="3136C715" w14:textId="514584B5" w:rsidR="007A7607" w:rsidRPr="00327367" w:rsidRDefault="00EF0BA4" w:rsidP="00327367">
            <w:pPr>
              <w:pStyle w:val="ListParagraph"/>
              <w:numPr>
                <w:ilvl w:val="0"/>
                <w:numId w:val="15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</w:pPr>
            <w:r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  <w:t>-</w:t>
            </w:r>
            <w:r w:rsidR="00327367" w:rsidRPr="0032736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  <w:t>Worst case time complexity - O(n log n)</w:t>
            </w:r>
          </w:p>
        </w:tc>
        <w:tc>
          <w:tcPr>
            <w:tcW w:w="5219" w:type="dxa"/>
          </w:tcPr>
          <w:p w14:paraId="1D80411B" w14:textId="1D943619" w:rsidR="007A7607" w:rsidRPr="00C23E27" w:rsidRDefault="00C23E27" w:rsidP="00327367">
            <w:pPr>
              <w:pStyle w:val="ListParagraph"/>
              <w:numPr>
                <w:ilvl w:val="0"/>
                <w:numId w:val="16"/>
              </w:numPr>
              <w:tabs>
                <w:tab w:val="left" w:pos="1126"/>
              </w:tabs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</w:pPr>
            <w:r w:rsidRPr="00C23E27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  <w:t xml:space="preserve">Worst case time complexity - </w:t>
            </w:r>
            <w:r w:rsidRPr="00C23E27">
              <w:rPr>
                <w:rFonts w:cstheme="minorHAnsi"/>
                <w:color w:val="000000" w:themeColor="text1"/>
                <w:sz w:val="28"/>
                <w:szCs w:val="28"/>
                <w:shd w:val="clear" w:color="auto" w:fill="F3F3F3"/>
              </w:rPr>
              <w:t>O(n</w:t>
            </w:r>
            <w:r w:rsidRPr="00C23E27">
              <w:rPr>
                <w:rFonts w:cstheme="minorHAnsi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C23E27">
              <w:rPr>
                <w:rFonts w:cstheme="minorHAnsi"/>
                <w:color w:val="000000" w:themeColor="text1"/>
                <w:sz w:val="28"/>
                <w:szCs w:val="28"/>
                <w:shd w:val="clear" w:color="auto" w:fill="F3F3F3"/>
              </w:rPr>
              <w:t>)</w:t>
            </w:r>
          </w:p>
        </w:tc>
      </w:tr>
    </w:tbl>
    <w:p w14:paraId="258D90B1" w14:textId="145FA79C" w:rsidR="00A93862" w:rsidRDefault="00A93862" w:rsidP="00A93862">
      <w:pPr>
        <w:pStyle w:val="ListParagraph"/>
        <w:tabs>
          <w:tab w:val="left" w:pos="1126"/>
        </w:tabs>
        <w:rPr>
          <w:sz w:val="32"/>
          <w:szCs w:val="32"/>
        </w:rPr>
      </w:pPr>
    </w:p>
    <w:p w14:paraId="34ADD63A" w14:textId="785A2750" w:rsidR="00A93862" w:rsidRPr="00236C33" w:rsidRDefault="00A93862" w:rsidP="00236C33">
      <w:pPr>
        <w:tabs>
          <w:tab w:val="left" w:pos="1126"/>
        </w:tabs>
        <w:rPr>
          <w:sz w:val="28"/>
          <w:szCs w:val="28"/>
        </w:rPr>
      </w:pPr>
      <w:r w:rsidRPr="00236C33">
        <w:rPr>
          <w:sz w:val="28"/>
          <w:szCs w:val="28"/>
        </w:rPr>
        <w:t>5.</w:t>
      </w:r>
      <w:r w:rsidRPr="00236C33">
        <w:rPr>
          <w:sz w:val="28"/>
          <w:szCs w:val="28"/>
        </w:rPr>
        <w:t>Implement the Maximum subarray sum problem.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0908"/>
      </w:tblGrid>
      <w:tr w:rsidR="00A93862" w14:paraId="5D324199" w14:textId="77777777" w:rsidTr="00236C33">
        <w:tc>
          <w:tcPr>
            <w:tcW w:w="10908" w:type="dxa"/>
          </w:tcPr>
          <w:p w14:paraId="2CCE543B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02822D7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7179D8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INT_MIN 10000</w:t>
            </w:r>
          </w:p>
          <w:p w14:paraId="40040A3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0877E1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max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DEBF0C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F807D20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F4CFA03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720003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51B4D72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1AEF492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FE9531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52663B7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max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6CCC37B3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181AE2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&amp;&amp;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7033689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14FDEF0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0288DBB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&amp;&amp;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ED2122E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C1040FB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99C7F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1498D5B4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64B09BF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7C1B66F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809631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maxCrossingSum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low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90EB5C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460ADB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BF5539E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D95C432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leftsubsum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INT_MIN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59465F1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low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--)</w:t>
            </w:r>
          </w:p>
          <w:p w14:paraId="791795BB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8D81634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4D898B1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46682EF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leftsubsum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BB9F35A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7B9862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5C8ACB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045548F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rightsubsum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INT_MIN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EC99802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</w:p>
          <w:p w14:paraId="16D98F6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35FEC7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200517A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6142758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rightsubsum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DA3D5C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14DD977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9C625A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sumOfLeftright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leftsubsum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475F269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E1663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max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sumOfLeftright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11AE4B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FC4CB59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BB9D5C6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maximumSubSum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low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34AC87F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6FA997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6DF12E0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low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6E3D34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7D2CEB3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low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F494F96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A7F11D1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DB8771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low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BE7F87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7A1F967" w14:textId="2C57867C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07EA69C5" w14:textId="77777777" w:rsid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max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maximumSubSum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low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14:paraId="5A09E42F" w14:textId="1B4D4507" w:rsid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maximumSubSum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BE9CBE5" w14:textId="1F702A54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maxCrossingSum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low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mid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high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433FE41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51EF0C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0887CC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554E4DB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8092114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146D8C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5F816D4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9907B23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76D0C96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2CC4106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0E768B5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A8C650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maximumSubSum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DCCCDBE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FDD454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8C78058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93841D" w14:textId="77777777" w:rsidR="00236C33" w:rsidRPr="00236C33" w:rsidRDefault="00236C33" w:rsidP="00236C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36C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6C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E4025B3" w14:textId="77777777" w:rsidR="00236C33" w:rsidRPr="00236C33" w:rsidRDefault="00236C33" w:rsidP="00236C3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C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7EC3ECF" w14:textId="77777777" w:rsidR="00A93862" w:rsidRDefault="00A93862" w:rsidP="00A93862">
            <w:pPr>
              <w:tabs>
                <w:tab w:val="left" w:pos="1126"/>
              </w:tabs>
              <w:rPr>
                <w:sz w:val="32"/>
                <w:szCs w:val="32"/>
              </w:rPr>
            </w:pPr>
          </w:p>
        </w:tc>
      </w:tr>
    </w:tbl>
    <w:p w14:paraId="7C20A903" w14:textId="40BAE475" w:rsidR="00A93862" w:rsidRDefault="00A93862" w:rsidP="00A93862">
      <w:pPr>
        <w:tabs>
          <w:tab w:val="left" w:pos="1126"/>
        </w:tabs>
        <w:rPr>
          <w:sz w:val="32"/>
          <w:szCs w:val="32"/>
        </w:rPr>
      </w:pPr>
    </w:p>
    <w:p w14:paraId="5CDB3392" w14:textId="77777777" w:rsidR="003178F9" w:rsidRDefault="003178F9" w:rsidP="00A93862">
      <w:pPr>
        <w:tabs>
          <w:tab w:val="left" w:pos="1126"/>
        </w:tabs>
        <w:rPr>
          <w:sz w:val="32"/>
          <w:szCs w:val="32"/>
        </w:rPr>
      </w:pPr>
    </w:p>
    <w:p w14:paraId="078049F3" w14:textId="5FA199FC" w:rsidR="00236C33" w:rsidRDefault="00236C33" w:rsidP="00A93862">
      <w:pPr>
        <w:tabs>
          <w:tab w:val="left" w:pos="1126"/>
        </w:tabs>
        <w:rPr>
          <w:sz w:val="32"/>
          <w:szCs w:val="32"/>
        </w:rPr>
      </w:pPr>
    </w:p>
    <w:p w14:paraId="559D46EA" w14:textId="186E3CDF" w:rsidR="00236C33" w:rsidRDefault="00236C33" w:rsidP="00236C33">
      <w:pPr>
        <w:tabs>
          <w:tab w:val="left" w:pos="1126"/>
        </w:tabs>
        <w:jc w:val="center"/>
        <w:rPr>
          <w:rFonts w:ascii="Adobe Garamond Pro Bold" w:hAnsi="Adobe Garamond Pro Bold"/>
          <w:b/>
          <w:bCs/>
          <w:sz w:val="36"/>
          <w:szCs w:val="36"/>
          <w:u w:val="single"/>
        </w:rPr>
      </w:pPr>
      <w:r w:rsidRPr="00236C33">
        <w:rPr>
          <w:rFonts w:ascii="Adobe Garamond Pro Bold" w:hAnsi="Adobe Garamond Pro Bold"/>
          <w:b/>
          <w:bCs/>
          <w:sz w:val="36"/>
          <w:szCs w:val="36"/>
          <w:u w:val="single"/>
        </w:rPr>
        <w:lastRenderedPageBreak/>
        <w:t>Recursion and Dynamic Programming</w:t>
      </w:r>
    </w:p>
    <w:p w14:paraId="5821FCEB" w14:textId="4EF514AD" w:rsidR="00236C33" w:rsidRPr="00236C33" w:rsidRDefault="00236C33" w:rsidP="00236C33">
      <w:pPr>
        <w:pStyle w:val="ListParagraph"/>
        <w:numPr>
          <w:ilvl w:val="0"/>
          <w:numId w:val="3"/>
        </w:numPr>
        <w:tabs>
          <w:tab w:val="left" w:pos="1126"/>
        </w:tabs>
        <w:rPr>
          <w:sz w:val="28"/>
          <w:szCs w:val="28"/>
        </w:rPr>
      </w:pPr>
      <w:r w:rsidRPr="00236C33">
        <w:rPr>
          <w:sz w:val="28"/>
          <w:szCs w:val="28"/>
        </w:rPr>
        <w:t>Find out the leave nod</w:t>
      </w:r>
      <w:r w:rsidR="00FE0BF8">
        <w:rPr>
          <w:sz w:val="28"/>
          <w:szCs w:val="28"/>
        </w:rPr>
        <w:t>e</w:t>
      </w:r>
      <w:r w:rsidRPr="00236C33">
        <w:rPr>
          <w:sz w:val="28"/>
          <w:szCs w:val="28"/>
        </w:rPr>
        <w:t>s of a binary tree (represented as an array) using recursion.</w:t>
      </w:r>
    </w:p>
    <w:p w14:paraId="32F0C2C3" w14:textId="6BE756F2" w:rsidR="00236C33" w:rsidRDefault="00236C33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236C33" w14:paraId="4CAD4943" w14:textId="77777777" w:rsidTr="00236C33">
        <w:tc>
          <w:tcPr>
            <w:tcW w:w="10980" w:type="dxa"/>
            <w:shd w:val="clear" w:color="auto" w:fill="8DB3E2" w:themeFill="text2" w:themeFillTint="66"/>
          </w:tcPr>
          <w:p w14:paraId="262AA29E" w14:textId="0CE094B8" w:rsidR="00236C33" w:rsidRPr="00236C33" w:rsidRDefault="00236C33" w:rsidP="00236C33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>Using Recursion</w:t>
            </w:r>
          </w:p>
        </w:tc>
      </w:tr>
      <w:tr w:rsidR="00236C33" w14:paraId="703E91C1" w14:textId="77777777" w:rsidTr="00236C33">
        <w:trPr>
          <w:trHeight w:val="2096"/>
        </w:trPr>
        <w:tc>
          <w:tcPr>
            <w:tcW w:w="10980" w:type="dxa"/>
          </w:tcPr>
          <w:p w14:paraId="2A2FDE52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0970AD4F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stdio.h</w:t>
            </w:r>
            <w:proofErr w:type="spellEnd"/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&gt;</w:t>
            </w:r>
          </w:p>
          <w:p w14:paraId="42B5680C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stdlib.h</w:t>
            </w:r>
            <w:proofErr w:type="spellEnd"/>
            <w:r w:rsidRPr="00D870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&gt;</w:t>
            </w:r>
          </w:p>
          <w:p w14:paraId="44655E9D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FEB8718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9AAB0AA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48107E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BADAE75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10A7B93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A336B4E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1A84BF5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0076A776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0308D8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newNode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6774268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*)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malloc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283B38FE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3063E5F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left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1936AAD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right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F70301D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DF29B07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F325B38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E260F7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isLeaf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CAEB39A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left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&amp;&amp;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right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52D0CEA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C552B20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A64345A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13956B5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FC03AD1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C9D2E55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073485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printLeaves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0768A4A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// base case </w:t>
            </w:r>
          </w:p>
          <w:p w14:paraId="7EA406A8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5A049B3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1383CCF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5819084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isLeaf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691DE16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501CC6E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10C7B05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6D8273C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printLeaves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D662062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printLeaves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right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1F5258C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24AE2C73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8EC0148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0FA0844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31BDBC4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ECAB77B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struct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root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newNode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1EDDC40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root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left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newNode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D2752AD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root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right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newNode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89B7F01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root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left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-&gt;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left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newNode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0642021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C3178DD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printLeaves</w:t>
            </w:r>
            <w:proofErr w:type="spellEnd"/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root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0F69F30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45B34D" w14:textId="77777777" w:rsidR="00D87044" w:rsidRPr="00D87044" w:rsidRDefault="00D87044" w:rsidP="00D870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8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CFC7A05" w14:textId="77777777" w:rsidR="00D87044" w:rsidRPr="00D87044" w:rsidRDefault="00D87044" w:rsidP="00D8704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70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EE05C38" w14:textId="77777777" w:rsidR="00236C33" w:rsidRDefault="00236C33" w:rsidP="00236C33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B32644F" w14:textId="2D715767" w:rsidR="00D87044" w:rsidRDefault="00D87044" w:rsidP="00D87044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7032DCD6" w14:textId="6A4EF673" w:rsidR="007E08B2" w:rsidRDefault="007E08B2" w:rsidP="00D87044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72518B97" w14:textId="77777777" w:rsidR="007E08B2" w:rsidRDefault="007E08B2" w:rsidP="00D87044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688BE203" w14:textId="77777777" w:rsidR="003178F9" w:rsidRDefault="003178F9" w:rsidP="00D87044">
      <w:pPr>
        <w:pStyle w:val="ListParagraph"/>
        <w:tabs>
          <w:tab w:val="left" w:pos="1126"/>
        </w:tabs>
        <w:ind w:left="360"/>
        <w:rPr>
          <w:sz w:val="28"/>
          <w:szCs w:val="28"/>
        </w:rPr>
      </w:pPr>
    </w:p>
    <w:p w14:paraId="2C75ACB4" w14:textId="773EF5C6" w:rsidR="00151A2F" w:rsidRPr="00D87044" w:rsidRDefault="00151A2F" w:rsidP="00D87044">
      <w:pPr>
        <w:pStyle w:val="ListParagraph"/>
        <w:numPr>
          <w:ilvl w:val="0"/>
          <w:numId w:val="3"/>
        </w:numPr>
        <w:tabs>
          <w:tab w:val="left" w:pos="1126"/>
        </w:tabs>
        <w:rPr>
          <w:sz w:val="28"/>
          <w:szCs w:val="28"/>
        </w:rPr>
      </w:pPr>
      <w:r w:rsidRPr="00D87044">
        <w:rPr>
          <w:sz w:val="28"/>
          <w:szCs w:val="28"/>
        </w:rPr>
        <w:t>Implement the Fibonacci Number problem both using recursion and using Dynamic programming.</w:t>
      </w:r>
    </w:p>
    <w:p w14:paraId="396F4497" w14:textId="77777777" w:rsidR="00151A2F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6840"/>
        <w:gridCol w:w="4140"/>
      </w:tblGrid>
      <w:tr w:rsidR="00151A2F" w14:paraId="34AE94BA" w14:textId="77777777" w:rsidTr="005B4A94">
        <w:tc>
          <w:tcPr>
            <w:tcW w:w="10980" w:type="dxa"/>
            <w:gridSpan w:val="2"/>
            <w:shd w:val="clear" w:color="auto" w:fill="8DB3E2" w:themeFill="text2" w:themeFillTint="66"/>
          </w:tcPr>
          <w:p w14:paraId="7CA72E77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>Using Recursion</w:t>
            </w:r>
          </w:p>
        </w:tc>
      </w:tr>
      <w:tr w:rsidR="0045225F" w14:paraId="2CC02457" w14:textId="77777777" w:rsidTr="00D562B9">
        <w:trPr>
          <w:trHeight w:val="2096"/>
        </w:trPr>
        <w:tc>
          <w:tcPr>
            <w:tcW w:w="6840" w:type="dxa"/>
          </w:tcPr>
          <w:p w14:paraId="1626443D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55149B85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29F2279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DFA37AC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336B8C6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fib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522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term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655B3DFF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78665712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92752EA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4A49AC6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79D26782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7D9CE4E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9CC455A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C8D5E51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///recursive call</w:t>
            </w:r>
          </w:p>
          <w:p w14:paraId="555047ED" w14:textId="77777777" w:rsid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fib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3E42C16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fib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37C0B6D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CF40B9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myresult</w:t>
            </w:r>
            <w:proofErr w:type="spellEnd"/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friend1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friend2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1F2B0CE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myresult</w:t>
            </w:r>
            <w:proofErr w:type="spellEnd"/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675A022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98D1544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F6CA186" w14:textId="767A8514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</w:tcPr>
          <w:p w14:paraId="4358D031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4137CFE0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52EA9AE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fib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A3041DE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5BAA54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522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22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FA239B3" w14:textId="77777777" w:rsidR="0045225F" w:rsidRPr="0045225F" w:rsidRDefault="0045225F" w:rsidP="004522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522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88C6309" w14:textId="77777777" w:rsidR="0045225F" w:rsidRDefault="0045225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6D1538C" w14:textId="5592AAE3" w:rsidR="00151A2F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76B2A94B" w14:textId="77777777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6840"/>
        <w:gridCol w:w="4140"/>
      </w:tblGrid>
      <w:tr w:rsidR="00151A2F" w14:paraId="7A26BAC1" w14:textId="77777777" w:rsidTr="005B4A94">
        <w:tc>
          <w:tcPr>
            <w:tcW w:w="10980" w:type="dxa"/>
            <w:gridSpan w:val="2"/>
            <w:shd w:val="clear" w:color="auto" w:fill="8DB3E2" w:themeFill="text2" w:themeFillTint="66"/>
          </w:tcPr>
          <w:p w14:paraId="177EE513" w14:textId="5C916E06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 xml:space="preserve">Using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Dynamic</w:t>
            </w:r>
            <w:r w:rsidRPr="00151A2F">
              <w:rPr>
                <w:sz w:val="28"/>
                <w:szCs w:val="28"/>
              </w:rPr>
              <w:t xml:space="preserve">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programming</w:t>
            </w:r>
          </w:p>
        </w:tc>
      </w:tr>
      <w:tr w:rsidR="00FF0F29" w14:paraId="74CE60EF" w14:textId="77777777" w:rsidTr="00D562B9">
        <w:trPr>
          <w:trHeight w:val="2096"/>
        </w:trPr>
        <w:tc>
          <w:tcPr>
            <w:tcW w:w="6840" w:type="dxa"/>
          </w:tcPr>
          <w:p w14:paraId="7894FD94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06D11D44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F5C6EFB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1A4C48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3ED295D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C58D25E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dp_fib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562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term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168B241C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2F51658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F671572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AE8A68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562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7300A95F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B6E896F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A9B6521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837BEE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D36243D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F89FD35" w14:textId="77777777" w:rsidR="00FF0F29" w:rsidRPr="00FF0F29" w:rsidRDefault="00FF0F29" w:rsidP="00FF0F29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</w:p>
          <w:p w14:paraId="05E19C79" w14:textId="77777777" w:rsidR="00FF0F29" w:rsidRPr="00FF0F29" w:rsidRDefault="00FF0F29" w:rsidP="00FF0F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</w:tcPr>
          <w:p w14:paraId="638D59A6" w14:textId="77777777" w:rsidR="00FF0F29" w:rsidRPr="00FF0F29" w:rsidRDefault="00FF0F29" w:rsidP="00FF0F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AE9B84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3390FA75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BE53CBC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dp_fib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457D729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E5F1B9" w14:textId="77777777" w:rsidR="00D562B9" w:rsidRPr="00D562B9" w:rsidRDefault="00D562B9" w:rsidP="00D562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562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62B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8771807" w14:textId="77777777" w:rsidR="00D562B9" w:rsidRPr="00D562B9" w:rsidRDefault="00D562B9" w:rsidP="00D562B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562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AD76870" w14:textId="77777777" w:rsidR="00FF0F29" w:rsidRDefault="00FF0F29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4FF748E" w14:textId="69E13FB2" w:rsidR="00236C33" w:rsidRDefault="00236C33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01557C3D" w14:textId="478BEB34" w:rsidR="00151A2F" w:rsidRDefault="00151A2F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DCB08D3" w14:textId="596A73D1" w:rsidR="00151A2F" w:rsidRDefault="00151A2F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63E9F3E3" w14:textId="4855228C" w:rsidR="003178F9" w:rsidRDefault="003178F9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051B337F" w14:textId="77777777" w:rsidR="00FF7333" w:rsidRDefault="00FF7333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6B1B111F" w14:textId="086CCC79" w:rsidR="003178F9" w:rsidRDefault="003178F9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0ECFB53" w14:textId="2E726FED" w:rsidR="003178F9" w:rsidRDefault="003178F9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773CA997" w14:textId="6D430588" w:rsidR="003178F9" w:rsidRDefault="003178F9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3F382007" w14:textId="67317C7D" w:rsidR="003178F9" w:rsidRDefault="003178F9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328E10D3" w14:textId="77777777" w:rsidR="003178F9" w:rsidRPr="00C0578C" w:rsidRDefault="003178F9" w:rsidP="00C0578C">
      <w:pPr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79C7BB7A" w14:textId="5708781D" w:rsidR="00151A2F" w:rsidRPr="00151A2F" w:rsidRDefault="00151A2F" w:rsidP="00151A2F">
      <w:pPr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3</w:t>
      </w:r>
      <w:r w:rsidRPr="00151A2F">
        <w:rPr>
          <w:sz w:val="28"/>
          <w:szCs w:val="28"/>
        </w:rPr>
        <w:t>.</w:t>
      </w:r>
      <w:r w:rsidRPr="00151A2F">
        <w:rPr>
          <w:sz w:val="28"/>
          <w:szCs w:val="28"/>
        </w:rPr>
        <w:t>Implement the Binomial Coefficient problem (</w:t>
      </w:r>
      <w:proofErr w:type="spellStart"/>
      <w:r w:rsidRPr="00151A2F">
        <w:rPr>
          <w:sz w:val="28"/>
          <w:szCs w:val="28"/>
        </w:rPr>
        <w:t>nCr</w:t>
      </w:r>
      <w:proofErr w:type="spellEnd"/>
      <w:r w:rsidRPr="00151A2F">
        <w:rPr>
          <w:sz w:val="28"/>
          <w:szCs w:val="28"/>
        </w:rPr>
        <w:t>) both using recursion and using Dynamic programming.</w:t>
      </w: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6390"/>
        <w:gridCol w:w="4590"/>
      </w:tblGrid>
      <w:tr w:rsidR="00151A2F" w14:paraId="32765CC6" w14:textId="77777777" w:rsidTr="005B4A94">
        <w:tc>
          <w:tcPr>
            <w:tcW w:w="10980" w:type="dxa"/>
            <w:gridSpan w:val="2"/>
            <w:shd w:val="clear" w:color="auto" w:fill="8DB3E2" w:themeFill="text2" w:themeFillTint="66"/>
          </w:tcPr>
          <w:p w14:paraId="7E703A37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>Using Recursion</w:t>
            </w:r>
          </w:p>
        </w:tc>
      </w:tr>
      <w:tr w:rsidR="007E08B2" w14:paraId="6A359247" w14:textId="77777777" w:rsidTr="007E08B2">
        <w:trPr>
          <w:trHeight w:val="2096"/>
        </w:trPr>
        <w:tc>
          <w:tcPr>
            <w:tcW w:w="6390" w:type="dxa"/>
          </w:tcPr>
          <w:p w14:paraId="21D01E32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#include&lt;iostream&gt;</w:t>
            </w:r>
          </w:p>
          <w:p w14:paraId="482316D1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52F21AD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2BA3D7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1395F93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ncr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7E08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7E08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114569C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44B47BD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70BBF74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8BCA767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6F0856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a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ncr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69FB710" w14:textId="40F8ADCA" w:rsid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b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ncr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0100056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E08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0E9A3AE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E392C25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F3003D7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1777B9D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4590" w:type="dxa"/>
          </w:tcPr>
          <w:p w14:paraId="3C28C65D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A43F0B2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(){</w:t>
            </w:r>
          </w:p>
          <w:p w14:paraId="1B75D4EE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12766709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ncr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7E08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7E08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35B7D10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7D9C2E0" w14:textId="77777777" w:rsidR="007E08B2" w:rsidRPr="007E08B2" w:rsidRDefault="007E08B2" w:rsidP="007E08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815F314" w14:textId="77777777" w:rsidR="007E08B2" w:rsidRPr="007E08B2" w:rsidRDefault="007E08B2" w:rsidP="007E08B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8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1D1D719" w14:textId="5CD92795" w:rsidR="007E08B2" w:rsidRDefault="007E08B2" w:rsidP="007E08B2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439907A" w14:textId="3F15927D" w:rsidR="00151A2F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39A1A325" w14:textId="77777777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6390"/>
        <w:gridCol w:w="4590"/>
      </w:tblGrid>
      <w:tr w:rsidR="00151A2F" w14:paraId="73E7EC76" w14:textId="77777777" w:rsidTr="005B4A94">
        <w:tc>
          <w:tcPr>
            <w:tcW w:w="10980" w:type="dxa"/>
            <w:gridSpan w:val="2"/>
            <w:shd w:val="clear" w:color="auto" w:fill="8DB3E2" w:themeFill="text2" w:themeFillTint="66"/>
          </w:tcPr>
          <w:p w14:paraId="4F686B44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 xml:space="preserve">Using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Dynamic</w:t>
            </w:r>
            <w:r w:rsidRPr="00151A2F">
              <w:rPr>
                <w:sz w:val="28"/>
                <w:szCs w:val="28"/>
              </w:rPr>
              <w:t xml:space="preserve">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programming</w:t>
            </w:r>
          </w:p>
        </w:tc>
      </w:tr>
      <w:tr w:rsidR="009E651C" w14:paraId="50C5ABD2" w14:textId="77777777" w:rsidTr="009E651C">
        <w:trPr>
          <w:trHeight w:val="2096"/>
        </w:trPr>
        <w:tc>
          <w:tcPr>
            <w:tcW w:w="6390" w:type="dxa"/>
          </w:tcPr>
          <w:p w14:paraId="5C70C2C5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6CECD595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4CAA30C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DDEF2E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92DA029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6626D4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BC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n_limit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r_limit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67EC5600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///BC(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n,r</w:t>
            </w:r>
            <w:proofErr w:type="spellEnd"/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)=1 when r=0</w:t>
            </w:r>
          </w:p>
          <w:p w14:paraId="70AC26AC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n_limit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7548B2C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16BE609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364B2F2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31D94A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///BC(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n,r</w:t>
            </w:r>
            <w:proofErr w:type="spellEnd"/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)=1 when r=n</w:t>
            </w:r>
          </w:p>
          <w:p w14:paraId="5869AA86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n_limit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68BFAAD2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C0939D2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8FBE69C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AB44FA3" w14:textId="77777777" w:rsid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///gradually filling up the table</w:t>
            </w:r>
          </w:p>
          <w:p w14:paraId="52600D62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n_limit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49EE5B64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5834EFA8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14:paraId="01DAE231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5242354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66C29D5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E8D9277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38C103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n_limit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r_limit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24516B81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9005DF4" w14:textId="11613ED6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14:paraId="0B4EE26E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C5148FC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569E024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49C86A78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8A94993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BC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17846ED" w14:textId="77777777" w:rsidR="009E651C" w:rsidRPr="009E651C" w:rsidRDefault="009E651C" w:rsidP="009E65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9E65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651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E45A040" w14:textId="77777777" w:rsidR="009E651C" w:rsidRPr="009E651C" w:rsidRDefault="009E651C" w:rsidP="009E651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65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3676620" w14:textId="77777777" w:rsidR="009E651C" w:rsidRDefault="009E651C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7EC767B" w14:textId="3D651CB0" w:rsidR="00151A2F" w:rsidRDefault="00151A2F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6B0A5717" w14:textId="06BBEE51" w:rsidR="007E08B2" w:rsidRDefault="007E08B2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72B24EB2" w14:textId="3D82087D" w:rsidR="007E08B2" w:rsidRDefault="007E08B2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408C66C5" w14:textId="757D38F9" w:rsidR="007E08B2" w:rsidRDefault="007E08B2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FFF9939" w14:textId="77777777" w:rsidR="00C0578C" w:rsidRDefault="00C0578C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34D70CED" w14:textId="3917B105" w:rsidR="007E08B2" w:rsidRDefault="007E08B2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0D12E7D4" w14:textId="29547028" w:rsidR="00151A2F" w:rsidRDefault="00151A2F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4089854" w14:textId="03E141A4" w:rsidR="00151A2F" w:rsidRPr="00415EF9" w:rsidRDefault="00151A2F" w:rsidP="00415EF9">
      <w:pPr>
        <w:pStyle w:val="ListParagraph"/>
        <w:numPr>
          <w:ilvl w:val="0"/>
          <w:numId w:val="3"/>
        </w:numPr>
        <w:tabs>
          <w:tab w:val="left" w:pos="1126"/>
        </w:tabs>
        <w:rPr>
          <w:sz w:val="28"/>
          <w:szCs w:val="28"/>
        </w:rPr>
      </w:pPr>
      <w:r w:rsidRPr="00415EF9">
        <w:rPr>
          <w:sz w:val="28"/>
          <w:szCs w:val="28"/>
        </w:rPr>
        <w:t>Implement the Coin Change problem both using recursion and using Dynamic programming.</w:t>
      </w:r>
    </w:p>
    <w:p w14:paraId="06805248" w14:textId="77777777" w:rsidR="00415EF9" w:rsidRPr="00415EF9" w:rsidRDefault="00415EF9" w:rsidP="00415EF9">
      <w:pPr>
        <w:pStyle w:val="ListParagraph"/>
        <w:tabs>
          <w:tab w:val="left" w:pos="1126"/>
        </w:tabs>
        <w:ind w:left="360"/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151A2F" w14:paraId="312F67ED" w14:textId="77777777" w:rsidTr="005B4A94">
        <w:tc>
          <w:tcPr>
            <w:tcW w:w="10980" w:type="dxa"/>
            <w:shd w:val="clear" w:color="auto" w:fill="8DB3E2" w:themeFill="text2" w:themeFillTint="66"/>
          </w:tcPr>
          <w:p w14:paraId="28C88F55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>Using Recursion</w:t>
            </w:r>
          </w:p>
        </w:tc>
      </w:tr>
      <w:tr w:rsidR="00151A2F" w14:paraId="1F0FF9A8" w14:textId="77777777" w:rsidTr="005B4A94">
        <w:trPr>
          <w:trHeight w:val="2096"/>
        </w:trPr>
        <w:tc>
          <w:tcPr>
            <w:tcW w:w="10980" w:type="dxa"/>
          </w:tcPr>
          <w:p w14:paraId="04622E78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459D6BD0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33DE992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9366C2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E07733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myself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coins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7949C79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1E7B4453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9F8F4D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ED61AB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56CC08A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C7468D2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8E63A0C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&amp;&amp;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434DBEA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897831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78C6685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0459E0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///way 1: considering</w:t>
            </w:r>
          </w:p>
          <w:p w14:paraId="79CC8F1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rem_amount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coins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7996A2D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friend1result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myself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coins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rem_amount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38B0283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6EC1DFA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46D71D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///way 2: not considering</w:t>
            </w:r>
          </w:p>
          <w:p w14:paraId="27B73E7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friend2result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myself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coins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BE4274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C3DD02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myresult</w:t>
            </w:r>
            <w:proofErr w:type="spellEnd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friend1result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friend2result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702662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214AFA6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myresult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EA3147F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15637E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3AAD1A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3A243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8B9BB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6F6F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///CEO</w:t>
            </w:r>
          </w:p>
          <w:p w14:paraId="36E241A8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0FD931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coins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3B0090A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FBA3275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52E798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2F95E1A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myself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coins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amount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39BE36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E70166D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D1920EC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2B2C3D8" w14:textId="77777777" w:rsidR="00151A2F" w:rsidRDefault="00151A2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2E960C0" w14:textId="23F0E076" w:rsidR="00151A2F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6ADFD3A6" w14:textId="27C77DC5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B30A8CA" w14:textId="04C80608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089C20AD" w14:textId="689E3010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7A6BDE4" w14:textId="72CF92C4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03E5939" w14:textId="12F1A877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BD89F04" w14:textId="205948BA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C47CD1B" w14:textId="09944DDE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97BF4F3" w14:textId="4370C3B4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810976C" w14:textId="0F8DEB92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292F1A4" w14:textId="77777777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151A2F" w14:paraId="19DC2DD8" w14:textId="77777777" w:rsidTr="005B4A94">
        <w:tc>
          <w:tcPr>
            <w:tcW w:w="10980" w:type="dxa"/>
            <w:shd w:val="clear" w:color="auto" w:fill="8DB3E2" w:themeFill="text2" w:themeFillTint="66"/>
          </w:tcPr>
          <w:p w14:paraId="0E317182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 xml:space="preserve">Using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Dynamic</w:t>
            </w:r>
            <w:r w:rsidRPr="00151A2F">
              <w:rPr>
                <w:sz w:val="28"/>
                <w:szCs w:val="28"/>
              </w:rPr>
              <w:t xml:space="preserve">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programming</w:t>
            </w:r>
          </w:p>
        </w:tc>
      </w:tr>
      <w:tr w:rsidR="00151A2F" w14:paraId="1A3CCB6F" w14:textId="77777777" w:rsidTr="005B4A94">
        <w:trPr>
          <w:trHeight w:val="2096"/>
        </w:trPr>
        <w:tc>
          <w:tcPr>
            <w:tcW w:w="10980" w:type="dxa"/>
          </w:tcPr>
          <w:p w14:paraId="6E2D8A04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64149C2F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5B8A419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7C1193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infinty</w:t>
            </w:r>
            <w:proofErr w:type="spellEnd"/>
            <w:r w:rsidRPr="00C23E2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 9999999</w:t>
            </w:r>
          </w:p>
          <w:p w14:paraId="0DBAFA9D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92D1414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DpChange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31682233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sol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2F4DDB1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6E976A4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57932EB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5A33AD3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2149CEC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BD4F5A2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infinty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3E010E8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55F571F1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44210657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]){</w:t>
            </w:r>
          </w:p>
          <w:p w14:paraId="41FCFEA3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]]+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]){</w:t>
            </w:r>
          </w:p>
          <w:p w14:paraId="21C1948D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]]+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A6C96D4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</w:p>
          <w:p w14:paraId="52E2FFEE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sol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9814126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EAD3A08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697F59B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EB63E0F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0779DF0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37F2EDE2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D9CCDF1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3958466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1A04FB9F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3E2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printf</w:t>
            </w:r>
            <w:proofErr w:type="spellEnd"/>
            <w:r w:rsidRPr="00C23E2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("%d ",sol[m]);</w:t>
            </w:r>
          </w:p>
          <w:p w14:paraId="4C35CFF0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sol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7770779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C668C44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51FE857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bestNumCoins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4213110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8641C63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3A1D941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(){</w:t>
            </w:r>
          </w:p>
          <w:p w14:paraId="231883E8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7E892754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6EB6CFBA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count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DpChange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7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64C097B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5E1497B6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printf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23E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"%</w:t>
            </w:r>
            <w:proofErr w:type="spellStart"/>
            <w:r w:rsidRPr="00C23E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d"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count</w:t>
            </w:r>
            <w:proofErr w:type="spellEnd"/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70D0DD6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2AD8BA16" w14:textId="77777777" w:rsidR="00C23E27" w:rsidRPr="00C23E27" w:rsidRDefault="00C23E27" w:rsidP="00C23E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C23E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767B4AF" w14:textId="77777777" w:rsidR="00C23E27" w:rsidRPr="00C23E27" w:rsidRDefault="00C23E27" w:rsidP="00C23E2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E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ED771FD" w14:textId="77777777" w:rsidR="00151A2F" w:rsidRDefault="00151A2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C807B8B" w14:textId="6A4D03DB" w:rsidR="00151A2F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799DC40" w14:textId="54A3481C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712313E" w14:textId="2FF7CD8C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0954C46" w14:textId="0A9C0029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DBED97F" w14:textId="3DAAA43E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66BC6D3" w14:textId="7FB7607E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38FDCBCB" w14:textId="7B7FF4B2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76DB5B94" w14:textId="585533FA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57B7D75C" w14:textId="42CDC095" w:rsidR="00415EF9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6A61FE00" w14:textId="77777777" w:rsidR="00415EF9" w:rsidRPr="00236C33" w:rsidRDefault="00415EF9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5B8D3BB" w14:textId="786F0152" w:rsidR="00151A2F" w:rsidRPr="00415EF9" w:rsidRDefault="00151A2F" w:rsidP="00415EF9">
      <w:pPr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5</w:t>
      </w:r>
      <w:r w:rsidRPr="00151A2F">
        <w:rPr>
          <w:sz w:val="28"/>
          <w:szCs w:val="28"/>
        </w:rPr>
        <w:t>.</w:t>
      </w:r>
      <w:r w:rsidRPr="00151A2F">
        <w:rPr>
          <w:sz w:val="28"/>
          <w:szCs w:val="28"/>
        </w:rPr>
        <w:t xml:space="preserve"> </w:t>
      </w:r>
      <w:r w:rsidRPr="00151A2F">
        <w:rPr>
          <w:sz w:val="28"/>
          <w:szCs w:val="28"/>
        </w:rPr>
        <w:t>Implement the Subset sum problem both using recursion and using Dynamic programming.</w:t>
      </w: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151A2F" w14:paraId="732B6ED9" w14:textId="77777777" w:rsidTr="005B4A94">
        <w:tc>
          <w:tcPr>
            <w:tcW w:w="10980" w:type="dxa"/>
            <w:shd w:val="clear" w:color="auto" w:fill="8DB3E2" w:themeFill="text2" w:themeFillTint="66"/>
          </w:tcPr>
          <w:p w14:paraId="6E9F5FCF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 xml:space="preserve">Using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Dynamic</w:t>
            </w:r>
            <w:r w:rsidRPr="00151A2F">
              <w:rPr>
                <w:sz w:val="28"/>
                <w:szCs w:val="28"/>
              </w:rPr>
              <w:t xml:space="preserve">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programming</w:t>
            </w:r>
          </w:p>
        </w:tc>
      </w:tr>
      <w:tr w:rsidR="00151A2F" w14:paraId="4ACA63D8" w14:textId="77777777" w:rsidTr="005B4A94">
        <w:trPr>
          <w:trHeight w:val="2096"/>
        </w:trPr>
        <w:tc>
          <w:tcPr>
            <w:tcW w:w="10980" w:type="dxa"/>
          </w:tcPr>
          <w:p w14:paraId="628C61E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3E94658F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E08F0D8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80C7CC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]={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321B2D11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9CB20D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SS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31678480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///SS(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, sum=0) = True</w:t>
            </w:r>
          </w:p>
          <w:p w14:paraId="6B52EBED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6731E399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FF55233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15F64C5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3A97EF5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///SS(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=0, sum&gt;0) = False</w:t>
            </w:r>
          </w:p>
          <w:p w14:paraId="587848FB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994B188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86B7AE8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E57019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AE468CC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///filling the table</w:t>
            </w:r>
          </w:p>
          <w:p w14:paraId="279558BD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277A239A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3B495BA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1E0BEB0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002FAA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friend2_sumval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03182C6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friend2_sumval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6729CB5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A44C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///valid column</w:t>
            </w:r>
          </w:p>
          <w:p w14:paraId="75F276C3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friend2_sumval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1C30917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240A0C7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464E202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D3F604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35CB5A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6B14379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9764C33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A563929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DBC4D1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21A677B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A00C68E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ACE0C80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7DC27F4F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99B00CC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3A7A58C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proofErr w:type="spellStart"/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2AC3C10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26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488D1A9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FDFFB71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SS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EBDEDA0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51E938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3C6CD7DF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2A44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"Possible"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6A24746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A952A4A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78414E7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2A44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"Not Possible"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122A85A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9A154A4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391083" w14:textId="77777777" w:rsidR="002A44C8" w:rsidRPr="002A44C8" w:rsidRDefault="002A44C8" w:rsidP="002A44C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2A44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44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13B51DF" w14:textId="77777777" w:rsidR="002A44C8" w:rsidRPr="002A44C8" w:rsidRDefault="002A44C8" w:rsidP="002A44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44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4487557" w14:textId="77777777" w:rsidR="00151A2F" w:rsidRDefault="00151A2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1653C1F" w14:textId="77777777" w:rsidR="00151A2F" w:rsidRPr="00236C33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611DDF34" w14:textId="77777777" w:rsidR="00151A2F" w:rsidRDefault="00151A2F" w:rsidP="00151A2F">
      <w:pPr>
        <w:tabs>
          <w:tab w:val="left" w:pos="1126"/>
        </w:tabs>
        <w:rPr>
          <w:sz w:val="28"/>
          <w:szCs w:val="28"/>
        </w:rPr>
      </w:pPr>
    </w:p>
    <w:p w14:paraId="2F5155B0" w14:textId="4C5A3917" w:rsidR="00151A2F" w:rsidRPr="00415EF9" w:rsidRDefault="00151A2F" w:rsidP="00151A2F">
      <w:pPr>
        <w:tabs>
          <w:tab w:val="left" w:pos="11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Pr="00151A2F">
        <w:rPr>
          <w:sz w:val="28"/>
          <w:szCs w:val="28"/>
        </w:rPr>
        <w:t>.</w:t>
      </w:r>
      <w:r w:rsidRPr="00151A2F">
        <w:t xml:space="preserve"> </w:t>
      </w:r>
      <w:r w:rsidRPr="00151A2F">
        <w:rPr>
          <w:sz w:val="28"/>
          <w:szCs w:val="28"/>
        </w:rPr>
        <w:t>Implement the 0/1 knapsack problem both using recursion and using Dynamic programming.</w:t>
      </w: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151A2F" w14:paraId="603372D1" w14:textId="77777777" w:rsidTr="005B4A94">
        <w:tc>
          <w:tcPr>
            <w:tcW w:w="10980" w:type="dxa"/>
            <w:shd w:val="clear" w:color="auto" w:fill="8DB3E2" w:themeFill="text2" w:themeFillTint="66"/>
          </w:tcPr>
          <w:p w14:paraId="722DC034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>Using Recursion</w:t>
            </w:r>
          </w:p>
        </w:tc>
      </w:tr>
      <w:tr w:rsidR="00151A2F" w14:paraId="19CA5604" w14:textId="77777777" w:rsidTr="005B4A94">
        <w:trPr>
          <w:trHeight w:val="2096"/>
        </w:trPr>
        <w:tc>
          <w:tcPr>
            <w:tcW w:w="10980" w:type="dxa"/>
          </w:tcPr>
          <w:p w14:paraId="63CA474F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#include&lt;iostream&gt;</w:t>
            </w:r>
          </w:p>
          <w:p w14:paraId="621E8E1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93F0EBB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325031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k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DF52796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0FC53E0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B2A7C8F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7F95F06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4BF6AA7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E6B8414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1DB6ACF6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k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4162DF7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1EE12FA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055AEE25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k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W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C6EB572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two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kk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E338C24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6A93FD9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two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A758D9C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AC67324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3BDAE8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7549E446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EC74425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34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12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2D8E1CE1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proofErr w:type="spellStart"/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FF6AA9F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9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4FC6927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25B03B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8AB4C31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E96C82B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298A07B1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15E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"Possible"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F55E4B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D3360E0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7182D8C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15E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"Not Possible"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59801D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38C695A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CB29B60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AFFB17B" w14:textId="77777777" w:rsidR="00415EF9" w:rsidRPr="00415EF9" w:rsidRDefault="00415EF9" w:rsidP="00415EF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0C8935E" w14:textId="77777777" w:rsidR="00151A2F" w:rsidRDefault="00151A2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2529B44" w14:textId="77777777" w:rsidR="00151A2F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151A2F" w14:paraId="4EBD83E8" w14:textId="77777777" w:rsidTr="005B4A94">
        <w:tc>
          <w:tcPr>
            <w:tcW w:w="10980" w:type="dxa"/>
            <w:shd w:val="clear" w:color="auto" w:fill="8DB3E2" w:themeFill="text2" w:themeFillTint="66"/>
          </w:tcPr>
          <w:p w14:paraId="361B41F1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 xml:space="preserve">Using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Dynamic</w:t>
            </w:r>
            <w:r w:rsidRPr="00151A2F">
              <w:rPr>
                <w:sz w:val="28"/>
                <w:szCs w:val="28"/>
              </w:rPr>
              <w:t xml:space="preserve">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programming</w:t>
            </w:r>
          </w:p>
        </w:tc>
      </w:tr>
      <w:tr w:rsidR="00151A2F" w14:paraId="08C75BBF" w14:textId="77777777" w:rsidTr="005B4A94">
        <w:trPr>
          <w:trHeight w:val="2096"/>
        </w:trPr>
        <w:tc>
          <w:tcPr>
            <w:tcW w:w="10980" w:type="dxa"/>
          </w:tcPr>
          <w:p w14:paraId="4E6CE7CF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#include&lt;iostream&gt;</w:t>
            </w:r>
          </w:p>
          <w:p w14:paraId="4305CC5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07DDAC2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73E2F8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B2FD59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]={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28AE4A5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6629E5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SS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7620492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///SS(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, sum=0) = True</w:t>
            </w:r>
          </w:p>
          <w:p w14:paraId="5656085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3D8BC1E2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599DCBC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AB5E5C5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F3CAFB9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///SS(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=0, sum&gt;0) = False</w:t>
            </w:r>
          </w:p>
          <w:p w14:paraId="362E4165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278F9CD4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false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B80426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27FB3D9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23442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///filling the table</w:t>
            </w:r>
          </w:p>
          <w:p w14:paraId="0BFB62F8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461077CB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00D08D54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5BCA762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1249211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friend2_sumval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3043C76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friend2_sumval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490741B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15EF9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///valid column</w:t>
            </w:r>
          </w:p>
          <w:p w14:paraId="34C2EAC7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friend2_sumval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4B5AC4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89E4342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A87084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9565D3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friend1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1421E3C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08E99D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9AFE5B4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C0C111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F9927A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st_sum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2751F6B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243488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432CA7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3E14DDE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192D671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34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12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393984D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proofErr w:type="spellStart"/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EAB0DF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9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3449ED8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A8E88BA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SS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920339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690B63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4FE6D0D2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15E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"Possible"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4E5EBCB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6393ACFA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35FD1AE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415E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"Not Possible"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DFBD866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1A9B93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734407D" w14:textId="77777777" w:rsidR="00415EF9" w:rsidRPr="00415EF9" w:rsidRDefault="00415EF9" w:rsidP="00415E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415E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5E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A9AC165" w14:textId="77777777" w:rsidR="00415EF9" w:rsidRPr="00415EF9" w:rsidRDefault="00415EF9" w:rsidP="00415EF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5E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77A4574" w14:textId="77777777" w:rsidR="00151A2F" w:rsidRDefault="00151A2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3175160" w14:textId="77777777" w:rsidR="00151A2F" w:rsidRPr="00236C33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3DBFD316" w14:textId="77777777" w:rsidR="00151A2F" w:rsidRDefault="00151A2F" w:rsidP="00151A2F">
      <w:pPr>
        <w:tabs>
          <w:tab w:val="left" w:pos="1126"/>
        </w:tabs>
        <w:rPr>
          <w:sz w:val="28"/>
          <w:szCs w:val="28"/>
        </w:rPr>
      </w:pPr>
    </w:p>
    <w:p w14:paraId="5C48006C" w14:textId="6BA607C8" w:rsidR="00151A2F" w:rsidRDefault="00151A2F" w:rsidP="00151A2F">
      <w:pPr>
        <w:tabs>
          <w:tab w:val="left" w:pos="1126"/>
        </w:tabs>
        <w:rPr>
          <w:sz w:val="28"/>
          <w:szCs w:val="28"/>
        </w:rPr>
      </w:pPr>
    </w:p>
    <w:p w14:paraId="5B8568F5" w14:textId="28186F06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4C6801DC" w14:textId="4D1C361A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4E5473D6" w14:textId="18ECC444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4E323148" w14:textId="7699630E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757A105C" w14:textId="66D2986C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382E62F1" w14:textId="66968D1E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38B0A25F" w14:textId="6B51F49F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422256FF" w14:textId="3A704962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00BBF8CA" w14:textId="46441C19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3DF6C632" w14:textId="77777777" w:rsidR="00C0578C" w:rsidRDefault="00C0578C" w:rsidP="00151A2F">
      <w:pPr>
        <w:tabs>
          <w:tab w:val="left" w:pos="1126"/>
        </w:tabs>
        <w:rPr>
          <w:sz w:val="28"/>
          <w:szCs w:val="28"/>
        </w:rPr>
      </w:pPr>
    </w:p>
    <w:p w14:paraId="069B04DA" w14:textId="3937A38E" w:rsidR="00151A2F" w:rsidRPr="00415EF9" w:rsidRDefault="00151A2F" w:rsidP="00415EF9">
      <w:pPr>
        <w:tabs>
          <w:tab w:val="left" w:pos="11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Pr="00151A2F">
        <w:rPr>
          <w:sz w:val="28"/>
          <w:szCs w:val="28"/>
        </w:rPr>
        <w:t>.</w:t>
      </w:r>
      <w:r w:rsidRPr="00151A2F">
        <w:t xml:space="preserve"> </w:t>
      </w:r>
      <w:r w:rsidRPr="00151A2F">
        <w:rPr>
          <w:sz w:val="28"/>
          <w:szCs w:val="28"/>
        </w:rPr>
        <w:t>Implement the Longest common subsequence problem using Dynamic programming.</w:t>
      </w:r>
    </w:p>
    <w:tbl>
      <w:tblPr>
        <w:tblStyle w:val="TableGrid"/>
        <w:tblW w:w="10980" w:type="dxa"/>
        <w:tblInd w:w="-72" w:type="dxa"/>
        <w:tblLook w:val="04A0" w:firstRow="1" w:lastRow="0" w:firstColumn="1" w:lastColumn="0" w:noHBand="0" w:noVBand="1"/>
      </w:tblPr>
      <w:tblGrid>
        <w:gridCol w:w="10980"/>
      </w:tblGrid>
      <w:tr w:rsidR="00151A2F" w14:paraId="53514CE4" w14:textId="77777777" w:rsidTr="005B4A94">
        <w:tc>
          <w:tcPr>
            <w:tcW w:w="10980" w:type="dxa"/>
            <w:shd w:val="clear" w:color="auto" w:fill="8DB3E2" w:themeFill="text2" w:themeFillTint="66"/>
          </w:tcPr>
          <w:p w14:paraId="0415CC75" w14:textId="77777777" w:rsidR="00151A2F" w:rsidRPr="00236C33" w:rsidRDefault="00151A2F" w:rsidP="005B4A94">
            <w:pPr>
              <w:pStyle w:val="ListParagraph"/>
              <w:numPr>
                <w:ilvl w:val="0"/>
                <w:numId w:val="4"/>
              </w:numPr>
              <w:tabs>
                <w:tab w:val="left" w:pos="1126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236C33">
              <w:rPr>
                <w:rFonts w:ascii="Adobe Garamond Pro Bold" w:hAnsi="Adobe Garamond Pro Bold"/>
                <w:sz w:val="28"/>
                <w:szCs w:val="28"/>
              </w:rPr>
              <w:t xml:space="preserve">Using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Dynamic</w:t>
            </w:r>
            <w:r w:rsidRPr="00151A2F">
              <w:rPr>
                <w:sz w:val="28"/>
                <w:szCs w:val="28"/>
              </w:rPr>
              <w:t xml:space="preserve"> </w:t>
            </w:r>
            <w:r w:rsidRPr="00151A2F">
              <w:rPr>
                <w:rFonts w:ascii="Adobe Garamond Pro Bold" w:hAnsi="Adobe Garamond Pro Bold"/>
                <w:sz w:val="28"/>
                <w:szCs w:val="28"/>
              </w:rPr>
              <w:t>programming</w:t>
            </w:r>
          </w:p>
        </w:tc>
      </w:tr>
      <w:tr w:rsidR="00151A2F" w14:paraId="1936B822" w14:textId="77777777" w:rsidTr="005B4A94">
        <w:trPr>
          <w:trHeight w:val="2096"/>
        </w:trPr>
        <w:tc>
          <w:tcPr>
            <w:tcW w:w="10980" w:type="dxa"/>
          </w:tcPr>
          <w:p w14:paraId="7C8AF72C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7A3954F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47E2716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AE1AE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04A2A2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84073FD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AE6583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LCS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str1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st1_sz1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string str2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st2_sz2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5C7919B2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///LCS(sz1, sz2=0)=0</w:t>
            </w:r>
          </w:p>
          <w:p w14:paraId="2CDBA9F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st1_sz1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02143C9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D64B70E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BCF844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119F3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///LCS(sz1=0, sz2)=0</w:t>
            </w:r>
          </w:p>
          <w:p w14:paraId="361690BF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st2_sz2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ABBC1F6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00CB44A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26D3E0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F11610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///rest of the table</w:t>
            </w:r>
          </w:p>
          <w:p w14:paraId="32E85255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st1_sz1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5AB5DA6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st2_sz2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6A3469D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CC5FD3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]){</w:t>
            </w:r>
          </w:p>
          <w:p w14:paraId="768506E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6865CEDC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4BDC822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1FB37DA5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3E7ECBF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3723201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EF5294E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friend2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E3E601D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9FA1D04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37EC2F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1B6C96BA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2FDF1445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C19657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dptable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st1_sz1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][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st2_sz2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15569499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58F698E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9D13A5C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4AB8CA1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E2DB90F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string str1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"GXTXAYB"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2B215316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14:paraId="387D364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6981FF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string str2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"AGGTAB"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50FA007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14:paraId="437AD6BA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A8C8186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LCS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sz1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str2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sz2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B51D75B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BFAA8D" w14:textId="77777777" w:rsidR="006F6FC2" w:rsidRPr="006F6FC2" w:rsidRDefault="006F6FC2" w:rsidP="006F6F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6F6F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6FC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CFEE406" w14:textId="77777777" w:rsidR="006F6FC2" w:rsidRPr="006F6FC2" w:rsidRDefault="006F6FC2" w:rsidP="006F6FC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FC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0FF9CFE" w14:textId="77777777" w:rsidR="00151A2F" w:rsidRDefault="00151A2F" w:rsidP="005B4A94">
            <w:pPr>
              <w:pStyle w:val="ListParagraph"/>
              <w:tabs>
                <w:tab w:val="left" w:pos="1126"/>
              </w:tabs>
              <w:ind w:left="0"/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342AD91" w14:textId="77777777" w:rsidR="00151A2F" w:rsidRPr="00236C33" w:rsidRDefault="00151A2F" w:rsidP="00151A2F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75F7497" w14:textId="3F1E4CAC" w:rsidR="00151A2F" w:rsidRDefault="00151A2F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08703A87" w14:textId="548210ED" w:rsidR="00C0578C" w:rsidRDefault="00C0578C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1CD043AB" w14:textId="7CC0BC5A" w:rsidR="00C0578C" w:rsidRDefault="00C0578C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0906C29B" w14:textId="63647C2A" w:rsidR="00C0578C" w:rsidRDefault="00C0578C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0FC3884" w14:textId="0710F0F4" w:rsidR="00C0578C" w:rsidRDefault="00C0578C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FF881AE" w14:textId="77777777" w:rsidR="00C0578C" w:rsidRDefault="00C0578C" w:rsidP="00236C33">
      <w:pPr>
        <w:pStyle w:val="ListParagraph"/>
        <w:tabs>
          <w:tab w:val="left" w:pos="1126"/>
        </w:tabs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4215874B" w14:textId="4C55F6A3" w:rsidR="00151A2F" w:rsidRDefault="00151A2F" w:rsidP="00151A2F">
      <w:pPr>
        <w:pStyle w:val="ListParagraph"/>
        <w:tabs>
          <w:tab w:val="left" w:pos="1126"/>
        </w:tabs>
        <w:jc w:val="center"/>
        <w:rPr>
          <w:rFonts w:ascii="Adobe Garamond Pro Bold" w:hAnsi="Adobe Garamond Pro Bold"/>
          <w:b/>
          <w:bCs/>
          <w:sz w:val="36"/>
          <w:szCs w:val="36"/>
          <w:u w:val="single"/>
        </w:rPr>
      </w:pPr>
      <w:r w:rsidRPr="00151A2F">
        <w:rPr>
          <w:rFonts w:ascii="Adobe Garamond Pro Bold" w:hAnsi="Adobe Garamond Pro Bold"/>
          <w:b/>
          <w:bCs/>
          <w:sz w:val="36"/>
          <w:szCs w:val="36"/>
          <w:u w:val="single"/>
        </w:rPr>
        <w:lastRenderedPageBreak/>
        <w:t>Greedy Approach</w:t>
      </w:r>
    </w:p>
    <w:p w14:paraId="18E3B6C7" w14:textId="77777777" w:rsidR="00151A2F" w:rsidRPr="00151A2F" w:rsidRDefault="00151A2F" w:rsidP="00151A2F">
      <w:pPr>
        <w:pStyle w:val="ListParagraph"/>
        <w:tabs>
          <w:tab w:val="left" w:pos="1126"/>
        </w:tabs>
        <w:jc w:val="center"/>
        <w:rPr>
          <w:rFonts w:ascii="Adobe Garamond Pro Bold" w:hAnsi="Adobe Garamond Pro Bold"/>
          <w:b/>
          <w:bCs/>
          <w:sz w:val="36"/>
          <w:szCs w:val="36"/>
          <w:u w:val="single"/>
        </w:rPr>
      </w:pPr>
    </w:p>
    <w:p w14:paraId="06A71959" w14:textId="75CE513B" w:rsidR="00151A2F" w:rsidRPr="0054532F" w:rsidRDefault="0054532F" w:rsidP="0054532F">
      <w:pPr>
        <w:tabs>
          <w:tab w:val="left" w:pos="1126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="00151A2F" w:rsidRPr="0054532F">
        <w:rPr>
          <w:sz w:val="28"/>
          <w:szCs w:val="28"/>
        </w:rPr>
        <w:t>Implement the fractional knapsack problem</w:t>
      </w:r>
    </w:p>
    <w:tbl>
      <w:tblPr>
        <w:tblStyle w:val="TableGrid"/>
        <w:tblW w:w="11065" w:type="dxa"/>
        <w:tblInd w:w="-162" w:type="dxa"/>
        <w:tblLook w:val="04A0" w:firstRow="1" w:lastRow="0" w:firstColumn="1" w:lastColumn="0" w:noHBand="0" w:noVBand="1"/>
      </w:tblPr>
      <w:tblGrid>
        <w:gridCol w:w="11065"/>
      </w:tblGrid>
      <w:tr w:rsidR="00151A2F" w14:paraId="34956274" w14:textId="77777777" w:rsidTr="003178F9">
        <w:trPr>
          <w:trHeight w:val="3583"/>
        </w:trPr>
        <w:tc>
          <w:tcPr>
            <w:tcW w:w="11065" w:type="dxa"/>
          </w:tcPr>
          <w:p w14:paraId="4CDAF8A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0781996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&lt;vector&gt;</w:t>
            </w:r>
          </w:p>
          <w:p w14:paraId="11E7A90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&lt;algorithm&gt;</w:t>
            </w:r>
          </w:p>
          <w:p w14:paraId="7F4BBDB0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B914D5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260E7A7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A3B4F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sortfn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561D2D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item1perUnitValue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4E1CED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item2perUnitValue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5C9781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D1187C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item1perUnitValue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item2perUnitValue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492298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64F997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6BEAB37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BBB400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FracKS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0994780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myitems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FCE8263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6CC683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7808726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]);</w:t>
            </w:r>
          </w:p>
          <w:p w14:paraId="771A631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myitems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A592D45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A2A92E5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E524B6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myitems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begin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myitems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sortfn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624BEE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C54402" w14:textId="3AD58494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52CECBE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total_gain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27057B2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0AE12328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myitems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A0E60B0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double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valueperunit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4A031C2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weight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0A18FA7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110F20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weight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7220DF43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total_gain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weight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valueperunit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221F17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weight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B386FA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F20B116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4367B27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137AB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///weight&gt;c</w:t>
            </w:r>
          </w:p>
          <w:p w14:paraId="391F38B2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total_gain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valueperunit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DCEE0F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499A845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break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5D923A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63892AE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3600A16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6F9E8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total_gain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3222F4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17DCA5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1C8EB0A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3ED9A48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4D445FB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531A06F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200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300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400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500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28891C40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80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25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2F0D8EC7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proofErr w:type="spellStart"/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62B45B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95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51EDDD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306E5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FracKS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9051FF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4A95C2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041B1FD" w14:textId="77777777" w:rsidR="00B137AB" w:rsidRPr="00B137AB" w:rsidRDefault="00B137AB" w:rsidP="00B13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B332814" w14:textId="77777777" w:rsidR="00151A2F" w:rsidRDefault="00151A2F" w:rsidP="00151A2F">
            <w:pPr>
              <w:tabs>
                <w:tab w:val="left" w:pos="1126"/>
              </w:tabs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EF9A4C9" w14:textId="012E9217" w:rsidR="0054532F" w:rsidRPr="0054532F" w:rsidRDefault="0054532F" w:rsidP="0054532F">
      <w:pPr>
        <w:tabs>
          <w:tab w:val="left" w:pos="11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 w:rsidRPr="0054532F">
        <w:t xml:space="preserve"> </w:t>
      </w:r>
      <w:r w:rsidRPr="0054532F">
        <w:rPr>
          <w:sz w:val="28"/>
          <w:szCs w:val="28"/>
        </w:rPr>
        <w:t>Implement the Activity selection problem.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10903"/>
      </w:tblGrid>
      <w:tr w:rsidR="0054532F" w14:paraId="0A391CDC" w14:textId="77777777" w:rsidTr="003178F9">
        <w:trPr>
          <w:trHeight w:val="13355"/>
        </w:trPr>
        <w:tc>
          <w:tcPr>
            <w:tcW w:w="10903" w:type="dxa"/>
          </w:tcPr>
          <w:p w14:paraId="008B635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&lt;iostream&gt;</w:t>
            </w:r>
          </w:p>
          <w:p w14:paraId="7E6F540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&lt;vector&gt;</w:t>
            </w:r>
          </w:p>
          <w:p w14:paraId="0FF86732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&lt;algorithm&gt;</w:t>
            </w:r>
          </w:p>
          <w:p w14:paraId="479B9A8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78494D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namespace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std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45008B3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D6AA520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bool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sortfn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3F4D9E42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second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item2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FBD177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4398FF0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53B90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Act_Selection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69ED853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81CD37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4E879EE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459A7E2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]);</w:t>
            </w:r>
          </w:p>
          <w:p w14:paraId="52E7283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8FF863A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4DCD1F4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136008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sort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begin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sortfn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FBFCA36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BBD3AC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vector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selected_tasks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585CBB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firsttask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38E55EB6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selected_tasks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firsttask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26F322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last_finish_time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firsttask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EE4BBD2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06281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1F3D4BDB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0D93E54E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curtask_start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DD0A58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6AC465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last_finish_time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curtask_start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){</w:t>
            </w:r>
          </w:p>
          <w:p w14:paraId="42FD31E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selected_tasks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66F60C1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last_finish_time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9DF81A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E7F11E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BDECA85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0C36F7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/>
              </w:rPr>
              <w:t>///print selected tasks</w:t>
            </w:r>
          </w:p>
          <w:p w14:paraId="08A59C18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selected_tasks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++){</w:t>
            </w:r>
          </w:p>
          <w:p w14:paraId="5461E9A8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pair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selected_tasks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4B4DC0E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EF175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</w:t>
            </w:r>
            <w:proofErr w:type="spellEnd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r w:rsidRPr="00B137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curtask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second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&lt;&lt;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F5F5D3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3888D7E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74D0CB0E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0AD31F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7F5209A0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0948364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2567AFD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8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8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3AB8FCC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[]={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14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7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8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9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12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13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65C7037C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proofErr w:type="spellStart"/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137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EDDA309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7C454D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Act_Selection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sz</w:t>
            </w:r>
            <w:proofErr w:type="spellEnd"/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1F72A94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2290FEA" w14:textId="77777777" w:rsidR="00B137AB" w:rsidRPr="00B137AB" w:rsidRDefault="00B137AB" w:rsidP="00B13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B137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37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7C54348F" w14:textId="77777777" w:rsidR="00B137AB" w:rsidRPr="00B137AB" w:rsidRDefault="00B137AB" w:rsidP="00B13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3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A33A476" w14:textId="77777777" w:rsidR="0054532F" w:rsidRDefault="0054532F" w:rsidP="005B4A94">
            <w:pPr>
              <w:tabs>
                <w:tab w:val="left" w:pos="1126"/>
              </w:tabs>
              <w:rPr>
                <w:rFonts w:ascii="Adobe Garamond Pro Bold" w:hAnsi="Adobe Garamond Pro Bol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3F61F22" w14:textId="77777777" w:rsidR="003178F9" w:rsidRDefault="003178F9" w:rsidP="003178F9">
      <w:pPr>
        <w:tabs>
          <w:tab w:val="left" w:pos="1126"/>
        </w:tabs>
        <w:jc w:val="center"/>
        <w:rPr>
          <w:rFonts w:ascii="Adobe Garamond Pro Bold" w:hAnsi="Adobe Garamond Pro Bold"/>
          <w:b/>
          <w:bCs/>
          <w:sz w:val="28"/>
          <w:szCs w:val="28"/>
          <w:u w:val="single"/>
        </w:rPr>
      </w:pPr>
    </w:p>
    <w:p w14:paraId="2EFA2F69" w14:textId="0E5AFF05" w:rsidR="0054532F" w:rsidRPr="00151A2F" w:rsidRDefault="003178F9" w:rsidP="003178F9">
      <w:pPr>
        <w:tabs>
          <w:tab w:val="left" w:pos="1126"/>
        </w:tabs>
        <w:jc w:val="center"/>
        <w:rPr>
          <w:rFonts w:ascii="Adobe Garamond Pro Bold" w:hAnsi="Adobe Garamond Pro Bold"/>
          <w:b/>
          <w:bCs/>
          <w:sz w:val="28"/>
          <w:szCs w:val="28"/>
          <w:u w:val="single"/>
        </w:rPr>
      </w:pPr>
      <w:r>
        <w:rPr>
          <w:rFonts w:ascii="Adobe Garamond Pro Bold" w:hAnsi="Adobe Garamond Pro Bold"/>
          <w:b/>
          <w:bCs/>
          <w:sz w:val="28"/>
          <w:szCs w:val="28"/>
          <w:u w:val="single"/>
        </w:rPr>
        <w:t>Thank You</w:t>
      </w:r>
    </w:p>
    <w:sectPr w:rsidR="0054532F" w:rsidRPr="00151A2F" w:rsidSect="00575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F4FB" w14:textId="77777777" w:rsidR="00E272F3" w:rsidRDefault="00E272F3" w:rsidP="00A93862">
      <w:pPr>
        <w:spacing w:after="0" w:line="240" w:lineRule="auto"/>
      </w:pPr>
      <w:r>
        <w:separator/>
      </w:r>
    </w:p>
  </w:endnote>
  <w:endnote w:type="continuationSeparator" w:id="0">
    <w:p w14:paraId="024069C6" w14:textId="77777777" w:rsidR="00E272F3" w:rsidRDefault="00E272F3" w:rsidP="00A9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8ECE" w14:textId="77777777" w:rsidR="00E272F3" w:rsidRDefault="00E272F3" w:rsidP="00A93862">
      <w:pPr>
        <w:spacing w:after="0" w:line="240" w:lineRule="auto"/>
      </w:pPr>
      <w:r>
        <w:separator/>
      </w:r>
    </w:p>
  </w:footnote>
  <w:footnote w:type="continuationSeparator" w:id="0">
    <w:p w14:paraId="0CD38CA6" w14:textId="77777777" w:rsidR="00E272F3" w:rsidRDefault="00E272F3" w:rsidP="00A9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517"/>
    <w:multiLevelType w:val="hybridMultilevel"/>
    <w:tmpl w:val="3BF0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6768"/>
    <w:multiLevelType w:val="hybridMultilevel"/>
    <w:tmpl w:val="943A0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105"/>
    <w:multiLevelType w:val="hybridMultilevel"/>
    <w:tmpl w:val="3586CB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A72C6"/>
    <w:multiLevelType w:val="hybridMultilevel"/>
    <w:tmpl w:val="E120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43E0D"/>
    <w:multiLevelType w:val="hybridMultilevel"/>
    <w:tmpl w:val="132CBD2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9548A"/>
    <w:multiLevelType w:val="hybridMultilevel"/>
    <w:tmpl w:val="6E6A7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71AC"/>
    <w:multiLevelType w:val="hybridMultilevel"/>
    <w:tmpl w:val="5DF29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F3A20"/>
    <w:multiLevelType w:val="hybridMultilevel"/>
    <w:tmpl w:val="14460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E5B3F"/>
    <w:multiLevelType w:val="hybridMultilevel"/>
    <w:tmpl w:val="6A7A434E"/>
    <w:lvl w:ilvl="0" w:tplc="CBBC8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16A92"/>
    <w:multiLevelType w:val="hybridMultilevel"/>
    <w:tmpl w:val="40F4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D16AE"/>
    <w:multiLevelType w:val="hybridMultilevel"/>
    <w:tmpl w:val="6D18A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965FC"/>
    <w:multiLevelType w:val="hybridMultilevel"/>
    <w:tmpl w:val="A0A0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8638A"/>
    <w:multiLevelType w:val="hybridMultilevel"/>
    <w:tmpl w:val="CB2E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A7F00"/>
    <w:multiLevelType w:val="hybridMultilevel"/>
    <w:tmpl w:val="126E8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96297"/>
    <w:multiLevelType w:val="hybridMultilevel"/>
    <w:tmpl w:val="2C784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D6A12"/>
    <w:multiLevelType w:val="hybridMultilevel"/>
    <w:tmpl w:val="27680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4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2"/>
  </w:num>
  <w:num w:numId="14">
    <w:abstractNumId w:val="6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A"/>
    <w:rsid w:val="000557DA"/>
    <w:rsid w:val="000D1E06"/>
    <w:rsid w:val="00151A2F"/>
    <w:rsid w:val="001A1E30"/>
    <w:rsid w:val="00236C33"/>
    <w:rsid w:val="002A44C8"/>
    <w:rsid w:val="003178F9"/>
    <w:rsid w:val="00327367"/>
    <w:rsid w:val="0038677D"/>
    <w:rsid w:val="003D7499"/>
    <w:rsid w:val="00415EF9"/>
    <w:rsid w:val="0045225F"/>
    <w:rsid w:val="004860CA"/>
    <w:rsid w:val="00544F86"/>
    <w:rsid w:val="0054532F"/>
    <w:rsid w:val="00573619"/>
    <w:rsid w:val="00575B7E"/>
    <w:rsid w:val="005F6F17"/>
    <w:rsid w:val="00642E10"/>
    <w:rsid w:val="006C69C8"/>
    <w:rsid w:val="006F6FC2"/>
    <w:rsid w:val="007A7607"/>
    <w:rsid w:val="007C32C8"/>
    <w:rsid w:val="007E08B2"/>
    <w:rsid w:val="00832550"/>
    <w:rsid w:val="009E651C"/>
    <w:rsid w:val="00A618AB"/>
    <w:rsid w:val="00A93862"/>
    <w:rsid w:val="00B137AB"/>
    <w:rsid w:val="00B23E76"/>
    <w:rsid w:val="00B325B4"/>
    <w:rsid w:val="00C0578C"/>
    <w:rsid w:val="00C228B1"/>
    <w:rsid w:val="00C23E27"/>
    <w:rsid w:val="00CC208C"/>
    <w:rsid w:val="00CE6D95"/>
    <w:rsid w:val="00D562B9"/>
    <w:rsid w:val="00D87044"/>
    <w:rsid w:val="00DE305A"/>
    <w:rsid w:val="00DE6991"/>
    <w:rsid w:val="00E272F3"/>
    <w:rsid w:val="00EF0BA4"/>
    <w:rsid w:val="00F27F8C"/>
    <w:rsid w:val="00FE0BF8"/>
    <w:rsid w:val="00FE0FD9"/>
    <w:rsid w:val="00FF0F29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4F06"/>
  <w15:chartTrackingRefBased/>
  <w15:docId w15:val="{EA2AC1ED-B37F-4C94-A02B-2EC7E6F2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870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7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DefaultParagraphFont"/>
    <w:rsid w:val="00575B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575B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575B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75B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575B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75B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75B7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575B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75B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DefaultParagraphFont"/>
    <w:rsid w:val="00575B7E"/>
    <w:rPr>
      <w:rFonts w:ascii="Courier New" w:hAnsi="Courier New" w:cs="Courier New" w:hint="default"/>
      <w:color w:val="0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DE3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62"/>
  </w:style>
  <w:style w:type="paragraph" w:styleId="Footer">
    <w:name w:val="footer"/>
    <w:basedOn w:val="Normal"/>
    <w:link w:val="FooterChar"/>
    <w:uiPriority w:val="99"/>
    <w:unhideWhenUsed/>
    <w:rsid w:val="00A9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62"/>
  </w:style>
  <w:style w:type="character" w:customStyle="1" w:styleId="sc12">
    <w:name w:val="sc12"/>
    <w:basedOn w:val="DefaultParagraphFont"/>
    <w:rsid w:val="00B137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704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1E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27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4018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 Hossain</dc:creator>
  <cp:keywords/>
  <dc:description/>
  <cp:lastModifiedBy>Millat Hossain</cp:lastModifiedBy>
  <cp:revision>4</cp:revision>
  <cp:lastPrinted>2021-10-10T16:44:00Z</cp:lastPrinted>
  <dcterms:created xsi:type="dcterms:W3CDTF">2021-10-10T16:31:00Z</dcterms:created>
  <dcterms:modified xsi:type="dcterms:W3CDTF">2021-10-10T16:48:00Z</dcterms:modified>
</cp:coreProperties>
</file>