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311"/>
        <w:tblW w:w="15338" w:type="dxa"/>
        <w:tblLayout w:type="fixed"/>
        <w:tblLook w:val="06A0"/>
      </w:tblPr>
      <w:tblGrid>
        <w:gridCol w:w="1384"/>
        <w:gridCol w:w="2105"/>
        <w:gridCol w:w="4557"/>
        <w:gridCol w:w="2849"/>
        <w:gridCol w:w="4443"/>
      </w:tblGrid>
      <w:tr w:rsidR="000B71FE" w:rsidRPr="008A1AB0" w:rsidTr="00684A8F">
        <w:trPr>
          <w:trHeight w:val="243"/>
        </w:trPr>
        <w:tc>
          <w:tcPr>
            <w:tcW w:w="1384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Tool</w:t>
            </w:r>
          </w:p>
        </w:tc>
        <w:tc>
          <w:tcPr>
            <w:tcW w:w="2105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 for</w:t>
            </w:r>
          </w:p>
        </w:tc>
        <w:tc>
          <w:tcPr>
            <w:tcW w:w="4557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</w:t>
            </w:r>
          </w:p>
        </w:tc>
        <w:tc>
          <w:tcPr>
            <w:tcW w:w="2849" w:type="dxa"/>
            <w:vAlign w:val="center"/>
          </w:tcPr>
          <w:p w:rsidR="000B71FE" w:rsidRPr="00D6091E" w:rsidRDefault="000B71FE" w:rsidP="00BA7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What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609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</w:p>
        </w:tc>
        <w:tc>
          <w:tcPr>
            <w:tcW w:w="4443" w:type="dxa"/>
            <w:vAlign w:val="center"/>
          </w:tcPr>
          <w:p w:rsidR="000B71FE" w:rsidRPr="00AA620D" w:rsidRDefault="000B71FE" w:rsidP="00BA78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A620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Example operation</w:t>
            </w:r>
          </w:p>
        </w:tc>
      </w:tr>
      <w:tr w:rsidR="000B71FE" w:rsidRPr="00FA0F58" w:rsidTr="00684A8F">
        <w:trPr>
          <w:trHeight w:val="2780"/>
        </w:trPr>
        <w:tc>
          <w:tcPr>
            <w:tcW w:w="1384" w:type="dxa"/>
            <w:shd w:val="clear" w:color="auto" w:fill="DBE5F1" w:themeFill="accent1" w:themeFillTint="33"/>
          </w:tcPr>
          <w:p w:rsidR="000B71FE" w:rsidRPr="00AF4721" w:rsidRDefault="000B71FE" w:rsidP="00BA7884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UCSC Main 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table browser</w:t>
            </w:r>
            <w:r w:rsidRPr="00D7006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Pr="00D6091E" w:rsidRDefault="000B71FE" w:rsidP="00BA78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Retrieve and export data from the Genome Browser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annotation track database</w:t>
            </w:r>
          </w:p>
        </w:tc>
        <w:tc>
          <w:tcPr>
            <w:tcW w:w="4557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What in: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select 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dataset,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define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region of interest (genome | position + identifiers),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retrieve and display data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Galaxy: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results of query in </w:t>
            </w:r>
            <w:hyperlink r:id="rId7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Galaxy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framework for interactive genome analysis.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Send output to GREAT: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the functional enrichments of the query results in </w:t>
            </w:r>
            <w:hyperlink r:id="rId8" w:history="1">
              <w:r w:rsidRPr="00D70060">
                <w:rPr>
                  <w:rFonts w:ascii="Times New Roman" w:hAnsi="Times New Roman" w:cs="Times New Roman"/>
                  <w:sz w:val="18"/>
                  <w:lang w:val="en-US"/>
                </w:rPr>
                <w:t>GREAT</w:t>
              </w:r>
            </w:hyperlink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, a tool for analysis of the biological function of cis-regulatory regions.</w:t>
            </w:r>
          </w:p>
          <w:p w:rsidR="000B71FE" w:rsidRPr="007C4F2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get output: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Submits a data query based on the specified parameters and returns the output.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b/>
                <w:sz w:val="18"/>
                <w:lang w:val="en-US"/>
              </w:rPr>
              <w:t>Summary/statistics</w:t>
            </w:r>
            <w:r w:rsidRPr="007C4F2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 Displays statistics about the data specified by the parameters.</w:t>
            </w:r>
          </w:p>
        </w:tc>
        <w:tc>
          <w:tcPr>
            <w:tcW w:w="2849" w:type="dxa"/>
          </w:tcPr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output formats</w:t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noProof/>
                <w:sz w:val="18"/>
                <w:lang w:eastAsia="ru-RU"/>
              </w:rPr>
              <w:drawing>
                <wp:inline distT="0" distB="0" distL="0" distR="0">
                  <wp:extent cx="1847850" cy="981075"/>
                  <wp:effectExtent l="19050" t="19050" r="19050" b="28575"/>
                  <wp:docPr id="42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716" cy="981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71FE" w:rsidRPr="00D7006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file type returned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plain text</w:t>
            </w:r>
            <w:r w:rsidRPr="007C4F2E">
              <w:rPr>
                <w:lang w:val="en-US"/>
              </w:rPr>
              <w:t xml:space="preserve"> - </w:t>
            </w:r>
            <w:r w:rsidRPr="007C4F2E">
              <w:rPr>
                <w:rFonts w:ascii="Times New Roman" w:hAnsi="Times New Roman" w:cs="Times New Roman"/>
                <w:sz w:val="18"/>
                <w:lang w:val="en-US"/>
              </w:rPr>
              <w:t>data is in ASCII format</w:t>
            </w:r>
          </w:p>
          <w:p w:rsidR="000B71FE" w:rsidRPr="007C4F2E" w:rsidRDefault="000B71FE" w:rsidP="00BA788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*.</w:t>
            </w: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gzip </w:t>
            </w: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compressed archieve format for Linux|Unix</w:t>
            </w:r>
          </w:p>
        </w:tc>
        <w:tc>
          <w:tcPr>
            <w:tcW w:w="4443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D70060">
              <w:rPr>
                <w:rFonts w:ascii="Times New Roman" w:hAnsi="Times New Roman" w:cs="Times New Roman"/>
                <w:sz w:val="18"/>
                <w:lang w:val="en-US"/>
              </w:rPr>
              <w:t>Retrieve list of genes of an animals, viruses, insects for i.e. mice etc.</w:t>
            </w:r>
          </w:p>
          <w:p w:rsidR="00DF4ADE" w:rsidRDefault="00DF4AD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DF4ADE" w:rsidRPr="00AA620D" w:rsidRDefault="00A81C43" w:rsidP="00BA7884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hyperlink r:id="rId10" w:history="1">
              <w:r w:rsidR="00DF4ADE" w:rsidRPr="00FF047C">
                <w:rPr>
                  <w:rStyle w:val="a4"/>
                  <w:rFonts w:ascii="Times New Roman" w:hAnsi="Times New Roman" w:cs="Times New Roman"/>
                  <w:i/>
                  <w:sz w:val="16"/>
                  <w:szCs w:val="16"/>
                  <w:lang w:val="en-US"/>
                </w:rPr>
                <w:t>https://genome.ucsc.edu/cgi-bin/hgTables?GALAXY_URL=https%3A//usegalaxy.eu/tool_runner&amp;tool_id=ucsc_table_direct1&amp;sendToGalaxy=1&amp;hgta_compressType=none&amp;hgta_outputType=bed</w:t>
              </w:r>
            </w:hyperlink>
            <w:r w:rsidR="00DF4ADE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</w:p>
        </w:tc>
      </w:tr>
      <w:tr w:rsidR="000B71FE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AA620D" w:rsidRDefault="000B71FE" w:rsidP="00BA7884">
            <w:pPr>
              <w:rPr>
                <w:rFonts w:ascii="Times New Roman" w:hAnsi="Times New Roman" w:cs="Times New Roman"/>
                <w:lang w:val="en-US"/>
              </w:rPr>
            </w:pPr>
            <w:r w:rsidRPr="00B3725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Select last</w:t>
            </w:r>
            <w:r w:rsidRPr="00B3725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lines from a dataset (tail)</w:t>
            </w:r>
            <w:r w:rsidRPr="00AA620D">
              <w:rPr>
                <w:rFonts w:ascii="Times New Roman" w:hAnsi="Times New Roman" w:cs="Times New Roman"/>
                <w:b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Keep the last X lines in a file</w:t>
            </w: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 xml:space="preserve">. It is a tool from text processing tools </w:t>
            </w:r>
          </w:p>
          <w:p w:rsidR="000B71FE" w:rsidRPr="006226E8" w:rsidRDefault="000B71FE" w:rsidP="00BA7884">
            <w:pPr>
              <w:rPr>
                <w:lang w:val="en-US"/>
              </w:rPr>
            </w:pPr>
          </w:p>
        </w:tc>
        <w:tc>
          <w:tcPr>
            <w:tcW w:w="4557" w:type="dxa"/>
          </w:tcPr>
          <w:p w:rsidR="000B71FE" w:rsidRPr="009F179F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Keep last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9F179F">
              <w:rPr>
                <w:rFonts w:ascii="Times New Roman" w:hAnsi="Times New Roman" w:cs="Times New Roman"/>
                <w:b/>
                <w:sz w:val="18"/>
                <w:lang w:val="en-US"/>
              </w:rPr>
              <w:t>lines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Keep</w:t>
            </w:r>
            <w:r w:rsidRPr="009F179F">
              <w:rPr>
                <w:rFonts w:ascii="Times New Roman" w:hAnsi="Times New Roman" w:cs="Times New Roman"/>
                <w:sz w:val="18"/>
                <w:lang w:val="en-US"/>
              </w:rPr>
              <w:t xml:space="preserve"> from this line on </w:t>
            </w:r>
            <w:r w:rsidR="00684A8F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r w:rsidR="00684A8F" w:rsidRPr="00684A8F">
              <w:rPr>
                <w:rFonts w:ascii="Times New Roman" w:hAnsi="Times New Roman" w:cs="Times New Roman"/>
                <w:sz w:val="18"/>
                <w:highlight w:val="green"/>
                <w:lang w:val="en-US"/>
              </w:rPr>
              <w:t>replace with icon</w:t>
            </w:r>
          </w:p>
          <w:p w:rsidR="000B71FE" w:rsidRPr="00EF44C8" w:rsidRDefault="000B71FE" w:rsidP="00BA7884">
            <w:r>
              <w:rPr>
                <w:noProof/>
                <w:lang w:eastAsia="ru-RU"/>
              </w:rPr>
              <w:drawing>
                <wp:inline distT="0" distB="0" distL="0" distR="0">
                  <wp:extent cx="1527627" cy="620485"/>
                  <wp:effectExtent l="19050" t="0" r="0" b="0"/>
                  <wp:docPr id="43" name="Рисунок 13" descr="C:\Users\Ludmilla\Desktop\Galaxy\cheetsheets\peaks and genes\select_last_input_f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dmilla\Desktop\Galaxy\cheetsheets\peaks and genes\select_last_input_f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-20000"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990" cy="62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9" w:type="dxa"/>
          </w:tcPr>
          <w:p w:rsidR="000B71FE" w:rsidRPr="009F179F" w:rsidRDefault="00684A8F" w:rsidP="00FB6D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19141</wp:posOffset>
                  </wp:positionH>
                  <wp:positionV relativeFrom="paragraph">
                    <wp:posOffset>252458</wp:posOffset>
                  </wp:positionV>
                  <wp:extent cx="1777093" cy="497367"/>
                  <wp:effectExtent l="19050" t="0" r="0" b="0"/>
                  <wp:wrapNone/>
                  <wp:docPr id="44" name="Рисунок 14" descr="C:\Users\Ludmilla\Desktop\Galaxy\cheetsheets\peaks and genes\select_last_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udmilla\Desktop\Galaxy\cheetsheets\peaks and genes\select_last_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093" cy="4973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B71FE" w:rsidRPr="009F179F">
              <w:rPr>
                <w:b/>
                <w:lang w:val="en-US"/>
              </w:rPr>
              <w:t>Output</w:t>
            </w:r>
            <w:r w:rsidR="000B71FE">
              <w:rPr>
                <w:b/>
                <w:lang w:val="en-US"/>
              </w:rPr>
              <w:t xml:space="preserve"> </w:t>
            </w:r>
            <w:r w:rsidR="00FB6D61">
              <w:rPr>
                <w:b/>
                <w:lang w:val="en-US"/>
              </w:rPr>
              <w:t xml:space="preserve"> </w:t>
            </w:r>
          </w:p>
        </w:tc>
        <w:tc>
          <w:tcPr>
            <w:tcW w:w="4443" w:type="dxa"/>
          </w:tcPr>
          <w:p w:rsidR="000B71FE" w:rsidRPr="00B37250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B37250">
              <w:rPr>
                <w:rFonts w:ascii="Times New Roman" w:hAnsi="Times New Roman" w:cs="Times New Roman"/>
                <w:sz w:val="18"/>
                <w:lang w:val="en-US"/>
              </w:rPr>
              <w:t>to compare the two files, to make sure that the chromosome names follow the same format</w:t>
            </w:r>
          </w:p>
          <w:p w:rsidR="00DF4ADE" w:rsidRPr="00FA0F58" w:rsidRDefault="00DF4ADE" w:rsidP="00BA7884">
            <w:pPr>
              <w:rPr>
                <w:i/>
                <w:lang w:val="en-US"/>
              </w:rPr>
            </w:pPr>
          </w:p>
          <w:p w:rsidR="000B71FE" w:rsidRPr="00FA0F58" w:rsidRDefault="00DF4ADE" w:rsidP="00BA7884">
            <w:pPr>
              <w:rPr>
                <w:i/>
                <w:lang w:val="en-US"/>
              </w:rPr>
            </w:pPr>
            <w:r w:rsidRPr="00DF4ADE">
              <w:rPr>
                <w:rStyle w:val="a4"/>
                <w:sz w:val="18"/>
                <w:lang w:val="en-US"/>
              </w:rPr>
              <w:t>https</w:t>
            </w:r>
            <w:r w:rsidRPr="00FA0F58">
              <w:rPr>
                <w:rStyle w:val="a4"/>
                <w:sz w:val="18"/>
                <w:lang w:val="en-US"/>
              </w:rPr>
              <w:t>://</w:t>
            </w:r>
            <w:r w:rsidRPr="00DF4ADE">
              <w:rPr>
                <w:rStyle w:val="a4"/>
                <w:sz w:val="18"/>
                <w:lang w:val="en-US"/>
              </w:rPr>
              <w:t>usegalaxy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eu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root</w:t>
            </w:r>
            <w:r w:rsidRPr="00FA0F58">
              <w:rPr>
                <w:rStyle w:val="a4"/>
                <w:sz w:val="18"/>
                <w:lang w:val="en-US"/>
              </w:rPr>
              <w:t>?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id</w:t>
            </w:r>
            <w:r w:rsidRPr="00FA0F58">
              <w:rPr>
                <w:rStyle w:val="a4"/>
                <w:sz w:val="18"/>
                <w:lang w:val="en-US"/>
              </w:rPr>
              <w:t>=</w:t>
            </w:r>
            <w:r w:rsidRPr="00DF4ADE">
              <w:rPr>
                <w:rStyle w:val="a4"/>
                <w:sz w:val="18"/>
                <w:lang w:val="en-US"/>
              </w:rPr>
              <w:t>toolshed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g</w:t>
            </w:r>
            <w:r w:rsidRPr="00FA0F58">
              <w:rPr>
                <w:rStyle w:val="a4"/>
                <w:sz w:val="18"/>
                <w:lang w:val="en-US"/>
              </w:rPr>
              <w:t>2.</w:t>
            </w:r>
            <w:r w:rsidRPr="00DF4ADE">
              <w:rPr>
                <w:rStyle w:val="a4"/>
                <w:sz w:val="18"/>
                <w:lang w:val="en-US"/>
              </w:rPr>
              <w:t>bx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psu</w:t>
            </w:r>
            <w:r w:rsidRPr="00FA0F58">
              <w:rPr>
                <w:rStyle w:val="a4"/>
                <w:sz w:val="18"/>
                <w:lang w:val="en-US"/>
              </w:rPr>
              <w:t>.</w:t>
            </w:r>
            <w:r w:rsidRPr="00DF4ADE">
              <w:rPr>
                <w:rStyle w:val="a4"/>
                <w:sz w:val="18"/>
                <w:lang w:val="en-US"/>
              </w:rPr>
              <w:t>edu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repos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bgruening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text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processing</w:t>
            </w:r>
            <w:r w:rsidRPr="00FA0F58">
              <w:rPr>
                <w:rStyle w:val="a4"/>
                <w:sz w:val="18"/>
                <w:lang w:val="en-US"/>
              </w:rPr>
              <w:t>/</w:t>
            </w:r>
            <w:r w:rsidRPr="00DF4ADE">
              <w:rPr>
                <w:rStyle w:val="a4"/>
                <w:sz w:val="18"/>
                <w:lang w:val="en-US"/>
              </w:rPr>
              <w:t>tp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tail</w:t>
            </w:r>
            <w:r w:rsidRPr="00FA0F58">
              <w:rPr>
                <w:rStyle w:val="a4"/>
                <w:sz w:val="18"/>
                <w:lang w:val="en-US"/>
              </w:rPr>
              <w:t>_</w:t>
            </w:r>
            <w:r w:rsidRPr="00DF4ADE">
              <w:rPr>
                <w:rStyle w:val="a4"/>
                <w:sz w:val="18"/>
                <w:lang w:val="en-US"/>
              </w:rPr>
              <w:t>tool</w:t>
            </w:r>
            <w:r w:rsidRPr="00FA0F58">
              <w:rPr>
                <w:rStyle w:val="a4"/>
                <w:sz w:val="18"/>
                <w:lang w:val="en-US"/>
              </w:rPr>
              <w:t>/1.1.0</w:t>
            </w:r>
          </w:p>
        </w:tc>
      </w:tr>
      <w:tr w:rsidR="000B71FE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352C64" w:rsidRDefault="000B71FE" w:rsidP="00BA7884">
            <w:pPr>
              <w:rPr>
                <w:lang w:val="en-US"/>
              </w:rPr>
            </w:pPr>
            <w:r w:rsidRPr="009F179F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Replace Text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 in a </w:t>
            </w:r>
            <w:r w:rsidRPr="006B2BE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specific column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 xml:space="preserve"> </w:t>
            </w:r>
          </w:p>
        </w:tc>
        <w:tc>
          <w:tcPr>
            <w:tcW w:w="2105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7A74A6">
              <w:rPr>
                <w:rFonts w:ascii="Times New Roman" w:hAnsi="Times New Roman" w:cs="Times New Roman"/>
                <w:b/>
                <w:sz w:val="18"/>
                <w:lang w:val="en-US"/>
              </w:rPr>
              <w:t>Performs find &amp; replace operation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on a specified column in a given file.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:rsidR="000B71FE" w:rsidRPr="006B2BE6" w:rsidRDefault="000B71FE" w:rsidP="00BA7884">
            <w:pPr>
              <w:rPr>
                <w:lang w:val="en-US"/>
              </w:rPr>
            </w:pPr>
            <w:r>
              <w:object w:dxaOrig="3510" w:dyaOrig="3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" o:ole="">
                  <v:imagedata r:id="rId13" o:title=""/>
                </v:shape>
                <o:OLEObject Type="Embed" ProgID="PBrush" ShapeID="_x0000_i1025" DrawAspect="Content" ObjectID="_1697312522" r:id="rId14"/>
              </w:objec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For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 xml:space="preserve"> more complex patterns, use the </w:t>
            </w:r>
            <w:r w:rsidRPr="006B2BE6">
              <w:rPr>
                <w:rFonts w:ascii="Times New Roman" w:hAnsi="Times New Roman" w:cs="Times New Roman"/>
                <w:b/>
                <w:i/>
                <w:iCs/>
                <w:sz w:val="18"/>
                <w:lang w:val="en-US"/>
              </w:rPr>
              <w:t>awk</w:t>
            </w:r>
            <w:r w:rsidRPr="006B2BE6">
              <w:rPr>
                <w:rFonts w:ascii="Times New Roman" w:hAnsi="Times New Roman" w:cs="Times New Roman"/>
                <w:b/>
                <w:sz w:val="18"/>
                <w:lang w:val="en-US"/>
              </w:rPr>
              <w:t> </w:t>
            </w:r>
            <w:r w:rsidRPr="006B2BE6">
              <w:rPr>
                <w:rFonts w:ascii="Times New Roman" w:hAnsi="Times New Roman" w:cs="Times New Roman"/>
                <w:sz w:val="18"/>
                <w:lang w:val="en-US"/>
              </w:rPr>
              <w:t>tool.</w:t>
            </w:r>
          </w:p>
        </w:tc>
        <w:tc>
          <w:tcPr>
            <w:tcW w:w="4557" w:type="dxa"/>
          </w:tcPr>
          <w:p w:rsid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In column</w:t>
            </w:r>
            <w:r w:rsidRPr="000B71FE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 xml:space="preserve"> i.e. 5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>Find pattern: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i.e. any symbol or letter expression 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„hello“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E95C8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Replace with: </w:t>
            </w:r>
            <w:r w:rsidRPr="00E95C88">
              <w:rPr>
                <w:rFonts w:ascii="Times New Roman" w:hAnsi="Times New Roman" w:cs="Times New Roman"/>
                <w:sz w:val="18"/>
                <w:lang w:val="en-US"/>
              </w:rPr>
              <w:t>text, or &amp; (ampersand) and \\1 \\2 \\3 </w:t>
            </w:r>
          </w:p>
          <w:p w:rsidR="000B71FE" w:rsidRPr="00BA7884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Insert Replacement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(add new replacement for a new column)</w:t>
            </w:r>
          </w:p>
        </w:tc>
        <w:tc>
          <w:tcPr>
            <w:tcW w:w="2849" w:type="dxa"/>
          </w:tcPr>
          <w:p w:rsidR="000B71FE" w:rsidRPr="00307F45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307F45">
              <w:rPr>
                <w:rFonts w:ascii="Times New Roman" w:hAnsi="Times New Roman" w:cs="Times New Roman"/>
                <w:sz w:val="18"/>
                <w:lang w:val="en-US"/>
              </w:rPr>
              <w:t xml:space="preserve">The same text file in a *.gzip with replacement or replacements  </w:t>
            </w:r>
          </w:p>
          <w:p w:rsidR="000B71FE" w:rsidRPr="00352C64" w:rsidRDefault="000B71F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For i.e.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to convert the chromosome names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, to </w:t>
            </w:r>
            <w:r w:rsidRPr="00357FF2">
              <w:rPr>
                <w:rFonts w:ascii="Times New Roman" w:hAnsi="Times New Roman" w:cs="Times New Roman"/>
                <w:sz w:val="18"/>
                <w:lang w:val="en-US"/>
              </w:rPr>
              <w:t>change 20 and 21 to X and Y</w:t>
            </w:r>
          </w:p>
          <w:p w:rsidR="000B71FE" w:rsidRPr="00357FF2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0B71FE" w:rsidRPr="006B2BE6" w:rsidRDefault="00A81C43" w:rsidP="00BA7884">
            <w:pPr>
              <w:rPr>
                <w:i/>
                <w:lang w:val="en-US"/>
              </w:rPr>
            </w:pPr>
            <w:hyperlink r:id="rId15" w:history="1">
              <w:r w:rsidR="000B71FE" w:rsidRPr="00FF047C">
                <w:rPr>
                  <w:rStyle w:val="a4"/>
                  <w:i/>
                  <w:sz w:val="18"/>
                  <w:lang w:val="en-US"/>
                </w:rPr>
                <w:t>https://usegalaxy.eu/root?tool_id=toolshed.g2.bx.psu.edu/repos/bgruening/text_processing/tp_replace_in_column/1.1.3</w:t>
              </w:r>
            </w:hyperlink>
            <w:r w:rsidR="000B71FE">
              <w:rPr>
                <w:i/>
                <w:sz w:val="18"/>
                <w:lang w:val="en-US"/>
              </w:rPr>
              <w:t xml:space="preserve"> </w:t>
            </w:r>
          </w:p>
        </w:tc>
      </w:tr>
      <w:tr w:rsidR="000B71FE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0B71FE" w:rsidRPr="00EB7CB6" w:rsidRDefault="000B71FE" w:rsidP="00BA7884">
            <w:pPr>
              <w:rPr>
                <w:rStyle w:val="a5"/>
                <w:rFonts w:ascii="Segoe UI" w:hAnsi="Segoe UI" w:cs="Segoe UI"/>
                <w:b w:val="0"/>
                <w:color w:val="212529"/>
                <w:sz w:val="23"/>
                <w:szCs w:val="23"/>
                <w:shd w:val="clear" w:color="auto" w:fill="FFFFFF"/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Get flanks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 returns flanking region/s for every gene</w:t>
            </w:r>
          </w:p>
        </w:tc>
        <w:tc>
          <w:tcPr>
            <w:tcW w:w="2105" w:type="dxa"/>
          </w:tcPr>
          <w:p w:rsidR="000B71FE" w:rsidRPr="00EB7CB6" w:rsidRDefault="000B71FE" w:rsidP="00BA7884">
            <w:pPr>
              <w:rPr>
                <w:lang w:val="en-US"/>
              </w:rPr>
            </w:pP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This tool finds the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</w:t>
            </w:r>
            <w:r w:rsidRPr="00EB7CB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upstream and/or downstream flanking region(s) </w:t>
            </w:r>
            <w:r w:rsidRPr="00EB7CB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of all the selected regions in the input file.</w:t>
            </w:r>
          </w:p>
        </w:tc>
        <w:tc>
          <w:tcPr>
            <w:tcW w:w="4557" w:type="dxa"/>
          </w:tcPr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>
              <w:object w:dxaOrig="3840" w:dyaOrig="3840">
                <v:shape id="_x0000_i1026" type="#_x0000_t75" style="width:15.45pt;height:15.45pt" o:ole="">
                  <v:imagedata r:id="rId16" o:title=""/>
                </v:shape>
                <o:OLEObject Type="Embed" ProgID="PBrush" ShapeID="_x0000_i1026" DrawAspect="Content" ObjectID="_1697312523" r:id="rId17"/>
              </w:objec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 xml:space="preserve">Every line should contain at least </w:t>
            </w:r>
            <w:r w:rsidRPr="00790297">
              <w:rPr>
                <w:rFonts w:ascii="Times New Roman" w:hAnsi="Times New Roman" w:cs="Times New Roman"/>
                <w:color w:val="FF0000"/>
                <w:sz w:val="18"/>
                <w:lang w:val="en-US"/>
              </w:rPr>
              <w:t>3 columns</w:t>
            </w:r>
            <w:r w:rsidRPr="00790297">
              <w:rPr>
                <w:rFonts w:ascii="Times New Roman" w:hAnsi="Times New Roman" w:cs="Times New Roman"/>
                <w:sz w:val="18"/>
                <w:lang w:val="en-US"/>
              </w:rPr>
              <w:t>: Chromosome number, Start and Stop co-ordinates.</w:t>
            </w:r>
            <w:r w:rsidRPr="00EB7CB6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0B71FE" w:rsidRDefault="000B71FE" w:rsidP="00BA7884">
            <w:pPr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Region: </w:t>
            </w:r>
            <w:r w:rsidRPr="00673723">
              <w:rPr>
                <w:rFonts w:ascii="Times New Roman" w:hAnsi="Times New Roman" w:cs="Times New Roman"/>
                <w:sz w:val="18"/>
                <w:lang w:val="en-US"/>
              </w:rPr>
              <w:t>Whole feature| Around start | Around end</w:t>
            </w:r>
            <w:r w:rsidRPr="00673723">
              <w:rPr>
                <w:rFonts w:ascii="Segoe UI" w:hAnsi="Segoe UI" w:cs="Segoe UI"/>
                <w:color w:val="2C314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0B71FE" w:rsidRPr="000B71FE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73723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Location of the flanking region/s: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Offset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</w:p>
          <w:p w:rsidR="000B71FE" w:rsidRPr="000B71FE" w:rsidRDefault="000B71FE" w:rsidP="00BA7884">
            <w:pPr>
              <w:jc w:val="both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positive values to offset co-ordinates in the direction of transcription and negative values to offset in the opposite direction</w:t>
            </w: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0B71FE" w:rsidRPr="004E3ED7" w:rsidRDefault="000B71FE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4E3ED7">
              <w:rPr>
                <w:rFonts w:ascii="Times New Roman" w:hAnsi="Times New Roman" w:cs="Times New Roman"/>
                <w:b/>
                <w:sz w:val="18"/>
                <w:lang w:val="en-US"/>
              </w:rPr>
              <w:lastRenderedPageBreak/>
              <w:t xml:space="preserve">Length of the flanking region(s) </w:t>
            </w:r>
          </w:p>
          <w:p w:rsidR="000B71FE" w:rsidRPr="004E3ED7" w:rsidRDefault="000B71FE" w:rsidP="00BA7884">
            <w:pPr>
              <w:jc w:val="both"/>
              <w:rPr>
                <w:lang w:val="en-US"/>
              </w:rPr>
            </w:pPr>
            <w:r w:rsidRPr="004E3ED7">
              <w:rPr>
                <w:rFonts w:ascii="Times New Roman" w:hAnsi="Times New Roman" w:cs="Times New Roman"/>
                <w:sz w:val="18"/>
                <w:lang w:val="en-US"/>
              </w:rPr>
              <w:t>Use non-negative value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849" w:type="dxa"/>
          </w:tcPr>
          <w:p w:rsidR="000B71FE" w:rsidRDefault="000B71FE" w:rsidP="00BA7884">
            <w:pPr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</w:pPr>
            <w:r w:rsidRPr="00DD3095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 </w:t>
            </w:r>
            <w:r w:rsidRPr="00DD3095">
              <w:rPr>
                <w:rFonts w:ascii="Times New Roman" w:hAnsi="Times New Roman" w:cs="Times New Roman"/>
                <w:b/>
                <w:sz w:val="18"/>
                <w:lang w:val="en-US"/>
              </w:rPr>
              <w:t>Result</w:t>
            </w:r>
            <w:r w:rsidRPr="00DD3095">
              <w:rPr>
                <w:rFonts w:ascii="Consolas" w:hAnsi="Consolas" w:cs="Consolas"/>
                <w:b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</w:p>
          <w:p w:rsidR="000B71F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57186B"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t>BED</w:t>
            </w:r>
            <w:r>
              <w:rPr>
                <w:rFonts w:ascii="Consolas" w:hAnsi="Consolas" w:cs="Consolas"/>
                <w:color w:val="8B3035"/>
                <w:sz w:val="20"/>
                <w:szCs w:val="20"/>
                <w:shd w:val="clear" w:color="auto" w:fill="F8F9FA"/>
                <w:lang w:val="en-US"/>
              </w:rPr>
              <w:t xml:space="preserve"> </w:t>
            </w:r>
            <w:r w:rsidRPr="0057186B">
              <w:rPr>
                <w:rFonts w:ascii="Times New Roman" w:hAnsi="Times New Roman" w:cs="Times New Roman"/>
                <w:sz w:val="18"/>
                <w:lang w:val="en-US"/>
              </w:rPr>
              <w:t>format file with flanking regions for every gene</w:t>
            </w:r>
          </w:p>
          <w:p w:rsidR="00D0165E" w:rsidRPr="0057186B" w:rsidRDefault="00D0165E" w:rsidP="00BA7884">
            <w:pPr>
              <w:rPr>
                <w:lang w:val="en-US"/>
              </w:rPr>
            </w:pPr>
          </w:p>
        </w:tc>
        <w:tc>
          <w:tcPr>
            <w:tcW w:w="4443" w:type="dxa"/>
          </w:tcPr>
          <w:p w:rsidR="00D0165E" w:rsidRDefault="00D0165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lang w:eastAsia="ru-RU"/>
              </w:rPr>
              <w:pict>
                <v:shape id="_x0000_s1031" type="#_x0000_t75" style="position:absolute;margin-left:-3.75pt;margin-top:0;width:165.65pt;height:91pt;z-index:251660288;mso-position-horizontal-relative:text;mso-position-vertical:bottom;mso-position-vertical-relative:text" wrapcoords="-105 -151 -105 21600 21705 21600 21705 -151 -105 -151" stroked="t" strokeweight=".5pt">
                  <v:imagedata r:id="rId18" o:title=""/>
                  <w10:wrap type="topAndBottom"/>
                </v:shape>
                <o:OLEObject Type="Embed" ProgID="PBrush" ShapeID="_x0000_s1031" DrawAspect="Content" ObjectID="_1697312528" r:id="rId19"/>
              </w:pict>
            </w:r>
          </w:p>
          <w:p w:rsidR="000B71FE" w:rsidRPr="00D0165E" w:rsidRDefault="000B71FE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Adding promoter regions, i.e. </w:t>
            </w:r>
            <w:r w:rsidRPr="00EB7CB6">
              <w:rPr>
                <w:rFonts w:ascii="Times New Roman" w:hAnsi="Times New Roman" w:cs="Times New Roman"/>
                <w:sz w:val="18"/>
                <w:lang w:val="en-US"/>
              </w:rPr>
              <w:t>to get regions 2kb bases upstream of the start of the gene to 10kb bases downstream of the start (12kb in length)</w:t>
            </w:r>
          </w:p>
          <w:p w:rsidR="000B71FE" w:rsidRPr="00790297" w:rsidRDefault="00FA0F58" w:rsidP="00BA7884">
            <w:pPr>
              <w:rPr>
                <w:lang w:val="en-US"/>
              </w:rPr>
            </w:pPr>
            <w:hyperlink r:id="rId20" w:history="1">
              <w:r w:rsidRPr="00684A8F">
                <w:rPr>
                  <w:rStyle w:val="a4"/>
                  <w:sz w:val="18"/>
                  <w:lang w:val="en-US"/>
                </w:rPr>
                <w:t>https://usegalaxy.eu/root?tool_id=toolshed.g2.bx.psu.edu/repos/devteam/get_flanks/get_flanks1/1.0.0</w:t>
              </w:r>
            </w:hyperlink>
          </w:p>
        </w:tc>
      </w:tr>
      <w:tr w:rsidR="0079015C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79015C" w:rsidRPr="0079015C" w:rsidRDefault="0079015C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79015C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lastRenderedPageBreak/>
              <w:t xml:space="preserve">Convert </w:t>
            </w:r>
            <w:r w:rsidRPr="0079015C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Genomic Intervals To BED</w:t>
            </w:r>
          </w:p>
        </w:tc>
        <w:tc>
          <w:tcPr>
            <w:tcW w:w="2105" w:type="dxa"/>
          </w:tcPr>
          <w:p w:rsidR="0079015C" w:rsidRPr="00EB7CB6" w:rsidRDefault="0079015C" w:rsidP="00BA7884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Converts </w:t>
            </w:r>
            <w:r w:rsidRPr="0079015C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Genomic Intervals To BED</w:t>
            </w:r>
          </w:p>
        </w:tc>
        <w:tc>
          <w:tcPr>
            <w:tcW w:w="4557" w:type="dxa"/>
          </w:tcPr>
          <w:p w:rsidR="0079015C" w:rsidRPr="00DA3EBE" w:rsidRDefault="00DA3EBE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DA3E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Genomic intervals file </w:t>
            </w:r>
          </w:p>
        </w:tc>
        <w:tc>
          <w:tcPr>
            <w:tcW w:w="2849" w:type="dxa"/>
          </w:tcPr>
          <w:p w:rsidR="0079015C" w:rsidRPr="00DA3EBE" w:rsidRDefault="00DA3EBE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DA3EBE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BED file </w:t>
            </w:r>
          </w:p>
        </w:tc>
        <w:tc>
          <w:tcPr>
            <w:tcW w:w="4443" w:type="dxa"/>
          </w:tcPr>
          <w:p w:rsidR="0079015C" w:rsidRDefault="0079015C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1" w:history="1">
              <w:r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https://usegalaxy.eu/root?tool_id=CONVERTER_interval_to_bed_0</w:t>
              </w:r>
            </w:hyperlink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FA0F58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FA0F58" w:rsidRPr="00EB7CB6" w:rsidRDefault="00FA0F58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Intersec</w:t>
            </w:r>
            <w:r w:rsidRPr="00FA0F58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t</w:t>
            </w:r>
          </w:p>
        </w:tc>
        <w:tc>
          <w:tcPr>
            <w:tcW w:w="2105" w:type="dxa"/>
          </w:tcPr>
          <w:p w:rsidR="00FA0F58" w:rsidRDefault="00635B80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635B80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Intersect the intervals</w:t>
            </w:r>
            <w:r w:rsidRPr="00635B80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of two datasets</w:t>
            </w:r>
          </w:p>
          <w:p w:rsidR="006011BA" w:rsidRPr="00635B80" w:rsidRDefault="006011BA" w:rsidP="005D0229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</w:p>
        </w:tc>
        <w:tc>
          <w:tcPr>
            <w:tcW w:w="4557" w:type="dxa"/>
          </w:tcPr>
          <w:p w:rsidR="005D0229" w:rsidRDefault="006011BA" w:rsidP="00CC0D92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object w:dxaOrig="3510" w:dyaOrig="3465">
                <v:shape id="_x0000_i1029" type="#_x0000_t75" style="width:12pt;height:12pt" o:ole="">
                  <v:imagedata r:id="rId13" o:title=""/>
                </v:shape>
                <o:OLEObject Type="Embed" ProgID="PBrush" ShapeID="_x0000_i1029" DrawAspect="Content" ObjectID="_1697312524" r:id="rId22"/>
              </w:object>
            </w:r>
            <w:r w:rsidRPr="006011BA">
              <w:rPr>
                <w:rFonts w:ascii="Times New Roman" w:hAnsi="Times New Roman" w:cs="Times New Roman"/>
                <w:sz w:val="18"/>
                <w:lang w:val="en-US"/>
              </w:rPr>
              <w:t>Use "edit attributes" to set chromosome, start, end, and strand column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s to set file to interval format if it doesn’t appear in the pulldown menu</w:t>
            </w:r>
            <w:r w:rsidR="005D0229" w:rsidRPr="005D0229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</w:p>
          <w:p w:rsidR="005D0229" w:rsidRDefault="005D0229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object w:dxaOrig="3840" w:dyaOrig="3840">
                <v:shape id="_x0000_i1028" type="#_x0000_t75" style="width:15.45pt;height:15.45pt" o:ole="">
                  <v:imagedata r:id="rId16" o:title=""/>
                </v:shape>
                <o:OLEObject Type="Embed" ProgID="PBrush" ShapeID="_x0000_i1028" DrawAspect="Content" ObjectID="_1697312525" r:id="rId23"/>
              </w:objec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T</w:t>
            </w:r>
            <w:r w:rsidRPr="005D0229">
              <w:rPr>
                <w:rFonts w:ascii="Times New Roman" w:hAnsi="Times New Roman" w:cs="Times New Roman"/>
                <w:sz w:val="18"/>
                <w:lang w:val="en-US"/>
              </w:rPr>
              <w:t>he order of the datasets is important</w:t>
            </w:r>
          </w:p>
          <w:p w:rsidR="005D0229" w:rsidRPr="006011BA" w:rsidRDefault="005D0229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CC0D92" w:rsidRPr="000B71FE" w:rsidRDefault="00CC0D92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FA0F58" w:rsidRDefault="00CC0D92" w:rsidP="00BA7884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Return</w:t>
            </w:r>
            <w:r w:rsidRPr="00CC0D92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  <w:r w:rsidRPr="00CC0D92">
              <w:rPr>
                <w:rFonts w:ascii="Times New Roman" w:hAnsi="Times New Roman" w:cs="Times New Roman"/>
                <w:sz w:val="18"/>
                <w:lang w:val="en-US"/>
              </w:rPr>
              <w:t>Overlapping intervals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| </w:t>
            </w:r>
            <w:r w:rsidRPr="00CC0D92">
              <w:rPr>
                <w:rFonts w:ascii="Times New Roman" w:hAnsi="Times New Roman" w:cs="Times New Roman"/>
                <w:sz w:val="18"/>
                <w:lang w:val="en-US"/>
              </w:rPr>
              <w:t>Overlapping pieces of intervals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CC0D92" w:rsidRPr="006011BA" w:rsidRDefault="00CC0D92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Of </w:t>
            </w:r>
            <w:r w:rsidR="006011BA" w:rsidRPr="006011BA">
              <w:rPr>
                <w:rFonts w:ascii="Times New Roman" w:hAnsi="Times New Roman" w:cs="Times New Roman"/>
                <w:sz w:val="18"/>
                <w:lang w:val="en-US"/>
              </w:rPr>
              <w:t xml:space="preserve">first dataset: </w:t>
            </w:r>
            <w:r w:rsidR="006011BA">
              <w:rPr>
                <w:rFonts w:ascii="Times New Roman" w:hAnsi="Times New Roman" w:cs="Times New Roman"/>
                <w:b/>
                <w:sz w:val="18"/>
                <w:lang w:val="en-US"/>
              </w:rPr>
              <w:t>[</w:t>
            </w:r>
            <w:r w:rsidR="006011BA" w:rsidRPr="007A713C">
              <w:rPr>
                <w:rFonts w:ascii="Times New Roman" w:hAnsi="Times New Roman" w:cs="Times New Roman"/>
                <w:b/>
                <w:sz w:val="18"/>
                <w:highlight w:val="yellow"/>
                <w:lang w:val="en-US"/>
              </w:rPr>
              <w:t>the UCSC file format BED</w:t>
            </w:r>
            <w:r w:rsidR="006011BA">
              <w:rPr>
                <w:rFonts w:ascii="Times New Roman" w:hAnsi="Times New Roman" w:cs="Times New Roman"/>
                <w:b/>
                <w:sz w:val="18"/>
                <w:lang w:val="en-US"/>
              </w:rPr>
              <w:t>]</w:t>
            </w:r>
          </w:p>
          <w:p w:rsidR="00CC0D92" w:rsidRDefault="006011BA" w:rsidP="006011BA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011BA">
              <w:rPr>
                <w:rFonts w:ascii="Times New Roman" w:hAnsi="Times New Roman" w:cs="Times New Roman"/>
                <w:b/>
                <w:sz w:val="18"/>
                <w:lang w:val="en-US"/>
              </w:rPr>
              <w:t>that intersect</w:t>
            </w: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s</w:t>
            </w:r>
            <w:r w:rsidRPr="006011BA">
              <w:rPr>
                <w:rFonts w:ascii="Times New Roman" w:hAnsi="Times New Roman" w:cs="Times New Roman"/>
                <w:sz w:val="18"/>
                <w:lang w:val="en-US"/>
              </w:rPr>
              <w:t>econd dataset</w:t>
            </w:r>
            <w:r>
              <w:rPr>
                <w:rFonts w:ascii="Times New Roman" w:hAnsi="Times New Roman" w:cs="Times New Roman"/>
                <w:b/>
                <w:sz w:val="18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</w:p>
          <w:p w:rsidR="006011BA" w:rsidRPr="00E62751" w:rsidRDefault="006C1213" w:rsidP="006011BA">
            <w:pPr>
              <w:rPr>
                <w:lang w:val="en-US"/>
              </w:rPr>
            </w:pPr>
            <w:r w:rsidRPr="006C1213">
              <w:rPr>
                <w:rFonts w:ascii="Times New Roman" w:hAnsi="Times New Roman" w:cs="Times New Roman"/>
                <w:b/>
                <w:sz w:val="18"/>
                <w:lang w:val="en-US"/>
              </w:rPr>
              <w:t>for at least</w:t>
            </w:r>
            <w:r w:rsidR="00060FDC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: </w:t>
            </w:r>
            <w:r w:rsidR="00E62751">
              <w:rPr>
                <w:rFonts w:ascii="Times New Roman" w:hAnsi="Times New Roman" w:cs="Times New Roman"/>
                <w:b/>
                <w:sz w:val="18"/>
                <w:lang w:val="en-US"/>
              </w:rPr>
              <w:t>[1 or more]</w:t>
            </w:r>
          </w:p>
        </w:tc>
        <w:tc>
          <w:tcPr>
            <w:tcW w:w="2849" w:type="dxa"/>
          </w:tcPr>
          <w:p w:rsidR="005D0229" w:rsidRPr="00060FDC" w:rsidRDefault="005D0229" w:rsidP="005D0229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 xml:space="preserve">he intersection of two queries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that </w:t>
            </w:r>
            <w:r w:rsidR="00D24DAE">
              <w:rPr>
                <w:rFonts w:ascii="Times New Roman" w:hAnsi="Times New Roman" w:cs="Times New Roman"/>
                <w:sz w:val="18"/>
                <w:lang w:val="en-US"/>
              </w:rPr>
              <w:t xml:space="preserve">are </w:t>
            </w:r>
            <w:r w:rsidR="00D24DAE" w:rsidRPr="00060FDC">
              <w:rPr>
                <w:rFonts w:ascii="Times New Roman" w:hAnsi="Times New Roman" w:cs="Times New Roman"/>
                <w:sz w:val="18"/>
                <w:lang w:val="en-US"/>
              </w:rPr>
              <w:t>found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:rsidR="00FA0F58" w:rsidRPr="00DD3095" w:rsidRDefault="00FA0F58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E62751" w:rsidRPr="00E62751" w:rsidRDefault="00635B80" w:rsidP="00635B80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 xml:space="preserve"> i.e.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task could be</w:t>
            </w: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 xml:space="preserve"> to extract the genes which overlap/intersect with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635B80">
              <w:rPr>
                <w:rFonts w:ascii="Times New Roman" w:hAnsi="Times New Roman" w:cs="Times New Roman"/>
                <w:sz w:val="18"/>
                <w:lang w:val="en-US"/>
              </w:rPr>
              <w:t>peaks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regions 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in 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dataset 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E62751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OR </w:t>
            </w:r>
          </w:p>
          <w:p w:rsidR="00635B80" w:rsidRDefault="00060FDC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e.g.</w:t>
            </w:r>
            <w:r w:rsidR="00E62751">
              <w:rPr>
                <w:rFonts w:ascii="Times New Roman" w:hAnsi="Times New Roman" w:cs="Times New Roman"/>
                <w:sz w:val="18"/>
                <w:lang w:val="en-US"/>
              </w:rPr>
              <w:t xml:space="preserve"> to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find 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>all exons containing repeats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E62751"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>OR</w:t>
            </w:r>
            <w:r w:rsidRPr="00E62751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060FDC">
              <w:rPr>
                <w:rFonts w:ascii="Times New Roman" w:hAnsi="Times New Roman" w:cs="Times New Roman"/>
                <w:sz w:val="18"/>
                <w:lang w:val="en-US"/>
              </w:rPr>
              <w:t xml:space="preserve"> all regions that are both exonic and repetitive</w:t>
            </w:r>
          </w:p>
          <w:p w:rsidR="0022689D" w:rsidRDefault="0022689D" w:rsidP="00635B80">
            <w:pPr>
              <w:rPr>
                <w:rFonts w:ascii="Times New Roman" w:hAnsi="Times New Roman" w:cs="Times New Roman"/>
                <w:noProof/>
                <w:sz w:val="1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8"/>
                <w:lang w:eastAsia="ru-RU"/>
              </w:rPr>
              <w:pict>
                <v:shape id="_x0000_i1027" type="#_x0000_t75" style="width:185.15pt;height:64.3pt" o:bordertopcolor="this" o:borderleftcolor="this" o:borderbottomcolor="this" o:borderrightcolor="this">
                  <v:imagedata r:id="rId24" o:title="intersect_meaning" cropbottom="4111f" cropleft="6138f" cropright="4092f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</w:pict>
            </w:r>
          </w:p>
          <w:p w:rsidR="00697CD3" w:rsidRPr="00697CD3" w:rsidRDefault="00697CD3" w:rsidP="00D0165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5" w:history="1">
              <w:r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https://usegalaxy.eu/root?tool_id=toolshed.g2.bx.psu.edu/repos/devteam/intersect/gops_intersect_1/1.0.0</w:t>
              </w:r>
            </w:hyperlink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22689D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22689D" w:rsidRDefault="003858DA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Group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 data by a column and perform aggregate operation on other columns.</w:t>
            </w:r>
          </w:p>
        </w:tc>
        <w:tc>
          <w:tcPr>
            <w:tcW w:w="2105" w:type="dxa"/>
          </w:tcPr>
          <w:p w:rsidR="0022689D" w:rsidRPr="003858DA" w:rsidRDefault="003858DA" w:rsidP="003858DA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t>This tool allows you to group the input dataset by a particular column and perform aggregate functions: Mean, Median, Mode, Sum, Max, Min, Count, Concatenate, and Randomly pick on any column(s).</w:t>
            </w:r>
          </w:p>
        </w:tc>
        <w:tc>
          <w:tcPr>
            <w:tcW w:w="4557" w:type="dxa"/>
          </w:tcPr>
          <w:p w:rsidR="0022689D" w:rsidRDefault="003858DA" w:rsidP="00CC0D92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3858DA">
              <w:rPr>
                <w:rFonts w:ascii="Times New Roman" w:hAnsi="Times New Roman" w:cs="Times New Roman"/>
                <w:b/>
                <w:sz w:val="18"/>
                <w:lang w:val="en-US"/>
              </w:rPr>
              <w:t>Select Data: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[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Data input 'input1' (tabular)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]</w:t>
            </w:r>
          </w:p>
          <w:p w:rsidR="003858DA" w:rsidRDefault="003858DA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Group by column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column number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] </w:t>
            </w:r>
          </w:p>
          <w:p w:rsidR="003858DA" w:rsidRDefault="003858DA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Ignore case while grouping: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[on|off]</w:t>
            </w:r>
          </w:p>
          <w:p w:rsidR="003858DA" w:rsidRPr="003858DA" w:rsidRDefault="003858DA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3858DA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Ignore lines beginning with these characters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[character’s list]</w:t>
            </w:r>
          </w:p>
          <w:p w:rsidR="003858DA" w:rsidRDefault="003858DA" w:rsidP="003858DA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Operation</w:t>
            </w:r>
            <w:r w:rsidRPr="003858DA">
              <w:rPr>
                <w:rFonts w:ascii="Times New Roman" w:hAnsi="Times New Roman" w:cs="Times New Roman"/>
                <w:b/>
                <w:sz w:val="1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insert operation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 [type e.g. mean &amp; on column &amp; round &amp;replace non numeric data |  </w:t>
            </w: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leave empty for no replacements.]</w:t>
            </w:r>
          </w:p>
          <w:p w:rsidR="003858DA" w:rsidRDefault="003858DA" w:rsidP="003858DA">
            <w:pPr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</w:t>
            </w:r>
            <w:r>
              <w:object w:dxaOrig="3510" w:dyaOrig="3465">
                <v:shape id="_x0000_i1030" type="#_x0000_t75" style="width:12pt;height:12pt" o:ole="">
                  <v:imagedata r:id="rId13" o:title=""/>
                </v:shape>
                <o:OLEObject Type="Embed" ProgID="PBrush" ShapeID="_x0000_i1030" DrawAspect="Content" ObjectID="_1697312526" r:id="rId26"/>
              </w:objec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You can add several operations following one by one.</w:t>
            </w:r>
            <w:r w:rsidRPr="005D0229">
              <w:rPr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 </w:t>
            </w:r>
          </w:p>
          <w:p w:rsidR="003858DA" w:rsidRPr="003858DA" w:rsidRDefault="003858DA" w:rsidP="003858DA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object w:dxaOrig="3510" w:dyaOrig="3465">
                <v:shape id="_x0000_i1031" type="#_x0000_t75" style="width:12pt;height:12pt" o:ole="">
                  <v:imagedata r:id="rId13" o:title=""/>
                </v:shape>
                <o:OLEObject Type="Embed" ProgID="PBrush" ShapeID="_x0000_i1031" DrawAspect="Content" ObjectID="_1697312527" r:id="rId27"/>
              </w:object>
            </w:r>
            <w:r w:rsidRPr="003858DA">
              <w:rPr>
                <w:rFonts w:ascii="Times New Roman" w:hAnsi="Times New Roman" w:cs="Times New Roman"/>
                <w:sz w:val="18"/>
                <w:lang w:val="en-US"/>
              </w:rPr>
              <w:t>If your data is not TAB delimited, use </w:t>
            </w:r>
            <w:r w:rsidRPr="003858DA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Text Manipulation-&gt;Convert</w:t>
            </w:r>
          </w:p>
        </w:tc>
        <w:tc>
          <w:tcPr>
            <w:tcW w:w="2849" w:type="dxa"/>
          </w:tcPr>
          <w:p w:rsidR="0022689D" w:rsidRPr="00DD3095" w:rsidRDefault="008F4981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File Group on data with  executed grouping operations in TAB </w:t>
            </w:r>
            <w:r w:rsidR="0098570F">
              <w:rPr>
                <w:rFonts w:ascii="Times New Roman" w:hAnsi="Times New Roman" w:cs="Times New Roman"/>
                <w:sz w:val="18"/>
                <w:lang w:val="en-US"/>
              </w:rPr>
              <w:t>format</w:t>
            </w:r>
          </w:p>
        </w:tc>
        <w:tc>
          <w:tcPr>
            <w:tcW w:w="4443" w:type="dxa"/>
          </w:tcPr>
          <w:p w:rsidR="0022689D" w:rsidRPr="00635B80" w:rsidRDefault="00FE2E1C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8" w:history="1">
              <w:r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https://usegalaxy.eu/root?tool_id=Grouping1</w:t>
              </w:r>
            </w:hyperlink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684A8F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684A8F" w:rsidRPr="00684A8F" w:rsidRDefault="00684A8F" w:rsidP="00BA7884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Compute </w:t>
            </w:r>
            <w:r w:rsidRPr="00684A8F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an expression on every row </w:t>
            </w:r>
          </w:p>
        </w:tc>
        <w:tc>
          <w:tcPr>
            <w:tcW w:w="2105" w:type="dxa"/>
          </w:tcPr>
          <w:p w:rsidR="00684A8F" w:rsidRDefault="009B5ED0" w:rsidP="003858DA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This tool computes an expression for every row of a dataset and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appends the result as a new column (field).</w:t>
            </w:r>
          </w:p>
          <w:p w:rsidR="009B5ED0" w:rsidRDefault="009B5ED0" w:rsidP="009B5ED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9B5ED0" w:rsidRPr="009B5ED0" w:rsidRDefault="009B5ED0" w:rsidP="009B5ED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Columns are referenced with </w:t>
            </w:r>
            <w:r w:rsidRPr="009B5ED0">
              <w:rPr>
                <w:rFonts w:ascii="Times New Roman" w:hAnsi="Times New Roman" w:cs="Times New Roman"/>
                <w:b/>
                <w:sz w:val="18"/>
                <w:lang w:val="en-US"/>
              </w:rPr>
              <w:t>c 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and a </w:t>
            </w:r>
            <w:r w:rsidRPr="009B5ED0">
              <w:rPr>
                <w:rFonts w:ascii="Times New Roman" w:hAnsi="Times New Roman" w:cs="Times New Roman"/>
                <w:b/>
                <w:sz w:val="18"/>
                <w:lang w:val="en-US"/>
              </w:rPr>
              <w:t>number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. For example, </w:t>
            </w:r>
            <w:r w:rsidRPr="009B5ED0">
              <w:rPr>
                <w:rFonts w:ascii="Times New Roman" w:hAnsi="Times New Roman" w:cs="Times New Roman"/>
                <w:b/>
                <w:sz w:val="18"/>
                <w:lang w:val="en-US"/>
              </w:rPr>
              <w:t>c1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 refers to the </w:t>
            </w:r>
            <w:r w:rsidRPr="009B5ED0">
              <w:rPr>
                <w:rFonts w:ascii="Times New Roman" w:hAnsi="Times New Roman" w:cs="Times New Roman"/>
                <w:b/>
                <w:sz w:val="18"/>
                <w:lang w:val="en-US"/>
              </w:rPr>
              <w:t>first column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 of a tab-delimited file</w:t>
            </w:r>
          </w:p>
          <w:p w:rsidR="009B5ED0" w:rsidRPr="009B5ED0" w:rsidRDefault="009B5ED0" w:rsidP="009B5ED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  <w:t>c3-c2 will add a length column to the dataset if c2 and c3 are start and end position</w:t>
            </w:r>
          </w:p>
          <w:p w:rsidR="009B5ED0" w:rsidRPr="009B5ED0" w:rsidRDefault="009B5ED0" w:rsidP="003858D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684A8F" w:rsidRDefault="009B5ED0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Tool n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eeds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TAB</w:t>
            </w: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 xml:space="preserve"> data</w:t>
            </w:r>
          </w:p>
          <w:p w:rsidR="00704A86" w:rsidRDefault="00704A86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Parameters 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t>Add expression</w:t>
            </w:r>
            <w:r w:rsidRPr="00704A86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: </w:t>
            </w:r>
            <w:r w:rsidR="00AE4C34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[e.g. </w:t>
            </w:r>
            <w:r w:rsidRPr="00704A86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c2+c5</w:t>
            </w:r>
            <w:r w:rsidR="00AE4C34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]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18"/>
                <w:lang w:val="en-US"/>
              </w:rPr>
              <w:lastRenderedPageBreak/>
              <w:t>as a new column to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: [the interval format file]</w:t>
            </w:r>
          </w:p>
          <w:p w:rsid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Round result?: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Yes</w:t>
            </w:r>
          </w:p>
          <w:p w:rsidR="00704A86" w:rsidRPr="00704A86" w:rsidRDefault="00704A86" w:rsidP="00704A86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Avoid scientific notation: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Yes</w:t>
            </w:r>
          </w:p>
          <w:p w:rsidR="00704A86" w:rsidRDefault="00704A86" w:rsidP="00CC0D92">
            <w:pPr>
              <w:rPr>
                <w:rFonts w:ascii="Times New Roman" w:hAnsi="Times New Roman" w:cs="Times New Roman"/>
                <w:sz w:val="20"/>
                <w:szCs w:val="16"/>
                <w:lang w:val="en-US"/>
              </w:rPr>
            </w:pPr>
            <w:r w:rsidRPr="00704A86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Input has a header line with column names?</w:t>
            </w:r>
            <w:r w:rsidRPr="00704A86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 No</w:t>
            </w:r>
            <w: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 xml:space="preserve">Yes </w:t>
            </w:r>
          </w:p>
          <w:p w:rsidR="00704A86" w:rsidRPr="00704A86" w:rsidRDefault="00704A86" w:rsidP="00CC0D92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</w:p>
          <w:p w:rsidR="00704A86" w:rsidRPr="009B5ED0" w:rsidRDefault="00704A86" w:rsidP="00CC0D92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684A8F" w:rsidRDefault="009B5ED0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 xml:space="preserve">TAB file with </w:t>
            </w:r>
            <w:r w:rsidR="00AE4C34">
              <w:rPr>
                <w:rFonts w:ascii="Times New Roman" w:hAnsi="Times New Roman" w:cs="Times New Roman"/>
                <w:sz w:val="18"/>
                <w:lang w:val="en-US"/>
              </w:rPr>
              <w:t xml:space="preserve">computation, for e.g. in a new added column  </w:t>
            </w:r>
          </w:p>
        </w:tc>
        <w:tc>
          <w:tcPr>
            <w:tcW w:w="4443" w:type="dxa"/>
          </w:tcPr>
          <w:p w:rsidR="009B5ED0" w:rsidRDefault="009B5ED0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9B5ED0">
              <w:rPr>
                <w:rFonts w:ascii="Times New Roman" w:hAnsi="Times New Roman" w:cs="Times New Roman"/>
                <w:sz w:val="18"/>
                <w:lang w:val="en-US"/>
              </w:rPr>
              <w:t>To generate a new BED file from the peak file that contains the positions of the peak summits.</w:t>
            </w:r>
          </w:p>
          <w:p w:rsidR="009B5ED0" w:rsidRPr="009B5ED0" w:rsidRDefault="009B5ED0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684A8F" w:rsidRDefault="00684A8F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hyperlink r:id="rId29" w:history="1">
              <w:r w:rsidRPr="00C138EE">
                <w:rPr>
                  <w:rStyle w:val="a4"/>
                  <w:rFonts w:ascii="Times New Roman" w:hAnsi="Times New Roman" w:cs="Times New Roman"/>
                  <w:sz w:val="18"/>
                  <w:lang w:val="en-US"/>
                </w:rPr>
                <w:t>https://usegalaxy.eu/root?tool_id=toolshed.g2.bx.psu.edu/repos/devteam/column_maker/Add_a_column1/1.6</w:t>
              </w:r>
            </w:hyperlink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684A8F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684A8F" w:rsidRPr="00684A8F" w:rsidRDefault="00684A8F" w:rsidP="00BA7884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lastRenderedPageBreak/>
              <w:t>Cut</w:t>
            </w:r>
          </w:p>
        </w:tc>
        <w:tc>
          <w:tcPr>
            <w:tcW w:w="2105" w:type="dxa"/>
          </w:tcPr>
          <w:p w:rsidR="00684A8F" w:rsidRPr="003858DA" w:rsidRDefault="00684A8F" w:rsidP="003858D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684A8F" w:rsidRPr="003858DA" w:rsidRDefault="00684A8F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684A8F" w:rsidRDefault="00684A8F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684A8F" w:rsidRDefault="00684A8F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684A8F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684A8F" w:rsidRPr="00684A8F" w:rsidRDefault="00684A8F" w:rsidP="00BA7884">
            <w:pPr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</w:pPr>
            <w:r w:rsidRPr="00684A8F"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Join two Datasets side by side on a specified field</w:t>
            </w:r>
          </w:p>
        </w:tc>
        <w:tc>
          <w:tcPr>
            <w:tcW w:w="2105" w:type="dxa"/>
          </w:tcPr>
          <w:p w:rsidR="00684A8F" w:rsidRPr="003858DA" w:rsidRDefault="00684A8F" w:rsidP="003858D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684A8F" w:rsidRPr="003858DA" w:rsidRDefault="00684A8F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684A8F" w:rsidRDefault="00684A8F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684A8F" w:rsidRDefault="00684A8F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684A8F" w:rsidRPr="00FA0F58" w:rsidTr="00684A8F">
        <w:trPr>
          <w:trHeight w:val="315"/>
        </w:trPr>
        <w:tc>
          <w:tcPr>
            <w:tcW w:w="1384" w:type="dxa"/>
            <w:shd w:val="clear" w:color="auto" w:fill="DBE5F1" w:themeFill="accent1" w:themeFillTint="33"/>
          </w:tcPr>
          <w:p w:rsidR="00684A8F" w:rsidRPr="00684A8F" w:rsidRDefault="00684A8F" w:rsidP="00BA7884">
            <w:pP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16"/>
                <w:lang w:val="en-US"/>
              </w:rPr>
              <w:t>Import</w:t>
            </w:r>
          </w:p>
        </w:tc>
        <w:tc>
          <w:tcPr>
            <w:tcW w:w="2105" w:type="dxa"/>
          </w:tcPr>
          <w:p w:rsidR="00684A8F" w:rsidRPr="003858DA" w:rsidRDefault="00684A8F" w:rsidP="003858D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557" w:type="dxa"/>
          </w:tcPr>
          <w:p w:rsidR="00684A8F" w:rsidRPr="003858DA" w:rsidRDefault="00684A8F" w:rsidP="00CC0D92">
            <w:pPr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  <w:tc>
          <w:tcPr>
            <w:tcW w:w="2849" w:type="dxa"/>
          </w:tcPr>
          <w:p w:rsidR="00684A8F" w:rsidRDefault="00684A8F" w:rsidP="00BA7884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443" w:type="dxa"/>
          </w:tcPr>
          <w:p w:rsidR="00684A8F" w:rsidRDefault="00684A8F" w:rsidP="00635B80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0B71F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 w:eastAsia="ru-RU"/>
        </w:rPr>
        <w:sectPr w:rsidR="000B71FE" w:rsidSect="00D6091E">
          <w:headerReference w:type="default" r:id="rId30"/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0B71FE" w:rsidRPr="00FE683E" w:rsidRDefault="000B71FE" w:rsidP="000B71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</w:pPr>
      <w:r w:rsidRPr="00FE683E">
        <w:rPr>
          <w:rFonts w:ascii="Segoe UI" w:eastAsia="Times New Roman" w:hAnsi="Segoe UI" w:cs="Segoe UI"/>
          <w:color w:val="212529"/>
          <w:kern w:val="36"/>
          <w:sz w:val="20"/>
          <w:szCs w:val="20"/>
          <w:lang w:val="en-US" w:eastAsia="ru-RU"/>
        </w:rPr>
        <w:lastRenderedPageBreak/>
        <w:t xml:space="preserve">Formats from Peaks and Genes </w:t>
      </w:r>
    </w:p>
    <w:p w:rsidR="000B71FE" w:rsidRPr="00FE683E" w:rsidRDefault="000B71FE" w:rsidP="009570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GNU zip (gzip) –compressed archive format for Linux and Unix systems</w:t>
      </w:r>
    </w:p>
    <w:p w:rsidR="000B71FE" w:rsidRPr="00FE683E" w:rsidRDefault="000B71FE" w:rsidP="0095702A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Txt. – plain text file </w:t>
      </w:r>
    </w:p>
    <w:p w:rsidR="000B71FE" w:rsidRPr="00FE683E" w:rsidRDefault="000B71FE" w:rsidP="000B71FE">
      <w:pPr>
        <w:pStyle w:val="a6"/>
        <w:shd w:val="clear" w:color="auto" w:fill="FFFFFF"/>
        <w:spacing w:before="0" w:beforeAutospacing="0"/>
        <w:rPr>
          <w:rFonts w:ascii="Helvetica" w:eastAsiaTheme="minorHAnsi" w:hAnsi="Helvetica" w:cs="Helvetica"/>
          <w:color w:val="000000"/>
          <w:sz w:val="20"/>
          <w:szCs w:val="20"/>
          <w:shd w:val="clear" w:color="auto" w:fill="FFFFFF"/>
          <w:lang w:val="en-US" w:eastAsia="en-US"/>
        </w:rPr>
      </w:pPr>
      <w:r w:rsidRPr="00FE683E">
        <w:rPr>
          <w:rFonts w:ascii="Segoe UI" w:hAnsi="Segoe UI" w:cs="Segoe UI"/>
          <w:b/>
          <w:bCs/>
          <w:color w:val="212529"/>
          <w:sz w:val="20"/>
          <w:szCs w:val="20"/>
          <w:lang w:val="en-US"/>
        </w:rPr>
        <w:t>Interval </w:t>
      </w:r>
      <w:r w:rsidRPr="00FE683E">
        <w:rPr>
          <w:rFonts w:ascii="Helvetica" w:eastAsiaTheme="minorHAnsi" w:hAnsi="Helvetica" w:cs="Helvetica"/>
          <w:color w:val="000000"/>
          <w:sz w:val="20"/>
          <w:szCs w:val="20"/>
          <w:shd w:val="clear" w:color="auto" w:fill="FFFFFF"/>
          <w:lang w:val="en-US" w:eastAsia="en-US"/>
        </w:rPr>
        <w:t>format is a Galaxy format for representing genomic intervals. It is tab-separated, but has the added requirement that three of the columns must be: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chromosome ID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start position (0-based)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end position (end-exclusive)</w:t>
      </w:r>
    </w:p>
    <w:p w:rsidR="000B71FE" w:rsidRPr="00FE683E" w:rsidRDefault="000B71FE" w:rsidP="006011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An optional strand column can also be specified, and an initial header row can be used to label the columns, which do not have to be in any special order. Unlike </w:t>
      </w:r>
      <w:r w:rsidRPr="00FE683E">
        <w:rPr>
          <w:rFonts w:ascii="Helvetica" w:hAnsi="Helvetica" w:cs="Helvetica"/>
          <w:color w:val="000000"/>
          <w:sz w:val="20"/>
          <w:szCs w:val="20"/>
        </w:rPr>
        <w:t>BED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 format (see below) arbitrary additional columns can also be present.</w:t>
      </w:r>
    </w:p>
    <w:p w:rsidR="000B71FE" w:rsidRPr="00FE683E" w:rsidRDefault="000B71FE" w:rsidP="000B71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The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FE683E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BED - Browser Extensible Data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format provides a flexible way to encode gene regions. BED lines have three required fields: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chromosome ID</w:t>
      </w:r>
    </w:p>
    <w:p w:rsidR="000B71FE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start position (0-based)</w:t>
      </w:r>
    </w:p>
    <w:p w:rsidR="00FB6D61" w:rsidRPr="00FE683E" w:rsidRDefault="000B71FE" w:rsidP="006011BA">
      <w:pPr>
        <w:pStyle w:val="ad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end position (end-exclusive)</w:t>
      </w:r>
      <w:r w:rsidR="00FB6D61"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0B71FE" w:rsidRPr="00FE683E" w:rsidRDefault="000B71FE" w:rsidP="007D0F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There can be up to and nine additional optional fields, but the number of fields per line must be consistent throughout any single set of data.</w:t>
      </w:r>
    </w:p>
    <w:p w:rsidR="007A713C" w:rsidRPr="00FE683E" w:rsidRDefault="007A713C" w:rsidP="009570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FE683E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UCSC Formats</w:t>
      </w:r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hyperlink r:id="rId31" w:history="1">
        <w:r w:rsidRPr="00FE683E">
          <w:rPr>
            <w:rStyle w:val="a4"/>
            <w:rFonts w:ascii="Segoe UI" w:eastAsia="Times New Roman" w:hAnsi="Segoe UI" w:cs="Segoe UI"/>
            <w:sz w:val="20"/>
            <w:szCs w:val="20"/>
            <w:lang w:val="en-US" w:eastAsia="ru-RU"/>
          </w:rPr>
          <w:t>https://genome.ucsc.edu/FAQ/FAQformat.html</w:t>
        </w:r>
      </w:hyperlink>
      <w:r w:rsidRPr="00FE683E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</w:p>
    <w:p w:rsidR="006011BA" w:rsidRPr="00FE683E" w:rsidRDefault="006011BA" w:rsidP="0095702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6011BA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GFF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(General Feature Format) lines are based on the Sanger </w:t>
      </w:r>
      <w:hyperlink r:id="rId32" w:tgtFrame="_blank" w:history="1">
        <w:r w:rsidRPr="00FE683E">
          <w:rPr>
            <w:rStyle w:val="a4"/>
            <w:rFonts w:ascii="Helvetica" w:hAnsi="Helvetica" w:cs="Helvetica"/>
            <w:b/>
            <w:bCs/>
            <w:color w:val="121E9A"/>
            <w:sz w:val="20"/>
            <w:szCs w:val="20"/>
            <w:shd w:val="clear" w:color="auto" w:fill="FFFFFF"/>
            <w:lang w:val="en-US"/>
          </w:rPr>
          <w:t>GFF2 specification</w:t>
        </w:r>
      </w:hyperlink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. GFF lines have nine required fields that must be tab-separated. If the fields are separated by spaces instead of tabs, the track will not display correctly.</w:t>
      </w:r>
    </w:p>
    <w:p w:rsidR="008F4981" w:rsidRPr="006011BA" w:rsidRDefault="008F4981" w:rsidP="0095702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FE683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  <w:lang w:val="en-US"/>
        </w:rPr>
        <w:t>TAB</w:t>
      </w:r>
      <w:r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8570F" w:rsidRPr="00FE683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One or more columns of text data separated by tabs.</w:t>
      </w:r>
    </w:p>
    <w:sectPr w:rsidR="008F4981" w:rsidRPr="006011BA" w:rsidSect="000B71F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21F" w:rsidRDefault="0074321F" w:rsidP="00BA7884">
      <w:pPr>
        <w:spacing w:after="0" w:line="240" w:lineRule="auto"/>
      </w:pPr>
      <w:r>
        <w:separator/>
      </w:r>
    </w:p>
  </w:endnote>
  <w:endnote w:type="continuationSeparator" w:id="0">
    <w:p w:rsidR="0074321F" w:rsidRDefault="0074321F" w:rsidP="00BA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21F" w:rsidRDefault="0074321F" w:rsidP="00BA7884">
      <w:pPr>
        <w:spacing w:after="0" w:line="240" w:lineRule="auto"/>
      </w:pPr>
      <w:r>
        <w:separator/>
      </w:r>
    </w:p>
  </w:footnote>
  <w:footnote w:type="continuationSeparator" w:id="0">
    <w:p w:rsidR="0074321F" w:rsidRDefault="0074321F" w:rsidP="00BA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color w:val="212529"/>
        <w:sz w:val="40"/>
        <w:lang w:val="en-US"/>
      </w:rPr>
    </w:pPr>
    <w:r w:rsidRPr="00BA7884">
      <w:rPr>
        <w:rFonts w:ascii="Segoe UI" w:hAnsi="Segoe UI" w:cs="Segoe UI"/>
        <w:color w:val="212529"/>
        <w:sz w:val="40"/>
        <w:lang w:val="en-US"/>
      </w:rPr>
      <w:t>#</w:t>
    </w:r>
    <w:r w:rsidRPr="001B3B98">
      <w:rPr>
        <w:rFonts w:ascii="Segoe UI" w:hAnsi="Segoe UI" w:cs="Segoe UI"/>
        <w:color w:val="212529"/>
        <w:sz w:val="40"/>
        <w:lang w:val="en-US"/>
      </w:rPr>
      <w:t>Introduction to Galaxy Analyses</w:t>
    </w:r>
    <w:r w:rsidRPr="00BA7884">
      <w:rPr>
        <w:rFonts w:ascii="Segoe UI" w:hAnsi="Segoe UI" w:cs="Segoe UI"/>
        <w:color w:val="212529"/>
        <w:sz w:val="40"/>
        <w:lang w:val="en-US"/>
      </w:rPr>
      <w:t xml:space="preserve"> tools 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>From peaks to genes tools</w:t>
    </w:r>
  </w:p>
  <w:p w:rsidR="00BA7884" w:rsidRPr="00BA7884" w:rsidRDefault="00BA7884" w:rsidP="00BA7884">
    <w:pPr>
      <w:pStyle w:val="1"/>
      <w:shd w:val="clear" w:color="auto" w:fill="FFFFFF"/>
      <w:spacing w:before="0" w:beforeAutospacing="0" w:after="0" w:afterAutospacing="0"/>
      <w:rPr>
        <w:rFonts w:ascii="Segoe UI" w:hAnsi="Segoe UI" w:cs="Segoe UI"/>
        <w:b w:val="0"/>
        <w:bCs w:val="0"/>
        <w:color w:val="212529"/>
        <w:sz w:val="40"/>
        <w:lang w:val="en-US"/>
      </w:rPr>
    </w:pPr>
    <w:r w:rsidRPr="00BA7884">
      <w:rPr>
        <w:rFonts w:ascii="Segoe UI" w:hAnsi="Segoe UI" w:cs="Segoe UI"/>
        <w:b w:val="0"/>
        <w:bCs w:val="0"/>
        <w:color w:val="212529"/>
        <w:sz w:val="40"/>
        <w:lang w:val="en-US"/>
      </w:rPr>
      <w:t xml:space="preserve"> </w:t>
    </w:r>
    <w:r w:rsidRPr="00BA7884">
      <w:rPr>
        <w:rStyle w:val="a5"/>
        <w:rFonts w:ascii="Segoe UI" w:hAnsi="Segoe UI" w:cs="Segoe UI"/>
        <w:color w:val="212529"/>
        <w:sz w:val="20"/>
        <w:szCs w:val="23"/>
        <w:shd w:val="clear" w:color="auto" w:fill="FFFFFF"/>
        <w:lang w:val="en-US"/>
      </w:rPr>
      <w:t>Goal to turn list of genomic regions into a list of possible target genes</w:t>
    </w:r>
  </w:p>
  <w:p w:rsidR="00BA7884" w:rsidRPr="00BA7884" w:rsidRDefault="00BA7884">
    <w:pPr>
      <w:pStyle w:val="a9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AFB"/>
    <w:multiLevelType w:val="multilevel"/>
    <w:tmpl w:val="7DB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C4E1A"/>
    <w:multiLevelType w:val="hybridMultilevel"/>
    <w:tmpl w:val="205230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4D6085"/>
    <w:multiLevelType w:val="multilevel"/>
    <w:tmpl w:val="333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061AD"/>
    <w:multiLevelType w:val="multilevel"/>
    <w:tmpl w:val="EDC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33145B"/>
    <w:multiLevelType w:val="multilevel"/>
    <w:tmpl w:val="550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1FE"/>
    <w:rsid w:val="00060FDC"/>
    <w:rsid w:val="000B71FE"/>
    <w:rsid w:val="0022689D"/>
    <w:rsid w:val="002728B3"/>
    <w:rsid w:val="003858DA"/>
    <w:rsid w:val="005D0229"/>
    <w:rsid w:val="006011BA"/>
    <w:rsid w:val="00635B80"/>
    <w:rsid w:val="00684A8F"/>
    <w:rsid w:val="00697CD3"/>
    <w:rsid w:val="006C1213"/>
    <w:rsid w:val="00704A86"/>
    <w:rsid w:val="0074321F"/>
    <w:rsid w:val="0079015C"/>
    <w:rsid w:val="007A713C"/>
    <w:rsid w:val="007D0F52"/>
    <w:rsid w:val="008955A8"/>
    <w:rsid w:val="008F4981"/>
    <w:rsid w:val="0095702A"/>
    <w:rsid w:val="0098570F"/>
    <w:rsid w:val="009B5ED0"/>
    <w:rsid w:val="009E772C"/>
    <w:rsid w:val="00A20BCA"/>
    <w:rsid w:val="00A81C43"/>
    <w:rsid w:val="00AE4C34"/>
    <w:rsid w:val="00B860D7"/>
    <w:rsid w:val="00BA7884"/>
    <w:rsid w:val="00C12C11"/>
    <w:rsid w:val="00CC0D92"/>
    <w:rsid w:val="00D0165E"/>
    <w:rsid w:val="00D24DAE"/>
    <w:rsid w:val="00DA3EBE"/>
    <w:rsid w:val="00DF4ADE"/>
    <w:rsid w:val="00E62751"/>
    <w:rsid w:val="00FA0F58"/>
    <w:rsid w:val="00FB6D61"/>
    <w:rsid w:val="00FE2E1C"/>
    <w:rsid w:val="00FE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1FE"/>
  </w:style>
  <w:style w:type="paragraph" w:styleId="1">
    <w:name w:val="heading 1"/>
    <w:basedOn w:val="a"/>
    <w:link w:val="10"/>
    <w:uiPriority w:val="9"/>
    <w:qFormat/>
    <w:rsid w:val="000B7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1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0B7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B71FE"/>
    <w:rPr>
      <w:color w:val="0000FF"/>
      <w:u w:val="single"/>
    </w:rPr>
  </w:style>
  <w:style w:type="character" w:styleId="a5">
    <w:name w:val="Strong"/>
    <w:basedOn w:val="a0"/>
    <w:uiPriority w:val="22"/>
    <w:qFormat/>
    <w:rsid w:val="000B71FE"/>
    <w:rPr>
      <w:b/>
      <w:bCs/>
    </w:rPr>
  </w:style>
  <w:style w:type="paragraph" w:styleId="a6">
    <w:name w:val="Normal (Web)"/>
    <w:basedOn w:val="a"/>
    <w:uiPriority w:val="99"/>
    <w:semiHidden/>
    <w:unhideWhenUsed/>
    <w:rsid w:val="000B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0B71FE"/>
  </w:style>
  <w:style w:type="paragraph" w:styleId="a7">
    <w:name w:val="Balloon Text"/>
    <w:basedOn w:val="a"/>
    <w:link w:val="a8"/>
    <w:uiPriority w:val="99"/>
    <w:semiHidden/>
    <w:unhideWhenUsed/>
    <w:rsid w:val="000B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71F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A7884"/>
  </w:style>
  <w:style w:type="paragraph" w:styleId="ab">
    <w:name w:val="footer"/>
    <w:basedOn w:val="a"/>
    <w:link w:val="ac"/>
    <w:uiPriority w:val="99"/>
    <w:semiHidden/>
    <w:unhideWhenUsed/>
    <w:rsid w:val="00BA7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A7884"/>
  </w:style>
  <w:style w:type="character" w:customStyle="1" w:styleId="30">
    <w:name w:val="Заголовок 3 Знак"/>
    <w:basedOn w:val="a0"/>
    <w:link w:val="3"/>
    <w:uiPriority w:val="9"/>
    <w:semiHidden/>
    <w:rsid w:val="00FA0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6011BA"/>
    <w:pPr>
      <w:ind w:left="720"/>
      <w:contextualSpacing/>
    </w:pPr>
  </w:style>
  <w:style w:type="character" w:styleId="ae">
    <w:name w:val="Emphasis"/>
    <w:basedOn w:val="a0"/>
    <w:uiPriority w:val="20"/>
    <w:qFormat/>
    <w:rsid w:val="003858DA"/>
    <w:rPr>
      <w:i/>
      <w:iCs/>
    </w:rPr>
  </w:style>
  <w:style w:type="character" w:styleId="HTML">
    <w:name w:val="HTML Code"/>
    <w:basedOn w:val="a0"/>
    <w:uiPriority w:val="99"/>
    <w:semiHidden/>
    <w:unhideWhenUsed/>
    <w:rsid w:val="00704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at.stanford.ed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yperlink" Target="https://usegalaxy.eu/root?tool_id=CONVERTER_interval_to_bed_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usegalaxy.org/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hyperlink" Target="https://usegalaxy.eu/root?tool_id=toolshed.g2.bx.psu.edu/repos/devteam/intersect/gops_intersect_1/1.0.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usegalaxy.eu/root?tool_id=toolshed.g2.bx.psu.edu/repos/devteam/get_flanks/get_flanks1/1.0.0" TargetMode="External"/><Relationship Id="rId29" Type="http://schemas.openxmlformats.org/officeDocument/2006/relationships/hyperlink" Target="https://usegalaxy.eu/root?tool_id=toolshed.g2.bx.psu.edu/repos/devteam/column_maker/Add_a_column1/1.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://www.sanger.ac.uk/resources/software/gff/spec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galaxy.eu/root?tool_id=toolshed.g2.bx.psu.edu/repos/bgruening/text_processing/tp_replace_in_column/1.1.3" TargetMode="External"/><Relationship Id="rId23" Type="http://schemas.openxmlformats.org/officeDocument/2006/relationships/oleObject" Target="embeddings/oleObject5.bin"/><Relationship Id="rId28" Type="http://schemas.openxmlformats.org/officeDocument/2006/relationships/hyperlink" Target="https://usegalaxy.eu/root?tool_id=Grouping1" TargetMode="External"/><Relationship Id="rId10" Type="http://schemas.openxmlformats.org/officeDocument/2006/relationships/hyperlink" Target="https://genome.ucsc.edu/cgi-bin/hgTables?GALAXY_URL=https%3A//usegalaxy.eu/tool_runner&amp;tool_id=ucsc_table_direct1&amp;sendToGalaxy=1&amp;hgta_compressType=none&amp;hgta_outputType=bed" TargetMode="External"/><Relationship Id="rId19" Type="http://schemas.openxmlformats.org/officeDocument/2006/relationships/oleObject" Target="embeddings/oleObject3.bin"/><Relationship Id="rId31" Type="http://schemas.openxmlformats.org/officeDocument/2006/relationships/hyperlink" Target="https://genome.ucsc.edu/FAQ/FAQforma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7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1196</Words>
  <Characters>6819</Characters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2021-10-28T19:18:00Z</cp:lastPrinted>
  <dcterms:created xsi:type="dcterms:W3CDTF">2021-10-28T19:18:00Z</dcterms:created>
  <dcterms:modified xsi:type="dcterms:W3CDTF">2021-11-01T15:54:00Z</dcterms:modified>
</cp:coreProperties>
</file>