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90121" w14:textId="77777777" w:rsidR="00735FB8" w:rsidRDefault="00735FB8"/>
    <w:p w14:paraId="6EEF57B4" w14:textId="77777777" w:rsidR="00735FB8" w:rsidRDefault="00735FB8"/>
    <w:p w14:paraId="3EDE9513" w14:textId="77777777" w:rsidR="00C67012" w:rsidRDefault="00C67012"/>
    <w:p w14:paraId="1EB9C0F5" w14:textId="77777777" w:rsidR="00C67012" w:rsidRDefault="00C67012"/>
    <w:p w14:paraId="5837D662" w14:textId="77777777" w:rsidR="00C67012" w:rsidRDefault="00C67012"/>
    <w:p w14:paraId="33F5ACF2" w14:textId="77777777" w:rsidR="00C67012" w:rsidRDefault="00C67012"/>
    <w:p w14:paraId="641B96E5" w14:textId="5DD3DFBF" w:rsidR="00731461" w:rsidRDefault="00731461"/>
    <w:p w14:paraId="42DC7911" w14:textId="40ED2119" w:rsidR="00C67012" w:rsidRDefault="00FD1BBF">
      <w:r>
        <w:t>Picture Recognition Memory: A Review of Research and Theory</w:t>
      </w:r>
    </w:p>
    <w:p w14:paraId="15B8396A" w14:textId="77777777" w:rsidR="00FD1BBF" w:rsidRDefault="00FD1BBF"/>
    <w:p w14:paraId="7FF6A6A5" w14:textId="77777777" w:rsidR="00241AFB" w:rsidRDefault="00241AFB"/>
    <w:p w14:paraId="7DE3D63D" w14:textId="77777777" w:rsidR="00241AFB" w:rsidRDefault="00241AFB"/>
    <w:p w14:paraId="704553A3" w14:textId="77777777" w:rsidR="00241AFB" w:rsidRDefault="00241AFB"/>
    <w:p w14:paraId="4808B980" w14:textId="77777777" w:rsidR="00241AFB" w:rsidRDefault="00241AFB"/>
    <w:p w14:paraId="5289961A" w14:textId="3C1FADFD" w:rsidR="00021B59" w:rsidRDefault="00021B59" w:rsidP="00241AFB">
      <w:pPr>
        <w:pStyle w:val="ListParagraph"/>
        <w:numPr>
          <w:ilvl w:val="0"/>
          <w:numId w:val="1"/>
        </w:numPr>
      </w:pPr>
      <w:r>
        <w:t>Keywords</w:t>
      </w:r>
    </w:p>
    <w:p w14:paraId="4983AC68" w14:textId="7D8A2C65" w:rsidR="0092506C" w:rsidRDefault="0092506C" w:rsidP="00241AFB">
      <w:pPr>
        <w:pStyle w:val="ListParagraph"/>
        <w:numPr>
          <w:ilvl w:val="0"/>
          <w:numId w:val="1"/>
        </w:numPr>
      </w:pPr>
      <w:r>
        <w:t>Picture Recognition Memory Experiments</w:t>
      </w:r>
    </w:p>
    <w:p w14:paraId="08D3AFB9" w14:textId="21B467A9" w:rsidR="0092506C" w:rsidRDefault="0092506C" w:rsidP="0092506C">
      <w:pPr>
        <w:pStyle w:val="ListParagraph"/>
        <w:numPr>
          <w:ilvl w:val="1"/>
          <w:numId w:val="1"/>
        </w:numPr>
      </w:pPr>
      <w:r>
        <w:t>Two phases</w:t>
      </w:r>
    </w:p>
    <w:p w14:paraId="20F07761" w14:textId="5F43E7BF" w:rsidR="0092506C" w:rsidRDefault="0092506C" w:rsidP="0092506C">
      <w:pPr>
        <w:pStyle w:val="ListParagraph"/>
        <w:numPr>
          <w:ilvl w:val="2"/>
          <w:numId w:val="1"/>
        </w:numPr>
      </w:pPr>
      <w:r>
        <w:t>Study phase</w:t>
      </w:r>
    </w:p>
    <w:p w14:paraId="642D1CBC" w14:textId="1483E504" w:rsidR="0094040A" w:rsidRDefault="0094040A" w:rsidP="0094040A">
      <w:pPr>
        <w:pStyle w:val="ListParagraph"/>
        <w:numPr>
          <w:ilvl w:val="3"/>
          <w:numId w:val="1"/>
        </w:numPr>
      </w:pPr>
      <w:r>
        <w:t>Subjects look at a series of pictures one after the other at a controlled rate</w:t>
      </w:r>
    </w:p>
    <w:p w14:paraId="688A7025" w14:textId="40F4ED6C" w:rsidR="0092506C" w:rsidRDefault="0092506C" w:rsidP="0092506C">
      <w:pPr>
        <w:pStyle w:val="ListParagraph"/>
        <w:numPr>
          <w:ilvl w:val="2"/>
          <w:numId w:val="1"/>
        </w:numPr>
      </w:pPr>
      <w:r>
        <w:t>Test phase</w:t>
      </w:r>
    </w:p>
    <w:p w14:paraId="4E33A676" w14:textId="5A9455B4" w:rsidR="000E6CEE" w:rsidRDefault="000E6CEE" w:rsidP="000E6CEE">
      <w:pPr>
        <w:pStyle w:val="ListParagraph"/>
        <w:numPr>
          <w:ilvl w:val="3"/>
          <w:numId w:val="1"/>
        </w:numPr>
      </w:pPr>
      <w:r>
        <w:t>Subjects see some of the study pictures mixed in with new pictures(</w:t>
      </w:r>
      <w:r>
        <w:rPr>
          <w:b/>
          <w:bCs/>
        </w:rPr>
        <w:t>distractors</w:t>
      </w:r>
      <w:r>
        <w:t>)</w:t>
      </w:r>
      <w:r w:rsidR="008B1B0A">
        <w:t xml:space="preserve"> </w:t>
      </w:r>
    </w:p>
    <w:p w14:paraId="6F36802C" w14:textId="11E1D7B5" w:rsidR="008B1B0A" w:rsidRDefault="008B1B0A" w:rsidP="000E6CEE">
      <w:pPr>
        <w:pStyle w:val="ListParagraph"/>
        <w:numPr>
          <w:ilvl w:val="3"/>
          <w:numId w:val="1"/>
        </w:numPr>
      </w:pPr>
      <w:r>
        <w:t>Asked to discriminate the study pictures from the distractors</w:t>
      </w:r>
    </w:p>
    <w:p w14:paraId="1444B892" w14:textId="576F994B" w:rsidR="008B1B0A" w:rsidRDefault="008B1B0A" w:rsidP="008B1B0A">
      <w:pPr>
        <w:pStyle w:val="ListParagraph"/>
        <w:numPr>
          <w:ilvl w:val="3"/>
          <w:numId w:val="1"/>
        </w:numPr>
      </w:pPr>
      <w:r>
        <w:t>Two kinds of tests</w:t>
      </w:r>
    </w:p>
    <w:p w14:paraId="3A247EC4" w14:textId="7DA6333A" w:rsidR="008B1B0A" w:rsidRDefault="0097670C" w:rsidP="008B1B0A">
      <w:pPr>
        <w:pStyle w:val="ListParagraph"/>
        <w:numPr>
          <w:ilvl w:val="4"/>
          <w:numId w:val="1"/>
        </w:numPr>
      </w:pPr>
      <w:r>
        <w:t>Forced-choice test</w:t>
      </w:r>
    </w:p>
    <w:p w14:paraId="56C5E032" w14:textId="3A9A0168" w:rsidR="008C6ADC" w:rsidRDefault="008C6ADC" w:rsidP="008C6ADC">
      <w:pPr>
        <w:pStyle w:val="ListParagraph"/>
        <w:numPr>
          <w:ilvl w:val="5"/>
          <w:numId w:val="1"/>
        </w:numPr>
      </w:pPr>
      <w:r>
        <w:t>Each test item consists of one study picture paired with one or more distractors</w:t>
      </w:r>
    </w:p>
    <w:p w14:paraId="6D3616B4" w14:textId="2E2E584E" w:rsidR="005464F6" w:rsidRDefault="005464F6" w:rsidP="008C6ADC">
      <w:pPr>
        <w:pStyle w:val="ListParagraph"/>
        <w:numPr>
          <w:ilvl w:val="5"/>
          <w:numId w:val="1"/>
        </w:numPr>
      </w:pPr>
      <w:r>
        <w:t>Subjects are asked to indicate which picture they have seen before</w:t>
      </w:r>
    </w:p>
    <w:p w14:paraId="1166B28F" w14:textId="0242D594" w:rsidR="0097670C" w:rsidRDefault="0097670C" w:rsidP="008B1B0A">
      <w:pPr>
        <w:pStyle w:val="ListParagraph"/>
        <w:numPr>
          <w:ilvl w:val="4"/>
          <w:numId w:val="1"/>
        </w:numPr>
      </w:pPr>
      <w:r>
        <w:t>Single-item test</w:t>
      </w:r>
    </w:p>
    <w:p w14:paraId="349BFAA6" w14:textId="7B1784A5" w:rsidR="005464F6" w:rsidRDefault="005464F6" w:rsidP="005464F6">
      <w:pPr>
        <w:pStyle w:val="ListParagraph"/>
        <w:numPr>
          <w:ilvl w:val="5"/>
          <w:numId w:val="1"/>
        </w:numPr>
      </w:pPr>
      <w:r>
        <w:t>Study pictures</w:t>
      </w:r>
      <w:r w:rsidR="00091027">
        <w:t xml:space="preserve"> and distractors are shown singly</w:t>
      </w:r>
    </w:p>
    <w:p w14:paraId="0CCF6FE7" w14:textId="5830C688" w:rsidR="00091027" w:rsidRDefault="00091027" w:rsidP="005464F6">
      <w:pPr>
        <w:pStyle w:val="ListParagraph"/>
        <w:numPr>
          <w:ilvl w:val="5"/>
          <w:numId w:val="1"/>
        </w:numPr>
      </w:pPr>
      <w:r>
        <w:t>Subjects respond “old”or “new” to each item</w:t>
      </w:r>
    </w:p>
    <w:p w14:paraId="13AC9A6D" w14:textId="19F4F891" w:rsidR="00D33C6E" w:rsidRDefault="00D33C6E" w:rsidP="00D33C6E">
      <w:pPr>
        <w:pStyle w:val="ListParagraph"/>
        <w:numPr>
          <w:ilvl w:val="1"/>
          <w:numId w:val="1"/>
        </w:numPr>
      </w:pPr>
      <w:r>
        <w:t>Early Research</w:t>
      </w:r>
    </w:p>
    <w:p w14:paraId="5B062D6B" w14:textId="04C58A7E" w:rsidR="00D33C6E" w:rsidRDefault="00D33C6E" w:rsidP="00D33C6E">
      <w:pPr>
        <w:pStyle w:val="ListParagraph"/>
        <w:numPr>
          <w:ilvl w:val="2"/>
          <w:numId w:val="1"/>
        </w:numPr>
      </w:pPr>
      <w:r>
        <w:t>Shepard 1967</w:t>
      </w:r>
    </w:p>
    <w:p w14:paraId="341E679A" w14:textId="1E6265EB" w:rsidR="00D33C6E" w:rsidRDefault="00D33C6E" w:rsidP="00D33C6E">
      <w:pPr>
        <w:pStyle w:val="ListParagraph"/>
        <w:numPr>
          <w:ilvl w:val="3"/>
          <w:numId w:val="1"/>
        </w:numPr>
      </w:pPr>
      <w:r>
        <w:t xml:space="preserve">Showed subjects a series of 612 color pictures taken </w:t>
      </w:r>
      <w:r w:rsidR="00A24F3D">
        <w:t>from sources such as magazine ads</w:t>
      </w:r>
    </w:p>
    <w:p w14:paraId="75AD4846" w14:textId="7F883842" w:rsidR="00A24F3D" w:rsidRDefault="00E91468" w:rsidP="00D33C6E">
      <w:pPr>
        <w:pStyle w:val="ListParagraph"/>
        <w:numPr>
          <w:ilvl w:val="3"/>
          <w:numId w:val="1"/>
        </w:numPr>
      </w:pPr>
      <w:r>
        <w:t>Two-alternative forced choice test</w:t>
      </w:r>
    </w:p>
    <w:p w14:paraId="51AE37B9" w14:textId="00B5F423" w:rsidR="00E91468" w:rsidRDefault="00E91468" w:rsidP="00D33C6E">
      <w:pPr>
        <w:pStyle w:val="ListParagraph"/>
        <w:numPr>
          <w:ilvl w:val="3"/>
          <w:numId w:val="1"/>
        </w:numPr>
      </w:pPr>
      <w:r>
        <w:t>Subjects picked out the old picture with a median accuracy of 98.5%</w:t>
      </w:r>
    </w:p>
    <w:p w14:paraId="425DEA89" w14:textId="492D1F4D" w:rsidR="005B34A6" w:rsidRDefault="005B34A6" w:rsidP="005B34A6">
      <w:pPr>
        <w:pStyle w:val="ListParagraph"/>
        <w:numPr>
          <w:ilvl w:val="2"/>
          <w:numId w:val="1"/>
        </w:numPr>
      </w:pPr>
      <w:r>
        <w:t xml:space="preserve">Standing, </w:t>
      </w:r>
      <w:proofErr w:type="spellStart"/>
      <w:r>
        <w:t>Conezio</w:t>
      </w:r>
      <w:proofErr w:type="spellEnd"/>
      <w:r w:rsidR="00791A23">
        <w:t xml:space="preserve"> and </w:t>
      </w:r>
      <w:proofErr w:type="spellStart"/>
      <w:r w:rsidR="00791A23">
        <w:t>Haber</w:t>
      </w:r>
      <w:proofErr w:type="spellEnd"/>
      <w:r w:rsidR="00791A23">
        <w:t xml:space="preserve"> 1970</w:t>
      </w:r>
    </w:p>
    <w:p w14:paraId="7E993962" w14:textId="49EB0271" w:rsidR="00E16284" w:rsidRDefault="00696E3D" w:rsidP="00E16284">
      <w:pPr>
        <w:pStyle w:val="ListParagraph"/>
        <w:numPr>
          <w:ilvl w:val="3"/>
          <w:numId w:val="1"/>
        </w:numPr>
      </w:pPr>
      <w:r>
        <w:t>Showed college students 2560 color slides</w:t>
      </w:r>
      <w:r w:rsidR="00777234">
        <w:t xml:space="preserve"> over a two or four day period</w:t>
      </w:r>
    </w:p>
    <w:p w14:paraId="69F407E2" w14:textId="78689FDF" w:rsidR="00777234" w:rsidRDefault="00755839" w:rsidP="00E16284">
      <w:pPr>
        <w:pStyle w:val="ListParagraph"/>
        <w:numPr>
          <w:ilvl w:val="3"/>
          <w:numId w:val="1"/>
        </w:numPr>
      </w:pPr>
      <w:r>
        <w:t>Recognition accuracy averaged 90%</w:t>
      </w:r>
    </w:p>
    <w:p w14:paraId="4728080E" w14:textId="3A96234A" w:rsidR="00755839" w:rsidRDefault="00755839" w:rsidP="00755839">
      <w:pPr>
        <w:pStyle w:val="ListParagraph"/>
        <w:numPr>
          <w:ilvl w:val="2"/>
          <w:numId w:val="1"/>
        </w:numPr>
      </w:pPr>
      <w:r>
        <w:t>Standing 1973</w:t>
      </w:r>
    </w:p>
    <w:p w14:paraId="719E3F22" w14:textId="380906AA" w:rsidR="00755839" w:rsidRDefault="001F1C1B" w:rsidP="00755839">
      <w:pPr>
        <w:pStyle w:val="ListParagraph"/>
        <w:numPr>
          <w:ilvl w:val="3"/>
          <w:numId w:val="1"/>
        </w:numPr>
      </w:pPr>
      <w:r>
        <w:t>Showed 10,000 slides</w:t>
      </w:r>
    </w:p>
    <w:p w14:paraId="49CEC8CC" w14:textId="3D2501CE" w:rsidR="001F1C1B" w:rsidRDefault="001F1C1B" w:rsidP="00755839">
      <w:pPr>
        <w:pStyle w:val="ListParagraph"/>
        <w:numPr>
          <w:ilvl w:val="3"/>
          <w:numId w:val="1"/>
        </w:numPr>
      </w:pPr>
      <w:r>
        <w:t>Recognition accuracy 83%</w:t>
      </w:r>
    </w:p>
    <w:p w14:paraId="28A5EA65" w14:textId="77777777" w:rsidR="00791A23" w:rsidRDefault="00791A23" w:rsidP="005B34A6">
      <w:pPr>
        <w:pStyle w:val="ListParagraph"/>
        <w:numPr>
          <w:ilvl w:val="2"/>
          <w:numId w:val="1"/>
        </w:numPr>
      </w:pPr>
    </w:p>
    <w:p w14:paraId="44F85C3B" w14:textId="2113813A" w:rsidR="00EE6A51" w:rsidRDefault="00635BA4" w:rsidP="00241AFB">
      <w:pPr>
        <w:pStyle w:val="ListParagraph"/>
        <w:numPr>
          <w:ilvl w:val="0"/>
          <w:numId w:val="1"/>
        </w:numPr>
      </w:pPr>
      <w:r>
        <w:t>Prominent Theoretical Positions</w:t>
      </w:r>
    </w:p>
    <w:p w14:paraId="3DBF38D9" w14:textId="6A71BACE" w:rsidR="00635BA4" w:rsidRDefault="00635BA4" w:rsidP="00241AFB">
      <w:pPr>
        <w:pStyle w:val="ListParagraph"/>
        <w:numPr>
          <w:ilvl w:val="0"/>
          <w:numId w:val="1"/>
        </w:numPr>
      </w:pPr>
      <w:r>
        <w:t>Variables that have received attention</w:t>
      </w:r>
    </w:p>
    <w:p w14:paraId="491D87B0" w14:textId="7452977F" w:rsidR="00635BA4" w:rsidRDefault="00635BA4" w:rsidP="00241AFB">
      <w:pPr>
        <w:pStyle w:val="ListParagraph"/>
        <w:numPr>
          <w:ilvl w:val="0"/>
          <w:numId w:val="1"/>
        </w:numPr>
      </w:pPr>
      <w:r>
        <w:t>Major reliable findings</w:t>
      </w:r>
    </w:p>
    <w:p w14:paraId="42FD485A" w14:textId="4791A396" w:rsidR="00C67012" w:rsidRDefault="00C67012" w:rsidP="00731461">
      <w:pPr>
        <w:ind w:left="360"/>
      </w:pPr>
    </w:p>
    <w:p w14:paraId="2A5CAC60" w14:textId="77777777" w:rsidR="00C67012" w:rsidRDefault="00C67012"/>
    <w:p w14:paraId="7F2767FF" w14:textId="77777777" w:rsidR="00C67012" w:rsidRDefault="00C67012"/>
    <w:p w14:paraId="5BB29344" w14:textId="77777777" w:rsidR="00C67012" w:rsidRDefault="00C67012"/>
    <w:p w14:paraId="637EB339" w14:textId="77777777" w:rsidR="00C67012" w:rsidRDefault="00C67012"/>
    <w:p w14:paraId="590E53DF" w14:textId="6CC8840C" w:rsidR="00735FB8" w:rsidRDefault="00735FB8">
      <w:r>
        <w:t>References</w:t>
      </w:r>
    </w:p>
    <w:p w14:paraId="191992C5" w14:textId="77777777" w:rsidR="00735FB8" w:rsidRDefault="00735FB8"/>
    <w:p w14:paraId="40E9D7FB" w14:textId="6435EE2F" w:rsidR="00735FB8" w:rsidRDefault="00474D2C" w:rsidP="00474D2C">
      <w:pPr>
        <w:ind w:firstLine="720"/>
      </w:pPr>
      <w:r w:rsidRPr="00474D2C">
        <w:t xml:space="preserve">W. Howard </w:t>
      </w:r>
      <w:proofErr w:type="spellStart"/>
      <w:r w:rsidRPr="00474D2C">
        <w:t>Levie</w:t>
      </w:r>
      <w:proofErr w:type="spellEnd"/>
      <w:r w:rsidRPr="00474D2C">
        <w:t xml:space="preserve"> &amp; Susan N. Hathaway (1988) Picture Recognition Memory: A Review of Research and Theory, Journal of Visual Verbal </w:t>
      </w:r>
      <w:proofErr w:type="spellStart"/>
      <w:r w:rsidRPr="00474D2C">
        <w:t>Languaging</w:t>
      </w:r>
      <w:proofErr w:type="spellEnd"/>
      <w:r w:rsidRPr="00474D2C">
        <w:t>, 8:1, 6-45, DOI: 10.1080/23796529.1988.11674426</w:t>
      </w:r>
    </w:p>
    <w:sectPr w:rsidR="00735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12B72"/>
    <w:multiLevelType w:val="hybridMultilevel"/>
    <w:tmpl w:val="22AA48E2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526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FB8"/>
    <w:rsid w:val="00021B59"/>
    <w:rsid w:val="00091027"/>
    <w:rsid w:val="000E6CEE"/>
    <w:rsid w:val="001F1C1B"/>
    <w:rsid w:val="00241AFB"/>
    <w:rsid w:val="0038523E"/>
    <w:rsid w:val="00474D2C"/>
    <w:rsid w:val="005464F6"/>
    <w:rsid w:val="005B34A6"/>
    <w:rsid w:val="00635BA4"/>
    <w:rsid w:val="00696E3D"/>
    <w:rsid w:val="00731461"/>
    <w:rsid w:val="00735FB8"/>
    <w:rsid w:val="00755839"/>
    <w:rsid w:val="00777234"/>
    <w:rsid w:val="00791A23"/>
    <w:rsid w:val="008B1B0A"/>
    <w:rsid w:val="008C6ADC"/>
    <w:rsid w:val="0092506C"/>
    <w:rsid w:val="0094040A"/>
    <w:rsid w:val="0097670C"/>
    <w:rsid w:val="00A24F3D"/>
    <w:rsid w:val="00C67012"/>
    <w:rsid w:val="00D33C6E"/>
    <w:rsid w:val="00E16284"/>
    <w:rsid w:val="00E91468"/>
    <w:rsid w:val="00EE6A51"/>
    <w:rsid w:val="00FD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634A2E"/>
  <w15:chartTrackingRefBased/>
  <w15:docId w15:val="{B5AA1162-B0EB-7946-A6A3-E43E3F6E8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Miller</dc:creator>
  <cp:keywords/>
  <dc:description/>
  <cp:lastModifiedBy>Chantal Miller</cp:lastModifiedBy>
  <cp:revision>4</cp:revision>
  <dcterms:created xsi:type="dcterms:W3CDTF">2023-10-19T09:04:00Z</dcterms:created>
  <dcterms:modified xsi:type="dcterms:W3CDTF">2023-10-19T09:08:00Z</dcterms:modified>
</cp:coreProperties>
</file>