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5FC90121" w14:textId="77777777" w:rsidR="00735FB8" w:rsidRDefault="00735FB8" w:rsidP="00803C40">
      <w:pPr>
        <w:spacing w:line="480" w:lineRule="auto"/>
      </w:pPr>
    </w:p>
    <w:p w14:paraId="6EEF57B4" w14:textId="77777777" w:rsidR="00735FB8" w:rsidRDefault="00735FB8" w:rsidP="00803C40">
      <w:pPr>
        <w:spacing w:line="480" w:lineRule="auto"/>
      </w:pPr>
    </w:p>
    <w:p w14:paraId="3EDE9513" w14:textId="77777777" w:rsidR="00C67012" w:rsidRDefault="00C67012" w:rsidP="00803C40">
      <w:pPr>
        <w:spacing w:line="480" w:lineRule="auto"/>
      </w:pPr>
    </w:p>
    <w:p w14:paraId="1EB9C0F5" w14:textId="77777777" w:rsidR="00C67012" w:rsidRDefault="00C67012" w:rsidP="00803C40">
      <w:pPr>
        <w:spacing w:line="480" w:lineRule="auto"/>
      </w:pPr>
    </w:p>
    <w:p w14:paraId="5837D662" w14:textId="77777777" w:rsidR="00C67012" w:rsidRDefault="00C67012" w:rsidP="00803C40">
      <w:pPr>
        <w:spacing w:line="480" w:lineRule="auto"/>
      </w:pPr>
    </w:p>
    <w:p w14:paraId="33F5ACF2" w14:textId="77777777" w:rsidR="00C67012" w:rsidRDefault="00C67012" w:rsidP="00803C40">
      <w:pPr>
        <w:spacing w:line="480" w:lineRule="auto"/>
      </w:pPr>
    </w:p>
    <w:p w14:paraId="641B96E5" w14:textId="5DD3DFBF" w:rsidR="00731461" w:rsidRDefault="00731461" w:rsidP="00803C40">
      <w:pPr>
        <w:spacing w:line="480" w:lineRule="auto"/>
      </w:pPr>
    </w:p>
    <w:p w14:paraId="42DC7911" w14:textId="40ED2119" w:rsidR="00C67012" w:rsidRDefault="00FD1BBF" w:rsidP="00803C40">
      <w:pPr>
        <w:spacing w:line="480" w:lineRule="auto"/>
      </w:pPr>
      <w:r>
        <w:t>Picture Recognition Memory: A Review of Research and Theory</w:t>
      </w:r>
    </w:p>
    <w:p w14:paraId="15B8396A" w14:textId="77777777" w:rsidR="00FD1BBF" w:rsidRDefault="00FD1BBF" w:rsidP="00803C40">
      <w:pPr>
        <w:spacing w:line="480" w:lineRule="auto"/>
      </w:pPr>
    </w:p>
    <w:p w14:paraId="7FF6A6A5" w14:textId="77777777" w:rsidR="00241AFB" w:rsidRDefault="00241AFB" w:rsidP="00803C40">
      <w:pPr>
        <w:spacing w:line="480" w:lineRule="auto"/>
      </w:pPr>
    </w:p>
    <w:p w14:paraId="7DE3D63D" w14:textId="77777777" w:rsidR="00241AFB" w:rsidRDefault="00241AFB" w:rsidP="00803C40">
      <w:pPr>
        <w:spacing w:line="480" w:lineRule="auto"/>
      </w:pPr>
    </w:p>
    <w:p w14:paraId="704553A3" w14:textId="77777777" w:rsidR="00241AFB" w:rsidRDefault="00241AFB" w:rsidP="00803C40">
      <w:pPr>
        <w:spacing w:line="480" w:lineRule="auto"/>
      </w:pPr>
    </w:p>
    <w:p w14:paraId="4808B980" w14:textId="77777777" w:rsidR="00241AFB" w:rsidRDefault="00241AFB" w:rsidP="00803C40">
      <w:pPr>
        <w:spacing w:line="480" w:lineRule="auto"/>
      </w:pPr>
    </w:p>
    <w:p w14:paraId="5289961A" w14:textId="3C1FADFD" w:rsidR="00021B59" w:rsidRDefault="00021B59" w:rsidP="00803C40">
      <w:pPr>
        <w:pStyle w:val="ListParagraph"/>
        <w:numPr>
          <w:ilvl w:val="0"/>
          <w:numId w:val="1"/>
        </w:numPr>
        <w:spacing w:line="480" w:lineRule="auto"/>
      </w:pPr>
      <w:r>
        <w:t>Keywords</w:t>
      </w:r>
    </w:p>
    <w:p w14:paraId="3AE85A81" w14:textId="745A0311" w:rsidR="001B34C6" w:rsidRPr="00377203" w:rsidRDefault="001B34C6" w:rsidP="00803C40">
      <w:pPr>
        <w:pStyle w:val="ListParagraph"/>
        <w:numPr>
          <w:ilvl w:val="1"/>
          <w:numId w:val="1"/>
        </w:numPr>
        <w:spacing w:line="480" w:lineRule="auto"/>
      </w:pPr>
      <w:r w:rsidRPr="00377203">
        <w:t>Ceiling effects</w:t>
      </w:r>
    </w:p>
    <w:p w14:paraId="4983AC68" w14:textId="7D8A2C65" w:rsidR="0092506C" w:rsidRDefault="0092506C" w:rsidP="00803C40">
      <w:pPr>
        <w:pStyle w:val="ListParagraph"/>
        <w:numPr>
          <w:ilvl w:val="0"/>
          <w:numId w:val="1"/>
        </w:numPr>
        <w:spacing w:line="480" w:lineRule="auto"/>
      </w:pPr>
      <w:r>
        <w:t>Picture Recognition Memory Experiments</w:t>
      </w:r>
    </w:p>
    <w:p w14:paraId="08D3AFB9" w14:textId="21B467A9" w:rsidR="0092506C" w:rsidRDefault="0092506C" w:rsidP="00803C40">
      <w:pPr>
        <w:pStyle w:val="ListParagraph"/>
        <w:numPr>
          <w:ilvl w:val="1"/>
          <w:numId w:val="1"/>
        </w:numPr>
        <w:spacing w:line="480" w:lineRule="auto"/>
      </w:pPr>
      <w:r>
        <w:t>Two phases</w:t>
      </w:r>
    </w:p>
    <w:p w14:paraId="20F07761" w14:textId="5F43E7BF" w:rsidR="0092506C" w:rsidRDefault="0092506C" w:rsidP="00803C40">
      <w:pPr>
        <w:pStyle w:val="ListParagraph"/>
        <w:numPr>
          <w:ilvl w:val="2"/>
          <w:numId w:val="1"/>
        </w:numPr>
        <w:spacing w:line="480" w:lineRule="auto"/>
      </w:pPr>
      <w:r>
        <w:t>Study phase</w:t>
      </w:r>
    </w:p>
    <w:p w14:paraId="642D1CBC" w14:textId="1483E504" w:rsidR="0094040A" w:rsidRDefault="0094040A" w:rsidP="00803C40">
      <w:pPr>
        <w:pStyle w:val="ListParagraph"/>
        <w:numPr>
          <w:ilvl w:val="3"/>
          <w:numId w:val="1"/>
        </w:numPr>
        <w:spacing w:line="480" w:lineRule="auto"/>
      </w:pPr>
      <w:r>
        <w:t>Subjects look at a series of pictures one after the other at a controlled rate</w:t>
      </w:r>
    </w:p>
    <w:p w14:paraId="688A7025" w14:textId="40F4ED6C" w:rsidR="0092506C" w:rsidRDefault="0092506C" w:rsidP="00803C40">
      <w:pPr>
        <w:pStyle w:val="ListParagraph"/>
        <w:numPr>
          <w:ilvl w:val="2"/>
          <w:numId w:val="1"/>
        </w:numPr>
        <w:spacing w:line="480" w:lineRule="auto"/>
      </w:pPr>
      <w:r>
        <w:t>Test phase</w:t>
      </w:r>
    </w:p>
    <w:p w14:paraId="4E33A676" w14:textId="5A9455B4" w:rsidR="000E6CEE" w:rsidRDefault="000E6CEE" w:rsidP="00803C40">
      <w:pPr>
        <w:pStyle w:val="ListParagraph"/>
        <w:numPr>
          <w:ilvl w:val="3"/>
          <w:numId w:val="1"/>
        </w:numPr>
        <w:spacing w:line="480" w:lineRule="auto"/>
      </w:pPr>
      <w:r>
        <w:t>Subjects see some of the study pictures mixed in with new pictures(</w:t>
      </w:r>
      <w:r w:rsidRPr="00377203">
        <w:t>distractors</w:t>
      </w:r>
      <w:r>
        <w:t>)</w:t>
      </w:r>
      <w:r w:rsidR="008B1B0A">
        <w:t xml:space="preserve"> </w:t>
      </w:r>
    </w:p>
    <w:p w14:paraId="6F36802C" w14:textId="11E1D7B5" w:rsidR="008B1B0A" w:rsidRDefault="008B1B0A" w:rsidP="00803C40">
      <w:pPr>
        <w:pStyle w:val="ListParagraph"/>
        <w:numPr>
          <w:ilvl w:val="3"/>
          <w:numId w:val="1"/>
        </w:numPr>
        <w:spacing w:line="480" w:lineRule="auto"/>
      </w:pPr>
      <w:r>
        <w:t>Asked to discriminate the study pictures from the distractors</w:t>
      </w:r>
    </w:p>
    <w:p w14:paraId="1444B892" w14:textId="576F994B" w:rsidR="008B1B0A" w:rsidRDefault="008B1B0A" w:rsidP="00803C40">
      <w:pPr>
        <w:pStyle w:val="ListParagraph"/>
        <w:numPr>
          <w:ilvl w:val="3"/>
          <w:numId w:val="1"/>
        </w:numPr>
        <w:spacing w:line="480" w:lineRule="auto"/>
      </w:pPr>
      <w:r>
        <w:t>Two kinds of tests</w:t>
      </w:r>
    </w:p>
    <w:p w14:paraId="3A247EC4" w14:textId="7DA6333A" w:rsidR="008B1B0A" w:rsidRDefault="0097670C" w:rsidP="00803C40">
      <w:pPr>
        <w:pStyle w:val="ListParagraph"/>
        <w:numPr>
          <w:ilvl w:val="4"/>
          <w:numId w:val="1"/>
        </w:numPr>
        <w:spacing w:line="480" w:lineRule="auto"/>
      </w:pPr>
      <w:r>
        <w:t>Forced-choice test</w:t>
      </w:r>
    </w:p>
    <w:p w14:paraId="56C5E032" w14:textId="3A9A0168" w:rsidR="008C6ADC" w:rsidRDefault="008C6ADC" w:rsidP="00803C40">
      <w:pPr>
        <w:pStyle w:val="ListParagraph"/>
        <w:numPr>
          <w:ilvl w:val="5"/>
          <w:numId w:val="1"/>
        </w:numPr>
        <w:spacing w:line="480" w:lineRule="auto"/>
      </w:pPr>
      <w:r>
        <w:t>Each test item consists of one study picture paired with one or more distractors</w:t>
      </w:r>
    </w:p>
    <w:p w14:paraId="6D3616B4" w14:textId="2E2E584E" w:rsidR="005464F6" w:rsidRDefault="005464F6" w:rsidP="00803C40">
      <w:pPr>
        <w:pStyle w:val="ListParagraph"/>
        <w:numPr>
          <w:ilvl w:val="5"/>
          <w:numId w:val="1"/>
        </w:numPr>
        <w:spacing w:line="480" w:lineRule="auto"/>
      </w:pPr>
      <w:r>
        <w:t>Subjects are asked to indicate which picture they have seen before</w:t>
      </w:r>
    </w:p>
    <w:p w14:paraId="1166B28F" w14:textId="0242D594" w:rsidR="0097670C" w:rsidRDefault="0097670C" w:rsidP="00803C40">
      <w:pPr>
        <w:pStyle w:val="ListParagraph"/>
        <w:numPr>
          <w:ilvl w:val="4"/>
          <w:numId w:val="1"/>
        </w:numPr>
        <w:spacing w:line="480" w:lineRule="auto"/>
      </w:pPr>
      <w:r>
        <w:t>Single-item test</w:t>
      </w:r>
    </w:p>
    <w:p w14:paraId="349BFAA6" w14:textId="7B1784A5" w:rsidR="005464F6" w:rsidRDefault="005464F6" w:rsidP="00803C40">
      <w:pPr>
        <w:pStyle w:val="ListParagraph"/>
        <w:numPr>
          <w:ilvl w:val="5"/>
          <w:numId w:val="1"/>
        </w:numPr>
        <w:spacing w:line="480" w:lineRule="auto"/>
      </w:pPr>
      <w:r>
        <w:t>Study pictures</w:t>
      </w:r>
      <w:r w:rsidR="00091027">
        <w:t xml:space="preserve"> and distractors are shown singly</w:t>
      </w:r>
    </w:p>
    <w:p w14:paraId="0CCF6FE7" w14:textId="5830C688" w:rsidR="00091027" w:rsidRDefault="00091027" w:rsidP="00803C40">
      <w:pPr>
        <w:pStyle w:val="ListParagraph"/>
        <w:numPr>
          <w:ilvl w:val="5"/>
          <w:numId w:val="1"/>
        </w:numPr>
        <w:spacing w:line="480" w:lineRule="auto"/>
      </w:pPr>
      <w:r>
        <w:t>Subjects respond “old”or “new” to each item</w:t>
      </w:r>
    </w:p>
    <w:p w14:paraId="13AC9A6D" w14:textId="19F4F891" w:rsidR="00D33C6E" w:rsidRDefault="00D33C6E" w:rsidP="00803C40">
      <w:pPr>
        <w:pStyle w:val="ListParagraph"/>
        <w:numPr>
          <w:ilvl w:val="1"/>
          <w:numId w:val="1"/>
        </w:numPr>
        <w:spacing w:line="480" w:lineRule="auto"/>
      </w:pPr>
      <w:r>
        <w:t>Early Research</w:t>
      </w:r>
    </w:p>
    <w:p w14:paraId="5B062D6B" w14:textId="04C58A7E" w:rsidR="00D33C6E" w:rsidRDefault="00D33C6E" w:rsidP="00803C40">
      <w:pPr>
        <w:pStyle w:val="ListParagraph"/>
        <w:numPr>
          <w:ilvl w:val="2"/>
          <w:numId w:val="1"/>
        </w:numPr>
        <w:spacing w:line="480" w:lineRule="auto"/>
      </w:pPr>
      <w:r>
        <w:t>Shepard 1967</w:t>
      </w:r>
    </w:p>
    <w:p w14:paraId="341E679A" w14:textId="1E6265EB" w:rsidR="00D33C6E" w:rsidRDefault="00D33C6E" w:rsidP="00803C40">
      <w:pPr>
        <w:pStyle w:val="ListParagraph"/>
        <w:numPr>
          <w:ilvl w:val="3"/>
          <w:numId w:val="1"/>
        </w:numPr>
        <w:spacing w:line="480" w:lineRule="auto"/>
      </w:pPr>
      <w:r>
        <w:t xml:space="preserve">Showed subjects a series of 612 color pictures taken </w:t>
      </w:r>
      <w:r w:rsidR="00A24F3D">
        <w:t>from sources such as magazine ads</w:t>
      </w:r>
    </w:p>
    <w:p w14:paraId="75AD4846" w14:textId="7F883842" w:rsidR="00A24F3D" w:rsidRDefault="00E91468" w:rsidP="00803C40">
      <w:pPr>
        <w:pStyle w:val="ListParagraph"/>
        <w:numPr>
          <w:ilvl w:val="3"/>
          <w:numId w:val="1"/>
        </w:numPr>
        <w:spacing w:line="480" w:lineRule="auto"/>
      </w:pPr>
      <w:r>
        <w:t>Two-alternative forced choice test</w:t>
      </w:r>
    </w:p>
    <w:p w14:paraId="51AE37B9" w14:textId="00B5F423" w:rsidR="00E91468" w:rsidRDefault="00E91468" w:rsidP="00803C40">
      <w:pPr>
        <w:pStyle w:val="ListParagraph"/>
        <w:numPr>
          <w:ilvl w:val="3"/>
          <w:numId w:val="1"/>
        </w:numPr>
        <w:spacing w:line="480" w:lineRule="auto"/>
      </w:pPr>
      <w:r>
        <w:t>Subjects picked out the old picture with a median accuracy of 98.5%</w:t>
      </w:r>
    </w:p>
    <w:p w14:paraId="425DEA89" w14:textId="492D1F4D" w:rsidR="005B34A6" w:rsidRDefault="005B34A6" w:rsidP="00803C40">
      <w:pPr>
        <w:pStyle w:val="ListParagraph"/>
        <w:numPr>
          <w:ilvl w:val="2"/>
          <w:numId w:val="1"/>
        </w:numPr>
        <w:spacing w:line="480" w:lineRule="auto"/>
      </w:pPr>
      <w:r>
        <w:t>Standing, Conezio</w:t>
      </w:r>
      <w:r w:rsidR="00791A23">
        <w:t xml:space="preserve"> and Haber 1970</w:t>
      </w:r>
    </w:p>
    <w:p w14:paraId="7E993962" w14:textId="49EB0271" w:rsidR="00E16284" w:rsidRDefault="00696E3D" w:rsidP="00803C40">
      <w:pPr>
        <w:pStyle w:val="ListParagraph"/>
        <w:numPr>
          <w:ilvl w:val="3"/>
          <w:numId w:val="1"/>
        </w:numPr>
        <w:spacing w:line="480" w:lineRule="auto"/>
      </w:pPr>
      <w:r>
        <w:t>Showed college students 2560 color slides</w:t>
      </w:r>
      <w:r w:rsidR="00777234">
        <w:t xml:space="preserve"> over a two or four day period</w:t>
      </w:r>
    </w:p>
    <w:p w14:paraId="69F407E2" w14:textId="78689FDF" w:rsidR="00777234" w:rsidRDefault="00755839" w:rsidP="00803C40">
      <w:pPr>
        <w:pStyle w:val="ListParagraph"/>
        <w:numPr>
          <w:ilvl w:val="3"/>
          <w:numId w:val="1"/>
        </w:numPr>
        <w:spacing w:line="480" w:lineRule="auto"/>
      </w:pPr>
      <w:r>
        <w:t>Recognition accuracy averaged 90%</w:t>
      </w:r>
    </w:p>
    <w:p w14:paraId="4728080E" w14:textId="3A96234A" w:rsidR="00755839" w:rsidRDefault="00755839" w:rsidP="00803C40">
      <w:pPr>
        <w:pStyle w:val="ListParagraph"/>
        <w:numPr>
          <w:ilvl w:val="2"/>
          <w:numId w:val="1"/>
        </w:numPr>
        <w:spacing w:line="480" w:lineRule="auto"/>
      </w:pPr>
      <w:r>
        <w:t>Standing 1973</w:t>
      </w:r>
    </w:p>
    <w:p w14:paraId="719E3F22" w14:textId="380906AA" w:rsidR="00755839" w:rsidRDefault="001F1C1B" w:rsidP="00803C40">
      <w:pPr>
        <w:pStyle w:val="ListParagraph"/>
        <w:numPr>
          <w:ilvl w:val="3"/>
          <w:numId w:val="1"/>
        </w:numPr>
        <w:spacing w:line="480" w:lineRule="auto"/>
      </w:pPr>
      <w:r>
        <w:t>Showed 10,000 slides</w:t>
      </w:r>
    </w:p>
    <w:p w14:paraId="7E26B5F8" w14:textId="4353B353" w:rsidR="001F1C1B" w:rsidRDefault="001F1C1B" w:rsidP="00803C40">
      <w:pPr>
        <w:pStyle w:val="ListParagraph"/>
        <w:numPr>
          <w:ilvl w:val="3"/>
          <w:numId w:val="1"/>
        </w:numPr>
        <w:spacing w:line="480" w:lineRule="auto"/>
      </w:pPr>
      <w:r>
        <w:t>Recognition accuracy 83%</w:t>
      </w:r>
    </w:p>
    <w:p w14:paraId="6AA0C03A" w14:textId="60FED282" w:rsidR="00702E24" w:rsidRPr="00377203" w:rsidRDefault="00702E24" w:rsidP="00803C40">
      <w:pPr>
        <w:spacing w:line="480" w:lineRule="auto"/>
      </w:pPr>
    </w:p>
    <w:p w14:paraId="418E5935" w14:textId="77777777" w:rsidR="00823F76" w:rsidRDefault="00702E24" w:rsidP="00803C40">
      <w:pPr>
        <w:pStyle w:val="ListParagraph"/>
        <w:numPr>
          <w:ilvl w:val="1"/>
          <w:numId w:val="1"/>
        </w:numPr>
        <w:spacing w:line="480" w:lineRule="auto"/>
      </w:pPr>
      <w:r w:rsidRPr="00377203">
        <w:t>Researchers must take precautions to avoid ceiling effects that might mask the effects of the variables being studied</w:t>
      </w:r>
    </w:p>
    <w:p w14:paraId="0808E721" w14:textId="692EC026" w:rsidR="00702E24" w:rsidRPr="00377203" w:rsidRDefault="00702E24" w:rsidP="00803C40">
      <w:pPr>
        <w:pStyle w:val="ListParagraph"/>
        <w:numPr>
          <w:ilvl w:val="2"/>
          <w:numId w:val="1"/>
        </w:numPr>
        <w:spacing w:line="480" w:lineRule="auto"/>
      </w:pPr>
      <w:r w:rsidRPr="00377203">
        <w:t>Ceiling effects</w:t>
      </w:r>
    </w:p>
    <w:p w14:paraId="2EBFA30E" w14:textId="59286260" w:rsidR="00377203" w:rsidRPr="002C3EE0" w:rsidRDefault="00377203" w:rsidP="00803C40">
      <w:pPr>
        <w:pStyle w:val="ListParagraph"/>
        <w:numPr>
          <w:ilvl w:val="3"/>
          <w:numId w:val="1"/>
        </w:numPr>
        <w:spacing w:line="480" w:lineRule="auto"/>
      </w:pPr>
      <w:r w:rsidRPr="00377203">
        <w:rPr>
          <w:rFonts w:eastAsia="Times New Roman"/>
          <w:color w:val="282828"/>
          <w:shd w:val="clear" w:color="auto" w:fill="F7F7F7"/>
        </w:rPr>
        <w:t>The dist</w:t>
      </w:r>
      <w:r>
        <w:rPr>
          <w:rFonts w:eastAsia="Times New Roman"/>
          <w:color w:val="282828"/>
          <w:shd w:val="clear" w:color="auto" w:fill="F7F7F7"/>
        </w:rPr>
        <w:t xml:space="preserve">ribution of scores results in </w:t>
      </w:r>
      <w:r w:rsidR="006F42F4">
        <w:rPr>
          <w:rFonts w:eastAsia="Times New Roman"/>
          <w:color w:val="282828"/>
          <w:shd w:val="clear" w:color="auto" w:fill="F7F7F7"/>
        </w:rPr>
        <w:t xml:space="preserve">a large number of </w:t>
      </w:r>
      <w:r>
        <w:rPr>
          <w:rFonts w:eastAsia="Times New Roman"/>
          <w:color w:val="282828"/>
          <w:shd w:val="clear" w:color="auto" w:fill="F7F7F7"/>
        </w:rPr>
        <w:t xml:space="preserve">scores clustering </w:t>
      </w:r>
      <w:r w:rsidR="006F42F4">
        <w:rPr>
          <w:rFonts w:eastAsia="Times New Roman"/>
          <w:color w:val="282828"/>
          <w:shd w:val="clear" w:color="auto" w:fill="F7F7F7"/>
        </w:rPr>
        <w:t>near the top of the scale</w:t>
      </w:r>
    </w:p>
    <w:p w14:paraId="28A5EA65" w14:textId="7211FC99" w:rsidR="00791A23" w:rsidRDefault="002C3EE0" w:rsidP="00803C40">
      <w:pPr>
        <w:pStyle w:val="ListParagraph"/>
        <w:numPr>
          <w:ilvl w:val="3"/>
          <w:numId w:val="1"/>
        </w:numPr>
        <w:spacing w:line="480" w:lineRule="auto"/>
      </w:pPr>
      <w:r>
        <w:rPr>
          <w:rFonts w:eastAsia="Times New Roman"/>
          <w:color w:val="282828"/>
          <w:shd w:val="clear" w:color="auto" w:fill="F7F7F7"/>
        </w:rPr>
        <w:t xml:space="preserve">The mean + 2 standard deviations is greater than or equal to </w:t>
      </w:r>
      <w:r w:rsidR="00DE6FEE">
        <w:rPr>
          <w:rFonts w:eastAsia="Times New Roman"/>
          <w:color w:val="282828"/>
          <w:shd w:val="clear" w:color="auto" w:fill="F7F7F7"/>
        </w:rPr>
        <w:t>the top score</w:t>
      </w:r>
    </w:p>
    <w:p w14:paraId="6C90ACDD" w14:textId="77777777" w:rsidR="00480ACA" w:rsidRDefault="00480ACA" w:rsidP="00803C40">
      <w:pPr>
        <w:pStyle w:val="ListParagraph"/>
        <w:numPr>
          <w:ilvl w:val="0"/>
          <w:numId w:val="1"/>
        </w:numPr>
        <w:spacing w:line="480" w:lineRule="auto"/>
      </w:pPr>
      <w:r>
        <w:t>Variables in picture research</w:t>
      </w:r>
    </w:p>
    <w:p w14:paraId="7D4AA0A2" w14:textId="5FEEF097" w:rsidR="00823F76" w:rsidRDefault="00E46457" w:rsidP="00480ACA">
      <w:pPr>
        <w:pStyle w:val="ListParagraph"/>
        <w:numPr>
          <w:ilvl w:val="1"/>
          <w:numId w:val="1"/>
        </w:numPr>
        <w:spacing w:line="480" w:lineRule="auto"/>
      </w:pPr>
      <w:r>
        <w:t>The relationship between words and pictures in picture recognition memory research</w:t>
      </w:r>
    </w:p>
    <w:p w14:paraId="24C375B1" w14:textId="38DD686F" w:rsidR="00B20C29" w:rsidRDefault="00A014A8" w:rsidP="00B20C29">
      <w:pPr>
        <w:pStyle w:val="ListParagraph"/>
        <w:numPr>
          <w:ilvl w:val="2"/>
          <w:numId w:val="1"/>
        </w:numPr>
        <w:spacing w:line="480" w:lineRule="auto"/>
      </w:pPr>
      <w:r>
        <w:t>Highly reliable finding that pictures are remembered better than words</w:t>
      </w:r>
    </w:p>
    <w:p w14:paraId="02E452E5" w14:textId="6D2877EE" w:rsidR="00A014A8" w:rsidRDefault="00A014A8" w:rsidP="00A014A8">
      <w:pPr>
        <w:pStyle w:val="ListParagraph"/>
        <w:numPr>
          <w:ilvl w:val="2"/>
          <w:numId w:val="1"/>
        </w:numPr>
        <w:spacing w:line="480" w:lineRule="auto"/>
      </w:pPr>
      <w:r>
        <w:t>Bird and Bennett 1974, Borges</w:t>
      </w:r>
      <w:r w:rsidR="009565B8">
        <w:t xml:space="preserve"> Stepanowsky and Holt (1977), Cobb Tanhauser and Johnson 1980, …</w:t>
      </w:r>
    </w:p>
    <w:p w14:paraId="12576071" w14:textId="4A85B137" w:rsidR="009565B8" w:rsidRDefault="00173B8D" w:rsidP="00A014A8">
      <w:pPr>
        <w:pStyle w:val="ListParagraph"/>
        <w:numPr>
          <w:ilvl w:val="2"/>
          <w:numId w:val="1"/>
        </w:numPr>
        <w:spacing w:line="480" w:lineRule="auto"/>
      </w:pPr>
      <w:r>
        <w:t>This finding is called the “pictorial superiority effect”</w:t>
      </w:r>
    </w:p>
    <w:p w14:paraId="08C2AE1D" w14:textId="50755720" w:rsidR="00E46457" w:rsidRDefault="00E46457" w:rsidP="00803C40">
      <w:pPr>
        <w:pStyle w:val="ListParagraph"/>
        <w:numPr>
          <w:ilvl w:val="1"/>
          <w:numId w:val="1"/>
        </w:numPr>
        <w:spacing w:line="480" w:lineRule="auto"/>
      </w:pPr>
      <w:r>
        <w:t xml:space="preserve">The superiority of </w:t>
      </w:r>
      <w:r w:rsidR="00803C40">
        <w:t>picture recognition memory over word recognition memory</w:t>
      </w:r>
    </w:p>
    <w:p w14:paraId="60035563" w14:textId="0E72C436" w:rsidR="00AA3FA5" w:rsidRDefault="00803C40" w:rsidP="00AA3FA5">
      <w:pPr>
        <w:pStyle w:val="ListParagraph"/>
        <w:numPr>
          <w:ilvl w:val="1"/>
          <w:numId w:val="1"/>
        </w:numPr>
        <w:spacing w:line="480" w:lineRule="auto"/>
      </w:pPr>
      <w:r>
        <w:t>The effect of a</w:t>
      </w:r>
      <w:r w:rsidR="00DA5F84">
        <w:t>c</w:t>
      </w:r>
      <w:r>
        <w:t>companying pictures with words</w:t>
      </w:r>
    </w:p>
    <w:p w14:paraId="5A08456D" w14:textId="18E623D3" w:rsidR="00AA3FA5" w:rsidRDefault="00480ACA" w:rsidP="00AA3FA5">
      <w:pPr>
        <w:pStyle w:val="ListParagraph"/>
        <w:numPr>
          <w:ilvl w:val="1"/>
          <w:numId w:val="1"/>
        </w:numPr>
        <w:spacing w:line="480" w:lineRule="auto"/>
      </w:pPr>
      <w:r>
        <w:t>The effect of pictorial stimulus variables such as meaningfulness, complexity and color</w:t>
      </w:r>
    </w:p>
    <w:p w14:paraId="1F926C27" w14:textId="20633968" w:rsidR="00480ACA" w:rsidRDefault="00833207" w:rsidP="00AA3FA5">
      <w:pPr>
        <w:pStyle w:val="ListParagraph"/>
        <w:numPr>
          <w:ilvl w:val="1"/>
          <w:numId w:val="1"/>
        </w:numPr>
        <w:spacing w:line="480" w:lineRule="auto"/>
      </w:pPr>
      <w:r>
        <w:t>Effects of the learner’s encoding strategy</w:t>
      </w:r>
    </w:p>
    <w:p w14:paraId="619F6890" w14:textId="597B530F" w:rsidR="00833207" w:rsidRDefault="00833207" w:rsidP="00AA3FA5">
      <w:pPr>
        <w:pStyle w:val="ListParagraph"/>
        <w:numPr>
          <w:ilvl w:val="1"/>
          <w:numId w:val="1"/>
        </w:numPr>
        <w:spacing w:line="480" w:lineRule="auto"/>
      </w:pPr>
      <w:r>
        <w:t>How research design factors can affect results</w:t>
      </w:r>
    </w:p>
    <w:p w14:paraId="6B9B4391" w14:textId="685BEF1E" w:rsidR="00833207" w:rsidRPr="00377203" w:rsidRDefault="00833207" w:rsidP="00AA3FA5">
      <w:pPr>
        <w:pStyle w:val="ListParagraph"/>
        <w:numPr>
          <w:ilvl w:val="1"/>
          <w:numId w:val="1"/>
        </w:numPr>
        <w:spacing w:line="480" w:lineRule="auto"/>
      </w:pPr>
      <w:r>
        <w:t>Role of individual differences in recognition tasks</w:t>
      </w:r>
    </w:p>
    <w:p w14:paraId="44F85C3B" w14:textId="2113813A" w:rsidR="00EE6A51" w:rsidRDefault="00635BA4" w:rsidP="00803C40">
      <w:pPr>
        <w:pStyle w:val="ListParagraph"/>
        <w:numPr>
          <w:ilvl w:val="0"/>
          <w:numId w:val="1"/>
        </w:numPr>
        <w:spacing w:line="480" w:lineRule="auto"/>
      </w:pPr>
      <w:r>
        <w:t>Prominent Theoretical Positions</w:t>
      </w:r>
    </w:p>
    <w:p w14:paraId="3DBF38D9" w14:textId="6A71BACE" w:rsidR="00635BA4" w:rsidRDefault="00635BA4" w:rsidP="00803C40">
      <w:pPr>
        <w:pStyle w:val="ListParagraph"/>
        <w:numPr>
          <w:ilvl w:val="0"/>
          <w:numId w:val="1"/>
        </w:numPr>
        <w:spacing w:line="480" w:lineRule="auto"/>
      </w:pPr>
      <w:r>
        <w:t>Variables that have received attention</w:t>
      </w:r>
    </w:p>
    <w:p w14:paraId="491D87B0" w14:textId="7452977F" w:rsidR="00635BA4" w:rsidRDefault="00635BA4" w:rsidP="00803C40">
      <w:pPr>
        <w:pStyle w:val="ListParagraph"/>
        <w:numPr>
          <w:ilvl w:val="0"/>
          <w:numId w:val="1"/>
        </w:numPr>
        <w:spacing w:line="480" w:lineRule="auto"/>
      </w:pPr>
      <w:r>
        <w:t>Major reliable findings</w:t>
      </w:r>
    </w:p>
    <w:p w14:paraId="42FD485A" w14:textId="4791A396" w:rsidR="00C67012" w:rsidRDefault="00C67012" w:rsidP="00803C40">
      <w:pPr>
        <w:spacing w:line="480" w:lineRule="auto"/>
        <w:ind w:left="360"/>
      </w:pPr>
    </w:p>
    <w:p w14:paraId="2A5CAC60" w14:textId="77777777" w:rsidR="00C67012" w:rsidRDefault="00C67012" w:rsidP="00803C40">
      <w:pPr>
        <w:spacing w:line="480" w:lineRule="auto"/>
      </w:pPr>
    </w:p>
    <w:p w14:paraId="7F2767FF" w14:textId="77777777" w:rsidR="00C67012" w:rsidRDefault="00C67012" w:rsidP="00803C40">
      <w:pPr>
        <w:spacing w:line="480" w:lineRule="auto"/>
      </w:pPr>
    </w:p>
    <w:p w14:paraId="5BB29344" w14:textId="77777777" w:rsidR="00C67012" w:rsidRDefault="00C67012" w:rsidP="00803C40">
      <w:pPr>
        <w:spacing w:line="480" w:lineRule="auto"/>
      </w:pPr>
    </w:p>
    <w:p w14:paraId="637EB339" w14:textId="77777777" w:rsidR="00C67012" w:rsidRDefault="00C67012" w:rsidP="00803C40">
      <w:pPr>
        <w:spacing w:line="480" w:lineRule="auto"/>
      </w:pPr>
    </w:p>
    <w:p w14:paraId="590E53DF" w14:textId="6CC8840C" w:rsidR="00735FB8" w:rsidRDefault="00735FB8" w:rsidP="00803C40">
      <w:pPr>
        <w:spacing w:line="480" w:lineRule="auto"/>
      </w:pPr>
      <w:r>
        <w:t>References</w:t>
      </w:r>
    </w:p>
    <w:p w14:paraId="191992C5" w14:textId="77777777" w:rsidR="00735FB8" w:rsidRDefault="00735FB8" w:rsidP="00803C40">
      <w:pPr>
        <w:spacing w:line="480" w:lineRule="auto"/>
      </w:pPr>
    </w:p>
    <w:p w14:paraId="40E9D7FB" w14:textId="6435EE2F" w:rsidR="00735FB8" w:rsidRDefault="00474D2C" w:rsidP="00803C40">
      <w:pPr>
        <w:spacing w:line="480" w:lineRule="auto"/>
        <w:ind w:firstLine="720"/>
      </w:pPr>
      <w:r w:rsidRPr="00474D2C">
        <w:t>W. Howard Levie &amp; Susan N. Hathaway (1988) Picture Recognition Memory: A Review of Research and Theory, Journal of Visual Verbal Languaging, 8:1, 6-45, DOI: 10.1080/23796529.1988.11674426</w:t>
      </w:r>
    </w:p>
    <w:p w14:paraId="09ACFF94" w14:textId="77777777" w:rsidR="005E4737" w:rsidRDefault="005E4737" w:rsidP="00803C40">
      <w:pPr>
        <w:spacing w:line="480" w:lineRule="auto"/>
        <w:ind w:firstLine="720"/>
      </w:pPr>
    </w:p>
    <w:p w14:paraId="39278EB3" w14:textId="77777777" w:rsidR="005E4737" w:rsidRDefault="005E4737" w:rsidP="00803C40">
      <w:pPr>
        <w:spacing w:line="480" w:lineRule="auto"/>
        <w:ind w:firstLine="720"/>
      </w:pPr>
    </w:p>
    <w:p w14:paraId="48249C8A" w14:textId="641EBA7D" w:rsidR="005E4737" w:rsidRDefault="005E4737" w:rsidP="00803C40">
      <w:pPr>
        <w:spacing w:line="480" w:lineRule="auto"/>
        <w:ind w:firstLine="720"/>
      </w:pPr>
      <w:r>
        <w:t xml:space="preserve">Meier Scott T. (2022). Investigation of causes of ceiling effects on working alliance measures  </w:t>
      </w:r>
    </w:p>
    <w:p w14:paraId="008B46AD" w14:textId="685DA1CA" w:rsidR="005E4737" w:rsidRDefault="005E4737" w:rsidP="00803C40">
      <w:pPr>
        <w:spacing w:line="480" w:lineRule="auto"/>
        <w:ind w:firstLine="720"/>
      </w:pPr>
      <w:r>
        <w:tab/>
        <w:t>Frontiers in Psychology</w:t>
      </w:r>
      <w:r w:rsidR="00BC0BE6">
        <w:t xml:space="preserve">, </w:t>
      </w:r>
      <w:r w:rsidR="00982D80">
        <w:t xml:space="preserve">13, </w:t>
      </w:r>
      <w:r w:rsidR="00E53C62">
        <w:t xml:space="preserve"> </w:t>
      </w:r>
      <w:r w:rsidR="00BC0BE6">
        <w:t xml:space="preserve">doi: 10.3389/fpsyg.2022.949326 </w:t>
      </w:r>
      <w:r>
        <w:t xml:space="preserve">     </w:t>
      </w:r>
    </w:p>
    <w:p w14:paraId="7A230C4C" w14:textId="77777777" w:rsidR="005E4737" w:rsidRDefault="005E4737" w:rsidP="00803C40">
      <w:pPr>
        <w:spacing w:line="480" w:lineRule="auto"/>
        <w:ind w:firstLine="720"/>
      </w:pPr>
      <w:r>
        <w:tab/>
      </w:r>
    </w:p>
    <w:p w14:paraId="62F86553" w14:textId="35CD6E50" w:rsidR="00735FB8" w:rsidRDefault="005E4737" w:rsidP="00803C40">
      <w:pPr>
        <w:spacing w:line="480" w:lineRule="auto"/>
        <w:ind w:firstLine="720"/>
      </w:pPr>
      <w:r>
        <w:t xml:space="preserve"> </w:t>
      </w:r>
    </w:p>
    <w:sectPr w:rsidR="0073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2B72"/>
    <w:multiLevelType w:val="hybridMultilevel"/>
    <w:tmpl w:val="22AA48E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5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B8"/>
    <w:rsid w:val="00001B98"/>
    <w:rsid w:val="00021B59"/>
    <w:rsid w:val="00091027"/>
    <w:rsid w:val="000E6CEE"/>
    <w:rsid w:val="001439AA"/>
    <w:rsid w:val="00173B8D"/>
    <w:rsid w:val="001B34C6"/>
    <w:rsid w:val="001F1C1B"/>
    <w:rsid w:val="00241AFB"/>
    <w:rsid w:val="002C3EE0"/>
    <w:rsid w:val="002E71D0"/>
    <w:rsid w:val="00377203"/>
    <w:rsid w:val="0038523E"/>
    <w:rsid w:val="00474D2C"/>
    <w:rsid w:val="00480ACA"/>
    <w:rsid w:val="005464F6"/>
    <w:rsid w:val="005B34A6"/>
    <w:rsid w:val="005E4737"/>
    <w:rsid w:val="00635BA4"/>
    <w:rsid w:val="00696E3D"/>
    <w:rsid w:val="006F42F4"/>
    <w:rsid w:val="00702E24"/>
    <w:rsid w:val="00731461"/>
    <w:rsid w:val="00735FB8"/>
    <w:rsid w:val="00755839"/>
    <w:rsid w:val="00777234"/>
    <w:rsid w:val="00791A23"/>
    <w:rsid w:val="00803C40"/>
    <w:rsid w:val="00817024"/>
    <w:rsid w:val="00823F76"/>
    <w:rsid w:val="00833207"/>
    <w:rsid w:val="008B1B0A"/>
    <w:rsid w:val="008C6ADC"/>
    <w:rsid w:val="0092506C"/>
    <w:rsid w:val="00931BE9"/>
    <w:rsid w:val="0094040A"/>
    <w:rsid w:val="009565B8"/>
    <w:rsid w:val="0097670C"/>
    <w:rsid w:val="00982D80"/>
    <w:rsid w:val="00A014A8"/>
    <w:rsid w:val="00A24F3D"/>
    <w:rsid w:val="00AA3FA5"/>
    <w:rsid w:val="00B20C29"/>
    <w:rsid w:val="00BC0BE6"/>
    <w:rsid w:val="00C67012"/>
    <w:rsid w:val="00D33C6E"/>
    <w:rsid w:val="00D44007"/>
    <w:rsid w:val="00DA33A9"/>
    <w:rsid w:val="00DA5F84"/>
    <w:rsid w:val="00DE6FEE"/>
    <w:rsid w:val="00E02913"/>
    <w:rsid w:val="00E16284"/>
    <w:rsid w:val="00E46457"/>
    <w:rsid w:val="00E53C62"/>
    <w:rsid w:val="00E91468"/>
    <w:rsid w:val="00EE6A51"/>
    <w:rsid w:val="00F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48634A2E"/>
  <w15:chartTrackingRefBased/>
  <w15:docId w15:val="{B5AA1162-B0EB-7946-A6A3-E43E3F6E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7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Miller</dc:creator>
  <cp:keywords/>
  <dc:description/>
  <cp:lastModifiedBy>Chantal Miller</cp:lastModifiedBy>
  <cp:revision>6</cp:revision>
  <dcterms:created xsi:type="dcterms:W3CDTF">2023-10-19T09:04:00Z</dcterms:created>
  <dcterms:modified xsi:type="dcterms:W3CDTF">2023-10-19T10:11:00Z</dcterms:modified>
</cp:coreProperties>
</file>