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</w:pPr>
      <w:r>
        <w:rPr>
          <w:lang w:val="es-CO" w:eastAsia="es-CO"/>
        </w:rPr>
        <mc:AlternateContent>
          <mc:Choice Requires="wpg">
            <w:drawing>
              <wp:anchor xmlns:wp="http://schemas.openxmlformats.org/drawingml/2006/wordprocessingDrawing" distT="0" distB="0" distL="114300" distR="114300" simplePos="0" relativeHeight="251659264" behindDoc="1" locked="0" layoutInCell="1" allowOverlap="1">
                <wp:simplePos x="0" y="0"/>
                <wp:positionH relativeFrom="margin">
                  <wp:posOffset>901065</wp:posOffset>
                </wp:positionH>
                <wp:positionV relativeFrom="paragraph">
                  <wp:posOffset>-137795</wp:posOffset>
                </wp:positionV>
                <wp:extent cx="4128770" cy="1177925"/>
                <wp:effectExtent l="0" t="0" r="5080" b="3175"/>
                <wp:wrapNone/>
                <wp:docPr id="1" name="Imagen 2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066718369" name="Imagen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4128769" cy="1177924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margin;margin-left:71.0pt;mso-position-horizontal:absolute;mso-position-vertical-relative:text;margin-top:-10.8pt;mso-position-vertical:absolute;width:325.1pt;height:92.8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</w:pPr>
      <w:r>
        <w:rPr>
          <w:rFonts w:asciiTheme="majorHAnsi" w:hAnsiTheme="majorHAnsi" w:cstheme="majorHAnsi"/>
          <w:sz w:val="24"/>
          <w:szCs w:val="24"/>
        </w:rPr>
      </w:r>
      <w:r>
        <w:rPr>
          <w:rFonts w:asciiTheme="majorHAnsi" w:hAnsiTheme="majorHAnsi" w:cstheme="majorHAnsi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INFORME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A</w:t>
      </w:r>
      <w:r>
        <w:rPr>
          <w:rFonts w:ascii="Times New Roman" w:hAnsi="Times New Roman" w:cs="Times New Roman"/>
          <w:b/>
          <w:sz w:val="32"/>
          <w:szCs w:val="32"/>
        </w:rPr>
        <w:t xml:space="preserve">BP</w:t>
      </w:r>
      <w:r>
        <w:rPr>
          <w:rFonts w:ascii="Times New Roman" w:hAnsi="Times New Roman" w:cs="Times New Roman"/>
          <w:b/>
          <w:sz w:val="32"/>
          <w:szCs w:val="32"/>
        </w:rPr>
        <w:t xml:space="preserve"> DESARROLLO 1 Examenes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INTEGRANTE: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pStyle w:val="814"/>
        <w:numPr>
          <w:ilvl w:val="0"/>
          <w:numId w:val="10"/>
        </w:numPr>
        <w:jc w:val="center"/>
        <w:spacing w:after="160"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 xml:space="preserve">Miller vargas mola (87223).</w:t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PRESENTADO A</w:t>
      </w:r>
      <w:r>
        <w:rPr>
          <w:rFonts w:ascii="Times New Roman" w:hAnsi="Times New Roman" w:cs="Times New Roman"/>
          <w:sz w:val="32"/>
          <w:szCs w:val="32"/>
        </w:rPr>
        <w:t xml:space="preserve">:  ING. </w:t>
      </w:r>
      <w:r>
        <w:rPr>
          <w:rFonts w:ascii="Times New Roman" w:hAnsi="Times New Roman" w:cs="Times New Roman"/>
          <w:sz w:val="32"/>
          <w:szCs w:val="32"/>
        </w:rPr>
        <w:t xml:space="preserve">John Carlos Arrieta </w:t>
      </w:r>
      <w:r>
        <w:rPr>
          <w:rFonts w:ascii="Times New Roman" w:hAnsi="Times New Roman" w:cs="Times New Roman"/>
          <w:sz w:val="32"/>
          <w:szCs w:val="32"/>
        </w:rPr>
        <w:t xml:space="preserve">Arrieta</w:t>
      </w:r>
      <w:r>
        <w:rPr>
          <w:rFonts w:ascii="Times New Roman" w:hAnsi="Times New Roman" w:cs="Times New Roman"/>
          <w:sz w:val="32"/>
          <w:szCs w:val="32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INGENIRA EN SISTEMAS TERCER SEMESTRE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</w:r>
      <w:r>
        <w:rPr>
          <w:rFonts w:ascii="Times New Roman" w:hAnsi="Times New Roman" w:cs="Times New Roman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CARTAGENA DE INDIAS D, T Y C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pStyle w:val="814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03</w:t>
      </w:r>
      <w:r>
        <w:rPr>
          <w:rFonts w:ascii="Times New Roman" w:hAnsi="Times New Roman" w:cs="Times New Roman"/>
          <w:b/>
          <w:sz w:val="32"/>
          <w:szCs w:val="32"/>
        </w:rPr>
        <w:t xml:space="preserve">/ </w:t>
      </w:r>
      <w:r>
        <w:rPr>
          <w:rFonts w:ascii="Times New Roman" w:hAnsi="Times New Roman" w:cs="Times New Roman"/>
          <w:b/>
          <w:sz w:val="32"/>
          <w:szCs w:val="32"/>
        </w:rPr>
        <w:t xml:space="preserve">13/ 2022</w:t>
      </w:r>
      <w:r>
        <w:rPr>
          <w:rFonts w:ascii="Times New Roman" w:hAnsi="Times New Roman" w:cs="Times New Roman"/>
          <w:b/>
          <w:sz w:val="32"/>
          <w:szCs w:val="3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rPr>
          <w:rFonts w:ascii="Arial" w:hAnsi="Arial" w:cs="Arial"/>
        </w:rPr>
      </w:pPr>
      <w:r>
        <w:rPr>
          <w:rFonts w:ascii="Arial" w:hAnsi="Arial" w:cs="Arial"/>
          <w:sz w:val="32"/>
          <w:szCs w:val="32"/>
        </w:rPr>
      </w:r>
      <w:r>
        <w:rPr>
          <w:rFonts w:ascii="Arial" w:hAnsi="Arial" w:cs="Arial"/>
          <w:sz w:val="32"/>
          <w:szCs w:val="32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6"/>
          <w:szCs w:val="36"/>
        </w:rPr>
      </w:r>
      <w:r>
        <w:rPr>
          <w:rFonts w:ascii="Times New Roman" w:hAnsi="Times New Roman" w:cs="Times New Roman"/>
          <w:sz w:val="36"/>
          <w:szCs w:val="36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/>
      <w:bookmarkStart w:id="1" w:name="_Hlk66055185"/>
      <w:r>
        <w:rPr>
          <w:rFonts w:ascii="Times New Roman" w:hAnsi="Times New Roman" w:cs="Times New Roman"/>
          <w:b/>
          <w:bCs/>
          <w:sz w:val="28"/>
        </w:rPr>
        <w:t xml:space="preserve">Términos</w:t>
      </w:r>
      <w:r>
        <w:rPr>
          <w:rFonts w:ascii="Times New Roman" w:hAnsi="Times New Roman" w:cs="Times New Roman"/>
          <w:b/>
          <w:bCs/>
          <w:sz w:val="28"/>
        </w:rPr>
      </w:r>
      <w:r/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  <w:r>
        <w:rPr>
          <w:rFonts w:ascii="Times New Roman" w:hAnsi="Times New Roman" w:cs="Times New Roman"/>
          <w:b/>
          <w:lang w:val="es-US"/>
        </w:rPr>
      </w:r>
      <w:r>
        <w:rPr>
          <w:rFonts w:ascii="Times New Roman" w:hAnsi="Times New Roman" w:cs="Times New Roman"/>
          <w:b/>
          <w:lang w:val="es-US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lang w:val="es-US"/>
        </w:rPr>
        <w:t xml:space="preserve">L</w:t>
      </w:r>
      <w:r>
        <w:rPr>
          <w:rFonts w:ascii="Times New Roman" w:hAnsi="Times New Roman" w:cs="Times New Roman"/>
          <w:b/>
          <w:bCs/>
        </w:rPr>
        <w:t xml:space="preserve">enguaje</w:t>
      </w:r>
      <w:r>
        <w:rPr>
          <w:rFonts w:ascii="Times New Roman" w:hAnsi="Times New Roman" w:cs="Times New Roman"/>
          <w:b/>
          <w:bCs/>
        </w:rPr>
        <w:t xml:space="preserve"> de programación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  <w:bCs/>
        </w:rPr>
        <w:t xml:space="preserve">En informática, se conoce como lenguaje de programación a un programa destinado a la construcción de otros programas informáticos. Su nombre se debe a que compre</w:t>
      </w:r>
      <w:r>
        <w:rPr>
          <w:rFonts w:ascii="Times New Roman" w:hAnsi="Times New Roman" w:cs="Times New Roman"/>
          <w:bCs/>
        </w:rPr>
        <w:t xml:space="preserve">nde un lenguaje formal que está diseñado para organizar algoritmos y procesos lógicos que serán luego llevados a cabo por un ordenador o sistema informático, permitiendo controlar así su comportamiento físico, lógico y su comunicación con el usuario humano</w:t>
      </w:r>
      <w:r>
        <w:rPr>
          <w:rFonts w:ascii="Times New Roman" w:hAnsi="Times New Roman" w:cs="Times New Roman"/>
          <w:b/>
          <w:bCs/>
        </w:rPr>
        <w:t xml:space="preserve">.</w:t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File</w:t>
      </w:r>
      <w:r>
        <w:rPr>
          <w:rFonts w:ascii="Times New Roman" w:hAnsi="Times New Roman" w:cs="Times New Roman"/>
          <w:b/>
        </w:rPr>
        <w:t xml:space="preserve">:</w:t>
      </w:r>
      <w:r>
        <w:rPr>
          <w:rFonts w:ascii="Times New Roman" w:hAnsi="Times New Roman" w:cs="Times New Roman"/>
        </w:rPr>
        <w:t xml:space="preserve"> Este nos permite buscar un archivo dentro del pc</w:t>
      </w:r>
      <w:r>
        <w:rPr>
          <w:rFonts w:ascii="Times New Roman" w:hAnsi="Times New Roman" w:cs="Times New Roman"/>
        </w:rPr>
        <w:t xml:space="preserve">, según la ruta asignada.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Arraylist</w:t>
      </w:r>
      <w:r>
        <w:rPr>
          <w:rFonts w:ascii="Times New Roman" w:hAnsi="Times New Roman" w:cs="Times New Roman"/>
          <w:b/>
        </w:rPr>
        <w:t xml:space="preserve">:</w:t>
      </w:r>
      <w:r>
        <w:rPr>
          <w:rFonts w:ascii="Times New Roman" w:hAnsi="Times New Roman" w:cs="Times New Roman"/>
        </w:rPr>
        <w:t xml:space="preserve"> La clase </w:t>
      </w:r>
      <w:r>
        <w:rPr>
          <w:rFonts w:ascii="Times New Roman" w:hAnsi="Times New Roman" w:cs="Times New Roman"/>
        </w:rPr>
        <w:t xml:space="preserve">ArrayList</w:t>
      </w:r>
      <w:r>
        <w:rPr>
          <w:rFonts w:ascii="Times New Roman" w:hAnsi="Times New Roman" w:cs="Times New Roman"/>
        </w:rPr>
        <w:t xml:space="preserve"> en Java, es una clase que permite almacenar datos en memoria de forma similar a los </w:t>
      </w:r>
      <w:r>
        <w:rPr>
          <w:rFonts w:ascii="Times New Roman" w:hAnsi="Times New Roman" w:cs="Times New Roman"/>
        </w:rPr>
        <w:t xml:space="preserve">Arrays</w:t>
      </w:r>
      <w:r>
        <w:rPr>
          <w:rFonts w:ascii="Times New Roman" w:hAnsi="Times New Roman" w:cs="Times New Roman"/>
        </w:rPr>
        <w:t xml:space="preserve">, con la ventaja de que el número de elementos que almacena, lo hace de forma dinámica, es decir, que no es necesario declarar su tamaño como pasa con los </w:t>
      </w:r>
      <w:r>
        <w:rPr>
          <w:rFonts w:ascii="Times New Roman" w:hAnsi="Times New Roman" w:cs="Times New Roman"/>
        </w:rPr>
        <w:t xml:space="preserve">Arrays</w:t>
      </w:r>
      <w:r>
        <w:rPr>
          <w:rFonts w:ascii="Times New Roman" w:hAnsi="Times New Roman" w:cs="Times New Roman"/>
        </w:rPr>
        <w:t xml:space="preserve">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r>
        <w:rPr>
          <w:rFonts w:ascii="Times New Roman" w:hAnsi="Times New Roman" w:cs="Times New Roman"/>
          <w:b/>
        </w:rPr>
        <w:t xml:space="preserve">Programación orientada a objetos:</w:t>
      </w:r>
      <w:r>
        <w:rPr>
          <w:rFonts w:ascii="Times New Roman" w:hAnsi="Times New Roman" w:cs="Times New Roman"/>
        </w:rPr>
        <w:t xml:space="preserve"> La programación orientada a objetos (POO) es un paradigma de programación que usa objetos para crear aplicaciones. Está basada en tres pilares fundamentales: herencia, polimorfismo, encapsulación. Su uso se popularizó a principios de la década de 1990.</w:t>
      </w:r>
      <w:r/>
      <w:r/>
    </w:p>
    <w:p>
      <w:r/>
      <w:r/>
      <w:r/>
    </w:p>
    <w:p>
      <w:r>
        <w:rPr>
          <w:b/>
          <w:bCs/>
        </w:rPr>
        <w:t xml:space="preserve">FileReader</w:t>
      </w:r>
      <w:r>
        <w:t xml:space="preserve">: permite abrir el archivo que busca </w:t>
      </w:r>
      <w:r>
        <w:rPr>
          <w:b/>
          <w:bCs/>
        </w:rPr>
        <w:t xml:space="preserve">File</w:t>
      </w:r>
      <w:r>
        <w:rPr>
          <w:b/>
          <w:bCs/>
        </w:rPr>
        <w:t xml:space="preserve">.</w:t>
      </w:r>
      <w:r>
        <w:rPr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FileWriter</w:t>
      </w:r>
      <w:r>
        <w:rPr>
          <w:rFonts w:ascii="Times New Roman" w:hAnsi="Times New Roman" w:cs="Times New Roman"/>
          <w:b/>
          <w:bCs/>
        </w:rPr>
        <w:t xml:space="preserve">(</w:t>
      </w:r>
      <w:r>
        <w:rPr>
          <w:rFonts w:ascii="Times New Roman" w:hAnsi="Times New Roman" w:cs="Times New Roman"/>
          <w:b/>
          <w:bCs/>
        </w:rPr>
        <w:t xml:space="preserve">archivo,true</w:t>
      </w:r>
      <w:r>
        <w:rPr>
          <w:rFonts w:ascii="Times New Roman" w:hAnsi="Times New Roman" w:cs="Times New Roman"/>
          <w:b/>
          <w:bCs/>
        </w:rPr>
        <w:t xml:space="preserve">)</w:t>
      </w:r>
      <w:r>
        <w:rPr>
          <w:rFonts w:ascii="Times New Roman" w:hAnsi="Times New Roman" w:cs="Times New Roman"/>
          <w:b/>
          <w:bCs/>
        </w:rPr>
        <w:t xml:space="preserve">: </w:t>
      </w:r>
      <w:r>
        <w:rPr>
          <w:rFonts w:ascii="Times New Roman" w:hAnsi="Times New Roman" w:cs="Times New Roman"/>
        </w:rPr>
        <w:t xml:space="preserve">gracias </w:t>
      </w:r>
      <w:r>
        <w:rPr>
          <w:rFonts w:ascii="Times New Roman" w:hAnsi="Times New Roman" w:cs="Times New Roman"/>
        </w:rPr>
        <w:t xml:space="preserve">a el</w:t>
      </w:r>
      <w:r>
        <w:rPr>
          <w:rFonts w:ascii="Times New Roman" w:hAnsi="Times New Roman" w:cs="Times New Roman"/>
        </w:rPr>
        <w:t xml:space="preserve"> true nos permite escribir en el archivo .</w:t>
      </w:r>
      <w:r>
        <w:rPr>
          <w:rFonts w:ascii="Times New Roman" w:hAnsi="Times New Roman" w:cs="Times New Roman"/>
        </w:rPr>
        <w:t xml:space="preserve">txt</w:t>
      </w:r>
      <w:r>
        <w:rPr>
          <w:rFonts w:ascii="Times New Roman" w:hAnsi="Times New Roman" w:cs="Times New Roman"/>
        </w:rPr>
        <w:t xml:space="preserve"> al final del  contenido.</w:t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pPr>
        <w:rPr>
          <w:rFonts w:ascii="Times New Roman" w:hAnsi="Times New Roman" w:cs="Times New Roman"/>
          <w:lang w:val="es-US"/>
        </w:rPr>
      </w:pPr>
      <w:r>
        <w:rPr>
          <w:rFonts w:ascii="Times New Roman" w:hAnsi="Times New Roman" w:cs="Times New Roman"/>
          <w:lang w:val="es-US"/>
        </w:rPr>
      </w:r>
      <w:r>
        <w:rPr>
          <w:rFonts w:ascii="Times New Roman" w:hAnsi="Times New Roman" w:cs="Times New Roman"/>
          <w:lang w:val="es-US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bookmarkEnd w:id="1"/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bCs/>
          <w:sz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bCs/>
          <w:sz w:val="28"/>
        </w:rPr>
        <w:t xml:space="preserve">Definición del problema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Los profesores de la asignatura de Computación II de la Universidad de Chile deciden crear una base de datos que contenga la información de los resultados de los controles realizadas a los alumnos. Para realizar el diseño se sabe que: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Los alumnos están de</w:t>
      </w:r>
      <w:r>
        <w:rPr>
          <w:rFonts w:ascii="Times New Roman" w:hAnsi="Times New Roman" w:cs="Times New Roman"/>
          <w:b w:val="0"/>
        </w:rPr>
        <w:t xml:space="preserve">finidos por su n° de matrícula, nombre y el grupo al que asisten a clase. Dichos alumnos realizan dos tipos de controles a lo largo del curso académico: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Controles escritos: cada alumno realiza varios a lo largo del curso, y se definen por el n° de control</w:t>
      </w:r>
      <w:r>
        <w:rPr>
          <w:rFonts w:ascii="Times New Roman" w:hAnsi="Times New Roman" w:cs="Times New Roman"/>
          <w:b w:val="0"/>
        </w:rPr>
        <w:t xml:space="preserve">, el n° de preguntas de que consta y la fecha de realización (la misma para todos los alumnos que realizan el mismo control). Evidentemente, es importante almacenar la nota de cada alumno por control.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Prácticas: se realiza un n° indeterminado de ellas dur</w:t>
      </w:r>
      <w:r>
        <w:rPr>
          <w:rFonts w:ascii="Times New Roman" w:hAnsi="Times New Roman" w:cs="Times New Roman"/>
          <w:b w:val="0"/>
        </w:rPr>
        <w:t xml:space="preserve">a</w:t>
      </w:r>
      <w:r>
        <w:rPr>
          <w:rFonts w:ascii="Times New Roman" w:hAnsi="Times New Roman" w:cs="Times New Roman"/>
          <w:b w:val="0"/>
        </w:rPr>
        <w:t xml:space="preserve">nte el curso académico, algunas serán en grupo y otras individuales. Se definen por un código de práctica, título y el grado de dificultad. En este caso los alumnos pueden examinarse de cualquier práctica cuando lo deseen, debiéndose almacenar la fecha y n</w:t>
      </w:r>
      <w:r>
        <w:rPr>
          <w:rFonts w:ascii="Times New Roman" w:hAnsi="Times New Roman" w:cs="Times New Roman"/>
          <w:b w:val="0"/>
        </w:rPr>
        <w:t xml:space="preserve">ota obtenida. </w:t>
      </w:r>
      <w:r>
        <w:rPr>
          <w:rFonts w:ascii="Times New Roman" w:hAnsi="Times New Roman" w:cs="Times New Roman"/>
          <w:b w:val="0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 w:val="0"/>
        </w:rPr>
        <w:t xml:space="preserve">● En cuanto a los profesores, únicamente interesa conocer (además de sus datos personales: DNI y nombre), quien es el qué ha diseñado cada práctica, sabiendo que en el diseño de una práctica puede colaborar más de uno, y que un profesor puede </w:t>
      </w:r>
      <w:r>
        <w:rPr>
          <w:rFonts w:ascii="Times New Roman" w:hAnsi="Times New Roman" w:cs="Times New Roman"/>
          <w:b w:val="0"/>
        </w:rPr>
        <w:t xml:space="preserve">diseñar más de una práctica. Interesa, además, la fecha en que ha sido diseñada cada práctica por el profesor correspondiente.</w:t>
      </w:r>
      <w:r>
        <w:rPr>
          <w:rFonts w:ascii="Times New Roman" w:hAnsi="Times New Roman" w:cs="Times New Roman"/>
          <w:b w:val="0"/>
        </w:rPr>
      </w:r>
      <w:r/>
    </w:p>
    <w:p>
      <w:pPr>
        <w:pStyle w:val="814"/>
        <w:numPr>
          <w:ilvl w:val="0"/>
          <w:numId w:val="7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  <w:br/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>
        <w:rPr>
          <w:rFonts w:ascii="Times New Roman" w:hAnsi="Times New Roman" w:cs="Times New Roman"/>
          <w:b/>
          <w:bCs/>
          <w:sz w:val="28"/>
        </w:rPr>
        <w:t xml:space="preserve">Análisis del problema</w:t>
      </w:r>
      <w:r>
        <w:rPr>
          <w:rFonts w:ascii="Times New Roman" w:hAnsi="Times New Roman" w:cs="Times New Roman"/>
          <w:b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</w:r>
      <w:r>
        <w:rPr>
          <w:rFonts w:ascii="Times New Roman" w:hAnsi="Times New Roman" w:cs="Times New Roman"/>
          <w:b/>
          <w:bCs/>
        </w:rPr>
      </w:r>
      <w:r/>
    </w:p>
    <w:p>
      <w:pPr>
        <w:pStyle w:val="814"/>
        <w:numPr>
          <w:ilvl w:val="0"/>
          <w:numId w:val="8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Se debe realizar la creación de un programa que pueda crear exámenes y practicas, calificar dichos exámenes y practicas, también debe verificar que solo se pueda hacer dos examenes en el en semestre y que las practicas no tengan limite para hacerlas</w:t>
      </w:r>
      <w:r>
        <w:rPr>
          <w:rFonts w:ascii="Times New Roman" w:hAnsi="Times New Roman" w:cs="Times New Roman"/>
          <w:bCs/>
        </w:rPr>
      </w:r>
      <w:r/>
    </w:p>
    <w:p>
      <w:pPr>
        <w:pStyle w:val="814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jc w:val="left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</w:rPr>
        <w:t xml:space="preserve">Organización </w:t>
      </w:r>
      <w:r>
        <w:rPr>
          <w:rFonts w:ascii="Times New Roman" w:hAnsi="Times New Roman" w:cs="Times New Roman"/>
          <w:b/>
          <w:bCs/>
          <w:sz w:val="28"/>
        </w:rPr>
        <w:t xml:space="preserve">de idea</w:t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</w:rPr>
        <w:t xml:space="preserve">Se debe realizar la creación de</w:t>
      </w:r>
      <w:r>
        <w:rPr>
          <w:rFonts w:ascii="Times New Roman" w:hAnsi="Times New Roman" w:cs="Times New Roman"/>
          <w:bCs/>
          <w:sz w:val="24"/>
        </w:rPr>
        <w:t xml:space="preserve"> un algoritmo el cual debemos hacer usos de librerías </w:t>
      </w:r>
      <w:r>
        <w:rPr>
          <w:rFonts w:ascii="Times New Roman" w:hAnsi="Times New Roman" w:cs="Times New Roman"/>
          <w:bCs/>
          <w:sz w:val="24"/>
        </w:rPr>
        <w:t xml:space="preserve">y para así poder registrar, consultar y mostrar los datos de las </w:t>
      </w:r>
      <w:r>
        <w:rPr>
          <w:rFonts w:ascii="Times New Roman" w:hAnsi="Times New Roman" w:cs="Times New Roman"/>
          <w:bCs/>
          <w:sz w:val="24"/>
        </w:rPr>
        <w:t xml:space="preserve">personas, además</w:t>
      </w:r>
      <w:r>
        <w:rPr>
          <w:rFonts w:ascii="Times New Roman" w:hAnsi="Times New Roman" w:cs="Times New Roman"/>
          <w:bCs/>
          <w:sz w:val="24"/>
        </w:rPr>
        <w:t xml:space="preserve"> almacenar estos datos para así tener toda la información requerida. </w:t>
      </w:r>
      <w:r>
        <w:rPr>
          <w:rFonts w:ascii="Times New Roman" w:hAnsi="Times New Roman" w:cs="Times New Roman"/>
          <w:bCs/>
          <w:sz w:val="24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Cs/>
          <w:sz w:val="24"/>
          <w:highlight w:val="none"/>
        </w:rPr>
      </w:r>
      <w:r>
        <w:rPr>
          <w:rFonts w:ascii="Times New Roman" w:hAnsi="Times New Roman" w:cs="Times New Roman"/>
          <w:sz w:val="24"/>
          <w:highlight w:val="none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Objetivos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Genérales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pStyle w:val="814"/>
        <w:numPr>
          <w:ilvl w:val="0"/>
          <w:numId w:val="9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 xml:space="preserve">Crear un </w:t>
      </w:r>
      <w:r>
        <w:rPr>
          <w:rFonts w:ascii="Times New Roman" w:hAnsi="Times New Roman" w:cs="Times New Roman"/>
          <w:bCs/>
          <w:sz w:val="24"/>
        </w:rPr>
        <w:t xml:space="preserve">Aplicativo con interfaz que permita almacenar y mostrar practicas, exámenes y notas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Específicos </w:t>
      </w:r>
      <w:r>
        <w:rPr>
          <w:rFonts w:ascii="Times New Roman" w:hAnsi="Times New Roman" w:cs="Times New Roman"/>
          <w:b/>
          <w:sz w:val="24"/>
        </w:rPr>
        <w:br/>
      </w:r>
      <w:r>
        <w:rPr>
          <w:rFonts w:ascii="Times New Roman" w:hAnsi="Times New Roman" w:cs="Times New Roman"/>
          <w:b/>
          <w:sz w:val="24"/>
        </w:rPr>
      </w:r>
      <w:r/>
    </w:p>
    <w:p>
      <w:pPr>
        <w:pStyle w:val="814"/>
        <w:numPr>
          <w:ilvl w:val="0"/>
          <w:numId w:val="9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 xml:space="preserve">Crear</w:t>
      </w:r>
      <w:r>
        <w:rPr>
          <w:rFonts w:ascii="Times New Roman" w:hAnsi="Times New Roman" w:cs="Times New Roman"/>
          <w:bCs/>
          <w:sz w:val="24"/>
        </w:rPr>
        <w:t xml:space="preserve"> un </w:t>
      </w:r>
      <w:r>
        <w:rPr>
          <w:rFonts w:ascii="Times New Roman" w:hAnsi="Times New Roman" w:cs="Times New Roman"/>
          <w:bCs/>
          <w:sz w:val="24"/>
        </w:rPr>
        <w:t xml:space="preserve">Archivo .json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para poder almacenar la información y consultarla de manera dinámica.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14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14"/>
        <w:numPr>
          <w:ilvl w:val="0"/>
          <w:numId w:val="9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  <w:t xml:space="preserve">Crear un HashMap</w:t>
      </w:r>
      <w:r>
        <w:rPr>
          <w:rFonts w:ascii="Times New Roman" w:hAnsi="Times New Roman" w:cs="Times New Roman"/>
          <w:bCs/>
          <w:sz w:val="24"/>
        </w:rPr>
        <w:t xml:space="preserve"> </w:t>
      </w:r>
      <w:r>
        <w:rPr>
          <w:rFonts w:ascii="Times New Roman" w:hAnsi="Times New Roman" w:cs="Times New Roman"/>
          <w:bCs/>
          <w:sz w:val="24"/>
        </w:rPr>
        <w:t xml:space="preserve">para poder almacenar la información y consultarla de manera dinámica.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1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pStyle w:val="814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Identificar el problema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14"/>
        <w:numPr>
          <w:ilvl w:val="0"/>
          <w:numId w:val="9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 xml:space="preserve">Investigar las soluciones posibles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left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b/>
          <w:sz w:val="28"/>
          <w:highlight w:val="none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Entradas y Salidas de datos (Presentación de los datos)</w:t>
      </w:r>
      <w:r>
        <w:rPr>
          <w:rFonts w:ascii="Times New Roman" w:hAnsi="Times New Roman" w:cs="Times New Roman"/>
          <w:b/>
          <w:sz w:val="28"/>
          <w:szCs w:val="28"/>
          <w:highlight w:val="none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Usuario,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contraseña.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Preguntas.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Respuestas.</w:t>
      </w:r>
      <w:r>
        <w:rPr>
          <w:rFonts w:ascii="Times New Roman" w:hAnsi="Times New Roman" w:cs="Times New Roman"/>
          <w:bCs/>
          <w:sz w:val="24"/>
          <w:szCs w:val="24"/>
          <w:lang w:val="undefined"/>
        </w:rPr>
      </w:r>
      <w:r/>
    </w:p>
    <w:p>
      <w:pPr>
        <w:pStyle w:val="814"/>
        <w:numPr>
          <w:ilvl w:val="0"/>
          <w:numId w:val="11"/>
        </w:num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  <w:szCs w:val="24"/>
        </w:rPr>
        <w:t xml:space="preserve">Fecha de inicio.</w:t>
      </w:r>
      <w:r>
        <w:rPr>
          <w:rFonts w:ascii="Times New Roman" w:hAnsi="Times New Roman" w:cs="Times New Roman"/>
          <w:bCs/>
          <w:sz w:val="24"/>
          <w:szCs w:val="24"/>
        </w:rPr>
      </w:r>
      <w:r/>
    </w:p>
    <w:p>
      <w:pPr>
        <w:jc w:val="left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r>
        <w:rPr>
          <w:rFonts w:ascii="Times New Roman" w:hAnsi="Times New Roman" w:cs="Times New Roman"/>
          <w:b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b/>
          <w:bCs/>
          <w:sz w:val="28"/>
        </w:rPr>
        <w:t xml:space="preserve">Obtención de información</w:t>
      </w:r>
      <w:r>
        <w:rPr>
          <w:rFonts w:ascii="Times New Roman" w:hAnsi="Times New Roman" w:cs="Times New Roman"/>
          <w:b/>
          <w:bCs/>
          <w:sz w:val="28"/>
          <w:highlight w:val="none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4"/>
        </w:rPr>
        <w:t xml:space="preserve">Se tomo dicha información gracias al estudio dedicado a </w:t>
      </w:r>
      <w:r>
        <w:rPr>
          <w:rFonts w:ascii="Times New Roman" w:hAnsi="Times New Roman" w:cs="Times New Roman"/>
          <w:b/>
          <w:bCs/>
          <w:sz w:val="24"/>
        </w:rPr>
        <w:t xml:space="preserve">https://profile.w3schools.com/</w:t>
      </w:r>
      <w:r>
        <w:rPr>
          <w:rFonts w:ascii="Times New Roman" w:hAnsi="Times New Roman" w:cs="Times New Roman"/>
          <w:bCs/>
          <w:sz w:val="24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Programa en java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Clases: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Menu.java</w:t>
      </w:r>
      <w:r>
        <w:rPr>
          <w:rFonts w:ascii="Times New Roman" w:hAnsi="Times New Roman" w:cs="Times New Roman"/>
          <w:b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Registro.java</w:t>
      </w:r>
      <w:r>
        <w:rPr>
          <w:rFonts w:ascii="Times New Roman" w:hAnsi="Times New Roman" w:cs="Times New Roman"/>
          <w:b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VeriFicacion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Principal.java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BuscarPersona.java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FinFormulario.java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DatosPersona.java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1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EliminarPersona.java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Funciones: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14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Pedir los datos de las personas.</w:t>
      </w:r>
      <w:bookmarkStart w:id="2" w:name="_GoBack"/>
      <w:r/>
      <w:bookmarkEnd w:id="2"/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Almacenarlos en un archivo 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txt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Extraer los datos del archivo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 y almacenarlos en 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Arraylist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Buscar si una persona está registrada.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pStyle w:val="814"/>
        <w:numPr>
          <w:ilvl w:val="0"/>
          <w:numId w:val="13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Eliminar los datos de una persona.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Archivo: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14"/>
        <w:numPr>
          <w:ilvl w:val="0"/>
          <w:numId w:val="14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szCs w:val="24"/>
          <w:lang w:val="es-CO"/>
        </w:rPr>
        <w:t xml:space="preserve">Usuarios.txt</w:t>
      </w:r>
      <w:r>
        <w:rPr>
          <w:rFonts w:ascii="Times New Roman" w:hAnsi="Times New Roman" w:cs="Times New Roman"/>
          <w:bCs/>
          <w:sz w:val="24"/>
          <w:szCs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  <w:t xml:space="preserve">Manual del usuario o persona encargada</w:t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jc w:val="center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/>
          <w:sz w:val="28"/>
          <w:szCs w:val="28"/>
          <w:lang w:val="es-CO"/>
        </w:rPr>
      </w:r>
      <w:r>
        <w:rPr>
          <w:rFonts w:ascii="Times New Roman" w:hAnsi="Times New Roman" w:cs="Times New Roman"/>
          <w:b/>
          <w:sz w:val="28"/>
          <w:szCs w:val="28"/>
          <w:lang w:val="es-CO"/>
        </w:rPr>
      </w:r>
      <w:r/>
    </w:p>
    <w:p>
      <w:pPr>
        <w:pStyle w:val="814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Al ejecutar el programa le se muestra el menú de inicio junto con las funciones principales del programa.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78500" cy="3325495"/>
                <wp:effectExtent l="0" t="0" r="0" b="8255"/>
                <wp:docPr id="2" name="Imagen 1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85198993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868730" cy="3377421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455.0pt;height:261.8pt;" stroked="false">
                <v:path textboxrect="0,0,0,0"/>
                <v:imagedata r:id="rId10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14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Al presionar el botón principal se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actualizará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la ventana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 dando a conocer un formulario que será correctamente diligenciado para registrar una persona.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76900" cy="3207318"/>
                <wp:effectExtent l="0" t="0" r="0" b="0"/>
                <wp:docPr id="3" name="Imagen 3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0184412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711432" cy="32268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447.0pt;height:252.5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14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Si presiona el botón archivos vera una cuadricula donde esta la información de las personas registradas en el programa y se dan a conocer dos opciones más del programa: eliminar y Buscar.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120390"/>
                <wp:effectExtent l="0" t="0" r="7620" b="3810"/>
                <wp:docPr id="4" name="Imagen 4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6003171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2"/>
                        <a:stretch/>
                      </pic:blipFill>
                      <pic:spPr bwMode="auto">
                        <a:xfrm>
                          <a:off x="0" y="0"/>
                          <a:ext cx="5612130" cy="31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441.9pt;height:245.7pt;" stroked="false">
                <v:path textboxrect="0,0,0,0"/>
                <v:imagedata r:id="rId12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14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En el botón buscar persona vera lo siguiente.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048000"/>
                <wp:effectExtent l="0" t="0" r="7620" b="0"/>
                <wp:docPr id="5" name="Imagen 5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853108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5612130" cy="304799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441.9pt;height:240.0pt;" stroked="false">
                <v:path textboxrect="0,0,0,0"/>
                <v:imagedata r:id="rId13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debe digitar correctamente los capos 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  <w:t xml:space="preserve">y si la persona esta el los archivos del programa se mostrara una ventana emergente con los datos de la persona o las posibles coincidencias sino observará un mensaje diciendo que no hay una persona con estas características.</w:t>
      </w:r>
      <w:r>
        <w:rPr>
          <w:rFonts w:ascii="Times New Roman" w:hAnsi="Times New Roman" w:cs="Times New Roman"/>
          <w:bCs/>
          <w:sz w:val="28"/>
          <w:szCs w:val="28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715000" cy="3479800"/>
                <wp:effectExtent l="0" t="0" r="0" b="6350"/>
                <wp:docPr id="6" name="Imagen 6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16493040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4"/>
                        <a:stretch/>
                      </pic:blipFill>
                      <pic:spPr bwMode="auto">
                        <a:xfrm>
                          <a:off x="0" y="0"/>
                          <a:ext cx="5737935" cy="349376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450.0pt;height:274.0pt;" stroked="false">
                <v:path textboxrect="0,0,0,0"/>
                <v:imagedata r:id="rId14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14"/>
        <w:numPr>
          <w:ilvl w:val="0"/>
          <w:numId w:val="12"/>
        </w:num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w:t xml:space="preserve">Al presionar el botón Eliminar persona visualizara la siguiente ventana.</w: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pStyle w:val="814"/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w:t xml:space="preserve">Aquí observará que le piden digitar los datos correctos de la persona la cual se eliminaran sus datos.</w: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612130" cy="3120390"/>
                <wp:effectExtent l="0" t="0" r="7620" b="3810"/>
                <wp:docPr id="7" name="Imagen 7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6087194" name="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15"/>
                        <a:stretch/>
                      </pic:blipFill>
                      <pic:spPr bwMode="auto">
                        <a:xfrm>
                          <a:off x="0" y="0"/>
                          <a:ext cx="5612130" cy="31203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441.9pt;height:245.7pt;" stroked="false">
                <v:path textboxrect="0,0,0,0"/>
                <v:imagedata r:id="rId15" o:title=""/>
              </v:shape>
            </w:pict>
          </mc:Fallback>
        </mc:AlternateContent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bCs/>
          <w:sz w:val="24"/>
          <w:lang w:val="es-CO"/>
        </w:rPr>
      </w:r>
      <w:r>
        <w:rPr>
          <w:rFonts w:ascii="Times New Roman" w:hAnsi="Times New Roman" w:cs="Times New Roman"/>
          <w:bCs/>
          <w:sz w:val="24"/>
          <w:lang w:val="es-CO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Conclusión 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sz w:val="24"/>
          <w:szCs w:val="24"/>
          <w:lang w:val="es-CO"/>
        </w:rPr>
        <w:t xml:space="preserve">Después de ver los términos de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Software, Librerías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,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manejo de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Archivos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; Podemos inferir que aplicando 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todas estas tecnologías</w:t>
      </w:r>
      <w:r>
        <w:rPr>
          <w:rFonts w:ascii="Times New Roman" w:hAnsi="Times New Roman" w:cs="Times New Roman"/>
          <w:sz w:val="24"/>
          <w:szCs w:val="24"/>
          <w:lang w:val="es-CO"/>
        </w:rPr>
        <w:t xml:space="preserve"> podremos solventar el problema. </w:t>
      </w:r>
      <w:r>
        <w:rPr>
          <w:rFonts w:ascii="Times New Roman" w:hAnsi="Times New Roman" w:cs="Times New Roman"/>
          <w:sz w:val="24"/>
          <w:szCs w:val="24"/>
          <w:lang w:val="es-CO"/>
        </w:rPr>
      </w:r>
      <w:r/>
    </w:p>
    <w:p>
      <w:pPr>
        <w:jc w:val="both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</w:rPr>
      </w:r>
      <w:r>
        <w:rPr>
          <w:rFonts w:ascii="Times New Roman" w:hAnsi="Times New Roman" w:cs="Times New Roman"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4"/>
        </w:rPr>
      </w:r>
      <w:r>
        <w:rPr>
          <w:rFonts w:ascii="Times New Roman" w:hAnsi="Times New Roman" w:cs="Times New Roman"/>
          <w:bCs/>
          <w:sz w:val="24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jc w:val="center"/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</w:rPr>
        <w:t xml:space="preserve">Bibliografía</w:t>
      </w:r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/>
      <w:r/>
      <w:hyperlink r:id="rId16" w:tooltip="https://profile.w3schools.com/" w:history="1">
        <w:r>
          <w:rPr>
            <w:rStyle w:val="792"/>
          </w:rPr>
          <w:t xml:space="preserve">W3school</w:t>
        </w:r>
      </w:hyperlink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/>
      <w:r/>
      <w:hyperlink r:id="rId17" w:tooltip="https://www.sololearn.com/profile/18005154" w:history="1">
        <w:r>
          <w:rPr>
            <w:rStyle w:val="792"/>
          </w:rPr>
          <w:t xml:space="preserve">sololearn</w:t>
        </w:r>
      </w:hyperlink>
      <w:r>
        <w:rPr>
          <w:rFonts w:ascii="Times New Roman" w:hAnsi="Times New Roman" w:cs="Times New Roman"/>
          <w:b/>
          <w:bCs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8"/>
          <w:highlight w:val="none"/>
        </w:rPr>
      </w:r>
      <w:hyperlink r:id="rId18" w:tooltip="https://programmerclick.com/article/6901279413/" w:history="1">
        <w:r>
          <w:rPr>
            <w:rStyle w:val="792"/>
            <w:rFonts w:ascii="Times New Roman" w:hAnsi="Times New Roman" w:cs="Times New Roman"/>
            <w:b/>
            <w:bCs/>
            <w:sz w:val="28"/>
            <w:highlight w:val="none"/>
          </w:rPr>
          <w:t xml:space="preserve">Programmer click</w:t>
        </w:r>
      </w:hyperlink>
      <w:r>
        <w:rPr>
          <w:rFonts w:ascii="Times New Roman" w:hAnsi="Times New Roman" w:cs="Times New Roman"/>
          <w:b/>
          <w:sz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  <w:sz w:val="28"/>
          <w:szCs w:val="28"/>
        </w:rPr>
      </w:r>
      <w:r>
        <w:rPr>
          <w:rFonts w:ascii="Times New Roman" w:hAnsi="Times New Roman" w:cs="Times New Roman"/>
          <w:bCs/>
          <w:sz w:val="28"/>
          <w:szCs w:val="28"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tabs>
          <w:tab w:val="left" w:pos="3180" w:leader="none"/>
        </w:tabs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</w:r>
      <w:r>
        <w:rPr>
          <w:rFonts w:ascii="Times New Roman" w:hAnsi="Times New Roman" w:cs="Times New Roman"/>
          <w:bCs/>
        </w:rPr>
      </w:r>
      <w:r/>
    </w:p>
    <w:p>
      <w:pPr>
        <w:rPr>
          <w:rFonts w:ascii="Times New Roman" w:hAnsi="Times New Roman" w:cs="Times New Roman"/>
          <w:lang w:val="es-CO"/>
        </w:rPr>
      </w:pPr>
      <w:r>
        <w:rPr>
          <w:rFonts w:ascii="Times New Roman" w:hAnsi="Times New Roman" w:cs="Times New Roman"/>
          <w:lang w:val="es-CO"/>
        </w:rPr>
      </w:r>
      <w:r>
        <w:rPr>
          <w:rFonts w:ascii="Times New Roman" w:hAnsi="Times New Roman" w:cs="Times New Roman"/>
          <w:lang w:val="es-CO"/>
        </w:rPr>
      </w:r>
      <w: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Wingdings">
    <w:panose1 w:val="05040102010807070707"/>
  </w:font>
  <w:font w:name="Courier New">
    <w:panose1 w:val="020704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ascii="Symbol" w:hAnsi="Symbol" w:cs="Symbol" w:eastAsia="Symbol" w:hint="default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ascii="Symbol" w:hAnsi="Symbol" w:cs="Symbol" w:eastAsia="Symbol" w:hint="default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ascii="Symbol" w:hAnsi="Symbol" w:cs="Symbol" w:eastAsia="Symbol" w:hint="default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ascii="Symbol" w:hAnsi="Symbol" w:cs="Symbol" w:eastAsia="Symbol" w:hint="default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ascii="Symbol" w:hAnsi="Symbol" w:cs="Symbol" w:eastAsia="Symbol" w:hint="default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ascii="Symbol" w:hAnsi="Symbol" w:cs="Symbol" w:eastAsia="Symbol" w:hint="default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ascii="Symbol" w:hAnsi="Symbol" w:cs="Symbol" w:eastAsia="Symbol" w:hint="default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ascii="Symbol" w:hAnsi="Symbol" w:cs="Symbol" w:eastAsia="Symbol" w:hint="default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ascii="Symbol" w:hAnsi="Symbol" w:cs="Symbol" w:eastAsia="Symbol" w:hint="default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US" w:bidi="ar-SA" w:eastAsia="en-US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637">
    <w:name w:val="Heading 2 Char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jp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hyperlink" Target="https://profile.w3schools.com/" TargetMode="External"/><Relationship Id="rId17" Type="http://schemas.openxmlformats.org/officeDocument/2006/relationships/hyperlink" Target="https://www.sololearn.com/profile/18005154" TargetMode="External"/><Relationship Id="rId18" Type="http://schemas.openxmlformats.org/officeDocument/2006/relationships/hyperlink" Target="https://programmerclick.com/article/6901279413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4</cp:revision>
  <dcterms:modified xsi:type="dcterms:W3CDTF">2022-03-15T17:19:14Z</dcterms:modified>
</cp:coreProperties>
</file>