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8D52D" w14:textId="79FB5F53" w:rsidR="005361DA" w:rsidRPr="003E1332" w:rsidRDefault="00825D70" w:rsidP="003E1332">
      <w:pPr>
        <w:pStyle w:val="Default"/>
        <w:spacing w:line="168" w:lineRule="auto"/>
        <w:jc w:val="center"/>
        <w:rPr>
          <w:b/>
          <w:bCs/>
          <w:sz w:val="72"/>
          <w:szCs w:val="72"/>
        </w:rPr>
      </w:pPr>
      <w:r w:rsidRPr="003E1332">
        <w:rPr>
          <w:b/>
          <w:bCs/>
          <w:noProof/>
          <w:sz w:val="72"/>
          <w:szCs w:val="72"/>
        </w:rPr>
        <w:drawing>
          <wp:anchor distT="0" distB="0" distL="114300" distR="114300" simplePos="0" relativeHeight="251658240" behindDoc="1" locked="0" layoutInCell="1" allowOverlap="1" wp14:anchorId="62102659" wp14:editId="171D885F">
            <wp:simplePos x="0" y="0"/>
            <wp:positionH relativeFrom="page">
              <wp:align>left</wp:align>
            </wp:positionH>
            <wp:positionV relativeFrom="page">
              <wp:posOffset>2028825</wp:posOffset>
            </wp:positionV>
            <wp:extent cx="7524750" cy="7524750"/>
            <wp:effectExtent l="0" t="0" r="0" b="0"/>
            <wp:wrapNone/>
            <wp:docPr id="393217780" name="Imagen 2" descr="Imagen que contiene interior, tabla, decorad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7780" name="Imagen 2" descr="Imagen que contiene interior, tabla, decorado, diferente&#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7524750" cy="7524750"/>
                    </a:xfrm>
                    <a:prstGeom prst="rect">
                      <a:avLst/>
                    </a:prstGeom>
                  </pic:spPr>
                </pic:pic>
              </a:graphicData>
            </a:graphic>
            <wp14:sizeRelH relativeFrom="page">
              <wp14:pctWidth>0</wp14:pctWidth>
            </wp14:sizeRelH>
            <wp14:sizeRelV relativeFrom="page">
              <wp14:pctHeight>0</wp14:pctHeight>
            </wp14:sizeRelV>
          </wp:anchor>
        </w:drawing>
      </w:r>
      <w:r w:rsidR="005361DA" w:rsidRPr="005361DA">
        <w:rPr>
          <w:b/>
          <w:bCs/>
          <w:sz w:val="72"/>
          <w:szCs w:val="72"/>
        </w:rPr>
        <w:t xml:space="preserve">Análisis del Crecimiento Demográfico en Argentina: </w:t>
      </w:r>
      <w:r w:rsidR="003E1332" w:rsidRPr="003E1332">
        <w:rPr>
          <w:b/>
          <w:bCs/>
          <w:sz w:val="72"/>
          <w:szCs w:val="72"/>
        </w:rPr>
        <w:t>Una comparación interprovincial de indicadores</w:t>
      </w:r>
      <w:r w:rsidR="005361DA" w:rsidRPr="005361DA">
        <w:rPr>
          <w:b/>
          <w:bCs/>
          <w:sz w:val="72"/>
          <w:szCs w:val="72"/>
        </w:rPr>
        <w:t xml:space="preserve"> </w:t>
      </w:r>
      <w:r w:rsidR="003E1332" w:rsidRPr="003E1332">
        <w:rPr>
          <w:b/>
          <w:bCs/>
          <w:sz w:val="72"/>
          <w:szCs w:val="72"/>
        </w:rPr>
        <w:t>s</w:t>
      </w:r>
      <w:r w:rsidR="005361DA" w:rsidRPr="005361DA">
        <w:rPr>
          <w:b/>
          <w:bCs/>
          <w:sz w:val="72"/>
          <w:szCs w:val="72"/>
        </w:rPr>
        <w:t>ocioeconómicos</w:t>
      </w:r>
    </w:p>
    <w:p w14:paraId="7FD98A3F" w14:textId="51777C5D" w:rsidR="005361DA" w:rsidRDefault="005361DA" w:rsidP="005361DA">
      <w:pPr>
        <w:pStyle w:val="Default"/>
        <w:rPr>
          <w:b/>
          <w:bCs/>
          <w:sz w:val="96"/>
          <w:szCs w:val="96"/>
        </w:rPr>
      </w:pPr>
    </w:p>
    <w:p w14:paraId="40D13EA0" w14:textId="61D2D27B" w:rsidR="005361DA" w:rsidRDefault="005361DA" w:rsidP="005361DA">
      <w:pPr>
        <w:pStyle w:val="Default"/>
        <w:rPr>
          <w:b/>
          <w:bCs/>
          <w:sz w:val="96"/>
          <w:szCs w:val="96"/>
        </w:rPr>
      </w:pPr>
    </w:p>
    <w:p w14:paraId="0E4D9D6B" w14:textId="7A98AC79" w:rsidR="005361DA" w:rsidRDefault="005361DA" w:rsidP="005361DA">
      <w:pPr>
        <w:pStyle w:val="Default"/>
        <w:rPr>
          <w:sz w:val="96"/>
          <w:szCs w:val="96"/>
        </w:rPr>
      </w:pPr>
    </w:p>
    <w:p w14:paraId="2D857A50" w14:textId="249719BA" w:rsidR="00825D70" w:rsidRDefault="00825D70" w:rsidP="005361DA">
      <w:pPr>
        <w:pStyle w:val="Default"/>
        <w:rPr>
          <w:b/>
          <w:bCs/>
          <w:sz w:val="44"/>
          <w:szCs w:val="44"/>
        </w:rPr>
      </w:pPr>
    </w:p>
    <w:p w14:paraId="6FC42F83" w14:textId="57D2A9D2" w:rsidR="00825D70" w:rsidRDefault="00825D70" w:rsidP="005361DA">
      <w:pPr>
        <w:pStyle w:val="Default"/>
        <w:rPr>
          <w:b/>
          <w:bCs/>
          <w:sz w:val="44"/>
          <w:szCs w:val="44"/>
        </w:rPr>
      </w:pPr>
    </w:p>
    <w:p w14:paraId="75DE6A8B" w14:textId="41E73ECA" w:rsidR="00825D70" w:rsidRDefault="00825D70" w:rsidP="005361DA">
      <w:pPr>
        <w:pStyle w:val="Default"/>
        <w:rPr>
          <w:b/>
          <w:bCs/>
          <w:sz w:val="44"/>
          <w:szCs w:val="44"/>
        </w:rPr>
      </w:pPr>
    </w:p>
    <w:p w14:paraId="2456AC37" w14:textId="0F9B590D" w:rsidR="00825D70" w:rsidRDefault="00825D70" w:rsidP="005361DA">
      <w:pPr>
        <w:pStyle w:val="Default"/>
        <w:rPr>
          <w:b/>
          <w:bCs/>
          <w:sz w:val="44"/>
          <w:szCs w:val="44"/>
        </w:rPr>
      </w:pPr>
    </w:p>
    <w:p w14:paraId="692C74C8" w14:textId="50262ECD" w:rsidR="00825D70" w:rsidRDefault="00825D70" w:rsidP="005361DA">
      <w:pPr>
        <w:pStyle w:val="Default"/>
        <w:rPr>
          <w:b/>
          <w:bCs/>
          <w:sz w:val="44"/>
          <w:szCs w:val="44"/>
        </w:rPr>
      </w:pPr>
    </w:p>
    <w:p w14:paraId="4AAC6689" w14:textId="55B4047D" w:rsidR="00825D70" w:rsidRDefault="00825D70" w:rsidP="005361DA">
      <w:pPr>
        <w:pStyle w:val="Default"/>
        <w:rPr>
          <w:b/>
          <w:bCs/>
          <w:sz w:val="44"/>
          <w:szCs w:val="44"/>
        </w:rPr>
      </w:pPr>
      <w:r>
        <w:rPr>
          <w:b/>
          <w:bCs/>
          <w:noProof/>
          <w:sz w:val="72"/>
          <w:szCs w:val="72"/>
        </w:rPr>
        <w:drawing>
          <wp:anchor distT="0" distB="0" distL="114300" distR="114300" simplePos="0" relativeHeight="251659264" behindDoc="0" locked="0" layoutInCell="1" allowOverlap="1" wp14:anchorId="52807384" wp14:editId="761D1529">
            <wp:simplePos x="0" y="0"/>
            <wp:positionH relativeFrom="margin">
              <wp:align>right</wp:align>
            </wp:positionH>
            <wp:positionV relativeFrom="paragraph">
              <wp:posOffset>6350</wp:posOffset>
            </wp:positionV>
            <wp:extent cx="6645910" cy="3140075"/>
            <wp:effectExtent l="0" t="0" r="0" b="0"/>
            <wp:wrapNone/>
            <wp:docPr id="88087889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78891" name="Imagen 1" descr="Logotip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645910" cy="3140075"/>
                    </a:xfrm>
                    <a:prstGeom prst="rect">
                      <a:avLst/>
                    </a:prstGeom>
                  </pic:spPr>
                </pic:pic>
              </a:graphicData>
            </a:graphic>
            <wp14:sizeRelH relativeFrom="page">
              <wp14:pctWidth>0</wp14:pctWidth>
            </wp14:sizeRelH>
            <wp14:sizeRelV relativeFrom="page">
              <wp14:pctHeight>0</wp14:pctHeight>
            </wp14:sizeRelV>
          </wp:anchor>
        </w:drawing>
      </w:r>
    </w:p>
    <w:p w14:paraId="6DADA155" w14:textId="77777777" w:rsidR="00825D70" w:rsidRDefault="00825D70" w:rsidP="005361DA">
      <w:pPr>
        <w:pStyle w:val="Default"/>
        <w:rPr>
          <w:b/>
          <w:bCs/>
          <w:sz w:val="44"/>
          <w:szCs w:val="44"/>
        </w:rPr>
      </w:pPr>
    </w:p>
    <w:p w14:paraId="2FB0FFEF" w14:textId="77777777" w:rsidR="00825D70" w:rsidRDefault="00825D70" w:rsidP="005361DA">
      <w:pPr>
        <w:pStyle w:val="Default"/>
        <w:rPr>
          <w:b/>
          <w:bCs/>
          <w:sz w:val="44"/>
          <w:szCs w:val="44"/>
        </w:rPr>
      </w:pPr>
    </w:p>
    <w:p w14:paraId="1311F287" w14:textId="77777777" w:rsidR="00825D70" w:rsidRDefault="00825D70" w:rsidP="005361DA">
      <w:pPr>
        <w:pStyle w:val="Default"/>
        <w:rPr>
          <w:b/>
          <w:bCs/>
          <w:sz w:val="44"/>
          <w:szCs w:val="44"/>
        </w:rPr>
      </w:pPr>
    </w:p>
    <w:p w14:paraId="242E69D2" w14:textId="77777777" w:rsidR="00825D70" w:rsidRDefault="00825D70" w:rsidP="005361DA">
      <w:pPr>
        <w:pStyle w:val="Default"/>
        <w:rPr>
          <w:b/>
          <w:bCs/>
          <w:sz w:val="44"/>
          <w:szCs w:val="44"/>
        </w:rPr>
      </w:pPr>
    </w:p>
    <w:p w14:paraId="0F393697" w14:textId="77777777" w:rsidR="00825D70" w:rsidRDefault="00825D70" w:rsidP="005361DA">
      <w:pPr>
        <w:pStyle w:val="Default"/>
        <w:rPr>
          <w:b/>
          <w:bCs/>
          <w:sz w:val="44"/>
          <w:szCs w:val="44"/>
        </w:rPr>
      </w:pPr>
    </w:p>
    <w:p w14:paraId="2F6461BC" w14:textId="77777777" w:rsidR="00825D70" w:rsidRDefault="00825D70" w:rsidP="005361DA">
      <w:pPr>
        <w:pStyle w:val="Default"/>
        <w:rPr>
          <w:b/>
          <w:bCs/>
          <w:sz w:val="44"/>
          <w:szCs w:val="44"/>
        </w:rPr>
      </w:pPr>
    </w:p>
    <w:p w14:paraId="3E1420DD" w14:textId="77777777" w:rsidR="00825D70" w:rsidRDefault="00825D70" w:rsidP="005361DA">
      <w:pPr>
        <w:pStyle w:val="Default"/>
        <w:rPr>
          <w:b/>
          <w:bCs/>
          <w:sz w:val="44"/>
          <w:szCs w:val="44"/>
        </w:rPr>
      </w:pPr>
    </w:p>
    <w:p w14:paraId="332010D0" w14:textId="77777777" w:rsidR="00DE60F0" w:rsidRDefault="00DE60F0" w:rsidP="005361DA">
      <w:pPr>
        <w:pStyle w:val="Default"/>
        <w:rPr>
          <w:b/>
          <w:bCs/>
          <w:sz w:val="44"/>
          <w:szCs w:val="44"/>
        </w:rPr>
      </w:pPr>
    </w:p>
    <w:p w14:paraId="3EA47254" w14:textId="77777777" w:rsidR="00DE60F0" w:rsidRDefault="00DE60F0" w:rsidP="005361DA">
      <w:pPr>
        <w:pStyle w:val="Default"/>
        <w:rPr>
          <w:b/>
          <w:bCs/>
          <w:sz w:val="44"/>
          <w:szCs w:val="44"/>
        </w:rPr>
      </w:pPr>
    </w:p>
    <w:p w14:paraId="523257A1" w14:textId="77777777" w:rsidR="00DE60F0" w:rsidRDefault="00DE60F0" w:rsidP="005361DA">
      <w:pPr>
        <w:pStyle w:val="Default"/>
        <w:rPr>
          <w:b/>
          <w:bCs/>
          <w:sz w:val="36"/>
          <w:szCs w:val="36"/>
        </w:rPr>
      </w:pPr>
    </w:p>
    <w:p w14:paraId="57999902" w14:textId="59CBF0D1" w:rsidR="005361DA" w:rsidRPr="00DE60F0" w:rsidRDefault="005361DA" w:rsidP="005361DA">
      <w:pPr>
        <w:pStyle w:val="Default"/>
        <w:rPr>
          <w:sz w:val="36"/>
          <w:szCs w:val="36"/>
        </w:rPr>
      </w:pPr>
      <w:r w:rsidRPr="00DE60F0">
        <w:rPr>
          <w:b/>
          <w:bCs/>
          <w:sz w:val="36"/>
          <w:szCs w:val="36"/>
        </w:rPr>
        <w:t xml:space="preserve">Primera entrega – </w:t>
      </w:r>
      <w:r w:rsidR="00DE60F0">
        <w:rPr>
          <w:b/>
          <w:bCs/>
          <w:sz w:val="36"/>
          <w:szCs w:val="36"/>
        </w:rPr>
        <w:t>17</w:t>
      </w:r>
      <w:r w:rsidRPr="00DE60F0">
        <w:rPr>
          <w:b/>
          <w:bCs/>
          <w:sz w:val="36"/>
          <w:szCs w:val="36"/>
        </w:rPr>
        <w:t xml:space="preserve"> de </w:t>
      </w:r>
      <w:r w:rsidR="00DE60F0">
        <w:rPr>
          <w:b/>
          <w:bCs/>
          <w:sz w:val="36"/>
          <w:szCs w:val="36"/>
        </w:rPr>
        <w:t>octubre</w:t>
      </w:r>
      <w:r w:rsidRPr="00DE60F0">
        <w:rPr>
          <w:b/>
          <w:bCs/>
          <w:sz w:val="36"/>
          <w:szCs w:val="36"/>
        </w:rPr>
        <w:t xml:space="preserve"> de 2024 </w:t>
      </w:r>
    </w:p>
    <w:p w14:paraId="64230B9F" w14:textId="3A8FC0F6" w:rsidR="0090352A" w:rsidRPr="00DE60F0" w:rsidRDefault="005361DA" w:rsidP="005361DA">
      <w:pPr>
        <w:rPr>
          <w:b/>
          <w:bCs/>
          <w:sz w:val="18"/>
          <w:szCs w:val="18"/>
        </w:rPr>
      </w:pPr>
      <w:r w:rsidRPr="00DE60F0">
        <w:rPr>
          <w:b/>
          <w:bCs/>
          <w:sz w:val="36"/>
          <w:szCs w:val="36"/>
        </w:rPr>
        <w:t xml:space="preserve">Estudiantes: </w:t>
      </w:r>
      <w:r w:rsidRPr="00DE60F0">
        <w:rPr>
          <w:sz w:val="36"/>
          <w:szCs w:val="36"/>
        </w:rPr>
        <w:t>Miller, M y Parrino, A</w:t>
      </w:r>
    </w:p>
    <w:p w14:paraId="03D8385C" w14:textId="77777777" w:rsidR="00DE60F0" w:rsidRDefault="00DE60F0" w:rsidP="0090352A">
      <w:pPr>
        <w:rPr>
          <w:b/>
          <w:bCs/>
        </w:rPr>
      </w:pPr>
    </w:p>
    <w:p w14:paraId="14BE0858" w14:textId="227529FB" w:rsidR="0090352A" w:rsidRPr="0090352A" w:rsidRDefault="0090352A" w:rsidP="0090352A">
      <w:pPr>
        <w:rPr>
          <w:b/>
          <w:bCs/>
        </w:rPr>
      </w:pPr>
      <w:r w:rsidRPr="0090352A">
        <w:rPr>
          <w:b/>
          <w:bCs/>
        </w:rPr>
        <w:t>Planteamiento del Problema</w:t>
      </w:r>
    </w:p>
    <w:p w14:paraId="5952D6D5" w14:textId="77777777" w:rsidR="0090352A" w:rsidRPr="0090352A" w:rsidRDefault="0090352A" w:rsidP="0090352A">
      <w:r w:rsidRPr="0090352A">
        <w:t>La tasa general de fecundidad en Argentina ha disminuido de manera constante durante el último siglo, pasando de 2,4 hijos por mujer en 2001 a 1,5 en 2020 (INDEC). Este descenso coloca al país por debajo del nivel de fecundidad de reemplazo, lo que podría provocar un envejecimiento progresivo de la población y un achatamiento de la pirámide poblacional.</w:t>
      </w:r>
    </w:p>
    <w:p w14:paraId="5A08926D" w14:textId="77777777" w:rsidR="0090352A" w:rsidRPr="0090352A" w:rsidRDefault="0090352A" w:rsidP="0090352A">
      <w:r w:rsidRPr="0090352A">
        <w:t>Estos cambios demográficos pueden generar problemas asociados con la sostenibilidad de los sistemas de seguridad social y salud pública, así como con el desarrollo de un mercado interno robusto y una fuerza laboral capaz de mantener el crecimiento económico.</w:t>
      </w:r>
    </w:p>
    <w:p w14:paraId="15E652C4" w14:textId="3912A042" w:rsidR="0090352A" w:rsidRPr="0090352A" w:rsidRDefault="0090352A" w:rsidP="0090352A">
      <w:r w:rsidRPr="0090352A">
        <w:t>Aunque el descenso de la natalidad es una tendencia general en todo el país, algunas provincias y municipios aún superan el nivel de reemplazo gracias a la influencia de factores socioeconómicos y a la llegada de migrantes, tanto internos como externos. Este trabajo tiene como objetivo analizar y explicar los factores que han permitido el crecimiento de la población en ciertas provincias, así como aquellos que han limitado este crecimiento en otras.</w:t>
      </w:r>
    </w:p>
    <w:p w14:paraId="4001E3A6" w14:textId="77777777" w:rsidR="0090352A" w:rsidRPr="0090352A" w:rsidRDefault="0090352A" w:rsidP="0090352A">
      <w:pPr>
        <w:rPr>
          <w:b/>
          <w:bCs/>
        </w:rPr>
      </w:pPr>
      <w:r w:rsidRPr="0090352A">
        <w:rPr>
          <w:b/>
          <w:bCs/>
        </w:rPr>
        <w:t>Pregunta de Investigación</w:t>
      </w:r>
    </w:p>
    <w:p w14:paraId="238724DC" w14:textId="77777777" w:rsidR="0090352A" w:rsidRPr="0090352A" w:rsidRDefault="0090352A" w:rsidP="0090352A">
      <w:pPr>
        <w:pStyle w:val="Prrafodelista"/>
        <w:numPr>
          <w:ilvl w:val="0"/>
          <w:numId w:val="1"/>
        </w:numPr>
      </w:pPr>
      <w:r w:rsidRPr="0090352A">
        <w:t>¿Qué factores determinan el crecimiento de la población en un distrito? Y, en contraste, ¿cuáles son los que explican el menor crecimiento en otras regiones?</w:t>
      </w:r>
    </w:p>
    <w:p w14:paraId="129DBF53" w14:textId="77777777" w:rsidR="0090352A" w:rsidRPr="0090352A" w:rsidRDefault="0090352A" w:rsidP="0090352A">
      <w:pPr>
        <w:rPr>
          <w:b/>
          <w:bCs/>
        </w:rPr>
      </w:pPr>
      <w:r w:rsidRPr="0090352A">
        <w:rPr>
          <w:b/>
          <w:bCs/>
        </w:rPr>
        <w:t>Objetivo General</w:t>
      </w:r>
    </w:p>
    <w:p w14:paraId="48C19DDB" w14:textId="7FC62190" w:rsidR="0090352A" w:rsidRPr="0090352A" w:rsidRDefault="0090352A" w:rsidP="0090352A">
      <w:pPr>
        <w:pStyle w:val="Prrafodelista"/>
        <w:numPr>
          <w:ilvl w:val="0"/>
          <w:numId w:val="1"/>
        </w:numPr>
      </w:pPr>
      <w:r w:rsidRPr="0090352A">
        <w:t>Describir las causas que han influido en el crecimiento y decrecimiento demográfico intercensal en diferentes provincias argentinas</w:t>
      </w:r>
      <w:r w:rsidR="003B5ECA">
        <w:t xml:space="preserve">, tanto por nacimientos, migración interna o migración externa. </w:t>
      </w:r>
    </w:p>
    <w:p w14:paraId="46D1B812" w14:textId="77777777" w:rsidR="0090352A" w:rsidRPr="0090352A" w:rsidRDefault="0090352A" w:rsidP="0090352A">
      <w:pPr>
        <w:rPr>
          <w:b/>
          <w:bCs/>
        </w:rPr>
      </w:pPr>
      <w:r w:rsidRPr="0090352A">
        <w:rPr>
          <w:b/>
          <w:bCs/>
        </w:rPr>
        <w:t>Objetivos Específicos</w:t>
      </w:r>
    </w:p>
    <w:p w14:paraId="768F5863" w14:textId="53BB1D87" w:rsidR="0090352A" w:rsidRPr="0090352A" w:rsidRDefault="0090352A" w:rsidP="0090352A">
      <w:pPr>
        <w:pStyle w:val="Prrafodelista"/>
        <w:numPr>
          <w:ilvl w:val="0"/>
          <w:numId w:val="1"/>
        </w:numPr>
      </w:pPr>
      <w:r w:rsidRPr="0090352A">
        <w:t>Identificar l</w:t>
      </w:r>
      <w:r w:rsidR="003E1332">
        <w:t>os dos grupos</w:t>
      </w:r>
      <w:r w:rsidRPr="0090352A">
        <w:t xml:space="preserve"> provincias con mayor y menor crecimiento demográfico intercensal</w:t>
      </w:r>
      <w:r w:rsidR="003E1332">
        <w:t xml:space="preserve"> y su origen (nacimientos, migración interna o migración externa)</w:t>
      </w:r>
    </w:p>
    <w:p w14:paraId="743EC399" w14:textId="772DEE45" w:rsidR="0090352A" w:rsidRPr="0090352A" w:rsidRDefault="0090352A" w:rsidP="0090352A">
      <w:pPr>
        <w:pStyle w:val="Prrafodelista"/>
        <w:numPr>
          <w:ilvl w:val="0"/>
          <w:numId w:val="1"/>
        </w:numPr>
      </w:pPr>
      <w:r w:rsidRPr="0090352A">
        <w:t xml:space="preserve">Caracterizar </w:t>
      </w:r>
      <w:r w:rsidR="003E1332">
        <w:t xml:space="preserve">ambos grupos como tipos ideales </w:t>
      </w:r>
      <w:r w:rsidRPr="0090352A">
        <w:t>en términos socioeconómicos.</w:t>
      </w:r>
    </w:p>
    <w:p w14:paraId="26E2CBAE" w14:textId="77777777" w:rsidR="0090352A" w:rsidRPr="0090352A" w:rsidRDefault="0090352A" w:rsidP="0090352A">
      <w:pPr>
        <w:pStyle w:val="Prrafodelista"/>
        <w:numPr>
          <w:ilvl w:val="0"/>
          <w:numId w:val="1"/>
        </w:numPr>
      </w:pPr>
      <w:r w:rsidRPr="0090352A">
        <w:t>Comparar ambas regiones según las mismas variables demográficas y socioeconómicas.</w:t>
      </w:r>
    </w:p>
    <w:p w14:paraId="21D96CA3" w14:textId="0B7F9845" w:rsidR="005D7639" w:rsidRPr="0090352A" w:rsidRDefault="0090352A" w:rsidP="005D7639">
      <w:pPr>
        <w:pStyle w:val="Prrafodelista"/>
        <w:numPr>
          <w:ilvl w:val="0"/>
          <w:numId w:val="1"/>
        </w:numPr>
      </w:pPr>
      <w:r w:rsidRPr="0090352A">
        <w:t>Contrastar los resultados obtenidos con ejemplos a nivel global para encontrar patrones o excepciones.</w:t>
      </w:r>
    </w:p>
    <w:p w14:paraId="29716181" w14:textId="77777777" w:rsidR="0090352A" w:rsidRPr="0090352A" w:rsidRDefault="0090352A" w:rsidP="0090352A">
      <w:pPr>
        <w:rPr>
          <w:b/>
          <w:bCs/>
        </w:rPr>
      </w:pPr>
      <w:r w:rsidRPr="0090352A">
        <w:rPr>
          <w:b/>
          <w:bCs/>
        </w:rPr>
        <w:t>Estado Actual del Conocimiento</w:t>
      </w:r>
    </w:p>
    <w:p w14:paraId="7DB65811" w14:textId="714374BE" w:rsidR="0090352A" w:rsidRPr="0090352A" w:rsidRDefault="0090352A" w:rsidP="0090352A">
      <w:r w:rsidRPr="0090352A">
        <w:t xml:space="preserve">El descenso de la tasa de fecundidad por debajo del nivel de reemplazo </w:t>
      </w:r>
      <w:r w:rsidR="003E1332">
        <w:t>es</w:t>
      </w:r>
      <w:r w:rsidRPr="0090352A">
        <w:t xml:space="preserve"> un tema de preocupación para organismos nacionales e internacionales. Existen estudios como "La Natalidad y la Fecundidad en Argentina entre 1980 y 2020" de la Dirección Nacional de Población, así como </w:t>
      </w:r>
      <w:r w:rsidR="003B5ECA">
        <w:t>el informe “Odisea Demográfica”</w:t>
      </w:r>
      <w:r w:rsidRPr="0090352A">
        <w:t xml:space="preserve"> de </w:t>
      </w:r>
      <w:r w:rsidR="003B5ECA">
        <w:t xml:space="preserve">distintos organismos de </w:t>
      </w:r>
      <w:r w:rsidRPr="0090352A">
        <w:t>la ONU, que abordan el fenómeno desde un enfoque descriptivo y predictivo.</w:t>
      </w:r>
    </w:p>
    <w:p w14:paraId="6EF309E6" w14:textId="0F6F77BF" w:rsidR="0090352A" w:rsidRPr="00C65DC9" w:rsidRDefault="0090352A" w:rsidP="0090352A">
      <w:r w:rsidRPr="0090352A">
        <w:t>Sin embargo, estos estudios no se enfocan en identificar las causas subyacentes de estas tendencias a nivel local o provincial, ni combinan el crecimiento poblacional orgánico con los efectos de la migración. Esta investigación busca llenar ese vacío, analizando de manera integrada ambos factores: el crecimiento poblacional por nacimientos y el crecimiento generado por migración.</w:t>
      </w:r>
    </w:p>
    <w:p w14:paraId="4586D2E2" w14:textId="77777777" w:rsidR="0090352A" w:rsidRDefault="0090352A" w:rsidP="0090352A">
      <w:pPr>
        <w:pStyle w:val="Prrafodelista"/>
        <w:rPr>
          <w:b/>
          <w:bCs/>
        </w:rPr>
      </w:pPr>
    </w:p>
    <w:p w14:paraId="3ACEA1D9" w14:textId="7CCFA8AC" w:rsidR="0090352A" w:rsidRDefault="0090352A" w:rsidP="0090352A">
      <w:pPr>
        <w:pStyle w:val="Prrafodelista"/>
        <w:rPr>
          <w:b/>
          <w:bCs/>
        </w:rPr>
      </w:pPr>
      <w:r w:rsidRPr="0090352A">
        <w:rPr>
          <w:b/>
          <w:bCs/>
        </w:rPr>
        <w:t>Definiciones Conceptuales</w:t>
      </w:r>
    </w:p>
    <w:p w14:paraId="72088AED" w14:textId="77777777" w:rsidR="0090352A" w:rsidRPr="0090352A" w:rsidRDefault="0090352A" w:rsidP="0090352A">
      <w:pPr>
        <w:pStyle w:val="Prrafodelista"/>
        <w:rPr>
          <w:b/>
          <w:bCs/>
        </w:rPr>
      </w:pPr>
    </w:p>
    <w:p w14:paraId="2423E0FE" w14:textId="2153D3DE" w:rsidR="0090352A" w:rsidRPr="0090352A" w:rsidRDefault="0090352A" w:rsidP="0090352A">
      <w:pPr>
        <w:pStyle w:val="Prrafodelista"/>
        <w:numPr>
          <w:ilvl w:val="0"/>
          <w:numId w:val="1"/>
        </w:numPr>
      </w:pPr>
      <w:r w:rsidRPr="0090352A">
        <w:rPr>
          <w:b/>
          <w:bCs/>
        </w:rPr>
        <w:t xml:space="preserve">Tasa de Fecundidad </w:t>
      </w:r>
      <w:r w:rsidR="00D226A8">
        <w:rPr>
          <w:b/>
          <w:bCs/>
        </w:rPr>
        <w:t xml:space="preserve">o Fertilidad </w:t>
      </w:r>
      <w:r w:rsidRPr="0090352A">
        <w:rPr>
          <w:b/>
          <w:bCs/>
        </w:rPr>
        <w:t>Total (TFT):</w:t>
      </w:r>
      <w:r w:rsidRPr="0090352A">
        <w:t xml:space="preserve"> Representa el número promedio de hijos que una mujer tendría si viviera hasta el final de sus años fértiles y diera a luz de acuerdo con las tasas de fertilidad específicas por edad en un año determinado. Este indicador es clave para entender la capacidad reproductiva de una población.</w:t>
      </w:r>
    </w:p>
    <w:p w14:paraId="0F7B3DFA" w14:textId="77777777" w:rsidR="0090352A" w:rsidRPr="0090352A" w:rsidRDefault="0090352A" w:rsidP="0090352A">
      <w:pPr>
        <w:pStyle w:val="Prrafodelista"/>
        <w:numPr>
          <w:ilvl w:val="0"/>
          <w:numId w:val="1"/>
        </w:numPr>
      </w:pPr>
      <w:r w:rsidRPr="0090352A">
        <w:rPr>
          <w:b/>
          <w:bCs/>
        </w:rPr>
        <w:lastRenderedPageBreak/>
        <w:t>Tasa de Natalidad:</w:t>
      </w:r>
      <w:r w:rsidRPr="0090352A">
        <w:t xml:space="preserve"> Se refiere al número de nacimientos vivos en un año por cada mil habitantes en una población. Es útil para medir la dinámica de crecimiento poblacional y evaluar las condiciones sociales y económicas que influyen en la decisión de tener hijos.</w:t>
      </w:r>
    </w:p>
    <w:p w14:paraId="06056129" w14:textId="2BD1356C" w:rsidR="0090352A" w:rsidRDefault="0090352A" w:rsidP="0090352A">
      <w:pPr>
        <w:pStyle w:val="Prrafodelista"/>
        <w:numPr>
          <w:ilvl w:val="0"/>
          <w:numId w:val="1"/>
        </w:numPr>
      </w:pPr>
      <w:r w:rsidRPr="0090352A">
        <w:rPr>
          <w:b/>
          <w:bCs/>
        </w:rPr>
        <w:t>Número de Nacidos Vivos:</w:t>
      </w:r>
      <w:r w:rsidRPr="0090352A">
        <w:t xml:space="preserve"> Es el total de recién nacidos registrados como vivos durante un período específico, generalmente un año. Es un dato fundamental para analizar la dinámica demográfica y planificar recursos de salud pública.</w:t>
      </w:r>
    </w:p>
    <w:p w14:paraId="002922C2" w14:textId="323AB064" w:rsidR="005D7639" w:rsidRDefault="003D61DD" w:rsidP="0090352A">
      <w:pPr>
        <w:pStyle w:val="Prrafodelista"/>
        <w:numPr>
          <w:ilvl w:val="0"/>
          <w:numId w:val="1"/>
        </w:numPr>
      </w:pPr>
      <w:r>
        <w:rPr>
          <w:b/>
          <w:bCs/>
        </w:rPr>
        <w:t>Índice</w:t>
      </w:r>
      <w:r w:rsidR="005D7639">
        <w:rPr>
          <w:b/>
          <w:bCs/>
        </w:rPr>
        <w:t xml:space="preserve"> de Calidad de Vida:</w:t>
      </w:r>
      <w:r w:rsidR="005D7639">
        <w:t xml:space="preserve"> </w:t>
      </w:r>
      <w:r w:rsidR="00DE60F0">
        <w:t xml:space="preserve">Es un </w:t>
      </w:r>
      <w:r>
        <w:t>Índice</w:t>
      </w:r>
      <w:r w:rsidR="00DE60F0">
        <w:t xml:space="preserve"> construido por el </w:t>
      </w:r>
      <w:r w:rsidR="00DE60F0" w:rsidRPr="00DE60F0">
        <w:t>Instituto de Geografía Historia y Ciencias Sociales (IGEHCS, CONICET-UNCPBA)</w:t>
      </w:r>
      <w:r w:rsidR="00DE60F0">
        <w:t xml:space="preserve"> que indica la Calidad de Vida de los 52.408 radios censales del país. A este lo integran variables socioeconómicas y ambientales, en una proporción de 60/40, devolviendo un valor en la escala de 0-10. </w:t>
      </w:r>
      <w:r w:rsidR="00D55761">
        <w:t xml:space="preserve">Este estudio toma la información sociodemográfica del censo 2010, y aun no se ha actualizado a 2022. </w:t>
      </w:r>
    </w:p>
    <w:p w14:paraId="26ADF730" w14:textId="63FF25BC" w:rsidR="003D61DD" w:rsidRPr="0090352A" w:rsidRDefault="003D61DD" w:rsidP="0090352A">
      <w:pPr>
        <w:pStyle w:val="Prrafodelista"/>
        <w:numPr>
          <w:ilvl w:val="0"/>
          <w:numId w:val="1"/>
        </w:numPr>
      </w:pPr>
      <w:r>
        <w:rPr>
          <w:b/>
          <w:bCs/>
        </w:rPr>
        <w:t>Índice de envejecimiento:</w:t>
      </w:r>
      <w:r>
        <w:t xml:space="preserve"> </w:t>
      </w:r>
      <w:r w:rsidRPr="003D61DD">
        <w:t>expresa la cantidad de adultos mayores por cada 100 menores de 14 años. Se calcula como el cociente entre la población de 65 años y más sobre la población de 0 a 14 años, multiplicado por cien.</w:t>
      </w:r>
      <w:r>
        <w:t xml:space="preserve"> (INDEC)</w:t>
      </w:r>
    </w:p>
    <w:p w14:paraId="15B3BFC9" w14:textId="77777777" w:rsidR="0090352A" w:rsidRDefault="0090352A" w:rsidP="0090352A">
      <w:pPr>
        <w:pStyle w:val="Prrafodelista"/>
        <w:rPr>
          <w:b/>
          <w:bCs/>
        </w:rPr>
      </w:pPr>
    </w:p>
    <w:p w14:paraId="176D245C" w14:textId="07BDC178" w:rsidR="0090352A" w:rsidRPr="0090352A" w:rsidRDefault="0090352A" w:rsidP="0090352A">
      <w:pPr>
        <w:rPr>
          <w:b/>
          <w:bCs/>
        </w:rPr>
      </w:pPr>
      <w:r w:rsidRPr="0090352A">
        <w:rPr>
          <w:b/>
          <w:bCs/>
        </w:rPr>
        <w:t>Metodología</w:t>
      </w:r>
    </w:p>
    <w:p w14:paraId="0CEF867A" w14:textId="7E264D2E" w:rsidR="003D61DD" w:rsidRDefault="00DB12E9" w:rsidP="009A01A6">
      <w:pPr>
        <w:ind w:left="360"/>
      </w:pPr>
      <w:r w:rsidRPr="00DB12E9">
        <w:t>* La tasa de fecundidad fue calculada como el cociente entre la cantidad de nacidos vivos registrados y la población de mujeres entre 15 y 59 años (multiplicado por 1.000)</w:t>
      </w:r>
    </w:p>
    <w:p w14:paraId="2A3F3BB5" w14:textId="64E53ACA" w:rsidR="003D61DD" w:rsidRDefault="003D61DD" w:rsidP="003D61DD">
      <w:pPr>
        <w:ind w:left="360"/>
      </w:pPr>
      <w:r>
        <w:t xml:space="preserve">El análisis abarcara el periodo intercensal 2010-2022 a nivel provincial.  El mismo comparara las tasas de fecundidad y envejecimiento (como variables resultado) con variables candidatas de explicarlas. Dentro de ellas se incluirá en primera instancia, pero no de forma excluyente mediante se desarrolle la investigación, el porcentaje de hogares con NBI, el porcentaje de propietarios o el </w:t>
      </w:r>
      <w:r w:rsidR="007D1014">
        <w:t>Índice</w:t>
      </w:r>
      <w:r>
        <w:t xml:space="preserve"> de Calidad de Vida del CONICET, entre otras. Una vez determinada el set de variables finales, se procederá al análisis que incluirá el estudio de las correlaciones lineales y de clasificación en base a modelos de regresión o </w:t>
      </w:r>
      <w:r w:rsidR="00BC0363">
        <w:t>clúster</w:t>
      </w:r>
      <w:r>
        <w:t xml:space="preserve">, según corresponda.  </w:t>
      </w:r>
    </w:p>
    <w:p w14:paraId="76A20C35" w14:textId="096B0D50" w:rsidR="003D61DD" w:rsidRPr="0090352A" w:rsidRDefault="003D61DD" w:rsidP="003D61DD">
      <w:pPr>
        <w:ind w:left="360"/>
      </w:pPr>
      <w:r>
        <w:t>En primera instancia, se presenta</w:t>
      </w:r>
      <w:r w:rsidR="007D1014">
        <w:t xml:space="preserve"> evidencia intercensal </w:t>
      </w:r>
      <w:r w:rsidR="00BC0363">
        <w:t>gráfica</w:t>
      </w:r>
      <w:r w:rsidR="007D1014">
        <w:t xml:space="preserve"> y </w:t>
      </w:r>
      <w:r w:rsidR="00BC0363">
        <w:t>analizada</w:t>
      </w:r>
      <w:r w:rsidR="007D1014">
        <w:t xml:space="preserve"> que justifica la pertinencia de este trabajo. En segundo </w:t>
      </w:r>
      <w:r w:rsidR="00BC0363">
        <w:t>lugar,</w:t>
      </w:r>
      <w:r w:rsidR="007D1014">
        <w:t xml:space="preserve"> se procedió al desarrollo de la matriz de correlación entre las primeras variables explicativas y las variables resultado para el año 2022, y se planea replicar la misma para la información del año 2010, a fin de realizar un análisis comparativo cronológico. </w:t>
      </w:r>
    </w:p>
    <w:p w14:paraId="28EC8703" w14:textId="77777777" w:rsidR="0090352A" w:rsidRPr="0090352A" w:rsidRDefault="0090352A" w:rsidP="0090352A">
      <w:pPr>
        <w:rPr>
          <w:b/>
          <w:bCs/>
        </w:rPr>
      </w:pPr>
      <w:r w:rsidRPr="0090352A">
        <w:rPr>
          <w:b/>
          <w:bCs/>
        </w:rPr>
        <w:t>Primeras Evidencias</w:t>
      </w:r>
    </w:p>
    <w:p w14:paraId="26DE6335" w14:textId="16481D5A" w:rsidR="00E31817" w:rsidRDefault="00E31817" w:rsidP="00E31817">
      <w:pPr>
        <w:pStyle w:val="Prrafodelista"/>
      </w:pPr>
      <w:r>
        <w:rPr>
          <w:noProof/>
        </w:rPr>
        <w:drawing>
          <wp:inline distT="0" distB="0" distL="0" distR="0" wp14:anchorId="679AD4D1" wp14:editId="1BD1232C">
            <wp:extent cx="5400040" cy="3586480"/>
            <wp:effectExtent l="0" t="0" r="0" b="0"/>
            <wp:docPr id="130388139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1396" name="Imagen 4" descr="Gráfico, Gráfico de barra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586480"/>
                    </a:xfrm>
                    <a:prstGeom prst="rect">
                      <a:avLst/>
                    </a:prstGeom>
                  </pic:spPr>
                </pic:pic>
              </a:graphicData>
            </a:graphic>
          </wp:inline>
        </w:drawing>
      </w:r>
    </w:p>
    <w:p w14:paraId="2ED36262" w14:textId="77777777" w:rsidR="009A01A6" w:rsidRDefault="009A01A6" w:rsidP="009A01A6">
      <w:pPr>
        <w:pStyle w:val="Prrafodelista"/>
      </w:pPr>
    </w:p>
    <w:p w14:paraId="65CE4E0A" w14:textId="77777777" w:rsidR="00D55761" w:rsidRDefault="00D55761" w:rsidP="00D55761">
      <w:pPr>
        <w:pStyle w:val="Prrafodelista"/>
        <w:numPr>
          <w:ilvl w:val="0"/>
          <w:numId w:val="1"/>
        </w:numPr>
      </w:pPr>
      <w:r w:rsidRPr="0090352A">
        <w:t xml:space="preserve">CABA es la provincia con menor tasa de natalidad tanto en el 2000 como en 2022. En contraste, Misiones tiene la mayor tasa de natalidad en 2022, lo que sugiere que no existe una correlación lineal directa </w:t>
      </w:r>
      <w:r>
        <w:t xml:space="preserve">y </w:t>
      </w:r>
      <w:r w:rsidRPr="0090352A">
        <w:t>entre la natalidad y el PIB per cápita o las Necesidades Básicas Insatisfechas (NBI); de hecho, podría existir una relación inversa.</w:t>
      </w:r>
    </w:p>
    <w:p w14:paraId="156682B1" w14:textId="77777777" w:rsidR="00D55761" w:rsidRDefault="00D55761" w:rsidP="009A01A6">
      <w:pPr>
        <w:pStyle w:val="Prrafodelista"/>
      </w:pPr>
    </w:p>
    <w:p w14:paraId="13EBA74F" w14:textId="77777777" w:rsidR="00DC4E98" w:rsidRDefault="00DC4E98" w:rsidP="00DC4E98">
      <w:pPr>
        <w:pStyle w:val="Prrafodelista"/>
      </w:pPr>
    </w:p>
    <w:p w14:paraId="05065E2A" w14:textId="3A0BEDDA" w:rsidR="00DC4E98" w:rsidRDefault="00A4013B" w:rsidP="00DC4E98">
      <w:pPr>
        <w:pStyle w:val="Prrafodelista"/>
      </w:pPr>
      <w:r>
        <w:rPr>
          <w:noProof/>
        </w:rPr>
        <w:drawing>
          <wp:inline distT="0" distB="0" distL="0" distR="0" wp14:anchorId="76B08827" wp14:editId="00D4FEF4">
            <wp:extent cx="5400040" cy="3552190"/>
            <wp:effectExtent l="0" t="0" r="0" b="0"/>
            <wp:docPr id="122289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242" name="Imagen 1222892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52190"/>
                    </a:xfrm>
                    <a:prstGeom prst="rect">
                      <a:avLst/>
                    </a:prstGeom>
                  </pic:spPr>
                </pic:pic>
              </a:graphicData>
            </a:graphic>
          </wp:inline>
        </w:drawing>
      </w:r>
    </w:p>
    <w:p w14:paraId="24E9ED5E" w14:textId="7AF87718" w:rsidR="00065E00" w:rsidRDefault="00065E00" w:rsidP="00DC4E98">
      <w:pPr>
        <w:pStyle w:val="Prrafodelista"/>
      </w:pPr>
      <w:r>
        <w:t xml:space="preserve">Es posible observar también aquí un cambio en </w:t>
      </w:r>
      <w:r w:rsidR="00F517C5">
        <w:t>el comportamiento demográfico de las provincias</w:t>
      </w:r>
      <w:r w:rsidR="0028258E">
        <w:t>, pero unificado a nivel nacional: La fecundidad era mayor en 2010 que en el siguiente censo</w:t>
      </w:r>
      <w:r w:rsidR="00F517C5">
        <w:t>. Para el año 2010, se</w:t>
      </w:r>
      <w:r w:rsidR="00C8680E">
        <w:t xml:space="preserve"> observa un</w:t>
      </w:r>
      <w:r w:rsidR="006A70B2">
        <w:t xml:space="preserve">a fecundidad mayor en </w:t>
      </w:r>
      <w:r w:rsidR="00997E9C">
        <w:t xml:space="preserve">diferentes provincias que en el 2022. </w:t>
      </w:r>
      <w:r w:rsidR="0028258E">
        <w:t>Mismo en las escalas de las leyendas</w:t>
      </w:r>
      <w:r w:rsidR="006213F0">
        <w:t xml:space="preserve"> es posible distinguir que el punto mas bajo del primer momento es el punto máximo del segundo</w:t>
      </w:r>
    </w:p>
    <w:p w14:paraId="6752FFBC" w14:textId="77777777" w:rsidR="00065E00" w:rsidRDefault="00065E00" w:rsidP="00DC4E98">
      <w:pPr>
        <w:pStyle w:val="Prrafodelista"/>
      </w:pPr>
    </w:p>
    <w:p w14:paraId="387E078D" w14:textId="3CD84073" w:rsidR="00065E00" w:rsidRDefault="00065E00" w:rsidP="00DC4E98">
      <w:pPr>
        <w:pStyle w:val="Prrafodelista"/>
      </w:pPr>
      <w:r w:rsidRPr="00065E00">
        <w:drawing>
          <wp:inline distT="0" distB="0" distL="0" distR="0" wp14:anchorId="4F2D4CD9" wp14:editId="2DDBAC3A">
            <wp:extent cx="6645910" cy="3181985"/>
            <wp:effectExtent l="0" t="0" r="2540" b="0"/>
            <wp:docPr id="197848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87661" name=""/>
                    <pic:cNvPicPr/>
                  </pic:nvPicPr>
                  <pic:blipFill>
                    <a:blip r:embed="rId10"/>
                    <a:stretch>
                      <a:fillRect/>
                    </a:stretch>
                  </pic:blipFill>
                  <pic:spPr>
                    <a:xfrm>
                      <a:off x="0" y="0"/>
                      <a:ext cx="6645910" cy="3181985"/>
                    </a:xfrm>
                    <a:prstGeom prst="rect">
                      <a:avLst/>
                    </a:prstGeom>
                  </pic:spPr>
                </pic:pic>
              </a:graphicData>
            </a:graphic>
          </wp:inline>
        </w:drawing>
      </w:r>
    </w:p>
    <w:p w14:paraId="61E6BA2D" w14:textId="1FC64897" w:rsidR="00DC4E98" w:rsidRDefault="00D55761" w:rsidP="007D1014">
      <w:pPr>
        <w:pStyle w:val="Prrafodelista"/>
        <w:numPr>
          <w:ilvl w:val="0"/>
          <w:numId w:val="1"/>
        </w:numPr>
      </w:pPr>
      <w:r>
        <w:t xml:space="preserve">Tierra del Fuego y </w:t>
      </w:r>
      <w:r w:rsidRPr="0090352A">
        <w:t>Neuquén ha</w:t>
      </w:r>
      <w:r>
        <w:t>n</w:t>
      </w:r>
      <w:r w:rsidRPr="0090352A">
        <w:t xml:space="preserve"> sido la</w:t>
      </w:r>
      <w:r>
        <w:t>s</w:t>
      </w:r>
      <w:r w:rsidRPr="0090352A">
        <w:t xml:space="preserve"> provincia</w:t>
      </w:r>
      <w:r>
        <w:t>s</w:t>
      </w:r>
      <w:r w:rsidRPr="0090352A">
        <w:t xml:space="preserve"> con mayor crecimiento </w:t>
      </w:r>
      <w:r w:rsidR="00BC0363" w:rsidRPr="0090352A">
        <w:t>intercensal,</w:t>
      </w:r>
      <w:r w:rsidRPr="0090352A">
        <w:t xml:space="preserve"> mientras que Ciudad de Buenos Aires </w:t>
      </w:r>
      <w:r>
        <w:t xml:space="preserve">y Chaco </w:t>
      </w:r>
      <w:r w:rsidRPr="0090352A">
        <w:t>ha</w:t>
      </w:r>
      <w:r>
        <w:t>n</w:t>
      </w:r>
      <w:r w:rsidRPr="0090352A">
        <w:t xml:space="preserve"> mostrado el menor crecimiento. Esto sugiere que la migración</w:t>
      </w:r>
      <w:r>
        <w:t xml:space="preserve"> interna</w:t>
      </w:r>
      <w:r w:rsidRPr="0090352A">
        <w:t xml:space="preserve"> ha desempeñado un papel más importante en el crecimiento de la población </w:t>
      </w:r>
      <w:r>
        <w:t xml:space="preserve">provincial </w:t>
      </w:r>
      <w:r w:rsidRPr="0090352A">
        <w:t xml:space="preserve">que los </w:t>
      </w:r>
      <w:r w:rsidRPr="0090352A">
        <w:lastRenderedPageBreak/>
        <w:t>nacimientos</w:t>
      </w:r>
      <w:r>
        <w:t xml:space="preserve"> y la inmigración extranjera</w:t>
      </w:r>
      <w:r w:rsidRPr="0090352A">
        <w:t>. A pesar de que el 21% de los migrantes internacionales se han radicado en Buenos Aires y solo el 2% en Neuquén, el crecimiento en esta última es notable.</w:t>
      </w:r>
    </w:p>
    <w:p w14:paraId="008A3106" w14:textId="334D620C" w:rsidR="00DC4E98" w:rsidRDefault="00BC0363" w:rsidP="00294B8A">
      <w:pPr>
        <w:pStyle w:val="Prrafodelista"/>
        <w:ind w:left="-142"/>
        <w:jc w:val="center"/>
      </w:pPr>
      <w:r>
        <w:rPr>
          <w:noProof/>
        </w:rPr>
        <w:drawing>
          <wp:inline distT="0" distB="0" distL="0" distR="0" wp14:anchorId="7F783CFE" wp14:editId="75163BB0">
            <wp:extent cx="4848225" cy="3930053"/>
            <wp:effectExtent l="0" t="0" r="0" b="0"/>
            <wp:docPr id="16757456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3452" cy="3934290"/>
                    </a:xfrm>
                    <a:prstGeom prst="rect">
                      <a:avLst/>
                    </a:prstGeom>
                    <a:noFill/>
                    <a:ln>
                      <a:noFill/>
                    </a:ln>
                  </pic:spPr>
                </pic:pic>
              </a:graphicData>
            </a:graphic>
          </wp:inline>
        </w:drawing>
      </w:r>
    </w:p>
    <w:p w14:paraId="241DEB14" w14:textId="77777777" w:rsidR="00BC0363" w:rsidRDefault="00D55761" w:rsidP="00D226A8">
      <w:pPr>
        <w:pStyle w:val="Prrafodelista"/>
        <w:numPr>
          <w:ilvl w:val="0"/>
          <w:numId w:val="1"/>
        </w:numPr>
      </w:pPr>
      <w:r w:rsidRPr="0090352A">
        <w:t>Todas las provincias han experimentado una reducción en su tasa de natalidad en el período analizado.</w:t>
      </w:r>
      <w:r>
        <w:t xml:space="preserve"> </w:t>
      </w:r>
      <w:r w:rsidRPr="0090352A">
        <w:t>Los planes de prevención de embarazo adolescente parecen haber sido efectivos, ya que la tasa de embarazo en el grupo etario más joven ha disminuido más que en otros rangos de edad.</w:t>
      </w:r>
      <w:r>
        <w:t xml:space="preserve"> Por otro lado, es visible que la fecundidad de los grupos etarios mayores ha crecido en esta serie. </w:t>
      </w:r>
    </w:p>
    <w:p w14:paraId="53855764" w14:textId="168A8AB4" w:rsidR="00D55761" w:rsidRPr="00557034" w:rsidRDefault="00BC0363" w:rsidP="00BC0363">
      <w:pPr>
        <w:pStyle w:val="Prrafodelista"/>
      </w:pPr>
      <w:r>
        <w:rPr>
          <w:noProof/>
        </w:rPr>
        <w:lastRenderedPageBreak/>
        <w:drawing>
          <wp:inline distT="0" distB="0" distL="0" distR="0" wp14:anchorId="7FC412CF" wp14:editId="4F8DE326">
            <wp:extent cx="4762500" cy="4762500"/>
            <wp:effectExtent l="0" t="0" r="0" b="0"/>
            <wp:docPr id="17430490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539BFF1" w14:textId="34300356" w:rsidR="00D55761" w:rsidRPr="00557034" w:rsidRDefault="00D226A8" w:rsidP="00907BCE">
      <w:pPr>
        <w:pStyle w:val="Prrafodelista"/>
        <w:numPr>
          <w:ilvl w:val="0"/>
          <w:numId w:val="1"/>
        </w:numPr>
      </w:pPr>
      <w:r w:rsidRPr="00557034">
        <w:t>Realizamos una exploración inicial de variables que podrían tener o no cierto impacto en la tasa de fertilidad o índice de envejecimiento de cada provincia.</w:t>
      </w:r>
      <w:r w:rsidR="00B26441" w:rsidRPr="00557034">
        <w:t xml:space="preserve"> </w:t>
      </w:r>
      <w:r w:rsidRPr="00557034">
        <w:t xml:space="preserve">Para ello, calculamos la matriz de </w:t>
      </w:r>
      <w:r w:rsidR="00B26441" w:rsidRPr="00557034">
        <w:t>correlación</w:t>
      </w:r>
      <w:r w:rsidRPr="00557034">
        <w:t xml:space="preserve"> entre las variables y</w:t>
      </w:r>
      <w:r w:rsidR="00D55761" w:rsidRPr="00557034">
        <w:t xml:space="preserve"> podemos observar que la relación mas estrecha se da inversamente entre calidad de vida y fe</w:t>
      </w:r>
      <w:r w:rsidRPr="00557034">
        <w:t>rtilidad (-0.78)</w:t>
      </w:r>
      <w:r w:rsidR="00D55761" w:rsidRPr="00557034">
        <w:t>. Por otro lado, una relación también significativa</w:t>
      </w:r>
      <w:r w:rsidR="00B26441" w:rsidRPr="00557034">
        <w:t xml:space="preserve"> y</w:t>
      </w:r>
      <w:r w:rsidR="00D55761" w:rsidRPr="00557034">
        <w:t xml:space="preserve"> dire</w:t>
      </w:r>
      <w:r w:rsidR="000603B5" w:rsidRPr="00557034">
        <w:t xml:space="preserve">cta </w:t>
      </w:r>
      <w:r w:rsidRPr="00557034">
        <w:t xml:space="preserve">se da </w:t>
      </w:r>
      <w:r w:rsidR="000603B5" w:rsidRPr="00557034">
        <w:t xml:space="preserve">entre </w:t>
      </w:r>
      <w:r w:rsidRPr="00557034">
        <w:t xml:space="preserve">las provincias con mayor tasa de propietarios de hogar </w:t>
      </w:r>
      <w:r w:rsidR="000603B5" w:rsidRPr="00557034">
        <w:t>y la fe</w:t>
      </w:r>
      <w:r w:rsidRPr="00557034">
        <w:t>rtilidad</w:t>
      </w:r>
      <w:r w:rsidR="000603B5" w:rsidRPr="00557034">
        <w:t>. Fecundidad y envejecimiento las consideramos co</w:t>
      </w:r>
      <w:r w:rsidR="00B26441" w:rsidRPr="00557034">
        <w:t>m</w:t>
      </w:r>
      <w:r w:rsidR="000603B5" w:rsidRPr="00557034">
        <w:t>o</w:t>
      </w:r>
      <w:r w:rsidR="00B26441" w:rsidRPr="00557034">
        <w:t xml:space="preserve"> las</w:t>
      </w:r>
      <w:r w:rsidR="000603B5" w:rsidRPr="00557034">
        <w:t xml:space="preserve"> variables de estudio, por lo cual su relación no es tomada en cuenta para el trabajo. </w:t>
      </w:r>
      <w:r w:rsidR="00B26441" w:rsidRPr="00557034">
        <w:t xml:space="preserve"> Densidad poblacional fue otra variable </w:t>
      </w:r>
      <w:r w:rsidR="00557034" w:rsidRPr="00557034">
        <w:t>incluida, pero el alto valor para CABA es considerado como outlier por lo que se decide excluirla por el momento. También ensayamos la correlación con la migración interna a través de una variable de elaboración propia calcula como el cociente entre los inmigrantes y los emigrantes para cada provincia, pero no se encontró ninguna relación significativa entre esta tasa y el resto de las variables estudiadas.</w:t>
      </w:r>
    </w:p>
    <w:p w14:paraId="6506802F" w14:textId="77777777" w:rsidR="00D55761" w:rsidRDefault="00D55761" w:rsidP="00D55761">
      <w:pPr>
        <w:pStyle w:val="Prrafodelista"/>
      </w:pPr>
    </w:p>
    <w:p w14:paraId="152C7162" w14:textId="77777777" w:rsidR="00D55761" w:rsidRPr="0090352A" w:rsidRDefault="00D55761" w:rsidP="00D55761">
      <w:pPr>
        <w:pStyle w:val="Prrafodelista"/>
      </w:pPr>
    </w:p>
    <w:p w14:paraId="228901DA" w14:textId="77777777" w:rsidR="00AF74DA" w:rsidRPr="00AF74DA" w:rsidRDefault="00AF74DA" w:rsidP="0090352A">
      <w:pPr>
        <w:pStyle w:val="Prrafodelista"/>
        <w:rPr>
          <w:color w:val="D86DCB" w:themeColor="accent5" w:themeTint="99"/>
        </w:rPr>
      </w:pPr>
    </w:p>
    <w:p w14:paraId="21179399" w14:textId="32ECA148" w:rsidR="00AD6266" w:rsidRPr="00BC0363" w:rsidRDefault="00AD6266">
      <w:pPr>
        <w:rPr>
          <w:b/>
          <w:bCs/>
        </w:rPr>
      </w:pPr>
      <w:r w:rsidRPr="00BC0363">
        <w:rPr>
          <w:b/>
          <w:bCs/>
        </w:rPr>
        <w:t xml:space="preserve">Fuentes de </w:t>
      </w:r>
      <w:r w:rsidR="00313EB9" w:rsidRPr="00BC0363">
        <w:rPr>
          <w:b/>
          <w:bCs/>
        </w:rPr>
        <w:t>información</w:t>
      </w:r>
    </w:p>
    <w:p w14:paraId="4ECC30E2" w14:textId="14E53583" w:rsidR="00313EB9" w:rsidRPr="00BC0363" w:rsidRDefault="00313EB9" w:rsidP="00313EB9">
      <w:pPr>
        <w:pStyle w:val="Prrafodelista"/>
        <w:numPr>
          <w:ilvl w:val="0"/>
          <w:numId w:val="2"/>
        </w:numPr>
      </w:pPr>
      <w:r w:rsidRPr="00BC0363">
        <w:t>La Natalidad y la Fecundidad en Argentina entre 1980 y 2020 (Informe de la Dirección Nacional de Población</w:t>
      </w:r>
      <w:proofErr w:type="gramStart"/>
      <w:r w:rsidRPr="00BC0363">
        <w:t>) .</w:t>
      </w:r>
      <w:proofErr w:type="gramEnd"/>
      <w:r w:rsidR="00FD5054" w:rsidRPr="00BC0363">
        <w:t xml:space="preserve"> </w:t>
      </w:r>
      <w:r w:rsidRPr="00BC0363">
        <w:t xml:space="preserve">Recuperado de: </w:t>
      </w:r>
      <w:hyperlink r:id="rId13" w:history="1">
        <w:r w:rsidRPr="00BC0363">
          <w:rPr>
            <w:rStyle w:val="Hipervnculo"/>
          </w:rPr>
          <w:t>https://www.argentina.gob.ar/sites/default/files/2023/10/la_natalidad_y_la_fecundidad_en_argentina_entre_1980_y_2020.pdf</w:t>
        </w:r>
      </w:hyperlink>
      <w:r w:rsidRPr="00BC0363">
        <w:t xml:space="preserve"> (9/10/2024).</w:t>
      </w:r>
    </w:p>
    <w:p w14:paraId="10F2C4E7" w14:textId="3506750D" w:rsidR="00313EB9" w:rsidRPr="00BC0363" w:rsidRDefault="00C64BCF" w:rsidP="00313EB9">
      <w:pPr>
        <w:pStyle w:val="Prrafodelista"/>
        <w:numPr>
          <w:ilvl w:val="0"/>
          <w:numId w:val="2"/>
        </w:numPr>
      </w:pPr>
      <w:r w:rsidRPr="00BC0363">
        <w:t xml:space="preserve">Nacidos </w:t>
      </w:r>
      <w:proofErr w:type="gramStart"/>
      <w:r w:rsidRPr="00BC0363">
        <w:t>vivos .Recuperado</w:t>
      </w:r>
      <w:proofErr w:type="gramEnd"/>
      <w:r w:rsidRPr="00BC0363">
        <w:t xml:space="preserve"> de: </w:t>
      </w:r>
      <w:hyperlink r:id="rId14" w:history="1">
        <w:r w:rsidRPr="00BC0363">
          <w:rPr>
            <w:rStyle w:val="Hipervnculo"/>
          </w:rPr>
          <w:t>https://www.argentina.gob.ar/salud/deis/datos/nacidosvivos</w:t>
        </w:r>
      </w:hyperlink>
      <w:r w:rsidRPr="00BC0363">
        <w:t xml:space="preserve"> (9/10/2024)</w:t>
      </w:r>
    </w:p>
    <w:p w14:paraId="6546F06B" w14:textId="208CEF02" w:rsidR="00FD5054" w:rsidRPr="00BC0363" w:rsidRDefault="00FD5054" w:rsidP="00313EB9">
      <w:pPr>
        <w:pStyle w:val="Prrafodelista"/>
        <w:numPr>
          <w:ilvl w:val="0"/>
          <w:numId w:val="2"/>
        </w:numPr>
      </w:pPr>
      <w:r w:rsidRPr="00BC0363">
        <w:t xml:space="preserve">Tasa de Natalidad. Recuperado de: </w:t>
      </w:r>
      <w:hyperlink r:id="rId15" w:history="1">
        <w:r w:rsidRPr="00BC0363">
          <w:rPr>
            <w:rStyle w:val="Hipervnculo"/>
          </w:rPr>
          <w:t>http://datos.salud.gob.ar/dataset/tasa-de-natalidad</w:t>
        </w:r>
      </w:hyperlink>
      <w:r w:rsidRPr="00BC0363">
        <w:t xml:space="preserve"> (9/10/24)</w:t>
      </w:r>
    </w:p>
    <w:p w14:paraId="015D3C83" w14:textId="5583D4CC" w:rsidR="00C65DC9" w:rsidRPr="00BC0363" w:rsidRDefault="003B5ECA" w:rsidP="00313EB9">
      <w:pPr>
        <w:pStyle w:val="Prrafodelista"/>
        <w:numPr>
          <w:ilvl w:val="0"/>
          <w:numId w:val="2"/>
        </w:numPr>
      </w:pPr>
      <w:r w:rsidRPr="00BC0363">
        <w:t xml:space="preserve">Odisea Demográfica. (Informe de UNFPA, UNICEF y CIPPEC). Recuperado de </w:t>
      </w:r>
      <w:hyperlink r:id="rId16" w:history="1">
        <w:r w:rsidRPr="00BC0363">
          <w:rPr>
            <w:rStyle w:val="Hipervnculo"/>
          </w:rPr>
          <w:t>https://argentina.unfpa.org/sites/default/files/pub-pdf/inf_ps_-_odisea_demografica_11.22.pdf</w:t>
        </w:r>
      </w:hyperlink>
      <w:r w:rsidRPr="00BC0363">
        <w:t xml:space="preserve"> (15/10/2024)</w:t>
      </w:r>
      <w:r w:rsidR="00816044" w:rsidRPr="00BC0363">
        <w:t>.</w:t>
      </w:r>
    </w:p>
    <w:p w14:paraId="0C1B87C1" w14:textId="0B86AA8C" w:rsidR="00C65DC9" w:rsidRPr="00BC0363" w:rsidRDefault="00816044" w:rsidP="005D7639">
      <w:pPr>
        <w:pStyle w:val="Prrafodelista"/>
        <w:numPr>
          <w:ilvl w:val="0"/>
          <w:numId w:val="2"/>
        </w:numPr>
      </w:pPr>
      <w:r w:rsidRPr="00BC0363">
        <w:lastRenderedPageBreak/>
        <w:t xml:space="preserve">Censo Nacional de Población, Hogares y Viviendas 2022. Resultados definitivos. Fecundidad. Edición ampliada. Mayo de 2024. Recuperado de: </w:t>
      </w:r>
      <w:hyperlink r:id="rId17" w:history="1">
        <w:r w:rsidRPr="00BC0363">
          <w:rPr>
            <w:rStyle w:val="Hipervnculo"/>
          </w:rPr>
          <w:t>https://www.indec.gob.ar/ftp/cuadros/poblacion/censo2022_fecundidad.pdf</w:t>
        </w:r>
      </w:hyperlink>
      <w:r w:rsidRPr="00BC0363">
        <w:t xml:space="preserve"> (16/102024)</w:t>
      </w:r>
    </w:p>
    <w:p w14:paraId="352316B7" w14:textId="77777777" w:rsidR="00557034" w:rsidRDefault="00557034" w:rsidP="00557034">
      <w:pPr>
        <w:ind w:left="360"/>
        <w:rPr>
          <w:highlight w:val="cyan"/>
        </w:rPr>
      </w:pPr>
    </w:p>
    <w:p w14:paraId="5937EC20" w14:textId="7A4F275B" w:rsidR="00557034" w:rsidRDefault="00557034" w:rsidP="00557034">
      <w:pPr>
        <w:rPr>
          <w:b/>
          <w:bCs/>
        </w:rPr>
      </w:pPr>
      <w:r>
        <w:rPr>
          <w:b/>
          <w:bCs/>
        </w:rPr>
        <w:t>Anexo</w:t>
      </w:r>
      <w:r w:rsidR="00BD7471">
        <w:rPr>
          <w:b/>
          <w:bCs/>
        </w:rPr>
        <w:t xml:space="preserve">: </w:t>
      </w:r>
      <w:r w:rsidR="003E1332">
        <w:rPr>
          <w:b/>
          <w:bCs/>
        </w:rPr>
        <w:t xml:space="preserve"> Matriz de indicadores provinciales</w:t>
      </w:r>
      <w:r w:rsidR="003D61DD">
        <w:rPr>
          <w:b/>
          <w:bCs/>
        </w:rPr>
        <w:t xml:space="preserve"> 2022</w:t>
      </w:r>
    </w:p>
    <w:tbl>
      <w:tblPr>
        <w:tblW w:w="10450" w:type="dxa"/>
        <w:tblCellMar>
          <w:left w:w="0" w:type="dxa"/>
          <w:right w:w="0" w:type="dxa"/>
        </w:tblCellMar>
        <w:tblLook w:val="04A0" w:firstRow="1" w:lastRow="0" w:firstColumn="1" w:lastColumn="0" w:noHBand="0" w:noVBand="1"/>
      </w:tblPr>
      <w:tblGrid>
        <w:gridCol w:w="515"/>
        <w:gridCol w:w="759"/>
        <w:gridCol w:w="737"/>
        <w:gridCol w:w="1029"/>
        <w:gridCol w:w="959"/>
        <w:gridCol w:w="666"/>
        <w:gridCol w:w="834"/>
        <w:gridCol w:w="901"/>
        <w:gridCol w:w="984"/>
        <w:gridCol w:w="827"/>
        <w:gridCol w:w="343"/>
        <w:gridCol w:w="642"/>
        <w:gridCol w:w="561"/>
        <w:gridCol w:w="693"/>
      </w:tblGrid>
      <w:tr w:rsidR="002F5EAE" w:rsidRPr="002F5EAE" w14:paraId="378A23B2" w14:textId="77777777" w:rsidTr="002F5EAE">
        <w:trPr>
          <w:trHeight w:val="20"/>
        </w:trPr>
        <w:tc>
          <w:tcPr>
            <w:tcW w:w="515" w:type="dxa"/>
            <w:tcBorders>
              <w:top w:val="single" w:sz="6" w:space="0" w:color="000000"/>
              <w:left w:val="single" w:sz="6" w:space="0" w:color="000000"/>
              <w:bottom w:val="single" w:sz="6" w:space="0" w:color="000000"/>
              <w:right w:val="single" w:sz="6" w:space="0" w:color="000000"/>
            </w:tcBorders>
            <w:shd w:val="clear" w:color="auto" w:fill="999999"/>
            <w:tcMar>
              <w:top w:w="30" w:type="dxa"/>
              <w:left w:w="45" w:type="dxa"/>
              <w:bottom w:w="30" w:type="dxa"/>
              <w:right w:w="45" w:type="dxa"/>
            </w:tcMar>
            <w:hideMark/>
          </w:tcPr>
          <w:p w14:paraId="0028AB4E" w14:textId="77777777" w:rsidR="002F5EAE" w:rsidRPr="002F5EAE" w:rsidRDefault="002F5EAE" w:rsidP="002F5EAE">
            <w:pPr>
              <w:spacing w:after="0"/>
              <w:rPr>
                <w:b/>
                <w:bCs/>
                <w:sz w:val="14"/>
                <w:szCs w:val="14"/>
              </w:rPr>
            </w:pPr>
            <w:proofErr w:type="spellStart"/>
            <w:r w:rsidRPr="002F5EAE">
              <w:rPr>
                <w:b/>
                <w:bCs/>
                <w:sz w:val="14"/>
                <w:szCs w:val="14"/>
              </w:rPr>
              <w:t>Codigo</w:t>
            </w:r>
            <w:proofErr w:type="spellEnd"/>
          </w:p>
        </w:tc>
        <w:tc>
          <w:tcPr>
            <w:tcW w:w="75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33407507" w14:textId="77777777" w:rsidR="002F5EAE" w:rsidRPr="002F5EAE" w:rsidRDefault="002F5EAE" w:rsidP="002F5EAE">
            <w:pPr>
              <w:spacing w:after="0"/>
              <w:rPr>
                <w:b/>
                <w:bCs/>
                <w:sz w:val="14"/>
                <w:szCs w:val="14"/>
              </w:rPr>
            </w:pPr>
            <w:r w:rsidRPr="002F5EAE">
              <w:rPr>
                <w:b/>
                <w:bCs/>
                <w:sz w:val="14"/>
                <w:szCs w:val="14"/>
              </w:rPr>
              <w:t>Provincia</w:t>
            </w:r>
          </w:p>
        </w:tc>
        <w:tc>
          <w:tcPr>
            <w:tcW w:w="737"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AD64F08" w14:textId="77777777" w:rsidR="002F5EAE" w:rsidRPr="002F5EAE" w:rsidRDefault="002F5EAE" w:rsidP="002F5EAE">
            <w:pPr>
              <w:spacing w:after="0"/>
              <w:rPr>
                <w:b/>
                <w:bCs/>
                <w:sz w:val="14"/>
                <w:szCs w:val="14"/>
              </w:rPr>
            </w:pPr>
            <w:proofErr w:type="spellStart"/>
            <w:r w:rsidRPr="002F5EAE">
              <w:rPr>
                <w:b/>
                <w:bCs/>
                <w:sz w:val="14"/>
                <w:szCs w:val="14"/>
              </w:rPr>
              <w:t>Poblacion</w:t>
            </w:r>
            <w:proofErr w:type="spellEnd"/>
          </w:p>
        </w:tc>
        <w:tc>
          <w:tcPr>
            <w:tcW w:w="102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AA2C4B1" w14:textId="77777777" w:rsidR="002F5EAE" w:rsidRPr="002F5EAE" w:rsidRDefault="002F5EAE" w:rsidP="002F5EAE">
            <w:pPr>
              <w:spacing w:after="0"/>
              <w:rPr>
                <w:b/>
                <w:bCs/>
                <w:sz w:val="14"/>
                <w:szCs w:val="14"/>
              </w:rPr>
            </w:pPr>
            <w:r w:rsidRPr="002F5EAE">
              <w:rPr>
                <w:b/>
                <w:bCs/>
                <w:sz w:val="14"/>
                <w:szCs w:val="14"/>
              </w:rPr>
              <w:t>superficie_Km2</w:t>
            </w:r>
          </w:p>
        </w:tc>
        <w:tc>
          <w:tcPr>
            <w:tcW w:w="95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1608B85" w14:textId="77777777" w:rsidR="002F5EAE" w:rsidRPr="002F5EAE" w:rsidRDefault="002F5EAE" w:rsidP="002F5EAE">
            <w:pPr>
              <w:spacing w:after="0"/>
              <w:rPr>
                <w:b/>
                <w:bCs/>
                <w:sz w:val="14"/>
                <w:szCs w:val="14"/>
              </w:rPr>
            </w:pPr>
            <w:proofErr w:type="spellStart"/>
            <w:r w:rsidRPr="002F5EAE">
              <w:rPr>
                <w:b/>
                <w:bCs/>
                <w:sz w:val="14"/>
                <w:szCs w:val="14"/>
              </w:rPr>
              <w:t>Densidad_pob</w:t>
            </w:r>
            <w:proofErr w:type="spellEnd"/>
          </w:p>
        </w:tc>
        <w:tc>
          <w:tcPr>
            <w:tcW w:w="666"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1FD569A0" w14:textId="77777777" w:rsidR="002F5EAE" w:rsidRPr="002F5EAE" w:rsidRDefault="002F5EAE" w:rsidP="002F5EAE">
            <w:pPr>
              <w:spacing w:after="0"/>
              <w:rPr>
                <w:b/>
                <w:bCs/>
                <w:sz w:val="14"/>
                <w:szCs w:val="14"/>
              </w:rPr>
            </w:pPr>
            <w:r w:rsidRPr="002F5EAE">
              <w:rPr>
                <w:b/>
                <w:bCs/>
                <w:sz w:val="14"/>
                <w:szCs w:val="14"/>
              </w:rPr>
              <w:t>Hogares</w:t>
            </w:r>
          </w:p>
        </w:tc>
        <w:tc>
          <w:tcPr>
            <w:tcW w:w="834"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5941DFC9" w14:textId="77777777" w:rsidR="002F5EAE" w:rsidRPr="002F5EAE" w:rsidRDefault="002F5EAE" w:rsidP="002F5EAE">
            <w:pPr>
              <w:spacing w:after="0"/>
              <w:rPr>
                <w:b/>
                <w:bCs/>
                <w:sz w:val="14"/>
                <w:szCs w:val="14"/>
              </w:rPr>
            </w:pPr>
            <w:proofErr w:type="spellStart"/>
            <w:r w:rsidRPr="002F5EAE">
              <w:rPr>
                <w:b/>
                <w:bCs/>
                <w:sz w:val="14"/>
                <w:szCs w:val="14"/>
              </w:rPr>
              <w:t>H_algun_nbi</w:t>
            </w:r>
            <w:proofErr w:type="spellEnd"/>
          </w:p>
        </w:tc>
        <w:tc>
          <w:tcPr>
            <w:tcW w:w="901"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F3318DB" w14:textId="77777777" w:rsidR="002F5EAE" w:rsidRPr="002F5EAE" w:rsidRDefault="002F5EAE" w:rsidP="002F5EAE">
            <w:pPr>
              <w:spacing w:after="0"/>
              <w:rPr>
                <w:b/>
                <w:bCs/>
                <w:sz w:val="14"/>
                <w:szCs w:val="14"/>
              </w:rPr>
            </w:pPr>
            <w:proofErr w:type="spellStart"/>
            <w:r w:rsidRPr="002F5EAE">
              <w:rPr>
                <w:b/>
                <w:bCs/>
                <w:sz w:val="14"/>
                <w:szCs w:val="14"/>
              </w:rPr>
              <w:t>pct_algunNBI</w:t>
            </w:r>
            <w:proofErr w:type="spellEnd"/>
          </w:p>
        </w:tc>
        <w:tc>
          <w:tcPr>
            <w:tcW w:w="984"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64D668B" w14:textId="77777777" w:rsidR="002F5EAE" w:rsidRPr="002F5EAE" w:rsidRDefault="002F5EAE" w:rsidP="002F5EAE">
            <w:pPr>
              <w:spacing w:after="0"/>
              <w:rPr>
                <w:b/>
                <w:bCs/>
                <w:sz w:val="14"/>
                <w:szCs w:val="14"/>
              </w:rPr>
            </w:pPr>
            <w:proofErr w:type="spellStart"/>
            <w:r w:rsidRPr="002F5EAE">
              <w:rPr>
                <w:b/>
                <w:bCs/>
                <w:sz w:val="14"/>
                <w:szCs w:val="14"/>
              </w:rPr>
              <w:t>H_propietarios</w:t>
            </w:r>
            <w:proofErr w:type="spellEnd"/>
          </w:p>
        </w:tc>
        <w:tc>
          <w:tcPr>
            <w:tcW w:w="688"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263CC4C" w14:textId="25F30CEF" w:rsidR="002F5EAE" w:rsidRPr="002F5EAE" w:rsidRDefault="002F5EAE" w:rsidP="002F5EAE">
            <w:pPr>
              <w:spacing w:after="0"/>
              <w:rPr>
                <w:b/>
                <w:bCs/>
                <w:sz w:val="14"/>
                <w:szCs w:val="14"/>
              </w:rPr>
            </w:pPr>
            <w:proofErr w:type="spellStart"/>
            <w:r w:rsidRPr="002F5EAE">
              <w:rPr>
                <w:b/>
                <w:bCs/>
                <w:sz w:val="14"/>
                <w:szCs w:val="14"/>
              </w:rPr>
              <w:t>pct</w:t>
            </w:r>
            <w:proofErr w:type="spellEnd"/>
            <w:r w:rsidRPr="002F5EAE">
              <w:rPr>
                <w:b/>
                <w:bCs/>
                <w:sz w:val="14"/>
                <w:szCs w:val="14"/>
              </w:rPr>
              <w:t>_</w:t>
            </w:r>
            <w:r>
              <w:rPr>
                <w:b/>
                <w:bCs/>
                <w:sz w:val="14"/>
                <w:szCs w:val="14"/>
              </w:rPr>
              <w:t xml:space="preserve"> </w:t>
            </w:r>
            <w:r w:rsidRPr="002F5EAE">
              <w:rPr>
                <w:b/>
                <w:bCs/>
                <w:sz w:val="14"/>
                <w:szCs w:val="14"/>
              </w:rPr>
              <w:t>propietarios</w:t>
            </w:r>
          </w:p>
        </w:tc>
        <w:tc>
          <w:tcPr>
            <w:tcW w:w="482"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9A1455F" w14:textId="77777777" w:rsidR="002F5EAE" w:rsidRPr="002F5EAE" w:rsidRDefault="002F5EAE" w:rsidP="002F5EAE">
            <w:pPr>
              <w:spacing w:after="0"/>
              <w:rPr>
                <w:b/>
                <w:bCs/>
                <w:sz w:val="14"/>
                <w:szCs w:val="14"/>
              </w:rPr>
            </w:pPr>
            <w:r w:rsidRPr="002F5EAE">
              <w:rPr>
                <w:b/>
                <w:bCs/>
                <w:sz w:val="14"/>
                <w:szCs w:val="14"/>
              </w:rPr>
              <w:t>ICV *</w:t>
            </w:r>
          </w:p>
        </w:tc>
        <w:tc>
          <w:tcPr>
            <w:tcW w:w="642"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5AEF051B" w14:textId="77777777" w:rsidR="002F5EAE" w:rsidRPr="002F5EAE" w:rsidRDefault="002F5EAE" w:rsidP="002F5EAE">
            <w:pPr>
              <w:spacing w:after="0"/>
              <w:rPr>
                <w:b/>
                <w:bCs/>
                <w:sz w:val="14"/>
                <w:szCs w:val="14"/>
              </w:rPr>
            </w:pPr>
            <w:r w:rsidRPr="002F5EAE">
              <w:rPr>
                <w:b/>
                <w:bCs/>
                <w:sz w:val="14"/>
                <w:szCs w:val="14"/>
              </w:rPr>
              <w:t>fertilidad</w:t>
            </w:r>
          </w:p>
        </w:tc>
        <w:tc>
          <w:tcPr>
            <w:tcW w:w="561"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1EA3D479" w14:textId="77777777" w:rsidR="002F5EAE" w:rsidRPr="002F5EAE" w:rsidRDefault="002F5EAE" w:rsidP="002F5EAE">
            <w:pPr>
              <w:spacing w:after="0"/>
              <w:rPr>
                <w:b/>
                <w:bCs/>
                <w:sz w:val="14"/>
                <w:szCs w:val="14"/>
              </w:rPr>
            </w:pPr>
            <w:proofErr w:type="spellStart"/>
            <w:r w:rsidRPr="002F5EAE">
              <w:rPr>
                <w:b/>
                <w:bCs/>
                <w:sz w:val="14"/>
                <w:szCs w:val="14"/>
              </w:rPr>
              <w:t>Ind_env</w:t>
            </w:r>
            <w:proofErr w:type="spellEnd"/>
          </w:p>
        </w:tc>
        <w:tc>
          <w:tcPr>
            <w:tcW w:w="693" w:type="dxa"/>
            <w:tcBorders>
              <w:top w:val="single" w:sz="6" w:space="0" w:color="000000"/>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0E1ADC82" w14:textId="77777777" w:rsidR="002F5EAE" w:rsidRPr="002F5EAE" w:rsidRDefault="002F5EAE" w:rsidP="002F5EAE">
            <w:pPr>
              <w:spacing w:after="0"/>
              <w:rPr>
                <w:b/>
                <w:bCs/>
                <w:sz w:val="14"/>
                <w:szCs w:val="14"/>
              </w:rPr>
            </w:pPr>
            <w:r w:rsidRPr="002F5EAE">
              <w:rPr>
                <w:b/>
                <w:bCs/>
                <w:sz w:val="14"/>
                <w:szCs w:val="14"/>
              </w:rPr>
              <w:t xml:space="preserve">T. </w:t>
            </w:r>
            <w:proofErr w:type="spellStart"/>
            <w:r w:rsidRPr="002F5EAE">
              <w:rPr>
                <w:b/>
                <w:bCs/>
                <w:sz w:val="14"/>
                <w:szCs w:val="14"/>
              </w:rPr>
              <w:t>emigracion</w:t>
            </w:r>
            <w:proofErr w:type="spellEnd"/>
            <w:r w:rsidRPr="002F5EAE">
              <w:rPr>
                <w:b/>
                <w:bCs/>
                <w:sz w:val="14"/>
                <w:szCs w:val="14"/>
              </w:rPr>
              <w:t xml:space="preserve"> interna</w:t>
            </w:r>
          </w:p>
        </w:tc>
      </w:tr>
      <w:tr w:rsidR="002F5EAE" w:rsidRPr="002F5EAE" w14:paraId="193759C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49882D8B" w14:textId="77777777" w:rsidR="002F5EAE" w:rsidRPr="002F5EAE" w:rsidRDefault="002F5EAE" w:rsidP="002F5EAE">
            <w:pPr>
              <w:spacing w:after="0"/>
              <w:rPr>
                <w:b/>
                <w:bCs/>
                <w:sz w:val="14"/>
                <w:szCs w:val="14"/>
              </w:rPr>
            </w:pPr>
            <w:r w:rsidRPr="002F5EAE">
              <w:rPr>
                <w:b/>
                <w:bCs/>
                <w:sz w:val="14"/>
                <w:szCs w:val="14"/>
              </w:rPr>
              <w:t>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8480B16" w14:textId="77777777" w:rsidR="002F5EAE" w:rsidRPr="002F5EAE" w:rsidRDefault="002F5EAE" w:rsidP="002F5EAE">
            <w:pPr>
              <w:spacing w:after="0"/>
              <w:rPr>
                <w:b/>
                <w:bCs/>
                <w:sz w:val="14"/>
                <w:szCs w:val="14"/>
              </w:rPr>
            </w:pPr>
            <w:r w:rsidRPr="002F5EAE">
              <w:rPr>
                <w:b/>
                <w:bCs/>
                <w:sz w:val="14"/>
                <w:szCs w:val="14"/>
              </w:rPr>
              <w:t>Caba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EDDF972" w14:textId="77777777" w:rsidR="002F5EAE" w:rsidRPr="002F5EAE" w:rsidRDefault="002F5EAE" w:rsidP="002F5EAE">
            <w:pPr>
              <w:spacing w:after="0"/>
              <w:rPr>
                <w:b/>
                <w:bCs/>
                <w:sz w:val="14"/>
                <w:szCs w:val="14"/>
              </w:rPr>
            </w:pPr>
            <w:r w:rsidRPr="002F5EAE">
              <w:rPr>
                <w:b/>
                <w:bCs/>
                <w:sz w:val="14"/>
                <w:szCs w:val="14"/>
              </w:rPr>
              <w:t>3.095.454</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4B77BEE" w14:textId="77777777" w:rsidR="002F5EAE" w:rsidRPr="002F5EAE" w:rsidRDefault="002F5EAE" w:rsidP="002F5EAE">
            <w:pPr>
              <w:spacing w:after="0"/>
              <w:rPr>
                <w:b/>
                <w:bCs/>
                <w:sz w:val="14"/>
                <w:szCs w:val="14"/>
              </w:rPr>
            </w:pPr>
            <w:r w:rsidRPr="002F5EAE">
              <w:rPr>
                <w:b/>
                <w:bCs/>
                <w:sz w:val="14"/>
                <w:szCs w:val="14"/>
              </w:rPr>
              <w:t>206</w:t>
            </w:r>
          </w:p>
        </w:tc>
        <w:tc>
          <w:tcPr>
            <w:tcW w:w="959" w:type="dxa"/>
            <w:tcBorders>
              <w:top w:val="single" w:sz="6" w:space="0" w:color="CCCCCC"/>
              <w:left w:val="single" w:sz="6" w:space="0" w:color="CCCCCC"/>
              <w:bottom w:val="single" w:sz="6" w:space="0" w:color="000000"/>
              <w:right w:val="single" w:sz="6" w:space="0" w:color="000000"/>
            </w:tcBorders>
            <w:shd w:val="clear" w:color="auto" w:fill="CC0000"/>
            <w:tcMar>
              <w:top w:w="30" w:type="dxa"/>
              <w:left w:w="45" w:type="dxa"/>
              <w:bottom w:w="30" w:type="dxa"/>
              <w:right w:w="45" w:type="dxa"/>
            </w:tcMar>
            <w:vAlign w:val="bottom"/>
            <w:hideMark/>
          </w:tcPr>
          <w:p w14:paraId="7E1A3A6A" w14:textId="77777777" w:rsidR="002F5EAE" w:rsidRPr="002F5EAE" w:rsidRDefault="002F5EAE" w:rsidP="002F5EAE">
            <w:pPr>
              <w:spacing w:after="0"/>
              <w:rPr>
                <w:b/>
                <w:bCs/>
                <w:sz w:val="14"/>
                <w:szCs w:val="14"/>
              </w:rPr>
            </w:pPr>
            <w:r w:rsidRPr="002F5EAE">
              <w:rPr>
                <w:b/>
                <w:bCs/>
                <w:sz w:val="14"/>
                <w:szCs w:val="14"/>
              </w:rPr>
              <w:t>15033,77</w:t>
            </w:r>
          </w:p>
        </w:tc>
        <w:tc>
          <w:tcPr>
            <w:tcW w:w="666" w:type="dxa"/>
            <w:tcBorders>
              <w:top w:val="single" w:sz="6" w:space="0" w:color="CCCCCC"/>
              <w:left w:val="single" w:sz="6" w:space="0" w:color="CCCCCC"/>
              <w:bottom w:val="single" w:sz="6" w:space="0" w:color="000000"/>
              <w:right w:val="single" w:sz="6" w:space="0" w:color="000000"/>
            </w:tcBorders>
            <w:shd w:val="clear" w:color="auto" w:fill="E1E383"/>
            <w:tcMar>
              <w:top w:w="30" w:type="dxa"/>
              <w:left w:w="45" w:type="dxa"/>
              <w:bottom w:w="30" w:type="dxa"/>
              <w:right w:w="45" w:type="dxa"/>
            </w:tcMar>
            <w:hideMark/>
          </w:tcPr>
          <w:p w14:paraId="4F3FF65C" w14:textId="77777777" w:rsidR="002F5EAE" w:rsidRPr="002F5EAE" w:rsidRDefault="002F5EAE" w:rsidP="002F5EAE">
            <w:pPr>
              <w:spacing w:after="0"/>
              <w:rPr>
                <w:b/>
                <w:bCs/>
                <w:sz w:val="14"/>
                <w:szCs w:val="14"/>
              </w:rPr>
            </w:pPr>
            <w:r w:rsidRPr="002F5EAE">
              <w:rPr>
                <w:b/>
                <w:bCs/>
                <w:sz w:val="14"/>
                <w:szCs w:val="14"/>
              </w:rPr>
              <w:t>1.406.735</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3DAF904" w14:textId="77777777" w:rsidR="002F5EAE" w:rsidRPr="002F5EAE" w:rsidRDefault="002F5EAE" w:rsidP="002F5EAE">
            <w:pPr>
              <w:spacing w:after="0"/>
              <w:rPr>
                <w:b/>
                <w:bCs/>
                <w:sz w:val="14"/>
                <w:szCs w:val="14"/>
              </w:rPr>
            </w:pPr>
            <w:r w:rsidRPr="002F5EAE">
              <w:rPr>
                <w:b/>
                <w:bCs/>
                <w:sz w:val="14"/>
                <w:szCs w:val="14"/>
              </w:rPr>
              <w:t>66.855</w:t>
            </w:r>
          </w:p>
        </w:tc>
        <w:tc>
          <w:tcPr>
            <w:tcW w:w="901" w:type="dxa"/>
            <w:tcBorders>
              <w:top w:val="single" w:sz="6" w:space="0" w:color="CCCCCC"/>
              <w:left w:val="single" w:sz="6" w:space="0" w:color="CCCCCC"/>
              <w:bottom w:val="single" w:sz="6" w:space="0" w:color="000000"/>
              <w:right w:val="single" w:sz="6" w:space="0" w:color="000000"/>
            </w:tcBorders>
            <w:shd w:val="clear" w:color="auto" w:fill="B3D57F"/>
            <w:tcMar>
              <w:top w:w="30" w:type="dxa"/>
              <w:left w:w="45" w:type="dxa"/>
              <w:bottom w:w="30" w:type="dxa"/>
              <w:right w:w="45" w:type="dxa"/>
            </w:tcMar>
            <w:vAlign w:val="bottom"/>
            <w:hideMark/>
          </w:tcPr>
          <w:p w14:paraId="6290073C" w14:textId="77777777" w:rsidR="002F5EAE" w:rsidRPr="002F5EAE" w:rsidRDefault="002F5EAE" w:rsidP="002F5EAE">
            <w:pPr>
              <w:spacing w:after="0"/>
              <w:rPr>
                <w:b/>
                <w:bCs/>
                <w:sz w:val="14"/>
                <w:szCs w:val="14"/>
              </w:rPr>
            </w:pPr>
            <w:r w:rsidRPr="002F5EAE">
              <w:rPr>
                <w:b/>
                <w:bCs/>
                <w:sz w:val="14"/>
                <w:szCs w:val="14"/>
              </w:rPr>
              <w:t>4,80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A728182" w14:textId="77777777" w:rsidR="002F5EAE" w:rsidRPr="002F5EAE" w:rsidRDefault="002F5EAE" w:rsidP="002F5EAE">
            <w:pPr>
              <w:spacing w:after="0"/>
              <w:rPr>
                <w:b/>
                <w:bCs/>
                <w:sz w:val="14"/>
                <w:szCs w:val="14"/>
              </w:rPr>
            </w:pPr>
            <w:r w:rsidRPr="002F5EAE">
              <w:rPr>
                <w:b/>
                <w:bCs/>
                <w:sz w:val="14"/>
                <w:szCs w:val="14"/>
              </w:rPr>
              <w:t>738.581</w:t>
            </w:r>
          </w:p>
        </w:tc>
        <w:tc>
          <w:tcPr>
            <w:tcW w:w="688"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25DF239B" w14:textId="77777777" w:rsidR="002F5EAE" w:rsidRPr="002F5EAE" w:rsidRDefault="002F5EAE" w:rsidP="002F5EAE">
            <w:pPr>
              <w:spacing w:after="0"/>
              <w:rPr>
                <w:b/>
                <w:bCs/>
                <w:sz w:val="14"/>
                <w:szCs w:val="14"/>
              </w:rPr>
            </w:pPr>
            <w:r w:rsidRPr="002F5EAE">
              <w:rPr>
                <w:b/>
                <w:bCs/>
                <w:sz w:val="14"/>
                <w:szCs w:val="14"/>
              </w:rPr>
              <w:t>52,50</w:t>
            </w:r>
          </w:p>
        </w:tc>
        <w:tc>
          <w:tcPr>
            <w:tcW w:w="482" w:type="dxa"/>
            <w:tcBorders>
              <w:top w:val="single" w:sz="6" w:space="0" w:color="CCCCCC"/>
              <w:left w:val="single" w:sz="6" w:space="0" w:color="CCCCCC"/>
              <w:bottom w:val="single" w:sz="6" w:space="0" w:color="000000"/>
              <w:right w:val="single" w:sz="6" w:space="0" w:color="000000"/>
            </w:tcBorders>
            <w:shd w:val="clear" w:color="auto" w:fill="76C37A"/>
            <w:tcMar>
              <w:top w:w="30" w:type="dxa"/>
              <w:left w:w="45" w:type="dxa"/>
              <w:bottom w:w="30" w:type="dxa"/>
              <w:right w:w="45" w:type="dxa"/>
            </w:tcMar>
            <w:vAlign w:val="bottom"/>
            <w:hideMark/>
          </w:tcPr>
          <w:p w14:paraId="7C65C0CE" w14:textId="77777777" w:rsidR="002F5EAE" w:rsidRPr="002F5EAE" w:rsidRDefault="002F5EAE" w:rsidP="002F5EAE">
            <w:pPr>
              <w:spacing w:after="0"/>
              <w:rPr>
                <w:b/>
                <w:bCs/>
                <w:sz w:val="14"/>
                <w:szCs w:val="14"/>
              </w:rPr>
            </w:pPr>
            <w:r w:rsidRPr="002F5EAE">
              <w:rPr>
                <w:b/>
                <w:bCs/>
                <w:sz w:val="14"/>
                <w:szCs w:val="14"/>
              </w:rPr>
              <w:t>7,11</w:t>
            </w:r>
          </w:p>
        </w:tc>
        <w:tc>
          <w:tcPr>
            <w:tcW w:w="642"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66A29452" w14:textId="77777777" w:rsidR="002F5EAE" w:rsidRPr="002F5EAE" w:rsidRDefault="002F5EAE" w:rsidP="002F5EAE">
            <w:pPr>
              <w:spacing w:after="0"/>
              <w:rPr>
                <w:b/>
                <w:bCs/>
                <w:sz w:val="14"/>
                <w:szCs w:val="14"/>
              </w:rPr>
            </w:pPr>
            <w:r w:rsidRPr="002F5EAE">
              <w:rPr>
                <w:b/>
                <w:bCs/>
                <w:sz w:val="14"/>
                <w:szCs w:val="14"/>
              </w:rPr>
              <w:t>0,89</w:t>
            </w:r>
          </w:p>
        </w:tc>
        <w:tc>
          <w:tcPr>
            <w:tcW w:w="561"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hideMark/>
          </w:tcPr>
          <w:p w14:paraId="062106CD" w14:textId="77777777" w:rsidR="002F5EAE" w:rsidRPr="002F5EAE" w:rsidRDefault="002F5EAE" w:rsidP="002F5EAE">
            <w:pPr>
              <w:spacing w:after="0"/>
              <w:rPr>
                <w:b/>
                <w:bCs/>
                <w:sz w:val="14"/>
                <w:szCs w:val="14"/>
              </w:rPr>
            </w:pPr>
            <w:r w:rsidRPr="002F5EAE">
              <w:rPr>
                <w:b/>
                <w:bCs/>
                <w:sz w:val="14"/>
                <w:szCs w:val="14"/>
              </w:rPr>
              <w:t>116,77</w:t>
            </w:r>
          </w:p>
        </w:tc>
        <w:tc>
          <w:tcPr>
            <w:tcW w:w="693"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3C0EA75C" w14:textId="77777777" w:rsidR="002F5EAE" w:rsidRPr="002F5EAE" w:rsidRDefault="002F5EAE" w:rsidP="002F5EAE">
            <w:pPr>
              <w:spacing w:after="0"/>
              <w:rPr>
                <w:b/>
                <w:bCs/>
                <w:sz w:val="14"/>
                <w:szCs w:val="14"/>
              </w:rPr>
            </w:pPr>
            <w:r w:rsidRPr="002F5EAE">
              <w:rPr>
                <w:b/>
                <w:bCs/>
                <w:sz w:val="14"/>
                <w:szCs w:val="14"/>
              </w:rPr>
              <w:t>0,79</w:t>
            </w:r>
          </w:p>
        </w:tc>
      </w:tr>
      <w:tr w:rsidR="002F5EAE" w:rsidRPr="002F5EAE" w14:paraId="1616EA1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B7CDE18" w14:textId="77777777" w:rsidR="002F5EAE" w:rsidRPr="002F5EAE" w:rsidRDefault="002F5EAE" w:rsidP="002F5EAE">
            <w:pPr>
              <w:spacing w:after="0"/>
              <w:rPr>
                <w:b/>
                <w:bCs/>
                <w:sz w:val="14"/>
                <w:szCs w:val="14"/>
              </w:rPr>
            </w:pPr>
            <w:r w:rsidRPr="002F5EAE">
              <w:rPr>
                <w:b/>
                <w:bCs/>
                <w:sz w:val="14"/>
                <w:szCs w:val="14"/>
              </w:rPr>
              <w:t>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06129A5" w14:textId="77777777" w:rsidR="002F5EAE" w:rsidRPr="002F5EAE" w:rsidRDefault="002F5EAE" w:rsidP="002F5EAE">
            <w:pPr>
              <w:spacing w:after="0"/>
              <w:rPr>
                <w:b/>
                <w:bCs/>
                <w:sz w:val="14"/>
                <w:szCs w:val="14"/>
              </w:rPr>
            </w:pPr>
            <w:r w:rsidRPr="002F5EAE">
              <w:rPr>
                <w:b/>
                <w:bCs/>
                <w:sz w:val="14"/>
                <w:szCs w:val="14"/>
              </w:rPr>
              <w:t>Buenos Aires</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A875A36" w14:textId="77777777" w:rsidR="002F5EAE" w:rsidRPr="002F5EAE" w:rsidRDefault="002F5EAE" w:rsidP="002F5EAE">
            <w:pPr>
              <w:spacing w:after="0"/>
              <w:rPr>
                <w:b/>
                <w:bCs/>
                <w:sz w:val="14"/>
                <w:szCs w:val="14"/>
              </w:rPr>
            </w:pPr>
            <w:r w:rsidRPr="002F5EAE">
              <w:rPr>
                <w:b/>
                <w:bCs/>
                <w:sz w:val="14"/>
                <w:szCs w:val="14"/>
              </w:rPr>
              <w:t>17.408.906</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59C9719" w14:textId="77777777" w:rsidR="002F5EAE" w:rsidRPr="002F5EAE" w:rsidRDefault="002F5EAE" w:rsidP="002F5EAE">
            <w:pPr>
              <w:spacing w:after="0"/>
              <w:rPr>
                <w:b/>
                <w:bCs/>
                <w:sz w:val="14"/>
                <w:szCs w:val="14"/>
              </w:rPr>
            </w:pPr>
            <w:r w:rsidRPr="002F5EAE">
              <w:rPr>
                <w:b/>
                <w:bCs/>
                <w:sz w:val="14"/>
                <w:szCs w:val="14"/>
              </w:rPr>
              <w:t>305.907</w:t>
            </w:r>
          </w:p>
        </w:tc>
        <w:tc>
          <w:tcPr>
            <w:tcW w:w="959" w:type="dxa"/>
            <w:tcBorders>
              <w:top w:val="single" w:sz="6" w:space="0" w:color="CCCCCC"/>
              <w:left w:val="single" w:sz="6" w:space="0" w:color="CCCCCC"/>
              <w:bottom w:val="single" w:sz="6" w:space="0" w:color="000000"/>
              <w:right w:val="single" w:sz="6" w:space="0" w:color="000000"/>
            </w:tcBorders>
            <w:shd w:val="clear" w:color="auto" w:fill="EE976F"/>
            <w:tcMar>
              <w:top w:w="30" w:type="dxa"/>
              <w:left w:w="45" w:type="dxa"/>
              <w:bottom w:w="30" w:type="dxa"/>
              <w:right w:w="45" w:type="dxa"/>
            </w:tcMar>
            <w:vAlign w:val="bottom"/>
            <w:hideMark/>
          </w:tcPr>
          <w:p w14:paraId="035D54E8" w14:textId="77777777" w:rsidR="002F5EAE" w:rsidRPr="002F5EAE" w:rsidRDefault="002F5EAE" w:rsidP="002F5EAE">
            <w:pPr>
              <w:spacing w:after="0"/>
              <w:rPr>
                <w:b/>
                <w:bCs/>
                <w:sz w:val="14"/>
                <w:szCs w:val="14"/>
              </w:rPr>
            </w:pPr>
            <w:r w:rsidRPr="002F5EAE">
              <w:rPr>
                <w:b/>
                <w:bCs/>
                <w:sz w:val="14"/>
                <w:szCs w:val="14"/>
              </w:rPr>
              <w:t>56,91</w:t>
            </w:r>
          </w:p>
        </w:tc>
        <w:tc>
          <w:tcPr>
            <w:tcW w:w="666" w:type="dxa"/>
            <w:tcBorders>
              <w:top w:val="single" w:sz="6" w:space="0" w:color="CCCCCC"/>
              <w:left w:val="single" w:sz="6" w:space="0" w:color="CCCCCC"/>
              <w:bottom w:val="single" w:sz="6" w:space="0" w:color="000000"/>
              <w:right w:val="single" w:sz="6" w:space="0" w:color="000000"/>
            </w:tcBorders>
            <w:shd w:val="clear" w:color="auto" w:fill="63BE7B"/>
            <w:tcMar>
              <w:top w:w="30" w:type="dxa"/>
              <w:left w:w="45" w:type="dxa"/>
              <w:bottom w:w="30" w:type="dxa"/>
              <w:right w:w="45" w:type="dxa"/>
            </w:tcMar>
            <w:hideMark/>
          </w:tcPr>
          <w:p w14:paraId="2E8EEBF3" w14:textId="77777777" w:rsidR="002F5EAE" w:rsidRPr="002F5EAE" w:rsidRDefault="002F5EAE" w:rsidP="002F5EAE">
            <w:pPr>
              <w:spacing w:after="0"/>
              <w:rPr>
                <w:b/>
                <w:bCs/>
                <w:sz w:val="14"/>
                <w:szCs w:val="14"/>
              </w:rPr>
            </w:pPr>
            <w:r w:rsidRPr="002F5EAE">
              <w:rPr>
                <w:b/>
                <w:bCs/>
                <w:sz w:val="14"/>
                <w:szCs w:val="14"/>
              </w:rPr>
              <w:t>6.051.550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BFE8E70" w14:textId="77777777" w:rsidR="002F5EAE" w:rsidRPr="002F5EAE" w:rsidRDefault="002F5EAE" w:rsidP="002F5EAE">
            <w:pPr>
              <w:spacing w:after="0"/>
              <w:rPr>
                <w:b/>
                <w:bCs/>
                <w:sz w:val="14"/>
                <w:szCs w:val="14"/>
              </w:rPr>
            </w:pPr>
            <w:r w:rsidRPr="002F5EAE">
              <w:rPr>
                <w:b/>
                <w:bCs/>
                <w:sz w:val="14"/>
                <w:szCs w:val="14"/>
              </w:rPr>
              <w:t>384.245</w:t>
            </w:r>
          </w:p>
        </w:tc>
        <w:tc>
          <w:tcPr>
            <w:tcW w:w="901" w:type="dxa"/>
            <w:tcBorders>
              <w:top w:val="single" w:sz="6" w:space="0" w:color="CCCCCC"/>
              <w:left w:val="single" w:sz="6" w:space="0" w:color="CCCCCC"/>
              <w:bottom w:val="single" w:sz="6" w:space="0" w:color="000000"/>
              <w:right w:val="single" w:sz="6" w:space="0" w:color="000000"/>
            </w:tcBorders>
            <w:shd w:val="clear" w:color="auto" w:fill="EFE683"/>
            <w:tcMar>
              <w:top w:w="30" w:type="dxa"/>
              <w:left w:w="45" w:type="dxa"/>
              <w:bottom w:w="30" w:type="dxa"/>
              <w:right w:w="45" w:type="dxa"/>
            </w:tcMar>
            <w:vAlign w:val="bottom"/>
            <w:hideMark/>
          </w:tcPr>
          <w:p w14:paraId="2FAB2B44" w14:textId="77777777" w:rsidR="002F5EAE" w:rsidRPr="002F5EAE" w:rsidRDefault="002F5EAE" w:rsidP="002F5EAE">
            <w:pPr>
              <w:spacing w:after="0"/>
              <w:rPr>
                <w:b/>
                <w:bCs/>
                <w:sz w:val="14"/>
                <w:szCs w:val="14"/>
              </w:rPr>
            </w:pPr>
            <w:r w:rsidRPr="002F5EAE">
              <w:rPr>
                <w:b/>
                <w:bCs/>
                <w:sz w:val="14"/>
                <w:szCs w:val="14"/>
              </w:rPr>
              <w:t>6,30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4A79B9B" w14:textId="77777777" w:rsidR="002F5EAE" w:rsidRPr="002F5EAE" w:rsidRDefault="002F5EAE" w:rsidP="002F5EAE">
            <w:pPr>
              <w:spacing w:after="0"/>
              <w:rPr>
                <w:b/>
                <w:bCs/>
                <w:sz w:val="14"/>
                <w:szCs w:val="14"/>
              </w:rPr>
            </w:pPr>
            <w:r w:rsidRPr="002F5EAE">
              <w:rPr>
                <w:b/>
                <w:bCs/>
                <w:sz w:val="14"/>
                <w:szCs w:val="14"/>
              </w:rPr>
              <w:t>4.081.250</w:t>
            </w:r>
          </w:p>
        </w:tc>
        <w:tc>
          <w:tcPr>
            <w:tcW w:w="688" w:type="dxa"/>
            <w:tcBorders>
              <w:top w:val="single" w:sz="6" w:space="0" w:color="CCCCCC"/>
              <w:left w:val="single" w:sz="6" w:space="0" w:color="CCCCCC"/>
              <w:bottom w:val="single" w:sz="6" w:space="0" w:color="000000"/>
              <w:right w:val="single" w:sz="6" w:space="0" w:color="000000"/>
            </w:tcBorders>
            <w:shd w:val="clear" w:color="auto" w:fill="F3D468"/>
            <w:tcMar>
              <w:top w:w="30" w:type="dxa"/>
              <w:left w:w="45" w:type="dxa"/>
              <w:bottom w:w="30" w:type="dxa"/>
              <w:right w:w="45" w:type="dxa"/>
            </w:tcMar>
            <w:vAlign w:val="bottom"/>
            <w:hideMark/>
          </w:tcPr>
          <w:p w14:paraId="3D096339" w14:textId="77777777" w:rsidR="002F5EAE" w:rsidRPr="002F5EAE" w:rsidRDefault="002F5EAE" w:rsidP="002F5EAE">
            <w:pPr>
              <w:spacing w:after="0"/>
              <w:rPr>
                <w:b/>
                <w:bCs/>
                <w:sz w:val="14"/>
                <w:szCs w:val="14"/>
              </w:rPr>
            </w:pPr>
            <w:r w:rsidRPr="002F5EAE">
              <w:rPr>
                <w:b/>
                <w:bCs/>
                <w:sz w:val="14"/>
                <w:szCs w:val="14"/>
              </w:rPr>
              <w:t>67,44</w:t>
            </w:r>
          </w:p>
        </w:tc>
        <w:tc>
          <w:tcPr>
            <w:tcW w:w="482" w:type="dxa"/>
            <w:tcBorders>
              <w:top w:val="single" w:sz="6" w:space="0" w:color="CCCCCC"/>
              <w:left w:val="single" w:sz="6" w:space="0" w:color="CCCCCC"/>
              <w:bottom w:val="single" w:sz="6" w:space="0" w:color="000000"/>
              <w:right w:val="single" w:sz="6" w:space="0" w:color="000000"/>
            </w:tcBorders>
            <w:shd w:val="clear" w:color="auto" w:fill="D9D16B"/>
            <w:tcMar>
              <w:top w:w="30" w:type="dxa"/>
              <w:left w:w="45" w:type="dxa"/>
              <w:bottom w:w="30" w:type="dxa"/>
              <w:right w:w="45" w:type="dxa"/>
            </w:tcMar>
            <w:vAlign w:val="bottom"/>
            <w:hideMark/>
          </w:tcPr>
          <w:p w14:paraId="2C305A59" w14:textId="77777777" w:rsidR="002F5EAE" w:rsidRPr="002F5EAE" w:rsidRDefault="002F5EAE" w:rsidP="002F5EAE">
            <w:pPr>
              <w:spacing w:after="0"/>
              <w:rPr>
                <w:b/>
                <w:bCs/>
                <w:sz w:val="14"/>
                <w:szCs w:val="14"/>
              </w:rPr>
            </w:pPr>
            <w:r w:rsidRPr="002F5EAE">
              <w:rPr>
                <w:b/>
                <w:bCs/>
                <w:sz w:val="14"/>
                <w:szCs w:val="14"/>
              </w:rPr>
              <w:t>6,04</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5606DD99"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CC968"/>
            <w:tcMar>
              <w:top w:w="30" w:type="dxa"/>
              <w:left w:w="45" w:type="dxa"/>
              <w:bottom w:w="30" w:type="dxa"/>
              <w:right w:w="45" w:type="dxa"/>
            </w:tcMar>
            <w:hideMark/>
          </w:tcPr>
          <w:p w14:paraId="60702B8B" w14:textId="77777777" w:rsidR="002F5EAE" w:rsidRPr="002F5EAE" w:rsidRDefault="002F5EAE" w:rsidP="002F5EAE">
            <w:pPr>
              <w:spacing w:after="0"/>
              <w:rPr>
                <w:b/>
                <w:bCs/>
                <w:sz w:val="14"/>
                <w:szCs w:val="14"/>
              </w:rPr>
            </w:pPr>
            <w:r w:rsidRPr="002F5EAE">
              <w:rPr>
                <w:b/>
                <w:bCs/>
                <w:sz w:val="14"/>
                <w:szCs w:val="14"/>
              </w:rPr>
              <w:t>55,19</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A436217"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D117AC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81F571D" w14:textId="77777777" w:rsidR="002F5EAE" w:rsidRPr="002F5EAE" w:rsidRDefault="002F5EAE" w:rsidP="002F5EAE">
            <w:pPr>
              <w:spacing w:after="0"/>
              <w:rPr>
                <w:b/>
                <w:bCs/>
                <w:sz w:val="14"/>
                <w:szCs w:val="14"/>
              </w:rPr>
            </w:pPr>
            <w:r w:rsidRPr="002F5EAE">
              <w:rPr>
                <w:b/>
                <w:bCs/>
                <w:sz w:val="14"/>
                <w:szCs w:val="14"/>
              </w:rPr>
              <w:t>10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55DB672" w14:textId="77777777" w:rsidR="002F5EAE" w:rsidRPr="002F5EAE" w:rsidRDefault="002F5EAE" w:rsidP="002F5EAE">
            <w:pPr>
              <w:spacing w:after="0"/>
              <w:rPr>
                <w:b/>
                <w:bCs/>
                <w:sz w:val="14"/>
                <w:szCs w:val="14"/>
              </w:rPr>
            </w:pPr>
            <w:r w:rsidRPr="002F5EAE">
              <w:rPr>
                <w:b/>
                <w:bCs/>
                <w:sz w:val="14"/>
                <w:szCs w:val="14"/>
              </w:rPr>
              <w:t>Catamarca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72D151E" w14:textId="77777777" w:rsidR="002F5EAE" w:rsidRPr="002F5EAE" w:rsidRDefault="002F5EAE" w:rsidP="002F5EAE">
            <w:pPr>
              <w:spacing w:after="0"/>
              <w:rPr>
                <w:b/>
                <w:bCs/>
                <w:sz w:val="14"/>
                <w:szCs w:val="14"/>
              </w:rPr>
            </w:pPr>
            <w:r w:rsidRPr="002F5EAE">
              <w:rPr>
                <w:b/>
                <w:bCs/>
                <w:sz w:val="14"/>
                <w:szCs w:val="14"/>
              </w:rPr>
              <w:t>427.625</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7901AB5" w14:textId="77777777" w:rsidR="002F5EAE" w:rsidRPr="002F5EAE" w:rsidRDefault="002F5EAE" w:rsidP="002F5EAE">
            <w:pPr>
              <w:spacing w:after="0"/>
              <w:rPr>
                <w:b/>
                <w:bCs/>
                <w:sz w:val="14"/>
                <w:szCs w:val="14"/>
              </w:rPr>
            </w:pPr>
            <w:r w:rsidRPr="002F5EAE">
              <w:rPr>
                <w:b/>
                <w:bCs/>
                <w:sz w:val="14"/>
                <w:szCs w:val="14"/>
              </w:rPr>
              <w:t>101.486</w:t>
            </w:r>
          </w:p>
        </w:tc>
        <w:tc>
          <w:tcPr>
            <w:tcW w:w="959" w:type="dxa"/>
            <w:tcBorders>
              <w:top w:val="single" w:sz="6" w:space="0" w:color="CCCCCC"/>
              <w:left w:val="single" w:sz="6" w:space="0" w:color="CCCCCC"/>
              <w:bottom w:val="single" w:sz="6" w:space="0" w:color="000000"/>
              <w:right w:val="single" w:sz="6" w:space="0" w:color="000000"/>
            </w:tcBorders>
            <w:shd w:val="clear" w:color="auto" w:fill="A1C67B"/>
            <w:tcMar>
              <w:top w:w="30" w:type="dxa"/>
              <w:left w:w="45" w:type="dxa"/>
              <w:bottom w:w="30" w:type="dxa"/>
              <w:right w:w="45" w:type="dxa"/>
            </w:tcMar>
            <w:vAlign w:val="bottom"/>
            <w:hideMark/>
          </w:tcPr>
          <w:p w14:paraId="7E5D606D" w14:textId="77777777" w:rsidR="002F5EAE" w:rsidRPr="002F5EAE" w:rsidRDefault="002F5EAE" w:rsidP="002F5EAE">
            <w:pPr>
              <w:spacing w:after="0"/>
              <w:rPr>
                <w:b/>
                <w:bCs/>
                <w:sz w:val="14"/>
                <w:szCs w:val="14"/>
              </w:rPr>
            </w:pPr>
            <w:r w:rsidRPr="002F5EAE">
              <w:rPr>
                <w:b/>
                <w:bCs/>
                <w:sz w:val="14"/>
                <w:szCs w:val="14"/>
              </w:rPr>
              <w:t>4,21</w:t>
            </w:r>
          </w:p>
        </w:tc>
        <w:tc>
          <w:tcPr>
            <w:tcW w:w="666" w:type="dxa"/>
            <w:tcBorders>
              <w:top w:val="single" w:sz="6" w:space="0" w:color="CCCCCC"/>
              <w:left w:val="single" w:sz="6" w:space="0" w:color="CCCCCC"/>
              <w:bottom w:val="single" w:sz="6" w:space="0" w:color="000000"/>
              <w:right w:val="single" w:sz="6" w:space="0" w:color="000000"/>
            </w:tcBorders>
            <w:shd w:val="clear" w:color="auto" w:fill="FA8F72"/>
            <w:tcMar>
              <w:top w:w="30" w:type="dxa"/>
              <w:left w:w="45" w:type="dxa"/>
              <w:bottom w:w="30" w:type="dxa"/>
              <w:right w:w="45" w:type="dxa"/>
            </w:tcMar>
            <w:hideMark/>
          </w:tcPr>
          <w:p w14:paraId="5F492B29" w14:textId="77777777" w:rsidR="002F5EAE" w:rsidRPr="002F5EAE" w:rsidRDefault="002F5EAE" w:rsidP="002F5EAE">
            <w:pPr>
              <w:spacing w:after="0"/>
              <w:rPr>
                <w:b/>
                <w:bCs/>
                <w:sz w:val="14"/>
                <w:szCs w:val="14"/>
              </w:rPr>
            </w:pPr>
            <w:r w:rsidRPr="002F5EAE">
              <w:rPr>
                <w:b/>
                <w:bCs/>
                <w:sz w:val="14"/>
                <w:szCs w:val="14"/>
              </w:rPr>
              <w:t>135.153</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5099D96" w14:textId="77777777" w:rsidR="002F5EAE" w:rsidRPr="002F5EAE" w:rsidRDefault="002F5EAE" w:rsidP="002F5EAE">
            <w:pPr>
              <w:spacing w:after="0"/>
              <w:rPr>
                <w:b/>
                <w:bCs/>
                <w:sz w:val="14"/>
                <w:szCs w:val="14"/>
              </w:rPr>
            </w:pPr>
            <w:r w:rsidRPr="002F5EAE">
              <w:rPr>
                <w:b/>
                <w:bCs/>
                <w:sz w:val="14"/>
                <w:szCs w:val="14"/>
              </w:rPr>
              <w:t>9.302</w:t>
            </w:r>
          </w:p>
        </w:tc>
        <w:tc>
          <w:tcPr>
            <w:tcW w:w="901" w:type="dxa"/>
            <w:tcBorders>
              <w:top w:val="single" w:sz="6" w:space="0" w:color="CCCCCC"/>
              <w:left w:val="single" w:sz="6" w:space="0" w:color="CCCCCC"/>
              <w:bottom w:val="single" w:sz="6" w:space="0" w:color="000000"/>
              <w:right w:val="single" w:sz="6" w:space="0" w:color="000000"/>
            </w:tcBorders>
            <w:shd w:val="clear" w:color="auto" w:fill="FFE984"/>
            <w:tcMar>
              <w:top w:w="30" w:type="dxa"/>
              <w:left w:w="45" w:type="dxa"/>
              <w:bottom w:w="30" w:type="dxa"/>
              <w:right w:w="45" w:type="dxa"/>
            </w:tcMar>
            <w:vAlign w:val="bottom"/>
            <w:hideMark/>
          </w:tcPr>
          <w:p w14:paraId="2CEF473B" w14:textId="77777777" w:rsidR="002F5EAE" w:rsidRPr="002F5EAE" w:rsidRDefault="002F5EAE" w:rsidP="002F5EAE">
            <w:pPr>
              <w:spacing w:after="0"/>
              <w:rPr>
                <w:b/>
                <w:bCs/>
                <w:sz w:val="14"/>
                <w:szCs w:val="14"/>
              </w:rPr>
            </w:pPr>
            <w:r w:rsidRPr="002F5EAE">
              <w:rPr>
                <w:b/>
                <w:bCs/>
                <w:sz w:val="14"/>
                <w:szCs w:val="14"/>
              </w:rPr>
              <w:t>6,90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28C5DB3" w14:textId="77777777" w:rsidR="002F5EAE" w:rsidRPr="002F5EAE" w:rsidRDefault="002F5EAE" w:rsidP="002F5EAE">
            <w:pPr>
              <w:spacing w:after="0"/>
              <w:rPr>
                <w:b/>
                <w:bCs/>
                <w:sz w:val="14"/>
                <w:szCs w:val="14"/>
              </w:rPr>
            </w:pPr>
            <w:r w:rsidRPr="002F5EAE">
              <w:rPr>
                <w:b/>
                <w:bCs/>
                <w:sz w:val="14"/>
                <w:szCs w:val="14"/>
              </w:rPr>
              <w:t>105.660</w:t>
            </w:r>
          </w:p>
        </w:tc>
        <w:tc>
          <w:tcPr>
            <w:tcW w:w="688" w:type="dxa"/>
            <w:tcBorders>
              <w:top w:val="single" w:sz="6" w:space="0" w:color="CCCCCC"/>
              <w:left w:val="single" w:sz="6" w:space="0" w:color="CCCCCC"/>
              <w:bottom w:val="single" w:sz="6" w:space="0" w:color="000000"/>
              <w:right w:val="single" w:sz="6" w:space="0" w:color="000000"/>
            </w:tcBorders>
            <w:shd w:val="clear" w:color="auto" w:fill="8BC47E"/>
            <w:tcMar>
              <w:top w:w="30" w:type="dxa"/>
              <w:left w:w="45" w:type="dxa"/>
              <w:bottom w:w="30" w:type="dxa"/>
              <w:right w:w="45" w:type="dxa"/>
            </w:tcMar>
            <w:vAlign w:val="bottom"/>
            <w:hideMark/>
          </w:tcPr>
          <w:p w14:paraId="0DF38FDF" w14:textId="77777777" w:rsidR="002F5EAE" w:rsidRPr="002F5EAE" w:rsidRDefault="002F5EAE" w:rsidP="002F5EAE">
            <w:pPr>
              <w:spacing w:after="0"/>
              <w:rPr>
                <w:b/>
                <w:bCs/>
                <w:sz w:val="14"/>
                <w:szCs w:val="14"/>
              </w:rPr>
            </w:pPr>
            <w:r w:rsidRPr="002F5EAE">
              <w:rPr>
                <w:b/>
                <w:bCs/>
                <w:sz w:val="14"/>
                <w:szCs w:val="14"/>
              </w:rPr>
              <w:t>78,18</w:t>
            </w:r>
          </w:p>
        </w:tc>
        <w:tc>
          <w:tcPr>
            <w:tcW w:w="482" w:type="dxa"/>
            <w:tcBorders>
              <w:top w:val="single" w:sz="6" w:space="0" w:color="CCCCCC"/>
              <w:left w:val="single" w:sz="6" w:space="0" w:color="CCCCCC"/>
              <w:bottom w:val="single" w:sz="6" w:space="0" w:color="000000"/>
              <w:right w:val="single" w:sz="6" w:space="0" w:color="000000"/>
            </w:tcBorders>
            <w:shd w:val="clear" w:color="auto" w:fill="F5D567"/>
            <w:tcMar>
              <w:top w:w="30" w:type="dxa"/>
              <w:left w:w="45" w:type="dxa"/>
              <w:bottom w:w="30" w:type="dxa"/>
              <w:right w:w="45" w:type="dxa"/>
            </w:tcMar>
            <w:vAlign w:val="bottom"/>
            <w:hideMark/>
          </w:tcPr>
          <w:p w14:paraId="53E30A98" w14:textId="77777777" w:rsidR="002F5EAE" w:rsidRPr="002F5EAE" w:rsidRDefault="002F5EAE" w:rsidP="002F5EAE">
            <w:pPr>
              <w:spacing w:after="0"/>
              <w:rPr>
                <w:b/>
                <w:bCs/>
                <w:sz w:val="14"/>
                <w:szCs w:val="14"/>
              </w:rPr>
            </w:pPr>
            <w:r w:rsidRPr="002F5EAE">
              <w:rPr>
                <w:b/>
                <w:bCs/>
                <w:sz w:val="14"/>
                <w:szCs w:val="14"/>
              </w:rPr>
              <w:t>5,74</w:t>
            </w:r>
          </w:p>
        </w:tc>
        <w:tc>
          <w:tcPr>
            <w:tcW w:w="642" w:type="dxa"/>
            <w:tcBorders>
              <w:top w:val="single" w:sz="6" w:space="0" w:color="CCCCCC"/>
              <w:left w:val="single" w:sz="6" w:space="0" w:color="CCCCCC"/>
              <w:bottom w:val="single" w:sz="6" w:space="0" w:color="000000"/>
              <w:right w:val="single" w:sz="6" w:space="0" w:color="000000"/>
            </w:tcBorders>
            <w:shd w:val="clear" w:color="auto" w:fill="FED567"/>
            <w:tcMar>
              <w:top w:w="30" w:type="dxa"/>
              <w:left w:w="45" w:type="dxa"/>
              <w:bottom w:w="30" w:type="dxa"/>
              <w:right w:w="45" w:type="dxa"/>
            </w:tcMar>
            <w:vAlign w:val="bottom"/>
            <w:hideMark/>
          </w:tcPr>
          <w:p w14:paraId="481A45FB" w14:textId="77777777" w:rsidR="002F5EAE" w:rsidRPr="002F5EAE" w:rsidRDefault="002F5EAE" w:rsidP="002F5EAE">
            <w:pPr>
              <w:spacing w:after="0"/>
              <w:rPr>
                <w:b/>
                <w:bCs/>
                <w:sz w:val="14"/>
                <w:szCs w:val="14"/>
              </w:rPr>
            </w:pPr>
            <w:r w:rsidRPr="002F5EAE">
              <w:rPr>
                <w:b/>
                <w:bCs/>
                <w:sz w:val="14"/>
                <w:szCs w:val="14"/>
              </w:rPr>
              <w:t>1,48</w:t>
            </w:r>
          </w:p>
        </w:tc>
        <w:tc>
          <w:tcPr>
            <w:tcW w:w="561" w:type="dxa"/>
            <w:tcBorders>
              <w:top w:val="single" w:sz="6" w:space="0" w:color="CCCCCC"/>
              <w:left w:val="single" w:sz="6" w:space="0" w:color="CCCCCC"/>
              <w:bottom w:val="single" w:sz="6" w:space="0" w:color="000000"/>
              <w:right w:val="single" w:sz="6" w:space="0" w:color="000000"/>
            </w:tcBorders>
            <w:shd w:val="clear" w:color="auto" w:fill="FFD566"/>
            <w:tcMar>
              <w:top w:w="30" w:type="dxa"/>
              <w:left w:w="45" w:type="dxa"/>
              <w:bottom w:w="30" w:type="dxa"/>
              <w:right w:w="45" w:type="dxa"/>
            </w:tcMar>
            <w:hideMark/>
          </w:tcPr>
          <w:p w14:paraId="32FB8314" w14:textId="77777777" w:rsidR="002F5EAE" w:rsidRPr="002F5EAE" w:rsidRDefault="002F5EAE" w:rsidP="002F5EAE">
            <w:pPr>
              <w:spacing w:after="0"/>
              <w:rPr>
                <w:b/>
                <w:bCs/>
                <w:sz w:val="14"/>
                <w:szCs w:val="14"/>
              </w:rPr>
            </w:pPr>
            <w:r w:rsidRPr="002F5EAE">
              <w:rPr>
                <w:b/>
                <w:bCs/>
                <w:sz w:val="14"/>
                <w:szCs w:val="14"/>
              </w:rPr>
              <w:t>45,08</w:t>
            </w:r>
          </w:p>
        </w:tc>
        <w:tc>
          <w:tcPr>
            <w:tcW w:w="693" w:type="dxa"/>
            <w:tcBorders>
              <w:top w:val="single" w:sz="6" w:space="0" w:color="CCCCCC"/>
              <w:left w:val="single" w:sz="6" w:space="0" w:color="CCCCCC"/>
              <w:bottom w:val="single" w:sz="6" w:space="0" w:color="000000"/>
              <w:right w:val="single" w:sz="6" w:space="0" w:color="000000"/>
            </w:tcBorders>
            <w:shd w:val="clear" w:color="auto" w:fill="EDD469"/>
            <w:tcMar>
              <w:top w:w="30" w:type="dxa"/>
              <w:left w:w="45" w:type="dxa"/>
              <w:bottom w:w="30" w:type="dxa"/>
              <w:right w:w="45" w:type="dxa"/>
            </w:tcMar>
            <w:vAlign w:val="bottom"/>
            <w:hideMark/>
          </w:tcPr>
          <w:p w14:paraId="75E06862" w14:textId="77777777" w:rsidR="002F5EAE" w:rsidRPr="002F5EAE" w:rsidRDefault="002F5EAE" w:rsidP="002F5EAE">
            <w:pPr>
              <w:spacing w:after="0"/>
              <w:rPr>
                <w:b/>
                <w:bCs/>
                <w:sz w:val="14"/>
                <w:szCs w:val="14"/>
              </w:rPr>
            </w:pPr>
            <w:r w:rsidRPr="002F5EAE">
              <w:rPr>
                <w:b/>
                <w:bCs/>
                <w:sz w:val="14"/>
                <w:szCs w:val="14"/>
              </w:rPr>
              <w:t>1,04</w:t>
            </w:r>
          </w:p>
        </w:tc>
      </w:tr>
      <w:tr w:rsidR="002F5EAE" w:rsidRPr="002F5EAE" w14:paraId="196599E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62A0E668" w14:textId="77777777" w:rsidR="002F5EAE" w:rsidRPr="002F5EAE" w:rsidRDefault="002F5EAE" w:rsidP="002F5EAE">
            <w:pPr>
              <w:spacing w:after="0"/>
              <w:rPr>
                <w:b/>
                <w:bCs/>
                <w:sz w:val="14"/>
                <w:szCs w:val="14"/>
              </w:rPr>
            </w:pPr>
            <w:r w:rsidRPr="002F5EAE">
              <w:rPr>
                <w:b/>
                <w:bCs/>
                <w:sz w:val="14"/>
                <w:szCs w:val="14"/>
              </w:rPr>
              <w:t>14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1B41F1D" w14:textId="77777777" w:rsidR="002F5EAE" w:rsidRPr="002F5EAE" w:rsidRDefault="002F5EAE" w:rsidP="002F5EAE">
            <w:pPr>
              <w:spacing w:after="0"/>
              <w:rPr>
                <w:b/>
                <w:bCs/>
                <w:sz w:val="14"/>
                <w:szCs w:val="14"/>
              </w:rPr>
            </w:pPr>
            <w:proofErr w:type="spellStart"/>
            <w:r w:rsidRPr="002F5EAE">
              <w:rPr>
                <w:b/>
                <w:bCs/>
                <w:sz w:val="14"/>
                <w:szCs w:val="14"/>
              </w:rPr>
              <w:t>Cordoba</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61A74A1" w14:textId="77777777" w:rsidR="002F5EAE" w:rsidRPr="002F5EAE" w:rsidRDefault="002F5EAE" w:rsidP="002F5EAE">
            <w:pPr>
              <w:spacing w:after="0"/>
              <w:rPr>
                <w:b/>
                <w:bCs/>
                <w:sz w:val="14"/>
                <w:szCs w:val="14"/>
              </w:rPr>
            </w:pPr>
            <w:r w:rsidRPr="002F5EAE">
              <w:rPr>
                <w:b/>
                <w:bCs/>
                <w:sz w:val="14"/>
                <w:szCs w:val="14"/>
              </w:rPr>
              <w:t>3.812.064</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FF8F6D7" w14:textId="77777777" w:rsidR="002F5EAE" w:rsidRPr="002F5EAE" w:rsidRDefault="002F5EAE" w:rsidP="002F5EAE">
            <w:pPr>
              <w:spacing w:after="0"/>
              <w:rPr>
                <w:b/>
                <w:bCs/>
                <w:sz w:val="14"/>
                <w:szCs w:val="14"/>
              </w:rPr>
            </w:pPr>
            <w:r w:rsidRPr="002F5EAE">
              <w:rPr>
                <w:b/>
                <w:bCs/>
                <w:sz w:val="14"/>
                <w:szCs w:val="14"/>
              </w:rPr>
              <w:t>164.708</w:t>
            </w:r>
          </w:p>
        </w:tc>
        <w:tc>
          <w:tcPr>
            <w:tcW w:w="959"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vAlign w:val="bottom"/>
            <w:hideMark/>
          </w:tcPr>
          <w:p w14:paraId="4D227257" w14:textId="77777777" w:rsidR="002F5EAE" w:rsidRPr="002F5EAE" w:rsidRDefault="002F5EAE" w:rsidP="002F5EAE">
            <w:pPr>
              <w:spacing w:after="0"/>
              <w:rPr>
                <w:b/>
                <w:bCs/>
                <w:sz w:val="14"/>
                <w:szCs w:val="14"/>
              </w:rPr>
            </w:pPr>
            <w:r w:rsidRPr="002F5EAE">
              <w:rPr>
                <w:b/>
                <w:bCs/>
                <w:sz w:val="14"/>
                <w:szCs w:val="14"/>
              </w:rPr>
              <w:t>23,14</w:t>
            </w:r>
          </w:p>
        </w:tc>
        <w:tc>
          <w:tcPr>
            <w:tcW w:w="666" w:type="dxa"/>
            <w:tcBorders>
              <w:top w:val="single" w:sz="6" w:space="0" w:color="CCCCCC"/>
              <w:left w:val="single" w:sz="6" w:space="0" w:color="CCCCCC"/>
              <w:bottom w:val="single" w:sz="6" w:space="0" w:color="000000"/>
              <w:right w:val="single" w:sz="6" w:space="0" w:color="000000"/>
            </w:tcBorders>
            <w:shd w:val="clear" w:color="auto" w:fill="E2E383"/>
            <w:tcMar>
              <w:top w:w="30" w:type="dxa"/>
              <w:left w:w="45" w:type="dxa"/>
              <w:bottom w:w="30" w:type="dxa"/>
              <w:right w:w="45" w:type="dxa"/>
            </w:tcMar>
            <w:hideMark/>
          </w:tcPr>
          <w:p w14:paraId="3D896473" w14:textId="77777777" w:rsidR="002F5EAE" w:rsidRPr="002F5EAE" w:rsidRDefault="002F5EAE" w:rsidP="002F5EAE">
            <w:pPr>
              <w:spacing w:after="0"/>
              <w:rPr>
                <w:b/>
                <w:bCs/>
                <w:sz w:val="14"/>
                <w:szCs w:val="14"/>
              </w:rPr>
            </w:pPr>
            <w:r w:rsidRPr="002F5EAE">
              <w:rPr>
                <w:b/>
                <w:bCs/>
                <w:sz w:val="14"/>
                <w:szCs w:val="14"/>
              </w:rPr>
              <w:t>1.394.400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ADF5862" w14:textId="77777777" w:rsidR="002F5EAE" w:rsidRPr="002F5EAE" w:rsidRDefault="002F5EAE" w:rsidP="002F5EAE">
            <w:pPr>
              <w:spacing w:after="0"/>
              <w:rPr>
                <w:b/>
                <w:bCs/>
                <w:sz w:val="14"/>
                <w:szCs w:val="14"/>
              </w:rPr>
            </w:pPr>
            <w:r w:rsidRPr="002F5EAE">
              <w:rPr>
                <w:b/>
                <w:bCs/>
                <w:sz w:val="14"/>
                <w:szCs w:val="14"/>
              </w:rPr>
              <w:t>60.504</w:t>
            </w:r>
          </w:p>
        </w:tc>
        <w:tc>
          <w:tcPr>
            <w:tcW w:w="901" w:type="dxa"/>
            <w:tcBorders>
              <w:top w:val="single" w:sz="6" w:space="0" w:color="CCCCCC"/>
              <w:left w:val="single" w:sz="6" w:space="0" w:color="CCCCCC"/>
              <w:bottom w:val="single" w:sz="6" w:space="0" w:color="000000"/>
              <w:right w:val="single" w:sz="6" w:space="0" w:color="000000"/>
            </w:tcBorders>
            <w:shd w:val="clear" w:color="auto" w:fill="A3D07E"/>
            <w:tcMar>
              <w:top w:w="30" w:type="dxa"/>
              <w:left w:w="45" w:type="dxa"/>
              <w:bottom w:w="30" w:type="dxa"/>
              <w:right w:w="45" w:type="dxa"/>
            </w:tcMar>
            <w:vAlign w:val="bottom"/>
            <w:hideMark/>
          </w:tcPr>
          <w:p w14:paraId="454E81D1" w14:textId="77777777" w:rsidR="002F5EAE" w:rsidRPr="002F5EAE" w:rsidRDefault="002F5EAE" w:rsidP="002F5EAE">
            <w:pPr>
              <w:spacing w:after="0"/>
              <w:rPr>
                <w:b/>
                <w:bCs/>
                <w:sz w:val="14"/>
                <w:szCs w:val="14"/>
              </w:rPr>
            </w:pPr>
            <w:r w:rsidRPr="002F5EAE">
              <w:rPr>
                <w:b/>
                <w:bCs/>
                <w:sz w:val="14"/>
                <w:szCs w:val="14"/>
              </w:rPr>
              <w:t>4,30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FD6FD13" w14:textId="77777777" w:rsidR="002F5EAE" w:rsidRPr="002F5EAE" w:rsidRDefault="002F5EAE" w:rsidP="002F5EAE">
            <w:pPr>
              <w:spacing w:after="0"/>
              <w:rPr>
                <w:b/>
                <w:bCs/>
                <w:sz w:val="14"/>
                <w:szCs w:val="14"/>
              </w:rPr>
            </w:pPr>
            <w:r w:rsidRPr="002F5EAE">
              <w:rPr>
                <w:b/>
                <w:bCs/>
                <w:sz w:val="14"/>
                <w:szCs w:val="14"/>
              </w:rPr>
              <w:t>822.978</w:t>
            </w:r>
          </w:p>
        </w:tc>
        <w:tc>
          <w:tcPr>
            <w:tcW w:w="688" w:type="dxa"/>
            <w:tcBorders>
              <w:top w:val="single" w:sz="6" w:space="0" w:color="CCCCCC"/>
              <w:left w:val="single" w:sz="6" w:space="0" w:color="CCCCCC"/>
              <w:bottom w:val="single" w:sz="6" w:space="0" w:color="000000"/>
              <w:right w:val="single" w:sz="6" w:space="0" w:color="000000"/>
            </w:tcBorders>
            <w:shd w:val="clear" w:color="auto" w:fill="F1A76D"/>
            <w:tcMar>
              <w:top w:w="30" w:type="dxa"/>
              <w:left w:w="45" w:type="dxa"/>
              <w:bottom w:w="30" w:type="dxa"/>
              <w:right w:w="45" w:type="dxa"/>
            </w:tcMar>
            <w:vAlign w:val="bottom"/>
            <w:hideMark/>
          </w:tcPr>
          <w:p w14:paraId="25B7AD0D" w14:textId="77777777" w:rsidR="002F5EAE" w:rsidRPr="002F5EAE" w:rsidRDefault="002F5EAE" w:rsidP="002F5EAE">
            <w:pPr>
              <w:spacing w:after="0"/>
              <w:rPr>
                <w:b/>
                <w:bCs/>
                <w:sz w:val="14"/>
                <w:szCs w:val="14"/>
              </w:rPr>
            </w:pPr>
            <w:r w:rsidRPr="002F5EAE">
              <w:rPr>
                <w:b/>
                <w:bCs/>
                <w:sz w:val="14"/>
                <w:szCs w:val="14"/>
              </w:rPr>
              <w:t>59,02</w:t>
            </w:r>
          </w:p>
        </w:tc>
        <w:tc>
          <w:tcPr>
            <w:tcW w:w="482" w:type="dxa"/>
            <w:tcBorders>
              <w:top w:val="single" w:sz="6" w:space="0" w:color="CCCCCC"/>
              <w:left w:val="single" w:sz="6" w:space="0" w:color="CCCCCC"/>
              <w:bottom w:val="single" w:sz="6" w:space="0" w:color="000000"/>
              <w:right w:val="single" w:sz="6" w:space="0" w:color="000000"/>
            </w:tcBorders>
            <w:shd w:val="clear" w:color="auto" w:fill="EED468"/>
            <w:tcMar>
              <w:top w:w="30" w:type="dxa"/>
              <w:left w:w="45" w:type="dxa"/>
              <w:bottom w:w="30" w:type="dxa"/>
              <w:right w:w="45" w:type="dxa"/>
            </w:tcMar>
            <w:vAlign w:val="bottom"/>
            <w:hideMark/>
          </w:tcPr>
          <w:p w14:paraId="12769BF9" w14:textId="77777777" w:rsidR="002F5EAE" w:rsidRPr="002F5EAE" w:rsidRDefault="002F5EAE" w:rsidP="002F5EAE">
            <w:pPr>
              <w:spacing w:after="0"/>
              <w:rPr>
                <w:b/>
                <w:bCs/>
                <w:sz w:val="14"/>
                <w:szCs w:val="14"/>
              </w:rPr>
            </w:pPr>
            <w:r w:rsidRPr="002F5EAE">
              <w:rPr>
                <w:b/>
                <w:bCs/>
                <w:sz w:val="14"/>
                <w:szCs w:val="14"/>
              </w:rPr>
              <w:t>5,81</w:t>
            </w:r>
          </w:p>
        </w:tc>
        <w:tc>
          <w:tcPr>
            <w:tcW w:w="642" w:type="dxa"/>
            <w:tcBorders>
              <w:top w:val="single" w:sz="6" w:space="0" w:color="CCCCCC"/>
              <w:left w:val="single" w:sz="6" w:space="0" w:color="CCCCCC"/>
              <w:bottom w:val="single" w:sz="6" w:space="0" w:color="000000"/>
              <w:right w:val="single" w:sz="6" w:space="0" w:color="000000"/>
            </w:tcBorders>
            <w:shd w:val="clear" w:color="auto" w:fill="FAC669"/>
            <w:tcMar>
              <w:top w:w="30" w:type="dxa"/>
              <w:left w:w="45" w:type="dxa"/>
              <w:bottom w:w="30" w:type="dxa"/>
              <w:right w:w="45" w:type="dxa"/>
            </w:tcMar>
            <w:vAlign w:val="bottom"/>
            <w:hideMark/>
          </w:tcPr>
          <w:p w14:paraId="6B4A6789" w14:textId="77777777" w:rsidR="002F5EAE" w:rsidRPr="002F5EAE" w:rsidRDefault="002F5EAE" w:rsidP="002F5EAE">
            <w:pPr>
              <w:spacing w:after="0"/>
              <w:rPr>
                <w:b/>
                <w:bCs/>
                <w:sz w:val="14"/>
                <w:szCs w:val="14"/>
              </w:rPr>
            </w:pPr>
            <w:r w:rsidRPr="002F5EAE">
              <w:rPr>
                <w:b/>
                <w:bCs/>
                <w:sz w:val="14"/>
                <w:szCs w:val="14"/>
              </w:rPr>
              <w:t>1,38</w:t>
            </w:r>
          </w:p>
        </w:tc>
        <w:tc>
          <w:tcPr>
            <w:tcW w:w="561"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hideMark/>
          </w:tcPr>
          <w:p w14:paraId="2072E8EF" w14:textId="77777777" w:rsidR="002F5EAE" w:rsidRPr="002F5EAE" w:rsidRDefault="002F5EAE" w:rsidP="002F5EAE">
            <w:pPr>
              <w:spacing w:after="0"/>
              <w:rPr>
                <w:b/>
                <w:bCs/>
                <w:sz w:val="14"/>
                <w:szCs w:val="14"/>
              </w:rPr>
            </w:pPr>
            <w:r w:rsidRPr="002F5EAE">
              <w:rPr>
                <w:b/>
                <w:bCs/>
                <w:sz w:val="14"/>
                <w:szCs w:val="14"/>
              </w:rPr>
              <w:t>58,77</w:t>
            </w:r>
          </w:p>
        </w:tc>
        <w:tc>
          <w:tcPr>
            <w:tcW w:w="693" w:type="dxa"/>
            <w:tcBorders>
              <w:top w:val="single" w:sz="6" w:space="0" w:color="CCCCCC"/>
              <w:left w:val="single" w:sz="6" w:space="0" w:color="CCCCCC"/>
              <w:bottom w:val="single" w:sz="6" w:space="0" w:color="000000"/>
              <w:right w:val="single" w:sz="6" w:space="0" w:color="000000"/>
            </w:tcBorders>
            <w:shd w:val="clear" w:color="auto" w:fill="FECE67"/>
            <w:tcMar>
              <w:top w:w="30" w:type="dxa"/>
              <w:left w:w="45" w:type="dxa"/>
              <w:bottom w:w="30" w:type="dxa"/>
              <w:right w:w="45" w:type="dxa"/>
            </w:tcMar>
            <w:vAlign w:val="bottom"/>
            <w:hideMark/>
          </w:tcPr>
          <w:p w14:paraId="735EDD88" w14:textId="77777777" w:rsidR="002F5EAE" w:rsidRPr="002F5EAE" w:rsidRDefault="002F5EAE" w:rsidP="002F5EAE">
            <w:pPr>
              <w:spacing w:after="0"/>
              <w:rPr>
                <w:b/>
                <w:bCs/>
                <w:sz w:val="14"/>
                <w:szCs w:val="14"/>
              </w:rPr>
            </w:pPr>
            <w:r w:rsidRPr="002F5EAE">
              <w:rPr>
                <w:b/>
                <w:bCs/>
                <w:sz w:val="14"/>
                <w:szCs w:val="14"/>
              </w:rPr>
              <w:t>0,99</w:t>
            </w:r>
          </w:p>
        </w:tc>
      </w:tr>
      <w:tr w:rsidR="002F5EAE" w:rsidRPr="002F5EAE" w14:paraId="3AB646B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69CDF12E" w14:textId="77777777" w:rsidR="002F5EAE" w:rsidRPr="002F5EAE" w:rsidRDefault="002F5EAE" w:rsidP="002F5EAE">
            <w:pPr>
              <w:spacing w:after="0"/>
              <w:rPr>
                <w:b/>
                <w:bCs/>
                <w:sz w:val="14"/>
                <w:szCs w:val="14"/>
              </w:rPr>
            </w:pPr>
            <w:r w:rsidRPr="002F5EAE">
              <w:rPr>
                <w:b/>
                <w:bCs/>
                <w:sz w:val="14"/>
                <w:szCs w:val="14"/>
              </w:rPr>
              <w:t>18</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CAA6FBE" w14:textId="77777777" w:rsidR="002F5EAE" w:rsidRPr="002F5EAE" w:rsidRDefault="002F5EAE" w:rsidP="002F5EAE">
            <w:pPr>
              <w:spacing w:after="0"/>
              <w:rPr>
                <w:b/>
                <w:bCs/>
                <w:sz w:val="14"/>
                <w:szCs w:val="14"/>
              </w:rPr>
            </w:pPr>
            <w:r w:rsidRPr="002F5EAE">
              <w:rPr>
                <w:b/>
                <w:bCs/>
                <w:sz w:val="14"/>
                <w:szCs w:val="14"/>
              </w:rPr>
              <w:t>Corrientes</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8D936E" w14:textId="77777777" w:rsidR="002F5EAE" w:rsidRPr="002F5EAE" w:rsidRDefault="002F5EAE" w:rsidP="002F5EAE">
            <w:pPr>
              <w:spacing w:after="0"/>
              <w:rPr>
                <w:b/>
                <w:bCs/>
                <w:sz w:val="14"/>
                <w:szCs w:val="14"/>
              </w:rPr>
            </w:pPr>
            <w:r w:rsidRPr="002F5EAE">
              <w:rPr>
                <w:b/>
                <w:bCs/>
                <w:sz w:val="14"/>
                <w:szCs w:val="14"/>
              </w:rPr>
              <w:t>1.209.671</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F5DC0C6" w14:textId="77777777" w:rsidR="002F5EAE" w:rsidRPr="002F5EAE" w:rsidRDefault="002F5EAE" w:rsidP="002F5EAE">
            <w:pPr>
              <w:spacing w:after="0"/>
              <w:rPr>
                <w:b/>
                <w:bCs/>
                <w:sz w:val="14"/>
                <w:szCs w:val="14"/>
              </w:rPr>
            </w:pPr>
            <w:r w:rsidRPr="002F5EAE">
              <w:rPr>
                <w:b/>
                <w:bCs/>
                <w:sz w:val="14"/>
                <w:szCs w:val="14"/>
              </w:rPr>
              <w:t>89.123</w:t>
            </w:r>
          </w:p>
        </w:tc>
        <w:tc>
          <w:tcPr>
            <w:tcW w:w="959" w:type="dxa"/>
            <w:tcBorders>
              <w:top w:val="single" w:sz="6" w:space="0" w:color="CCCCCC"/>
              <w:left w:val="single" w:sz="6" w:space="0" w:color="CCCCCC"/>
              <w:bottom w:val="single" w:sz="6" w:space="0" w:color="000000"/>
              <w:right w:val="single" w:sz="6" w:space="0" w:color="000000"/>
            </w:tcBorders>
            <w:shd w:val="clear" w:color="auto" w:fill="FED166"/>
            <w:tcMar>
              <w:top w:w="30" w:type="dxa"/>
              <w:left w:w="45" w:type="dxa"/>
              <w:bottom w:w="30" w:type="dxa"/>
              <w:right w:w="45" w:type="dxa"/>
            </w:tcMar>
            <w:vAlign w:val="bottom"/>
            <w:hideMark/>
          </w:tcPr>
          <w:p w14:paraId="0AB92F4B" w14:textId="77777777" w:rsidR="002F5EAE" w:rsidRPr="002F5EAE" w:rsidRDefault="002F5EAE" w:rsidP="002F5EAE">
            <w:pPr>
              <w:spacing w:after="0"/>
              <w:rPr>
                <w:b/>
                <w:bCs/>
                <w:sz w:val="14"/>
                <w:szCs w:val="14"/>
              </w:rPr>
            </w:pPr>
            <w:r w:rsidRPr="002F5EAE">
              <w:rPr>
                <w:b/>
                <w:bCs/>
                <w:sz w:val="14"/>
                <w:szCs w:val="14"/>
              </w:rPr>
              <w:t>13,57</w:t>
            </w:r>
          </w:p>
        </w:tc>
        <w:tc>
          <w:tcPr>
            <w:tcW w:w="666" w:type="dxa"/>
            <w:tcBorders>
              <w:top w:val="single" w:sz="6" w:space="0" w:color="CCCCCC"/>
              <w:left w:val="single" w:sz="6" w:space="0" w:color="CCCCCC"/>
              <w:bottom w:val="single" w:sz="6" w:space="0" w:color="000000"/>
              <w:right w:val="single" w:sz="6" w:space="0" w:color="000000"/>
            </w:tcBorders>
            <w:shd w:val="clear" w:color="auto" w:fill="FDEB84"/>
            <w:tcMar>
              <w:top w:w="30" w:type="dxa"/>
              <w:left w:w="45" w:type="dxa"/>
              <w:bottom w:w="30" w:type="dxa"/>
              <w:right w:w="45" w:type="dxa"/>
            </w:tcMar>
            <w:hideMark/>
          </w:tcPr>
          <w:p w14:paraId="7D580F08" w14:textId="77777777" w:rsidR="002F5EAE" w:rsidRPr="002F5EAE" w:rsidRDefault="002F5EAE" w:rsidP="002F5EAE">
            <w:pPr>
              <w:spacing w:after="0"/>
              <w:rPr>
                <w:b/>
                <w:bCs/>
                <w:sz w:val="14"/>
                <w:szCs w:val="14"/>
              </w:rPr>
            </w:pPr>
            <w:r w:rsidRPr="002F5EAE">
              <w:rPr>
                <w:b/>
                <w:bCs/>
                <w:sz w:val="14"/>
                <w:szCs w:val="14"/>
              </w:rPr>
              <w:t>379.129</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645AE5A" w14:textId="77777777" w:rsidR="002F5EAE" w:rsidRPr="002F5EAE" w:rsidRDefault="002F5EAE" w:rsidP="002F5EAE">
            <w:pPr>
              <w:spacing w:after="0"/>
              <w:rPr>
                <w:b/>
                <w:bCs/>
                <w:sz w:val="14"/>
                <w:szCs w:val="14"/>
              </w:rPr>
            </w:pPr>
            <w:r w:rsidRPr="002F5EAE">
              <w:rPr>
                <w:b/>
                <w:bCs/>
                <w:sz w:val="14"/>
                <w:szCs w:val="14"/>
              </w:rPr>
              <w:t>44.745</w:t>
            </w:r>
          </w:p>
        </w:tc>
        <w:tc>
          <w:tcPr>
            <w:tcW w:w="901" w:type="dxa"/>
            <w:tcBorders>
              <w:top w:val="single" w:sz="6" w:space="0" w:color="CCCCCC"/>
              <w:left w:val="single" w:sz="6" w:space="0" w:color="CCCCCC"/>
              <w:bottom w:val="single" w:sz="6" w:space="0" w:color="000000"/>
              <w:right w:val="single" w:sz="6" w:space="0" w:color="000000"/>
            </w:tcBorders>
            <w:shd w:val="clear" w:color="auto" w:fill="FB9474"/>
            <w:tcMar>
              <w:top w:w="30" w:type="dxa"/>
              <w:left w:w="45" w:type="dxa"/>
              <w:bottom w:w="30" w:type="dxa"/>
              <w:right w:w="45" w:type="dxa"/>
            </w:tcMar>
            <w:vAlign w:val="bottom"/>
            <w:hideMark/>
          </w:tcPr>
          <w:p w14:paraId="2A3E83B2" w14:textId="77777777" w:rsidR="002F5EAE" w:rsidRPr="002F5EAE" w:rsidRDefault="002F5EAE" w:rsidP="002F5EAE">
            <w:pPr>
              <w:spacing w:after="0"/>
              <w:rPr>
                <w:b/>
                <w:bCs/>
                <w:sz w:val="14"/>
                <w:szCs w:val="14"/>
              </w:rPr>
            </w:pPr>
            <w:r w:rsidRPr="002F5EAE">
              <w:rPr>
                <w:b/>
                <w:bCs/>
                <w:sz w:val="14"/>
                <w:szCs w:val="14"/>
              </w:rPr>
              <w:t>11,80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B4F04B4" w14:textId="77777777" w:rsidR="002F5EAE" w:rsidRPr="002F5EAE" w:rsidRDefault="002F5EAE" w:rsidP="002F5EAE">
            <w:pPr>
              <w:spacing w:after="0"/>
              <w:rPr>
                <w:b/>
                <w:bCs/>
                <w:sz w:val="14"/>
                <w:szCs w:val="14"/>
              </w:rPr>
            </w:pPr>
            <w:r w:rsidRPr="002F5EAE">
              <w:rPr>
                <w:b/>
                <w:bCs/>
                <w:sz w:val="14"/>
                <w:szCs w:val="14"/>
              </w:rPr>
              <w:t>267.448</w:t>
            </w:r>
          </w:p>
        </w:tc>
        <w:tc>
          <w:tcPr>
            <w:tcW w:w="688" w:type="dxa"/>
            <w:tcBorders>
              <w:top w:val="single" w:sz="6" w:space="0" w:color="CCCCCC"/>
              <w:left w:val="single" w:sz="6" w:space="0" w:color="CCCCCC"/>
              <w:bottom w:val="single" w:sz="6" w:space="0" w:color="000000"/>
              <w:right w:val="single" w:sz="6" w:space="0" w:color="000000"/>
            </w:tcBorders>
            <w:shd w:val="clear" w:color="auto" w:fill="D5D06F"/>
            <w:tcMar>
              <w:top w:w="30" w:type="dxa"/>
              <w:left w:w="45" w:type="dxa"/>
              <w:bottom w:w="30" w:type="dxa"/>
              <w:right w:w="45" w:type="dxa"/>
            </w:tcMar>
            <w:vAlign w:val="bottom"/>
            <w:hideMark/>
          </w:tcPr>
          <w:p w14:paraId="61743A57" w14:textId="77777777" w:rsidR="002F5EAE" w:rsidRPr="002F5EAE" w:rsidRDefault="002F5EAE" w:rsidP="002F5EAE">
            <w:pPr>
              <w:spacing w:after="0"/>
              <w:rPr>
                <w:b/>
                <w:bCs/>
                <w:sz w:val="14"/>
                <w:szCs w:val="14"/>
              </w:rPr>
            </w:pPr>
            <w:r w:rsidRPr="002F5EAE">
              <w:rPr>
                <w:b/>
                <w:bCs/>
                <w:sz w:val="14"/>
                <w:szCs w:val="14"/>
              </w:rPr>
              <w:t>70,54</w:t>
            </w:r>
          </w:p>
        </w:tc>
        <w:tc>
          <w:tcPr>
            <w:tcW w:w="482" w:type="dxa"/>
            <w:tcBorders>
              <w:top w:val="single" w:sz="6" w:space="0" w:color="CCCCCC"/>
              <w:left w:val="single" w:sz="6" w:space="0" w:color="CCCCCC"/>
              <w:bottom w:val="single" w:sz="6" w:space="0" w:color="000000"/>
              <w:right w:val="single" w:sz="6" w:space="0" w:color="000000"/>
            </w:tcBorders>
            <w:shd w:val="clear" w:color="auto" w:fill="FB9B6B"/>
            <w:tcMar>
              <w:top w:w="30" w:type="dxa"/>
              <w:left w:w="45" w:type="dxa"/>
              <w:bottom w:w="30" w:type="dxa"/>
              <w:right w:w="45" w:type="dxa"/>
            </w:tcMar>
            <w:vAlign w:val="bottom"/>
            <w:hideMark/>
          </w:tcPr>
          <w:p w14:paraId="42EF0A5A" w14:textId="77777777" w:rsidR="002F5EAE" w:rsidRPr="002F5EAE" w:rsidRDefault="002F5EAE" w:rsidP="002F5EAE">
            <w:pPr>
              <w:spacing w:after="0"/>
              <w:rPr>
                <w:b/>
                <w:bCs/>
                <w:sz w:val="14"/>
                <w:szCs w:val="14"/>
              </w:rPr>
            </w:pPr>
            <w:r w:rsidRPr="002F5EAE">
              <w:rPr>
                <w:b/>
                <w:bCs/>
                <w:sz w:val="14"/>
                <w:szCs w:val="14"/>
              </w:rPr>
              <w:t>4,33</w:t>
            </w:r>
          </w:p>
        </w:tc>
        <w:tc>
          <w:tcPr>
            <w:tcW w:w="642" w:type="dxa"/>
            <w:tcBorders>
              <w:top w:val="single" w:sz="6" w:space="0" w:color="CCCCCC"/>
              <w:left w:val="single" w:sz="6" w:space="0" w:color="CCCCCC"/>
              <w:bottom w:val="single" w:sz="6" w:space="0" w:color="000000"/>
              <w:right w:val="single" w:sz="6" w:space="0" w:color="000000"/>
            </w:tcBorders>
            <w:shd w:val="clear" w:color="auto" w:fill="A4C879"/>
            <w:tcMar>
              <w:top w:w="30" w:type="dxa"/>
              <w:left w:w="45" w:type="dxa"/>
              <w:bottom w:w="30" w:type="dxa"/>
              <w:right w:w="45" w:type="dxa"/>
            </w:tcMar>
            <w:vAlign w:val="bottom"/>
            <w:hideMark/>
          </w:tcPr>
          <w:p w14:paraId="676CE400" w14:textId="77777777" w:rsidR="002F5EAE" w:rsidRPr="002F5EAE" w:rsidRDefault="002F5EAE" w:rsidP="002F5EAE">
            <w:pPr>
              <w:spacing w:after="0"/>
              <w:rPr>
                <w:b/>
                <w:bCs/>
                <w:sz w:val="14"/>
                <w:szCs w:val="14"/>
              </w:rPr>
            </w:pPr>
            <w:r w:rsidRPr="002F5EAE">
              <w:rPr>
                <w:b/>
                <w:bCs/>
                <w:sz w:val="14"/>
                <w:szCs w:val="14"/>
              </w:rPr>
              <w:t>1,63</w:t>
            </w:r>
          </w:p>
        </w:tc>
        <w:tc>
          <w:tcPr>
            <w:tcW w:w="561" w:type="dxa"/>
            <w:tcBorders>
              <w:top w:val="single" w:sz="6" w:space="0" w:color="CCCCCC"/>
              <w:left w:val="single" w:sz="6" w:space="0" w:color="CCCCCC"/>
              <w:bottom w:val="single" w:sz="6" w:space="0" w:color="000000"/>
              <w:right w:val="single" w:sz="6" w:space="0" w:color="000000"/>
            </w:tcBorders>
            <w:shd w:val="clear" w:color="auto" w:fill="E5D16C"/>
            <w:tcMar>
              <w:top w:w="30" w:type="dxa"/>
              <w:left w:w="45" w:type="dxa"/>
              <w:bottom w:w="30" w:type="dxa"/>
              <w:right w:w="45" w:type="dxa"/>
            </w:tcMar>
            <w:hideMark/>
          </w:tcPr>
          <w:p w14:paraId="5773D4E0" w14:textId="77777777" w:rsidR="002F5EAE" w:rsidRPr="002F5EAE" w:rsidRDefault="002F5EAE" w:rsidP="002F5EAE">
            <w:pPr>
              <w:spacing w:after="0"/>
              <w:rPr>
                <w:b/>
                <w:bCs/>
                <w:sz w:val="14"/>
                <w:szCs w:val="14"/>
              </w:rPr>
            </w:pPr>
            <w:r w:rsidRPr="002F5EAE">
              <w:rPr>
                <w:b/>
                <w:bCs/>
                <w:sz w:val="14"/>
                <w:szCs w:val="14"/>
              </w:rPr>
              <w:t>41,62</w:t>
            </w:r>
          </w:p>
        </w:tc>
        <w:tc>
          <w:tcPr>
            <w:tcW w:w="693" w:type="dxa"/>
            <w:tcBorders>
              <w:top w:val="single" w:sz="6" w:space="0" w:color="CCCCCC"/>
              <w:left w:val="single" w:sz="6" w:space="0" w:color="CCCCCC"/>
              <w:bottom w:val="single" w:sz="6" w:space="0" w:color="000000"/>
              <w:right w:val="single" w:sz="6" w:space="0" w:color="000000"/>
            </w:tcBorders>
            <w:shd w:val="clear" w:color="auto" w:fill="E3D26C"/>
            <w:tcMar>
              <w:top w:w="30" w:type="dxa"/>
              <w:left w:w="45" w:type="dxa"/>
              <w:bottom w:w="30" w:type="dxa"/>
              <w:right w:w="45" w:type="dxa"/>
            </w:tcMar>
            <w:vAlign w:val="bottom"/>
            <w:hideMark/>
          </w:tcPr>
          <w:p w14:paraId="11BA7F67" w14:textId="77777777" w:rsidR="002F5EAE" w:rsidRPr="002F5EAE" w:rsidRDefault="002F5EAE" w:rsidP="002F5EAE">
            <w:pPr>
              <w:spacing w:after="0"/>
              <w:rPr>
                <w:b/>
                <w:bCs/>
                <w:sz w:val="14"/>
                <w:szCs w:val="14"/>
              </w:rPr>
            </w:pPr>
            <w:r w:rsidRPr="002F5EAE">
              <w:rPr>
                <w:b/>
                <w:bCs/>
                <w:sz w:val="14"/>
                <w:szCs w:val="14"/>
              </w:rPr>
              <w:t>1,06</w:t>
            </w:r>
          </w:p>
        </w:tc>
      </w:tr>
      <w:tr w:rsidR="002F5EAE" w:rsidRPr="002F5EAE" w14:paraId="6FAFDB6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DC3D270" w14:textId="77777777" w:rsidR="002F5EAE" w:rsidRPr="002F5EAE" w:rsidRDefault="002F5EAE" w:rsidP="002F5EAE">
            <w:pPr>
              <w:spacing w:after="0"/>
              <w:rPr>
                <w:b/>
                <w:bCs/>
                <w:sz w:val="14"/>
                <w:szCs w:val="14"/>
              </w:rPr>
            </w:pPr>
            <w:r w:rsidRPr="002F5EAE">
              <w:rPr>
                <w:b/>
                <w:bCs/>
                <w:sz w:val="14"/>
                <w:szCs w:val="14"/>
              </w:rPr>
              <w:t>22</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C6D0B78" w14:textId="77777777" w:rsidR="002F5EAE" w:rsidRPr="002F5EAE" w:rsidRDefault="002F5EAE" w:rsidP="002F5EAE">
            <w:pPr>
              <w:spacing w:after="0"/>
              <w:rPr>
                <w:b/>
                <w:bCs/>
                <w:sz w:val="14"/>
                <w:szCs w:val="14"/>
              </w:rPr>
            </w:pPr>
            <w:r w:rsidRPr="002F5EAE">
              <w:rPr>
                <w:b/>
                <w:bCs/>
                <w:sz w:val="14"/>
                <w:szCs w:val="14"/>
              </w:rPr>
              <w:t>Chaco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E5DF34D" w14:textId="77777777" w:rsidR="002F5EAE" w:rsidRPr="002F5EAE" w:rsidRDefault="002F5EAE" w:rsidP="002F5EAE">
            <w:pPr>
              <w:spacing w:after="0"/>
              <w:rPr>
                <w:b/>
                <w:bCs/>
                <w:sz w:val="14"/>
                <w:szCs w:val="14"/>
              </w:rPr>
            </w:pPr>
            <w:r w:rsidRPr="002F5EAE">
              <w:rPr>
                <w:b/>
                <w:bCs/>
                <w:sz w:val="14"/>
                <w:szCs w:val="14"/>
              </w:rPr>
              <w:t>1.124.603</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54BC2B6" w14:textId="77777777" w:rsidR="002F5EAE" w:rsidRPr="002F5EAE" w:rsidRDefault="002F5EAE" w:rsidP="002F5EAE">
            <w:pPr>
              <w:spacing w:after="0"/>
              <w:rPr>
                <w:b/>
                <w:bCs/>
                <w:sz w:val="14"/>
                <w:szCs w:val="14"/>
              </w:rPr>
            </w:pPr>
            <w:r w:rsidRPr="002F5EAE">
              <w:rPr>
                <w:b/>
                <w:bCs/>
                <w:sz w:val="14"/>
                <w:szCs w:val="14"/>
              </w:rPr>
              <w:t>99.763</w:t>
            </w:r>
          </w:p>
        </w:tc>
        <w:tc>
          <w:tcPr>
            <w:tcW w:w="959" w:type="dxa"/>
            <w:tcBorders>
              <w:top w:val="single" w:sz="6" w:space="0" w:color="CCCCCC"/>
              <w:left w:val="single" w:sz="6" w:space="0" w:color="CCCCCC"/>
              <w:bottom w:val="single" w:sz="6" w:space="0" w:color="000000"/>
              <w:right w:val="single" w:sz="6" w:space="0" w:color="000000"/>
            </w:tcBorders>
            <w:shd w:val="clear" w:color="auto" w:fill="FFD466"/>
            <w:tcMar>
              <w:top w:w="30" w:type="dxa"/>
              <w:left w:w="45" w:type="dxa"/>
              <w:bottom w:w="30" w:type="dxa"/>
              <w:right w:w="45" w:type="dxa"/>
            </w:tcMar>
            <w:vAlign w:val="bottom"/>
            <w:hideMark/>
          </w:tcPr>
          <w:p w14:paraId="5679B5FA" w14:textId="77777777" w:rsidR="002F5EAE" w:rsidRPr="002F5EAE" w:rsidRDefault="002F5EAE" w:rsidP="002F5EAE">
            <w:pPr>
              <w:spacing w:after="0"/>
              <w:rPr>
                <w:b/>
                <w:bCs/>
                <w:sz w:val="14"/>
                <w:szCs w:val="14"/>
              </w:rPr>
            </w:pPr>
            <w:r w:rsidRPr="002F5EAE">
              <w:rPr>
                <w:b/>
                <w:bCs/>
                <w:sz w:val="14"/>
                <w:szCs w:val="14"/>
              </w:rPr>
              <w:t>11,27</w:t>
            </w:r>
          </w:p>
        </w:tc>
        <w:tc>
          <w:tcPr>
            <w:tcW w:w="666" w:type="dxa"/>
            <w:tcBorders>
              <w:top w:val="single" w:sz="6" w:space="0" w:color="CCCCCC"/>
              <w:left w:val="single" w:sz="6" w:space="0" w:color="CCCCCC"/>
              <w:bottom w:val="single" w:sz="6" w:space="0" w:color="000000"/>
              <w:right w:val="single" w:sz="6" w:space="0" w:color="000000"/>
            </w:tcBorders>
            <w:shd w:val="clear" w:color="auto" w:fill="FDEB84"/>
            <w:tcMar>
              <w:top w:w="30" w:type="dxa"/>
              <w:left w:w="45" w:type="dxa"/>
              <w:bottom w:w="30" w:type="dxa"/>
              <w:right w:w="45" w:type="dxa"/>
            </w:tcMar>
            <w:hideMark/>
          </w:tcPr>
          <w:p w14:paraId="16472D50" w14:textId="77777777" w:rsidR="002F5EAE" w:rsidRPr="002F5EAE" w:rsidRDefault="002F5EAE" w:rsidP="002F5EAE">
            <w:pPr>
              <w:spacing w:after="0"/>
              <w:rPr>
                <w:b/>
                <w:bCs/>
                <w:sz w:val="14"/>
                <w:szCs w:val="14"/>
              </w:rPr>
            </w:pPr>
            <w:r w:rsidRPr="002F5EAE">
              <w:rPr>
                <w:b/>
                <w:bCs/>
                <w:sz w:val="14"/>
                <w:szCs w:val="14"/>
              </w:rPr>
              <w:t>374.487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3A20258" w14:textId="77777777" w:rsidR="002F5EAE" w:rsidRPr="002F5EAE" w:rsidRDefault="002F5EAE" w:rsidP="002F5EAE">
            <w:pPr>
              <w:spacing w:after="0"/>
              <w:rPr>
                <w:b/>
                <w:bCs/>
                <w:sz w:val="14"/>
                <w:szCs w:val="14"/>
              </w:rPr>
            </w:pPr>
            <w:r w:rsidRPr="002F5EAE">
              <w:rPr>
                <w:b/>
                <w:bCs/>
                <w:sz w:val="14"/>
                <w:szCs w:val="14"/>
              </w:rPr>
              <w:t>42.014</w:t>
            </w:r>
          </w:p>
        </w:tc>
        <w:tc>
          <w:tcPr>
            <w:tcW w:w="901" w:type="dxa"/>
            <w:tcBorders>
              <w:top w:val="single" w:sz="6" w:space="0" w:color="CCCCCC"/>
              <w:left w:val="single" w:sz="6" w:space="0" w:color="CCCCCC"/>
              <w:bottom w:val="single" w:sz="6" w:space="0" w:color="000000"/>
              <w:right w:val="single" w:sz="6" w:space="0" w:color="000000"/>
            </w:tcBorders>
            <w:shd w:val="clear" w:color="auto" w:fill="FB9E76"/>
            <w:tcMar>
              <w:top w:w="30" w:type="dxa"/>
              <w:left w:w="45" w:type="dxa"/>
              <w:bottom w:w="30" w:type="dxa"/>
              <w:right w:w="45" w:type="dxa"/>
            </w:tcMar>
            <w:vAlign w:val="bottom"/>
            <w:hideMark/>
          </w:tcPr>
          <w:p w14:paraId="3940D138" w14:textId="77777777" w:rsidR="002F5EAE" w:rsidRPr="002F5EAE" w:rsidRDefault="002F5EAE" w:rsidP="002F5EAE">
            <w:pPr>
              <w:spacing w:after="0"/>
              <w:rPr>
                <w:b/>
                <w:bCs/>
                <w:sz w:val="14"/>
                <w:szCs w:val="14"/>
              </w:rPr>
            </w:pPr>
            <w:r w:rsidRPr="002F5EAE">
              <w:rPr>
                <w:b/>
                <w:bCs/>
                <w:sz w:val="14"/>
                <w:szCs w:val="14"/>
              </w:rPr>
              <w:t>11,20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6A736BA" w14:textId="77777777" w:rsidR="002F5EAE" w:rsidRPr="002F5EAE" w:rsidRDefault="002F5EAE" w:rsidP="002F5EAE">
            <w:pPr>
              <w:spacing w:after="0"/>
              <w:rPr>
                <w:b/>
                <w:bCs/>
                <w:sz w:val="14"/>
                <w:szCs w:val="14"/>
              </w:rPr>
            </w:pPr>
            <w:r w:rsidRPr="002F5EAE">
              <w:rPr>
                <w:b/>
                <w:bCs/>
                <w:sz w:val="14"/>
                <w:szCs w:val="14"/>
              </w:rPr>
              <w:t>281.336</w:t>
            </w:r>
          </w:p>
        </w:tc>
        <w:tc>
          <w:tcPr>
            <w:tcW w:w="688" w:type="dxa"/>
            <w:tcBorders>
              <w:top w:val="single" w:sz="6" w:space="0" w:color="CCCCCC"/>
              <w:left w:val="single" w:sz="6" w:space="0" w:color="CCCCCC"/>
              <w:bottom w:val="single" w:sz="6" w:space="0" w:color="000000"/>
              <w:right w:val="single" w:sz="6" w:space="0" w:color="000000"/>
            </w:tcBorders>
            <w:shd w:val="clear" w:color="auto" w:fill="A9C978"/>
            <w:tcMar>
              <w:top w:w="30" w:type="dxa"/>
              <w:left w:w="45" w:type="dxa"/>
              <w:bottom w:w="30" w:type="dxa"/>
              <w:right w:w="45" w:type="dxa"/>
            </w:tcMar>
            <w:vAlign w:val="bottom"/>
            <w:hideMark/>
          </w:tcPr>
          <w:p w14:paraId="57EB27D4" w14:textId="77777777" w:rsidR="002F5EAE" w:rsidRPr="002F5EAE" w:rsidRDefault="002F5EAE" w:rsidP="002F5EAE">
            <w:pPr>
              <w:spacing w:after="0"/>
              <w:rPr>
                <w:b/>
                <w:bCs/>
                <w:sz w:val="14"/>
                <w:szCs w:val="14"/>
              </w:rPr>
            </w:pPr>
            <w:r w:rsidRPr="002F5EAE">
              <w:rPr>
                <w:b/>
                <w:bCs/>
                <w:sz w:val="14"/>
                <w:szCs w:val="14"/>
              </w:rPr>
              <w:t>75,13</w:t>
            </w:r>
          </w:p>
        </w:tc>
        <w:tc>
          <w:tcPr>
            <w:tcW w:w="482" w:type="dxa"/>
            <w:tcBorders>
              <w:top w:val="single" w:sz="6" w:space="0" w:color="CCCCCC"/>
              <w:left w:val="single" w:sz="6" w:space="0" w:color="CCCCCC"/>
              <w:bottom w:val="single" w:sz="6" w:space="0" w:color="000000"/>
              <w:right w:val="single" w:sz="6" w:space="0" w:color="000000"/>
            </w:tcBorders>
            <w:shd w:val="clear" w:color="auto" w:fill="FA8A6D"/>
            <w:tcMar>
              <w:top w:w="30" w:type="dxa"/>
              <w:left w:w="45" w:type="dxa"/>
              <w:bottom w:w="30" w:type="dxa"/>
              <w:right w:w="45" w:type="dxa"/>
            </w:tcMar>
            <w:vAlign w:val="bottom"/>
            <w:hideMark/>
          </w:tcPr>
          <w:p w14:paraId="7363DAEF" w14:textId="77777777" w:rsidR="002F5EAE" w:rsidRPr="002F5EAE" w:rsidRDefault="002F5EAE" w:rsidP="002F5EAE">
            <w:pPr>
              <w:spacing w:after="0"/>
              <w:rPr>
                <w:b/>
                <w:bCs/>
                <w:sz w:val="14"/>
                <w:szCs w:val="14"/>
              </w:rPr>
            </w:pPr>
            <w:r w:rsidRPr="002F5EAE">
              <w:rPr>
                <w:b/>
                <w:bCs/>
                <w:sz w:val="14"/>
                <w:szCs w:val="14"/>
              </w:rPr>
              <w:t>3,93</w:t>
            </w:r>
          </w:p>
        </w:tc>
        <w:tc>
          <w:tcPr>
            <w:tcW w:w="642" w:type="dxa"/>
            <w:tcBorders>
              <w:top w:val="single" w:sz="6" w:space="0" w:color="CCCCCC"/>
              <w:left w:val="single" w:sz="6" w:space="0" w:color="CCCCCC"/>
              <w:bottom w:val="single" w:sz="6" w:space="0" w:color="000000"/>
              <w:right w:val="single" w:sz="6" w:space="0" w:color="000000"/>
            </w:tcBorders>
            <w:shd w:val="clear" w:color="auto" w:fill="84C380"/>
            <w:tcMar>
              <w:top w:w="30" w:type="dxa"/>
              <w:left w:w="45" w:type="dxa"/>
              <w:bottom w:w="30" w:type="dxa"/>
              <w:right w:w="45" w:type="dxa"/>
            </w:tcMar>
            <w:vAlign w:val="bottom"/>
            <w:hideMark/>
          </w:tcPr>
          <w:p w14:paraId="58D30ABE" w14:textId="77777777" w:rsidR="002F5EAE" w:rsidRPr="002F5EAE" w:rsidRDefault="002F5EAE" w:rsidP="002F5EAE">
            <w:pPr>
              <w:spacing w:after="0"/>
              <w:rPr>
                <w:b/>
                <w:bCs/>
                <w:sz w:val="14"/>
                <w:szCs w:val="14"/>
              </w:rPr>
            </w:pPr>
            <w:r w:rsidRPr="002F5EAE">
              <w:rPr>
                <w:b/>
                <w:bCs/>
                <w:sz w:val="14"/>
                <w:szCs w:val="14"/>
              </w:rPr>
              <w:t>1,68</w:t>
            </w:r>
          </w:p>
        </w:tc>
        <w:tc>
          <w:tcPr>
            <w:tcW w:w="561" w:type="dxa"/>
            <w:tcBorders>
              <w:top w:val="single" w:sz="6" w:space="0" w:color="CCCCCC"/>
              <w:left w:val="single" w:sz="6" w:space="0" w:color="CCCCCC"/>
              <w:bottom w:val="single" w:sz="6" w:space="0" w:color="000000"/>
              <w:right w:val="single" w:sz="6" w:space="0" w:color="000000"/>
            </w:tcBorders>
            <w:shd w:val="clear" w:color="auto" w:fill="A9C879"/>
            <w:tcMar>
              <w:top w:w="30" w:type="dxa"/>
              <w:left w:w="45" w:type="dxa"/>
              <w:bottom w:w="30" w:type="dxa"/>
              <w:right w:w="45" w:type="dxa"/>
            </w:tcMar>
            <w:hideMark/>
          </w:tcPr>
          <w:p w14:paraId="3350080C" w14:textId="77777777" w:rsidR="002F5EAE" w:rsidRPr="002F5EAE" w:rsidRDefault="002F5EAE" w:rsidP="002F5EAE">
            <w:pPr>
              <w:spacing w:after="0"/>
              <w:rPr>
                <w:b/>
                <w:bCs/>
                <w:sz w:val="14"/>
                <w:szCs w:val="14"/>
              </w:rPr>
            </w:pPr>
            <w:r w:rsidRPr="002F5EAE">
              <w:rPr>
                <w:b/>
                <w:bCs/>
                <w:sz w:val="14"/>
                <w:szCs w:val="14"/>
              </w:rPr>
              <w:t>36,29</w:t>
            </w:r>
          </w:p>
        </w:tc>
        <w:tc>
          <w:tcPr>
            <w:tcW w:w="693" w:type="dxa"/>
            <w:tcBorders>
              <w:top w:val="single" w:sz="6" w:space="0" w:color="CCCCCC"/>
              <w:left w:val="single" w:sz="6" w:space="0" w:color="CCCCCC"/>
              <w:bottom w:val="single" w:sz="6" w:space="0" w:color="000000"/>
              <w:right w:val="single" w:sz="6" w:space="0" w:color="000000"/>
            </w:tcBorders>
            <w:shd w:val="clear" w:color="auto" w:fill="C8CE71"/>
            <w:tcMar>
              <w:top w:w="30" w:type="dxa"/>
              <w:left w:w="45" w:type="dxa"/>
              <w:bottom w:w="30" w:type="dxa"/>
              <w:right w:w="45" w:type="dxa"/>
            </w:tcMar>
            <w:vAlign w:val="bottom"/>
            <w:hideMark/>
          </w:tcPr>
          <w:p w14:paraId="205172DA" w14:textId="77777777" w:rsidR="002F5EAE" w:rsidRPr="002F5EAE" w:rsidRDefault="002F5EAE" w:rsidP="002F5EAE">
            <w:pPr>
              <w:spacing w:after="0"/>
              <w:rPr>
                <w:b/>
                <w:bCs/>
                <w:sz w:val="14"/>
                <w:szCs w:val="14"/>
              </w:rPr>
            </w:pPr>
            <w:r w:rsidRPr="002F5EAE">
              <w:rPr>
                <w:b/>
                <w:bCs/>
                <w:sz w:val="14"/>
                <w:szCs w:val="14"/>
              </w:rPr>
              <w:t>1,11</w:t>
            </w:r>
          </w:p>
        </w:tc>
      </w:tr>
      <w:tr w:rsidR="002F5EAE" w:rsidRPr="002F5EAE" w14:paraId="11765FE6"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4880DFD3" w14:textId="77777777" w:rsidR="002F5EAE" w:rsidRPr="002F5EAE" w:rsidRDefault="002F5EAE" w:rsidP="002F5EAE">
            <w:pPr>
              <w:spacing w:after="0"/>
              <w:rPr>
                <w:b/>
                <w:bCs/>
                <w:sz w:val="14"/>
                <w:szCs w:val="14"/>
              </w:rPr>
            </w:pPr>
            <w:r w:rsidRPr="002F5EAE">
              <w:rPr>
                <w:b/>
                <w:bCs/>
                <w:sz w:val="14"/>
                <w:szCs w:val="14"/>
              </w:rPr>
              <w:t>26</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3178097" w14:textId="77777777" w:rsidR="002F5EAE" w:rsidRPr="002F5EAE" w:rsidRDefault="002F5EAE" w:rsidP="002F5EAE">
            <w:pPr>
              <w:spacing w:after="0"/>
              <w:rPr>
                <w:b/>
                <w:bCs/>
                <w:sz w:val="14"/>
                <w:szCs w:val="14"/>
              </w:rPr>
            </w:pPr>
            <w:r w:rsidRPr="002F5EAE">
              <w:rPr>
                <w:b/>
                <w:bCs/>
                <w:sz w:val="14"/>
                <w:szCs w:val="14"/>
              </w:rPr>
              <w:t>Chubut</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7ACD9A8" w14:textId="77777777" w:rsidR="002F5EAE" w:rsidRPr="002F5EAE" w:rsidRDefault="002F5EAE" w:rsidP="002F5EAE">
            <w:pPr>
              <w:spacing w:after="0"/>
              <w:rPr>
                <w:b/>
                <w:bCs/>
                <w:sz w:val="14"/>
                <w:szCs w:val="14"/>
              </w:rPr>
            </w:pPr>
            <w:r w:rsidRPr="002F5EAE">
              <w:rPr>
                <w:b/>
                <w:bCs/>
                <w:sz w:val="14"/>
                <w:szCs w:val="14"/>
              </w:rPr>
              <w:t>589.454</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D26A95F" w14:textId="77777777" w:rsidR="002F5EAE" w:rsidRPr="002F5EAE" w:rsidRDefault="002F5EAE" w:rsidP="002F5EAE">
            <w:pPr>
              <w:spacing w:after="0"/>
              <w:rPr>
                <w:b/>
                <w:bCs/>
                <w:sz w:val="14"/>
                <w:szCs w:val="14"/>
              </w:rPr>
            </w:pPr>
            <w:r w:rsidRPr="002F5EAE">
              <w:rPr>
                <w:b/>
                <w:bCs/>
                <w:sz w:val="14"/>
                <w:szCs w:val="14"/>
              </w:rPr>
              <w:t>224.302</w:t>
            </w:r>
          </w:p>
        </w:tc>
        <w:tc>
          <w:tcPr>
            <w:tcW w:w="959" w:type="dxa"/>
            <w:tcBorders>
              <w:top w:val="single" w:sz="6" w:space="0" w:color="CCCCCC"/>
              <w:left w:val="single" w:sz="6" w:space="0" w:color="CCCCCC"/>
              <w:bottom w:val="single" w:sz="6" w:space="0" w:color="000000"/>
              <w:right w:val="single" w:sz="6" w:space="0" w:color="000000"/>
            </w:tcBorders>
            <w:shd w:val="clear" w:color="auto" w:fill="84C281"/>
            <w:tcMar>
              <w:top w:w="30" w:type="dxa"/>
              <w:left w:w="45" w:type="dxa"/>
              <w:bottom w:w="30" w:type="dxa"/>
              <w:right w:w="45" w:type="dxa"/>
            </w:tcMar>
            <w:vAlign w:val="bottom"/>
            <w:hideMark/>
          </w:tcPr>
          <w:p w14:paraId="1F3C62DA" w14:textId="77777777" w:rsidR="002F5EAE" w:rsidRPr="002F5EAE" w:rsidRDefault="002F5EAE" w:rsidP="002F5EAE">
            <w:pPr>
              <w:spacing w:after="0"/>
              <w:rPr>
                <w:b/>
                <w:bCs/>
                <w:sz w:val="14"/>
                <w:szCs w:val="14"/>
              </w:rPr>
            </w:pPr>
            <w:r w:rsidRPr="002F5EAE">
              <w:rPr>
                <w:b/>
                <w:bCs/>
                <w:sz w:val="14"/>
                <w:szCs w:val="14"/>
              </w:rPr>
              <w:t>2,63</w:t>
            </w:r>
          </w:p>
        </w:tc>
        <w:tc>
          <w:tcPr>
            <w:tcW w:w="666" w:type="dxa"/>
            <w:tcBorders>
              <w:top w:val="single" w:sz="6" w:space="0" w:color="CCCCCC"/>
              <w:left w:val="single" w:sz="6" w:space="0" w:color="CCCCCC"/>
              <w:bottom w:val="single" w:sz="6" w:space="0" w:color="000000"/>
              <w:right w:val="single" w:sz="6" w:space="0" w:color="000000"/>
            </w:tcBorders>
            <w:shd w:val="clear" w:color="auto" w:fill="FCBC7B"/>
            <w:tcMar>
              <w:top w:w="30" w:type="dxa"/>
              <w:left w:w="45" w:type="dxa"/>
              <w:bottom w:w="30" w:type="dxa"/>
              <w:right w:w="45" w:type="dxa"/>
            </w:tcMar>
            <w:hideMark/>
          </w:tcPr>
          <w:p w14:paraId="6AA907A8" w14:textId="77777777" w:rsidR="002F5EAE" w:rsidRPr="002F5EAE" w:rsidRDefault="002F5EAE" w:rsidP="002F5EAE">
            <w:pPr>
              <w:spacing w:after="0"/>
              <w:rPr>
                <w:b/>
                <w:bCs/>
                <w:sz w:val="14"/>
                <w:szCs w:val="14"/>
              </w:rPr>
            </w:pPr>
            <w:r w:rsidRPr="002F5EAE">
              <w:rPr>
                <w:b/>
                <w:bCs/>
                <w:sz w:val="14"/>
                <w:szCs w:val="14"/>
              </w:rPr>
              <w:t>215.257</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197964A" w14:textId="77777777" w:rsidR="002F5EAE" w:rsidRPr="002F5EAE" w:rsidRDefault="002F5EAE" w:rsidP="002F5EAE">
            <w:pPr>
              <w:spacing w:after="0"/>
              <w:rPr>
                <w:b/>
                <w:bCs/>
                <w:sz w:val="14"/>
                <w:szCs w:val="14"/>
              </w:rPr>
            </w:pPr>
            <w:r w:rsidRPr="002F5EAE">
              <w:rPr>
                <w:b/>
                <w:bCs/>
                <w:sz w:val="14"/>
                <w:szCs w:val="14"/>
              </w:rPr>
              <w:t>11.070</w:t>
            </w:r>
          </w:p>
        </w:tc>
        <w:tc>
          <w:tcPr>
            <w:tcW w:w="901" w:type="dxa"/>
            <w:tcBorders>
              <w:top w:val="single" w:sz="6" w:space="0" w:color="CCCCCC"/>
              <w:left w:val="single" w:sz="6" w:space="0" w:color="CCCCCC"/>
              <w:bottom w:val="single" w:sz="6" w:space="0" w:color="000000"/>
              <w:right w:val="single" w:sz="6" w:space="0" w:color="000000"/>
            </w:tcBorders>
            <w:shd w:val="clear" w:color="auto" w:fill="C1D980"/>
            <w:tcMar>
              <w:top w:w="30" w:type="dxa"/>
              <w:left w:w="45" w:type="dxa"/>
              <w:bottom w:w="30" w:type="dxa"/>
              <w:right w:w="45" w:type="dxa"/>
            </w:tcMar>
            <w:vAlign w:val="bottom"/>
            <w:hideMark/>
          </w:tcPr>
          <w:p w14:paraId="5F6D820D" w14:textId="77777777" w:rsidR="002F5EAE" w:rsidRPr="002F5EAE" w:rsidRDefault="002F5EAE" w:rsidP="002F5EAE">
            <w:pPr>
              <w:spacing w:after="0"/>
              <w:rPr>
                <w:b/>
                <w:bCs/>
                <w:sz w:val="14"/>
                <w:szCs w:val="14"/>
              </w:rPr>
            </w:pPr>
            <w:r w:rsidRPr="002F5EAE">
              <w:rPr>
                <w:b/>
                <w:bCs/>
                <w:sz w:val="14"/>
                <w:szCs w:val="14"/>
              </w:rPr>
              <w:t>5,10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7231F97" w14:textId="77777777" w:rsidR="002F5EAE" w:rsidRPr="002F5EAE" w:rsidRDefault="002F5EAE" w:rsidP="002F5EAE">
            <w:pPr>
              <w:spacing w:after="0"/>
              <w:rPr>
                <w:b/>
                <w:bCs/>
                <w:sz w:val="14"/>
                <w:szCs w:val="14"/>
              </w:rPr>
            </w:pPr>
            <w:r w:rsidRPr="002F5EAE">
              <w:rPr>
                <w:b/>
                <w:bCs/>
                <w:sz w:val="14"/>
                <w:szCs w:val="14"/>
              </w:rPr>
              <w:t>131.432</w:t>
            </w:r>
          </w:p>
        </w:tc>
        <w:tc>
          <w:tcPr>
            <w:tcW w:w="688" w:type="dxa"/>
            <w:tcBorders>
              <w:top w:val="single" w:sz="6" w:space="0" w:color="CCCCCC"/>
              <w:left w:val="single" w:sz="6" w:space="0" w:color="CCCCCC"/>
              <w:bottom w:val="single" w:sz="6" w:space="0" w:color="000000"/>
              <w:right w:val="single" w:sz="6" w:space="0" w:color="000000"/>
            </w:tcBorders>
            <w:shd w:val="clear" w:color="auto" w:fill="F5B46B"/>
            <w:tcMar>
              <w:top w:w="30" w:type="dxa"/>
              <w:left w:w="45" w:type="dxa"/>
              <w:bottom w:w="30" w:type="dxa"/>
              <w:right w:w="45" w:type="dxa"/>
            </w:tcMar>
            <w:vAlign w:val="bottom"/>
            <w:hideMark/>
          </w:tcPr>
          <w:p w14:paraId="697FA8CA" w14:textId="77777777" w:rsidR="002F5EAE" w:rsidRPr="002F5EAE" w:rsidRDefault="002F5EAE" w:rsidP="002F5EAE">
            <w:pPr>
              <w:spacing w:after="0"/>
              <w:rPr>
                <w:b/>
                <w:bCs/>
                <w:sz w:val="14"/>
                <w:szCs w:val="14"/>
              </w:rPr>
            </w:pPr>
            <w:r w:rsidRPr="002F5EAE">
              <w:rPr>
                <w:b/>
                <w:bCs/>
                <w:sz w:val="14"/>
                <w:szCs w:val="14"/>
              </w:rPr>
              <w:t>61,06</w:t>
            </w:r>
          </w:p>
        </w:tc>
        <w:tc>
          <w:tcPr>
            <w:tcW w:w="482" w:type="dxa"/>
            <w:tcBorders>
              <w:top w:val="single" w:sz="6" w:space="0" w:color="CCCCCC"/>
              <w:left w:val="single" w:sz="6" w:space="0" w:color="CCCCCC"/>
              <w:bottom w:val="single" w:sz="6" w:space="0" w:color="000000"/>
              <w:right w:val="single" w:sz="6" w:space="0" w:color="000000"/>
            </w:tcBorders>
            <w:shd w:val="clear" w:color="auto" w:fill="FCD666"/>
            <w:tcMar>
              <w:top w:w="30" w:type="dxa"/>
              <w:left w:w="45" w:type="dxa"/>
              <w:bottom w:w="30" w:type="dxa"/>
              <w:right w:w="45" w:type="dxa"/>
            </w:tcMar>
            <w:vAlign w:val="bottom"/>
            <w:hideMark/>
          </w:tcPr>
          <w:p w14:paraId="617B2B6B" w14:textId="77777777" w:rsidR="002F5EAE" w:rsidRPr="002F5EAE" w:rsidRDefault="002F5EAE" w:rsidP="002F5EAE">
            <w:pPr>
              <w:spacing w:after="0"/>
              <w:rPr>
                <w:b/>
                <w:bCs/>
                <w:sz w:val="14"/>
                <w:szCs w:val="14"/>
              </w:rPr>
            </w:pPr>
            <w:r w:rsidRPr="002F5EAE">
              <w:rPr>
                <w:b/>
                <w:bCs/>
                <w:sz w:val="14"/>
                <w:szCs w:val="14"/>
              </w:rPr>
              <w:t>5,66</w:t>
            </w:r>
          </w:p>
        </w:tc>
        <w:tc>
          <w:tcPr>
            <w:tcW w:w="642" w:type="dxa"/>
            <w:tcBorders>
              <w:top w:val="single" w:sz="6" w:space="0" w:color="CCCCCC"/>
              <w:left w:val="single" w:sz="6" w:space="0" w:color="CCCCCC"/>
              <w:bottom w:val="single" w:sz="6" w:space="0" w:color="000000"/>
              <w:right w:val="single" w:sz="6" w:space="0" w:color="000000"/>
            </w:tcBorders>
            <w:shd w:val="clear" w:color="auto" w:fill="FBCA68"/>
            <w:tcMar>
              <w:top w:w="30" w:type="dxa"/>
              <w:left w:w="45" w:type="dxa"/>
              <w:bottom w:w="30" w:type="dxa"/>
              <w:right w:w="45" w:type="dxa"/>
            </w:tcMar>
            <w:vAlign w:val="bottom"/>
            <w:hideMark/>
          </w:tcPr>
          <w:p w14:paraId="4D3D8023" w14:textId="77777777" w:rsidR="002F5EAE" w:rsidRPr="002F5EAE" w:rsidRDefault="002F5EAE" w:rsidP="002F5EAE">
            <w:pPr>
              <w:spacing w:after="0"/>
              <w:rPr>
                <w:b/>
                <w:bCs/>
                <w:sz w:val="14"/>
                <w:szCs w:val="14"/>
              </w:rPr>
            </w:pPr>
            <w:r w:rsidRPr="002F5EAE">
              <w:rPr>
                <w:b/>
                <w:bCs/>
                <w:sz w:val="14"/>
                <w:szCs w:val="14"/>
              </w:rPr>
              <w:t>1,41</w:t>
            </w:r>
          </w:p>
        </w:tc>
        <w:tc>
          <w:tcPr>
            <w:tcW w:w="561"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hideMark/>
          </w:tcPr>
          <w:p w14:paraId="4B699781" w14:textId="77777777" w:rsidR="002F5EAE" w:rsidRPr="002F5EAE" w:rsidRDefault="002F5EAE" w:rsidP="002F5EAE">
            <w:pPr>
              <w:spacing w:after="0"/>
              <w:rPr>
                <w:b/>
                <w:bCs/>
                <w:sz w:val="14"/>
                <w:szCs w:val="14"/>
              </w:rPr>
            </w:pPr>
            <w:r w:rsidRPr="002F5EAE">
              <w:rPr>
                <w:b/>
                <w:bCs/>
                <w:sz w:val="14"/>
                <w:szCs w:val="14"/>
              </w:rPr>
              <w:t>44,40</w:t>
            </w:r>
          </w:p>
        </w:tc>
        <w:tc>
          <w:tcPr>
            <w:tcW w:w="693" w:type="dxa"/>
            <w:tcBorders>
              <w:top w:val="single" w:sz="6" w:space="0" w:color="CCCCCC"/>
              <w:left w:val="single" w:sz="6" w:space="0" w:color="CCCCCC"/>
              <w:bottom w:val="single" w:sz="6" w:space="0" w:color="000000"/>
              <w:right w:val="single" w:sz="6" w:space="0" w:color="000000"/>
            </w:tcBorders>
            <w:shd w:val="clear" w:color="auto" w:fill="DCD16D"/>
            <w:tcMar>
              <w:top w:w="30" w:type="dxa"/>
              <w:left w:w="45" w:type="dxa"/>
              <w:bottom w:w="30" w:type="dxa"/>
              <w:right w:w="45" w:type="dxa"/>
            </w:tcMar>
            <w:vAlign w:val="bottom"/>
            <w:hideMark/>
          </w:tcPr>
          <w:p w14:paraId="2CE61312" w14:textId="77777777" w:rsidR="002F5EAE" w:rsidRPr="002F5EAE" w:rsidRDefault="002F5EAE" w:rsidP="002F5EAE">
            <w:pPr>
              <w:spacing w:after="0"/>
              <w:rPr>
                <w:b/>
                <w:bCs/>
                <w:sz w:val="14"/>
                <w:szCs w:val="14"/>
              </w:rPr>
            </w:pPr>
            <w:r w:rsidRPr="002F5EAE">
              <w:rPr>
                <w:b/>
                <w:bCs/>
                <w:sz w:val="14"/>
                <w:szCs w:val="14"/>
              </w:rPr>
              <w:t>1,07</w:t>
            </w:r>
          </w:p>
        </w:tc>
      </w:tr>
      <w:tr w:rsidR="002F5EAE" w:rsidRPr="002F5EAE" w14:paraId="7ECB43F0"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549C38A" w14:textId="77777777" w:rsidR="002F5EAE" w:rsidRPr="002F5EAE" w:rsidRDefault="002F5EAE" w:rsidP="002F5EAE">
            <w:pPr>
              <w:spacing w:after="0"/>
              <w:rPr>
                <w:b/>
                <w:bCs/>
                <w:sz w:val="14"/>
                <w:szCs w:val="14"/>
              </w:rPr>
            </w:pPr>
            <w:r w:rsidRPr="002F5EAE">
              <w:rPr>
                <w:b/>
                <w:bCs/>
                <w:sz w:val="14"/>
                <w:szCs w:val="14"/>
              </w:rPr>
              <w:t>30</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9DF3575" w14:textId="77777777" w:rsidR="002F5EAE" w:rsidRPr="002F5EAE" w:rsidRDefault="002F5EAE" w:rsidP="002F5EAE">
            <w:pPr>
              <w:spacing w:after="0"/>
              <w:rPr>
                <w:b/>
                <w:bCs/>
                <w:sz w:val="14"/>
                <w:szCs w:val="14"/>
              </w:rPr>
            </w:pPr>
            <w:r w:rsidRPr="002F5EAE">
              <w:rPr>
                <w:b/>
                <w:bCs/>
                <w:sz w:val="14"/>
                <w:szCs w:val="14"/>
              </w:rPr>
              <w:t xml:space="preserve">Entre </w:t>
            </w:r>
            <w:proofErr w:type="spellStart"/>
            <w:r w:rsidRPr="002F5EAE">
              <w:rPr>
                <w:b/>
                <w:bCs/>
                <w:sz w:val="14"/>
                <w:szCs w:val="14"/>
              </w:rPr>
              <w:t>Rios</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12CFC8" w14:textId="77777777" w:rsidR="002F5EAE" w:rsidRPr="002F5EAE" w:rsidRDefault="002F5EAE" w:rsidP="002F5EAE">
            <w:pPr>
              <w:spacing w:after="0"/>
              <w:rPr>
                <w:b/>
                <w:bCs/>
                <w:sz w:val="14"/>
                <w:szCs w:val="14"/>
              </w:rPr>
            </w:pPr>
            <w:r w:rsidRPr="002F5EAE">
              <w:rPr>
                <w:b/>
                <w:bCs/>
                <w:sz w:val="14"/>
                <w:szCs w:val="14"/>
              </w:rPr>
              <w:t>1.415.097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B9CBF4" w14:textId="77777777" w:rsidR="002F5EAE" w:rsidRPr="002F5EAE" w:rsidRDefault="002F5EAE" w:rsidP="002F5EAE">
            <w:pPr>
              <w:spacing w:after="0"/>
              <w:rPr>
                <w:b/>
                <w:bCs/>
                <w:sz w:val="14"/>
                <w:szCs w:val="14"/>
              </w:rPr>
            </w:pPr>
            <w:r w:rsidRPr="002F5EAE">
              <w:rPr>
                <w:b/>
                <w:bCs/>
                <w:sz w:val="14"/>
                <w:szCs w:val="14"/>
              </w:rPr>
              <w:t>78.384</w:t>
            </w:r>
          </w:p>
        </w:tc>
        <w:tc>
          <w:tcPr>
            <w:tcW w:w="959"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vAlign w:val="bottom"/>
            <w:hideMark/>
          </w:tcPr>
          <w:p w14:paraId="09D20E23" w14:textId="77777777" w:rsidR="002F5EAE" w:rsidRPr="002F5EAE" w:rsidRDefault="002F5EAE" w:rsidP="002F5EAE">
            <w:pPr>
              <w:spacing w:after="0"/>
              <w:rPr>
                <w:b/>
                <w:bCs/>
                <w:sz w:val="14"/>
                <w:szCs w:val="14"/>
              </w:rPr>
            </w:pPr>
            <w:r w:rsidRPr="002F5EAE">
              <w:rPr>
                <w:b/>
                <w:bCs/>
                <w:sz w:val="14"/>
                <w:szCs w:val="14"/>
              </w:rPr>
              <w:t>18,05</w:t>
            </w:r>
          </w:p>
        </w:tc>
        <w:tc>
          <w:tcPr>
            <w:tcW w:w="666" w:type="dxa"/>
            <w:tcBorders>
              <w:top w:val="single" w:sz="6" w:space="0" w:color="CCCCCC"/>
              <w:left w:val="single" w:sz="6" w:space="0" w:color="CCCCCC"/>
              <w:bottom w:val="single" w:sz="6" w:space="0" w:color="000000"/>
              <w:right w:val="single" w:sz="6" w:space="0" w:color="000000"/>
            </w:tcBorders>
            <w:shd w:val="clear" w:color="auto" w:fill="FAEA84"/>
            <w:tcMar>
              <w:top w:w="30" w:type="dxa"/>
              <w:left w:w="45" w:type="dxa"/>
              <w:bottom w:w="30" w:type="dxa"/>
              <w:right w:w="45" w:type="dxa"/>
            </w:tcMar>
            <w:hideMark/>
          </w:tcPr>
          <w:p w14:paraId="5A750B8D" w14:textId="77777777" w:rsidR="002F5EAE" w:rsidRPr="002F5EAE" w:rsidRDefault="002F5EAE" w:rsidP="002F5EAE">
            <w:pPr>
              <w:spacing w:after="0"/>
              <w:rPr>
                <w:b/>
                <w:bCs/>
                <w:sz w:val="14"/>
                <w:szCs w:val="14"/>
              </w:rPr>
            </w:pPr>
            <w:r w:rsidRPr="002F5EAE">
              <w:rPr>
                <w:b/>
                <w:bCs/>
                <w:sz w:val="14"/>
                <w:szCs w:val="14"/>
              </w:rPr>
              <w:t>500.660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7490FAB" w14:textId="77777777" w:rsidR="002F5EAE" w:rsidRPr="002F5EAE" w:rsidRDefault="002F5EAE" w:rsidP="002F5EAE">
            <w:pPr>
              <w:spacing w:after="0"/>
              <w:rPr>
                <w:b/>
                <w:bCs/>
                <w:sz w:val="14"/>
                <w:szCs w:val="14"/>
              </w:rPr>
            </w:pPr>
            <w:r w:rsidRPr="002F5EAE">
              <w:rPr>
                <w:b/>
                <w:bCs/>
                <w:sz w:val="14"/>
                <w:szCs w:val="14"/>
              </w:rPr>
              <w:t>30.252</w:t>
            </w:r>
          </w:p>
        </w:tc>
        <w:tc>
          <w:tcPr>
            <w:tcW w:w="901" w:type="dxa"/>
            <w:tcBorders>
              <w:top w:val="single" w:sz="6" w:space="0" w:color="CCCCCC"/>
              <w:left w:val="single" w:sz="6" w:space="0" w:color="CCCCCC"/>
              <w:bottom w:val="single" w:sz="6" w:space="0" w:color="000000"/>
              <w:right w:val="single" w:sz="6" w:space="0" w:color="000000"/>
            </w:tcBorders>
            <w:shd w:val="clear" w:color="auto" w:fill="E4E382"/>
            <w:tcMar>
              <w:top w:w="30" w:type="dxa"/>
              <w:left w:w="45" w:type="dxa"/>
              <w:bottom w:w="30" w:type="dxa"/>
              <w:right w:w="45" w:type="dxa"/>
            </w:tcMar>
            <w:vAlign w:val="bottom"/>
            <w:hideMark/>
          </w:tcPr>
          <w:p w14:paraId="28EAF833" w14:textId="77777777" w:rsidR="002F5EAE" w:rsidRPr="002F5EAE" w:rsidRDefault="002F5EAE" w:rsidP="002F5EAE">
            <w:pPr>
              <w:spacing w:after="0"/>
              <w:rPr>
                <w:b/>
                <w:bCs/>
                <w:sz w:val="14"/>
                <w:szCs w:val="14"/>
              </w:rPr>
            </w:pPr>
            <w:r w:rsidRPr="002F5EAE">
              <w:rPr>
                <w:b/>
                <w:bCs/>
                <w:sz w:val="14"/>
                <w:szCs w:val="14"/>
              </w:rPr>
              <w:t>6,00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94097A4" w14:textId="77777777" w:rsidR="002F5EAE" w:rsidRPr="002F5EAE" w:rsidRDefault="002F5EAE" w:rsidP="002F5EAE">
            <w:pPr>
              <w:spacing w:after="0"/>
              <w:rPr>
                <w:b/>
                <w:bCs/>
                <w:sz w:val="14"/>
                <w:szCs w:val="14"/>
              </w:rPr>
            </w:pPr>
            <w:r w:rsidRPr="002F5EAE">
              <w:rPr>
                <w:b/>
                <w:bCs/>
                <w:sz w:val="14"/>
                <w:szCs w:val="14"/>
              </w:rPr>
              <w:t>333.391</w:t>
            </w:r>
          </w:p>
        </w:tc>
        <w:tc>
          <w:tcPr>
            <w:tcW w:w="688" w:type="dxa"/>
            <w:tcBorders>
              <w:top w:val="single" w:sz="6" w:space="0" w:color="CCCCCC"/>
              <w:left w:val="single" w:sz="6" w:space="0" w:color="CCCCCC"/>
              <w:bottom w:val="single" w:sz="6" w:space="0" w:color="000000"/>
              <w:right w:val="single" w:sz="6" w:space="0" w:color="000000"/>
            </w:tcBorders>
            <w:shd w:val="clear" w:color="auto" w:fill="FBD667"/>
            <w:tcMar>
              <w:top w:w="30" w:type="dxa"/>
              <w:left w:w="45" w:type="dxa"/>
              <w:bottom w:w="30" w:type="dxa"/>
              <w:right w:w="45" w:type="dxa"/>
            </w:tcMar>
            <w:vAlign w:val="bottom"/>
            <w:hideMark/>
          </w:tcPr>
          <w:p w14:paraId="1E0643A0" w14:textId="77777777" w:rsidR="002F5EAE" w:rsidRPr="002F5EAE" w:rsidRDefault="002F5EAE" w:rsidP="002F5EAE">
            <w:pPr>
              <w:spacing w:after="0"/>
              <w:rPr>
                <w:b/>
                <w:bCs/>
                <w:sz w:val="14"/>
                <w:szCs w:val="14"/>
              </w:rPr>
            </w:pPr>
            <w:r w:rsidRPr="002F5EAE">
              <w:rPr>
                <w:b/>
                <w:bCs/>
                <w:sz w:val="14"/>
                <w:szCs w:val="14"/>
              </w:rPr>
              <w:t>66,59</w:t>
            </w:r>
          </w:p>
        </w:tc>
        <w:tc>
          <w:tcPr>
            <w:tcW w:w="482" w:type="dxa"/>
            <w:tcBorders>
              <w:top w:val="single" w:sz="6" w:space="0" w:color="CCCCCC"/>
              <w:left w:val="single" w:sz="6" w:space="0" w:color="CCCCCC"/>
              <w:bottom w:val="single" w:sz="6" w:space="0" w:color="000000"/>
              <w:right w:val="single" w:sz="6" w:space="0" w:color="000000"/>
            </w:tcBorders>
            <w:shd w:val="clear" w:color="auto" w:fill="FED467"/>
            <w:tcMar>
              <w:top w:w="30" w:type="dxa"/>
              <w:left w:w="45" w:type="dxa"/>
              <w:bottom w:w="30" w:type="dxa"/>
              <w:right w:w="45" w:type="dxa"/>
            </w:tcMar>
            <w:vAlign w:val="bottom"/>
            <w:hideMark/>
          </w:tcPr>
          <w:p w14:paraId="715D0AD1" w14:textId="77777777" w:rsidR="002F5EAE" w:rsidRPr="002F5EAE" w:rsidRDefault="002F5EAE" w:rsidP="002F5EAE">
            <w:pPr>
              <w:spacing w:after="0"/>
              <w:rPr>
                <w:b/>
                <w:bCs/>
                <w:sz w:val="14"/>
                <w:szCs w:val="14"/>
              </w:rPr>
            </w:pPr>
            <w:r w:rsidRPr="002F5EAE">
              <w:rPr>
                <w:b/>
                <w:bCs/>
                <w:sz w:val="14"/>
                <w:szCs w:val="14"/>
              </w:rPr>
              <w:t>5,59</w:t>
            </w:r>
          </w:p>
        </w:tc>
        <w:tc>
          <w:tcPr>
            <w:tcW w:w="642" w:type="dxa"/>
            <w:tcBorders>
              <w:top w:val="single" w:sz="6" w:space="0" w:color="CCCCCC"/>
              <w:left w:val="single" w:sz="6" w:space="0" w:color="CCCCCC"/>
              <w:bottom w:val="single" w:sz="6" w:space="0" w:color="000000"/>
              <w:right w:val="single" w:sz="6" w:space="0" w:color="000000"/>
            </w:tcBorders>
            <w:shd w:val="clear" w:color="auto" w:fill="FCD666"/>
            <w:tcMar>
              <w:top w:w="30" w:type="dxa"/>
              <w:left w:w="45" w:type="dxa"/>
              <w:bottom w:w="30" w:type="dxa"/>
              <w:right w:w="45" w:type="dxa"/>
            </w:tcMar>
            <w:vAlign w:val="bottom"/>
            <w:hideMark/>
          </w:tcPr>
          <w:p w14:paraId="1974EEE3" w14:textId="77777777" w:rsidR="002F5EAE" w:rsidRPr="002F5EAE" w:rsidRDefault="002F5EAE" w:rsidP="002F5EAE">
            <w:pPr>
              <w:spacing w:after="0"/>
              <w:rPr>
                <w:b/>
                <w:bCs/>
                <w:sz w:val="14"/>
                <w:szCs w:val="14"/>
              </w:rPr>
            </w:pPr>
            <w:r w:rsidRPr="002F5EAE">
              <w:rPr>
                <w:b/>
                <w:bCs/>
                <w:sz w:val="14"/>
                <w:szCs w:val="14"/>
              </w:rPr>
              <w:t>1,49</w:t>
            </w:r>
          </w:p>
        </w:tc>
        <w:tc>
          <w:tcPr>
            <w:tcW w:w="561"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hideMark/>
          </w:tcPr>
          <w:p w14:paraId="35FD30CA" w14:textId="77777777" w:rsidR="002F5EAE" w:rsidRPr="002F5EAE" w:rsidRDefault="002F5EAE" w:rsidP="002F5EAE">
            <w:pPr>
              <w:spacing w:after="0"/>
              <w:rPr>
                <w:b/>
                <w:bCs/>
                <w:sz w:val="14"/>
                <w:szCs w:val="14"/>
              </w:rPr>
            </w:pPr>
            <w:r w:rsidRPr="002F5EAE">
              <w:rPr>
                <w:b/>
                <w:bCs/>
                <w:sz w:val="14"/>
                <w:szCs w:val="14"/>
              </w:rPr>
              <w:t>53,64</w:t>
            </w:r>
          </w:p>
        </w:tc>
        <w:tc>
          <w:tcPr>
            <w:tcW w:w="693" w:type="dxa"/>
            <w:tcBorders>
              <w:top w:val="single" w:sz="6" w:space="0" w:color="CCCCCC"/>
              <w:left w:val="single" w:sz="6" w:space="0" w:color="CCCCCC"/>
              <w:bottom w:val="single" w:sz="6" w:space="0" w:color="000000"/>
              <w:right w:val="single" w:sz="6" w:space="0" w:color="000000"/>
            </w:tcBorders>
            <w:shd w:val="clear" w:color="auto" w:fill="CDCE70"/>
            <w:tcMar>
              <w:top w:w="30" w:type="dxa"/>
              <w:left w:w="45" w:type="dxa"/>
              <w:bottom w:w="30" w:type="dxa"/>
              <w:right w:w="45" w:type="dxa"/>
            </w:tcMar>
            <w:vAlign w:val="bottom"/>
            <w:hideMark/>
          </w:tcPr>
          <w:p w14:paraId="4D45834F"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609ACC4E"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6FA5103" w14:textId="77777777" w:rsidR="002F5EAE" w:rsidRPr="002F5EAE" w:rsidRDefault="002F5EAE" w:rsidP="002F5EAE">
            <w:pPr>
              <w:spacing w:after="0"/>
              <w:rPr>
                <w:b/>
                <w:bCs/>
                <w:sz w:val="14"/>
                <w:szCs w:val="14"/>
              </w:rPr>
            </w:pPr>
            <w:r w:rsidRPr="002F5EAE">
              <w:rPr>
                <w:b/>
                <w:bCs/>
                <w:sz w:val="14"/>
                <w:szCs w:val="14"/>
              </w:rPr>
              <w:t>34</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C02BF9F" w14:textId="77777777" w:rsidR="002F5EAE" w:rsidRPr="002F5EAE" w:rsidRDefault="002F5EAE" w:rsidP="002F5EAE">
            <w:pPr>
              <w:spacing w:after="0"/>
              <w:rPr>
                <w:b/>
                <w:bCs/>
                <w:sz w:val="14"/>
                <w:szCs w:val="14"/>
              </w:rPr>
            </w:pPr>
            <w:r w:rsidRPr="002F5EAE">
              <w:rPr>
                <w:b/>
                <w:bCs/>
                <w:sz w:val="14"/>
                <w:szCs w:val="14"/>
              </w:rPr>
              <w:t>Formosa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07E274D" w14:textId="77777777" w:rsidR="002F5EAE" w:rsidRPr="002F5EAE" w:rsidRDefault="002F5EAE" w:rsidP="002F5EAE">
            <w:pPr>
              <w:spacing w:after="0"/>
              <w:rPr>
                <w:b/>
                <w:bCs/>
                <w:sz w:val="14"/>
                <w:szCs w:val="14"/>
              </w:rPr>
            </w:pPr>
            <w:r w:rsidRPr="002F5EAE">
              <w:rPr>
                <w:b/>
                <w:bCs/>
                <w:sz w:val="14"/>
                <w:szCs w:val="14"/>
              </w:rPr>
              <w:t>605.507</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2B6AE6F" w14:textId="77777777" w:rsidR="002F5EAE" w:rsidRPr="002F5EAE" w:rsidRDefault="002F5EAE" w:rsidP="002F5EAE">
            <w:pPr>
              <w:spacing w:after="0"/>
              <w:rPr>
                <w:b/>
                <w:bCs/>
                <w:sz w:val="14"/>
                <w:szCs w:val="14"/>
              </w:rPr>
            </w:pPr>
            <w:r w:rsidRPr="002F5EAE">
              <w:rPr>
                <w:b/>
                <w:bCs/>
                <w:sz w:val="14"/>
                <w:szCs w:val="14"/>
              </w:rPr>
              <w:t>75.488</w:t>
            </w:r>
          </w:p>
        </w:tc>
        <w:tc>
          <w:tcPr>
            <w:tcW w:w="959" w:type="dxa"/>
            <w:tcBorders>
              <w:top w:val="single" w:sz="6" w:space="0" w:color="CCCCCC"/>
              <w:left w:val="single" w:sz="6" w:space="0" w:color="CCCCCC"/>
              <w:bottom w:val="single" w:sz="6" w:space="0" w:color="000000"/>
              <w:right w:val="single" w:sz="6" w:space="0" w:color="000000"/>
            </w:tcBorders>
            <w:shd w:val="clear" w:color="auto" w:fill="E8D26B"/>
            <w:tcMar>
              <w:top w:w="30" w:type="dxa"/>
              <w:left w:w="45" w:type="dxa"/>
              <w:bottom w:w="30" w:type="dxa"/>
              <w:right w:w="45" w:type="dxa"/>
            </w:tcMar>
            <w:vAlign w:val="bottom"/>
            <w:hideMark/>
          </w:tcPr>
          <w:p w14:paraId="254E9CBC" w14:textId="77777777" w:rsidR="002F5EAE" w:rsidRPr="002F5EAE" w:rsidRDefault="002F5EAE" w:rsidP="002F5EAE">
            <w:pPr>
              <w:spacing w:after="0"/>
              <w:rPr>
                <w:b/>
                <w:bCs/>
                <w:sz w:val="14"/>
                <w:szCs w:val="14"/>
              </w:rPr>
            </w:pPr>
            <w:r w:rsidRPr="002F5EAE">
              <w:rPr>
                <w:b/>
                <w:bCs/>
                <w:sz w:val="14"/>
                <w:szCs w:val="14"/>
              </w:rPr>
              <w:t>8,02</w:t>
            </w:r>
          </w:p>
        </w:tc>
        <w:tc>
          <w:tcPr>
            <w:tcW w:w="666" w:type="dxa"/>
            <w:tcBorders>
              <w:top w:val="single" w:sz="6" w:space="0" w:color="CCCCCC"/>
              <w:left w:val="single" w:sz="6" w:space="0" w:color="CCCCCC"/>
              <w:bottom w:val="single" w:sz="6" w:space="0" w:color="000000"/>
              <w:right w:val="single" w:sz="6" w:space="0" w:color="000000"/>
            </w:tcBorders>
            <w:shd w:val="clear" w:color="auto" w:fill="FBB379"/>
            <w:tcMar>
              <w:top w:w="30" w:type="dxa"/>
              <w:left w:w="45" w:type="dxa"/>
              <w:bottom w:w="30" w:type="dxa"/>
              <w:right w:w="45" w:type="dxa"/>
            </w:tcMar>
            <w:hideMark/>
          </w:tcPr>
          <w:p w14:paraId="53DFABEA" w14:textId="77777777" w:rsidR="002F5EAE" w:rsidRPr="002F5EAE" w:rsidRDefault="002F5EAE" w:rsidP="002F5EAE">
            <w:pPr>
              <w:spacing w:after="0"/>
              <w:rPr>
                <w:b/>
                <w:bCs/>
                <w:sz w:val="14"/>
                <w:szCs w:val="14"/>
              </w:rPr>
            </w:pPr>
            <w:r w:rsidRPr="002F5EAE">
              <w:rPr>
                <w:b/>
                <w:bCs/>
                <w:sz w:val="14"/>
                <w:szCs w:val="14"/>
              </w:rPr>
              <w:t>198.206</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6D3251F" w14:textId="77777777" w:rsidR="002F5EAE" w:rsidRPr="002F5EAE" w:rsidRDefault="002F5EAE" w:rsidP="002F5EAE">
            <w:pPr>
              <w:spacing w:after="0"/>
              <w:rPr>
                <w:b/>
                <w:bCs/>
                <w:sz w:val="14"/>
                <w:szCs w:val="14"/>
              </w:rPr>
            </w:pPr>
            <w:r w:rsidRPr="002F5EAE">
              <w:rPr>
                <w:b/>
                <w:bCs/>
                <w:sz w:val="14"/>
                <w:szCs w:val="14"/>
              </w:rPr>
              <w:t>23.118</w:t>
            </w:r>
          </w:p>
        </w:tc>
        <w:tc>
          <w:tcPr>
            <w:tcW w:w="901" w:type="dxa"/>
            <w:tcBorders>
              <w:top w:val="single" w:sz="6" w:space="0" w:color="CCCCCC"/>
              <w:left w:val="single" w:sz="6" w:space="0" w:color="CCCCCC"/>
              <w:bottom w:val="single" w:sz="6" w:space="0" w:color="000000"/>
              <w:right w:val="single" w:sz="6" w:space="0" w:color="000000"/>
            </w:tcBorders>
            <w:shd w:val="clear" w:color="auto" w:fill="FB9674"/>
            <w:tcMar>
              <w:top w:w="30" w:type="dxa"/>
              <w:left w:w="45" w:type="dxa"/>
              <w:bottom w:w="30" w:type="dxa"/>
              <w:right w:w="45" w:type="dxa"/>
            </w:tcMar>
            <w:vAlign w:val="bottom"/>
            <w:hideMark/>
          </w:tcPr>
          <w:p w14:paraId="2D43EC6E" w14:textId="77777777" w:rsidR="002F5EAE" w:rsidRPr="002F5EAE" w:rsidRDefault="002F5EAE" w:rsidP="002F5EAE">
            <w:pPr>
              <w:spacing w:after="0"/>
              <w:rPr>
                <w:b/>
                <w:bCs/>
                <w:sz w:val="14"/>
                <w:szCs w:val="14"/>
              </w:rPr>
            </w:pPr>
            <w:r w:rsidRPr="002F5EAE">
              <w:rPr>
                <w:b/>
                <w:bCs/>
                <w:sz w:val="14"/>
                <w:szCs w:val="14"/>
              </w:rPr>
              <w:t>11,70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1D20D75" w14:textId="77777777" w:rsidR="002F5EAE" w:rsidRPr="002F5EAE" w:rsidRDefault="002F5EAE" w:rsidP="002F5EAE">
            <w:pPr>
              <w:spacing w:after="0"/>
              <w:rPr>
                <w:b/>
                <w:bCs/>
                <w:sz w:val="14"/>
                <w:szCs w:val="14"/>
              </w:rPr>
            </w:pPr>
            <w:r w:rsidRPr="002F5EAE">
              <w:rPr>
                <w:b/>
                <w:bCs/>
                <w:sz w:val="14"/>
                <w:szCs w:val="14"/>
              </w:rPr>
              <w:t>145.517</w:t>
            </w:r>
          </w:p>
        </w:tc>
        <w:tc>
          <w:tcPr>
            <w:tcW w:w="688" w:type="dxa"/>
            <w:tcBorders>
              <w:top w:val="single" w:sz="6" w:space="0" w:color="CCCCCC"/>
              <w:left w:val="single" w:sz="6" w:space="0" w:color="CCCCCC"/>
              <w:bottom w:val="single" w:sz="6" w:space="0" w:color="000000"/>
              <w:right w:val="single" w:sz="6" w:space="0" w:color="000000"/>
            </w:tcBorders>
            <w:shd w:val="clear" w:color="auto" w:fill="B9CB75"/>
            <w:tcMar>
              <w:top w:w="30" w:type="dxa"/>
              <w:left w:w="45" w:type="dxa"/>
              <w:bottom w:w="30" w:type="dxa"/>
              <w:right w:w="45" w:type="dxa"/>
            </w:tcMar>
            <w:vAlign w:val="bottom"/>
            <w:hideMark/>
          </w:tcPr>
          <w:p w14:paraId="125AFEA6" w14:textId="77777777" w:rsidR="002F5EAE" w:rsidRPr="002F5EAE" w:rsidRDefault="002F5EAE" w:rsidP="002F5EAE">
            <w:pPr>
              <w:spacing w:after="0"/>
              <w:rPr>
                <w:b/>
                <w:bCs/>
                <w:sz w:val="14"/>
                <w:szCs w:val="14"/>
              </w:rPr>
            </w:pPr>
            <w:r w:rsidRPr="002F5EAE">
              <w:rPr>
                <w:b/>
                <w:bCs/>
                <w:sz w:val="14"/>
                <w:szCs w:val="14"/>
              </w:rPr>
              <w:t>73,42</w:t>
            </w:r>
          </w:p>
        </w:tc>
        <w:tc>
          <w:tcPr>
            <w:tcW w:w="482"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47E7E22C" w14:textId="77777777" w:rsidR="002F5EAE" w:rsidRPr="002F5EAE" w:rsidRDefault="002F5EAE" w:rsidP="002F5EAE">
            <w:pPr>
              <w:spacing w:after="0"/>
              <w:rPr>
                <w:b/>
                <w:bCs/>
                <w:sz w:val="14"/>
                <w:szCs w:val="14"/>
              </w:rPr>
            </w:pPr>
            <w:r w:rsidRPr="002F5EAE">
              <w:rPr>
                <w:b/>
                <w:bCs/>
                <w:sz w:val="14"/>
                <w:szCs w:val="14"/>
              </w:rPr>
              <w:t>3,55</w:t>
            </w:r>
          </w:p>
        </w:tc>
        <w:tc>
          <w:tcPr>
            <w:tcW w:w="642" w:type="dxa"/>
            <w:tcBorders>
              <w:top w:val="single" w:sz="6" w:space="0" w:color="CCCCCC"/>
              <w:left w:val="single" w:sz="6" w:space="0" w:color="CCCCCC"/>
              <w:bottom w:val="single" w:sz="6" w:space="0" w:color="000000"/>
              <w:right w:val="single" w:sz="6" w:space="0" w:color="000000"/>
            </w:tcBorders>
            <w:shd w:val="clear" w:color="auto" w:fill="77C183"/>
            <w:tcMar>
              <w:top w:w="30" w:type="dxa"/>
              <w:left w:w="45" w:type="dxa"/>
              <w:bottom w:w="30" w:type="dxa"/>
              <w:right w:w="45" w:type="dxa"/>
            </w:tcMar>
            <w:vAlign w:val="bottom"/>
            <w:hideMark/>
          </w:tcPr>
          <w:p w14:paraId="25DC90D8" w14:textId="77777777" w:rsidR="002F5EAE" w:rsidRPr="002F5EAE" w:rsidRDefault="002F5EAE" w:rsidP="002F5EAE">
            <w:pPr>
              <w:spacing w:after="0"/>
              <w:rPr>
                <w:b/>
                <w:bCs/>
                <w:sz w:val="14"/>
                <w:szCs w:val="14"/>
              </w:rPr>
            </w:pPr>
            <w:r w:rsidRPr="002F5EAE">
              <w:rPr>
                <w:b/>
                <w:bCs/>
                <w:sz w:val="14"/>
                <w:szCs w:val="14"/>
              </w:rPr>
              <w:t>1,70</w:t>
            </w:r>
          </w:p>
        </w:tc>
        <w:tc>
          <w:tcPr>
            <w:tcW w:w="561" w:type="dxa"/>
            <w:tcBorders>
              <w:top w:val="single" w:sz="6" w:space="0" w:color="CCCCCC"/>
              <w:left w:val="single" w:sz="6" w:space="0" w:color="CCCCCC"/>
              <w:bottom w:val="single" w:sz="6" w:space="0" w:color="000000"/>
              <w:right w:val="single" w:sz="6" w:space="0" w:color="000000"/>
            </w:tcBorders>
            <w:shd w:val="clear" w:color="auto" w:fill="ADC878"/>
            <w:tcMar>
              <w:top w:w="30" w:type="dxa"/>
              <w:left w:w="45" w:type="dxa"/>
              <w:bottom w:w="30" w:type="dxa"/>
              <w:right w:w="45" w:type="dxa"/>
            </w:tcMar>
            <w:hideMark/>
          </w:tcPr>
          <w:p w14:paraId="19AD86A9" w14:textId="77777777" w:rsidR="002F5EAE" w:rsidRPr="002F5EAE" w:rsidRDefault="002F5EAE" w:rsidP="002F5EAE">
            <w:pPr>
              <w:spacing w:after="0"/>
              <w:rPr>
                <w:b/>
                <w:bCs/>
                <w:sz w:val="14"/>
                <w:szCs w:val="14"/>
              </w:rPr>
            </w:pPr>
            <w:r w:rsidRPr="002F5EAE">
              <w:rPr>
                <w:b/>
                <w:bCs/>
                <w:sz w:val="14"/>
                <w:szCs w:val="14"/>
              </w:rPr>
              <w:t>36,64</w:t>
            </w:r>
          </w:p>
        </w:tc>
        <w:tc>
          <w:tcPr>
            <w:tcW w:w="693" w:type="dxa"/>
            <w:tcBorders>
              <w:top w:val="single" w:sz="6" w:space="0" w:color="CCCCCC"/>
              <w:left w:val="single" w:sz="6" w:space="0" w:color="CCCCCC"/>
              <w:bottom w:val="single" w:sz="6" w:space="0" w:color="000000"/>
              <w:right w:val="single" w:sz="6" w:space="0" w:color="000000"/>
            </w:tcBorders>
            <w:shd w:val="clear" w:color="auto" w:fill="FECB67"/>
            <w:tcMar>
              <w:top w:w="30" w:type="dxa"/>
              <w:left w:w="45" w:type="dxa"/>
              <w:bottom w:w="30" w:type="dxa"/>
              <w:right w:w="45" w:type="dxa"/>
            </w:tcMar>
            <w:vAlign w:val="bottom"/>
            <w:hideMark/>
          </w:tcPr>
          <w:p w14:paraId="3113D338"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597E3CFB"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2D9CB8AF" w14:textId="77777777" w:rsidR="002F5EAE" w:rsidRPr="002F5EAE" w:rsidRDefault="002F5EAE" w:rsidP="002F5EAE">
            <w:pPr>
              <w:spacing w:after="0"/>
              <w:rPr>
                <w:b/>
                <w:bCs/>
                <w:sz w:val="14"/>
                <w:szCs w:val="14"/>
              </w:rPr>
            </w:pPr>
            <w:r w:rsidRPr="002F5EAE">
              <w:rPr>
                <w:b/>
                <w:bCs/>
                <w:sz w:val="14"/>
                <w:szCs w:val="14"/>
              </w:rPr>
              <w:t>38</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65DE13" w14:textId="77777777" w:rsidR="002F5EAE" w:rsidRPr="002F5EAE" w:rsidRDefault="002F5EAE" w:rsidP="002F5EAE">
            <w:pPr>
              <w:spacing w:after="0"/>
              <w:rPr>
                <w:b/>
                <w:bCs/>
                <w:sz w:val="14"/>
                <w:szCs w:val="14"/>
              </w:rPr>
            </w:pPr>
            <w:r w:rsidRPr="002F5EAE">
              <w:rPr>
                <w:b/>
                <w:bCs/>
                <w:sz w:val="14"/>
                <w:szCs w:val="14"/>
              </w:rPr>
              <w:t>Jujuy</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F056A34" w14:textId="77777777" w:rsidR="002F5EAE" w:rsidRPr="002F5EAE" w:rsidRDefault="002F5EAE" w:rsidP="002F5EAE">
            <w:pPr>
              <w:spacing w:after="0"/>
              <w:rPr>
                <w:b/>
                <w:bCs/>
                <w:sz w:val="14"/>
                <w:szCs w:val="14"/>
              </w:rPr>
            </w:pPr>
            <w:r w:rsidRPr="002F5EAE">
              <w:rPr>
                <w:b/>
                <w:bCs/>
                <w:sz w:val="14"/>
                <w:szCs w:val="14"/>
              </w:rPr>
              <w:t>809.364</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DC80490" w14:textId="77777777" w:rsidR="002F5EAE" w:rsidRPr="002F5EAE" w:rsidRDefault="002F5EAE" w:rsidP="002F5EAE">
            <w:pPr>
              <w:spacing w:after="0"/>
              <w:rPr>
                <w:b/>
                <w:bCs/>
                <w:sz w:val="14"/>
                <w:szCs w:val="14"/>
              </w:rPr>
            </w:pPr>
            <w:r w:rsidRPr="002F5EAE">
              <w:rPr>
                <w:b/>
                <w:bCs/>
                <w:sz w:val="14"/>
                <w:szCs w:val="14"/>
              </w:rPr>
              <w:t>53.244</w:t>
            </w:r>
          </w:p>
        </w:tc>
        <w:tc>
          <w:tcPr>
            <w:tcW w:w="959" w:type="dxa"/>
            <w:tcBorders>
              <w:top w:val="single" w:sz="6" w:space="0" w:color="CCCCCC"/>
              <w:left w:val="single" w:sz="6" w:space="0" w:color="CCCCCC"/>
              <w:bottom w:val="single" w:sz="6" w:space="0" w:color="000000"/>
              <w:right w:val="single" w:sz="6" w:space="0" w:color="000000"/>
            </w:tcBorders>
            <w:shd w:val="clear" w:color="auto" w:fill="FDCF67"/>
            <w:tcMar>
              <w:top w:w="30" w:type="dxa"/>
              <w:left w:w="45" w:type="dxa"/>
              <w:bottom w:w="30" w:type="dxa"/>
              <w:right w:w="45" w:type="dxa"/>
            </w:tcMar>
            <w:vAlign w:val="bottom"/>
            <w:hideMark/>
          </w:tcPr>
          <w:p w14:paraId="5D63E094" w14:textId="77777777" w:rsidR="002F5EAE" w:rsidRPr="002F5EAE" w:rsidRDefault="002F5EAE" w:rsidP="002F5EAE">
            <w:pPr>
              <w:spacing w:after="0"/>
              <w:rPr>
                <w:b/>
                <w:bCs/>
                <w:sz w:val="14"/>
                <w:szCs w:val="14"/>
              </w:rPr>
            </w:pPr>
            <w:r w:rsidRPr="002F5EAE">
              <w:rPr>
                <w:b/>
                <w:bCs/>
                <w:sz w:val="14"/>
                <w:szCs w:val="14"/>
              </w:rPr>
              <w:t>15,20</w:t>
            </w:r>
          </w:p>
        </w:tc>
        <w:tc>
          <w:tcPr>
            <w:tcW w:w="666" w:type="dxa"/>
            <w:tcBorders>
              <w:top w:val="single" w:sz="6" w:space="0" w:color="CCCCCC"/>
              <w:left w:val="single" w:sz="6" w:space="0" w:color="CCCCCC"/>
              <w:bottom w:val="single" w:sz="6" w:space="0" w:color="000000"/>
              <w:right w:val="single" w:sz="6" w:space="0" w:color="000000"/>
            </w:tcBorders>
            <w:shd w:val="clear" w:color="auto" w:fill="FDCD7E"/>
            <w:tcMar>
              <w:top w:w="30" w:type="dxa"/>
              <w:left w:w="45" w:type="dxa"/>
              <w:bottom w:w="30" w:type="dxa"/>
              <w:right w:w="45" w:type="dxa"/>
            </w:tcMar>
            <w:hideMark/>
          </w:tcPr>
          <w:p w14:paraId="5BAB668E" w14:textId="77777777" w:rsidR="002F5EAE" w:rsidRPr="002F5EAE" w:rsidRDefault="002F5EAE" w:rsidP="002F5EAE">
            <w:pPr>
              <w:spacing w:after="0"/>
              <w:rPr>
                <w:b/>
                <w:bCs/>
                <w:sz w:val="14"/>
                <w:szCs w:val="14"/>
              </w:rPr>
            </w:pPr>
            <w:r w:rsidRPr="002F5EAE">
              <w:rPr>
                <w:b/>
                <w:bCs/>
                <w:sz w:val="14"/>
                <w:szCs w:val="14"/>
              </w:rPr>
              <w:t>245.706</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98A38CA" w14:textId="77777777" w:rsidR="002F5EAE" w:rsidRPr="002F5EAE" w:rsidRDefault="002F5EAE" w:rsidP="002F5EAE">
            <w:pPr>
              <w:spacing w:after="0"/>
              <w:rPr>
                <w:b/>
                <w:bCs/>
                <w:sz w:val="14"/>
                <w:szCs w:val="14"/>
              </w:rPr>
            </w:pPr>
            <w:r w:rsidRPr="002F5EAE">
              <w:rPr>
                <w:b/>
                <w:bCs/>
                <w:sz w:val="14"/>
                <w:szCs w:val="14"/>
              </w:rPr>
              <w:t>26.726</w:t>
            </w:r>
          </w:p>
        </w:tc>
        <w:tc>
          <w:tcPr>
            <w:tcW w:w="901" w:type="dxa"/>
            <w:tcBorders>
              <w:top w:val="single" w:sz="6" w:space="0" w:color="CCCCCC"/>
              <w:left w:val="single" w:sz="6" w:space="0" w:color="CCCCCC"/>
              <w:bottom w:val="single" w:sz="6" w:space="0" w:color="000000"/>
              <w:right w:val="single" w:sz="6" w:space="0" w:color="000000"/>
            </w:tcBorders>
            <w:shd w:val="clear" w:color="auto" w:fill="FCA477"/>
            <w:tcMar>
              <w:top w:w="30" w:type="dxa"/>
              <w:left w:w="45" w:type="dxa"/>
              <w:bottom w:w="30" w:type="dxa"/>
              <w:right w:w="45" w:type="dxa"/>
            </w:tcMar>
            <w:vAlign w:val="bottom"/>
            <w:hideMark/>
          </w:tcPr>
          <w:p w14:paraId="26B18A1B" w14:textId="77777777" w:rsidR="002F5EAE" w:rsidRPr="002F5EAE" w:rsidRDefault="002F5EAE" w:rsidP="002F5EAE">
            <w:pPr>
              <w:spacing w:after="0"/>
              <w:rPr>
                <w:b/>
                <w:bCs/>
                <w:sz w:val="14"/>
                <w:szCs w:val="14"/>
              </w:rPr>
            </w:pPr>
            <w:r w:rsidRPr="002F5EAE">
              <w:rPr>
                <w:b/>
                <w:bCs/>
                <w:sz w:val="14"/>
                <w:szCs w:val="14"/>
              </w:rPr>
              <w:t>10,90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40BF6CB" w14:textId="77777777" w:rsidR="002F5EAE" w:rsidRPr="002F5EAE" w:rsidRDefault="002F5EAE" w:rsidP="002F5EAE">
            <w:pPr>
              <w:spacing w:after="0"/>
              <w:rPr>
                <w:b/>
                <w:bCs/>
                <w:sz w:val="14"/>
                <w:szCs w:val="14"/>
              </w:rPr>
            </w:pPr>
            <w:r w:rsidRPr="002F5EAE">
              <w:rPr>
                <w:b/>
                <w:bCs/>
                <w:sz w:val="14"/>
                <w:szCs w:val="14"/>
              </w:rPr>
              <w:t>179.717</w:t>
            </w:r>
          </w:p>
        </w:tc>
        <w:tc>
          <w:tcPr>
            <w:tcW w:w="688" w:type="dxa"/>
            <w:tcBorders>
              <w:top w:val="single" w:sz="6" w:space="0" w:color="CCCCCC"/>
              <w:left w:val="single" w:sz="6" w:space="0" w:color="CCCCCC"/>
              <w:bottom w:val="single" w:sz="6" w:space="0" w:color="000000"/>
              <w:right w:val="single" w:sz="6" w:space="0" w:color="000000"/>
            </w:tcBorders>
            <w:shd w:val="clear" w:color="auto" w:fill="BCCC74"/>
            <w:tcMar>
              <w:top w:w="30" w:type="dxa"/>
              <w:left w:w="45" w:type="dxa"/>
              <w:bottom w:w="30" w:type="dxa"/>
              <w:right w:w="45" w:type="dxa"/>
            </w:tcMar>
            <w:vAlign w:val="bottom"/>
            <w:hideMark/>
          </w:tcPr>
          <w:p w14:paraId="5A077A13" w14:textId="77777777" w:rsidR="002F5EAE" w:rsidRPr="002F5EAE" w:rsidRDefault="002F5EAE" w:rsidP="002F5EAE">
            <w:pPr>
              <w:spacing w:after="0"/>
              <w:rPr>
                <w:b/>
                <w:bCs/>
                <w:sz w:val="14"/>
                <w:szCs w:val="14"/>
              </w:rPr>
            </w:pPr>
            <w:r w:rsidRPr="002F5EAE">
              <w:rPr>
                <w:b/>
                <w:bCs/>
                <w:sz w:val="14"/>
                <w:szCs w:val="14"/>
              </w:rPr>
              <w:t>73,14</w:t>
            </w:r>
          </w:p>
        </w:tc>
        <w:tc>
          <w:tcPr>
            <w:tcW w:w="482" w:type="dxa"/>
            <w:tcBorders>
              <w:top w:val="single" w:sz="6" w:space="0" w:color="CCCCCC"/>
              <w:left w:val="single" w:sz="6" w:space="0" w:color="CCCCCC"/>
              <w:bottom w:val="single" w:sz="6" w:space="0" w:color="000000"/>
              <w:right w:val="single" w:sz="6" w:space="0" w:color="000000"/>
            </w:tcBorders>
            <w:shd w:val="clear" w:color="auto" w:fill="FB9C6B"/>
            <w:tcMar>
              <w:top w:w="30" w:type="dxa"/>
              <w:left w:w="45" w:type="dxa"/>
              <w:bottom w:w="30" w:type="dxa"/>
              <w:right w:w="45" w:type="dxa"/>
            </w:tcMar>
            <w:vAlign w:val="bottom"/>
            <w:hideMark/>
          </w:tcPr>
          <w:p w14:paraId="6BE30ACF" w14:textId="77777777" w:rsidR="002F5EAE" w:rsidRPr="002F5EAE" w:rsidRDefault="002F5EAE" w:rsidP="002F5EAE">
            <w:pPr>
              <w:spacing w:after="0"/>
              <w:rPr>
                <w:b/>
                <w:bCs/>
                <w:sz w:val="14"/>
                <w:szCs w:val="14"/>
              </w:rPr>
            </w:pPr>
            <w:r w:rsidRPr="002F5EAE">
              <w:rPr>
                <w:b/>
                <w:bCs/>
                <w:sz w:val="14"/>
                <w:szCs w:val="14"/>
              </w:rPr>
              <w:t>4,34</w:t>
            </w:r>
          </w:p>
        </w:tc>
        <w:tc>
          <w:tcPr>
            <w:tcW w:w="642" w:type="dxa"/>
            <w:tcBorders>
              <w:top w:val="single" w:sz="6" w:space="0" w:color="CCCCCC"/>
              <w:left w:val="single" w:sz="6" w:space="0" w:color="CCCCCC"/>
              <w:bottom w:val="single" w:sz="6" w:space="0" w:color="000000"/>
              <w:right w:val="single" w:sz="6" w:space="0" w:color="000000"/>
            </w:tcBorders>
            <w:shd w:val="clear" w:color="auto" w:fill="B0CA76"/>
            <w:tcMar>
              <w:top w:w="30" w:type="dxa"/>
              <w:left w:w="45" w:type="dxa"/>
              <w:bottom w:w="30" w:type="dxa"/>
              <w:right w:w="45" w:type="dxa"/>
            </w:tcMar>
            <w:vAlign w:val="bottom"/>
            <w:hideMark/>
          </w:tcPr>
          <w:p w14:paraId="00229439" w14:textId="77777777" w:rsidR="002F5EAE" w:rsidRPr="002F5EAE" w:rsidRDefault="002F5EAE" w:rsidP="002F5EAE">
            <w:pPr>
              <w:spacing w:after="0"/>
              <w:rPr>
                <w:b/>
                <w:bCs/>
                <w:sz w:val="14"/>
                <w:szCs w:val="14"/>
              </w:rPr>
            </w:pPr>
            <w:r w:rsidRPr="002F5EAE">
              <w:rPr>
                <w:b/>
                <w:bCs/>
                <w:sz w:val="14"/>
                <w:szCs w:val="14"/>
              </w:rPr>
              <w:t>1,61</w:t>
            </w:r>
          </w:p>
        </w:tc>
        <w:tc>
          <w:tcPr>
            <w:tcW w:w="561" w:type="dxa"/>
            <w:tcBorders>
              <w:top w:val="single" w:sz="6" w:space="0" w:color="CCCCCC"/>
              <w:left w:val="single" w:sz="6" w:space="0" w:color="CCCCCC"/>
              <w:bottom w:val="single" w:sz="6" w:space="0" w:color="000000"/>
              <w:right w:val="single" w:sz="6" w:space="0" w:color="000000"/>
            </w:tcBorders>
            <w:shd w:val="clear" w:color="auto" w:fill="ECD36A"/>
            <w:tcMar>
              <w:top w:w="30" w:type="dxa"/>
              <w:left w:w="45" w:type="dxa"/>
              <w:bottom w:w="30" w:type="dxa"/>
              <w:right w:w="45" w:type="dxa"/>
            </w:tcMar>
            <w:hideMark/>
          </w:tcPr>
          <w:p w14:paraId="499D0D46" w14:textId="77777777" w:rsidR="002F5EAE" w:rsidRPr="002F5EAE" w:rsidRDefault="002F5EAE" w:rsidP="002F5EAE">
            <w:pPr>
              <w:spacing w:after="0"/>
              <w:rPr>
                <w:b/>
                <w:bCs/>
                <w:sz w:val="14"/>
                <w:szCs w:val="14"/>
              </w:rPr>
            </w:pPr>
            <w:r w:rsidRPr="002F5EAE">
              <w:rPr>
                <w:b/>
                <w:bCs/>
                <w:sz w:val="14"/>
                <w:szCs w:val="14"/>
              </w:rPr>
              <w:t>42,27</w:t>
            </w:r>
          </w:p>
        </w:tc>
        <w:tc>
          <w:tcPr>
            <w:tcW w:w="693" w:type="dxa"/>
            <w:tcBorders>
              <w:top w:val="single" w:sz="6" w:space="0" w:color="CCCCCC"/>
              <w:left w:val="single" w:sz="6" w:space="0" w:color="CCCCCC"/>
              <w:bottom w:val="single" w:sz="6" w:space="0" w:color="000000"/>
              <w:right w:val="single" w:sz="6" w:space="0" w:color="000000"/>
            </w:tcBorders>
            <w:shd w:val="clear" w:color="auto" w:fill="D1CF70"/>
            <w:tcMar>
              <w:top w:w="30" w:type="dxa"/>
              <w:left w:w="45" w:type="dxa"/>
              <w:bottom w:w="30" w:type="dxa"/>
              <w:right w:w="45" w:type="dxa"/>
            </w:tcMar>
            <w:vAlign w:val="bottom"/>
            <w:hideMark/>
          </w:tcPr>
          <w:p w14:paraId="2913039C"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686BBE80"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AF643B2" w14:textId="77777777" w:rsidR="002F5EAE" w:rsidRPr="002F5EAE" w:rsidRDefault="002F5EAE" w:rsidP="002F5EAE">
            <w:pPr>
              <w:spacing w:after="0"/>
              <w:rPr>
                <w:b/>
                <w:bCs/>
                <w:sz w:val="14"/>
                <w:szCs w:val="14"/>
              </w:rPr>
            </w:pPr>
            <w:r w:rsidRPr="002F5EAE">
              <w:rPr>
                <w:b/>
                <w:bCs/>
                <w:sz w:val="14"/>
                <w:szCs w:val="14"/>
              </w:rPr>
              <w:t>42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48FEDB0" w14:textId="77777777" w:rsidR="002F5EAE" w:rsidRPr="002F5EAE" w:rsidRDefault="002F5EAE" w:rsidP="002F5EAE">
            <w:pPr>
              <w:spacing w:after="0"/>
              <w:rPr>
                <w:b/>
                <w:bCs/>
                <w:sz w:val="14"/>
                <w:szCs w:val="14"/>
              </w:rPr>
            </w:pPr>
            <w:r w:rsidRPr="002F5EAE">
              <w:rPr>
                <w:b/>
                <w:bCs/>
                <w:sz w:val="14"/>
                <w:szCs w:val="14"/>
              </w:rPr>
              <w:t>La Pampa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09E539B" w14:textId="77777777" w:rsidR="002F5EAE" w:rsidRPr="002F5EAE" w:rsidRDefault="002F5EAE" w:rsidP="002F5EAE">
            <w:pPr>
              <w:spacing w:after="0"/>
              <w:rPr>
                <w:b/>
                <w:bCs/>
                <w:sz w:val="14"/>
                <w:szCs w:val="14"/>
              </w:rPr>
            </w:pPr>
            <w:r w:rsidRPr="002F5EAE">
              <w:rPr>
                <w:b/>
                <w:bCs/>
                <w:sz w:val="14"/>
                <w:szCs w:val="14"/>
              </w:rPr>
              <w:t>359.193</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4FA0C8B" w14:textId="77777777" w:rsidR="002F5EAE" w:rsidRPr="002F5EAE" w:rsidRDefault="002F5EAE" w:rsidP="002F5EAE">
            <w:pPr>
              <w:spacing w:after="0"/>
              <w:rPr>
                <w:b/>
                <w:bCs/>
                <w:sz w:val="14"/>
                <w:szCs w:val="14"/>
              </w:rPr>
            </w:pPr>
            <w:r w:rsidRPr="002F5EAE">
              <w:rPr>
                <w:b/>
                <w:bCs/>
                <w:sz w:val="14"/>
                <w:szCs w:val="14"/>
              </w:rPr>
              <w:t>143.493</w:t>
            </w:r>
          </w:p>
        </w:tc>
        <w:tc>
          <w:tcPr>
            <w:tcW w:w="959" w:type="dxa"/>
            <w:tcBorders>
              <w:top w:val="single" w:sz="6" w:space="0" w:color="CCCCCC"/>
              <w:left w:val="single" w:sz="6" w:space="0" w:color="CCCCCC"/>
              <w:bottom w:val="single" w:sz="6" w:space="0" w:color="000000"/>
              <w:right w:val="single" w:sz="6" w:space="0" w:color="000000"/>
            </w:tcBorders>
            <w:shd w:val="clear" w:color="auto" w:fill="81C181"/>
            <w:tcMar>
              <w:top w:w="30" w:type="dxa"/>
              <w:left w:w="45" w:type="dxa"/>
              <w:bottom w:w="30" w:type="dxa"/>
              <w:right w:w="45" w:type="dxa"/>
            </w:tcMar>
            <w:vAlign w:val="bottom"/>
            <w:hideMark/>
          </w:tcPr>
          <w:p w14:paraId="27C002EB" w14:textId="77777777" w:rsidR="002F5EAE" w:rsidRPr="002F5EAE" w:rsidRDefault="002F5EAE" w:rsidP="002F5EAE">
            <w:pPr>
              <w:spacing w:after="0"/>
              <w:rPr>
                <w:b/>
                <w:bCs/>
                <w:sz w:val="14"/>
                <w:szCs w:val="14"/>
              </w:rPr>
            </w:pPr>
            <w:r w:rsidRPr="002F5EAE">
              <w:rPr>
                <w:b/>
                <w:bCs/>
                <w:sz w:val="14"/>
                <w:szCs w:val="14"/>
              </w:rPr>
              <w:t>2,50</w:t>
            </w:r>
          </w:p>
        </w:tc>
        <w:tc>
          <w:tcPr>
            <w:tcW w:w="666" w:type="dxa"/>
            <w:tcBorders>
              <w:top w:val="single" w:sz="6" w:space="0" w:color="CCCCCC"/>
              <w:left w:val="single" w:sz="6" w:space="0" w:color="CCCCCC"/>
              <w:bottom w:val="single" w:sz="6" w:space="0" w:color="000000"/>
              <w:right w:val="single" w:sz="6" w:space="0" w:color="000000"/>
            </w:tcBorders>
            <w:shd w:val="clear" w:color="auto" w:fill="FA9373"/>
            <w:tcMar>
              <w:top w:w="30" w:type="dxa"/>
              <w:left w:w="45" w:type="dxa"/>
              <w:bottom w:w="30" w:type="dxa"/>
              <w:right w:w="45" w:type="dxa"/>
            </w:tcMar>
            <w:hideMark/>
          </w:tcPr>
          <w:p w14:paraId="0C3CC3B9" w14:textId="77777777" w:rsidR="002F5EAE" w:rsidRPr="002F5EAE" w:rsidRDefault="002F5EAE" w:rsidP="002F5EAE">
            <w:pPr>
              <w:spacing w:after="0"/>
              <w:rPr>
                <w:b/>
                <w:bCs/>
                <w:sz w:val="14"/>
                <w:szCs w:val="14"/>
              </w:rPr>
            </w:pPr>
            <w:r w:rsidRPr="002F5EAE">
              <w:rPr>
                <w:b/>
                <w:bCs/>
                <w:sz w:val="14"/>
                <w:szCs w:val="14"/>
              </w:rPr>
              <w:t>141.573</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22D353A" w14:textId="77777777" w:rsidR="002F5EAE" w:rsidRPr="002F5EAE" w:rsidRDefault="002F5EAE" w:rsidP="002F5EAE">
            <w:pPr>
              <w:spacing w:after="0"/>
              <w:rPr>
                <w:b/>
                <w:bCs/>
                <w:sz w:val="14"/>
                <w:szCs w:val="14"/>
              </w:rPr>
            </w:pPr>
            <w:r w:rsidRPr="002F5EAE">
              <w:rPr>
                <w:b/>
                <w:bCs/>
                <w:sz w:val="14"/>
                <w:szCs w:val="14"/>
              </w:rPr>
              <w:t>3.731</w:t>
            </w:r>
          </w:p>
        </w:tc>
        <w:tc>
          <w:tcPr>
            <w:tcW w:w="901" w:type="dxa"/>
            <w:tcBorders>
              <w:top w:val="single" w:sz="6" w:space="0" w:color="CCCCCC"/>
              <w:left w:val="single" w:sz="6" w:space="0" w:color="CCCCCC"/>
              <w:bottom w:val="single" w:sz="6" w:space="0" w:color="000000"/>
              <w:right w:val="single" w:sz="6" w:space="0" w:color="000000"/>
            </w:tcBorders>
            <w:shd w:val="clear" w:color="auto" w:fill="63BE7B"/>
            <w:tcMar>
              <w:top w:w="30" w:type="dxa"/>
              <w:left w:w="45" w:type="dxa"/>
              <w:bottom w:w="30" w:type="dxa"/>
              <w:right w:w="45" w:type="dxa"/>
            </w:tcMar>
            <w:vAlign w:val="bottom"/>
            <w:hideMark/>
          </w:tcPr>
          <w:p w14:paraId="6B5F9B34" w14:textId="77777777" w:rsidR="002F5EAE" w:rsidRPr="002F5EAE" w:rsidRDefault="002F5EAE" w:rsidP="002F5EAE">
            <w:pPr>
              <w:spacing w:after="0"/>
              <w:rPr>
                <w:b/>
                <w:bCs/>
                <w:sz w:val="14"/>
                <w:szCs w:val="14"/>
              </w:rPr>
            </w:pPr>
            <w:r w:rsidRPr="002F5EAE">
              <w:rPr>
                <w:b/>
                <w:bCs/>
                <w:sz w:val="14"/>
                <w:szCs w:val="14"/>
              </w:rPr>
              <w:t>2,60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DD20F61" w14:textId="77777777" w:rsidR="002F5EAE" w:rsidRPr="002F5EAE" w:rsidRDefault="002F5EAE" w:rsidP="002F5EAE">
            <w:pPr>
              <w:spacing w:after="0"/>
              <w:rPr>
                <w:b/>
                <w:bCs/>
                <w:sz w:val="14"/>
                <w:szCs w:val="14"/>
              </w:rPr>
            </w:pPr>
            <w:r w:rsidRPr="002F5EAE">
              <w:rPr>
                <w:b/>
                <w:bCs/>
                <w:sz w:val="14"/>
                <w:szCs w:val="14"/>
              </w:rPr>
              <w:t>91.284</w:t>
            </w:r>
          </w:p>
        </w:tc>
        <w:tc>
          <w:tcPr>
            <w:tcW w:w="688" w:type="dxa"/>
            <w:tcBorders>
              <w:top w:val="single" w:sz="6" w:space="0" w:color="CCCCCC"/>
              <w:left w:val="single" w:sz="6" w:space="0" w:color="CCCCCC"/>
              <w:bottom w:val="single" w:sz="6" w:space="0" w:color="000000"/>
              <w:right w:val="single" w:sz="6" w:space="0" w:color="000000"/>
            </w:tcBorders>
            <w:shd w:val="clear" w:color="auto" w:fill="FCCB68"/>
            <w:tcMar>
              <w:top w:w="30" w:type="dxa"/>
              <w:left w:w="45" w:type="dxa"/>
              <w:bottom w:w="30" w:type="dxa"/>
              <w:right w:w="45" w:type="dxa"/>
            </w:tcMar>
            <w:vAlign w:val="bottom"/>
            <w:hideMark/>
          </w:tcPr>
          <w:p w14:paraId="0EA4CEE3" w14:textId="77777777" w:rsidR="002F5EAE" w:rsidRPr="002F5EAE" w:rsidRDefault="002F5EAE" w:rsidP="002F5EAE">
            <w:pPr>
              <w:spacing w:after="0"/>
              <w:rPr>
                <w:b/>
                <w:bCs/>
                <w:sz w:val="14"/>
                <w:szCs w:val="14"/>
              </w:rPr>
            </w:pPr>
            <w:r w:rsidRPr="002F5EAE">
              <w:rPr>
                <w:b/>
                <w:bCs/>
                <w:sz w:val="14"/>
                <w:szCs w:val="14"/>
              </w:rPr>
              <w:t>64,48</w:t>
            </w:r>
          </w:p>
        </w:tc>
        <w:tc>
          <w:tcPr>
            <w:tcW w:w="482" w:type="dxa"/>
            <w:tcBorders>
              <w:top w:val="single" w:sz="6" w:space="0" w:color="CCCCCC"/>
              <w:left w:val="single" w:sz="6" w:space="0" w:color="CCCCCC"/>
              <w:bottom w:val="single" w:sz="6" w:space="0" w:color="000000"/>
              <w:right w:val="single" w:sz="6" w:space="0" w:color="000000"/>
            </w:tcBorders>
            <w:shd w:val="clear" w:color="auto" w:fill="DCD16B"/>
            <w:tcMar>
              <w:top w:w="30" w:type="dxa"/>
              <w:left w:w="45" w:type="dxa"/>
              <w:bottom w:w="30" w:type="dxa"/>
              <w:right w:w="45" w:type="dxa"/>
            </w:tcMar>
            <w:vAlign w:val="bottom"/>
            <w:hideMark/>
          </w:tcPr>
          <w:p w14:paraId="63A19B5A" w14:textId="77777777" w:rsidR="002F5EAE" w:rsidRPr="002F5EAE" w:rsidRDefault="002F5EAE" w:rsidP="002F5EAE">
            <w:pPr>
              <w:spacing w:after="0"/>
              <w:rPr>
                <w:b/>
                <w:bCs/>
                <w:sz w:val="14"/>
                <w:szCs w:val="14"/>
              </w:rPr>
            </w:pPr>
            <w:r w:rsidRPr="002F5EAE">
              <w:rPr>
                <w:b/>
                <w:bCs/>
                <w:sz w:val="14"/>
                <w:szCs w:val="14"/>
              </w:rPr>
              <w:t>6,01</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49D1B113"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hideMark/>
          </w:tcPr>
          <w:p w14:paraId="0C82F687" w14:textId="77777777" w:rsidR="002F5EAE" w:rsidRPr="002F5EAE" w:rsidRDefault="002F5EAE" w:rsidP="002F5EAE">
            <w:pPr>
              <w:spacing w:after="0"/>
              <w:rPr>
                <w:b/>
                <w:bCs/>
                <w:sz w:val="14"/>
                <w:szCs w:val="14"/>
              </w:rPr>
            </w:pPr>
            <w:r w:rsidRPr="002F5EAE">
              <w:rPr>
                <w:b/>
                <w:bCs/>
                <w:sz w:val="14"/>
                <w:szCs w:val="14"/>
              </w:rPr>
              <w:t>58,79</w:t>
            </w:r>
          </w:p>
        </w:tc>
        <w:tc>
          <w:tcPr>
            <w:tcW w:w="693" w:type="dxa"/>
            <w:tcBorders>
              <w:top w:val="single" w:sz="6" w:space="0" w:color="CCCCCC"/>
              <w:left w:val="single" w:sz="6" w:space="0" w:color="CCCCCC"/>
              <w:bottom w:val="single" w:sz="6" w:space="0" w:color="000000"/>
              <w:right w:val="single" w:sz="6" w:space="0" w:color="000000"/>
            </w:tcBorders>
            <w:shd w:val="clear" w:color="auto" w:fill="CECF70"/>
            <w:tcMar>
              <w:top w:w="30" w:type="dxa"/>
              <w:left w:w="45" w:type="dxa"/>
              <w:bottom w:w="30" w:type="dxa"/>
              <w:right w:w="45" w:type="dxa"/>
            </w:tcMar>
            <w:vAlign w:val="bottom"/>
            <w:hideMark/>
          </w:tcPr>
          <w:p w14:paraId="17385D9B"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52C2F16F"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8782160" w14:textId="77777777" w:rsidR="002F5EAE" w:rsidRPr="002F5EAE" w:rsidRDefault="002F5EAE" w:rsidP="002F5EAE">
            <w:pPr>
              <w:spacing w:after="0"/>
              <w:rPr>
                <w:b/>
                <w:bCs/>
                <w:sz w:val="14"/>
                <w:szCs w:val="14"/>
              </w:rPr>
            </w:pPr>
            <w:r w:rsidRPr="002F5EAE">
              <w:rPr>
                <w:b/>
                <w:bCs/>
                <w:sz w:val="14"/>
                <w:szCs w:val="14"/>
              </w:rPr>
              <w:t>46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A5106F" w14:textId="77777777" w:rsidR="002F5EAE" w:rsidRPr="002F5EAE" w:rsidRDefault="002F5EAE" w:rsidP="002F5EAE">
            <w:pPr>
              <w:spacing w:after="0"/>
              <w:rPr>
                <w:b/>
                <w:bCs/>
                <w:sz w:val="14"/>
                <w:szCs w:val="14"/>
              </w:rPr>
            </w:pPr>
            <w:r w:rsidRPr="002F5EAE">
              <w:rPr>
                <w:b/>
                <w:bCs/>
                <w:sz w:val="14"/>
                <w:szCs w:val="14"/>
              </w:rPr>
              <w:t>La Rioja</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E741A69" w14:textId="77777777" w:rsidR="002F5EAE" w:rsidRPr="002F5EAE" w:rsidRDefault="002F5EAE" w:rsidP="002F5EAE">
            <w:pPr>
              <w:spacing w:after="0"/>
              <w:rPr>
                <w:b/>
                <w:bCs/>
                <w:sz w:val="14"/>
                <w:szCs w:val="14"/>
              </w:rPr>
            </w:pPr>
            <w:r w:rsidRPr="002F5EAE">
              <w:rPr>
                <w:b/>
                <w:bCs/>
                <w:sz w:val="14"/>
                <w:szCs w:val="14"/>
              </w:rPr>
              <w:t>382.453</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7260ECD" w14:textId="77777777" w:rsidR="002F5EAE" w:rsidRPr="002F5EAE" w:rsidRDefault="002F5EAE" w:rsidP="002F5EAE">
            <w:pPr>
              <w:spacing w:after="0"/>
              <w:rPr>
                <w:b/>
                <w:bCs/>
                <w:sz w:val="14"/>
                <w:szCs w:val="14"/>
              </w:rPr>
            </w:pPr>
            <w:r w:rsidRPr="002F5EAE">
              <w:rPr>
                <w:b/>
                <w:bCs/>
                <w:sz w:val="14"/>
                <w:szCs w:val="14"/>
              </w:rPr>
              <w:t>91.494</w:t>
            </w:r>
          </w:p>
        </w:tc>
        <w:tc>
          <w:tcPr>
            <w:tcW w:w="959" w:type="dxa"/>
            <w:tcBorders>
              <w:top w:val="single" w:sz="6" w:space="0" w:color="CCCCCC"/>
              <w:left w:val="single" w:sz="6" w:space="0" w:color="CCCCCC"/>
              <w:bottom w:val="single" w:sz="6" w:space="0" w:color="000000"/>
              <w:right w:val="single" w:sz="6" w:space="0" w:color="000000"/>
            </w:tcBorders>
            <w:shd w:val="clear" w:color="auto" w:fill="A0C67B"/>
            <w:tcMar>
              <w:top w:w="30" w:type="dxa"/>
              <w:left w:w="45" w:type="dxa"/>
              <w:bottom w:w="30" w:type="dxa"/>
              <w:right w:w="45" w:type="dxa"/>
            </w:tcMar>
            <w:vAlign w:val="bottom"/>
            <w:hideMark/>
          </w:tcPr>
          <w:p w14:paraId="0A12B49B" w14:textId="77777777" w:rsidR="002F5EAE" w:rsidRPr="002F5EAE" w:rsidRDefault="002F5EAE" w:rsidP="002F5EAE">
            <w:pPr>
              <w:spacing w:after="0"/>
              <w:rPr>
                <w:b/>
                <w:bCs/>
                <w:sz w:val="14"/>
                <w:szCs w:val="14"/>
              </w:rPr>
            </w:pPr>
            <w:r w:rsidRPr="002F5EAE">
              <w:rPr>
                <w:b/>
                <w:bCs/>
                <w:sz w:val="14"/>
                <w:szCs w:val="14"/>
              </w:rPr>
              <w:t>4,18</w:t>
            </w:r>
          </w:p>
        </w:tc>
        <w:tc>
          <w:tcPr>
            <w:tcW w:w="666" w:type="dxa"/>
            <w:tcBorders>
              <w:top w:val="single" w:sz="6" w:space="0" w:color="CCCCCC"/>
              <w:left w:val="single" w:sz="6" w:space="0" w:color="CCCCCC"/>
              <w:bottom w:val="single" w:sz="6" w:space="0" w:color="000000"/>
              <w:right w:val="single" w:sz="6" w:space="0" w:color="000000"/>
            </w:tcBorders>
            <w:shd w:val="clear" w:color="auto" w:fill="F98A71"/>
            <w:tcMar>
              <w:top w:w="30" w:type="dxa"/>
              <w:left w:w="45" w:type="dxa"/>
              <w:bottom w:w="30" w:type="dxa"/>
              <w:right w:w="45" w:type="dxa"/>
            </w:tcMar>
            <w:hideMark/>
          </w:tcPr>
          <w:p w14:paraId="0AA7419A" w14:textId="77777777" w:rsidR="002F5EAE" w:rsidRPr="002F5EAE" w:rsidRDefault="002F5EAE" w:rsidP="002F5EAE">
            <w:pPr>
              <w:spacing w:after="0"/>
              <w:rPr>
                <w:b/>
                <w:bCs/>
                <w:sz w:val="14"/>
                <w:szCs w:val="14"/>
              </w:rPr>
            </w:pPr>
            <w:r w:rsidRPr="002F5EAE">
              <w:rPr>
                <w:b/>
                <w:bCs/>
                <w:sz w:val="14"/>
                <w:szCs w:val="14"/>
              </w:rPr>
              <w:t>126.256</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D8C79A0" w14:textId="77777777" w:rsidR="002F5EAE" w:rsidRPr="002F5EAE" w:rsidRDefault="002F5EAE" w:rsidP="002F5EAE">
            <w:pPr>
              <w:spacing w:after="0"/>
              <w:rPr>
                <w:b/>
                <w:bCs/>
                <w:sz w:val="14"/>
                <w:szCs w:val="14"/>
              </w:rPr>
            </w:pPr>
            <w:r w:rsidRPr="002F5EAE">
              <w:rPr>
                <w:b/>
                <w:bCs/>
                <w:sz w:val="14"/>
                <w:szCs w:val="14"/>
              </w:rPr>
              <w:t>10.158</w:t>
            </w:r>
          </w:p>
        </w:tc>
        <w:tc>
          <w:tcPr>
            <w:tcW w:w="901" w:type="dxa"/>
            <w:tcBorders>
              <w:top w:val="single" w:sz="6" w:space="0" w:color="CCCCCC"/>
              <w:left w:val="single" w:sz="6" w:space="0" w:color="CCCCCC"/>
              <w:bottom w:val="single" w:sz="6" w:space="0" w:color="000000"/>
              <w:right w:val="single" w:sz="6" w:space="0" w:color="000000"/>
            </w:tcBorders>
            <w:shd w:val="clear" w:color="auto" w:fill="FED580"/>
            <w:tcMar>
              <w:top w:w="30" w:type="dxa"/>
              <w:left w:w="45" w:type="dxa"/>
              <w:bottom w:w="30" w:type="dxa"/>
              <w:right w:w="45" w:type="dxa"/>
            </w:tcMar>
            <w:vAlign w:val="bottom"/>
            <w:hideMark/>
          </w:tcPr>
          <w:p w14:paraId="2122D04F" w14:textId="77777777" w:rsidR="002F5EAE" w:rsidRPr="002F5EAE" w:rsidRDefault="002F5EAE" w:rsidP="002F5EAE">
            <w:pPr>
              <w:spacing w:after="0"/>
              <w:rPr>
                <w:b/>
                <w:bCs/>
                <w:sz w:val="14"/>
                <w:szCs w:val="14"/>
              </w:rPr>
            </w:pPr>
            <w:r w:rsidRPr="002F5EAE">
              <w:rPr>
                <w:b/>
                <w:bCs/>
                <w:sz w:val="14"/>
                <w:szCs w:val="14"/>
              </w:rPr>
              <w:t>8,00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F9E30BA" w14:textId="77777777" w:rsidR="002F5EAE" w:rsidRPr="002F5EAE" w:rsidRDefault="002F5EAE" w:rsidP="002F5EAE">
            <w:pPr>
              <w:spacing w:after="0"/>
              <w:rPr>
                <w:b/>
                <w:bCs/>
                <w:sz w:val="14"/>
                <w:szCs w:val="14"/>
              </w:rPr>
            </w:pPr>
            <w:r w:rsidRPr="002F5EAE">
              <w:rPr>
                <w:b/>
                <w:bCs/>
                <w:sz w:val="14"/>
                <w:szCs w:val="14"/>
              </w:rPr>
              <w:t>91.011</w:t>
            </w:r>
          </w:p>
        </w:tc>
        <w:tc>
          <w:tcPr>
            <w:tcW w:w="688" w:type="dxa"/>
            <w:tcBorders>
              <w:top w:val="single" w:sz="6" w:space="0" w:color="CCCCCC"/>
              <w:left w:val="single" w:sz="6" w:space="0" w:color="CCCCCC"/>
              <w:bottom w:val="single" w:sz="6" w:space="0" w:color="000000"/>
              <w:right w:val="single" w:sz="6" w:space="0" w:color="000000"/>
            </w:tcBorders>
            <w:shd w:val="clear" w:color="auto" w:fill="C6CD72"/>
            <w:tcMar>
              <w:top w:w="30" w:type="dxa"/>
              <w:left w:w="45" w:type="dxa"/>
              <w:bottom w:w="30" w:type="dxa"/>
              <w:right w:w="45" w:type="dxa"/>
            </w:tcMar>
            <w:vAlign w:val="bottom"/>
            <w:hideMark/>
          </w:tcPr>
          <w:p w14:paraId="02C03B19" w14:textId="77777777" w:rsidR="002F5EAE" w:rsidRPr="002F5EAE" w:rsidRDefault="002F5EAE" w:rsidP="002F5EAE">
            <w:pPr>
              <w:spacing w:after="0"/>
              <w:rPr>
                <w:b/>
                <w:bCs/>
                <w:sz w:val="14"/>
                <w:szCs w:val="14"/>
              </w:rPr>
            </w:pPr>
            <w:r w:rsidRPr="002F5EAE">
              <w:rPr>
                <w:b/>
                <w:bCs/>
                <w:sz w:val="14"/>
                <w:szCs w:val="14"/>
              </w:rPr>
              <w:t>72,08</w:t>
            </w:r>
          </w:p>
        </w:tc>
        <w:tc>
          <w:tcPr>
            <w:tcW w:w="482" w:type="dxa"/>
            <w:tcBorders>
              <w:top w:val="single" w:sz="6" w:space="0" w:color="CCCCCC"/>
              <w:left w:val="single" w:sz="6" w:space="0" w:color="CCCCCC"/>
              <w:bottom w:val="single" w:sz="6" w:space="0" w:color="000000"/>
              <w:right w:val="single" w:sz="6" w:space="0" w:color="000000"/>
            </w:tcBorders>
            <w:shd w:val="clear" w:color="auto" w:fill="E4D36A"/>
            <w:tcMar>
              <w:top w:w="30" w:type="dxa"/>
              <w:left w:w="45" w:type="dxa"/>
              <w:bottom w:w="30" w:type="dxa"/>
              <w:right w:w="45" w:type="dxa"/>
            </w:tcMar>
            <w:vAlign w:val="bottom"/>
            <w:hideMark/>
          </w:tcPr>
          <w:p w14:paraId="23A7D44C" w14:textId="77777777" w:rsidR="002F5EAE" w:rsidRPr="002F5EAE" w:rsidRDefault="002F5EAE" w:rsidP="002F5EAE">
            <w:pPr>
              <w:spacing w:after="0"/>
              <w:rPr>
                <w:b/>
                <w:bCs/>
                <w:sz w:val="14"/>
                <w:szCs w:val="14"/>
              </w:rPr>
            </w:pPr>
            <w:r w:rsidRPr="002F5EAE">
              <w:rPr>
                <w:b/>
                <w:bCs/>
                <w:sz w:val="14"/>
                <w:szCs w:val="14"/>
              </w:rPr>
              <w:t>5,92</w:t>
            </w:r>
          </w:p>
        </w:tc>
        <w:tc>
          <w:tcPr>
            <w:tcW w:w="642" w:type="dxa"/>
            <w:tcBorders>
              <w:top w:val="single" w:sz="6" w:space="0" w:color="CCCCCC"/>
              <w:left w:val="single" w:sz="6" w:space="0" w:color="CCCCCC"/>
              <w:bottom w:val="single" w:sz="6" w:space="0" w:color="000000"/>
              <w:right w:val="single" w:sz="6" w:space="0" w:color="000000"/>
            </w:tcBorders>
            <w:shd w:val="clear" w:color="auto" w:fill="FDD267"/>
            <w:tcMar>
              <w:top w:w="30" w:type="dxa"/>
              <w:left w:w="45" w:type="dxa"/>
              <w:bottom w:w="30" w:type="dxa"/>
              <w:right w:w="45" w:type="dxa"/>
            </w:tcMar>
            <w:vAlign w:val="bottom"/>
            <w:hideMark/>
          </w:tcPr>
          <w:p w14:paraId="78883383" w14:textId="77777777" w:rsidR="002F5EAE" w:rsidRPr="002F5EAE" w:rsidRDefault="002F5EAE" w:rsidP="002F5EAE">
            <w:pPr>
              <w:spacing w:after="0"/>
              <w:rPr>
                <w:b/>
                <w:bCs/>
                <w:sz w:val="14"/>
                <w:szCs w:val="14"/>
              </w:rPr>
            </w:pPr>
            <w:r w:rsidRPr="002F5EAE">
              <w:rPr>
                <w:b/>
                <w:bCs/>
                <w:sz w:val="14"/>
                <w:szCs w:val="14"/>
              </w:rPr>
              <w:t>1,46</w:t>
            </w:r>
          </w:p>
        </w:tc>
        <w:tc>
          <w:tcPr>
            <w:tcW w:w="561" w:type="dxa"/>
            <w:tcBorders>
              <w:top w:val="single" w:sz="6" w:space="0" w:color="CCCCCC"/>
              <w:left w:val="single" w:sz="6" w:space="0" w:color="CCCCCC"/>
              <w:bottom w:val="single" w:sz="6" w:space="0" w:color="000000"/>
              <w:right w:val="single" w:sz="6" w:space="0" w:color="000000"/>
            </w:tcBorders>
            <w:shd w:val="clear" w:color="auto" w:fill="DDD06E"/>
            <w:tcMar>
              <w:top w:w="30" w:type="dxa"/>
              <w:left w:w="45" w:type="dxa"/>
              <w:bottom w:w="30" w:type="dxa"/>
              <w:right w:w="45" w:type="dxa"/>
            </w:tcMar>
            <w:hideMark/>
          </w:tcPr>
          <w:p w14:paraId="1C2D1982" w14:textId="77777777" w:rsidR="002F5EAE" w:rsidRPr="002F5EAE" w:rsidRDefault="002F5EAE" w:rsidP="002F5EAE">
            <w:pPr>
              <w:spacing w:after="0"/>
              <w:rPr>
                <w:b/>
                <w:bCs/>
                <w:sz w:val="14"/>
                <w:szCs w:val="14"/>
              </w:rPr>
            </w:pPr>
            <w:r w:rsidRPr="002F5EAE">
              <w:rPr>
                <w:b/>
                <w:bCs/>
                <w:sz w:val="14"/>
                <w:szCs w:val="14"/>
              </w:rPr>
              <w:t>40,89</w:t>
            </w:r>
          </w:p>
        </w:tc>
        <w:tc>
          <w:tcPr>
            <w:tcW w:w="693" w:type="dxa"/>
            <w:tcBorders>
              <w:top w:val="single" w:sz="6" w:space="0" w:color="CCCCCC"/>
              <w:left w:val="single" w:sz="6" w:space="0" w:color="CCCCCC"/>
              <w:bottom w:val="single" w:sz="6" w:space="0" w:color="000000"/>
              <w:right w:val="single" w:sz="6" w:space="0" w:color="000000"/>
            </w:tcBorders>
            <w:shd w:val="clear" w:color="auto" w:fill="FECB67"/>
            <w:tcMar>
              <w:top w:w="30" w:type="dxa"/>
              <w:left w:w="45" w:type="dxa"/>
              <w:bottom w:w="30" w:type="dxa"/>
              <w:right w:w="45" w:type="dxa"/>
            </w:tcMar>
            <w:vAlign w:val="bottom"/>
            <w:hideMark/>
          </w:tcPr>
          <w:p w14:paraId="09385FE1"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544B29E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1BB52018" w14:textId="77777777" w:rsidR="002F5EAE" w:rsidRPr="002F5EAE" w:rsidRDefault="002F5EAE" w:rsidP="002F5EAE">
            <w:pPr>
              <w:spacing w:after="0"/>
              <w:rPr>
                <w:b/>
                <w:bCs/>
                <w:sz w:val="14"/>
                <w:szCs w:val="14"/>
              </w:rPr>
            </w:pPr>
            <w:r w:rsidRPr="002F5EAE">
              <w:rPr>
                <w:b/>
                <w:bCs/>
                <w:sz w:val="14"/>
                <w:szCs w:val="14"/>
              </w:rPr>
              <w:t>50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E9CFA5C" w14:textId="77777777" w:rsidR="002F5EAE" w:rsidRPr="002F5EAE" w:rsidRDefault="002F5EAE" w:rsidP="002F5EAE">
            <w:pPr>
              <w:spacing w:after="0"/>
              <w:rPr>
                <w:b/>
                <w:bCs/>
                <w:sz w:val="14"/>
                <w:szCs w:val="14"/>
              </w:rPr>
            </w:pPr>
            <w:r w:rsidRPr="002F5EAE">
              <w:rPr>
                <w:b/>
                <w:bCs/>
                <w:sz w:val="14"/>
                <w:szCs w:val="14"/>
              </w:rPr>
              <w:t>Mendoza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73D5365" w14:textId="77777777" w:rsidR="002F5EAE" w:rsidRPr="002F5EAE" w:rsidRDefault="002F5EAE" w:rsidP="002F5EAE">
            <w:pPr>
              <w:spacing w:after="0"/>
              <w:rPr>
                <w:b/>
                <w:bCs/>
                <w:sz w:val="14"/>
                <w:szCs w:val="14"/>
              </w:rPr>
            </w:pPr>
            <w:r w:rsidRPr="002F5EAE">
              <w:rPr>
                <w:b/>
                <w:bCs/>
                <w:sz w:val="14"/>
                <w:szCs w:val="14"/>
              </w:rPr>
              <w:t>2.030.773</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6B51778" w14:textId="77777777" w:rsidR="002F5EAE" w:rsidRPr="002F5EAE" w:rsidRDefault="002F5EAE" w:rsidP="002F5EAE">
            <w:pPr>
              <w:spacing w:after="0"/>
              <w:rPr>
                <w:b/>
                <w:bCs/>
                <w:sz w:val="14"/>
                <w:szCs w:val="14"/>
              </w:rPr>
            </w:pPr>
            <w:r w:rsidRPr="002F5EAE">
              <w:rPr>
                <w:b/>
                <w:bCs/>
                <w:sz w:val="14"/>
                <w:szCs w:val="14"/>
              </w:rPr>
              <w:t>149.069</w:t>
            </w:r>
          </w:p>
        </w:tc>
        <w:tc>
          <w:tcPr>
            <w:tcW w:w="959" w:type="dxa"/>
            <w:tcBorders>
              <w:top w:val="single" w:sz="6" w:space="0" w:color="CCCCCC"/>
              <w:left w:val="single" w:sz="6" w:space="0" w:color="CCCCCC"/>
              <w:bottom w:val="single" w:sz="6" w:space="0" w:color="000000"/>
              <w:right w:val="single" w:sz="6" w:space="0" w:color="000000"/>
            </w:tcBorders>
            <w:shd w:val="clear" w:color="auto" w:fill="FED166"/>
            <w:tcMar>
              <w:top w:w="30" w:type="dxa"/>
              <w:left w:w="45" w:type="dxa"/>
              <w:bottom w:w="30" w:type="dxa"/>
              <w:right w:w="45" w:type="dxa"/>
            </w:tcMar>
            <w:vAlign w:val="bottom"/>
            <w:hideMark/>
          </w:tcPr>
          <w:p w14:paraId="2C521EE7" w14:textId="77777777" w:rsidR="002F5EAE" w:rsidRPr="002F5EAE" w:rsidRDefault="002F5EAE" w:rsidP="002F5EAE">
            <w:pPr>
              <w:spacing w:after="0"/>
              <w:rPr>
                <w:b/>
                <w:bCs/>
                <w:sz w:val="14"/>
                <w:szCs w:val="14"/>
              </w:rPr>
            </w:pPr>
            <w:r w:rsidRPr="002F5EAE">
              <w:rPr>
                <w:b/>
                <w:bCs/>
                <w:sz w:val="14"/>
                <w:szCs w:val="14"/>
              </w:rPr>
              <w:t>13,62</w:t>
            </w:r>
          </w:p>
        </w:tc>
        <w:tc>
          <w:tcPr>
            <w:tcW w:w="666" w:type="dxa"/>
            <w:tcBorders>
              <w:top w:val="single" w:sz="6" w:space="0" w:color="CCCCCC"/>
              <w:left w:val="single" w:sz="6" w:space="0" w:color="CCCCCC"/>
              <w:bottom w:val="single" w:sz="6" w:space="0" w:color="000000"/>
              <w:right w:val="single" w:sz="6" w:space="0" w:color="000000"/>
            </w:tcBorders>
            <w:shd w:val="clear" w:color="auto" w:fill="F6E984"/>
            <w:tcMar>
              <w:top w:w="30" w:type="dxa"/>
              <w:left w:w="45" w:type="dxa"/>
              <w:bottom w:w="30" w:type="dxa"/>
              <w:right w:w="45" w:type="dxa"/>
            </w:tcMar>
            <w:hideMark/>
          </w:tcPr>
          <w:p w14:paraId="65784242" w14:textId="77777777" w:rsidR="002F5EAE" w:rsidRPr="002F5EAE" w:rsidRDefault="002F5EAE" w:rsidP="002F5EAE">
            <w:pPr>
              <w:spacing w:after="0"/>
              <w:rPr>
                <w:b/>
                <w:bCs/>
                <w:sz w:val="14"/>
                <w:szCs w:val="14"/>
              </w:rPr>
            </w:pPr>
            <w:r w:rsidRPr="002F5EAE">
              <w:rPr>
                <w:b/>
                <w:bCs/>
                <w:sz w:val="14"/>
                <w:szCs w:val="14"/>
              </w:rPr>
              <w:t>652.184</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92BC9C" w14:textId="77777777" w:rsidR="002F5EAE" w:rsidRPr="002F5EAE" w:rsidRDefault="002F5EAE" w:rsidP="002F5EAE">
            <w:pPr>
              <w:spacing w:after="0"/>
              <w:rPr>
                <w:b/>
                <w:bCs/>
                <w:sz w:val="14"/>
                <w:szCs w:val="14"/>
              </w:rPr>
            </w:pPr>
            <w:r w:rsidRPr="002F5EAE">
              <w:rPr>
                <w:b/>
                <w:bCs/>
                <w:sz w:val="14"/>
                <w:szCs w:val="14"/>
              </w:rPr>
              <w:t>41.825</w:t>
            </w:r>
          </w:p>
        </w:tc>
        <w:tc>
          <w:tcPr>
            <w:tcW w:w="901" w:type="dxa"/>
            <w:tcBorders>
              <w:top w:val="single" w:sz="6" w:space="0" w:color="CCCCCC"/>
              <w:left w:val="single" w:sz="6" w:space="0" w:color="CCCCCC"/>
              <w:bottom w:val="single" w:sz="6" w:space="0" w:color="000000"/>
              <w:right w:val="single" w:sz="6" w:space="0" w:color="000000"/>
            </w:tcBorders>
            <w:shd w:val="clear" w:color="auto" w:fill="F2E783"/>
            <w:tcMar>
              <w:top w:w="30" w:type="dxa"/>
              <w:left w:w="45" w:type="dxa"/>
              <w:bottom w:w="30" w:type="dxa"/>
              <w:right w:w="45" w:type="dxa"/>
            </w:tcMar>
            <w:vAlign w:val="bottom"/>
            <w:hideMark/>
          </w:tcPr>
          <w:p w14:paraId="055A9653" w14:textId="77777777" w:rsidR="002F5EAE" w:rsidRPr="002F5EAE" w:rsidRDefault="002F5EAE" w:rsidP="002F5EAE">
            <w:pPr>
              <w:spacing w:after="0"/>
              <w:rPr>
                <w:b/>
                <w:bCs/>
                <w:sz w:val="14"/>
                <w:szCs w:val="14"/>
              </w:rPr>
            </w:pPr>
            <w:r w:rsidRPr="002F5EAE">
              <w:rPr>
                <w:b/>
                <w:bCs/>
                <w:sz w:val="14"/>
                <w:szCs w:val="14"/>
              </w:rPr>
              <w:t>6,40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F45A5F8" w14:textId="77777777" w:rsidR="002F5EAE" w:rsidRPr="002F5EAE" w:rsidRDefault="002F5EAE" w:rsidP="002F5EAE">
            <w:pPr>
              <w:spacing w:after="0"/>
              <w:rPr>
                <w:b/>
                <w:bCs/>
                <w:sz w:val="14"/>
                <w:szCs w:val="14"/>
              </w:rPr>
            </w:pPr>
            <w:r w:rsidRPr="002F5EAE">
              <w:rPr>
                <w:b/>
                <w:bCs/>
                <w:sz w:val="14"/>
                <w:szCs w:val="14"/>
              </w:rPr>
              <w:t>394.471</w:t>
            </w:r>
          </w:p>
        </w:tc>
        <w:tc>
          <w:tcPr>
            <w:tcW w:w="688" w:type="dxa"/>
            <w:tcBorders>
              <w:top w:val="single" w:sz="6" w:space="0" w:color="CCCCCC"/>
              <w:left w:val="single" w:sz="6" w:space="0" w:color="CCCCCC"/>
              <w:bottom w:val="single" w:sz="6" w:space="0" w:color="000000"/>
              <w:right w:val="single" w:sz="6" w:space="0" w:color="000000"/>
            </w:tcBorders>
            <w:shd w:val="clear" w:color="auto" w:fill="F4B06C"/>
            <w:tcMar>
              <w:top w:w="30" w:type="dxa"/>
              <w:left w:w="45" w:type="dxa"/>
              <w:bottom w:w="30" w:type="dxa"/>
              <w:right w:w="45" w:type="dxa"/>
            </w:tcMar>
            <w:vAlign w:val="bottom"/>
            <w:hideMark/>
          </w:tcPr>
          <w:p w14:paraId="2DFD27A9" w14:textId="77777777" w:rsidR="002F5EAE" w:rsidRPr="002F5EAE" w:rsidRDefault="002F5EAE" w:rsidP="002F5EAE">
            <w:pPr>
              <w:spacing w:after="0"/>
              <w:rPr>
                <w:b/>
                <w:bCs/>
                <w:sz w:val="14"/>
                <w:szCs w:val="14"/>
              </w:rPr>
            </w:pPr>
            <w:r w:rsidRPr="002F5EAE">
              <w:rPr>
                <w:b/>
                <w:bCs/>
                <w:sz w:val="14"/>
                <w:szCs w:val="14"/>
              </w:rPr>
              <w:t>60,48</w:t>
            </w:r>
          </w:p>
        </w:tc>
        <w:tc>
          <w:tcPr>
            <w:tcW w:w="482" w:type="dxa"/>
            <w:tcBorders>
              <w:top w:val="single" w:sz="6" w:space="0" w:color="CCCCCC"/>
              <w:left w:val="single" w:sz="6" w:space="0" w:color="CCCCCC"/>
              <w:bottom w:val="single" w:sz="6" w:space="0" w:color="000000"/>
              <w:right w:val="single" w:sz="6" w:space="0" w:color="000000"/>
            </w:tcBorders>
            <w:shd w:val="clear" w:color="auto" w:fill="E1D26A"/>
            <w:tcMar>
              <w:top w:w="30" w:type="dxa"/>
              <w:left w:w="45" w:type="dxa"/>
              <w:bottom w:w="30" w:type="dxa"/>
              <w:right w:w="45" w:type="dxa"/>
            </w:tcMar>
            <w:vAlign w:val="bottom"/>
            <w:hideMark/>
          </w:tcPr>
          <w:p w14:paraId="63E74EF1" w14:textId="77777777" w:rsidR="002F5EAE" w:rsidRPr="002F5EAE" w:rsidRDefault="002F5EAE" w:rsidP="002F5EAE">
            <w:pPr>
              <w:spacing w:after="0"/>
              <w:rPr>
                <w:b/>
                <w:bCs/>
                <w:sz w:val="14"/>
                <w:szCs w:val="14"/>
              </w:rPr>
            </w:pPr>
            <w:r w:rsidRPr="002F5EAE">
              <w:rPr>
                <w:b/>
                <w:bCs/>
                <w:sz w:val="14"/>
                <w:szCs w:val="14"/>
              </w:rPr>
              <w:t>5,95</w:t>
            </w:r>
          </w:p>
        </w:tc>
        <w:tc>
          <w:tcPr>
            <w:tcW w:w="642" w:type="dxa"/>
            <w:tcBorders>
              <w:top w:val="single" w:sz="6" w:space="0" w:color="CCCCCC"/>
              <w:left w:val="single" w:sz="6" w:space="0" w:color="CCCCCC"/>
              <w:bottom w:val="single" w:sz="6" w:space="0" w:color="000000"/>
              <w:right w:val="single" w:sz="6" w:space="0" w:color="000000"/>
            </w:tcBorders>
            <w:shd w:val="clear" w:color="auto" w:fill="E9D36A"/>
            <w:tcMar>
              <w:top w:w="30" w:type="dxa"/>
              <w:left w:w="45" w:type="dxa"/>
              <w:bottom w:w="30" w:type="dxa"/>
              <w:right w:w="45" w:type="dxa"/>
            </w:tcMar>
            <w:vAlign w:val="bottom"/>
            <w:hideMark/>
          </w:tcPr>
          <w:p w14:paraId="3BCC5781" w14:textId="77777777" w:rsidR="002F5EAE" w:rsidRPr="002F5EAE" w:rsidRDefault="002F5EAE" w:rsidP="002F5EAE">
            <w:pPr>
              <w:spacing w:after="0"/>
              <w:rPr>
                <w:b/>
                <w:bCs/>
                <w:sz w:val="14"/>
                <w:szCs w:val="14"/>
              </w:rPr>
            </w:pPr>
            <w:r w:rsidRPr="002F5EAE">
              <w:rPr>
                <w:b/>
                <w:bCs/>
                <w:sz w:val="14"/>
                <w:szCs w:val="14"/>
              </w:rPr>
              <w:t>1,52</w:t>
            </w:r>
          </w:p>
        </w:tc>
        <w:tc>
          <w:tcPr>
            <w:tcW w:w="561"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hideMark/>
          </w:tcPr>
          <w:p w14:paraId="2945D58B" w14:textId="77777777" w:rsidR="002F5EAE" w:rsidRPr="002F5EAE" w:rsidRDefault="002F5EAE" w:rsidP="002F5EAE">
            <w:pPr>
              <w:spacing w:after="0"/>
              <w:rPr>
                <w:b/>
                <w:bCs/>
                <w:sz w:val="14"/>
                <w:szCs w:val="14"/>
              </w:rPr>
            </w:pPr>
            <w:r w:rsidRPr="002F5EAE">
              <w:rPr>
                <w:b/>
                <w:bCs/>
                <w:sz w:val="14"/>
                <w:szCs w:val="14"/>
              </w:rPr>
              <w:t>53,25</w:t>
            </w:r>
          </w:p>
        </w:tc>
        <w:tc>
          <w:tcPr>
            <w:tcW w:w="693" w:type="dxa"/>
            <w:tcBorders>
              <w:top w:val="single" w:sz="6" w:space="0" w:color="CCCCCC"/>
              <w:left w:val="single" w:sz="6" w:space="0" w:color="CCCCCC"/>
              <w:bottom w:val="single" w:sz="6" w:space="0" w:color="000000"/>
              <w:right w:val="single" w:sz="6" w:space="0" w:color="000000"/>
            </w:tcBorders>
            <w:shd w:val="clear" w:color="auto" w:fill="FECD67"/>
            <w:tcMar>
              <w:top w:w="30" w:type="dxa"/>
              <w:left w:w="45" w:type="dxa"/>
              <w:bottom w:w="30" w:type="dxa"/>
              <w:right w:w="45" w:type="dxa"/>
            </w:tcMar>
            <w:vAlign w:val="bottom"/>
            <w:hideMark/>
          </w:tcPr>
          <w:p w14:paraId="771DFBA0" w14:textId="77777777" w:rsidR="002F5EAE" w:rsidRPr="002F5EAE" w:rsidRDefault="002F5EAE" w:rsidP="002F5EAE">
            <w:pPr>
              <w:spacing w:after="0"/>
              <w:rPr>
                <w:b/>
                <w:bCs/>
                <w:sz w:val="14"/>
                <w:szCs w:val="14"/>
              </w:rPr>
            </w:pPr>
            <w:r w:rsidRPr="002F5EAE">
              <w:rPr>
                <w:b/>
                <w:bCs/>
                <w:sz w:val="14"/>
                <w:szCs w:val="14"/>
              </w:rPr>
              <w:t>0,99</w:t>
            </w:r>
          </w:p>
        </w:tc>
      </w:tr>
      <w:tr w:rsidR="002F5EAE" w:rsidRPr="002F5EAE" w14:paraId="4AE9AB0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62944C3A" w14:textId="77777777" w:rsidR="002F5EAE" w:rsidRPr="002F5EAE" w:rsidRDefault="002F5EAE" w:rsidP="002F5EAE">
            <w:pPr>
              <w:spacing w:after="0"/>
              <w:rPr>
                <w:b/>
                <w:bCs/>
                <w:sz w:val="14"/>
                <w:szCs w:val="14"/>
              </w:rPr>
            </w:pPr>
            <w:r w:rsidRPr="002F5EAE">
              <w:rPr>
                <w:b/>
                <w:bCs/>
                <w:sz w:val="14"/>
                <w:szCs w:val="14"/>
              </w:rPr>
              <w:t>54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E3D32D2" w14:textId="77777777" w:rsidR="002F5EAE" w:rsidRPr="002F5EAE" w:rsidRDefault="002F5EAE" w:rsidP="002F5EAE">
            <w:pPr>
              <w:spacing w:after="0"/>
              <w:rPr>
                <w:b/>
                <w:bCs/>
                <w:sz w:val="14"/>
                <w:szCs w:val="14"/>
              </w:rPr>
            </w:pPr>
            <w:r w:rsidRPr="002F5EAE">
              <w:rPr>
                <w:b/>
                <w:bCs/>
                <w:sz w:val="14"/>
                <w:szCs w:val="14"/>
              </w:rPr>
              <w:t>Misiones</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CD395C1" w14:textId="77777777" w:rsidR="002F5EAE" w:rsidRPr="002F5EAE" w:rsidRDefault="002F5EAE" w:rsidP="002F5EAE">
            <w:pPr>
              <w:spacing w:after="0"/>
              <w:rPr>
                <w:b/>
                <w:bCs/>
                <w:sz w:val="14"/>
                <w:szCs w:val="14"/>
              </w:rPr>
            </w:pPr>
            <w:r w:rsidRPr="002F5EAE">
              <w:rPr>
                <w:b/>
                <w:bCs/>
                <w:sz w:val="14"/>
                <w:szCs w:val="14"/>
              </w:rPr>
              <w:t>1.273.347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1C24E382" w14:textId="77777777" w:rsidR="002F5EAE" w:rsidRPr="002F5EAE" w:rsidRDefault="002F5EAE" w:rsidP="002F5EAE">
            <w:pPr>
              <w:spacing w:after="0"/>
              <w:rPr>
                <w:b/>
                <w:bCs/>
                <w:sz w:val="14"/>
                <w:szCs w:val="14"/>
              </w:rPr>
            </w:pPr>
            <w:r w:rsidRPr="002F5EAE">
              <w:rPr>
                <w:b/>
                <w:bCs/>
                <w:sz w:val="14"/>
                <w:szCs w:val="14"/>
              </w:rPr>
              <w:t>29.911</w:t>
            </w:r>
          </w:p>
        </w:tc>
        <w:tc>
          <w:tcPr>
            <w:tcW w:w="959" w:type="dxa"/>
            <w:tcBorders>
              <w:top w:val="single" w:sz="6" w:space="0" w:color="CCCCCC"/>
              <w:left w:val="single" w:sz="6" w:space="0" w:color="CCCCCC"/>
              <w:bottom w:val="single" w:sz="6" w:space="0" w:color="000000"/>
              <w:right w:val="single" w:sz="6" w:space="0" w:color="000000"/>
            </w:tcBorders>
            <w:shd w:val="clear" w:color="auto" w:fill="F3AA6C"/>
            <w:tcMar>
              <w:top w:w="30" w:type="dxa"/>
              <w:left w:w="45" w:type="dxa"/>
              <w:bottom w:w="30" w:type="dxa"/>
              <w:right w:w="45" w:type="dxa"/>
            </w:tcMar>
            <w:vAlign w:val="bottom"/>
            <w:hideMark/>
          </w:tcPr>
          <w:p w14:paraId="4E38B643" w14:textId="77777777" w:rsidR="002F5EAE" w:rsidRPr="002F5EAE" w:rsidRDefault="002F5EAE" w:rsidP="002F5EAE">
            <w:pPr>
              <w:spacing w:after="0"/>
              <w:rPr>
                <w:b/>
                <w:bCs/>
                <w:sz w:val="14"/>
                <w:szCs w:val="14"/>
              </w:rPr>
            </w:pPr>
            <w:r w:rsidRPr="002F5EAE">
              <w:rPr>
                <w:b/>
                <w:bCs/>
                <w:sz w:val="14"/>
                <w:szCs w:val="14"/>
              </w:rPr>
              <w:t>42,57</w:t>
            </w:r>
          </w:p>
        </w:tc>
        <w:tc>
          <w:tcPr>
            <w:tcW w:w="666" w:type="dxa"/>
            <w:tcBorders>
              <w:top w:val="single" w:sz="6" w:space="0" w:color="CCCCCC"/>
              <w:left w:val="single" w:sz="6" w:space="0" w:color="CCCCCC"/>
              <w:bottom w:val="single" w:sz="6" w:space="0" w:color="000000"/>
              <w:right w:val="single" w:sz="6" w:space="0" w:color="000000"/>
            </w:tcBorders>
            <w:shd w:val="clear" w:color="auto" w:fill="FCEB84"/>
            <w:tcMar>
              <w:top w:w="30" w:type="dxa"/>
              <w:left w:w="45" w:type="dxa"/>
              <w:bottom w:w="30" w:type="dxa"/>
              <w:right w:w="45" w:type="dxa"/>
            </w:tcMar>
            <w:hideMark/>
          </w:tcPr>
          <w:p w14:paraId="70B4FF7B" w14:textId="77777777" w:rsidR="002F5EAE" w:rsidRPr="002F5EAE" w:rsidRDefault="002F5EAE" w:rsidP="002F5EAE">
            <w:pPr>
              <w:spacing w:after="0"/>
              <w:rPr>
                <w:b/>
                <w:bCs/>
                <w:sz w:val="14"/>
                <w:szCs w:val="14"/>
              </w:rPr>
            </w:pPr>
            <w:r w:rsidRPr="002F5EAE">
              <w:rPr>
                <w:b/>
                <w:bCs/>
                <w:sz w:val="14"/>
                <w:szCs w:val="14"/>
              </w:rPr>
              <w:t>425.667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AB9F509" w14:textId="77777777" w:rsidR="002F5EAE" w:rsidRPr="002F5EAE" w:rsidRDefault="002F5EAE" w:rsidP="002F5EAE">
            <w:pPr>
              <w:spacing w:after="0"/>
              <w:rPr>
                <w:b/>
                <w:bCs/>
                <w:sz w:val="14"/>
                <w:szCs w:val="14"/>
              </w:rPr>
            </w:pPr>
            <w:r w:rsidRPr="002F5EAE">
              <w:rPr>
                <w:b/>
                <w:bCs/>
                <w:sz w:val="14"/>
                <w:szCs w:val="14"/>
              </w:rPr>
              <w:t>37.163</w:t>
            </w:r>
          </w:p>
        </w:tc>
        <w:tc>
          <w:tcPr>
            <w:tcW w:w="901" w:type="dxa"/>
            <w:tcBorders>
              <w:top w:val="single" w:sz="6" w:space="0" w:color="CCCCCC"/>
              <w:left w:val="single" w:sz="6" w:space="0" w:color="CCCCCC"/>
              <w:bottom w:val="single" w:sz="6" w:space="0" w:color="000000"/>
              <w:right w:val="single" w:sz="6" w:space="0" w:color="000000"/>
            </w:tcBorders>
            <w:shd w:val="clear" w:color="auto" w:fill="FEC97E"/>
            <w:tcMar>
              <w:top w:w="30" w:type="dxa"/>
              <w:left w:w="45" w:type="dxa"/>
              <w:bottom w:w="30" w:type="dxa"/>
              <w:right w:w="45" w:type="dxa"/>
            </w:tcMar>
            <w:vAlign w:val="bottom"/>
            <w:hideMark/>
          </w:tcPr>
          <w:p w14:paraId="7AFA5513" w14:textId="77777777" w:rsidR="002F5EAE" w:rsidRPr="002F5EAE" w:rsidRDefault="002F5EAE" w:rsidP="002F5EAE">
            <w:pPr>
              <w:spacing w:after="0"/>
              <w:rPr>
                <w:b/>
                <w:bCs/>
                <w:sz w:val="14"/>
                <w:szCs w:val="14"/>
              </w:rPr>
            </w:pPr>
            <w:r w:rsidRPr="002F5EAE">
              <w:rPr>
                <w:b/>
                <w:bCs/>
                <w:sz w:val="14"/>
                <w:szCs w:val="14"/>
              </w:rPr>
              <w:t>8,70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9EAEF0" w14:textId="77777777" w:rsidR="002F5EAE" w:rsidRPr="002F5EAE" w:rsidRDefault="002F5EAE" w:rsidP="002F5EAE">
            <w:pPr>
              <w:spacing w:after="0"/>
              <w:rPr>
                <w:b/>
                <w:bCs/>
                <w:sz w:val="14"/>
                <w:szCs w:val="14"/>
              </w:rPr>
            </w:pPr>
            <w:r w:rsidRPr="002F5EAE">
              <w:rPr>
                <w:b/>
                <w:bCs/>
                <w:sz w:val="14"/>
                <w:szCs w:val="14"/>
              </w:rPr>
              <w:t>307.049</w:t>
            </w:r>
          </w:p>
        </w:tc>
        <w:tc>
          <w:tcPr>
            <w:tcW w:w="688" w:type="dxa"/>
            <w:tcBorders>
              <w:top w:val="single" w:sz="6" w:space="0" w:color="CCCCCC"/>
              <w:left w:val="single" w:sz="6" w:space="0" w:color="CCCCCC"/>
              <w:bottom w:val="single" w:sz="6" w:space="0" w:color="000000"/>
              <w:right w:val="single" w:sz="6" w:space="0" w:color="000000"/>
            </w:tcBorders>
            <w:shd w:val="clear" w:color="auto" w:fill="C5CD72"/>
            <w:tcMar>
              <w:top w:w="30" w:type="dxa"/>
              <w:left w:w="45" w:type="dxa"/>
              <w:bottom w:w="30" w:type="dxa"/>
              <w:right w:w="45" w:type="dxa"/>
            </w:tcMar>
            <w:vAlign w:val="bottom"/>
            <w:hideMark/>
          </w:tcPr>
          <w:p w14:paraId="12AA22E7" w14:textId="77777777" w:rsidR="002F5EAE" w:rsidRPr="002F5EAE" w:rsidRDefault="002F5EAE" w:rsidP="002F5EAE">
            <w:pPr>
              <w:spacing w:after="0"/>
              <w:rPr>
                <w:b/>
                <w:bCs/>
                <w:sz w:val="14"/>
                <w:szCs w:val="14"/>
              </w:rPr>
            </w:pPr>
            <w:r w:rsidRPr="002F5EAE">
              <w:rPr>
                <w:b/>
                <w:bCs/>
                <w:sz w:val="14"/>
                <w:szCs w:val="14"/>
              </w:rPr>
              <w:t>72,13</w:t>
            </w:r>
          </w:p>
        </w:tc>
        <w:tc>
          <w:tcPr>
            <w:tcW w:w="482" w:type="dxa"/>
            <w:tcBorders>
              <w:top w:val="single" w:sz="6" w:space="0" w:color="CCCCCC"/>
              <w:left w:val="single" w:sz="6" w:space="0" w:color="CCCCCC"/>
              <w:bottom w:val="single" w:sz="6" w:space="0" w:color="000000"/>
              <w:right w:val="single" w:sz="6" w:space="0" w:color="000000"/>
            </w:tcBorders>
            <w:shd w:val="clear" w:color="auto" w:fill="FBA46B"/>
            <w:tcMar>
              <w:top w:w="30" w:type="dxa"/>
              <w:left w:w="45" w:type="dxa"/>
              <w:bottom w:w="30" w:type="dxa"/>
              <w:right w:w="45" w:type="dxa"/>
            </w:tcMar>
            <w:vAlign w:val="bottom"/>
            <w:hideMark/>
          </w:tcPr>
          <w:p w14:paraId="2409B92F" w14:textId="77777777" w:rsidR="002F5EAE" w:rsidRPr="002F5EAE" w:rsidRDefault="002F5EAE" w:rsidP="002F5EAE">
            <w:pPr>
              <w:spacing w:after="0"/>
              <w:rPr>
                <w:b/>
                <w:bCs/>
                <w:sz w:val="14"/>
                <w:szCs w:val="14"/>
              </w:rPr>
            </w:pPr>
            <w:r w:rsidRPr="002F5EAE">
              <w:rPr>
                <w:b/>
                <w:bCs/>
                <w:sz w:val="14"/>
                <w:szCs w:val="14"/>
              </w:rPr>
              <w:t>4,53</w:t>
            </w:r>
          </w:p>
        </w:tc>
        <w:tc>
          <w:tcPr>
            <w:tcW w:w="642"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2411FB92" w14:textId="77777777" w:rsidR="002F5EAE" w:rsidRPr="002F5EAE" w:rsidRDefault="002F5EAE" w:rsidP="002F5EAE">
            <w:pPr>
              <w:spacing w:after="0"/>
              <w:rPr>
                <w:b/>
                <w:bCs/>
                <w:sz w:val="14"/>
                <w:szCs w:val="14"/>
              </w:rPr>
            </w:pPr>
            <w:r w:rsidRPr="002F5EAE">
              <w:rPr>
                <w:b/>
                <w:bCs/>
                <w:sz w:val="14"/>
                <w:szCs w:val="14"/>
              </w:rPr>
              <w:t>1,75</w:t>
            </w:r>
          </w:p>
        </w:tc>
        <w:tc>
          <w:tcPr>
            <w:tcW w:w="561" w:type="dxa"/>
            <w:tcBorders>
              <w:top w:val="single" w:sz="6" w:space="0" w:color="CCCCCC"/>
              <w:left w:val="single" w:sz="6" w:space="0" w:color="CCCCCC"/>
              <w:bottom w:val="single" w:sz="6" w:space="0" w:color="000000"/>
              <w:right w:val="single" w:sz="6" w:space="0" w:color="000000"/>
            </w:tcBorders>
            <w:shd w:val="clear" w:color="auto" w:fill="6DBE86"/>
            <w:tcMar>
              <w:top w:w="30" w:type="dxa"/>
              <w:left w:w="45" w:type="dxa"/>
              <w:bottom w:w="30" w:type="dxa"/>
              <w:right w:w="45" w:type="dxa"/>
            </w:tcMar>
            <w:hideMark/>
          </w:tcPr>
          <w:p w14:paraId="60ECCC0E" w14:textId="77777777" w:rsidR="002F5EAE" w:rsidRPr="002F5EAE" w:rsidRDefault="002F5EAE" w:rsidP="002F5EAE">
            <w:pPr>
              <w:spacing w:after="0"/>
              <w:rPr>
                <w:b/>
                <w:bCs/>
                <w:sz w:val="14"/>
                <w:szCs w:val="14"/>
              </w:rPr>
            </w:pPr>
            <w:r w:rsidRPr="002F5EAE">
              <w:rPr>
                <w:b/>
                <w:bCs/>
                <w:sz w:val="14"/>
                <w:szCs w:val="14"/>
              </w:rPr>
              <w:t>30,87</w:t>
            </w:r>
          </w:p>
        </w:tc>
        <w:tc>
          <w:tcPr>
            <w:tcW w:w="693" w:type="dxa"/>
            <w:tcBorders>
              <w:top w:val="single" w:sz="6" w:space="0" w:color="CCCCCC"/>
              <w:left w:val="single" w:sz="6" w:space="0" w:color="CCCCCC"/>
              <w:bottom w:val="single" w:sz="6" w:space="0" w:color="000000"/>
              <w:right w:val="single" w:sz="6" w:space="0" w:color="000000"/>
            </w:tcBorders>
            <w:shd w:val="clear" w:color="auto" w:fill="FAD667"/>
            <w:tcMar>
              <w:top w:w="30" w:type="dxa"/>
              <w:left w:w="45" w:type="dxa"/>
              <w:bottom w:w="30" w:type="dxa"/>
              <w:right w:w="45" w:type="dxa"/>
            </w:tcMar>
            <w:vAlign w:val="bottom"/>
            <w:hideMark/>
          </w:tcPr>
          <w:p w14:paraId="775D21E1" w14:textId="77777777" w:rsidR="002F5EAE" w:rsidRPr="002F5EAE" w:rsidRDefault="002F5EAE" w:rsidP="002F5EAE">
            <w:pPr>
              <w:spacing w:after="0"/>
              <w:rPr>
                <w:b/>
                <w:bCs/>
                <w:sz w:val="14"/>
                <w:szCs w:val="14"/>
              </w:rPr>
            </w:pPr>
            <w:r w:rsidRPr="002F5EAE">
              <w:rPr>
                <w:b/>
                <w:bCs/>
                <w:sz w:val="14"/>
                <w:szCs w:val="14"/>
              </w:rPr>
              <w:t>1,02</w:t>
            </w:r>
          </w:p>
        </w:tc>
      </w:tr>
      <w:tr w:rsidR="002F5EAE" w:rsidRPr="002F5EAE" w14:paraId="006D42F1"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153E45F" w14:textId="77777777" w:rsidR="002F5EAE" w:rsidRPr="002F5EAE" w:rsidRDefault="002F5EAE" w:rsidP="002F5EAE">
            <w:pPr>
              <w:spacing w:after="0"/>
              <w:rPr>
                <w:b/>
                <w:bCs/>
                <w:sz w:val="14"/>
                <w:szCs w:val="14"/>
              </w:rPr>
            </w:pPr>
            <w:r w:rsidRPr="002F5EAE">
              <w:rPr>
                <w:b/>
                <w:bCs/>
                <w:sz w:val="14"/>
                <w:szCs w:val="14"/>
              </w:rPr>
              <w:t>58</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A6CD167" w14:textId="77777777" w:rsidR="002F5EAE" w:rsidRPr="002F5EAE" w:rsidRDefault="002F5EAE" w:rsidP="002F5EAE">
            <w:pPr>
              <w:spacing w:after="0"/>
              <w:rPr>
                <w:b/>
                <w:bCs/>
                <w:sz w:val="14"/>
                <w:szCs w:val="14"/>
              </w:rPr>
            </w:pPr>
            <w:proofErr w:type="spellStart"/>
            <w:r w:rsidRPr="002F5EAE">
              <w:rPr>
                <w:b/>
                <w:bCs/>
                <w:sz w:val="14"/>
                <w:szCs w:val="14"/>
              </w:rPr>
              <w:t>Neuquen</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BAA1B70" w14:textId="77777777" w:rsidR="002F5EAE" w:rsidRPr="002F5EAE" w:rsidRDefault="002F5EAE" w:rsidP="002F5EAE">
            <w:pPr>
              <w:spacing w:after="0"/>
              <w:rPr>
                <w:b/>
                <w:bCs/>
                <w:sz w:val="14"/>
                <w:szCs w:val="14"/>
              </w:rPr>
            </w:pPr>
            <w:r w:rsidRPr="002F5EAE">
              <w:rPr>
                <w:b/>
                <w:bCs/>
                <w:sz w:val="14"/>
                <w:szCs w:val="14"/>
              </w:rPr>
              <w:t>708.578</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7EB4D74" w14:textId="77777777" w:rsidR="002F5EAE" w:rsidRPr="002F5EAE" w:rsidRDefault="002F5EAE" w:rsidP="002F5EAE">
            <w:pPr>
              <w:spacing w:after="0"/>
              <w:rPr>
                <w:b/>
                <w:bCs/>
                <w:sz w:val="14"/>
                <w:szCs w:val="14"/>
              </w:rPr>
            </w:pPr>
            <w:r w:rsidRPr="002F5EAE">
              <w:rPr>
                <w:b/>
                <w:bCs/>
                <w:sz w:val="14"/>
                <w:szCs w:val="14"/>
              </w:rPr>
              <w:t>94.422</w:t>
            </w:r>
          </w:p>
        </w:tc>
        <w:tc>
          <w:tcPr>
            <w:tcW w:w="959" w:type="dxa"/>
            <w:tcBorders>
              <w:top w:val="single" w:sz="6" w:space="0" w:color="CCCCCC"/>
              <w:left w:val="single" w:sz="6" w:space="0" w:color="CCCCCC"/>
              <w:bottom w:val="single" w:sz="6" w:space="0" w:color="000000"/>
              <w:right w:val="single" w:sz="6" w:space="0" w:color="000000"/>
            </w:tcBorders>
            <w:shd w:val="clear" w:color="auto" w:fill="DED06D"/>
            <w:tcMar>
              <w:top w:w="30" w:type="dxa"/>
              <w:left w:w="45" w:type="dxa"/>
              <w:bottom w:w="30" w:type="dxa"/>
              <w:right w:w="45" w:type="dxa"/>
            </w:tcMar>
            <w:vAlign w:val="bottom"/>
            <w:hideMark/>
          </w:tcPr>
          <w:p w14:paraId="390707FC" w14:textId="77777777" w:rsidR="002F5EAE" w:rsidRPr="002F5EAE" w:rsidRDefault="002F5EAE" w:rsidP="002F5EAE">
            <w:pPr>
              <w:spacing w:after="0"/>
              <w:rPr>
                <w:b/>
                <w:bCs/>
                <w:sz w:val="14"/>
                <w:szCs w:val="14"/>
              </w:rPr>
            </w:pPr>
            <w:r w:rsidRPr="002F5EAE">
              <w:rPr>
                <w:b/>
                <w:bCs/>
                <w:sz w:val="14"/>
                <w:szCs w:val="14"/>
              </w:rPr>
              <w:t>7,50</w:t>
            </w:r>
          </w:p>
        </w:tc>
        <w:tc>
          <w:tcPr>
            <w:tcW w:w="666" w:type="dxa"/>
            <w:tcBorders>
              <w:top w:val="single" w:sz="6" w:space="0" w:color="CCCCCC"/>
              <w:left w:val="single" w:sz="6" w:space="0" w:color="CCCCCC"/>
              <w:bottom w:val="single" w:sz="6" w:space="0" w:color="000000"/>
              <w:right w:val="single" w:sz="6" w:space="0" w:color="000000"/>
            </w:tcBorders>
            <w:shd w:val="clear" w:color="auto" w:fill="FDD47F"/>
            <w:tcMar>
              <w:top w:w="30" w:type="dxa"/>
              <w:left w:w="45" w:type="dxa"/>
              <w:bottom w:w="30" w:type="dxa"/>
              <w:right w:w="45" w:type="dxa"/>
            </w:tcMar>
            <w:hideMark/>
          </w:tcPr>
          <w:p w14:paraId="5DCA3084" w14:textId="77777777" w:rsidR="002F5EAE" w:rsidRPr="002F5EAE" w:rsidRDefault="002F5EAE" w:rsidP="002F5EAE">
            <w:pPr>
              <w:spacing w:after="0"/>
              <w:rPr>
                <w:b/>
                <w:bCs/>
                <w:sz w:val="14"/>
                <w:szCs w:val="14"/>
              </w:rPr>
            </w:pPr>
            <w:r w:rsidRPr="002F5EAE">
              <w:rPr>
                <w:b/>
                <w:bCs/>
                <w:sz w:val="14"/>
                <w:szCs w:val="14"/>
              </w:rPr>
              <w:t>257.381</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0B41192" w14:textId="77777777" w:rsidR="002F5EAE" w:rsidRPr="002F5EAE" w:rsidRDefault="002F5EAE" w:rsidP="002F5EAE">
            <w:pPr>
              <w:spacing w:after="0"/>
              <w:rPr>
                <w:b/>
                <w:bCs/>
                <w:sz w:val="14"/>
                <w:szCs w:val="14"/>
              </w:rPr>
            </w:pPr>
            <w:r w:rsidRPr="002F5EAE">
              <w:rPr>
                <w:b/>
                <w:bCs/>
                <w:sz w:val="14"/>
                <w:szCs w:val="14"/>
              </w:rPr>
              <w:t>17.048</w:t>
            </w:r>
          </w:p>
        </w:tc>
        <w:tc>
          <w:tcPr>
            <w:tcW w:w="901" w:type="dxa"/>
            <w:tcBorders>
              <w:top w:val="single" w:sz="6" w:space="0" w:color="CCCCCC"/>
              <w:left w:val="single" w:sz="6" w:space="0" w:color="CCCCCC"/>
              <w:bottom w:val="single" w:sz="6" w:space="0" w:color="000000"/>
              <w:right w:val="single" w:sz="6" w:space="0" w:color="000000"/>
            </w:tcBorders>
            <w:shd w:val="clear" w:color="auto" w:fill="FAE983"/>
            <w:tcMar>
              <w:top w:w="30" w:type="dxa"/>
              <w:left w:w="45" w:type="dxa"/>
              <w:bottom w:w="30" w:type="dxa"/>
              <w:right w:w="45" w:type="dxa"/>
            </w:tcMar>
            <w:vAlign w:val="bottom"/>
            <w:hideMark/>
          </w:tcPr>
          <w:p w14:paraId="0712CACF" w14:textId="77777777" w:rsidR="002F5EAE" w:rsidRPr="002F5EAE" w:rsidRDefault="002F5EAE" w:rsidP="002F5EAE">
            <w:pPr>
              <w:spacing w:after="0"/>
              <w:rPr>
                <w:b/>
                <w:bCs/>
                <w:sz w:val="14"/>
                <w:szCs w:val="14"/>
              </w:rPr>
            </w:pPr>
            <w:r w:rsidRPr="002F5EAE">
              <w:rPr>
                <w:b/>
                <w:bCs/>
                <w:sz w:val="14"/>
                <w:szCs w:val="14"/>
              </w:rPr>
              <w:t>6,60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6FB2696" w14:textId="77777777" w:rsidR="002F5EAE" w:rsidRPr="002F5EAE" w:rsidRDefault="002F5EAE" w:rsidP="002F5EAE">
            <w:pPr>
              <w:spacing w:after="0"/>
              <w:rPr>
                <w:b/>
                <w:bCs/>
                <w:sz w:val="14"/>
                <w:szCs w:val="14"/>
              </w:rPr>
            </w:pPr>
            <w:r w:rsidRPr="002F5EAE">
              <w:rPr>
                <w:b/>
                <w:bCs/>
                <w:sz w:val="14"/>
                <w:szCs w:val="14"/>
              </w:rPr>
              <w:t>159.310</w:t>
            </w:r>
          </w:p>
        </w:tc>
        <w:tc>
          <w:tcPr>
            <w:tcW w:w="688" w:type="dxa"/>
            <w:tcBorders>
              <w:top w:val="single" w:sz="6" w:space="0" w:color="CCCCCC"/>
              <w:left w:val="single" w:sz="6" w:space="0" w:color="CCCCCC"/>
              <w:bottom w:val="single" w:sz="6" w:space="0" w:color="000000"/>
              <w:right w:val="single" w:sz="6" w:space="0" w:color="000000"/>
            </w:tcBorders>
            <w:shd w:val="clear" w:color="auto" w:fill="F7BA6B"/>
            <w:tcMar>
              <w:top w:w="30" w:type="dxa"/>
              <w:left w:w="45" w:type="dxa"/>
              <w:bottom w:w="30" w:type="dxa"/>
              <w:right w:w="45" w:type="dxa"/>
            </w:tcMar>
            <w:vAlign w:val="bottom"/>
            <w:hideMark/>
          </w:tcPr>
          <w:p w14:paraId="1C043BF6" w14:textId="77777777" w:rsidR="002F5EAE" w:rsidRPr="002F5EAE" w:rsidRDefault="002F5EAE" w:rsidP="002F5EAE">
            <w:pPr>
              <w:spacing w:after="0"/>
              <w:rPr>
                <w:b/>
                <w:bCs/>
                <w:sz w:val="14"/>
                <w:szCs w:val="14"/>
              </w:rPr>
            </w:pPr>
            <w:r w:rsidRPr="002F5EAE">
              <w:rPr>
                <w:b/>
                <w:bCs/>
                <w:sz w:val="14"/>
                <w:szCs w:val="14"/>
              </w:rPr>
              <w:t>61,90</w:t>
            </w:r>
          </w:p>
        </w:tc>
        <w:tc>
          <w:tcPr>
            <w:tcW w:w="482" w:type="dxa"/>
            <w:tcBorders>
              <w:top w:val="single" w:sz="6" w:space="0" w:color="CCCCCC"/>
              <w:left w:val="single" w:sz="6" w:space="0" w:color="CCCCCC"/>
              <w:bottom w:val="single" w:sz="6" w:space="0" w:color="000000"/>
              <w:right w:val="single" w:sz="6" w:space="0" w:color="000000"/>
            </w:tcBorders>
            <w:shd w:val="clear" w:color="auto" w:fill="EFD468"/>
            <w:tcMar>
              <w:top w:w="30" w:type="dxa"/>
              <w:left w:w="45" w:type="dxa"/>
              <w:bottom w:w="30" w:type="dxa"/>
              <w:right w:w="45" w:type="dxa"/>
            </w:tcMar>
            <w:vAlign w:val="bottom"/>
            <w:hideMark/>
          </w:tcPr>
          <w:p w14:paraId="697CFC65" w14:textId="77777777" w:rsidR="002F5EAE" w:rsidRPr="002F5EAE" w:rsidRDefault="002F5EAE" w:rsidP="002F5EAE">
            <w:pPr>
              <w:spacing w:after="0"/>
              <w:rPr>
                <w:b/>
                <w:bCs/>
                <w:sz w:val="14"/>
                <w:szCs w:val="14"/>
              </w:rPr>
            </w:pPr>
            <w:r w:rsidRPr="002F5EAE">
              <w:rPr>
                <w:b/>
                <w:bCs/>
                <w:sz w:val="14"/>
                <w:szCs w:val="14"/>
              </w:rPr>
              <w:t>5,80</w:t>
            </w:r>
          </w:p>
        </w:tc>
        <w:tc>
          <w:tcPr>
            <w:tcW w:w="642" w:type="dxa"/>
            <w:tcBorders>
              <w:top w:val="single" w:sz="6" w:space="0" w:color="CCCCCC"/>
              <w:left w:val="single" w:sz="6" w:space="0" w:color="CCCCCC"/>
              <w:bottom w:val="single" w:sz="6" w:space="0" w:color="000000"/>
              <w:right w:val="single" w:sz="6" w:space="0" w:color="000000"/>
            </w:tcBorders>
            <w:shd w:val="clear" w:color="auto" w:fill="FAC469"/>
            <w:tcMar>
              <w:top w:w="30" w:type="dxa"/>
              <w:left w:w="45" w:type="dxa"/>
              <w:bottom w:w="30" w:type="dxa"/>
              <w:right w:w="45" w:type="dxa"/>
            </w:tcMar>
            <w:vAlign w:val="bottom"/>
            <w:hideMark/>
          </w:tcPr>
          <w:p w14:paraId="7AEB9916" w14:textId="77777777" w:rsidR="002F5EAE" w:rsidRPr="002F5EAE" w:rsidRDefault="002F5EAE" w:rsidP="002F5EAE">
            <w:pPr>
              <w:spacing w:after="0"/>
              <w:rPr>
                <w:b/>
                <w:bCs/>
                <w:sz w:val="14"/>
                <w:szCs w:val="14"/>
              </w:rPr>
            </w:pPr>
            <w:r w:rsidRPr="002F5EAE">
              <w:rPr>
                <w:b/>
                <w:bCs/>
                <w:sz w:val="14"/>
                <w:szCs w:val="14"/>
              </w:rPr>
              <w:t>1,37</w:t>
            </w:r>
          </w:p>
        </w:tc>
        <w:tc>
          <w:tcPr>
            <w:tcW w:w="561" w:type="dxa"/>
            <w:tcBorders>
              <w:top w:val="single" w:sz="6" w:space="0" w:color="CCCCCC"/>
              <w:left w:val="single" w:sz="6" w:space="0" w:color="CCCCCC"/>
              <w:bottom w:val="single" w:sz="6" w:space="0" w:color="000000"/>
              <w:right w:val="single" w:sz="6" w:space="0" w:color="000000"/>
            </w:tcBorders>
            <w:shd w:val="clear" w:color="auto" w:fill="E2D16D"/>
            <w:tcMar>
              <w:top w:w="30" w:type="dxa"/>
              <w:left w:w="45" w:type="dxa"/>
              <w:bottom w:w="30" w:type="dxa"/>
              <w:right w:w="45" w:type="dxa"/>
            </w:tcMar>
            <w:hideMark/>
          </w:tcPr>
          <w:p w14:paraId="3B5CDE7F" w14:textId="77777777" w:rsidR="002F5EAE" w:rsidRPr="002F5EAE" w:rsidRDefault="002F5EAE" w:rsidP="002F5EAE">
            <w:pPr>
              <w:spacing w:after="0"/>
              <w:rPr>
                <w:b/>
                <w:bCs/>
                <w:sz w:val="14"/>
                <w:szCs w:val="14"/>
              </w:rPr>
            </w:pPr>
            <w:r w:rsidRPr="002F5EAE">
              <w:rPr>
                <w:b/>
                <w:bCs/>
                <w:sz w:val="14"/>
                <w:szCs w:val="14"/>
              </w:rPr>
              <w:t>41,40</w:t>
            </w:r>
          </w:p>
        </w:tc>
        <w:tc>
          <w:tcPr>
            <w:tcW w:w="693" w:type="dxa"/>
            <w:tcBorders>
              <w:top w:val="single" w:sz="6" w:space="0" w:color="CCCCCC"/>
              <w:left w:val="single" w:sz="6" w:space="0" w:color="CCCCCC"/>
              <w:bottom w:val="single" w:sz="6" w:space="0" w:color="000000"/>
              <w:right w:val="single" w:sz="6" w:space="0" w:color="000000"/>
            </w:tcBorders>
            <w:shd w:val="clear" w:color="auto" w:fill="85C380"/>
            <w:tcMar>
              <w:top w:w="30" w:type="dxa"/>
              <w:left w:w="45" w:type="dxa"/>
              <w:bottom w:w="30" w:type="dxa"/>
              <w:right w:w="45" w:type="dxa"/>
            </w:tcMar>
            <w:vAlign w:val="bottom"/>
            <w:hideMark/>
          </w:tcPr>
          <w:p w14:paraId="74D09190" w14:textId="77777777" w:rsidR="002F5EAE" w:rsidRPr="002F5EAE" w:rsidRDefault="002F5EAE" w:rsidP="002F5EAE">
            <w:pPr>
              <w:spacing w:after="0"/>
              <w:rPr>
                <w:b/>
                <w:bCs/>
                <w:sz w:val="14"/>
                <w:szCs w:val="14"/>
              </w:rPr>
            </w:pPr>
            <w:r w:rsidRPr="002F5EAE">
              <w:rPr>
                <w:b/>
                <w:bCs/>
                <w:sz w:val="14"/>
                <w:szCs w:val="14"/>
              </w:rPr>
              <w:t>1,24</w:t>
            </w:r>
          </w:p>
        </w:tc>
      </w:tr>
      <w:tr w:rsidR="002F5EAE" w:rsidRPr="002F5EAE" w14:paraId="4DA5501F"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AADD450" w14:textId="77777777" w:rsidR="002F5EAE" w:rsidRPr="002F5EAE" w:rsidRDefault="002F5EAE" w:rsidP="002F5EAE">
            <w:pPr>
              <w:spacing w:after="0"/>
              <w:rPr>
                <w:b/>
                <w:bCs/>
                <w:sz w:val="14"/>
                <w:szCs w:val="14"/>
              </w:rPr>
            </w:pPr>
            <w:r w:rsidRPr="002F5EAE">
              <w:rPr>
                <w:b/>
                <w:bCs/>
                <w:sz w:val="14"/>
                <w:szCs w:val="14"/>
              </w:rPr>
              <w:t>62</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9B70D2D" w14:textId="77777777" w:rsidR="002F5EAE" w:rsidRPr="002F5EAE" w:rsidRDefault="002F5EAE" w:rsidP="002F5EAE">
            <w:pPr>
              <w:spacing w:after="0"/>
              <w:rPr>
                <w:b/>
                <w:bCs/>
                <w:sz w:val="14"/>
                <w:szCs w:val="14"/>
              </w:rPr>
            </w:pPr>
            <w:r w:rsidRPr="002F5EAE">
              <w:rPr>
                <w:b/>
                <w:bCs/>
                <w:sz w:val="14"/>
                <w:szCs w:val="14"/>
              </w:rPr>
              <w:t>Rio Negro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E817659" w14:textId="77777777" w:rsidR="002F5EAE" w:rsidRPr="002F5EAE" w:rsidRDefault="002F5EAE" w:rsidP="002F5EAE">
            <w:pPr>
              <w:spacing w:after="0"/>
              <w:rPr>
                <w:b/>
                <w:bCs/>
                <w:sz w:val="14"/>
                <w:szCs w:val="14"/>
              </w:rPr>
            </w:pPr>
            <w:r w:rsidRPr="002F5EAE">
              <w:rPr>
                <w:b/>
                <w:bCs/>
                <w:sz w:val="14"/>
                <w:szCs w:val="14"/>
              </w:rPr>
              <w:t>747.697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7A6300A" w14:textId="77777777" w:rsidR="002F5EAE" w:rsidRPr="002F5EAE" w:rsidRDefault="002F5EAE" w:rsidP="002F5EAE">
            <w:pPr>
              <w:spacing w:after="0"/>
              <w:rPr>
                <w:b/>
                <w:bCs/>
                <w:sz w:val="14"/>
                <w:szCs w:val="14"/>
              </w:rPr>
            </w:pPr>
            <w:r w:rsidRPr="002F5EAE">
              <w:rPr>
                <w:b/>
                <w:bCs/>
                <w:sz w:val="14"/>
                <w:szCs w:val="14"/>
              </w:rPr>
              <w:t>202.169</w:t>
            </w:r>
          </w:p>
        </w:tc>
        <w:tc>
          <w:tcPr>
            <w:tcW w:w="959" w:type="dxa"/>
            <w:tcBorders>
              <w:top w:val="single" w:sz="6" w:space="0" w:color="CCCCCC"/>
              <w:left w:val="single" w:sz="6" w:space="0" w:color="CCCCCC"/>
              <w:bottom w:val="single" w:sz="6" w:space="0" w:color="000000"/>
              <w:right w:val="single" w:sz="6" w:space="0" w:color="000000"/>
            </w:tcBorders>
            <w:shd w:val="clear" w:color="auto" w:fill="98C57D"/>
            <w:tcMar>
              <w:top w:w="30" w:type="dxa"/>
              <w:left w:w="45" w:type="dxa"/>
              <w:bottom w:w="30" w:type="dxa"/>
              <w:right w:w="45" w:type="dxa"/>
            </w:tcMar>
            <w:vAlign w:val="bottom"/>
            <w:hideMark/>
          </w:tcPr>
          <w:p w14:paraId="4D8DC546" w14:textId="77777777" w:rsidR="002F5EAE" w:rsidRPr="002F5EAE" w:rsidRDefault="002F5EAE" w:rsidP="002F5EAE">
            <w:pPr>
              <w:spacing w:after="0"/>
              <w:rPr>
                <w:b/>
                <w:bCs/>
                <w:sz w:val="14"/>
                <w:szCs w:val="14"/>
              </w:rPr>
            </w:pPr>
            <w:r w:rsidRPr="002F5EAE">
              <w:rPr>
                <w:b/>
                <w:bCs/>
                <w:sz w:val="14"/>
                <w:szCs w:val="14"/>
              </w:rPr>
              <w:t>3,70</w:t>
            </w:r>
          </w:p>
        </w:tc>
        <w:tc>
          <w:tcPr>
            <w:tcW w:w="666" w:type="dxa"/>
            <w:tcBorders>
              <w:top w:val="single" w:sz="6" w:space="0" w:color="CCCCCC"/>
              <w:left w:val="single" w:sz="6" w:space="0" w:color="CCCCCC"/>
              <w:bottom w:val="single" w:sz="6" w:space="0" w:color="000000"/>
              <w:right w:val="single" w:sz="6" w:space="0" w:color="000000"/>
            </w:tcBorders>
            <w:shd w:val="clear" w:color="auto" w:fill="FEE081"/>
            <w:tcMar>
              <w:top w:w="30" w:type="dxa"/>
              <w:left w:w="45" w:type="dxa"/>
              <w:bottom w:w="30" w:type="dxa"/>
              <w:right w:w="45" w:type="dxa"/>
            </w:tcMar>
            <w:hideMark/>
          </w:tcPr>
          <w:p w14:paraId="52D5FFDF" w14:textId="77777777" w:rsidR="002F5EAE" w:rsidRPr="002F5EAE" w:rsidRDefault="002F5EAE" w:rsidP="002F5EAE">
            <w:pPr>
              <w:spacing w:after="0"/>
              <w:rPr>
                <w:b/>
                <w:bCs/>
                <w:sz w:val="14"/>
                <w:szCs w:val="14"/>
              </w:rPr>
            </w:pPr>
            <w:r w:rsidRPr="002F5EAE">
              <w:rPr>
                <w:b/>
                <w:bCs/>
                <w:sz w:val="14"/>
                <w:szCs w:val="14"/>
              </w:rPr>
              <w:t>278.935</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6C5E7FF" w14:textId="77777777" w:rsidR="002F5EAE" w:rsidRPr="002F5EAE" w:rsidRDefault="002F5EAE" w:rsidP="002F5EAE">
            <w:pPr>
              <w:spacing w:after="0"/>
              <w:rPr>
                <w:b/>
                <w:bCs/>
                <w:sz w:val="14"/>
                <w:szCs w:val="14"/>
              </w:rPr>
            </w:pPr>
            <w:r w:rsidRPr="002F5EAE">
              <w:rPr>
                <w:b/>
                <w:bCs/>
                <w:sz w:val="14"/>
                <w:szCs w:val="14"/>
              </w:rPr>
              <w:t>16.447</w:t>
            </w:r>
          </w:p>
        </w:tc>
        <w:tc>
          <w:tcPr>
            <w:tcW w:w="901" w:type="dxa"/>
            <w:tcBorders>
              <w:top w:val="single" w:sz="6" w:space="0" w:color="CCCCCC"/>
              <w:left w:val="single" w:sz="6" w:space="0" w:color="CCCCCC"/>
              <w:bottom w:val="single" w:sz="6" w:space="0" w:color="000000"/>
              <w:right w:val="single" w:sz="6" w:space="0" w:color="000000"/>
            </w:tcBorders>
            <w:shd w:val="clear" w:color="auto" w:fill="DEE182"/>
            <w:tcMar>
              <w:top w:w="30" w:type="dxa"/>
              <w:left w:w="45" w:type="dxa"/>
              <w:bottom w:w="30" w:type="dxa"/>
              <w:right w:w="45" w:type="dxa"/>
            </w:tcMar>
            <w:vAlign w:val="bottom"/>
            <w:hideMark/>
          </w:tcPr>
          <w:p w14:paraId="2162279C" w14:textId="77777777" w:rsidR="002F5EAE" w:rsidRPr="002F5EAE" w:rsidRDefault="002F5EAE" w:rsidP="002F5EAE">
            <w:pPr>
              <w:spacing w:after="0"/>
              <w:rPr>
                <w:b/>
                <w:bCs/>
                <w:sz w:val="14"/>
                <w:szCs w:val="14"/>
              </w:rPr>
            </w:pPr>
            <w:r w:rsidRPr="002F5EAE">
              <w:rPr>
                <w:b/>
                <w:bCs/>
                <w:sz w:val="14"/>
                <w:szCs w:val="14"/>
              </w:rPr>
              <w:t>5,90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D965CD2" w14:textId="77777777" w:rsidR="002F5EAE" w:rsidRPr="002F5EAE" w:rsidRDefault="002F5EAE" w:rsidP="002F5EAE">
            <w:pPr>
              <w:spacing w:after="0"/>
              <w:rPr>
                <w:b/>
                <w:bCs/>
                <w:sz w:val="14"/>
                <w:szCs w:val="14"/>
              </w:rPr>
            </w:pPr>
            <w:r w:rsidRPr="002F5EAE">
              <w:rPr>
                <w:b/>
                <w:bCs/>
                <w:sz w:val="14"/>
                <w:szCs w:val="14"/>
              </w:rPr>
              <w:t>173.127</w:t>
            </w:r>
          </w:p>
        </w:tc>
        <w:tc>
          <w:tcPr>
            <w:tcW w:w="688" w:type="dxa"/>
            <w:tcBorders>
              <w:top w:val="single" w:sz="6" w:space="0" w:color="CCCCCC"/>
              <w:left w:val="single" w:sz="6" w:space="0" w:color="CCCCCC"/>
              <w:bottom w:val="single" w:sz="6" w:space="0" w:color="000000"/>
              <w:right w:val="single" w:sz="6" w:space="0" w:color="000000"/>
            </w:tcBorders>
            <w:shd w:val="clear" w:color="auto" w:fill="F7BB6A"/>
            <w:tcMar>
              <w:top w:w="30" w:type="dxa"/>
              <w:left w:w="45" w:type="dxa"/>
              <w:bottom w:w="30" w:type="dxa"/>
              <w:right w:w="45" w:type="dxa"/>
            </w:tcMar>
            <w:vAlign w:val="bottom"/>
            <w:hideMark/>
          </w:tcPr>
          <w:p w14:paraId="1C73B344" w14:textId="77777777" w:rsidR="002F5EAE" w:rsidRPr="002F5EAE" w:rsidRDefault="002F5EAE" w:rsidP="002F5EAE">
            <w:pPr>
              <w:spacing w:after="0"/>
              <w:rPr>
                <w:b/>
                <w:bCs/>
                <w:sz w:val="14"/>
                <w:szCs w:val="14"/>
              </w:rPr>
            </w:pPr>
            <w:r w:rsidRPr="002F5EAE">
              <w:rPr>
                <w:b/>
                <w:bCs/>
                <w:sz w:val="14"/>
                <w:szCs w:val="14"/>
              </w:rPr>
              <w:t>62,07</w:t>
            </w:r>
          </w:p>
        </w:tc>
        <w:tc>
          <w:tcPr>
            <w:tcW w:w="482" w:type="dxa"/>
            <w:tcBorders>
              <w:top w:val="single" w:sz="6" w:space="0" w:color="CCCCCC"/>
              <w:left w:val="single" w:sz="6" w:space="0" w:color="CCCCCC"/>
              <w:bottom w:val="single" w:sz="6" w:space="0" w:color="000000"/>
              <w:right w:val="single" w:sz="6" w:space="0" w:color="000000"/>
            </w:tcBorders>
            <w:shd w:val="clear" w:color="auto" w:fill="FED267"/>
            <w:tcMar>
              <w:top w:w="30" w:type="dxa"/>
              <w:left w:w="45" w:type="dxa"/>
              <w:bottom w:w="30" w:type="dxa"/>
              <w:right w:w="45" w:type="dxa"/>
            </w:tcMar>
            <w:vAlign w:val="bottom"/>
            <w:hideMark/>
          </w:tcPr>
          <w:p w14:paraId="1DB0FC6A" w14:textId="77777777" w:rsidR="002F5EAE" w:rsidRPr="002F5EAE" w:rsidRDefault="002F5EAE" w:rsidP="002F5EAE">
            <w:pPr>
              <w:spacing w:after="0"/>
              <w:rPr>
                <w:b/>
                <w:bCs/>
                <w:sz w:val="14"/>
                <w:szCs w:val="14"/>
              </w:rPr>
            </w:pPr>
            <w:r w:rsidRPr="002F5EAE">
              <w:rPr>
                <w:b/>
                <w:bCs/>
                <w:sz w:val="14"/>
                <w:szCs w:val="14"/>
              </w:rPr>
              <w:t>5,55</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29D037A4"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DCF67"/>
            <w:tcMar>
              <w:top w:w="30" w:type="dxa"/>
              <w:left w:w="45" w:type="dxa"/>
              <w:bottom w:w="30" w:type="dxa"/>
              <w:right w:w="45" w:type="dxa"/>
            </w:tcMar>
            <w:hideMark/>
          </w:tcPr>
          <w:p w14:paraId="33F34CD8" w14:textId="77777777" w:rsidR="002F5EAE" w:rsidRPr="002F5EAE" w:rsidRDefault="002F5EAE" w:rsidP="002F5EAE">
            <w:pPr>
              <w:spacing w:after="0"/>
              <w:rPr>
                <w:b/>
                <w:bCs/>
                <w:sz w:val="14"/>
                <w:szCs w:val="14"/>
              </w:rPr>
            </w:pPr>
            <w:r w:rsidRPr="002F5EAE">
              <w:rPr>
                <w:b/>
                <w:bCs/>
                <w:sz w:val="14"/>
                <w:szCs w:val="14"/>
              </w:rPr>
              <w:t>50,04</w:t>
            </w:r>
          </w:p>
        </w:tc>
        <w:tc>
          <w:tcPr>
            <w:tcW w:w="693" w:type="dxa"/>
            <w:tcBorders>
              <w:top w:val="single" w:sz="6" w:space="0" w:color="CCCCCC"/>
              <w:left w:val="single" w:sz="6" w:space="0" w:color="CCCCCC"/>
              <w:bottom w:val="single" w:sz="6" w:space="0" w:color="000000"/>
              <w:right w:val="single" w:sz="6" w:space="0" w:color="000000"/>
            </w:tcBorders>
            <w:shd w:val="clear" w:color="auto" w:fill="85C380"/>
            <w:tcMar>
              <w:top w:w="30" w:type="dxa"/>
              <w:left w:w="45" w:type="dxa"/>
              <w:bottom w:w="30" w:type="dxa"/>
              <w:right w:w="45" w:type="dxa"/>
            </w:tcMar>
            <w:vAlign w:val="bottom"/>
            <w:hideMark/>
          </w:tcPr>
          <w:p w14:paraId="17D7D223" w14:textId="77777777" w:rsidR="002F5EAE" w:rsidRPr="002F5EAE" w:rsidRDefault="002F5EAE" w:rsidP="002F5EAE">
            <w:pPr>
              <w:spacing w:after="0"/>
              <w:rPr>
                <w:b/>
                <w:bCs/>
                <w:sz w:val="14"/>
                <w:szCs w:val="14"/>
              </w:rPr>
            </w:pPr>
            <w:r w:rsidRPr="002F5EAE">
              <w:rPr>
                <w:b/>
                <w:bCs/>
                <w:sz w:val="14"/>
                <w:szCs w:val="14"/>
              </w:rPr>
              <w:t>1,24</w:t>
            </w:r>
          </w:p>
        </w:tc>
      </w:tr>
      <w:tr w:rsidR="002F5EAE" w:rsidRPr="002F5EAE" w14:paraId="1DCCDEF2"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9FF9312" w14:textId="77777777" w:rsidR="002F5EAE" w:rsidRPr="002F5EAE" w:rsidRDefault="002F5EAE" w:rsidP="002F5EAE">
            <w:pPr>
              <w:spacing w:after="0"/>
              <w:rPr>
                <w:b/>
                <w:bCs/>
                <w:sz w:val="14"/>
                <w:szCs w:val="14"/>
              </w:rPr>
            </w:pPr>
            <w:r w:rsidRPr="002F5EAE">
              <w:rPr>
                <w:b/>
                <w:bCs/>
                <w:sz w:val="14"/>
                <w:szCs w:val="14"/>
              </w:rPr>
              <w:t>66</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CBA0343" w14:textId="77777777" w:rsidR="002F5EAE" w:rsidRPr="002F5EAE" w:rsidRDefault="002F5EAE" w:rsidP="002F5EAE">
            <w:pPr>
              <w:spacing w:after="0"/>
              <w:rPr>
                <w:b/>
                <w:bCs/>
                <w:sz w:val="14"/>
                <w:szCs w:val="14"/>
              </w:rPr>
            </w:pPr>
            <w:r w:rsidRPr="002F5EAE">
              <w:rPr>
                <w:b/>
                <w:bCs/>
                <w:sz w:val="14"/>
                <w:szCs w:val="14"/>
              </w:rPr>
              <w:t>Salta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71C067E" w14:textId="77777777" w:rsidR="002F5EAE" w:rsidRPr="002F5EAE" w:rsidRDefault="002F5EAE" w:rsidP="002F5EAE">
            <w:pPr>
              <w:spacing w:after="0"/>
              <w:rPr>
                <w:b/>
                <w:bCs/>
                <w:sz w:val="14"/>
                <w:szCs w:val="14"/>
              </w:rPr>
            </w:pPr>
            <w:r w:rsidRPr="002F5EAE">
              <w:rPr>
                <w:b/>
                <w:bCs/>
                <w:sz w:val="14"/>
                <w:szCs w:val="14"/>
              </w:rPr>
              <w:t>1.434.225</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931F1DB" w14:textId="77777777" w:rsidR="002F5EAE" w:rsidRPr="002F5EAE" w:rsidRDefault="002F5EAE" w:rsidP="002F5EAE">
            <w:pPr>
              <w:spacing w:after="0"/>
              <w:rPr>
                <w:b/>
                <w:bCs/>
                <w:sz w:val="14"/>
                <w:szCs w:val="14"/>
              </w:rPr>
            </w:pPr>
            <w:r w:rsidRPr="002F5EAE">
              <w:rPr>
                <w:b/>
                <w:bCs/>
                <w:sz w:val="14"/>
                <w:szCs w:val="14"/>
              </w:rPr>
              <w:t>155.341</w:t>
            </w:r>
          </w:p>
        </w:tc>
        <w:tc>
          <w:tcPr>
            <w:tcW w:w="959"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vAlign w:val="bottom"/>
            <w:hideMark/>
          </w:tcPr>
          <w:p w14:paraId="2C182F7C" w14:textId="77777777" w:rsidR="002F5EAE" w:rsidRPr="002F5EAE" w:rsidRDefault="002F5EAE" w:rsidP="002F5EAE">
            <w:pPr>
              <w:spacing w:after="0"/>
              <w:rPr>
                <w:b/>
                <w:bCs/>
                <w:sz w:val="14"/>
                <w:szCs w:val="14"/>
              </w:rPr>
            </w:pPr>
            <w:r w:rsidRPr="002F5EAE">
              <w:rPr>
                <w:b/>
                <w:bCs/>
                <w:sz w:val="14"/>
                <w:szCs w:val="14"/>
              </w:rPr>
              <w:t>9,23</w:t>
            </w:r>
          </w:p>
        </w:tc>
        <w:tc>
          <w:tcPr>
            <w:tcW w:w="666" w:type="dxa"/>
            <w:tcBorders>
              <w:top w:val="single" w:sz="6" w:space="0" w:color="CCCCCC"/>
              <w:left w:val="single" w:sz="6" w:space="0" w:color="CCCCCC"/>
              <w:bottom w:val="single" w:sz="6" w:space="0" w:color="000000"/>
              <w:right w:val="single" w:sz="6" w:space="0" w:color="000000"/>
            </w:tcBorders>
            <w:shd w:val="clear" w:color="auto" w:fill="FCEB84"/>
            <w:tcMar>
              <w:top w:w="30" w:type="dxa"/>
              <w:left w:w="45" w:type="dxa"/>
              <w:bottom w:w="30" w:type="dxa"/>
              <w:right w:w="45" w:type="dxa"/>
            </w:tcMar>
            <w:hideMark/>
          </w:tcPr>
          <w:p w14:paraId="36E2621E" w14:textId="77777777" w:rsidR="002F5EAE" w:rsidRPr="002F5EAE" w:rsidRDefault="002F5EAE" w:rsidP="002F5EAE">
            <w:pPr>
              <w:spacing w:after="0"/>
              <w:rPr>
                <w:b/>
                <w:bCs/>
                <w:sz w:val="14"/>
                <w:szCs w:val="14"/>
              </w:rPr>
            </w:pPr>
            <w:r w:rsidRPr="002F5EAE">
              <w:rPr>
                <w:b/>
                <w:bCs/>
                <w:sz w:val="14"/>
                <w:szCs w:val="14"/>
              </w:rPr>
              <w:t>418.430</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5DAE9F9" w14:textId="77777777" w:rsidR="002F5EAE" w:rsidRPr="002F5EAE" w:rsidRDefault="002F5EAE" w:rsidP="002F5EAE">
            <w:pPr>
              <w:spacing w:after="0"/>
              <w:rPr>
                <w:b/>
                <w:bCs/>
                <w:sz w:val="14"/>
                <w:szCs w:val="14"/>
              </w:rPr>
            </w:pPr>
            <w:r w:rsidRPr="002F5EAE">
              <w:rPr>
                <w:b/>
                <w:bCs/>
                <w:sz w:val="14"/>
                <w:szCs w:val="14"/>
              </w:rPr>
              <w:t>59.579</w:t>
            </w:r>
          </w:p>
        </w:tc>
        <w:tc>
          <w:tcPr>
            <w:tcW w:w="901" w:type="dxa"/>
            <w:tcBorders>
              <w:top w:val="single" w:sz="6" w:space="0" w:color="CCCCCC"/>
              <w:left w:val="single" w:sz="6" w:space="0" w:color="CCCCCC"/>
              <w:bottom w:val="single" w:sz="6" w:space="0" w:color="000000"/>
              <w:right w:val="single" w:sz="6" w:space="0" w:color="000000"/>
            </w:tcBorders>
            <w:shd w:val="clear" w:color="auto" w:fill="F8696B"/>
            <w:tcMar>
              <w:top w:w="30" w:type="dxa"/>
              <w:left w:w="45" w:type="dxa"/>
              <w:bottom w:w="30" w:type="dxa"/>
              <w:right w:w="45" w:type="dxa"/>
            </w:tcMar>
            <w:vAlign w:val="bottom"/>
            <w:hideMark/>
          </w:tcPr>
          <w:p w14:paraId="5A4EBD76" w14:textId="77777777" w:rsidR="002F5EAE" w:rsidRPr="002F5EAE" w:rsidRDefault="002F5EAE" w:rsidP="002F5EAE">
            <w:pPr>
              <w:spacing w:after="0"/>
              <w:rPr>
                <w:b/>
                <w:bCs/>
                <w:sz w:val="14"/>
                <w:szCs w:val="14"/>
              </w:rPr>
            </w:pPr>
            <w:r w:rsidRPr="002F5EAE">
              <w:rPr>
                <w:b/>
                <w:bCs/>
                <w:sz w:val="14"/>
                <w:szCs w:val="14"/>
              </w:rPr>
              <w:t>14,20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9C74710" w14:textId="77777777" w:rsidR="002F5EAE" w:rsidRPr="002F5EAE" w:rsidRDefault="002F5EAE" w:rsidP="002F5EAE">
            <w:pPr>
              <w:spacing w:after="0"/>
              <w:rPr>
                <w:b/>
                <w:bCs/>
                <w:sz w:val="14"/>
                <w:szCs w:val="14"/>
              </w:rPr>
            </w:pPr>
            <w:r w:rsidRPr="002F5EAE">
              <w:rPr>
                <w:b/>
                <w:bCs/>
                <w:sz w:val="14"/>
                <w:szCs w:val="14"/>
              </w:rPr>
              <w:t>294.527</w:t>
            </w:r>
          </w:p>
        </w:tc>
        <w:tc>
          <w:tcPr>
            <w:tcW w:w="688" w:type="dxa"/>
            <w:tcBorders>
              <w:top w:val="single" w:sz="6" w:space="0" w:color="CCCCCC"/>
              <w:left w:val="single" w:sz="6" w:space="0" w:color="CCCCCC"/>
              <w:bottom w:val="single" w:sz="6" w:space="0" w:color="000000"/>
              <w:right w:val="single" w:sz="6" w:space="0" w:color="000000"/>
            </w:tcBorders>
            <w:shd w:val="clear" w:color="auto" w:fill="D6D06E"/>
            <w:tcMar>
              <w:top w:w="30" w:type="dxa"/>
              <w:left w:w="45" w:type="dxa"/>
              <w:bottom w:w="30" w:type="dxa"/>
              <w:right w:w="45" w:type="dxa"/>
            </w:tcMar>
            <w:vAlign w:val="bottom"/>
            <w:hideMark/>
          </w:tcPr>
          <w:p w14:paraId="0CFDF992" w14:textId="77777777" w:rsidR="002F5EAE" w:rsidRPr="002F5EAE" w:rsidRDefault="002F5EAE" w:rsidP="002F5EAE">
            <w:pPr>
              <w:spacing w:after="0"/>
              <w:rPr>
                <w:b/>
                <w:bCs/>
                <w:sz w:val="14"/>
                <w:szCs w:val="14"/>
              </w:rPr>
            </w:pPr>
            <w:r w:rsidRPr="002F5EAE">
              <w:rPr>
                <w:b/>
                <w:bCs/>
                <w:sz w:val="14"/>
                <w:szCs w:val="14"/>
              </w:rPr>
              <w:t>70,39</w:t>
            </w:r>
          </w:p>
        </w:tc>
        <w:tc>
          <w:tcPr>
            <w:tcW w:w="482" w:type="dxa"/>
            <w:tcBorders>
              <w:top w:val="single" w:sz="6" w:space="0" w:color="CCCCCC"/>
              <w:left w:val="single" w:sz="6" w:space="0" w:color="CCCCCC"/>
              <w:bottom w:val="single" w:sz="6" w:space="0" w:color="000000"/>
              <w:right w:val="single" w:sz="6" w:space="0" w:color="000000"/>
            </w:tcBorders>
            <w:shd w:val="clear" w:color="auto" w:fill="FCA86A"/>
            <w:tcMar>
              <w:top w:w="30" w:type="dxa"/>
              <w:left w:w="45" w:type="dxa"/>
              <w:bottom w:w="30" w:type="dxa"/>
              <w:right w:w="45" w:type="dxa"/>
            </w:tcMar>
            <w:vAlign w:val="bottom"/>
            <w:hideMark/>
          </w:tcPr>
          <w:p w14:paraId="065C17D4" w14:textId="77777777" w:rsidR="002F5EAE" w:rsidRPr="002F5EAE" w:rsidRDefault="002F5EAE" w:rsidP="002F5EAE">
            <w:pPr>
              <w:spacing w:after="0"/>
              <w:rPr>
                <w:b/>
                <w:bCs/>
                <w:sz w:val="14"/>
                <w:szCs w:val="14"/>
              </w:rPr>
            </w:pPr>
            <w:r w:rsidRPr="002F5EAE">
              <w:rPr>
                <w:b/>
                <w:bCs/>
                <w:sz w:val="14"/>
                <w:szCs w:val="14"/>
              </w:rPr>
              <w:t>4,60</w:t>
            </w:r>
          </w:p>
        </w:tc>
        <w:tc>
          <w:tcPr>
            <w:tcW w:w="642" w:type="dxa"/>
            <w:tcBorders>
              <w:top w:val="single" w:sz="6" w:space="0" w:color="CCCCCC"/>
              <w:left w:val="single" w:sz="6" w:space="0" w:color="CCCCCC"/>
              <w:bottom w:val="single" w:sz="6" w:space="0" w:color="000000"/>
              <w:right w:val="single" w:sz="6" w:space="0" w:color="000000"/>
            </w:tcBorders>
            <w:shd w:val="clear" w:color="auto" w:fill="7EC281"/>
            <w:tcMar>
              <w:top w:w="30" w:type="dxa"/>
              <w:left w:w="45" w:type="dxa"/>
              <w:bottom w:w="30" w:type="dxa"/>
              <w:right w:w="45" w:type="dxa"/>
            </w:tcMar>
            <w:vAlign w:val="bottom"/>
            <w:hideMark/>
          </w:tcPr>
          <w:p w14:paraId="160AE5ED" w14:textId="77777777" w:rsidR="002F5EAE" w:rsidRPr="002F5EAE" w:rsidRDefault="002F5EAE" w:rsidP="002F5EAE">
            <w:pPr>
              <w:spacing w:after="0"/>
              <w:rPr>
                <w:b/>
                <w:bCs/>
                <w:sz w:val="14"/>
                <w:szCs w:val="14"/>
              </w:rPr>
            </w:pPr>
            <w:r w:rsidRPr="002F5EAE">
              <w:rPr>
                <w:b/>
                <w:bCs/>
                <w:sz w:val="14"/>
                <w:szCs w:val="14"/>
              </w:rPr>
              <w:t>1,69</w:t>
            </w:r>
          </w:p>
        </w:tc>
        <w:tc>
          <w:tcPr>
            <w:tcW w:w="561" w:type="dxa"/>
            <w:tcBorders>
              <w:top w:val="single" w:sz="6" w:space="0" w:color="CCCCCC"/>
              <w:left w:val="single" w:sz="6" w:space="0" w:color="CCCCCC"/>
              <w:bottom w:val="single" w:sz="6" w:space="0" w:color="000000"/>
              <w:right w:val="single" w:sz="6" w:space="0" w:color="000000"/>
            </w:tcBorders>
            <w:shd w:val="clear" w:color="auto" w:fill="A6C77A"/>
            <w:tcMar>
              <w:top w:w="30" w:type="dxa"/>
              <w:left w:w="45" w:type="dxa"/>
              <w:bottom w:w="30" w:type="dxa"/>
              <w:right w:w="45" w:type="dxa"/>
            </w:tcMar>
            <w:hideMark/>
          </w:tcPr>
          <w:p w14:paraId="3B237AA2" w14:textId="77777777" w:rsidR="002F5EAE" w:rsidRPr="002F5EAE" w:rsidRDefault="002F5EAE" w:rsidP="002F5EAE">
            <w:pPr>
              <w:spacing w:after="0"/>
              <w:rPr>
                <w:b/>
                <w:bCs/>
                <w:sz w:val="14"/>
                <w:szCs w:val="14"/>
              </w:rPr>
            </w:pPr>
            <w:r w:rsidRPr="002F5EAE">
              <w:rPr>
                <w:b/>
                <w:bCs/>
                <w:sz w:val="14"/>
                <w:szCs w:val="14"/>
              </w:rPr>
              <w:t>35,96</w:t>
            </w:r>
          </w:p>
        </w:tc>
        <w:tc>
          <w:tcPr>
            <w:tcW w:w="693" w:type="dxa"/>
            <w:tcBorders>
              <w:top w:val="single" w:sz="6" w:space="0" w:color="CCCCCC"/>
              <w:left w:val="single" w:sz="6" w:space="0" w:color="CCCCCC"/>
              <w:bottom w:val="single" w:sz="6" w:space="0" w:color="000000"/>
              <w:right w:val="single" w:sz="6" w:space="0" w:color="000000"/>
            </w:tcBorders>
            <w:shd w:val="clear" w:color="auto" w:fill="FDC368"/>
            <w:tcMar>
              <w:top w:w="30" w:type="dxa"/>
              <w:left w:w="45" w:type="dxa"/>
              <w:bottom w:w="30" w:type="dxa"/>
              <w:right w:w="45" w:type="dxa"/>
            </w:tcMar>
            <w:vAlign w:val="bottom"/>
            <w:hideMark/>
          </w:tcPr>
          <w:p w14:paraId="5B2461E8" w14:textId="77777777" w:rsidR="002F5EAE" w:rsidRPr="002F5EAE" w:rsidRDefault="002F5EAE" w:rsidP="002F5EAE">
            <w:pPr>
              <w:spacing w:after="0"/>
              <w:rPr>
                <w:b/>
                <w:bCs/>
                <w:sz w:val="14"/>
                <w:szCs w:val="14"/>
              </w:rPr>
            </w:pPr>
            <w:r w:rsidRPr="002F5EAE">
              <w:rPr>
                <w:b/>
                <w:bCs/>
                <w:sz w:val="14"/>
                <w:szCs w:val="14"/>
              </w:rPr>
              <w:t>0,96</w:t>
            </w:r>
          </w:p>
        </w:tc>
      </w:tr>
      <w:tr w:rsidR="002F5EAE" w:rsidRPr="002F5EAE" w14:paraId="4EF0DE99"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57919F56" w14:textId="77777777" w:rsidR="002F5EAE" w:rsidRPr="002F5EAE" w:rsidRDefault="002F5EAE" w:rsidP="002F5EAE">
            <w:pPr>
              <w:spacing w:after="0"/>
              <w:rPr>
                <w:b/>
                <w:bCs/>
                <w:sz w:val="14"/>
                <w:szCs w:val="14"/>
              </w:rPr>
            </w:pPr>
            <w:r w:rsidRPr="002F5EAE">
              <w:rPr>
                <w:b/>
                <w:bCs/>
                <w:sz w:val="14"/>
                <w:szCs w:val="14"/>
              </w:rPr>
              <w:t>70</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89A93A4" w14:textId="77777777" w:rsidR="002F5EAE" w:rsidRPr="002F5EAE" w:rsidRDefault="002F5EAE" w:rsidP="002F5EAE">
            <w:pPr>
              <w:spacing w:after="0"/>
              <w:rPr>
                <w:b/>
                <w:bCs/>
                <w:sz w:val="14"/>
                <w:szCs w:val="14"/>
              </w:rPr>
            </w:pPr>
            <w:r w:rsidRPr="002F5EAE">
              <w:rPr>
                <w:b/>
                <w:bCs/>
                <w:sz w:val="14"/>
                <w:szCs w:val="14"/>
              </w:rPr>
              <w:t>San Juan</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D1EB58C" w14:textId="77777777" w:rsidR="002F5EAE" w:rsidRPr="002F5EAE" w:rsidRDefault="002F5EAE" w:rsidP="002F5EAE">
            <w:pPr>
              <w:spacing w:after="0"/>
              <w:rPr>
                <w:b/>
                <w:bCs/>
                <w:sz w:val="14"/>
                <w:szCs w:val="14"/>
              </w:rPr>
            </w:pPr>
            <w:r w:rsidRPr="002F5EAE">
              <w:rPr>
                <w:b/>
                <w:bCs/>
                <w:sz w:val="14"/>
                <w:szCs w:val="14"/>
              </w:rPr>
              <w:t>819.445</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E2793D4" w14:textId="77777777" w:rsidR="002F5EAE" w:rsidRPr="002F5EAE" w:rsidRDefault="002F5EAE" w:rsidP="002F5EAE">
            <w:pPr>
              <w:spacing w:after="0"/>
              <w:rPr>
                <w:b/>
                <w:bCs/>
                <w:sz w:val="14"/>
                <w:szCs w:val="14"/>
              </w:rPr>
            </w:pPr>
            <w:r w:rsidRPr="002F5EAE">
              <w:rPr>
                <w:b/>
                <w:bCs/>
                <w:sz w:val="14"/>
                <w:szCs w:val="14"/>
              </w:rPr>
              <w:t>88.296</w:t>
            </w:r>
          </w:p>
        </w:tc>
        <w:tc>
          <w:tcPr>
            <w:tcW w:w="959"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vAlign w:val="bottom"/>
            <w:hideMark/>
          </w:tcPr>
          <w:p w14:paraId="1F5EE8EF" w14:textId="77777777" w:rsidR="002F5EAE" w:rsidRPr="002F5EAE" w:rsidRDefault="002F5EAE" w:rsidP="002F5EAE">
            <w:pPr>
              <w:spacing w:after="0"/>
              <w:rPr>
                <w:b/>
                <w:bCs/>
                <w:sz w:val="14"/>
                <w:szCs w:val="14"/>
              </w:rPr>
            </w:pPr>
            <w:r w:rsidRPr="002F5EAE">
              <w:rPr>
                <w:b/>
                <w:bCs/>
                <w:sz w:val="14"/>
                <w:szCs w:val="14"/>
              </w:rPr>
              <w:t>9,28</w:t>
            </w:r>
          </w:p>
        </w:tc>
        <w:tc>
          <w:tcPr>
            <w:tcW w:w="666" w:type="dxa"/>
            <w:tcBorders>
              <w:top w:val="single" w:sz="6" w:space="0" w:color="CCCCCC"/>
              <w:left w:val="single" w:sz="6" w:space="0" w:color="CCCCCC"/>
              <w:bottom w:val="single" w:sz="6" w:space="0" w:color="000000"/>
              <w:right w:val="single" w:sz="6" w:space="0" w:color="000000"/>
            </w:tcBorders>
            <w:shd w:val="clear" w:color="auto" w:fill="FDCE7E"/>
            <w:tcMar>
              <w:top w:w="30" w:type="dxa"/>
              <w:left w:w="45" w:type="dxa"/>
              <w:bottom w:w="30" w:type="dxa"/>
              <w:right w:w="45" w:type="dxa"/>
            </w:tcMar>
            <w:hideMark/>
          </w:tcPr>
          <w:p w14:paraId="171AE627" w14:textId="77777777" w:rsidR="002F5EAE" w:rsidRPr="002F5EAE" w:rsidRDefault="002F5EAE" w:rsidP="002F5EAE">
            <w:pPr>
              <w:spacing w:after="0"/>
              <w:rPr>
                <w:b/>
                <w:bCs/>
                <w:sz w:val="14"/>
                <w:szCs w:val="14"/>
              </w:rPr>
            </w:pPr>
            <w:r w:rsidRPr="002F5EAE">
              <w:rPr>
                <w:b/>
                <w:bCs/>
                <w:sz w:val="14"/>
                <w:szCs w:val="14"/>
              </w:rPr>
              <w:t>247.094</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DFC2B06" w14:textId="77777777" w:rsidR="002F5EAE" w:rsidRPr="002F5EAE" w:rsidRDefault="002F5EAE" w:rsidP="002F5EAE">
            <w:pPr>
              <w:spacing w:after="0"/>
              <w:rPr>
                <w:b/>
                <w:bCs/>
                <w:sz w:val="14"/>
                <w:szCs w:val="14"/>
              </w:rPr>
            </w:pPr>
            <w:r w:rsidRPr="002F5EAE">
              <w:rPr>
                <w:b/>
                <w:bCs/>
                <w:sz w:val="14"/>
                <w:szCs w:val="14"/>
              </w:rPr>
              <w:t>19.970</w:t>
            </w:r>
          </w:p>
        </w:tc>
        <w:tc>
          <w:tcPr>
            <w:tcW w:w="901" w:type="dxa"/>
            <w:tcBorders>
              <w:top w:val="single" w:sz="6" w:space="0" w:color="CCCCCC"/>
              <w:left w:val="single" w:sz="6" w:space="0" w:color="CCCCCC"/>
              <w:bottom w:val="single" w:sz="6" w:space="0" w:color="000000"/>
              <w:right w:val="single" w:sz="6" w:space="0" w:color="000000"/>
            </w:tcBorders>
            <w:shd w:val="clear" w:color="auto" w:fill="FED480"/>
            <w:tcMar>
              <w:top w:w="30" w:type="dxa"/>
              <w:left w:w="45" w:type="dxa"/>
              <w:bottom w:w="30" w:type="dxa"/>
              <w:right w:w="45" w:type="dxa"/>
            </w:tcMar>
            <w:vAlign w:val="bottom"/>
            <w:hideMark/>
          </w:tcPr>
          <w:p w14:paraId="4E0B829C" w14:textId="77777777" w:rsidR="002F5EAE" w:rsidRPr="002F5EAE" w:rsidRDefault="002F5EAE" w:rsidP="002F5EAE">
            <w:pPr>
              <w:spacing w:after="0"/>
              <w:rPr>
                <w:b/>
                <w:bCs/>
                <w:sz w:val="14"/>
                <w:szCs w:val="14"/>
              </w:rPr>
            </w:pPr>
            <w:r w:rsidRPr="002F5EAE">
              <w:rPr>
                <w:b/>
                <w:bCs/>
                <w:sz w:val="14"/>
                <w:szCs w:val="14"/>
              </w:rPr>
              <w:t>8,10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A9E7736" w14:textId="77777777" w:rsidR="002F5EAE" w:rsidRPr="002F5EAE" w:rsidRDefault="002F5EAE" w:rsidP="002F5EAE">
            <w:pPr>
              <w:spacing w:after="0"/>
              <w:rPr>
                <w:b/>
                <w:bCs/>
                <w:sz w:val="14"/>
                <w:szCs w:val="14"/>
              </w:rPr>
            </w:pPr>
            <w:r w:rsidRPr="002F5EAE">
              <w:rPr>
                <w:b/>
                <w:bCs/>
                <w:sz w:val="14"/>
                <w:szCs w:val="14"/>
              </w:rPr>
              <w:t>158.264</w:t>
            </w:r>
          </w:p>
        </w:tc>
        <w:tc>
          <w:tcPr>
            <w:tcW w:w="688" w:type="dxa"/>
            <w:tcBorders>
              <w:top w:val="single" w:sz="6" w:space="0" w:color="CCCCCC"/>
              <w:left w:val="single" w:sz="6" w:space="0" w:color="CCCCCC"/>
              <w:bottom w:val="single" w:sz="6" w:space="0" w:color="000000"/>
              <w:right w:val="single" w:sz="6" w:space="0" w:color="000000"/>
            </w:tcBorders>
            <w:shd w:val="clear" w:color="auto" w:fill="FBC868"/>
            <w:tcMar>
              <w:top w:w="30" w:type="dxa"/>
              <w:left w:w="45" w:type="dxa"/>
              <w:bottom w:w="30" w:type="dxa"/>
              <w:right w:w="45" w:type="dxa"/>
            </w:tcMar>
            <w:vAlign w:val="bottom"/>
            <w:hideMark/>
          </w:tcPr>
          <w:p w14:paraId="1C50129C" w14:textId="77777777" w:rsidR="002F5EAE" w:rsidRPr="002F5EAE" w:rsidRDefault="002F5EAE" w:rsidP="002F5EAE">
            <w:pPr>
              <w:spacing w:after="0"/>
              <w:rPr>
                <w:b/>
                <w:bCs/>
                <w:sz w:val="14"/>
                <w:szCs w:val="14"/>
              </w:rPr>
            </w:pPr>
            <w:r w:rsidRPr="002F5EAE">
              <w:rPr>
                <w:b/>
                <w:bCs/>
                <w:sz w:val="14"/>
                <w:szCs w:val="14"/>
              </w:rPr>
              <w:t>64,05</w:t>
            </w:r>
          </w:p>
        </w:tc>
        <w:tc>
          <w:tcPr>
            <w:tcW w:w="482" w:type="dxa"/>
            <w:tcBorders>
              <w:top w:val="single" w:sz="6" w:space="0" w:color="CCCCCC"/>
              <w:left w:val="single" w:sz="6" w:space="0" w:color="CCCCCC"/>
              <w:bottom w:val="single" w:sz="6" w:space="0" w:color="000000"/>
              <w:right w:val="single" w:sz="6" w:space="0" w:color="000000"/>
            </w:tcBorders>
            <w:shd w:val="clear" w:color="auto" w:fill="FECC67"/>
            <w:tcMar>
              <w:top w:w="30" w:type="dxa"/>
              <w:left w:w="45" w:type="dxa"/>
              <w:bottom w:w="30" w:type="dxa"/>
              <w:right w:w="45" w:type="dxa"/>
            </w:tcMar>
            <w:vAlign w:val="bottom"/>
            <w:hideMark/>
          </w:tcPr>
          <w:p w14:paraId="46E6A2CB" w14:textId="77777777" w:rsidR="002F5EAE" w:rsidRPr="002F5EAE" w:rsidRDefault="002F5EAE" w:rsidP="002F5EAE">
            <w:pPr>
              <w:spacing w:after="0"/>
              <w:rPr>
                <w:b/>
                <w:bCs/>
                <w:sz w:val="14"/>
                <w:szCs w:val="14"/>
              </w:rPr>
            </w:pPr>
            <w:r w:rsidRPr="002F5EAE">
              <w:rPr>
                <w:b/>
                <w:bCs/>
                <w:sz w:val="14"/>
                <w:szCs w:val="14"/>
              </w:rPr>
              <w:t>5,40</w:t>
            </w:r>
          </w:p>
        </w:tc>
        <w:tc>
          <w:tcPr>
            <w:tcW w:w="642" w:type="dxa"/>
            <w:tcBorders>
              <w:top w:val="single" w:sz="6" w:space="0" w:color="CCCCCC"/>
              <w:left w:val="single" w:sz="6" w:space="0" w:color="CCCCCC"/>
              <w:bottom w:val="single" w:sz="6" w:space="0" w:color="000000"/>
              <w:right w:val="single" w:sz="6" w:space="0" w:color="000000"/>
            </w:tcBorders>
            <w:shd w:val="clear" w:color="auto" w:fill="9DC77B"/>
            <w:tcMar>
              <w:top w:w="30" w:type="dxa"/>
              <w:left w:w="45" w:type="dxa"/>
              <w:bottom w:w="30" w:type="dxa"/>
              <w:right w:w="45" w:type="dxa"/>
            </w:tcMar>
            <w:vAlign w:val="bottom"/>
            <w:hideMark/>
          </w:tcPr>
          <w:p w14:paraId="19002176" w14:textId="77777777" w:rsidR="002F5EAE" w:rsidRPr="002F5EAE" w:rsidRDefault="002F5EAE" w:rsidP="002F5EAE">
            <w:pPr>
              <w:spacing w:after="0"/>
              <w:rPr>
                <w:b/>
                <w:bCs/>
                <w:sz w:val="14"/>
                <w:szCs w:val="14"/>
              </w:rPr>
            </w:pPr>
            <w:r w:rsidRPr="002F5EAE">
              <w:rPr>
                <w:b/>
                <w:bCs/>
                <w:sz w:val="14"/>
                <w:szCs w:val="14"/>
              </w:rPr>
              <w:t>1,64</w:t>
            </w:r>
          </w:p>
        </w:tc>
        <w:tc>
          <w:tcPr>
            <w:tcW w:w="561" w:type="dxa"/>
            <w:tcBorders>
              <w:top w:val="single" w:sz="6" w:space="0" w:color="CCCCCC"/>
              <w:left w:val="single" w:sz="6" w:space="0" w:color="CCCCCC"/>
              <w:bottom w:val="single" w:sz="6" w:space="0" w:color="000000"/>
              <w:right w:val="single" w:sz="6" w:space="0" w:color="000000"/>
            </w:tcBorders>
            <w:shd w:val="clear" w:color="auto" w:fill="F9D568"/>
            <w:tcMar>
              <w:top w:w="30" w:type="dxa"/>
              <w:left w:w="45" w:type="dxa"/>
              <w:bottom w:w="30" w:type="dxa"/>
              <w:right w:w="45" w:type="dxa"/>
            </w:tcMar>
            <w:hideMark/>
          </w:tcPr>
          <w:p w14:paraId="35106BEF" w14:textId="77777777" w:rsidR="002F5EAE" w:rsidRPr="002F5EAE" w:rsidRDefault="002F5EAE" w:rsidP="002F5EAE">
            <w:pPr>
              <w:spacing w:after="0"/>
              <w:rPr>
                <w:b/>
                <w:bCs/>
                <w:sz w:val="14"/>
                <w:szCs w:val="14"/>
              </w:rPr>
            </w:pPr>
            <w:r w:rsidRPr="002F5EAE">
              <w:rPr>
                <w:b/>
                <w:bCs/>
                <w:sz w:val="14"/>
                <w:szCs w:val="14"/>
              </w:rPr>
              <w:t>43,47</w:t>
            </w:r>
          </w:p>
        </w:tc>
        <w:tc>
          <w:tcPr>
            <w:tcW w:w="693" w:type="dxa"/>
            <w:tcBorders>
              <w:top w:val="single" w:sz="6" w:space="0" w:color="CCCCCC"/>
              <w:left w:val="single" w:sz="6" w:space="0" w:color="CCCCCC"/>
              <w:bottom w:val="single" w:sz="6" w:space="0" w:color="000000"/>
              <w:right w:val="single" w:sz="6" w:space="0" w:color="000000"/>
            </w:tcBorders>
            <w:shd w:val="clear" w:color="auto" w:fill="FED567"/>
            <w:tcMar>
              <w:top w:w="30" w:type="dxa"/>
              <w:left w:w="45" w:type="dxa"/>
              <w:bottom w:w="30" w:type="dxa"/>
              <w:right w:w="45" w:type="dxa"/>
            </w:tcMar>
            <w:vAlign w:val="bottom"/>
            <w:hideMark/>
          </w:tcPr>
          <w:p w14:paraId="52096EEA"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C87E183"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9987A63" w14:textId="77777777" w:rsidR="002F5EAE" w:rsidRPr="002F5EAE" w:rsidRDefault="002F5EAE" w:rsidP="002F5EAE">
            <w:pPr>
              <w:spacing w:after="0"/>
              <w:rPr>
                <w:b/>
                <w:bCs/>
                <w:sz w:val="14"/>
                <w:szCs w:val="14"/>
              </w:rPr>
            </w:pPr>
            <w:r w:rsidRPr="002F5EAE">
              <w:rPr>
                <w:b/>
                <w:bCs/>
                <w:sz w:val="14"/>
                <w:szCs w:val="14"/>
              </w:rPr>
              <w:t>74</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99BE389" w14:textId="77777777" w:rsidR="002F5EAE" w:rsidRPr="002F5EAE" w:rsidRDefault="002F5EAE" w:rsidP="002F5EAE">
            <w:pPr>
              <w:spacing w:after="0"/>
              <w:rPr>
                <w:b/>
                <w:bCs/>
                <w:sz w:val="14"/>
                <w:szCs w:val="14"/>
              </w:rPr>
            </w:pPr>
            <w:r w:rsidRPr="002F5EAE">
              <w:rPr>
                <w:b/>
                <w:bCs/>
                <w:sz w:val="14"/>
                <w:szCs w:val="14"/>
              </w:rPr>
              <w:t>San Luis</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C74C1C2" w14:textId="77777777" w:rsidR="002F5EAE" w:rsidRPr="002F5EAE" w:rsidRDefault="002F5EAE" w:rsidP="002F5EAE">
            <w:pPr>
              <w:spacing w:after="0"/>
              <w:rPr>
                <w:b/>
                <w:bCs/>
                <w:sz w:val="14"/>
                <w:szCs w:val="14"/>
              </w:rPr>
            </w:pPr>
            <w:r w:rsidRPr="002F5EAE">
              <w:rPr>
                <w:b/>
                <w:bCs/>
                <w:sz w:val="14"/>
                <w:szCs w:val="14"/>
              </w:rPr>
              <w:t>540.548</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639F1CA" w14:textId="77777777" w:rsidR="002F5EAE" w:rsidRPr="002F5EAE" w:rsidRDefault="002F5EAE" w:rsidP="002F5EAE">
            <w:pPr>
              <w:spacing w:after="0"/>
              <w:rPr>
                <w:b/>
                <w:bCs/>
                <w:sz w:val="14"/>
                <w:szCs w:val="14"/>
              </w:rPr>
            </w:pPr>
            <w:r w:rsidRPr="002F5EAE">
              <w:rPr>
                <w:b/>
                <w:bCs/>
                <w:sz w:val="14"/>
                <w:szCs w:val="14"/>
              </w:rPr>
              <w:t>75.347</w:t>
            </w:r>
          </w:p>
        </w:tc>
        <w:tc>
          <w:tcPr>
            <w:tcW w:w="959" w:type="dxa"/>
            <w:tcBorders>
              <w:top w:val="single" w:sz="6" w:space="0" w:color="CCCCCC"/>
              <w:left w:val="single" w:sz="6" w:space="0" w:color="CCCCCC"/>
              <w:bottom w:val="single" w:sz="6" w:space="0" w:color="000000"/>
              <w:right w:val="single" w:sz="6" w:space="0" w:color="000000"/>
            </w:tcBorders>
            <w:shd w:val="clear" w:color="auto" w:fill="D8CF6F"/>
            <w:tcMar>
              <w:top w:w="30" w:type="dxa"/>
              <w:left w:w="45" w:type="dxa"/>
              <w:bottom w:w="30" w:type="dxa"/>
              <w:right w:w="45" w:type="dxa"/>
            </w:tcMar>
            <w:vAlign w:val="bottom"/>
            <w:hideMark/>
          </w:tcPr>
          <w:p w14:paraId="47FDA2B5" w14:textId="77777777" w:rsidR="002F5EAE" w:rsidRPr="002F5EAE" w:rsidRDefault="002F5EAE" w:rsidP="002F5EAE">
            <w:pPr>
              <w:spacing w:after="0"/>
              <w:rPr>
                <w:b/>
                <w:bCs/>
                <w:sz w:val="14"/>
                <w:szCs w:val="14"/>
              </w:rPr>
            </w:pPr>
            <w:r w:rsidRPr="002F5EAE">
              <w:rPr>
                <w:b/>
                <w:bCs/>
                <w:sz w:val="14"/>
                <w:szCs w:val="14"/>
              </w:rPr>
              <w:t>7,17</w:t>
            </w:r>
          </w:p>
        </w:tc>
        <w:tc>
          <w:tcPr>
            <w:tcW w:w="666" w:type="dxa"/>
            <w:tcBorders>
              <w:top w:val="single" w:sz="6" w:space="0" w:color="CCCCCC"/>
              <w:left w:val="single" w:sz="6" w:space="0" w:color="CCCCCC"/>
              <w:bottom w:val="single" w:sz="6" w:space="0" w:color="000000"/>
              <w:right w:val="single" w:sz="6" w:space="0" w:color="000000"/>
            </w:tcBorders>
            <w:shd w:val="clear" w:color="auto" w:fill="FBAB77"/>
            <w:tcMar>
              <w:top w:w="30" w:type="dxa"/>
              <w:left w:w="45" w:type="dxa"/>
              <w:bottom w:w="30" w:type="dxa"/>
              <w:right w:w="45" w:type="dxa"/>
            </w:tcMar>
            <w:hideMark/>
          </w:tcPr>
          <w:p w14:paraId="6857C8CD" w14:textId="77777777" w:rsidR="002F5EAE" w:rsidRPr="002F5EAE" w:rsidRDefault="002F5EAE" w:rsidP="002F5EAE">
            <w:pPr>
              <w:spacing w:after="0"/>
              <w:rPr>
                <w:b/>
                <w:bCs/>
                <w:sz w:val="14"/>
                <w:szCs w:val="14"/>
              </w:rPr>
            </w:pPr>
            <w:r w:rsidRPr="002F5EAE">
              <w:rPr>
                <w:b/>
                <w:bCs/>
                <w:sz w:val="14"/>
                <w:szCs w:val="14"/>
              </w:rPr>
              <w:t>185.549</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ABF5284" w14:textId="77777777" w:rsidR="002F5EAE" w:rsidRPr="002F5EAE" w:rsidRDefault="002F5EAE" w:rsidP="002F5EAE">
            <w:pPr>
              <w:spacing w:after="0"/>
              <w:rPr>
                <w:b/>
                <w:bCs/>
                <w:sz w:val="14"/>
                <w:szCs w:val="14"/>
              </w:rPr>
            </w:pPr>
            <w:r w:rsidRPr="002F5EAE">
              <w:rPr>
                <w:b/>
                <w:bCs/>
                <w:sz w:val="14"/>
                <w:szCs w:val="14"/>
              </w:rPr>
              <w:t>12.092</w:t>
            </w:r>
          </w:p>
        </w:tc>
        <w:tc>
          <w:tcPr>
            <w:tcW w:w="901" w:type="dxa"/>
            <w:tcBorders>
              <w:top w:val="single" w:sz="6" w:space="0" w:color="CCCCCC"/>
              <w:left w:val="single" w:sz="6" w:space="0" w:color="CCCCCC"/>
              <w:bottom w:val="single" w:sz="6" w:space="0" w:color="000000"/>
              <w:right w:val="single" w:sz="6" w:space="0" w:color="000000"/>
            </w:tcBorders>
            <w:shd w:val="clear" w:color="auto" w:fill="F6E883"/>
            <w:tcMar>
              <w:top w:w="30" w:type="dxa"/>
              <w:left w:w="45" w:type="dxa"/>
              <w:bottom w:w="30" w:type="dxa"/>
              <w:right w:w="45" w:type="dxa"/>
            </w:tcMar>
            <w:vAlign w:val="bottom"/>
            <w:hideMark/>
          </w:tcPr>
          <w:p w14:paraId="68CD56F6" w14:textId="77777777" w:rsidR="002F5EAE" w:rsidRPr="002F5EAE" w:rsidRDefault="002F5EAE" w:rsidP="002F5EAE">
            <w:pPr>
              <w:spacing w:after="0"/>
              <w:rPr>
                <w:b/>
                <w:bCs/>
                <w:sz w:val="14"/>
                <w:szCs w:val="14"/>
              </w:rPr>
            </w:pPr>
            <w:r w:rsidRPr="002F5EAE">
              <w:rPr>
                <w:b/>
                <w:bCs/>
                <w:sz w:val="14"/>
                <w:szCs w:val="14"/>
              </w:rPr>
              <w:t>6,50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88E005F" w14:textId="77777777" w:rsidR="002F5EAE" w:rsidRPr="002F5EAE" w:rsidRDefault="002F5EAE" w:rsidP="002F5EAE">
            <w:pPr>
              <w:spacing w:after="0"/>
              <w:rPr>
                <w:b/>
                <w:bCs/>
                <w:sz w:val="14"/>
                <w:szCs w:val="14"/>
              </w:rPr>
            </w:pPr>
            <w:r w:rsidRPr="002F5EAE">
              <w:rPr>
                <w:b/>
                <w:bCs/>
                <w:sz w:val="14"/>
                <w:szCs w:val="14"/>
              </w:rPr>
              <w:t>116.049</w:t>
            </w:r>
          </w:p>
        </w:tc>
        <w:tc>
          <w:tcPr>
            <w:tcW w:w="688" w:type="dxa"/>
            <w:tcBorders>
              <w:top w:val="single" w:sz="6" w:space="0" w:color="CCCCCC"/>
              <w:left w:val="single" w:sz="6" w:space="0" w:color="CCCCCC"/>
              <w:bottom w:val="single" w:sz="6" w:space="0" w:color="000000"/>
              <w:right w:val="single" w:sz="6" w:space="0" w:color="000000"/>
            </w:tcBorders>
            <w:shd w:val="clear" w:color="auto" w:fill="F8BE6A"/>
            <w:tcMar>
              <w:top w:w="30" w:type="dxa"/>
              <w:left w:w="45" w:type="dxa"/>
              <w:bottom w:w="30" w:type="dxa"/>
              <w:right w:w="45" w:type="dxa"/>
            </w:tcMar>
            <w:vAlign w:val="bottom"/>
            <w:hideMark/>
          </w:tcPr>
          <w:p w14:paraId="6AB110A7" w14:textId="77777777" w:rsidR="002F5EAE" w:rsidRPr="002F5EAE" w:rsidRDefault="002F5EAE" w:rsidP="002F5EAE">
            <w:pPr>
              <w:spacing w:after="0"/>
              <w:rPr>
                <w:b/>
                <w:bCs/>
                <w:sz w:val="14"/>
                <w:szCs w:val="14"/>
              </w:rPr>
            </w:pPr>
            <w:r w:rsidRPr="002F5EAE">
              <w:rPr>
                <w:b/>
                <w:bCs/>
                <w:sz w:val="14"/>
                <w:szCs w:val="14"/>
              </w:rPr>
              <w:t>62,54</w:t>
            </w:r>
          </w:p>
        </w:tc>
        <w:tc>
          <w:tcPr>
            <w:tcW w:w="482" w:type="dxa"/>
            <w:tcBorders>
              <w:top w:val="single" w:sz="6" w:space="0" w:color="CCCCCC"/>
              <w:left w:val="single" w:sz="6" w:space="0" w:color="CCCCCC"/>
              <w:bottom w:val="single" w:sz="6" w:space="0" w:color="000000"/>
              <w:right w:val="single" w:sz="6" w:space="0" w:color="000000"/>
            </w:tcBorders>
            <w:shd w:val="clear" w:color="auto" w:fill="FECA67"/>
            <w:tcMar>
              <w:top w:w="30" w:type="dxa"/>
              <w:left w:w="45" w:type="dxa"/>
              <w:bottom w:w="30" w:type="dxa"/>
              <w:right w:w="45" w:type="dxa"/>
            </w:tcMar>
            <w:vAlign w:val="bottom"/>
            <w:hideMark/>
          </w:tcPr>
          <w:p w14:paraId="25D8D633" w14:textId="77777777" w:rsidR="002F5EAE" w:rsidRPr="002F5EAE" w:rsidRDefault="002F5EAE" w:rsidP="002F5EAE">
            <w:pPr>
              <w:spacing w:after="0"/>
              <w:rPr>
                <w:b/>
                <w:bCs/>
                <w:sz w:val="14"/>
                <w:szCs w:val="14"/>
              </w:rPr>
            </w:pPr>
            <w:r w:rsidRPr="002F5EAE">
              <w:rPr>
                <w:b/>
                <w:bCs/>
                <w:sz w:val="14"/>
                <w:szCs w:val="14"/>
              </w:rPr>
              <w:t>5,37</w:t>
            </w:r>
          </w:p>
        </w:tc>
        <w:tc>
          <w:tcPr>
            <w:tcW w:w="642" w:type="dxa"/>
            <w:tcBorders>
              <w:top w:val="single" w:sz="6" w:space="0" w:color="CCCCCC"/>
              <w:left w:val="single" w:sz="6" w:space="0" w:color="CCCCCC"/>
              <w:bottom w:val="single" w:sz="6" w:space="0" w:color="000000"/>
              <w:right w:val="single" w:sz="6" w:space="0" w:color="000000"/>
            </w:tcBorders>
            <w:shd w:val="clear" w:color="auto" w:fill="FED367"/>
            <w:tcMar>
              <w:top w:w="30" w:type="dxa"/>
              <w:left w:w="45" w:type="dxa"/>
              <w:bottom w:w="30" w:type="dxa"/>
              <w:right w:w="45" w:type="dxa"/>
            </w:tcMar>
            <w:vAlign w:val="bottom"/>
            <w:hideMark/>
          </w:tcPr>
          <w:p w14:paraId="0A9E1BDA" w14:textId="77777777" w:rsidR="002F5EAE" w:rsidRPr="002F5EAE" w:rsidRDefault="002F5EAE" w:rsidP="002F5EAE">
            <w:pPr>
              <w:spacing w:after="0"/>
              <w:rPr>
                <w:b/>
                <w:bCs/>
                <w:sz w:val="14"/>
                <w:szCs w:val="14"/>
              </w:rPr>
            </w:pPr>
            <w:r w:rsidRPr="002F5EAE">
              <w:rPr>
                <w:b/>
                <w:bCs/>
                <w:sz w:val="14"/>
                <w:szCs w:val="14"/>
              </w:rPr>
              <w:t>1,47</w:t>
            </w:r>
          </w:p>
        </w:tc>
        <w:tc>
          <w:tcPr>
            <w:tcW w:w="561" w:type="dxa"/>
            <w:tcBorders>
              <w:top w:val="single" w:sz="6" w:space="0" w:color="CCCCCC"/>
              <w:left w:val="single" w:sz="6" w:space="0" w:color="CCCCCC"/>
              <w:bottom w:val="single" w:sz="6" w:space="0" w:color="000000"/>
              <w:right w:val="single" w:sz="6" w:space="0" w:color="000000"/>
            </w:tcBorders>
            <w:shd w:val="clear" w:color="auto" w:fill="FED266"/>
            <w:tcMar>
              <w:top w:w="30" w:type="dxa"/>
              <w:left w:w="45" w:type="dxa"/>
              <w:bottom w:w="30" w:type="dxa"/>
              <w:right w:w="45" w:type="dxa"/>
            </w:tcMar>
            <w:hideMark/>
          </w:tcPr>
          <w:p w14:paraId="6E9F2BF2" w14:textId="77777777" w:rsidR="002F5EAE" w:rsidRPr="002F5EAE" w:rsidRDefault="002F5EAE" w:rsidP="002F5EAE">
            <w:pPr>
              <w:spacing w:after="0"/>
              <w:rPr>
                <w:b/>
                <w:bCs/>
                <w:sz w:val="14"/>
                <w:szCs w:val="14"/>
              </w:rPr>
            </w:pPr>
            <w:r w:rsidRPr="002F5EAE">
              <w:rPr>
                <w:b/>
                <w:bCs/>
                <w:sz w:val="14"/>
                <w:szCs w:val="14"/>
              </w:rPr>
              <w:t>47,20</w:t>
            </w:r>
          </w:p>
        </w:tc>
        <w:tc>
          <w:tcPr>
            <w:tcW w:w="693"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6B65D421" w14:textId="77777777" w:rsidR="002F5EAE" w:rsidRPr="002F5EAE" w:rsidRDefault="002F5EAE" w:rsidP="002F5EAE">
            <w:pPr>
              <w:spacing w:after="0"/>
              <w:rPr>
                <w:b/>
                <w:bCs/>
                <w:sz w:val="14"/>
                <w:szCs w:val="14"/>
              </w:rPr>
            </w:pPr>
            <w:r w:rsidRPr="002F5EAE">
              <w:rPr>
                <w:b/>
                <w:bCs/>
                <w:sz w:val="14"/>
                <w:szCs w:val="14"/>
              </w:rPr>
              <w:t>1,33</w:t>
            </w:r>
          </w:p>
        </w:tc>
      </w:tr>
      <w:tr w:rsidR="002F5EAE" w:rsidRPr="002F5EAE" w14:paraId="3DB1BFC9"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43E32B3E" w14:textId="77777777" w:rsidR="002F5EAE" w:rsidRPr="002F5EAE" w:rsidRDefault="002F5EAE" w:rsidP="002F5EAE">
            <w:pPr>
              <w:spacing w:after="0"/>
              <w:rPr>
                <w:b/>
                <w:bCs/>
                <w:sz w:val="14"/>
                <w:szCs w:val="14"/>
              </w:rPr>
            </w:pPr>
            <w:r w:rsidRPr="002F5EAE">
              <w:rPr>
                <w:b/>
                <w:bCs/>
                <w:sz w:val="14"/>
                <w:szCs w:val="14"/>
              </w:rPr>
              <w:t>78</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CFEBC64" w14:textId="77777777" w:rsidR="002F5EAE" w:rsidRPr="002F5EAE" w:rsidRDefault="002F5EAE" w:rsidP="002F5EAE">
            <w:pPr>
              <w:spacing w:after="0"/>
              <w:rPr>
                <w:b/>
                <w:bCs/>
                <w:sz w:val="14"/>
                <w:szCs w:val="14"/>
              </w:rPr>
            </w:pPr>
            <w:r w:rsidRPr="002F5EAE">
              <w:rPr>
                <w:b/>
                <w:bCs/>
                <w:sz w:val="14"/>
                <w:szCs w:val="14"/>
              </w:rPr>
              <w:t>Santa Cruz</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38E447C" w14:textId="77777777" w:rsidR="002F5EAE" w:rsidRPr="002F5EAE" w:rsidRDefault="002F5EAE" w:rsidP="002F5EAE">
            <w:pPr>
              <w:spacing w:after="0"/>
              <w:rPr>
                <w:b/>
                <w:bCs/>
                <w:sz w:val="14"/>
                <w:szCs w:val="14"/>
              </w:rPr>
            </w:pPr>
            <w:r w:rsidRPr="002F5EAE">
              <w:rPr>
                <w:b/>
                <w:bCs/>
                <w:sz w:val="14"/>
                <w:szCs w:val="14"/>
              </w:rPr>
              <w:t>335.677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13E62224" w14:textId="77777777" w:rsidR="002F5EAE" w:rsidRPr="002F5EAE" w:rsidRDefault="002F5EAE" w:rsidP="002F5EAE">
            <w:pPr>
              <w:spacing w:after="0"/>
              <w:rPr>
                <w:b/>
                <w:bCs/>
                <w:sz w:val="14"/>
                <w:szCs w:val="14"/>
              </w:rPr>
            </w:pPr>
            <w:r w:rsidRPr="002F5EAE">
              <w:rPr>
                <w:b/>
                <w:bCs/>
                <w:sz w:val="14"/>
                <w:szCs w:val="14"/>
              </w:rPr>
              <w:t>244.458</w:t>
            </w:r>
          </w:p>
        </w:tc>
        <w:tc>
          <w:tcPr>
            <w:tcW w:w="959" w:type="dxa"/>
            <w:tcBorders>
              <w:top w:val="single" w:sz="6" w:space="0" w:color="CCCCCC"/>
              <w:left w:val="single" w:sz="6" w:space="0" w:color="CCCCCC"/>
              <w:bottom w:val="single" w:sz="6" w:space="0" w:color="000000"/>
              <w:right w:val="single" w:sz="6" w:space="0" w:color="000000"/>
            </w:tcBorders>
            <w:shd w:val="clear" w:color="auto" w:fill="6CBE86"/>
            <w:tcMar>
              <w:top w:w="30" w:type="dxa"/>
              <w:left w:w="45" w:type="dxa"/>
              <w:bottom w:w="30" w:type="dxa"/>
              <w:right w:w="45" w:type="dxa"/>
            </w:tcMar>
            <w:vAlign w:val="bottom"/>
            <w:hideMark/>
          </w:tcPr>
          <w:p w14:paraId="7EB8716D" w14:textId="77777777" w:rsidR="002F5EAE" w:rsidRPr="002F5EAE" w:rsidRDefault="002F5EAE" w:rsidP="002F5EAE">
            <w:pPr>
              <w:spacing w:after="0"/>
              <w:rPr>
                <w:b/>
                <w:bCs/>
                <w:sz w:val="14"/>
                <w:szCs w:val="14"/>
              </w:rPr>
            </w:pPr>
            <w:r w:rsidRPr="002F5EAE">
              <w:rPr>
                <w:b/>
                <w:bCs/>
                <w:sz w:val="14"/>
                <w:szCs w:val="14"/>
              </w:rPr>
              <w:t>1,37</w:t>
            </w:r>
          </w:p>
        </w:tc>
        <w:tc>
          <w:tcPr>
            <w:tcW w:w="666" w:type="dxa"/>
            <w:tcBorders>
              <w:top w:val="single" w:sz="6" w:space="0" w:color="CCCCCC"/>
              <w:left w:val="single" w:sz="6" w:space="0" w:color="CCCCCC"/>
              <w:bottom w:val="single" w:sz="6" w:space="0" w:color="000000"/>
              <w:right w:val="single" w:sz="6" w:space="0" w:color="000000"/>
            </w:tcBorders>
            <w:shd w:val="clear" w:color="auto" w:fill="F98670"/>
            <w:tcMar>
              <w:top w:w="30" w:type="dxa"/>
              <w:left w:w="45" w:type="dxa"/>
              <w:bottom w:w="30" w:type="dxa"/>
              <w:right w:w="45" w:type="dxa"/>
            </w:tcMar>
            <w:hideMark/>
          </w:tcPr>
          <w:p w14:paraId="04E46534" w14:textId="77777777" w:rsidR="002F5EAE" w:rsidRPr="002F5EAE" w:rsidRDefault="002F5EAE" w:rsidP="002F5EAE">
            <w:pPr>
              <w:spacing w:after="0"/>
              <w:rPr>
                <w:b/>
                <w:bCs/>
                <w:sz w:val="14"/>
                <w:szCs w:val="14"/>
              </w:rPr>
            </w:pPr>
            <w:r w:rsidRPr="002F5EAE">
              <w:rPr>
                <w:b/>
                <w:bCs/>
                <w:sz w:val="14"/>
                <w:szCs w:val="14"/>
              </w:rPr>
              <w:t>119.262</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90B2015" w14:textId="77777777" w:rsidR="002F5EAE" w:rsidRPr="002F5EAE" w:rsidRDefault="002F5EAE" w:rsidP="002F5EAE">
            <w:pPr>
              <w:spacing w:after="0"/>
              <w:rPr>
                <w:b/>
                <w:bCs/>
                <w:sz w:val="14"/>
                <w:szCs w:val="14"/>
              </w:rPr>
            </w:pPr>
            <w:r w:rsidRPr="002F5EAE">
              <w:rPr>
                <w:b/>
                <w:bCs/>
                <w:sz w:val="14"/>
                <w:szCs w:val="14"/>
              </w:rPr>
              <w:t>7.123</w:t>
            </w:r>
          </w:p>
        </w:tc>
        <w:tc>
          <w:tcPr>
            <w:tcW w:w="901" w:type="dxa"/>
            <w:tcBorders>
              <w:top w:val="single" w:sz="6" w:space="0" w:color="CCCCCC"/>
              <w:left w:val="single" w:sz="6" w:space="0" w:color="CCCCCC"/>
              <w:bottom w:val="single" w:sz="6" w:space="0" w:color="000000"/>
              <w:right w:val="single" w:sz="6" w:space="0" w:color="000000"/>
            </w:tcBorders>
            <w:shd w:val="clear" w:color="auto" w:fill="E1E282"/>
            <w:tcMar>
              <w:top w:w="30" w:type="dxa"/>
              <w:left w:w="45" w:type="dxa"/>
              <w:bottom w:w="30" w:type="dxa"/>
              <w:right w:w="45" w:type="dxa"/>
            </w:tcMar>
            <w:vAlign w:val="bottom"/>
            <w:hideMark/>
          </w:tcPr>
          <w:p w14:paraId="4ADA9534" w14:textId="77777777" w:rsidR="002F5EAE" w:rsidRPr="002F5EAE" w:rsidRDefault="002F5EAE" w:rsidP="002F5EAE">
            <w:pPr>
              <w:spacing w:after="0"/>
              <w:rPr>
                <w:b/>
                <w:bCs/>
                <w:sz w:val="14"/>
                <w:szCs w:val="14"/>
              </w:rPr>
            </w:pPr>
            <w:r w:rsidRPr="002F5EAE">
              <w:rPr>
                <w:b/>
                <w:bCs/>
                <w:sz w:val="14"/>
                <w:szCs w:val="14"/>
              </w:rPr>
              <w:t>6,00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E9AC1FC" w14:textId="77777777" w:rsidR="002F5EAE" w:rsidRPr="002F5EAE" w:rsidRDefault="002F5EAE" w:rsidP="002F5EAE">
            <w:pPr>
              <w:spacing w:after="0"/>
              <w:rPr>
                <w:b/>
                <w:bCs/>
                <w:sz w:val="14"/>
                <w:szCs w:val="14"/>
              </w:rPr>
            </w:pPr>
            <w:r w:rsidRPr="002F5EAE">
              <w:rPr>
                <w:b/>
                <w:bCs/>
                <w:sz w:val="14"/>
                <w:szCs w:val="14"/>
              </w:rPr>
              <w:t>68.774</w:t>
            </w:r>
          </w:p>
        </w:tc>
        <w:tc>
          <w:tcPr>
            <w:tcW w:w="688" w:type="dxa"/>
            <w:tcBorders>
              <w:top w:val="single" w:sz="6" w:space="0" w:color="CCCCCC"/>
              <w:left w:val="single" w:sz="6" w:space="0" w:color="CCCCCC"/>
              <w:bottom w:val="single" w:sz="6" w:space="0" w:color="000000"/>
              <w:right w:val="single" w:sz="6" w:space="0" w:color="000000"/>
            </w:tcBorders>
            <w:shd w:val="clear" w:color="auto" w:fill="EF9E6F"/>
            <w:tcMar>
              <w:top w:w="30" w:type="dxa"/>
              <w:left w:w="45" w:type="dxa"/>
              <w:bottom w:w="30" w:type="dxa"/>
              <w:right w:w="45" w:type="dxa"/>
            </w:tcMar>
            <w:vAlign w:val="bottom"/>
            <w:hideMark/>
          </w:tcPr>
          <w:p w14:paraId="5210AF12" w14:textId="77777777" w:rsidR="002F5EAE" w:rsidRPr="002F5EAE" w:rsidRDefault="002F5EAE" w:rsidP="002F5EAE">
            <w:pPr>
              <w:spacing w:after="0"/>
              <w:rPr>
                <w:b/>
                <w:bCs/>
                <w:sz w:val="14"/>
                <w:szCs w:val="14"/>
              </w:rPr>
            </w:pPr>
            <w:r w:rsidRPr="002F5EAE">
              <w:rPr>
                <w:b/>
                <w:bCs/>
                <w:sz w:val="14"/>
                <w:szCs w:val="14"/>
              </w:rPr>
              <w:t>57,67</w:t>
            </w:r>
          </w:p>
        </w:tc>
        <w:tc>
          <w:tcPr>
            <w:tcW w:w="482" w:type="dxa"/>
            <w:tcBorders>
              <w:top w:val="single" w:sz="6" w:space="0" w:color="CCCCCC"/>
              <w:left w:val="single" w:sz="6" w:space="0" w:color="CCCCCC"/>
              <w:bottom w:val="single" w:sz="6" w:space="0" w:color="000000"/>
              <w:right w:val="single" w:sz="6" w:space="0" w:color="000000"/>
            </w:tcBorders>
            <w:shd w:val="clear" w:color="auto" w:fill="81C578"/>
            <w:tcMar>
              <w:top w:w="30" w:type="dxa"/>
              <w:left w:w="45" w:type="dxa"/>
              <w:bottom w:w="30" w:type="dxa"/>
              <w:right w:w="45" w:type="dxa"/>
            </w:tcMar>
            <w:vAlign w:val="bottom"/>
            <w:hideMark/>
          </w:tcPr>
          <w:p w14:paraId="65192D2A" w14:textId="77777777" w:rsidR="002F5EAE" w:rsidRPr="002F5EAE" w:rsidRDefault="002F5EAE" w:rsidP="002F5EAE">
            <w:pPr>
              <w:spacing w:after="0"/>
              <w:rPr>
                <w:b/>
                <w:bCs/>
                <w:sz w:val="14"/>
                <w:szCs w:val="14"/>
              </w:rPr>
            </w:pPr>
            <w:r w:rsidRPr="002F5EAE">
              <w:rPr>
                <w:b/>
                <w:bCs/>
                <w:sz w:val="14"/>
                <w:szCs w:val="14"/>
              </w:rPr>
              <w:t>7,00</w:t>
            </w:r>
          </w:p>
        </w:tc>
        <w:tc>
          <w:tcPr>
            <w:tcW w:w="642" w:type="dxa"/>
            <w:tcBorders>
              <w:top w:val="single" w:sz="6" w:space="0" w:color="CCCCCC"/>
              <w:left w:val="single" w:sz="6" w:space="0" w:color="CCCCCC"/>
              <w:bottom w:val="single" w:sz="6" w:space="0" w:color="000000"/>
              <w:right w:val="single" w:sz="6" w:space="0" w:color="000000"/>
            </w:tcBorders>
            <w:shd w:val="clear" w:color="auto" w:fill="E3D26C"/>
            <w:tcMar>
              <w:top w:w="30" w:type="dxa"/>
              <w:left w:w="45" w:type="dxa"/>
              <w:bottom w:w="30" w:type="dxa"/>
              <w:right w:w="45" w:type="dxa"/>
            </w:tcMar>
            <w:vAlign w:val="bottom"/>
            <w:hideMark/>
          </w:tcPr>
          <w:p w14:paraId="11E6861E" w14:textId="77777777" w:rsidR="002F5EAE" w:rsidRPr="002F5EAE" w:rsidRDefault="002F5EAE" w:rsidP="002F5EAE">
            <w:pPr>
              <w:spacing w:after="0"/>
              <w:rPr>
                <w:b/>
                <w:bCs/>
                <w:sz w:val="14"/>
                <w:szCs w:val="14"/>
              </w:rPr>
            </w:pPr>
            <w:r w:rsidRPr="002F5EAE">
              <w:rPr>
                <w:b/>
                <w:bCs/>
                <w:sz w:val="14"/>
                <w:szCs w:val="14"/>
              </w:rPr>
              <w:t>1,53</w:t>
            </w:r>
          </w:p>
        </w:tc>
        <w:tc>
          <w:tcPr>
            <w:tcW w:w="561" w:type="dxa"/>
            <w:tcBorders>
              <w:top w:val="single" w:sz="6" w:space="0" w:color="CCCCCC"/>
              <w:left w:val="single" w:sz="6" w:space="0" w:color="CCCCCC"/>
              <w:bottom w:val="single" w:sz="6" w:space="0" w:color="000000"/>
              <w:right w:val="single" w:sz="6" w:space="0" w:color="000000"/>
            </w:tcBorders>
            <w:shd w:val="clear" w:color="auto" w:fill="67BD87"/>
            <w:tcMar>
              <w:top w:w="30" w:type="dxa"/>
              <w:left w:w="45" w:type="dxa"/>
              <w:bottom w:w="30" w:type="dxa"/>
              <w:right w:w="45" w:type="dxa"/>
            </w:tcMar>
            <w:hideMark/>
          </w:tcPr>
          <w:p w14:paraId="53B3E8EA" w14:textId="77777777" w:rsidR="002F5EAE" w:rsidRPr="002F5EAE" w:rsidRDefault="002F5EAE" w:rsidP="002F5EAE">
            <w:pPr>
              <w:spacing w:after="0"/>
              <w:rPr>
                <w:b/>
                <w:bCs/>
                <w:sz w:val="14"/>
                <w:szCs w:val="14"/>
              </w:rPr>
            </w:pPr>
            <w:r w:rsidRPr="002F5EAE">
              <w:rPr>
                <w:b/>
                <w:bCs/>
                <w:sz w:val="14"/>
                <w:szCs w:val="14"/>
              </w:rPr>
              <w:t>30,32</w:t>
            </w:r>
          </w:p>
        </w:tc>
        <w:tc>
          <w:tcPr>
            <w:tcW w:w="693" w:type="dxa"/>
            <w:tcBorders>
              <w:top w:val="single" w:sz="6" w:space="0" w:color="CCCCCC"/>
              <w:left w:val="single" w:sz="6" w:space="0" w:color="CCCCCC"/>
              <w:bottom w:val="single" w:sz="6" w:space="0" w:color="000000"/>
              <w:right w:val="single" w:sz="6" w:space="0" w:color="000000"/>
            </w:tcBorders>
            <w:shd w:val="clear" w:color="auto" w:fill="F9816E"/>
            <w:tcMar>
              <w:top w:w="30" w:type="dxa"/>
              <w:left w:w="45" w:type="dxa"/>
              <w:bottom w:w="30" w:type="dxa"/>
              <w:right w:w="45" w:type="dxa"/>
            </w:tcMar>
            <w:vAlign w:val="bottom"/>
            <w:hideMark/>
          </w:tcPr>
          <w:p w14:paraId="37FB45CE" w14:textId="77777777" w:rsidR="002F5EAE" w:rsidRPr="002F5EAE" w:rsidRDefault="002F5EAE" w:rsidP="002F5EAE">
            <w:pPr>
              <w:spacing w:after="0"/>
              <w:rPr>
                <w:b/>
                <w:bCs/>
                <w:sz w:val="14"/>
                <w:szCs w:val="14"/>
              </w:rPr>
            </w:pPr>
            <w:r w:rsidRPr="002F5EAE">
              <w:rPr>
                <w:b/>
                <w:bCs/>
                <w:sz w:val="14"/>
                <w:szCs w:val="14"/>
              </w:rPr>
              <w:t>0,81</w:t>
            </w:r>
          </w:p>
        </w:tc>
      </w:tr>
      <w:tr w:rsidR="002F5EAE" w:rsidRPr="002F5EAE" w14:paraId="6E5C121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67175497" w14:textId="77777777" w:rsidR="002F5EAE" w:rsidRPr="002F5EAE" w:rsidRDefault="002F5EAE" w:rsidP="002F5EAE">
            <w:pPr>
              <w:spacing w:after="0"/>
              <w:rPr>
                <w:b/>
                <w:bCs/>
                <w:sz w:val="14"/>
                <w:szCs w:val="14"/>
              </w:rPr>
            </w:pPr>
            <w:r w:rsidRPr="002F5EAE">
              <w:rPr>
                <w:b/>
                <w:bCs/>
                <w:sz w:val="14"/>
                <w:szCs w:val="14"/>
              </w:rPr>
              <w:t>82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5150524" w14:textId="77777777" w:rsidR="002F5EAE" w:rsidRPr="002F5EAE" w:rsidRDefault="002F5EAE" w:rsidP="002F5EAE">
            <w:pPr>
              <w:spacing w:after="0"/>
              <w:rPr>
                <w:b/>
                <w:bCs/>
                <w:sz w:val="14"/>
                <w:szCs w:val="14"/>
              </w:rPr>
            </w:pPr>
            <w:r w:rsidRPr="002F5EAE">
              <w:rPr>
                <w:b/>
                <w:bCs/>
                <w:sz w:val="14"/>
                <w:szCs w:val="14"/>
              </w:rPr>
              <w:t>Santa Fe</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272F938" w14:textId="77777777" w:rsidR="002F5EAE" w:rsidRPr="002F5EAE" w:rsidRDefault="002F5EAE" w:rsidP="002F5EAE">
            <w:pPr>
              <w:spacing w:after="0"/>
              <w:rPr>
                <w:b/>
                <w:bCs/>
                <w:sz w:val="14"/>
                <w:szCs w:val="14"/>
              </w:rPr>
            </w:pPr>
            <w:r w:rsidRPr="002F5EAE">
              <w:rPr>
                <w:b/>
                <w:bCs/>
                <w:sz w:val="14"/>
                <w:szCs w:val="14"/>
              </w:rPr>
              <w:t>3.519.059</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FCF833A" w14:textId="77777777" w:rsidR="002F5EAE" w:rsidRPr="002F5EAE" w:rsidRDefault="002F5EAE" w:rsidP="002F5EAE">
            <w:pPr>
              <w:spacing w:after="0"/>
              <w:rPr>
                <w:b/>
                <w:bCs/>
                <w:sz w:val="14"/>
                <w:szCs w:val="14"/>
              </w:rPr>
            </w:pPr>
            <w:r w:rsidRPr="002F5EAE">
              <w:rPr>
                <w:b/>
                <w:bCs/>
                <w:sz w:val="14"/>
                <w:szCs w:val="14"/>
              </w:rPr>
              <w:t>133.249</w:t>
            </w:r>
          </w:p>
        </w:tc>
        <w:tc>
          <w:tcPr>
            <w:tcW w:w="959" w:type="dxa"/>
            <w:tcBorders>
              <w:top w:val="single" w:sz="6" w:space="0" w:color="CCCCCC"/>
              <w:left w:val="single" w:sz="6" w:space="0" w:color="CCCCCC"/>
              <w:bottom w:val="single" w:sz="6" w:space="0" w:color="000000"/>
              <w:right w:val="single" w:sz="6" w:space="0" w:color="000000"/>
            </w:tcBorders>
            <w:shd w:val="clear" w:color="auto" w:fill="F9C069"/>
            <w:tcMar>
              <w:top w:w="30" w:type="dxa"/>
              <w:left w:w="45" w:type="dxa"/>
              <w:bottom w:w="30" w:type="dxa"/>
              <w:right w:w="45" w:type="dxa"/>
            </w:tcMar>
            <w:vAlign w:val="bottom"/>
            <w:hideMark/>
          </w:tcPr>
          <w:p w14:paraId="36EA3684" w14:textId="77777777" w:rsidR="002F5EAE" w:rsidRPr="002F5EAE" w:rsidRDefault="002F5EAE" w:rsidP="002F5EAE">
            <w:pPr>
              <w:spacing w:after="0"/>
              <w:rPr>
                <w:b/>
                <w:bCs/>
                <w:sz w:val="14"/>
                <w:szCs w:val="14"/>
              </w:rPr>
            </w:pPr>
            <w:r w:rsidRPr="002F5EAE">
              <w:rPr>
                <w:b/>
                <w:bCs/>
                <w:sz w:val="14"/>
                <w:szCs w:val="14"/>
              </w:rPr>
              <w:t>26,41</w:t>
            </w:r>
          </w:p>
        </w:tc>
        <w:tc>
          <w:tcPr>
            <w:tcW w:w="666" w:type="dxa"/>
            <w:tcBorders>
              <w:top w:val="single" w:sz="6" w:space="0" w:color="CCCCCC"/>
              <w:left w:val="single" w:sz="6" w:space="0" w:color="CCCCCC"/>
              <w:bottom w:val="single" w:sz="6" w:space="0" w:color="000000"/>
              <w:right w:val="single" w:sz="6" w:space="0" w:color="000000"/>
            </w:tcBorders>
            <w:shd w:val="clear" w:color="auto" w:fill="E5E483"/>
            <w:tcMar>
              <w:top w:w="30" w:type="dxa"/>
              <w:left w:w="45" w:type="dxa"/>
              <w:bottom w:w="30" w:type="dxa"/>
              <w:right w:w="45" w:type="dxa"/>
            </w:tcMar>
            <w:hideMark/>
          </w:tcPr>
          <w:p w14:paraId="523A35C0" w14:textId="77777777" w:rsidR="002F5EAE" w:rsidRPr="002F5EAE" w:rsidRDefault="002F5EAE" w:rsidP="002F5EAE">
            <w:pPr>
              <w:spacing w:after="0"/>
              <w:rPr>
                <w:b/>
                <w:bCs/>
                <w:sz w:val="14"/>
                <w:szCs w:val="14"/>
              </w:rPr>
            </w:pPr>
            <w:r w:rsidRPr="002F5EAE">
              <w:rPr>
                <w:b/>
                <w:bCs/>
                <w:sz w:val="14"/>
                <w:szCs w:val="14"/>
              </w:rPr>
              <w:t>1.289.967</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E2CF1C0" w14:textId="77777777" w:rsidR="002F5EAE" w:rsidRPr="002F5EAE" w:rsidRDefault="002F5EAE" w:rsidP="002F5EAE">
            <w:pPr>
              <w:spacing w:after="0"/>
              <w:rPr>
                <w:b/>
                <w:bCs/>
                <w:sz w:val="14"/>
                <w:szCs w:val="14"/>
              </w:rPr>
            </w:pPr>
            <w:r w:rsidRPr="002F5EAE">
              <w:rPr>
                <w:b/>
                <w:bCs/>
                <w:sz w:val="14"/>
                <w:szCs w:val="14"/>
              </w:rPr>
              <w:t>63.133</w:t>
            </w:r>
          </w:p>
        </w:tc>
        <w:tc>
          <w:tcPr>
            <w:tcW w:w="901" w:type="dxa"/>
            <w:tcBorders>
              <w:top w:val="single" w:sz="6" w:space="0" w:color="CCCCCC"/>
              <w:left w:val="single" w:sz="6" w:space="0" w:color="CCCCCC"/>
              <w:bottom w:val="single" w:sz="6" w:space="0" w:color="000000"/>
              <w:right w:val="single" w:sz="6" w:space="0" w:color="000000"/>
            </w:tcBorders>
            <w:shd w:val="clear" w:color="auto" w:fill="B8D67F"/>
            <w:tcMar>
              <w:top w:w="30" w:type="dxa"/>
              <w:left w:w="45" w:type="dxa"/>
              <w:bottom w:w="30" w:type="dxa"/>
              <w:right w:w="45" w:type="dxa"/>
            </w:tcMar>
            <w:vAlign w:val="bottom"/>
            <w:hideMark/>
          </w:tcPr>
          <w:p w14:paraId="3D4314EA" w14:textId="77777777" w:rsidR="002F5EAE" w:rsidRPr="002F5EAE" w:rsidRDefault="002F5EAE" w:rsidP="002F5EAE">
            <w:pPr>
              <w:spacing w:after="0"/>
              <w:rPr>
                <w:b/>
                <w:bCs/>
                <w:sz w:val="14"/>
                <w:szCs w:val="14"/>
              </w:rPr>
            </w:pPr>
            <w:r w:rsidRPr="002F5EAE">
              <w:rPr>
                <w:b/>
                <w:bCs/>
                <w:sz w:val="14"/>
                <w:szCs w:val="14"/>
              </w:rPr>
              <w:t>4,90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861765" w14:textId="77777777" w:rsidR="002F5EAE" w:rsidRPr="002F5EAE" w:rsidRDefault="002F5EAE" w:rsidP="002F5EAE">
            <w:pPr>
              <w:spacing w:after="0"/>
              <w:rPr>
                <w:b/>
                <w:bCs/>
                <w:sz w:val="14"/>
                <w:szCs w:val="14"/>
              </w:rPr>
            </w:pPr>
            <w:r w:rsidRPr="002F5EAE">
              <w:rPr>
                <w:b/>
                <w:bCs/>
                <w:sz w:val="14"/>
                <w:szCs w:val="14"/>
              </w:rPr>
              <w:t>846.120</w:t>
            </w:r>
          </w:p>
        </w:tc>
        <w:tc>
          <w:tcPr>
            <w:tcW w:w="688" w:type="dxa"/>
            <w:tcBorders>
              <w:top w:val="single" w:sz="6" w:space="0" w:color="CCCCCC"/>
              <w:left w:val="single" w:sz="6" w:space="0" w:color="CCCCCC"/>
              <w:bottom w:val="single" w:sz="6" w:space="0" w:color="000000"/>
              <w:right w:val="single" w:sz="6" w:space="0" w:color="000000"/>
            </w:tcBorders>
            <w:shd w:val="clear" w:color="auto" w:fill="FED267"/>
            <w:tcMar>
              <w:top w:w="30" w:type="dxa"/>
              <w:left w:w="45" w:type="dxa"/>
              <w:bottom w:w="30" w:type="dxa"/>
              <w:right w:w="45" w:type="dxa"/>
            </w:tcMar>
            <w:vAlign w:val="bottom"/>
            <w:hideMark/>
          </w:tcPr>
          <w:p w14:paraId="203C54FC" w14:textId="77777777" w:rsidR="002F5EAE" w:rsidRPr="002F5EAE" w:rsidRDefault="002F5EAE" w:rsidP="002F5EAE">
            <w:pPr>
              <w:spacing w:after="0"/>
              <w:rPr>
                <w:b/>
                <w:bCs/>
                <w:sz w:val="14"/>
                <w:szCs w:val="14"/>
              </w:rPr>
            </w:pPr>
            <w:r w:rsidRPr="002F5EAE">
              <w:rPr>
                <w:b/>
                <w:bCs/>
                <w:sz w:val="14"/>
                <w:szCs w:val="14"/>
              </w:rPr>
              <w:t>65,59</w:t>
            </w:r>
          </w:p>
        </w:tc>
        <w:tc>
          <w:tcPr>
            <w:tcW w:w="482" w:type="dxa"/>
            <w:tcBorders>
              <w:top w:val="single" w:sz="6" w:space="0" w:color="CCCCCC"/>
              <w:left w:val="single" w:sz="6" w:space="0" w:color="CCCCCC"/>
              <w:bottom w:val="single" w:sz="6" w:space="0" w:color="000000"/>
              <w:right w:val="single" w:sz="6" w:space="0" w:color="000000"/>
            </w:tcBorders>
            <w:shd w:val="clear" w:color="auto" w:fill="E9D369"/>
            <w:tcMar>
              <w:top w:w="30" w:type="dxa"/>
              <w:left w:w="45" w:type="dxa"/>
              <w:bottom w:w="30" w:type="dxa"/>
              <w:right w:w="45" w:type="dxa"/>
            </w:tcMar>
            <w:vAlign w:val="bottom"/>
            <w:hideMark/>
          </w:tcPr>
          <w:p w14:paraId="4595127A" w14:textId="77777777" w:rsidR="002F5EAE" w:rsidRPr="002F5EAE" w:rsidRDefault="002F5EAE" w:rsidP="002F5EAE">
            <w:pPr>
              <w:spacing w:after="0"/>
              <w:rPr>
                <w:b/>
                <w:bCs/>
                <w:sz w:val="14"/>
                <w:szCs w:val="14"/>
              </w:rPr>
            </w:pPr>
            <w:r w:rsidRPr="002F5EAE">
              <w:rPr>
                <w:b/>
                <w:bCs/>
                <w:sz w:val="14"/>
                <w:szCs w:val="14"/>
              </w:rPr>
              <w:t>5,87</w:t>
            </w:r>
          </w:p>
        </w:tc>
        <w:tc>
          <w:tcPr>
            <w:tcW w:w="642" w:type="dxa"/>
            <w:tcBorders>
              <w:top w:val="single" w:sz="6" w:space="0" w:color="CCCCCC"/>
              <w:left w:val="single" w:sz="6" w:space="0" w:color="CCCCCC"/>
              <w:bottom w:val="single" w:sz="6" w:space="0" w:color="000000"/>
              <w:right w:val="single" w:sz="6" w:space="0" w:color="000000"/>
            </w:tcBorders>
            <w:shd w:val="clear" w:color="auto" w:fill="FBC968"/>
            <w:tcMar>
              <w:top w:w="30" w:type="dxa"/>
              <w:left w:w="45" w:type="dxa"/>
              <w:bottom w:w="30" w:type="dxa"/>
              <w:right w:w="45" w:type="dxa"/>
            </w:tcMar>
            <w:vAlign w:val="bottom"/>
            <w:hideMark/>
          </w:tcPr>
          <w:p w14:paraId="02F29E60" w14:textId="77777777" w:rsidR="002F5EAE" w:rsidRPr="002F5EAE" w:rsidRDefault="002F5EAE" w:rsidP="002F5EAE">
            <w:pPr>
              <w:spacing w:after="0"/>
              <w:rPr>
                <w:b/>
                <w:bCs/>
                <w:sz w:val="14"/>
                <w:szCs w:val="14"/>
              </w:rPr>
            </w:pPr>
            <w:r w:rsidRPr="002F5EAE">
              <w:rPr>
                <w:b/>
                <w:bCs/>
                <w:sz w:val="14"/>
                <w:szCs w:val="14"/>
              </w:rPr>
              <w:t>1,40</w:t>
            </w:r>
          </w:p>
        </w:tc>
        <w:tc>
          <w:tcPr>
            <w:tcW w:w="561" w:type="dxa"/>
            <w:tcBorders>
              <w:top w:val="single" w:sz="6" w:space="0" w:color="CCCCCC"/>
              <w:left w:val="single" w:sz="6" w:space="0" w:color="CCCCCC"/>
              <w:bottom w:val="single" w:sz="6" w:space="0" w:color="000000"/>
              <w:right w:val="single" w:sz="6" w:space="0" w:color="000000"/>
            </w:tcBorders>
            <w:shd w:val="clear" w:color="auto" w:fill="FAC368"/>
            <w:tcMar>
              <w:top w:w="30" w:type="dxa"/>
              <w:left w:w="45" w:type="dxa"/>
              <w:bottom w:w="30" w:type="dxa"/>
              <w:right w:w="45" w:type="dxa"/>
            </w:tcMar>
            <w:hideMark/>
          </w:tcPr>
          <w:p w14:paraId="30B28A5D" w14:textId="77777777" w:rsidR="002F5EAE" w:rsidRPr="002F5EAE" w:rsidRDefault="002F5EAE" w:rsidP="002F5EAE">
            <w:pPr>
              <w:spacing w:after="0"/>
              <w:rPr>
                <w:b/>
                <w:bCs/>
                <w:sz w:val="14"/>
                <w:szCs w:val="14"/>
              </w:rPr>
            </w:pPr>
            <w:r w:rsidRPr="002F5EAE">
              <w:rPr>
                <w:b/>
                <w:bCs/>
                <w:sz w:val="14"/>
                <w:szCs w:val="14"/>
              </w:rPr>
              <w:t>60,12</w:t>
            </w:r>
          </w:p>
        </w:tc>
        <w:tc>
          <w:tcPr>
            <w:tcW w:w="693" w:type="dxa"/>
            <w:tcBorders>
              <w:top w:val="single" w:sz="6" w:space="0" w:color="CCCCCC"/>
              <w:left w:val="single" w:sz="6" w:space="0" w:color="CCCCCC"/>
              <w:bottom w:val="single" w:sz="6" w:space="0" w:color="000000"/>
              <w:right w:val="single" w:sz="6" w:space="0" w:color="000000"/>
            </w:tcBorders>
            <w:shd w:val="clear" w:color="auto" w:fill="FED666"/>
            <w:tcMar>
              <w:top w:w="30" w:type="dxa"/>
              <w:left w:w="45" w:type="dxa"/>
              <w:bottom w:w="30" w:type="dxa"/>
              <w:right w:w="45" w:type="dxa"/>
            </w:tcMar>
            <w:vAlign w:val="bottom"/>
            <w:hideMark/>
          </w:tcPr>
          <w:p w14:paraId="4C72E22F" w14:textId="77777777" w:rsidR="002F5EAE" w:rsidRPr="002F5EAE" w:rsidRDefault="002F5EAE" w:rsidP="002F5EAE">
            <w:pPr>
              <w:spacing w:after="0"/>
              <w:rPr>
                <w:b/>
                <w:bCs/>
                <w:sz w:val="14"/>
                <w:szCs w:val="14"/>
              </w:rPr>
            </w:pPr>
            <w:r w:rsidRPr="002F5EAE">
              <w:rPr>
                <w:b/>
                <w:bCs/>
                <w:sz w:val="14"/>
                <w:szCs w:val="14"/>
              </w:rPr>
              <w:t>1,01</w:t>
            </w:r>
          </w:p>
        </w:tc>
      </w:tr>
      <w:tr w:rsidR="002F5EAE" w:rsidRPr="002F5EAE" w14:paraId="58740A0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5D2F0792" w14:textId="77777777" w:rsidR="002F5EAE" w:rsidRPr="002F5EAE" w:rsidRDefault="002F5EAE" w:rsidP="002F5EAE">
            <w:pPr>
              <w:spacing w:after="0"/>
              <w:rPr>
                <w:b/>
                <w:bCs/>
                <w:sz w:val="14"/>
                <w:szCs w:val="14"/>
              </w:rPr>
            </w:pPr>
            <w:r w:rsidRPr="002F5EAE">
              <w:rPr>
                <w:b/>
                <w:bCs/>
                <w:sz w:val="14"/>
                <w:szCs w:val="14"/>
              </w:rPr>
              <w:t>86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4258C2" w14:textId="77777777" w:rsidR="002F5EAE" w:rsidRPr="002F5EAE" w:rsidRDefault="002F5EAE" w:rsidP="002F5EAE">
            <w:pPr>
              <w:spacing w:after="0"/>
              <w:rPr>
                <w:b/>
                <w:bCs/>
                <w:sz w:val="14"/>
                <w:szCs w:val="14"/>
              </w:rPr>
            </w:pPr>
            <w:r w:rsidRPr="002F5EAE">
              <w:rPr>
                <w:b/>
                <w:bCs/>
                <w:sz w:val="14"/>
                <w:szCs w:val="14"/>
              </w:rPr>
              <w:t>Santiago del Estero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C53F9D2" w14:textId="77777777" w:rsidR="002F5EAE" w:rsidRPr="002F5EAE" w:rsidRDefault="002F5EAE" w:rsidP="002F5EAE">
            <w:pPr>
              <w:spacing w:after="0"/>
              <w:rPr>
                <w:b/>
                <w:bCs/>
                <w:sz w:val="14"/>
                <w:szCs w:val="14"/>
              </w:rPr>
            </w:pPr>
            <w:r w:rsidRPr="002F5EAE">
              <w:rPr>
                <w:b/>
                <w:bCs/>
                <w:sz w:val="14"/>
                <w:szCs w:val="14"/>
              </w:rPr>
              <w:t>1.057.752</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CA3C421" w14:textId="77777777" w:rsidR="002F5EAE" w:rsidRPr="002F5EAE" w:rsidRDefault="002F5EAE" w:rsidP="002F5EAE">
            <w:pPr>
              <w:spacing w:after="0"/>
              <w:rPr>
                <w:b/>
                <w:bCs/>
                <w:sz w:val="14"/>
                <w:szCs w:val="14"/>
              </w:rPr>
            </w:pPr>
            <w:r w:rsidRPr="002F5EAE">
              <w:rPr>
                <w:b/>
                <w:bCs/>
                <w:sz w:val="14"/>
                <w:szCs w:val="14"/>
              </w:rPr>
              <w:t>136.934</w:t>
            </w:r>
          </w:p>
        </w:tc>
        <w:tc>
          <w:tcPr>
            <w:tcW w:w="959" w:type="dxa"/>
            <w:tcBorders>
              <w:top w:val="single" w:sz="6" w:space="0" w:color="CCCCCC"/>
              <w:left w:val="single" w:sz="6" w:space="0" w:color="CCCCCC"/>
              <w:bottom w:val="single" w:sz="6" w:space="0" w:color="000000"/>
              <w:right w:val="single" w:sz="6" w:space="0" w:color="000000"/>
            </w:tcBorders>
            <w:shd w:val="clear" w:color="auto" w:fill="E2D16D"/>
            <w:tcMar>
              <w:top w:w="30" w:type="dxa"/>
              <w:left w:w="45" w:type="dxa"/>
              <w:bottom w:w="30" w:type="dxa"/>
              <w:right w:w="45" w:type="dxa"/>
            </w:tcMar>
            <w:vAlign w:val="bottom"/>
            <w:hideMark/>
          </w:tcPr>
          <w:p w14:paraId="31A813D6" w14:textId="77777777" w:rsidR="002F5EAE" w:rsidRPr="002F5EAE" w:rsidRDefault="002F5EAE" w:rsidP="002F5EAE">
            <w:pPr>
              <w:spacing w:after="0"/>
              <w:rPr>
                <w:b/>
                <w:bCs/>
                <w:sz w:val="14"/>
                <w:szCs w:val="14"/>
              </w:rPr>
            </w:pPr>
            <w:r w:rsidRPr="002F5EAE">
              <w:rPr>
                <w:b/>
                <w:bCs/>
                <w:sz w:val="14"/>
                <w:szCs w:val="14"/>
              </w:rPr>
              <w:t>7,72</w:t>
            </w:r>
          </w:p>
        </w:tc>
        <w:tc>
          <w:tcPr>
            <w:tcW w:w="666" w:type="dxa"/>
            <w:tcBorders>
              <w:top w:val="single" w:sz="6" w:space="0" w:color="CCCCCC"/>
              <w:left w:val="single" w:sz="6" w:space="0" w:color="CCCCCC"/>
              <w:bottom w:val="single" w:sz="6" w:space="0" w:color="000000"/>
              <w:right w:val="single" w:sz="6" w:space="0" w:color="000000"/>
            </w:tcBorders>
            <w:shd w:val="clear" w:color="auto" w:fill="FFEB84"/>
            <w:tcMar>
              <w:top w:w="30" w:type="dxa"/>
              <w:left w:w="45" w:type="dxa"/>
              <w:bottom w:w="30" w:type="dxa"/>
              <w:right w:w="45" w:type="dxa"/>
            </w:tcMar>
            <w:hideMark/>
          </w:tcPr>
          <w:p w14:paraId="180DB74F" w14:textId="77777777" w:rsidR="002F5EAE" w:rsidRPr="002F5EAE" w:rsidRDefault="002F5EAE" w:rsidP="002F5EAE">
            <w:pPr>
              <w:spacing w:after="0"/>
              <w:rPr>
                <w:b/>
                <w:bCs/>
                <w:sz w:val="14"/>
                <w:szCs w:val="14"/>
              </w:rPr>
            </w:pPr>
            <w:r w:rsidRPr="002F5EAE">
              <w:rPr>
                <w:b/>
                <w:bCs/>
                <w:sz w:val="14"/>
                <w:szCs w:val="14"/>
              </w:rPr>
              <w:t>316.992</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13E1EE0" w14:textId="77777777" w:rsidR="002F5EAE" w:rsidRPr="002F5EAE" w:rsidRDefault="002F5EAE" w:rsidP="002F5EAE">
            <w:pPr>
              <w:spacing w:after="0"/>
              <w:rPr>
                <w:b/>
                <w:bCs/>
                <w:sz w:val="14"/>
                <w:szCs w:val="14"/>
              </w:rPr>
            </w:pPr>
            <w:r w:rsidRPr="002F5EAE">
              <w:rPr>
                <w:b/>
                <w:bCs/>
                <w:sz w:val="14"/>
                <w:szCs w:val="14"/>
              </w:rPr>
              <w:t>30.269</w:t>
            </w:r>
          </w:p>
        </w:tc>
        <w:tc>
          <w:tcPr>
            <w:tcW w:w="901" w:type="dxa"/>
            <w:tcBorders>
              <w:top w:val="single" w:sz="6" w:space="0" w:color="CCCCCC"/>
              <w:left w:val="single" w:sz="6" w:space="0" w:color="CCCCCC"/>
              <w:bottom w:val="single" w:sz="6" w:space="0" w:color="000000"/>
              <w:right w:val="single" w:sz="6" w:space="0" w:color="000000"/>
            </w:tcBorders>
            <w:shd w:val="clear" w:color="auto" w:fill="FDBB7B"/>
            <w:tcMar>
              <w:top w:w="30" w:type="dxa"/>
              <w:left w:w="45" w:type="dxa"/>
              <w:bottom w:w="30" w:type="dxa"/>
              <w:right w:w="45" w:type="dxa"/>
            </w:tcMar>
            <w:vAlign w:val="bottom"/>
            <w:hideMark/>
          </w:tcPr>
          <w:p w14:paraId="273354AA" w14:textId="77777777" w:rsidR="002F5EAE" w:rsidRPr="002F5EAE" w:rsidRDefault="002F5EAE" w:rsidP="002F5EAE">
            <w:pPr>
              <w:spacing w:after="0"/>
              <w:rPr>
                <w:b/>
                <w:bCs/>
                <w:sz w:val="14"/>
                <w:szCs w:val="14"/>
              </w:rPr>
            </w:pPr>
            <w:r w:rsidRPr="002F5EAE">
              <w:rPr>
                <w:b/>
                <w:bCs/>
                <w:sz w:val="14"/>
                <w:szCs w:val="14"/>
              </w:rPr>
              <w:t>9,50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743B6B3" w14:textId="77777777" w:rsidR="002F5EAE" w:rsidRPr="002F5EAE" w:rsidRDefault="002F5EAE" w:rsidP="002F5EAE">
            <w:pPr>
              <w:spacing w:after="0"/>
              <w:rPr>
                <w:b/>
                <w:bCs/>
                <w:sz w:val="14"/>
                <w:szCs w:val="14"/>
              </w:rPr>
            </w:pPr>
            <w:r w:rsidRPr="002F5EAE">
              <w:rPr>
                <w:b/>
                <w:bCs/>
                <w:sz w:val="14"/>
                <w:szCs w:val="14"/>
              </w:rPr>
              <w:t>264.842</w:t>
            </w:r>
          </w:p>
        </w:tc>
        <w:tc>
          <w:tcPr>
            <w:tcW w:w="688"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7BC4F306" w14:textId="77777777" w:rsidR="002F5EAE" w:rsidRPr="002F5EAE" w:rsidRDefault="002F5EAE" w:rsidP="002F5EAE">
            <w:pPr>
              <w:spacing w:after="0"/>
              <w:rPr>
                <w:b/>
                <w:bCs/>
                <w:sz w:val="14"/>
                <w:szCs w:val="14"/>
              </w:rPr>
            </w:pPr>
            <w:r w:rsidRPr="002F5EAE">
              <w:rPr>
                <w:b/>
                <w:bCs/>
                <w:sz w:val="14"/>
                <w:szCs w:val="14"/>
              </w:rPr>
              <w:t>83,55</w:t>
            </w:r>
          </w:p>
        </w:tc>
        <w:tc>
          <w:tcPr>
            <w:tcW w:w="482" w:type="dxa"/>
            <w:tcBorders>
              <w:top w:val="single" w:sz="6" w:space="0" w:color="CCCCCC"/>
              <w:left w:val="single" w:sz="6" w:space="0" w:color="CCCCCC"/>
              <w:bottom w:val="single" w:sz="6" w:space="0" w:color="000000"/>
              <w:right w:val="single" w:sz="6" w:space="0" w:color="000000"/>
            </w:tcBorders>
            <w:shd w:val="clear" w:color="auto" w:fill="FA8C6D"/>
            <w:tcMar>
              <w:top w:w="30" w:type="dxa"/>
              <w:left w:w="45" w:type="dxa"/>
              <w:bottom w:w="30" w:type="dxa"/>
              <w:right w:w="45" w:type="dxa"/>
            </w:tcMar>
            <w:vAlign w:val="bottom"/>
            <w:hideMark/>
          </w:tcPr>
          <w:p w14:paraId="4DAC3313" w14:textId="77777777" w:rsidR="002F5EAE" w:rsidRPr="002F5EAE" w:rsidRDefault="002F5EAE" w:rsidP="002F5EAE">
            <w:pPr>
              <w:spacing w:after="0"/>
              <w:rPr>
                <w:b/>
                <w:bCs/>
                <w:sz w:val="14"/>
                <w:szCs w:val="14"/>
              </w:rPr>
            </w:pPr>
            <w:r w:rsidRPr="002F5EAE">
              <w:rPr>
                <w:b/>
                <w:bCs/>
                <w:sz w:val="14"/>
                <w:szCs w:val="14"/>
              </w:rPr>
              <w:t>3,97</w:t>
            </w:r>
          </w:p>
        </w:tc>
        <w:tc>
          <w:tcPr>
            <w:tcW w:w="642" w:type="dxa"/>
            <w:tcBorders>
              <w:top w:val="single" w:sz="6" w:space="0" w:color="CCCCCC"/>
              <w:left w:val="single" w:sz="6" w:space="0" w:color="CCCCCC"/>
              <w:bottom w:val="single" w:sz="6" w:space="0" w:color="000000"/>
              <w:right w:val="single" w:sz="6" w:space="0" w:color="000000"/>
            </w:tcBorders>
            <w:shd w:val="clear" w:color="auto" w:fill="77C183"/>
            <w:tcMar>
              <w:top w:w="30" w:type="dxa"/>
              <w:left w:w="45" w:type="dxa"/>
              <w:bottom w:w="30" w:type="dxa"/>
              <w:right w:w="45" w:type="dxa"/>
            </w:tcMar>
            <w:vAlign w:val="bottom"/>
            <w:hideMark/>
          </w:tcPr>
          <w:p w14:paraId="62305085" w14:textId="77777777" w:rsidR="002F5EAE" w:rsidRPr="002F5EAE" w:rsidRDefault="002F5EAE" w:rsidP="002F5EAE">
            <w:pPr>
              <w:spacing w:after="0"/>
              <w:rPr>
                <w:b/>
                <w:bCs/>
                <w:sz w:val="14"/>
                <w:szCs w:val="14"/>
              </w:rPr>
            </w:pPr>
            <w:r w:rsidRPr="002F5EAE">
              <w:rPr>
                <w:b/>
                <w:bCs/>
                <w:sz w:val="14"/>
                <w:szCs w:val="14"/>
              </w:rPr>
              <w:t>1,70</w:t>
            </w:r>
          </w:p>
        </w:tc>
        <w:tc>
          <w:tcPr>
            <w:tcW w:w="561" w:type="dxa"/>
            <w:tcBorders>
              <w:top w:val="single" w:sz="6" w:space="0" w:color="CCCCCC"/>
              <w:left w:val="single" w:sz="6" w:space="0" w:color="CCCCCC"/>
              <w:bottom w:val="single" w:sz="6" w:space="0" w:color="000000"/>
              <w:right w:val="single" w:sz="6" w:space="0" w:color="000000"/>
            </w:tcBorders>
            <w:shd w:val="clear" w:color="auto" w:fill="A1C67B"/>
            <w:tcMar>
              <w:top w:w="30" w:type="dxa"/>
              <w:left w:w="45" w:type="dxa"/>
              <w:bottom w:w="30" w:type="dxa"/>
              <w:right w:w="45" w:type="dxa"/>
            </w:tcMar>
            <w:hideMark/>
          </w:tcPr>
          <w:p w14:paraId="728DD861" w14:textId="77777777" w:rsidR="002F5EAE" w:rsidRPr="002F5EAE" w:rsidRDefault="002F5EAE" w:rsidP="002F5EAE">
            <w:pPr>
              <w:spacing w:after="0"/>
              <w:rPr>
                <w:b/>
                <w:bCs/>
                <w:sz w:val="14"/>
                <w:szCs w:val="14"/>
              </w:rPr>
            </w:pPr>
            <w:r w:rsidRPr="002F5EAE">
              <w:rPr>
                <w:b/>
                <w:bCs/>
                <w:sz w:val="14"/>
                <w:szCs w:val="14"/>
              </w:rPr>
              <w:t>35,50</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6B2E7D1"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48FC74E"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76B184DB" w14:textId="77777777" w:rsidR="002F5EAE" w:rsidRPr="002F5EAE" w:rsidRDefault="002F5EAE" w:rsidP="002F5EAE">
            <w:pPr>
              <w:spacing w:after="0"/>
              <w:rPr>
                <w:b/>
                <w:bCs/>
                <w:sz w:val="14"/>
                <w:szCs w:val="14"/>
              </w:rPr>
            </w:pPr>
            <w:r w:rsidRPr="002F5EAE">
              <w:rPr>
                <w:b/>
                <w:bCs/>
                <w:sz w:val="14"/>
                <w:szCs w:val="14"/>
              </w:rPr>
              <w:t>90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342CF5B" w14:textId="77777777" w:rsidR="002F5EAE" w:rsidRPr="002F5EAE" w:rsidRDefault="002F5EAE" w:rsidP="002F5EAE">
            <w:pPr>
              <w:spacing w:after="0"/>
              <w:rPr>
                <w:b/>
                <w:bCs/>
                <w:sz w:val="14"/>
                <w:szCs w:val="14"/>
              </w:rPr>
            </w:pPr>
            <w:proofErr w:type="spellStart"/>
            <w:r w:rsidRPr="002F5EAE">
              <w:rPr>
                <w:b/>
                <w:bCs/>
                <w:sz w:val="14"/>
                <w:szCs w:val="14"/>
              </w:rPr>
              <w:t>Tucuman</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5198B09" w14:textId="77777777" w:rsidR="002F5EAE" w:rsidRPr="002F5EAE" w:rsidRDefault="002F5EAE" w:rsidP="002F5EAE">
            <w:pPr>
              <w:spacing w:after="0"/>
              <w:rPr>
                <w:b/>
                <w:bCs/>
                <w:sz w:val="14"/>
                <w:szCs w:val="14"/>
              </w:rPr>
            </w:pPr>
            <w:r w:rsidRPr="002F5EAE">
              <w:rPr>
                <w:b/>
                <w:bCs/>
                <w:sz w:val="14"/>
                <w:szCs w:val="14"/>
              </w:rPr>
              <w:t>1.727.337</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FF79BDB" w14:textId="77777777" w:rsidR="002F5EAE" w:rsidRPr="002F5EAE" w:rsidRDefault="002F5EAE" w:rsidP="002F5EAE">
            <w:pPr>
              <w:spacing w:after="0"/>
              <w:rPr>
                <w:b/>
                <w:bCs/>
                <w:sz w:val="14"/>
                <w:szCs w:val="14"/>
              </w:rPr>
            </w:pPr>
            <w:r w:rsidRPr="002F5EAE">
              <w:rPr>
                <w:b/>
                <w:bCs/>
                <w:sz w:val="14"/>
                <w:szCs w:val="14"/>
              </w:rPr>
              <w:t>22.592</w:t>
            </w:r>
          </w:p>
        </w:tc>
        <w:tc>
          <w:tcPr>
            <w:tcW w:w="959"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1922F442" w14:textId="77777777" w:rsidR="002F5EAE" w:rsidRPr="002F5EAE" w:rsidRDefault="002F5EAE" w:rsidP="002F5EAE">
            <w:pPr>
              <w:spacing w:after="0"/>
              <w:rPr>
                <w:b/>
                <w:bCs/>
                <w:sz w:val="14"/>
                <w:szCs w:val="14"/>
              </w:rPr>
            </w:pPr>
            <w:r w:rsidRPr="002F5EAE">
              <w:rPr>
                <w:b/>
                <w:bCs/>
                <w:sz w:val="14"/>
                <w:szCs w:val="14"/>
              </w:rPr>
              <w:t>76,46</w:t>
            </w:r>
          </w:p>
        </w:tc>
        <w:tc>
          <w:tcPr>
            <w:tcW w:w="666" w:type="dxa"/>
            <w:tcBorders>
              <w:top w:val="single" w:sz="6" w:space="0" w:color="CCCCCC"/>
              <w:left w:val="single" w:sz="6" w:space="0" w:color="CCCCCC"/>
              <w:bottom w:val="single" w:sz="6" w:space="0" w:color="000000"/>
              <w:right w:val="single" w:sz="6" w:space="0" w:color="000000"/>
            </w:tcBorders>
            <w:shd w:val="clear" w:color="auto" w:fill="FAEA84"/>
            <w:tcMar>
              <w:top w:w="30" w:type="dxa"/>
              <w:left w:w="45" w:type="dxa"/>
              <w:bottom w:w="30" w:type="dxa"/>
              <w:right w:w="45" w:type="dxa"/>
            </w:tcMar>
            <w:hideMark/>
          </w:tcPr>
          <w:p w14:paraId="6D013754" w14:textId="77777777" w:rsidR="002F5EAE" w:rsidRPr="002F5EAE" w:rsidRDefault="002F5EAE" w:rsidP="002F5EAE">
            <w:pPr>
              <w:spacing w:after="0"/>
              <w:rPr>
                <w:b/>
                <w:bCs/>
                <w:sz w:val="14"/>
                <w:szCs w:val="14"/>
              </w:rPr>
            </w:pPr>
            <w:r w:rsidRPr="002F5EAE">
              <w:rPr>
                <w:b/>
                <w:bCs/>
                <w:sz w:val="14"/>
                <w:szCs w:val="14"/>
              </w:rPr>
              <w:t>505.542</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2B489EC" w14:textId="77777777" w:rsidR="002F5EAE" w:rsidRPr="002F5EAE" w:rsidRDefault="002F5EAE" w:rsidP="002F5EAE">
            <w:pPr>
              <w:spacing w:after="0"/>
              <w:rPr>
                <w:b/>
                <w:bCs/>
                <w:sz w:val="14"/>
                <w:szCs w:val="14"/>
              </w:rPr>
            </w:pPr>
            <w:r w:rsidRPr="002F5EAE">
              <w:rPr>
                <w:b/>
                <w:bCs/>
                <w:sz w:val="14"/>
                <w:szCs w:val="14"/>
              </w:rPr>
              <w:t>48.072</w:t>
            </w:r>
          </w:p>
        </w:tc>
        <w:tc>
          <w:tcPr>
            <w:tcW w:w="901" w:type="dxa"/>
            <w:tcBorders>
              <w:top w:val="single" w:sz="6" w:space="0" w:color="CCCCCC"/>
              <w:left w:val="single" w:sz="6" w:space="0" w:color="CCCCCC"/>
              <w:bottom w:val="single" w:sz="6" w:space="0" w:color="000000"/>
              <w:right w:val="single" w:sz="6" w:space="0" w:color="000000"/>
            </w:tcBorders>
            <w:shd w:val="clear" w:color="auto" w:fill="FDBC7B"/>
            <w:tcMar>
              <w:top w:w="30" w:type="dxa"/>
              <w:left w:w="45" w:type="dxa"/>
              <w:bottom w:w="30" w:type="dxa"/>
              <w:right w:w="45" w:type="dxa"/>
            </w:tcMar>
            <w:vAlign w:val="bottom"/>
            <w:hideMark/>
          </w:tcPr>
          <w:p w14:paraId="431C1F0A" w14:textId="77777777" w:rsidR="002F5EAE" w:rsidRPr="002F5EAE" w:rsidRDefault="002F5EAE" w:rsidP="002F5EAE">
            <w:pPr>
              <w:spacing w:after="0"/>
              <w:rPr>
                <w:b/>
                <w:bCs/>
                <w:sz w:val="14"/>
                <w:szCs w:val="14"/>
              </w:rPr>
            </w:pPr>
            <w:r w:rsidRPr="002F5EAE">
              <w:rPr>
                <w:b/>
                <w:bCs/>
                <w:sz w:val="14"/>
                <w:szCs w:val="14"/>
              </w:rPr>
              <w:t>9,50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8DFA996" w14:textId="77777777" w:rsidR="002F5EAE" w:rsidRPr="002F5EAE" w:rsidRDefault="002F5EAE" w:rsidP="002F5EAE">
            <w:pPr>
              <w:spacing w:after="0"/>
              <w:rPr>
                <w:b/>
                <w:bCs/>
                <w:sz w:val="14"/>
                <w:szCs w:val="14"/>
              </w:rPr>
            </w:pPr>
            <w:r w:rsidRPr="002F5EAE">
              <w:rPr>
                <w:b/>
                <w:bCs/>
                <w:sz w:val="14"/>
                <w:szCs w:val="14"/>
              </w:rPr>
              <w:t>373.266</w:t>
            </w:r>
          </w:p>
        </w:tc>
        <w:tc>
          <w:tcPr>
            <w:tcW w:w="688" w:type="dxa"/>
            <w:tcBorders>
              <w:top w:val="single" w:sz="6" w:space="0" w:color="CCCCCC"/>
              <w:left w:val="single" w:sz="6" w:space="0" w:color="CCCCCC"/>
              <w:bottom w:val="single" w:sz="6" w:space="0" w:color="000000"/>
              <w:right w:val="single" w:sz="6" w:space="0" w:color="000000"/>
            </w:tcBorders>
            <w:shd w:val="clear" w:color="auto" w:fill="B5CB75"/>
            <w:tcMar>
              <w:top w:w="30" w:type="dxa"/>
              <w:left w:w="45" w:type="dxa"/>
              <w:bottom w:w="30" w:type="dxa"/>
              <w:right w:w="45" w:type="dxa"/>
            </w:tcMar>
            <w:vAlign w:val="bottom"/>
            <w:hideMark/>
          </w:tcPr>
          <w:p w14:paraId="2779A900" w14:textId="77777777" w:rsidR="002F5EAE" w:rsidRPr="002F5EAE" w:rsidRDefault="002F5EAE" w:rsidP="002F5EAE">
            <w:pPr>
              <w:spacing w:after="0"/>
              <w:rPr>
                <w:b/>
                <w:bCs/>
                <w:sz w:val="14"/>
                <w:szCs w:val="14"/>
              </w:rPr>
            </w:pPr>
            <w:r w:rsidRPr="002F5EAE">
              <w:rPr>
                <w:b/>
                <w:bCs/>
                <w:sz w:val="14"/>
                <w:szCs w:val="14"/>
              </w:rPr>
              <w:t>73,83</w:t>
            </w:r>
          </w:p>
        </w:tc>
        <w:tc>
          <w:tcPr>
            <w:tcW w:w="482" w:type="dxa"/>
            <w:tcBorders>
              <w:top w:val="single" w:sz="6" w:space="0" w:color="CCCCCC"/>
              <w:left w:val="single" w:sz="6" w:space="0" w:color="CCCCCC"/>
              <w:bottom w:val="single" w:sz="6" w:space="0" w:color="000000"/>
              <w:right w:val="single" w:sz="6" w:space="0" w:color="000000"/>
            </w:tcBorders>
            <w:shd w:val="clear" w:color="auto" w:fill="FDC068"/>
            <w:tcMar>
              <w:top w:w="30" w:type="dxa"/>
              <w:left w:w="45" w:type="dxa"/>
              <w:bottom w:w="30" w:type="dxa"/>
              <w:right w:w="45" w:type="dxa"/>
            </w:tcMar>
            <w:vAlign w:val="bottom"/>
            <w:hideMark/>
          </w:tcPr>
          <w:p w14:paraId="01551FBF" w14:textId="77777777" w:rsidR="002F5EAE" w:rsidRPr="002F5EAE" w:rsidRDefault="002F5EAE" w:rsidP="002F5EAE">
            <w:pPr>
              <w:spacing w:after="0"/>
              <w:rPr>
                <w:b/>
                <w:bCs/>
                <w:sz w:val="14"/>
                <w:szCs w:val="14"/>
              </w:rPr>
            </w:pPr>
            <w:r w:rsidRPr="002F5EAE">
              <w:rPr>
                <w:b/>
                <w:bCs/>
                <w:sz w:val="14"/>
                <w:szCs w:val="14"/>
              </w:rPr>
              <w:t>5,15</w:t>
            </w:r>
          </w:p>
        </w:tc>
        <w:tc>
          <w:tcPr>
            <w:tcW w:w="642" w:type="dxa"/>
            <w:tcBorders>
              <w:top w:val="single" w:sz="6" w:space="0" w:color="CCCCCC"/>
              <w:left w:val="single" w:sz="6" w:space="0" w:color="CCCCCC"/>
              <w:bottom w:val="single" w:sz="6" w:space="0" w:color="000000"/>
              <w:right w:val="single" w:sz="6" w:space="0" w:color="000000"/>
            </w:tcBorders>
            <w:shd w:val="clear" w:color="auto" w:fill="BDCC74"/>
            <w:tcMar>
              <w:top w:w="30" w:type="dxa"/>
              <w:left w:w="45" w:type="dxa"/>
              <w:bottom w:w="30" w:type="dxa"/>
              <w:right w:w="45" w:type="dxa"/>
            </w:tcMar>
            <w:vAlign w:val="bottom"/>
            <w:hideMark/>
          </w:tcPr>
          <w:p w14:paraId="39AFA573" w14:textId="77777777" w:rsidR="002F5EAE" w:rsidRPr="002F5EAE" w:rsidRDefault="002F5EAE" w:rsidP="002F5EAE">
            <w:pPr>
              <w:spacing w:after="0"/>
              <w:rPr>
                <w:b/>
                <w:bCs/>
                <w:sz w:val="14"/>
                <w:szCs w:val="14"/>
              </w:rPr>
            </w:pPr>
            <w:r w:rsidRPr="002F5EAE">
              <w:rPr>
                <w:b/>
                <w:bCs/>
                <w:sz w:val="14"/>
                <w:szCs w:val="14"/>
              </w:rPr>
              <w:t>1,59</w:t>
            </w:r>
          </w:p>
        </w:tc>
        <w:tc>
          <w:tcPr>
            <w:tcW w:w="561" w:type="dxa"/>
            <w:tcBorders>
              <w:top w:val="single" w:sz="6" w:space="0" w:color="CCCCCC"/>
              <w:left w:val="single" w:sz="6" w:space="0" w:color="CCCCCC"/>
              <w:bottom w:val="single" w:sz="6" w:space="0" w:color="000000"/>
              <w:right w:val="single" w:sz="6" w:space="0" w:color="000000"/>
            </w:tcBorders>
            <w:shd w:val="clear" w:color="auto" w:fill="FFD566"/>
            <w:tcMar>
              <w:top w:w="30" w:type="dxa"/>
              <w:left w:w="45" w:type="dxa"/>
              <w:bottom w:w="30" w:type="dxa"/>
              <w:right w:w="45" w:type="dxa"/>
            </w:tcMar>
            <w:hideMark/>
          </w:tcPr>
          <w:p w14:paraId="226AF60F" w14:textId="77777777" w:rsidR="002F5EAE" w:rsidRPr="002F5EAE" w:rsidRDefault="002F5EAE" w:rsidP="002F5EAE">
            <w:pPr>
              <w:spacing w:after="0"/>
              <w:rPr>
                <w:b/>
                <w:bCs/>
                <w:sz w:val="14"/>
                <w:szCs w:val="14"/>
              </w:rPr>
            </w:pPr>
            <w:r w:rsidRPr="002F5EAE">
              <w:rPr>
                <w:b/>
                <w:bCs/>
                <w:sz w:val="14"/>
                <w:szCs w:val="14"/>
              </w:rPr>
              <w:t>45,17</w:t>
            </w:r>
          </w:p>
        </w:tc>
        <w:tc>
          <w:tcPr>
            <w:tcW w:w="693" w:type="dxa"/>
            <w:tcBorders>
              <w:top w:val="single" w:sz="6" w:space="0" w:color="CCCCCC"/>
              <w:left w:val="single" w:sz="6" w:space="0" w:color="CCCCCC"/>
              <w:bottom w:val="single" w:sz="6" w:space="0" w:color="000000"/>
              <w:right w:val="single" w:sz="6" w:space="0" w:color="000000"/>
            </w:tcBorders>
            <w:shd w:val="clear" w:color="auto" w:fill="FEC968"/>
            <w:tcMar>
              <w:top w:w="30" w:type="dxa"/>
              <w:left w:w="45" w:type="dxa"/>
              <w:bottom w:w="30" w:type="dxa"/>
              <w:right w:w="45" w:type="dxa"/>
            </w:tcMar>
            <w:vAlign w:val="bottom"/>
            <w:hideMark/>
          </w:tcPr>
          <w:p w14:paraId="7C6E751D"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6B52280C"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ADDD93A" w14:textId="77777777" w:rsidR="002F5EAE" w:rsidRPr="002F5EAE" w:rsidRDefault="002F5EAE" w:rsidP="002F5EAE">
            <w:pPr>
              <w:spacing w:after="0"/>
              <w:rPr>
                <w:b/>
                <w:bCs/>
                <w:sz w:val="14"/>
                <w:szCs w:val="14"/>
              </w:rPr>
            </w:pPr>
            <w:r w:rsidRPr="002F5EAE">
              <w:rPr>
                <w:b/>
                <w:bCs/>
                <w:sz w:val="14"/>
                <w:szCs w:val="14"/>
              </w:rPr>
              <w:t>94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BE32A08" w14:textId="77777777" w:rsidR="002F5EAE" w:rsidRPr="002F5EAE" w:rsidRDefault="002F5EAE" w:rsidP="002F5EAE">
            <w:pPr>
              <w:spacing w:after="0"/>
              <w:rPr>
                <w:b/>
                <w:bCs/>
                <w:sz w:val="14"/>
                <w:szCs w:val="14"/>
              </w:rPr>
            </w:pPr>
            <w:r w:rsidRPr="002F5EAE">
              <w:rPr>
                <w:b/>
                <w:bCs/>
                <w:sz w:val="14"/>
                <w:szCs w:val="14"/>
              </w:rPr>
              <w:t>Tierra del Fuego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4D07C4D" w14:textId="77777777" w:rsidR="002F5EAE" w:rsidRPr="002F5EAE" w:rsidRDefault="002F5EAE" w:rsidP="002F5EAE">
            <w:pPr>
              <w:spacing w:after="0"/>
              <w:rPr>
                <w:b/>
                <w:bCs/>
                <w:sz w:val="14"/>
                <w:szCs w:val="14"/>
              </w:rPr>
            </w:pPr>
            <w:r w:rsidRPr="002F5EAE">
              <w:rPr>
                <w:b/>
                <w:bCs/>
                <w:sz w:val="14"/>
                <w:szCs w:val="14"/>
              </w:rPr>
              <w:t>184.958</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D3D7880" w14:textId="77777777" w:rsidR="002F5EAE" w:rsidRPr="002F5EAE" w:rsidRDefault="002F5EAE" w:rsidP="002F5EAE">
            <w:pPr>
              <w:spacing w:after="0"/>
              <w:rPr>
                <w:b/>
                <w:bCs/>
                <w:sz w:val="14"/>
                <w:szCs w:val="14"/>
              </w:rPr>
            </w:pPr>
            <w:r w:rsidRPr="002F5EAE">
              <w:rPr>
                <w:b/>
                <w:bCs/>
                <w:sz w:val="14"/>
                <w:szCs w:val="14"/>
              </w:rPr>
              <w:t>910.324</w:t>
            </w:r>
          </w:p>
        </w:tc>
        <w:tc>
          <w:tcPr>
            <w:tcW w:w="959"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1A44C13C" w14:textId="77777777" w:rsidR="002F5EAE" w:rsidRPr="002F5EAE" w:rsidRDefault="002F5EAE" w:rsidP="002F5EAE">
            <w:pPr>
              <w:spacing w:after="0"/>
              <w:rPr>
                <w:b/>
                <w:bCs/>
                <w:sz w:val="14"/>
                <w:szCs w:val="14"/>
              </w:rPr>
            </w:pPr>
            <w:r w:rsidRPr="002F5EAE">
              <w:rPr>
                <w:b/>
                <w:bCs/>
                <w:sz w:val="14"/>
                <w:szCs w:val="14"/>
              </w:rPr>
              <w:t>0,20</w:t>
            </w:r>
          </w:p>
        </w:tc>
        <w:tc>
          <w:tcPr>
            <w:tcW w:w="666" w:type="dxa"/>
            <w:tcBorders>
              <w:top w:val="single" w:sz="6" w:space="0" w:color="CCCCCC"/>
              <w:left w:val="single" w:sz="6" w:space="0" w:color="CCCCCC"/>
              <w:bottom w:val="single" w:sz="6" w:space="0" w:color="000000"/>
              <w:right w:val="single" w:sz="6" w:space="0" w:color="000000"/>
            </w:tcBorders>
            <w:shd w:val="clear" w:color="auto" w:fill="F8696B"/>
            <w:tcMar>
              <w:top w:w="30" w:type="dxa"/>
              <w:left w:w="45" w:type="dxa"/>
              <w:bottom w:w="30" w:type="dxa"/>
              <w:right w:w="45" w:type="dxa"/>
            </w:tcMar>
            <w:hideMark/>
          </w:tcPr>
          <w:p w14:paraId="5AB5E280" w14:textId="77777777" w:rsidR="002F5EAE" w:rsidRPr="002F5EAE" w:rsidRDefault="002F5EAE" w:rsidP="002F5EAE">
            <w:pPr>
              <w:spacing w:after="0"/>
              <w:rPr>
                <w:b/>
                <w:bCs/>
                <w:sz w:val="14"/>
                <w:szCs w:val="14"/>
              </w:rPr>
            </w:pPr>
            <w:r w:rsidRPr="002F5EAE">
              <w:rPr>
                <w:b/>
                <w:bCs/>
                <w:sz w:val="14"/>
                <w:szCs w:val="14"/>
              </w:rPr>
              <w:t>66.187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EBF4230" w14:textId="77777777" w:rsidR="002F5EAE" w:rsidRPr="002F5EAE" w:rsidRDefault="002F5EAE" w:rsidP="002F5EAE">
            <w:pPr>
              <w:spacing w:after="0"/>
              <w:rPr>
                <w:b/>
                <w:bCs/>
                <w:sz w:val="14"/>
                <w:szCs w:val="14"/>
              </w:rPr>
            </w:pPr>
            <w:r w:rsidRPr="002F5EAE">
              <w:rPr>
                <w:b/>
                <w:bCs/>
                <w:sz w:val="14"/>
                <w:szCs w:val="14"/>
              </w:rPr>
              <w:t>8.850</w:t>
            </w:r>
          </w:p>
        </w:tc>
        <w:tc>
          <w:tcPr>
            <w:tcW w:w="901"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5A5ADE50" w14:textId="77777777" w:rsidR="002F5EAE" w:rsidRPr="002F5EAE" w:rsidRDefault="002F5EAE" w:rsidP="002F5EAE">
            <w:pPr>
              <w:spacing w:after="0"/>
              <w:rPr>
                <w:b/>
                <w:bCs/>
                <w:sz w:val="14"/>
                <w:szCs w:val="14"/>
              </w:rPr>
            </w:pPr>
            <w:r w:rsidRPr="002F5EAE">
              <w:rPr>
                <w:b/>
                <w:bCs/>
                <w:sz w:val="14"/>
                <w:szCs w:val="14"/>
              </w:rPr>
              <w:t>13,40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B0F89B6" w14:textId="77777777" w:rsidR="002F5EAE" w:rsidRPr="002F5EAE" w:rsidRDefault="002F5EAE" w:rsidP="002F5EAE">
            <w:pPr>
              <w:spacing w:after="0"/>
              <w:rPr>
                <w:b/>
                <w:bCs/>
                <w:sz w:val="14"/>
                <w:szCs w:val="14"/>
              </w:rPr>
            </w:pPr>
            <w:r w:rsidRPr="002F5EAE">
              <w:rPr>
                <w:b/>
                <w:bCs/>
                <w:sz w:val="14"/>
                <w:szCs w:val="14"/>
              </w:rPr>
              <w:t>36.683</w:t>
            </w:r>
          </w:p>
        </w:tc>
        <w:tc>
          <w:tcPr>
            <w:tcW w:w="688" w:type="dxa"/>
            <w:tcBorders>
              <w:top w:val="single" w:sz="6" w:space="0" w:color="CCCCCC"/>
              <w:left w:val="single" w:sz="6" w:space="0" w:color="CCCCCC"/>
              <w:bottom w:val="single" w:sz="6" w:space="0" w:color="000000"/>
              <w:right w:val="single" w:sz="6" w:space="0" w:color="000000"/>
            </w:tcBorders>
            <w:shd w:val="clear" w:color="auto" w:fill="EB8F71"/>
            <w:tcMar>
              <w:top w:w="30" w:type="dxa"/>
              <w:left w:w="45" w:type="dxa"/>
              <w:bottom w:w="30" w:type="dxa"/>
              <w:right w:w="45" w:type="dxa"/>
            </w:tcMar>
            <w:vAlign w:val="bottom"/>
            <w:hideMark/>
          </w:tcPr>
          <w:p w14:paraId="4E230579" w14:textId="77777777" w:rsidR="002F5EAE" w:rsidRPr="002F5EAE" w:rsidRDefault="002F5EAE" w:rsidP="002F5EAE">
            <w:pPr>
              <w:spacing w:after="0"/>
              <w:rPr>
                <w:b/>
                <w:bCs/>
                <w:sz w:val="14"/>
                <w:szCs w:val="14"/>
              </w:rPr>
            </w:pPr>
            <w:r w:rsidRPr="002F5EAE">
              <w:rPr>
                <w:b/>
                <w:bCs/>
                <w:sz w:val="14"/>
                <w:szCs w:val="14"/>
              </w:rPr>
              <w:t>55,42</w:t>
            </w:r>
          </w:p>
        </w:tc>
        <w:tc>
          <w:tcPr>
            <w:tcW w:w="482" w:type="dxa"/>
            <w:tcBorders>
              <w:top w:val="single" w:sz="6" w:space="0" w:color="CCCCCC"/>
              <w:left w:val="single" w:sz="6" w:space="0" w:color="CCCCCC"/>
              <w:bottom w:val="single" w:sz="6" w:space="0" w:color="000000"/>
              <w:right w:val="single" w:sz="6" w:space="0" w:color="000000"/>
            </w:tcBorders>
            <w:shd w:val="clear" w:color="auto" w:fill="72C27B"/>
            <w:tcMar>
              <w:top w:w="30" w:type="dxa"/>
              <w:left w:w="45" w:type="dxa"/>
              <w:bottom w:w="30" w:type="dxa"/>
              <w:right w:w="45" w:type="dxa"/>
            </w:tcMar>
            <w:vAlign w:val="bottom"/>
            <w:hideMark/>
          </w:tcPr>
          <w:p w14:paraId="3095E4A0" w14:textId="77777777" w:rsidR="002F5EAE" w:rsidRPr="002F5EAE" w:rsidRDefault="002F5EAE" w:rsidP="002F5EAE">
            <w:pPr>
              <w:spacing w:after="0"/>
              <w:rPr>
                <w:b/>
                <w:bCs/>
                <w:sz w:val="14"/>
                <w:szCs w:val="14"/>
              </w:rPr>
            </w:pPr>
            <w:r w:rsidRPr="002F5EAE">
              <w:rPr>
                <w:b/>
                <w:bCs/>
                <w:sz w:val="14"/>
                <w:szCs w:val="14"/>
              </w:rPr>
              <w:t>7,15</w:t>
            </w:r>
          </w:p>
        </w:tc>
        <w:tc>
          <w:tcPr>
            <w:tcW w:w="642" w:type="dxa"/>
            <w:tcBorders>
              <w:top w:val="single" w:sz="6" w:space="0" w:color="CCCCCC"/>
              <w:left w:val="single" w:sz="6" w:space="0" w:color="CCCCCC"/>
              <w:bottom w:val="single" w:sz="6" w:space="0" w:color="000000"/>
              <w:right w:val="single" w:sz="6" w:space="0" w:color="000000"/>
            </w:tcBorders>
            <w:shd w:val="clear" w:color="auto" w:fill="FAC469"/>
            <w:tcMar>
              <w:top w:w="30" w:type="dxa"/>
              <w:left w:w="45" w:type="dxa"/>
              <w:bottom w:w="30" w:type="dxa"/>
              <w:right w:w="45" w:type="dxa"/>
            </w:tcMar>
            <w:vAlign w:val="bottom"/>
            <w:hideMark/>
          </w:tcPr>
          <w:p w14:paraId="017096A9" w14:textId="77777777" w:rsidR="002F5EAE" w:rsidRPr="002F5EAE" w:rsidRDefault="002F5EAE" w:rsidP="002F5EAE">
            <w:pPr>
              <w:spacing w:after="0"/>
              <w:rPr>
                <w:b/>
                <w:bCs/>
                <w:sz w:val="14"/>
                <w:szCs w:val="14"/>
              </w:rPr>
            </w:pPr>
            <w:r w:rsidRPr="002F5EAE">
              <w:rPr>
                <w:b/>
                <w:bCs/>
                <w:sz w:val="14"/>
                <w:szCs w:val="14"/>
              </w:rPr>
              <w:t>1,37</w:t>
            </w:r>
          </w:p>
        </w:tc>
        <w:tc>
          <w:tcPr>
            <w:tcW w:w="561"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hideMark/>
          </w:tcPr>
          <w:p w14:paraId="57507E47" w14:textId="77777777" w:rsidR="002F5EAE" w:rsidRPr="002F5EAE" w:rsidRDefault="002F5EAE" w:rsidP="002F5EAE">
            <w:pPr>
              <w:spacing w:after="0"/>
              <w:rPr>
                <w:b/>
                <w:bCs/>
                <w:sz w:val="14"/>
                <w:szCs w:val="14"/>
              </w:rPr>
            </w:pPr>
            <w:r w:rsidRPr="002F5EAE">
              <w:rPr>
                <w:b/>
                <w:bCs/>
                <w:sz w:val="14"/>
                <w:szCs w:val="14"/>
              </w:rPr>
              <w:t>28,84</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6093C11" w14:textId="77777777" w:rsidR="002F5EAE" w:rsidRPr="002F5EAE" w:rsidRDefault="002F5EAE" w:rsidP="002F5EAE">
            <w:pPr>
              <w:spacing w:after="0"/>
              <w:rPr>
                <w:b/>
                <w:bCs/>
                <w:sz w:val="14"/>
                <w:szCs w:val="14"/>
              </w:rPr>
            </w:pPr>
            <w:r w:rsidRPr="002F5EAE">
              <w:rPr>
                <w:b/>
                <w:bCs/>
                <w:sz w:val="14"/>
                <w:szCs w:val="14"/>
              </w:rPr>
              <w:t>0,99</w:t>
            </w:r>
          </w:p>
        </w:tc>
      </w:tr>
    </w:tbl>
    <w:p w14:paraId="6F716EBA" w14:textId="77777777" w:rsidR="00557034" w:rsidRPr="00557034" w:rsidRDefault="00557034" w:rsidP="00BD7471">
      <w:pPr>
        <w:rPr>
          <w:highlight w:val="cyan"/>
        </w:rPr>
      </w:pPr>
    </w:p>
    <w:sectPr w:rsidR="00557034" w:rsidRPr="00557034" w:rsidSect="005D76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7093A"/>
    <w:multiLevelType w:val="multilevel"/>
    <w:tmpl w:val="36F4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F4AB1"/>
    <w:multiLevelType w:val="multilevel"/>
    <w:tmpl w:val="6A94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C36F5"/>
    <w:multiLevelType w:val="hybridMultilevel"/>
    <w:tmpl w:val="550C04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06C3C4E"/>
    <w:multiLevelType w:val="multilevel"/>
    <w:tmpl w:val="9E9A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D0006C"/>
    <w:multiLevelType w:val="hybridMultilevel"/>
    <w:tmpl w:val="B9D80D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88604505">
    <w:abstractNumId w:val="4"/>
  </w:num>
  <w:num w:numId="2" w16cid:durableId="1192454695">
    <w:abstractNumId w:val="2"/>
  </w:num>
  <w:num w:numId="3" w16cid:durableId="685332322">
    <w:abstractNumId w:val="3"/>
  </w:num>
  <w:num w:numId="4" w16cid:durableId="910653334">
    <w:abstractNumId w:val="0"/>
  </w:num>
  <w:num w:numId="5" w16cid:durableId="1026709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66"/>
    <w:rsid w:val="000603B5"/>
    <w:rsid w:val="00065E00"/>
    <w:rsid w:val="0016094E"/>
    <w:rsid w:val="001B52C0"/>
    <w:rsid w:val="00240D1F"/>
    <w:rsid w:val="0028258E"/>
    <w:rsid w:val="00294B8A"/>
    <w:rsid w:val="002F5EAE"/>
    <w:rsid w:val="00313EB9"/>
    <w:rsid w:val="00331463"/>
    <w:rsid w:val="003773A2"/>
    <w:rsid w:val="003B5ECA"/>
    <w:rsid w:val="003D61DD"/>
    <w:rsid w:val="003E1332"/>
    <w:rsid w:val="003F221E"/>
    <w:rsid w:val="004019EF"/>
    <w:rsid w:val="004163B8"/>
    <w:rsid w:val="004521CA"/>
    <w:rsid w:val="00465B38"/>
    <w:rsid w:val="004B2B14"/>
    <w:rsid w:val="005361DA"/>
    <w:rsid w:val="00556EBA"/>
    <w:rsid w:val="00557034"/>
    <w:rsid w:val="00577836"/>
    <w:rsid w:val="005D0EBA"/>
    <w:rsid w:val="005D7639"/>
    <w:rsid w:val="006213F0"/>
    <w:rsid w:val="006A70B2"/>
    <w:rsid w:val="006B1365"/>
    <w:rsid w:val="006C7A28"/>
    <w:rsid w:val="006E7909"/>
    <w:rsid w:val="006F39B8"/>
    <w:rsid w:val="007D1014"/>
    <w:rsid w:val="007E35CE"/>
    <w:rsid w:val="007E3837"/>
    <w:rsid w:val="00816044"/>
    <w:rsid w:val="00825D70"/>
    <w:rsid w:val="008B43B2"/>
    <w:rsid w:val="0090352A"/>
    <w:rsid w:val="00997E9C"/>
    <w:rsid w:val="009A01A6"/>
    <w:rsid w:val="00A07E81"/>
    <w:rsid w:val="00A4013B"/>
    <w:rsid w:val="00AD6266"/>
    <w:rsid w:val="00AF74DA"/>
    <w:rsid w:val="00B26441"/>
    <w:rsid w:val="00B342D0"/>
    <w:rsid w:val="00B36605"/>
    <w:rsid w:val="00B62E9A"/>
    <w:rsid w:val="00B77A9C"/>
    <w:rsid w:val="00BC0363"/>
    <w:rsid w:val="00BD7471"/>
    <w:rsid w:val="00C64BCF"/>
    <w:rsid w:val="00C65DC9"/>
    <w:rsid w:val="00C8680E"/>
    <w:rsid w:val="00D05C72"/>
    <w:rsid w:val="00D117D8"/>
    <w:rsid w:val="00D226A8"/>
    <w:rsid w:val="00D26C95"/>
    <w:rsid w:val="00D55761"/>
    <w:rsid w:val="00D8713F"/>
    <w:rsid w:val="00DB12E9"/>
    <w:rsid w:val="00DC4E98"/>
    <w:rsid w:val="00DE4997"/>
    <w:rsid w:val="00DE5035"/>
    <w:rsid w:val="00DE60F0"/>
    <w:rsid w:val="00E0640C"/>
    <w:rsid w:val="00E31817"/>
    <w:rsid w:val="00E341A5"/>
    <w:rsid w:val="00EA0C93"/>
    <w:rsid w:val="00F517C5"/>
    <w:rsid w:val="00FD50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CFDA8"/>
  <w15:chartTrackingRefBased/>
  <w15:docId w15:val="{5B1F3DE2-9CFB-4993-8EC8-F323CF49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034"/>
  </w:style>
  <w:style w:type="paragraph" w:styleId="Ttulo1">
    <w:name w:val="heading 1"/>
    <w:basedOn w:val="Normal"/>
    <w:next w:val="Normal"/>
    <w:link w:val="Ttulo1Car"/>
    <w:uiPriority w:val="9"/>
    <w:qFormat/>
    <w:rsid w:val="00AD6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D6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D62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D62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D62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D62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D62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D62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D626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626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D626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D626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D626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D626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D626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D626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D626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D6266"/>
    <w:rPr>
      <w:rFonts w:eastAsiaTheme="majorEastAsia" w:cstheme="majorBidi"/>
      <w:color w:val="272727" w:themeColor="text1" w:themeTint="D8"/>
    </w:rPr>
  </w:style>
  <w:style w:type="paragraph" w:styleId="Ttulo">
    <w:name w:val="Title"/>
    <w:basedOn w:val="Normal"/>
    <w:next w:val="Normal"/>
    <w:link w:val="TtuloCar"/>
    <w:uiPriority w:val="10"/>
    <w:qFormat/>
    <w:rsid w:val="00AD6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D62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D626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D626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D6266"/>
    <w:pPr>
      <w:spacing w:before="160"/>
      <w:jc w:val="center"/>
    </w:pPr>
    <w:rPr>
      <w:i/>
      <w:iCs/>
      <w:color w:val="404040" w:themeColor="text1" w:themeTint="BF"/>
    </w:rPr>
  </w:style>
  <w:style w:type="character" w:customStyle="1" w:styleId="CitaCar">
    <w:name w:val="Cita Car"/>
    <w:basedOn w:val="Fuentedeprrafopredeter"/>
    <w:link w:val="Cita"/>
    <w:uiPriority w:val="29"/>
    <w:rsid w:val="00AD6266"/>
    <w:rPr>
      <w:i/>
      <w:iCs/>
      <w:color w:val="404040" w:themeColor="text1" w:themeTint="BF"/>
    </w:rPr>
  </w:style>
  <w:style w:type="paragraph" w:styleId="Prrafodelista">
    <w:name w:val="List Paragraph"/>
    <w:basedOn w:val="Normal"/>
    <w:uiPriority w:val="34"/>
    <w:qFormat/>
    <w:rsid w:val="00AD6266"/>
    <w:pPr>
      <w:ind w:left="720"/>
      <w:contextualSpacing/>
    </w:pPr>
  </w:style>
  <w:style w:type="character" w:styleId="nfasisintenso">
    <w:name w:val="Intense Emphasis"/>
    <w:basedOn w:val="Fuentedeprrafopredeter"/>
    <w:uiPriority w:val="21"/>
    <w:qFormat/>
    <w:rsid w:val="00AD6266"/>
    <w:rPr>
      <w:i/>
      <w:iCs/>
      <w:color w:val="0F4761" w:themeColor="accent1" w:themeShade="BF"/>
    </w:rPr>
  </w:style>
  <w:style w:type="paragraph" w:styleId="Citadestacada">
    <w:name w:val="Intense Quote"/>
    <w:basedOn w:val="Normal"/>
    <w:next w:val="Normal"/>
    <w:link w:val="CitadestacadaCar"/>
    <w:uiPriority w:val="30"/>
    <w:qFormat/>
    <w:rsid w:val="00AD6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D6266"/>
    <w:rPr>
      <w:i/>
      <w:iCs/>
      <w:color w:val="0F4761" w:themeColor="accent1" w:themeShade="BF"/>
    </w:rPr>
  </w:style>
  <w:style w:type="character" w:styleId="Referenciaintensa">
    <w:name w:val="Intense Reference"/>
    <w:basedOn w:val="Fuentedeprrafopredeter"/>
    <w:uiPriority w:val="32"/>
    <w:qFormat/>
    <w:rsid w:val="00AD6266"/>
    <w:rPr>
      <w:b/>
      <w:bCs/>
      <w:smallCaps/>
      <w:color w:val="0F4761" w:themeColor="accent1" w:themeShade="BF"/>
      <w:spacing w:val="5"/>
    </w:rPr>
  </w:style>
  <w:style w:type="character" w:styleId="Hipervnculo">
    <w:name w:val="Hyperlink"/>
    <w:basedOn w:val="Fuentedeprrafopredeter"/>
    <w:uiPriority w:val="99"/>
    <w:unhideWhenUsed/>
    <w:rsid w:val="00313EB9"/>
    <w:rPr>
      <w:color w:val="467886" w:themeColor="hyperlink"/>
      <w:u w:val="single"/>
    </w:rPr>
  </w:style>
  <w:style w:type="character" w:styleId="Mencinsinresolver">
    <w:name w:val="Unresolved Mention"/>
    <w:basedOn w:val="Fuentedeprrafopredeter"/>
    <w:uiPriority w:val="99"/>
    <w:semiHidden/>
    <w:unhideWhenUsed/>
    <w:rsid w:val="00313EB9"/>
    <w:rPr>
      <w:color w:val="605E5C"/>
      <w:shd w:val="clear" w:color="auto" w:fill="E1DFDD"/>
    </w:rPr>
  </w:style>
  <w:style w:type="character" w:styleId="Refdecomentario">
    <w:name w:val="annotation reference"/>
    <w:basedOn w:val="Fuentedeprrafopredeter"/>
    <w:uiPriority w:val="99"/>
    <w:semiHidden/>
    <w:unhideWhenUsed/>
    <w:rsid w:val="008B43B2"/>
    <w:rPr>
      <w:sz w:val="16"/>
      <w:szCs w:val="16"/>
    </w:rPr>
  </w:style>
  <w:style w:type="paragraph" w:styleId="Textocomentario">
    <w:name w:val="annotation text"/>
    <w:basedOn w:val="Normal"/>
    <w:link w:val="TextocomentarioCar"/>
    <w:uiPriority w:val="99"/>
    <w:unhideWhenUsed/>
    <w:rsid w:val="008B43B2"/>
    <w:pPr>
      <w:spacing w:line="240" w:lineRule="auto"/>
    </w:pPr>
    <w:rPr>
      <w:sz w:val="20"/>
      <w:szCs w:val="20"/>
    </w:rPr>
  </w:style>
  <w:style w:type="character" w:customStyle="1" w:styleId="TextocomentarioCar">
    <w:name w:val="Texto comentario Car"/>
    <w:basedOn w:val="Fuentedeprrafopredeter"/>
    <w:link w:val="Textocomentario"/>
    <w:uiPriority w:val="99"/>
    <w:rsid w:val="008B43B2"/>
    <w:rPr>
      <w:sz w:val="20"/>
      <w:szCs w:val="20"/>
    </w:rPr>
  </w:style>
  <w:style w:type="paragraph" w:styleId="Asuntodelcomentario">
    <w:name w:val="annotation subject"/>
    <w:basedOn w:val="Textocomentario"/>
    <w:next w:val="Textocomentario"/>
    <w:link w:val="AsuntodelcomentarioCar"/>
    <w:uiPriority w:val="99"/>
    <w:semiHidden/>
    <w:unhideWhenUsed/>
    <w:rsid w:val="008B43B2"/>
    <w:rPr>
      <w:b/>
      <w:bCs/>
    </w:rPr>
  </w:style>
  <w:style w:type="character" w:customStyle="1" w:styleId="AsuntodelcomentarioCar">
    <w:name w:val="Asunto del comentario Car"/>
    <w:basedOn w:val="TextocomentarioCar"/>
    <w:link w:val="Asuntodelcomentario"/>
    <w:uiPriority w:val="99"/>
    <w:semiHidden/>
    <w:rsid w:val="008B43B2"/>
    <w:rPr>
      <w:b/>
      <w:bCs/>
      <w:sz w:val="20"/>
      <w:szCs w:val="20"/>
    </w:rPr>
  </w:style>
  <w:style w:type="character" w:styleId="Hipervnculovisitado">
    <w:name w:val="FollowedHyperlink"/>
    <w:basedOn w:val="Fuentedeprrafopredeter"/>
    <w:uiPriority w:val="99"/>
    <w:semiHidden/>
    <w:unhideWhenUsed/>
    <w:rsid w:val="005D7639"/>
    <w:rPr>
      <w:color w:val="96607D" w:themeColor="followedHyperlink"/>
      <w:u w:val="single"/>
    </w:rPr>
  </w:style>
  <w:style w:type="paragraph" w:customStyle="1" w:styleId="Default">
    <w:name w:val="Default"/>
    <w:rsid w:val="005361DA"/>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2938">
      <w:bodyDiv w:val="1"/>
      <w:marLeft w:val="0"/>
      <w:marRight w:val="0"/>
      <w:marTop w:val="0"/>
      <w:marBottom w:val="0"/>
      <w:divBdr>
        <w:top w:val="none" w:sz="0" w:space="0" w:color="auto"/>
        <w:left w:val="none" w:sz="0" w:space="0" w:color="auto"/>
        <w:bottom w:val="none" w:sz="0" w:space="0" w:color="auto"/>
        <w:right w:val="none" w:sz="0" w:space="0" w:color="auto"/>
      </w:divBdr>
    </w:div>
    <w:div w:id="401678938">
      <w:bodyDiv w:val="1"/>
      <w:marLeft w:val="0"/>
      <w:marRight w:val="0"/>
      <w:marTop w:val="0"/>
      <w:marBottom w:val="0"/>
      <w:divBdr>
        <w:top w:val="none" w:sz="0" w:space="0" w:color="auto"/>
        <w:left w:val="none" w:sz="0" w:space="0" w:color="auto"/>
        <w:bottom w:val="none" w:sz="0" w:space="0" w:color="auto"/>
        <w:right w:val="none" w:sz="0" w:space="0" w:color="auto"/>
      </w:divBdr>
    </w:div>
    <w:div w:id="441387297">
      <w:bodyDiv w:val="1"/>
      <w:marLeft w:val="0"/>
      <w:marRight w:val="0"/>
      <w:marTop w:val="0"/>
      <w:marBottom w:val="0"/>
      <w:divBdr>
        <w:top w:val="none" w:sz="0" w:space="0" w:color="auto"/>
        <w:left w:val="none" w:sz="0" w:space="0" w:color="auto"/>
        <w:bottom w:val="none" w:sz="0" w:space="0" w:color="auto"/>
        <w:right w:val="none" w:sz="0" w:space="0" w:color="auto"/>
      </w:divBdr>
    </w:div>
    <w:div w:id="1207838022">
      <w:bodyDiv w:val="1"/>
      <w:marLeft w:val="0"/>
      <w:marRight w:val="0"/>
      <w:marTop w:val="0"/>
      <w:marBottom w:val="0"/>
      <w:divBdr>
        <w:top w:val="none" w:sz="0" w:space="0" w:color="auto"/>
        <w:left w:val="none" w:sz="0" w:space="0" w:color="auto"/>
        <w:bottom w:val="none" w:sz="0" w:space="0" w:color="auto"/>
        <w:right w:val="none" w:sz="0" w:space="0" w:color="auto"/>
      </w:divBdr>
      <w:divsChild>
        <w:div w:id="1118453948">
          <w:marLeft w:val="0"/>
          <w:marRight w:val="0"/>
          <w:marTop w:val="0"/>
          <w:marBottom w:val="0"/>
          <w:divBdr>
            <w:top w:val="none" w:sz="0" w:space="0" w:color="auto"/>
            <w:left w:val="none" w:sz="0" w:space="0" w:color="auto"/>
            <w:bottom w:val="none" w:sz="0" w:space="0" w:color="auto"/>
            <w:right w:val="none" w:sz="0" w:space="0" w:color="auto"/>
          </w:divBdr>
          <w:divsChild>
            <w:div w:id="1425151276">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266037652">
      <w:bodyDiv w:val="1"/>
      <w:marLeft w:val="0"/>
      <w:marRight w:val="0"/>
      <w:marTop w:val="0"/>
      <w:marBottom w:val="0"/>
      <w:divBdr>
        <w:top w:val="none" w:sz="0" w:space="0" w:color="auto"/>
        <w:left w:val="none" w:sz="0" w:space="0" w:color="auto"/>
        <w:bottom w:val="none" w:sz="0" w:space="0" w:color="auto"/>
        <w:right w:val="none" w:sz="0" w:space="0" w:color="auto"/>
      </w:divBdr>
    </w:div>
    <w:div w:id="1994329644">
      <w:bodyDiv w:val="1"/>
      <w:marLeft w:val="0"/>
      <w:marRight w:val="0"/>
      <w:marTop w:val="0"/>
      <w:marBottom w:val="0"/>
      <w:divBdr>
        <w:top w:val="none" w:sz="0" w:space="0" w:color="auto"/>
        <w:left w:val="none" w:sz="0" w:space="0" w:color="auto"/>
        <w:bottom w:val="none" w:sz="0" w:space="0" w:color="auto"/>
        <w:right w:val="none" w:sz="0" w:space="0" w:color="auto"/>
      </w:divBdr>
      <w:divsChild>
        <w:div w:id="751927245">
          <w:marLeft w:val="0"/>
          <w:marRight w:val="0"/>
          <w:marTop w:val="0"/>
          <w:marBottom w:val="0"/>
          <w:divBdr>
            <w:top w:val="none" w:sz="0" w:space="0" w:color="auto"/>
            <w:left w:val="none" w:sz="0" w:space="0" w:color="auto"/>
            <w:bottom w:val="none" w:sz="0" w:space="0" w:color="auto"/>
            <w:right w:val="none" w:sz="0" w:space="0" w:color="auto"/>
          </w:divBdr>
          <w:divsChild>
            <w:div w:id="507864843">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rgentina.gob.ar/sites/default/files/2023/10/la_natalidad_y_la_fecundidad_en_argentina_entre_1980_y_2020.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ndec.gob.ar/ftp/cuadros/poblacion/censo2022_fecundidad.pdf" TargetMode="External"/><Relationship Id="rId2" Type="http://schemas.openxmlformats.org/officeDocument/2006/relationships/numbering" Target="numbering.xml"/><Relationship Id="rId16" Type="http://schemas.openxmlformats.org/officeDocument/2006/relationships/hyperlink" Target="https://argentina.unfpa.org/sites/default/files/pub-pdf/inf_ps_-_odisea_demografica_11.2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datos.salud.gob.ar/dataset/tasa-de-natalidad"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rgentina.gob.ar/salud/deis/datos/nacidosviv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52A77-ECBF-4E80-A7E4-5AF2369B2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7</Pages>
  <Words>1878</Words>
  <Characters>10330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Jazmin Moran</dc:creator>
  <cp:keywords/>
  <dc:description/>
  <cp:lastModifiedBy>Augusto Parrino</cp:lastModifiedBy>
  <cp:revision>21</cp:revision>
  <cp:lastPrinted>2024-10-18T00:57:00Z</cp:lastPrinted>
  <dcterms:created xsi:type="dcterms:W3CDTF">2024-10-08T22:56:00Z</dcterms:created>
  <dcterms:modified xsi:type="dcterms:W3CDTF">2025-03-29T21:29:00Z</dcterms:modified>
</cp:coreProperties>
</file>