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GatorBall Design Draft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- project value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Purpose/Need - why, who, what?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&amp; Prior Art - field/area of project and existing work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 &amp; Risk Assessment - societal impact (culture, global, economic, environmental and social), ethical context and potential risks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 of Work - work to be done during semester 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 Artifacts - what will be delivered at the end of the project? Hardware, software, and documentation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 Description: how does it fit into the project?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software/documentation, dissemination plan: format and distribution of project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Accessibility/Usability/Maintenance Plan - how will the project remain useful long term?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Mockups - visual models; wireframes, draft schematics, and other diagrams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- parts of project with human interaction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Systems - how systems communicate with each other (hardware and software)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Networking - any type of telecommunication; application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Storyboards - mockup of each software screen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Schematics - draft model for schematics; major components, what they do and how they connect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